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157B6" w:rsidRPr="00F05B0F" w:rsidRDefault="009157B6" w:rsidP="00E332B5">
      <w:pPr>
        <w:jc w:val="center"/>
        <w:rPr>
          <w:rFonts w:ascii="Times New Roman" w:hAnsi="Times New Roman"/>
          <w:sz w:val="28"/>
          <w:szCs w:val="28"/>
          <w:lang w:val="kk-KZ"/>
        </w:rPr>
      </w:pPr>
      <w:r w:rsidRPr="00F05B0F">
        <w:rPr>
          <w:rFonts w:ascii="Times New Roman" w:hAnsi="Times New Roman"/>
          <w:sz w:val="28"/>
          <w:szCs w:val="28"/>
          <w:lang w:val="kk-KZ"/>
        </w:rPr>
        <w:t>Министерство образования и науки Республики Казахстан</w:t>
      </w:r>
    </w:p>
    <w:p w:rsidR="009157B6" w:rsidRPr="00F05B0F" w:rsidRDefault="002774D3" w:rsidP="00E332B5">
      <w:pPr>
        <w:spacing w:after="0"/>
        <w:jc w:val="center"/>
        <w:rPr>
          <w:rFonts w:ascii="Times New Roman" w:hAnsi="Times New Roman"/>
          <w:sz w:val="28"/>
          <w:szCs w:val="28"/>
          <w:lang w:val="kk-KZ"/>
        </w:rPr>
      </w:pPr>
      <w:r w:rsidRPr="00F05B0F">
        <w:rPr>
          <w:rFonts w:ascii="Times New Roman" w:hAnsi="Times New Roman"/>
          <w:sz w:val="28"/>
          <w:szCs w:val="28"/>
          <w:lang w:val="kk-KZ"/>
        </w:rPr>
        <w:t xml:space="preserve">НАО </w:t>
      </w:r>
      <w:r w:rsidR="00195F82" w:rsidRPr="00F05B0F">
        <w:rPr>
          <w:rFonts w:ascii="Times New Roman" w:hAnsi="Times New Roman"/>
          <w:sz w:val="28"/>
          <w:szCs w:val="28"/>
          <w:rtl/>
          <w:lang w:val="kk-KZ" w:bidi="he-IL"/>
        </w:rPr>
        <w:t>"</w:t>
      </w:r>
      <w:r w:rsidR="009157B6" w:rsidRPr="00F05B0F">
        <w:rPr>
          <w:rFonts w:ascii="Times New Roman" w:hAnsi="Times New Roman"/>
          <w:sz w:val="28"/>
          <w:szCs w:val="28"/>
          <w:lang w:val="kk-KZ"/>
        </w:rPr>
        <w:t>КАЗАХСКИЙ НАЦИОНАЛЬНЫЙ ИССЛЕДОВАТЕЛЬСКИЙ</w:t>
      </w:r>
    </w:p>
    <w:p w:rsidR="009157B6" w:rsidRPr="00F05B0F" w:rsidRDefault="009157B6" w:rsidP="00E332B5">
      <w:pPr>
        <w:spacing w:after="0"/>
        <w:jc w:val="center"/>
        <w:rPr>
          <w:rFonts w:ascii="Times New Roman" w:hAnsi="Times New Roman"/>
          <w:sz w:val="28"/>
          <w:szCs w:val="28"/>
          <w:lang w:bidi="he-IL"/>
        </w:rPr>
      </w:pPr>
      <w:r w:rsidRPr="00F05B0F">
        <w:rPr>
          <w:rFonts w:ascii="Times New Roman" w:hAnsi="Times New Roman"/>
          <w:sz w:val="28"/>
          <w:szCs w:val="28"/>
          <w:lang w:val="kk-KZ"/>
        </w:rPr>
        <w:t>ТЕХНИЧЕСКИЙ УНИВЕРСИТЕТ</w:t>
      </w:r>
      <w:r w:rsidR="002774D3" w:rsidRPr="00F05B0F">
        <w:rPr>
          <w:rFonts w:ascii="Times New Roman" w:hAnsi="Times New Roman"/>
          <w:sz w:val="28"/>
          <w:szCs w:val="28"/>
          <w:lang w:val="kk-KZ"/>
        </w:rPr>
        <w:t xml:space="preserve"> имени К.</w:t>
      </w:r>
      <w:r w:rsidR="00EC19CC" w:rsidRPr="00F05B0F">
        <w:rPr>
          <w:rFonts w:ascii="Times New Roman" w:hAnsi="Times New Roman"/>
          <w:sz w:val="28"/>
          <w:szCs w:val="28"/>
          <w:lang w:val="kk-KZ"/>
        </w:rPr>
        <w:t>И</w:t>
      </w:r>
      <w:r w:rsidR="002774D3" w:rsidRPr="00F05B0F">
        <w:rPr>
          <w:rFonts w:ascii="Times New Roman" w:hAnsi="Times New Roman"/>
          <w:sz w:val="28"/>
          <w:szCs w:val="28"/>
          <w:lang w:val="kk-KZ"/>
        </w:rPr>
        <w:t>. САТПАЕВА</w:t>
      </w:r>
      <w:r w:rsidR="00CE58D6" w:rsidRPr="00F05B0F">
        <w:rPr>
          <w:rFonts w:ascii="Times New Roman" w:hAnsi="Times New Roman"/>
          <w:sz w:val="28"/>
          <w:szCs w:val="28"/>
          <w:lang w:bidi="he-IL"/>
        </w:rPr>
        <w:t>"</w:t>
      </w:r>
    </w:p>
    <w:p w:rsidR="002774D3" w:rsidRPr="00F05B0F" w:rsidRDefault="00195F82" w:rsidP="00195F82">
      <w:pPr>
        <w:spacing w:after="0"/>
        <w:jc w:val="center"/>
        <w:rPr>
          <w:rFonts w:ascii="Times New Roman" w:hAnsi="Times New Roman"/>
          <w:sz w:val="28"/>
          <w:szCs w:val="28"/>
          <w:lang w:val="kk-KZ"/>
        </w:rPr>
      </w:pPr>
      <w:r w:rsidRPr="00F05B0F">
        <w:rPr>
          <w:rFonts w:ascii="Times New Roman" w:hAnsi="Times New Roman"/>
          <w:sz w:val="28"/>
          <w:szCs w:val="28"/>
        </w:rPr>
        <w:t>(</w:t>
      </w:r>
      <w:r w:rsidRPr="00F05B0F">
        <w:rPr>
          <w:rFonts w:ascii="Times New Roman" w:hAnsi="Times New Roman"/>
          <w:sz w:val="28"/>
          <w:szCs w:val="28"/>
          <w:lang w:val="kk-KZ"/>
        </w:rPr>
        <w:t>НАО «КазНИТУ имени К.И.Сатпаева»)</w:t>
      </w:r>
    </w:p>
    <w:p w:rsidR="00195F82" w:rsidRPr="00F05B0F" w:rsidRDefault="00195F82" w:rsidP="00195F82">
      <w:pPr>
        <w:spacing w:after="0"/>
        <w:jc w:val="center"/>
        <w:rPr>
          <w:rFonts w:ascii="Times New Roman" w:hAnsi="Times New Roman"/>
          <w:sz w:val="28"/>
          <w:szCs w:val="28"/>
          <w:lang w:val="kk-KZ" w:bidi="he-IL"/>
        </w:rPr>
      </w:pPr>
    </w:p>
    <w:p w:rsidR="006342E0" w:rsidRPr="00F05B0F" w:rsidRDefault="00195F82" w:rsidP="00E332B5">
      <w:pPr>
        <w:tabs>
          <w:tab w:val="left" w:pos="3320"/>
        </w:tabs>
        <w:spacing w:after="0"/>
        <w:rPr>
          <w:rFonts w:ascii="Times New Roman" w:hAnsi="Times New Roman"/>
          <w:sz w:val="28"/>
          <w:szCs w:val="28"/>
        </w:rPr>
      </w:pPr>
      <w:r w:rsidRPr="00F05B0F">
        <w:rPr>
          <w:rFonts w:ascii="Times New Roman" w:hAnsi="Times New Roman"/>
          <w:sz w:val="28"/>
          <w:szCs w:val="28"/>
          <w:lang w:val="kk-KZ"/>
        </w:rPr>
        <w:t>ГРНТИ 55.03.43:55.03.45</w:t>
      </w:r>
      <w:r w:rsidR="006342E0" w:rsidRPr="00F05B0F">
        <w:rPr>
          <w:rFonts w:ascii="Times New Roman" w:hAnsi="Times New Roman"/>
          <w:sz w:val="28"/>
          <w:szCs w:val="28"/>
        </w:rPr>
        <w:t xml:space="preserve">       </w:t>
      </w:r>
    </w:p>
    <w:p w:rsidR="00195F82" w:rsidRPr="00F05B0F" w:rsidRDefault="002774D3" w:rsidP="006342E0">
      <w:pPr>
        <w:tabs>
          <w:tab w:val="left" w:pos="3320"/>
        </w:tabs>
        <w:spacing w:after="0"/>
        <w:rPr>
          <w:rFonts w:ascii="Times New Roman" w:hAnsi="Times New Roman"/>
          <w:sz w:val="28"/>
          <w:szCs w:val="28"/>
        </w:rPr>
      </w:pPr>
      <w:r w:rsidRPr="00F05B0F">
        <w:rPr>
          <w:rFonts w:ascii="Times New Roman" w:hAnsi="Times New Roman"/>
          <w:sz w:val="28"/>
          <w:szCs w:val="28"/>
          <w:lang w:val="kk-KZ"/>
        </w:rPr>
        <w:t xml:space="preserve">УДК </w:t>
      </w:r>
      <w:r w:rsidRPr="00F05B0F">
        <w:rPr>
          <w:rFonts w:ascii="Times New Roman" w:hAnsi="Times New Roman"/>
          <w:sz w:val="28"/>
          <w:szCs w:val="28"/>
        </w:rPr>
        <w:t>378.147:691.342</w:t>
      </w:r>
    </w:p>
    <w:p w:rsidR="009157B6" w:rsidRPr="00F05B0F" w:rsidRDefault="00CE58D6" w:rsidP="006342E0">
      <w:pPr>
        <w:tabs>
          <w:tab w:val="left" w:pos="3320"/>
        </w:tabs>
        <w:spacing w:after="0"/>
        <w:rPr>
          <w:rFonts w:ascii="Times New Roman" w:hAnsi="Times New Roman"/>
          <w:sz w:val="28"/>
          <w:szCs w:val="28"/>
        </w:rPr>
      </w:pPr>
      <w:r w:rsidRPr="00F05B0F">
        <w:rPr>
          <w:rFonts w:ascii="Times New Roman" w:hAnsi="Times New Roman"/>
          <w:sz w:val="28"/>
          <w:szCs w:val="28"/>
          <w:lang w:val="kk-KZ"/>
        </w:rPr>
        <w:t>Номер</w:t>
      </w:r>
      <w:r w:rsidR="009157B6" w:rsidRPr="00F05B0F">
        <w:rPr>
          <w:rFonts w:ascii="Times New Roman" w:hAnsi="Times New Roman"/>
          <w:sz w:val="28"/>
          <w:szCs w:val="28"/>
          <w:lang w:val="kk-KZ"/>
        </w:rPr>
        <w:t xml:space="preserve"> госрегистрации </w:t>
      </w:r>
      <w:r w:rsidR="007719A3" w:rsidRPr="007719A3">
        <w:rPr>
          <w:rFonts w:ascii="Times New Roman" w:hAnsi="Times New Roman"/>
          <w:sz w:val="28"/>
          <w:szCs w:val="28"/>
        </w:rPr>
        <w:t>0118РК00201</w:t>
      </w:r>
    </w:p>
    <w:p w:rsidR="009157B6" w:rsidRPr="00F05B0F" w:rsidRDefault="009157B6" w:rsidP="00E332B5">
      <w:pPr>
        <w:spacing w:after="0"/>
        <w:rPr>
          <w:rFonts w:ascii="Times New Roman" w:hAnsi="Times New Roman"/>
          <w:sz w:val="28"/>
          <w:szCs w:val="28"/>
          <w:lang w:val="kk-KZ"/>
        </w:rPr>
      </w:pPr>
      <w:r w:rsidRPr="00F05B0F">
        <w:rPr>
          <w:rFonts w:ascii="Times New Roman" w:hAnsi="Times New Roman"/>
          <w:sz w:val="28"/>
          <w:szCs w:val="28"/>
          <w:lang w:val="kk-KZ"/>
        </w:rPr>
        <w:t>Инв</w:t>
      </w:r>
      <w:r w:rsidR="00CE58D6" w:rsidRPr="00F05B0F">
        <w:rPr>
          <w:rFonts w:ascii="Times New Roman" w:hAnsi="Times New Roman"/>
          <w:sz w:val="28"/>
          <w:szCs w:val="28"/>
          <w:lang w:val="kk-KZ"/>
        </w:rPr>
        <w:t>ентарный номер:</w:t>
      </w:r>
    </w:p>
    <w:p w:rsidR="00CE58D6" w:rsidRPr="00F05B0F" w:rsidRDefault="00CE58D6" w:rsidP="00195F82">
      <w:pPr>
        <w:spacing w:after="0"/>
        <w:ind w:left="1416" w:firstLine="708"/>
        <w:rPr>
          <w:rFonts w:ascii="Times New Roman" w:hAnsi="Times New Roman"/>
          <w:sz w:val="28"/>
          <w:szCs w:val="28"/>
          <w:lang w:val="kk-KZ"/>
        </w:rPr>
      </w:pPr>
    </w:p>
    <w:p w:rsidR="009157B6" w:rsidRPr="00F05B0F" w:rsidRDefault="009157B6" w:rsidP="00EC19CC">
      <w:pPr>
        <w:spacing w:after="0"/>
        <w:ind w:left="4395" w:firstLine="708"/>
        <w:rPr>
          <w:rFonts w:ascii="Times New Roman" w:hAnsi="Times New Roman"/>
          <w:sz w:val="28"/>
          <w:szCs w:val="28"/>
          <w:lang w:val="kk-KZ"/>
        </w:rPr>
      </w:pPr>
      <w:r w:rsidRPr="00F05B0F">
        <w:rPr>
          <w:rFonts w:ascii="Times New Roman" w:hAnsi="Times New Roman"/>
          <w:sz w:val="28"/>
          <w:szCs w:val="28"/>
          <w:lang w:val="kk-KZ"/>
        </w:rPr>
        <w:t>УТВЕРЖДАЮ</w:t>
      </w:r>
    </w:p>
    <w:p w:rsidR="00CE58D6" w:rsidRPr="00F05B0F" w:rsidRDefault="009157B6" w:rsidP="00EC19CC">
      <w:pPr>
        <w:spacing w:after="0"/>
        <w:ind w:left="4395" w:firstLine="708"/>
        <w:rPr>
          <w:rFonts w:ascii="Times New Roman" w:hAnsi="Times New Roman"/>
          <w:sz w:val="28"/>
          <w:szCs w:val="28"/>
          <w:lang w:val="kk-KZ"/>
        </w:rPr>
      </w:pPr>
      <w:r w:rsidRPr="00F05B0F">
        <w:rPr>
          <w:rFonts w:ascii="Times New Roman" w:hAnsi="Times New Roman"/>
          <w:sz w:val="28"/>
          <w:szCs w:val="28"/>
          <w:lang w:val="kk-KZ"/>
        </w:rPr>
        <w:t>Проректор по науке</w:t>
      </w:r>
      <w:r w:rsidR="00CE58D6" w:rsidRPr="00F05B0F">
        <w:rPr>
          <w:rFonts w:ascii="Times New Roman" w:hAnsi="Times New Roman"/>
          <w:sz w:val="28"/>
          <w:szCs w:val="28"/>
          <w:lang w:val="kk-KZ"/>
        </w:rPr>
        <w:t xml:space="preserve"> </w:t>
      </w:r>
      <w:r w:rsidRPr="00F05B0F">
        <w:rPr>
          <w:rFonts w:ascii="Times New Roman" w:hAnsi="Times New Roman"/>
          <w:sz w:val="28"/>
          <w:szCs w:val="28"/>
          <w:lang w:val="kk-KZ"/>
        </w:rPr>
        <w:t xml:space="preserve">НАО </w:t>
      </w:r>
      <w:r w:rsidR="00CE58D6" w:rsidRPr="00F05B0F">
        <w:rPr>
          <w:rFonts w:ascii="Times New Roman" w:hAnsi="Times New Roman"/>
          <w:sz w:val="28"/>
          <w:szCs w:val="28"/>
        </w:rPr>
        <w:t>“</w:t>
      </w:r>
      <w:r w:rsidRPr="00F05B0F">
        <w:rPr>
          <w:rFonts w:ascii="Times New Roman" w:hAnsi="Times New Roman"/>
          <w:sz w:val="28"/>
          <w:szCs w:val="28"/>
          <w:lang w:val="kk-KZ"/>
        </w:rPr>
        <w:t xml:space="preserve">КазНИТУ </w:t>
      </w:r>
    </w:p>
    <w:p w:rsidR="00195F82" w:rsidRPr="00F05B0F" w:rsidRDefault="009157B6" w:rsidP="00EC19CC">
      <w:pPr>
        <w:spacing w:after="0"/>
        <w:ind w:left="4395" w:firstLine="708"/>
        <w:rPr>
          <w:rFonts w:ascii="Times New Roman" w:hAnsi="Times New Roman"/>
          <w:sz w:val="28"/>
          <w:szCs w:val="28"/>
        </w:rPr>
      </w:pPr>
      <w:r w:rsidRPr="00F05B0F">
        <w:rPr>
          <w:rFonts w:ascii="Times New Roman" w:hAnsi="Times New Roman"/>
          <w:sz w:val="28"/>
          <w:szCs w:val="28"/>
          <w:lang w:val="kk-KZ"/>
        </w:rPr>
        <w:t>имени К.И.Сатпаева</w:t>
      </w:r>
      <w:r w:rsidR="00CE58D6" w:rsidRPr="00F05B0F">
        <w:rPr>
          <w:rFonts w:ascii="Times New Roman" w:hAnsi="Times New Roman"/>
          <w:sz w:val="28"/>
          <w:szCs w:val="28"/>
        </w:rPr>
        <w:t>”,</w:t>
      </w:r>
    </w:p>
    <w:p w:rsidR="00CE58D6" w:rsidRPr="00F05B0F" w:rsidRDefault="00EC19CC" w:rsidP="00EC19CC">
      <w:pPr>
        <w:spacing w:after="0"/>
        <w:ind w:left="4395" w:firstLine="708"/>
        <w:rPr>
          <w:rFonts w:ascii="Times New Roman" w:hAnsi="Times New Roman"/>
          <w:sz w:val="28"/>
          <w:szCs w:val="28"/>
          <w:lang w:val="kk-KZ"/>
        </w:rPr>
      </w:pPr>
      <w:r w:rsidRPr="00F05B0F">
        <w:rPr>
          <w:rFonts w:ascii="Times New Roman" w:hAnsi="Times New Roman"/>
          <w:sz w:val="28"/>
          <w:szCs w:val="28"/>
          <w:lang w:val="kk-KZ"/>
        </w:rPr>
        <w:t>д</w:t>
      </w:r>
      <w:r w:rsidR="00C0249C" w:rsidRPr="00F05B0F">
        <w:rPr>
          <w:rFonts w:ascii="Times New Roman" w:hAnsi="Times New Roman"/>
          <w:sz w:val="28"/>
          <w:szCs w:val="28"/>
          <w:lang w:val="kk-KZ"/>
        </w:rPr>
        <w:t>.т.н., пр</w:t>
      </w:r>
      <w:r w:rsidR="00CE58D6" w:rsidRPr="00F05B0F">
        <w:rPr>
          <w:rFonts w:ascii="Times New Roman" w:hAnsi="Times New Roman"/>
          <w:sz w:val="28"/>
          <w:szCs w:val="28"/>
        </w:rPr>
        <w:t>о</w:t>
      </w:r>
      <w:r w:rsidR="00C0249C" w:rsidRPr="00F05B0F">
        <w:rPr>
          <w:rFonts w:ascii="Times New Roman" w:hAnsi="Times New Roman"/>
          <w:sz w:val="28"/>
          <w:szCs w:val="28"/>
          <w:lang w:val="kk-KZ"/>
        </w:rPr>
        <w:t>фессор</w:t>
      </w:r>
    </w:p>
    <w:p w:rsidR="009157B6" w:rsidRPr="00F05B0F" w:rsidRDefault="009157B6" w:rsidP="00EC19CC">
      <w:pPr>
        <w:spacing w:after="0"/>
        <w:ind w:left="4395" w:firstLine="708"/>
        <w:rPr>
          <w:rFonts w:ascii="Times New Roman" w:hAnsi="Times New Roman"/>
          <w:sz w:val="28"/>
          <w:szCs w:val="28"/>
          <w:lang w:val="kk-KZ"/>
        </w:rPr>
      </w:pPr>
      <w:r w:rsidRPr="00F05B0F">
        <w:rPr>
          <w:rFonts w:ascii="Times New Roman" w:hAnsi="Times New Roman"/>
          <w:sz w:val="28"/>
          <w:szCs w:val="28"/>
          <w:lang w:val="kk-KZ"/>
        </w:rPr>
        <w:t>_______________Б.К. Кенжалиев</w:t>
      </w:r>
    </w:p>
    <w:p w:rsidR="009157B6" w:rsidRPr="00F05B0F" w:rsidRDefault="009157B6" w:rsidP="00EC19CC">
      <w:pPr>
        <w:spacing w:after="0"/>
        <w:ind w:left="4395" w:firstLine="708"/>
        <w:rPr>
          <w:rFonts w:ascii="Times New Roman" w:hAnsi="Times New Roman"/>
          <w:sz w:val="28"/>
          <w:szCs w:val="28"/>
        </w:rPr>
      </w:pPr>
      <w:r w:rsidRPr="00F05B0F">
        <w:rPr>
          <w:rFonts w:ascii="Times New Roman" w:hAnsi="Times New Roman"/>
          <w:sz w:val="28"/>
          <w:szCs w:val="28"/>
          <w:lang w:val="kk-KZ"/>
        </w:rPr>
        <w:t>«</w:t>
      </w:r>
      <w:r w:rsidRPr="00F05B0F">
        <w:rPr>
          <w:rFonts w:ascii="Times New Roman" w:hAnsi="Times New Roman"/>
          <w:sz w:val="28"/>
          <w:szCs w:val="28"/>
        </w:rPr>
        <w:t>___</w:t>
      </w:r>
      <w:r w:rsidRPr="00F05B0F">
        <w:rPr>
          <w:rFonts w:ascii="Times New Roman" w:hAnsi="Times New Roman"/>
          <w:sz w:val="28"/>
          <w:szCs w:val="28"/>
          <w:lang w:val="kk-KZ"/>
        </w:rPr>
        <w:t>»</w:t>
      </w:r>
      <w:r w:rsidRPr="00F05B0F">
        <w:rPr>
          <w:rFonts w:ascii="Times New Roman" w:hAnsi="Times New Roman"/>
          <w:sz w:val="28"/>
          <w:szCs w:val="28"/>
        </w:rPr>
        <w:t>_________ ____</w:t>
      </w:r>
      <w:r w:rsidR="00CE58D6" w:rsidRPr="00F05B0F">
        <w:rPr>
          <w:rFonts w:ascii="Times New Roman" w:hAnsi="Times New Roman"/>
          <w:sz w:val="28"/>
          <w:szCs w:val="28"/>
        </w:rPr>
        <w:t xml:space="preserve">2018 </w:t>
      </w:r>
      <w:r w:rsidRPr="00F05B0F">
        <w:rPr>
          <w:rFonts w:ascii="Times New Roman" w:hAnsi="Times New Roman"/>
          <w:sz w:val="28"/>
          <w:szCs w:val="28"/>
        </w:rPr>
        <w:t>г.</w:t>
      </w:r>
    </w:p>
    <w:p w:rsidR="00195F82" w:rsidRPr="00F05B0F" w:rsidRDefault="00195F82" w:rsidP="00195F82">
      <w:pPr>
        <w:spacing w:after="0"/>
        <w:ind w:left="1416" w:firstLine="708"/>
        <w:rPr>
          <w:rFonts w:ascii="Times New Roman" w:hAnsi="Times New Roman"/>
          <w:sz w:val="28"/>
          <w:szCs w:val="28"/>
        </w:rPr>
      </w:pPr>
    </w:p>
    <w:p w:rsidR="009157B6" w:rsidRPr="00F05B0F" w:rsidRDefault="009157B6" w:rsidP="00E332B5">
      <w:pPr>
        <w:spacing w:after="0"/>
        <w:jc w:val="center"/>
        <w:rPr>
          <w:rFonts w:ascii="Times New Roman" w:hAnsi="Times New Roman"/>
          <w:sz w:val="28"/>
          <w:szCs w:val="28"/>
        </w:rPr>
      </w:pPr>
    </w:p>
    <w:p w:rsidR="009157B6" w:rsidRPr="00F05B0F" w:rsidRDefault="009157B6" w:rsidP="00E332B5">
      <w:pPr>
        <w:spacing w:after="0"/>
        <w:jc w:val="center"/>
        <w:rPr>
          <w:rFonts w:ascii="Times New Roman" w:hAnsi="Times New Roman"/>
          <w:sz w:val="28"/>
          <w:szCs w:val="28"/>
        </w:rPr>
      </w:pPr>
      <w:r w:rsidRPr="00F05B0F">
        <w:rPr>
          <w:rFonts w:ascii="Times New Roman" w:hAnsi="Times New Roman"/>
          <w:sz w:val="28"/>
          <w:szCs w:val="28"/>
        </w:rPr>
        <w:t xml:space="preserve">ОТЧЕТ </w:t>
      </w:r>
    </w:p>
    <w:p w:rsidR="009157B6" w:rsidRDefault="009157B6" w:rsidP="00E332B5">
      <w:pPr>
        <w:spacing w:after="0"/>
        <w:jc w:val="center"/>
        <w:rPr>
          <w:rFonts w:ascii="Times New Roman" w:hAnsi="Times New Roman"/>
          <w:sz w:val="28"/>
          <w:szCs w:val="28"/>
        </w:rPr>
      </w:pPr>
      <w:r w:rsidRPr="00F05B0F">
        <w:rPr>
          <w:rFonts w:ascii="Times New Roman" w:hAnsi="Times New Roman"/>
          <w:sz w:val="28"/>
          <w:szCs w:val="28"/>
        </w:rPr>
        <w:t>О НАУЧНО-ИССЛЕДОВАТЕЛЬСКОЙ РАБОТЕ</w:t>
      </w:r>
    </w:p>
    <w:p w:rsidR="002945FF" w:rsidRDefault="002945FF" w:rsidP="00E332B5">
      <w:pPr>
        <w:spacing w:after="0"/>
        <w:jc w:val="center"/>
        <w:rPr>
          <w:rFonts w:ascii="Times New Roman" w:hAnsi="Times New Roman"/>
          <w:sz w:val="28"/>
          <w:szCs w:val="28"/>
        </w:rPr>
      </w:pPr>
    </w:p>
    <w:p w:rsidR="000458B6" w:rsidRDefault="00D74214" w:rsidP="000458B6">
      <w:pPr>
        <w:spacing w:after="0"/>
        <w:jc w:val="center"/>
        <w:rPr>
          <w:rFonts w:ascii="Times New Roman" w:hAnsi="Times New Roman"/>
          <w:sz w:val="28"/>
          <w:szCs w:val="28"/>
        </w:rPr>
      </w:pPr>
      <w:r w:rsidRPr="00E94E0A">
        <w:rPr>
          <w:rFonts w:ascii="Times New Roman" w:hAnsi="Times New Roman"/>
          <w:spacing w:val="2"/>
          <w:sz w:val="28"/>
          <w:szCs w:val="28"/>
        </w:rPr>
        <w:t xml:space="preserve">Разработка и согласование </w:t>
      </w:r>
      <w:r>
        <w:rPr>
          <w:rFonts w:ascii="Times New Roman" w:hAnsi="Times New Roman"/>
          <w:spacing w:val="2"/>
          <w:sz w:val="28"/>
          <w:szCs w:val="28"/>
          <w:lang w:val="kk-KZ"/>
        </w:rPr>
        <w:t>технического задания</w:t>
      </w:r>
      <w:r w:rsidRPr="00E94E0A">
        <w:rPr>
          <w:rFonts w:ascii="Times New Roman" w:hAnsi="Times New Roman"/>
          <w:spacing w:val="2"/>
          <w:sz w:val="28"/>
          <w:szCs w:val="28"/>
        </w:rPr>
        <w:t xml:space="preserve"> на технологию изготовления корпусных деталей из полимербетонов и унифицированный пн</w:t>
      </w:r>
      <w:r>
        <w:rPr>
          <w:rFonts w:ascii="Times New Roman" w:hAnsi="Times New Roman"/>
          <w:spacing w:val="2"/>
          <w:sz w:val="28"/>
          <w:szCs w:val="28"/>
        </w:rPr>
        <w:t>евматический модуль</w:t>
      </w:r>
    </w:p>
    <w:p w:rsidR="000458B6" w:rsidRDefault="000458B6" w:rsidP="00195F82">
      <w:pPr>
        <w:spacing w:after="0"/>
        <w:jc w:val="center"/>
        <w:rPr>
          <w:rFonts w:ascii="Times New Roman" w:hAnsi="Times New Roman"/>
          <w:sz w:val="28"/>
          <w:szCs w:val="28"/>
        </w:rPr>
      </w:pPr>
    </w:p>
    <w:p w:rsidR="009157B6" w:rsidRDefault="009157B6" w:rsidP="00195F82">
      <w:pPr>
        <w:spacing w:after="0"/>
        <w:jc w:val="center"/>
        <w:rPr>
          <w:rFonts w:ascii="Times New Roman" w:hAnsi="Times New Roman"/>
          <w:sz w:val="28"/>
          <w:szCs w:val="28"/>
        </w:rPr>
      </w:pPr>
      <w:r w:rsidRPr="00F05B0F">
        <w:rPr>
          <w:rFonts w:ascii="Times New Roman" w:hAnsi="Times New Roman"/>
          <w:sz w:val="28"/>
          <w:szCs w:val="28"/>
        </w:rPr>
        <w:t>по теме:</w:t>
      </w:r>
    </w:p>
    <w:p w:rsidR="00D74214" w:rsidRPr="00F05B0F" w:rsidRDefault="00D74214" w:rsidP="00D74214">
      <w:pPr>
        <w:spacing w:after="0"/>
        <w:jc w:val="center"/>
        <w:rPr>
          <w:rFonts w:ascii="Times New Roman" w:hAnsi="Times New Roman"/>
          <w:sz w:val="28"/>
          <w:szCs w:val="28"/>
          <w:lang w:val="kk-KZ"/>
        </w:rPr>
      </w:pPr>
      <w:r w:rsidRPr="00F05B0F">
        <w:rPr>
          <w:rFonts w:ascii="Times New Roman" w:hAnsi="Times New Roman"/>
          <w:sz w:val="28"/>
          <w:szCs w:val="28"/>
        </w:rPr>
        <w:t>М</w:t>
      </w:r>
      <w:r w:rsidRPr="00F05B0F">
        <w:rPr>
          <w:rFonts w:ascii="Times New Roman" w:hAnsi="Times New Roman"/>
          <w:sz w:val="28"/>
          <w:szCs w:val="28"/>
          <w:lang w:val="kk-KZ"/>
        </w:rPr>
        <w:t>ОДЕРНИЗАЦИЯ ГОРНО-МЕТАЛЛУРГИЧЕСКОГО ОБОРУДОВАНИЯ С ИСПОЛЬЗОВАНИЕМ ИННОВАЦИО</w:t>
      </w:r>
      <w:bookmarkStart w:id="0" w:name="_GoBack"/>
      <w:bookmarkEnd w:id="0"/>
      <w:r w:rsidRPr="00F05B0F">
        <w:rPr>
          <w:rFonts w:ascii="Times New Roman" w:hAnsi="Times New Roman"/>
          <w:sz w:val="28"/>
          <w:szCs w:val="28"/>
          <w:lang w:val="kk-KZ"/>
        </w:rPr>
        <w:t>ННЫХ МАТЕРИАЛОВ И КОМПОНОВОК ПРИВОДОВ</w:t>
      </w:r>
      <w:r w:rsidRPr="00F05B0F">
        <w:rPr>
          <w:rFonts w:ascii="Times New Roman" w:hAnsi="Times New Roman"/>
          <w:sz w:val="28"/>
          <w:szCs w:val="28"/>
          <w:lang w:val="kk-KZ"/>
        </w:rPr>
        <w:t xml:space="preserve"> </w:t>
      </w:r>
    </w:p>
    <w:p w:rsidR="000458B6" w:rsidRPr="00F05B0F" w:rsidRDefault="00D74214" w:rsidP="00D74214">
      <w:pPr>
        <w:spacing w:after="0"/>
        <w:jc w:val="center"/>
        <w:rPr>
          <w:rFonts w:ascii="Times New Roman" w:hAnsi="Times New Roman"/>
          <w:sz w:val="28"/>
          <w:szCs w:val="28"/>
        </w:rPr>
      </w:pPr>
      <w:r w:rsidRPr="00F05B0F">
        <w:rPr>
          <w:rFonts w:ascii="Times New Roman" w:hAnsi="Times New Roman"/>
          <w:sz w:val="28"/>
          <w:szCs w:val="28"/>
        </w:rPr>
        <w:t xml:space="preserve"> (</w:t>
      </w:r>
      <w:r w:rsidRPr="00F05B0F">
        <w:rPr>
          <w:rFonts w:ascii="Times New Roman" w:hAnsi="Times New Roman"/>
          <w:sz w:val="28"/>
          <w:szCs w:val="28"/>
          <w:lang w:val="kk-KZ"/>
        </w:rPr>
        <w:t>промежуточный</w:t>
      </w:r>
      <w:r>
        <w:rPr>
          <w:rFonts w:ascii="Times New Roman" w:hAnsi="Times New Roman"/>
          <w:sz w:val="28"/>
          <w:szCs w:val="28"/>
          <w:lang w:val="kk-KZ"/>
        </w:rPr>
        <w:t xml:space="preserve">, </w:t>
      </w:r>
      <w:r>
        <w:rPr>
          <w:rFonts w:ascii="Times New Roman" w:hAnsi="Times New Roman"/>
          <w:sz w:val="28"/>
          <w:szCs w:val="28"/>
        </w:rPr>
        <w:t>№</w:t>
      </w:r>
      <w:r w:rsidRPr="002945FF">
        <w:rPr>
          <w:rFonts w:ascii="Times New Roman" w:hAnsi="Times New Roman"/>
          <w:sz w:val="28"/>
          <w:szCs w:val="28"/>
          <w:lang w:val="kk-KZ"/>
        </w:rPr>
        <w:t xml:space="preserve"> </w:t>
      </w:r>
      <w:r w:rsidRPr="00F05B0F">
        <w:rPr>
          <w:rFonts w:ascii="Times New Roman" w:hAnsi="Times New Roman"/>
          <w:sz w:val="28"/>
          <w:szCs w:val="28"/>
          <w:lang w:val="kk-KZ"/>
        </w:rPr>
        <w:t>АР05131236</w:t>
      </w:r>
      <w:r w:rsidRPr="00F05B0F">
        <w:rPr>
          <w:rFonts w:ascii="Times New Roman" w:hAnsi="Times New Roman"/>
          <w:sz w:val="28"/>
          <w:szCs w:val="28"/>
        </w:rPr>
        <w:t>)</w:t>
      </w:r>
    </w:p>
    <w:p w:rsidR="009157B6" w:rsidRPr="00F05B0F" w:rsidRDefault="009157B6" w:rsidP="006342E0">
      <w:pPr>
        <w:spacing w:after="0"/>
        <w:jc w:val="center"/>
        <w:rPr>
          <w:rFonts w:ascii="Times New Roman" w:hAnsi="Times New Roman"/>
          <w:sz w:val="28"/>
          <w:szCs w:val="28"/>
        </w:rPr>
      </w:pPr>
    </w:p>
    <w:p w:rsidR="00CE58D6" w:rsidRPr="00F05B0F" w:rsidRDefault="00CE58D6" w:rsidP="006342E0">
      <w:pPr>
        <w:spacing w:after="0"/>
        <w:jc w:val="center"/>
        <w:rPr>
          <w:rFonts w:ascii="Times New Roman" w:hAnsi="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2312"/>
        <w:gridCol w:w="3210"/>
      </w:tblGrid>
      <w:tr w:rsidR="002945FF" w:rsidTr="002945FF">
        <w:tc>
          <w:tcPr>
            <w:tcW w:w="4106" w:type="dxa"/>
          </w:tcPr>
          <w:p w:rsidR="002945FF" w:rsidRDefault="002945FF" w:rsidP="002945FF">
            <w:pPr>
              <w:spacing w:after="0"/>
              <w:rPr>
                <w:rFonts w:ascii="Times New Roman" w:hAnsi="Times New Roman"/>
                <w:sz w:val="28"/>
                <w:szCs w:val="28"/>
              </w:rPr>
            </w:pPr>
            <w:r w:rsidRPr="00F05B0F">
              <w:rPr>
                <w:rFonts w:ascii="Times New Roman" w:hAnsi="Times New Roman"/>
                <w:sz w:val="28"/>
                <w:szCs w:val="28"/>
              </w:rPr>
              <w:t>Научный руководитель</w:t>
            </w:r>
          </w:p>
          <w:p w:rsidR="002945FF" w:rsidRDefault="002945FF" w:rsidP="002945FF">
            <w:pPr>
              <w:spacing w:after="0"/>
              <w:rPr>
                <w:rFonts w:ascii="Times New Roman" w:hAnsi="Times New Roman"/>
                <w:sz w:val="28"/>
                <w:szCs w:val="28"/>
                <w:lang w:val="kk-KZ"/>
              </w:rPr>
            </w:pPr>
            <w:proofErr w:type="spellStart"/>
            <w:proofErr w:type="gramStart"/>
            <w:r>
              <w:rPr>
                <w:rFonts w:ascii="Times New Roman" w:hAnsi="Times New Roman"/>
                <w:sz w:val="28"/>
                <w:szCs w:val="28"/>
              </w:rPr>
              <w:t>Вед.науч.сотр</w:t>
            </w:r>
            <w:proofErr w:type="spellEnd"/>
            <w:r>
              <w:rPr>
                <w:rFonts w:ascii="Times New Roman" w:hAnsi="Times New Roman"/>
                <w:sz w:val="28"/>
                <w:szCs w:val="28"/>
              </w:rPr>
              <w:t>.,</w:t>
            </w:r>
            <w:proofErr w:type="gramEnd"/>
            <w:r>
              <w:rPr>
                <w:rFonts w:ascii="Times New Roman" w:hAnsi="Times New Roman"/>
                <w:sz w:val="28"/>
                <w:szCs w:val="28"/>
              </w:rPr>
              <w:t xml:space="preserve"> д-</w:t>
            </w:r>
            <w:proofErr w:type="spellStart"/>
            <w:r>
              <w:rPr>
                <w:rFonts w:ascii="Times New Roman" w:hAnsi="Times New Roman"/>
                <w:sz w:val="28"/>
                <w:szCs w:val="28"/>
              </w:rPr>
              <w:t>р.техн.наук</w:t>
            </w:r>
            <w:proofErr w:type="spellEnd"/>
          </w:p>
        </w:tc>
        <w:tc>
          <w:tcPr>
            <w:tcW w:w="2312" w:type="dxa"/>
            <w:vAlign w:val="center"/>
          </w:tcPr>
          <w:p w:rsidR="002945FF" w:rsidRDefault="002945FF" w:rsidP="002945FF">
            <w:pPr>
              <w:spacing w:after="0"/>
              <w:jc w:val="center"/>
              <w:rPr>
                <w:rFonts w:ascii="Times New Roman" w:hAnsi="Times New Roman"/>
                <w:sz w:val="28"/>
                <w:szCs w:val="28"/>
                <w:lang w:val="kk-KZ"/>
              </w:rPr>
            </w:pPr>
            <w:r w:rsidRPr="00F05B0F">
              <w:rPr>
                <w:rFonts w:ascii="Times New Roman" w:hAnsi="Times New Roman"/>
                <w:sz w:val="28"/>
                <w:szCs w:val="28"/>
              </w:rPr>
              <w:t>______________</w:t>
            </w:r>
          </w:p>
        </w:tc>
        <w:tc>
          <w:tcPr>
            <w:tcW w:w="3210" w:type="dxa"/>
            <w:vAlign w:val="center"/>
          </w:tcPr>
          <w:p w:rsidR="002945FF" w:rsidRDefault="002945FF" w:rsidP="002945FF">
            <w:pPr>
              <w:spacing w:after="0"/>
              <w:jc w:val="center"/>
              <w:rPr>
                <w:rFonts w:ascii="Times New Roman" w:hAnsi="Times New Roman"/>
                <w:sz w:val="28"/>
                <w:szCs w:val="28"/>
                <w:lang w:val="kk-KZ"/>
              </w:rPr>
            </w:pPr>
            <w:r w:rsidRPr="00F05B0F">
              <w:rPr>
                <w:rFonts w:ascii="Times New Roman" w:hAnsi="Times New Roman"/>
                <w:sz w:val="28"/>
                <w:szCs w:val="28"/>
              </w:rPr>
              <w:t>Л.А. Крупник</w:t>
            </w:r>
          </w:p>
        </w:tc>
      </w:tr>
    </w:tbl>
    <w:p w:rsidR="00195F82" w:rsidRPr="00F05B0F" w:rsidRDefault="00195F82" w:rsidP="002945FF">
      <w:pPr>
        <w:spacing w:after="0"/>
        <w:jc w:val="center"/>
        <w:rPr>
          <w:rFonts w:ascii="Times New Roman" w:hAnsi="Times New Roman"/>
          <w:sz w:val="28"/>
          <w:szCs w:val="28"/>
          <w:lang w:val="kk-KZ"/>
        </w:rPr>
      </w:pPr>
    </w:p>
    <w:p w:rsidR="00195F82" w:rsidRPr="00F05B0F" w:rsidRDefault="00195F82" w:rsidP="00195F82">
      <w:pPr>
        <w:spacing w:after="0"/>
        <w:rPr>
          <w:rFonts w:ascii="Times New Roman" w:hAnsi="Times New Roman"/>
          <w:sz w:val="28"/>
          <w:szCs w:val="28"/>
          <w:lang w:val="kk-KZ"/>
        </w:rPr>
      </w:pPr>
    </w:p>
    <w:p w:rsidR="009157B6" w:rsidRPr="00F05B0F" w:rsidRDefault="009157B6" w:rsidP="00E332B5">
      <w:pPr>
        <w:spacing w:after="0"/>
        <w:rPr>
          <w:rFonts w:ascii="Times New Roman" w:hAnsi="Times New Roman"/>
          <w:szCs w:val="24"/>
        </w:rPr>
      </w:pPr>
    </w:p>
    <w:p w:rsidR="009157B6" w:rsidRPr="00F05B0F" w:rsidRDefault="009157B6" w:rsidP="00E332B5">
      <w:pPr>
        <w:spacing w:after="0"/>
        <w:rPr>
          <w:rFonts w:ascii="Times New Roman" w:hAnsi="Times New Roman"/>
          <w:szCs w:val="24"/>
        </w:rPr>
      </w:pPr>
    </w:p>
    <w:p w:rsidR="009157B6" w:rsidRPr="00F05B0F" w:rsidRDefault="00C86077" w:rsidP="004F66B3">
      <w:pPr>
        <w:spacing w:after="0"/>
        <w:jc w:val="center"/>
        <w:rPr>
          <w:rFonts w:ascii="Times New Roman" w:hAnsi="Times New Roman"/>
          <w:sz w:val="28"/>
          <w:szCs w:val="28"/>
        </w:rPr>
      </w:pPr>
      <w:r w:rsidRPr="00F05B0F">
        <w:rPr>
          <w:rFonts w:ascii="Times New Roman" w:hAnsi="Times New Roman"/>
          <w:noProof/>
          <w:sz w:val="28"/>
          <w:szCs w:val="28"/>
        </w:rPr>
        <mc:AlternateContent>
          <mc:Choice Requires="wps">
            <w:drawing>
              <wp:anchor distT="0" distB="0" distL="114300" distR="114300" simplePos="0" relativeHeight="251660288" behindDoc="0" locked="0" layoutInCell="1" allowOverlap="1" wp14:anchorId="6D893163" wp14:editId="4338A75D">
                <wp:simplePos x="0" y="0"/>
                <wp:positionH relativeFrom="column">
                  <wp:posOffset>2993722</wp:posOffset>
                </wp:positionH>
                <wp:positionV relativeFrom="paragraph">
                  <wp:posOffset>335138</wp:posOffset>
                </wp:positionV>
                <wp:extent cx="236855" cy="232012"/>
                <wp:effectExtent l="0" t="0" r="10795" b="15875"/>
                <wp:wrapNone/>
                <wp:docPr id="14"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855" cy="232012"/>
                        </a:xfrm>
                        <a:prstGeom prst="rect">
                          <a:avLst/>
                        </a:prstGeom>
                        <a:ln>
                          <a:solidFill>
                            <a:schemeClr val="bg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rect w14:anchorId="6883AC60" id="Прямоугольник 3" o:spid="_x0000_s1026" style="position:absolute;margin-left:235.75pt;margin-top:26.4pt;width:18.65pt;height:1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" fillcolor="white [3201]" strokecolor="white [3212]" strokeweight="2pt">
                <v:path arrowok="t"/>
              </v:rect>
            </w:pict>
          </mc:Fallback>
        </mc:AlternateContent>
      </w:r>
      <w:r w:rsidR="009157B6" w:rsidRPr="00F05B0F">
        <w:rPr>
          <w:rFonts w:ascii="Times New Roman" w:hAnsi="Times New Roman"/>
          <w:sz w:val="28"/>
          <w:szCs w:val="28"/>
        </w:rPr>
        <w:t>Алматы 2018</w:t>
      </w:r>
    </w:p>
    <w:p w:rsidR="00403546" w:rsidRPr="00F05B0F" w:rsidRDefault="00403546" w:rsidP="00E332B5">
      <w:pPr>
        <w:spacing w:after="0"/>
        <w:jc w:val="center"/>
        <w:rPr>
          <w:rFonts w:ascii="Times New Roman" w:hAnsi="Times New Roman"/>
          <w:sz w:val="28"/>
          <w:szCs w:val="28"/>
        </w:rPr>
        <w:sectPr w:rsidR="00403546" w:rsidRPr="00F05B0F" w:rsidSect="00A80CA8">
          <w:footerReference w:type="even" r:id="rId8"/>
          <w:footerReference w:type="default" r:id="rId9"/>
          <w:pgSz w:w="11906" w:h="16838"/>
          <w:pgMar w:top="1134" w:right="567" w:bottom="1134" w:left="1701" w:header="709" w:footer="709" w:gutter="0"/>
          <w:cols w:space="708"/>
          <w:docGrid w:linePitch="360"/>
        </w:sectPr>
      </w:pPr>
    </w:p>
    <w:p w:rsidR="006E5C2B" w:rsidRPr="00F05B0F" w:rsidRDefault="006E5C2B" w:rsidP="006E5C2B">
      <w:pPr>
        <w:spacing w:after="0"/>
        <w:jc w:val="center"/>
        <w:rPr>
          <w:rFonts w:ascii="Times New Roman" w:hAnsi="Times New Roman"/>
          <w:sz w:val="28"/>
          <w:szCs w:val="28"/>
        </w:rPr>
      </w:pPr>
      <w:r w:rsidRPr="00F05B0F">
        <w:rPr>
          <w:rFonts w:ascii="Times New Roman" w:hAnsi="Times New Roman"/>
          <w:sz w:val="28"/>
          <w:szCs w:val="28"/>
        </w:rPr>
        <w:lastRenderedPageBreak/>
        <w:t>СПИСОК ИСПОЛНИТЕЛЕЙ</w:t>
      </w:r>
    </w:p>
    <w:p w:rsidR="006E5C2B" w:rsidRPr="00F05B0F" w:rsidRDefault="006E5C2B" w:rsidP="00E332B5">
      <w:pPr>
        <w:spacing w:after="0"/>
        <w:jc w:val="center"/>
        <w:rPr>
          <w:rFonts w:ascii="Times New Roman" w:hAnsi="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9"/>
        <w:gridCol w:w="2268"/>
        <w:gridCol w:w="3821"/>
      </w:tblGrid>
      <w:tr w:rsidR="006E5C2B" w:rsidRPr="00F05B0F" w:rsidTr="00F05B0F">
        <w:trPr>
          <w:trHeight w:val="951"/>
        </w:trPr>
        <w:tc>
          <w:tcPr>
            <w:tcW w:w="3539" w:type="dxa"/>
          </w:tcPr>
          <w:p w:rsidR="006E5C2B" w:rsidRPr="00F05B0F" w:rsidRDefault="006E5C2B" w:rsidP="006E5C2B">
            <w:pPr>
              <w:spacing w:after="0"/>
              <w:rPr>
                <w:rFonts w:ascii="Times New Roman" w:hAnsi="Times New Roman"/>
                <w:sz w:val="28"/>
                <w:szCs w:val="28"/>
              </w:rPr>
            </w:pPr>
            <w:r w:rsidRPr="00F05B0F">
              <w:rPr>
                <w:rFonts w:ascii="Times New Roman" w:hAnsi="Times New Roman"/>
                <w:sz w:val="28"/>
                <w:szCs w:val="28"/>
              </w:rPr>
              <w:t>Научный руководитель</w:t>
            </w:r>
          </w:p>
          <w:p w:rsidR="006E5C2B" w:rsidRPr="00F05B0F" w:rsidRDefault="006E5C2B" w:rsidP="006E5C2B">
            <w:pPr>
              <w:spacing w:after="0"/>
              <w:jc w:val="both"/>
              <w:rPr>
                <w:rFonts w:ascii="Times New Roman" w:hAnsi="Times New Roman"/>
                <w:sz w:val="28"/>
                <w:szCs w:val="28"/>
              </w:rPr>
            </w:pPr>
            <w:r w:rsidRPr="00F05B0F">
              <w:rPr>
                <w:rFonts w:ascii="Times New Roman" w:hAnsi="Times New Roman"/>
                <w:sz w:val="28"/>
                <w:szCs w:val="28"/>
              </w:rPr>
              <w:t xml:space="preserve"> д-р </w:t>
            </w:r>
            <w:proofErr w:type="spellStart"/>
            <w:r w:rsidRPr="00F05B0F">
              <w:rPr>
                <w:rFonts w:ascii="Times New Roman" w:hAnsi="Times New Roman"/>
                <w:sz w:val="28"/>
                <w:szCs w:val="28"/>
              </w:rPr>
              <w:t>техн</w:t>
            </w:r>
            <w:proofErr w:type="spellEnd"/>
            <w:r w:rsidRPr="00F05B0F">
              <w:rPr>
                <w:rFonts w:ascii="Times New Roman" w:hAnsi="Times New Roman"/>
                <w:sz w:val="28"/>
                <w:szCs w:val="28"/>
              </w:rPr>
              <w:t>. наук, профессор</w:t>
            </w:r>
          </w:p>
        </w:tc>
        <w:tc>
          <w:tcPr>
            <w:tcW w:w="2268" w:type="dxa"/>
          </w:tcPr>
          <w:p w:rsidR="006E5C2B" w:rsidRPr="00F05B0F" w:rsidRDefault="006E5C2B" w:rsidP="00181242">
            <w:pPr>
              <w:spacing w:after="0"/>
              <w:jc w:val="center"/>
              <w:rPr>
                <w:rFonts w:ascii="Times New Roman" w:hAnsi="Times New Roman"/>
                <w:sz w:val="18"/>
                <w:szCs w:val="18"/>
              </w:rPr>
            </w:pPr>
          </w:p>
          <w:p w:rsidR="00F05B0F" w:rsidRPr="00F05B0F" w:rsidRDefault="00F05B0F" w:rsidP="00F05B0F">
            <w:pPr>
              <w:spacing w:after="0"/>
              <w:rPr>
                <w:rFonts w:ascii="Times New Roman" w:hAnsi="Times New Roman"/>
                <w:sz w:val="18"/>
                <w:szCs w:val="18"/>
              </w:rPr>
            </w:pPr>
          </w:p>
          <w:p w:rsidR="00F05B0F" w:rsidRPr="00F05B0F" w:rsidRDefault="00F05B0F" w:rsidP="00F05B0F">
            <w:pPr>
              <w:spacing w:after="0"/>
              <w:rPr>
                <w:rFonts w:ascii="Times New Roman" w:hAnsi="Times New Roman"/>
                <w:sz w:val="18"/>
                <w:szCs w:val="18"/>
              </w:rPr>
            </w:pPr>
          </w:p>
          <w:p w:rsidR="00F05B0F" w:rsidRPr="00F05B0F" w:rsidRDefault="00F05B0F" w:rsidP="00F05B0F">
            <w:pPr>
              <w:spacing w:after="0"/>
              <w:jc w:val="center"/>
              <w:rPr>
                <w:rFonts w:ascii="Times New Roman" w:hAnsi="Times New Roman"/>
                <w:sz w:val="18"/>
                <w:szCs w:val="18"/>
              </w:rPr>
            </w:pPr>
            <w:r w:rsidRPr="00F05B0F">
              <w:rPr>
                <w:rFonts w:ascii="Times New Roman" w:hAnsi="Times New Roman"/>
                <w:sz w:val="18"/>
                <w:szCs w:val="18"/>
              </w:rPr>
              <w:t>____________________</w:t>
            </w:r>
          </w:p>
        </w:tc>
        <w:tc>
          <w:tcPr>
            <w:tcW w:w="3821" w:type="dxa"/>
          </w:tcPr>
          <w:p w:rsidR="006E5C2B" w:rsidRPr="00F05B0F" w:rsidRDefault="006E5C2B" w:rsidP="00F05B0F">
            <w:pPr>
              <w:spacing w:after="0" w:line="240" w:lineRule="auto"/>
              <w:rPr>
                <w:rFonts w:ascii="Times New Roman" w:hAnsi="Times New Roman"/>
                <w:sz w:val="28"/>
                <w:szCs w:val="28"/>
                <w:lang w:val="kk-KZ"/>
              </w:rPr>
            </w:pPr>
            <w:r w:rsidRPr="00F05B0F">
              <w:rPr>
                <w:rFonts w:ascii="Times New Roman" w:hAnsi="Times New Roman"/>
                <w:sz w:val="28"/>
                <w:szCs w:val="28"/>
              </w:rPr>
              <w:t xml:space="preserve">Л.А. Крупник </w:t>
            </w:r>
            <w:r w:rsidRPr="00F05B0F">
              <w:rPr>
                <w:rFonts w:ascii="Times New Roman" w:hAnsi="Times New Roman"/>
                <w:sz w:val="28"/>
                <w:szCs w:val="28"/>
                <w:lang w:val="kk-KZ"/>
              </w:rPr>
              <w:t xml:space="preserve">                                          </w:t>
            </w:r>
            <w:r w:rsidRPr="00F05B0F">
              <w:rPr>
                <w:rFonts w:ascii="Times New Roman" w:hAnsi="Times New Roman"/>
                <w:sz w:val="28"/>
                <w:szCs w:val="28"/>
              </w:rPr>
              <w:t xml:space="preserve">    </w:t>
            </w:r>
            <w:proofErr w:type="gramStart"/>
            <w:r w:rsidRPr="00F05B0F">
              <w:rPr>
                <w:rFonts w:ascii="Times New Roman" w:hAnsi="Times New Roman"/>
                <w:sz w:val="28"/>
                <w:szCs w:val="28"/>
              </w:rPr>
              <w:t xml:space="preserve">  </w:t>
            </w:r>
            <w:r w:rsidRPr="00F05B0F">
              <w:rPr>
                <w:rFonts w:ascii="Times New Roman" w:hAnsi="Times New Roman"/>
                <w:sz w:val="28"/>
                <w:szCs w:val="28"/>
                <w:lang w:val="kk-KZ"/>
              </w:rPr>
              <w:t xml:space="preserve"> </w:t>
            </w:r>
            <w:r w:rsidR="00F05B0F" w:rsidRPr="00F05B0F">
              <w:rPr>
                <w:rFonts w:ascii="Times New Roman" w:hAnsi="Times New Roman"/>
                <w:sz w:val="28"/>
                <w:szCs w:val="28"/>
              </w:rPr>
              <w:t>(</w:t>
            </w:r>
            <w:proofErr w:type="gramEnd"/>
            <w:r w:rsidR="00F05B0F" w:rsidRPr="00F05B0F">
              <w:rPr>
                <w:rFonts w:ascii="Times New Roman" w:hAnsi="Times New Roman"/>
                <w:sz w:val="28"/>
                <w:szCs w:val="28"/>
              </w:rPr>
              <w:t>введение, заключение)</w:t>
            </w:r>
          </w:p>
        </w:tc>
      </w:tr>
      <w:tr w:rsidR="006E5C2B" w:rsidRPr="00F05B0F" w:rsidTr="00F05B0F">
        <w:tc>
          <w:tcPr>
            <w:tcW w:w="3539" w:type="dxa"/>
          </w:tcPr>
          <w:p w:rsidR="006E5C2B" w:rsidRPr="00F05B0F" w:rsidRDefault="006E5C2B" w:rsidP="006E5C2B">
            <w:pPr>
              <w:spacing w:after="0"/>
              <w:jc w:val="both"/>
              <w:rPr>
                <w:rFonts w:ascii="Times New Roman" w:hAnsi="Times New Roman"/>
                <w:sz w:val="28"/>
                <w:szCs w:val="28"/>
              </w:rPr>
            </w:pPr>
          </w:p>
        </w:tc>
        <w:tc>
          <w:tcPr>
            <w:tcW w:w="2268" w:type="dxa"/>
          </w:tcPr>
          <w:p w:rsidR="006E5C2B" w:rsidRPr="00F05B0F" w:rsidRDefault="006E5C2B" w:rsidP="00181242">
            <w:pPr>
              <w:spacing w:after="0"/>
              <w:jc w:val="center"/>
              <w:rPr>
                <w:rFonts w:ascii="Times New Roman" w:hAnsi="Times New Roman"/>
                <w:sz w:val="18"/>
                <w:szCs w:val="18"/>
              </w:rPr>
            </w:pPr>
            <w:r w:rsidRPr="00F05B0F">
              <w:rPr>
                <w:rFonts w:ascii="Times New Roman" w:hAnsi="Times New Roman"/>
                <w:sz w:val="18"/>
                <w:szCs w:val="18"/>
              </w:rPr>
              <w:t>(подпись, дата)</w:t>
            </w:r>
          </w:p>
        </w:tc>
        <w:tc>
          <w:tcPr>
            <w:tcW w:w="3821" w:type="dxa"/>
          </w:tcPr>
          <w:p w:rsidR="006E5C2B" w:rsidRPr="00F05B0F" w:rsidRDefault="006E5C2B" w:rsidP="006E5C2B">
            <w:pPr>
              <w:spacing w:after="0"/>
              <w:jc w:val="both"/>
              <w:rPr>
                <w:rFonts w:ascii="Times New Roman" w:hAnsi="Times New Roman"/>
                <w:sz w:val="28"/>
                <w:szCs w:val="28"/>
              </w:rPr>
            </w:pPr>
          </w:p>
        </w:tc>
      </w:tr>
      <w:tr w:rsidR="006E5C2B" w:rsidRPr="00F05B0F" w:rsidTr="00F05B0F">
        <w:tc>
          <w:tcPr>
            <w:tcW w:w="3539" w:type="dxa"/>
          </w:tcPr>
          <w:p w:rsidR="006E5C2B" w:rsidRPr="00F05B0F" w:rsidRDefault="00CE58D6" w:rsidP="00CE58D6">
            <w:pPr>
              <w:spacing w:after="0" w:line="240" w:lineRule="auto"/>
              <w:rPr>
                <w:rFonts w:ascii="Times New Roman" w:hAnsi="Times New Roman"/>
                <w:sz w:val="28"/>
                <w:szCs w:val="28"/>
              </w:rPr>
            </w:pPr>
            <w:r w:rsidRPr="00F05B0F">
              <w:rPr>
                <w:rFonts w:ascii="Times New Roman" w:hAnsi="Times New Roman"/>
                <w:sz w:val="28"/>
                <w:szCs w:val="28"/>
              </w:rPr>
              <w:t>Исполнители:</w:t>
            </w:r>
          </w:p>
        </w:tc>
        <w:tc>
          <w:tcPr>
            <w:tcW w:w="2268" w:type="dxa"/>
          </w:tcPr>
          <w:p w:rsidR="006E5C2B" w:rsidRPr="00F05B0F" w:rsidRDefault="006E5C2B" w:rsidP="00181242">
            <w:pPr>
              <w:spacing w:after="0"/>
              <w:jc w:val="center"/>
              <w:rPr>
                <w:rFonts w:ascii="Times New Roman" w:hAnsi="Times New Roman"/>
                <w:sz w:val="18"/>
                <w:szCs w:val="18"/>
              </w:rPr>
            </w:pPr>
          </w:p>
        </w:tc>
        <w:tc>
          <w:tcPr>
            <w:tcW w:w="3821" w:type="dxa"/>
          </w:tcPr>
          <w:p w:rsidR="006E5C2B" w:rsidRPr="00F05B0F" w:rsidRDefault="006E5C2B" w:rsidP="006E5C2B">
            <w:pPr>
              <w:spacing w:after="0"/>
              <w:jc w:val="both"/>
              <w:rPr>
                <w:rFonts w:ascii="Times New Roman" w:hAnsi="Times New Roman"/>
                <w:sz w:val="28"/>
                <w:szCs w:val="28"/>
              </w:rPr>
            </w:pPr>
          </w:p>
        </w:tc>
      </w:tr>
      <w:tr w:rsidR="006E5C2B" w:rsidRPr="00F05B0F" w:rsidTr="00F05B0F">
        <w:tc>
          <w:tcPr>
            <w:tcW w:w="3539" w:type="dxa"/>
          </w:tcPr>
          <w:p w:rsidR="00181242" w:rsidRPr="00F05B0F" w:rsidRDefault="00181242" w:rsidP="00181242">
            <w:pPr>
              <w:spacing w:after="0" w:line="240" w:lineRule="auto"/>
              <w:rPr>
                <w:rFonts w:ascii="Times New Roman" w:hAnsi="Times New Roman"/>
                <w:sz w:val="28"/>
                <w:szCs w:val="28"/>
              </w:rPr>
            </w:pPr>
            <w:r w:rsidRPr="00F05B0F">
              <w:rPr>
                <w:rFonts w:ascii="Times New Roman" w:hAnsi="Times New Roman"/>
                <w:sz w:val="28"/>
                <w:szCs w:val="28"/>
              </w:rPr>
              <w:t xml:space="preserve">Главный научный сотрудник </w:t>
            </w:r>
          </w:p>
          <w:p w:rsidR="006E5C2B" w:rsidRPr="00F05B0F" w:rsidRDefault="00181242" w:rsidP="00181242">
            <w:pPr>
              <w:spacing w:after="0"/>
              <w:jc w:val="both"/>
              <w:rPr>
                <w:rFonts w:ascii="Times New Roman" w:hAnsi="Times New Roman"/>
                <w:sz w:val="28"/>
                <w:szCs w:val="28"/>
              </w:rPr>
            </w:pPr>
            <w:r w:rsidRPr="00F05B0F">
              <w:rPr>
                <w:rFonts w:ascii="Times New Roman" w:hAnsi="Times New Roman"/>
                <w:sz w:val="28"/>
                <w:szCs w:val="28"/>
              </w:rPr>
              <w:t xml:space="preserve">канд. </w:t>
            </w:r>
            <w:proofErr w:type="spellStart"/>
            <w:r w:rsidRPr="00F05B0F">
              <w:rPr>
                <w:rFonts w:ascii="Times New Roman" w:hAnsi="Times New Roman"/>
                <w:sz w:val="28"/>
                <w:szCs w:val="28"/>
              </w:rPr>
              <w:t>техн</w:t>
            </w:r>
            <w:proofErr w:type="spellEnd"/>
            <w:r w:rsidRPr="00F05B0F">
              <w:rPr>
                <w:rFonts w:ascii="Times New Roman" w:hAnsi="Times New Roman"/>
                <w:sz w:val="28"/>
                <w:szCs w:val="28"/>
              </w:rPr>
              <w:t xml:space="preserve">. наук, доцент      </w:t>
            </w:r>
          </w:p>
        </w:tc>
        <w:tc>
          <w:tcPr>
            <w:tcW w:w="2268" w:type="dxa"/>
          </w:tcPr>
          <w:p w:rsidR="006E5C2B" w:rsidRPr="00F05B0F" w:rsidRDefault="006E5C2B"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r w:rsidRPr="00F05B0F">
              <w:rPr>
                <w:rFonts w:ascii="Times New Roman" w:hAnsi="Times New Roman"/>
                <w:sz w:val="18"/>
                <w:szCs w:val="18"/>
              </w:rPr>
              <w:t>____________________</w:t>
            </w:r>
          </w:p>
        </w:tc>
        <w:tc>
          <w:tcPr>
            <w:tcW w:w="3821" w:type="dxa"/>
          </w:tcPr>
          <w:p w:rsidR="00181242" w:rsidRPr="00F05B0F" w:rsidRDefault="00181242" w:rsidP="00181242">
            <w:pPr>
              <w:spacing w:after="0" w:line="240" w:lineRule="auto"/>
              <w:rPr>
                <w:rFonts w:ascii="Times New Roman" w:hAnsi="Times New Roman"/>
                <w:sz w:val="28"/>
                <w:szCs w:val="28"/>
              </w:rPr>
            </w:pPr>
            <w:r w:rsidRPr="00F05B0F">
              <w:rPr>
                <w:rFonts w:ascii="Times New Roman" w:hAnsi="Times New Roman"/>
                <w:sz w:val="28"/>
                <w:szCs w:val="28"/>
              </w:rPr>
              <w:t xml:space="preserve">К.К. </w:t>
            </w:r>
            <w:proofErr w:type="spellStart"/>
            <w:r w:rsidRPr="00F05B0F">
              <w:rPr>
                <w:rFonts w:ascii="Times New Roman" w:hAnsi="Times New Roman"/>
                <w:sz w:val="28"/>
                <w:szCs w:val="28"/>
              </w:rPr>
              <w:t>Елемесов</w:t>
            </w:r>
            <w:proofErr w:type="spellEnd"/>
            <w:r w:rsidRPr="00F05B0F">
              <w:rPr>
                <w:rFonts w:ascii="Times New Roman" w:hAnsi="Times New Roman"/>
                <w:sz w:val="28"/>
                <w:szCs w:val="28"/>
              </w:rPr>
              <w:t xml:space="preserve"> (раздел 1</w:t>
            </w:r>
            <w:r w:rsidRPr="00F05B0F">
              <w:rPr>
                <w:rFonts w:ascii="Times New Roman" w:hAnsi="Times New Roman"/>
                <w:sz w:val="28"/>
                <w:szCs w:val="28"/>
                <w:lang w:val="kk-KZ"/>
              </w:rPr>
              <w:t>,</w:t>
            </w:r>
            <w:r w:rsidRPr="00F05B0F">
              <w:rPr>
                <w:rFonts w:ascii="Times New Roman" w:hAnsi="Times New Roman"/>
                <w:sz w:val="28"/>
                <w:szCs w:val="28"/>
              </w:rPr>
              <w:t>4</w:t>
            </w:r>
            <w:r w:rsidRPr="00F05B0F">
              <w:rPr>
                <w:rFonts w:ascii="Times New Roman" w:hAnsi="Times New Roman"/>
                <w:sz w:val="28"/>
                <w:szCs w:val="28"/>
                <w:lang w:val="kk-KZ"/>
              </w:rPr>
              <w:t>,6</w:t>
            </w:r>
            <w:r w:rsidRPr="00F05B0F">
              <w:rPr>
                <w:rFonts w:ascii="Times New Roman" w:hAnsi="Times New Roman"/>
                <w:sz w:val="28"/>
                <w:szCs w:val="28"/>
              </w:rPr>
              <w:t>)</w:t>
            </w:r>
          </w:p>
          <w:p w:rsidR="006E5C2B" w:rsidRPr="00F05B0F" w:rsidRDefault="006E5C2B" w:rsidP="006E5C2B">
            <w:pPr>
              <w:spacing w:after="0"/>
              <w:jc w:val="both"/>
              <w:rPr>
                <w:rFonts w:ascii="Times New Roman" w:hAnsi="Times New Roman"/>
                <w:sz w:val="28"/>
                <w:szCs w:val="28"/>
              </w:rPr>
            </w:pPr>
          </w:p>
        </w:tc>
      </w:tr>
      <w:tr w:rsidR="00181242" w:rsidRPr="00F05B0F" w:rsidTr="00F05B0F">
        <w:tc>
          <w:tcPr>
            <w:tcW w:w="3539" w:type="dxa"/>
          </w:tcPr>
          <w:p w:rsidR="00181242" w:rsidRPr="00F05B0F" w:rsidRDefault="00181242" w:rsidP="00181242">
            <w:pPr>
              <w:spacing w:after="0"/>
              <w:jc w:val="both"/>
              <w:rPr>
                <w:rFonts w:ascii="Times New Roman" w:hAnsi="Times New Roman"/>
                <w:sz w:val="28"/>
                <w:szCs w:val="28"/>
              </w:rPr>
            </w:pPr>
          </w:p>
        </w:tc>
        <w:tc>
          <w:tcPr>
            <w:tcW w:w="2268" w:type="dxa"/>
          </w:tcPr>
          <w:p w:rsidR="00181242" w:rsidRPr="00F05B0F" w:rsidRDefault="00181242" w:rsidP="00181242">
            <w:pPr>
              <w:spacing w:after="0"/>
              <w:jc w:val="center"/>
              <w:rPr>
                <w:rFonts w:ascii="Times New Roman" w:hAnsi="Times New Roman"/>
                <w:sz w:val="18"/>
                <w:szCs w:val="18"/>
              </w:rPr>
            </w:pPr>
            <w:r w:rsidRPr="00F05B0F">
              <w:rPr>
                <w:rFonts w:ascii="Times New Roman" w:hAnsi="Times New Roman"/>
                <w:sz w:val="18"/>
                <w:szCs w:val="18"/>
              </w:rPr>
              <w:t>(подпись, дата)</w:t>
            </w:r>
          </w:p>
        </w:tc>
        <w:tc>
          <w:tcPr>
            <w:tcW w:w="3821" w:type="dxa"/>
          </w:tcPr>
          <w:p w:rsidR="00181242" w:rsidRPr="00F05B0F" w:rsidRDefault="00181242" w:rsidP="00181242">
            <w:pPr>
              <w:spacing w:after="0"/>
              <w:jc w:val="both"/>
              <w:rPr>
                <w:rFonts w:ascii="Times New Roman" w:hAnsi="Times New Roman"/>
                <w:sz w:val="28"/>
                <w:szCs w:val="28"/>
              </w:rPr>
            </w:pPr>
          </w:p>
        </w:tc>
      </w:tr>
      <w:tr w:rsidR="00181242" w:rsidRPr="00F05B0F" w:rsidTr="00F05B0F">
        <w:tc>
          <w:tcPr>
            <w:tcW w:w="3539" w:type="dxa"/>
          </w:tcPr>
          <w:p w:rsidR="00181242" w:rsidRPr="00F05B0F" w:rsidRDefault="00181242" w:rsidP="00181242">
            <w:pPr>
              <w:spacing w:after="0" w:line="240" w:lineRule="auto"/>
              <w:rPr>
                <w:rFonts w:ascii="Times New Roman" w:hAnsi="Times New Roman"/>
                <w:sz w:val="28"/>
                <w:szCs w:val="28"/>
              </w:rPr>
            </w:pPr>
            <w:r w:rsidRPr="00F05B0F">
              <w:rPr>
                <w:rFonts w:ascii="Times New Roman" w:hAnsi="Times New Roman"/>
                <w:sz w:val="28"/>
                <w:szCs w:val="28"/>
              </w:rPr>
              <w:t xml:space="preserve">Главный научный сотрудник </w:t>
            </w:r>
          </w:p>
          <w:p w:rsidR="00181242" w:rsidRPr="00F05B0F" w:rsidRDefault="00181242" w:rsidP="00181242">
            <w:pPr>
              <w:spacing w:after="0"/>
              <w:jc w:val="both"/>
              <w:rPr>
                <w:rFonts w:ascii="Times New Roman" w:hAnsi="Times New Roman"/>
                <w:sz w:val="28"/>
                <w:szCs w:val="28"/>
              </w:rPr>
            </w:pPr>
            <w:r w:rsidRPr="00F05B0F">
              <w:rPr>
                <w:rFonts w:ascii="Times New Roman" w:hAnsi="Times New Roman"/>
                <w:sz w:val="28"/>
                <w:szCs w:val="28"/>
              </w:rPr>
              <w:t xml:space="preserve">канд. </w:t>
            </w:r>
            <w:proofErr w:type="spellStart"/>
            <w:r w:rsidRPr="00F05B0F">
              <w:rPr>
                <w:rFonts w:ascii="Times New Roman" w:hAnsi="Times New Roman"/>
                <w:sz w:val="28"/>
                <w:szCs w:val="28"/>
              </w:rPr>
              <w:t>техн</w:t>
            </w:r>
            <w:proofErr w:type="spellEnd"/>
            <w:r w:rsidRPr="00F05B0F">
              <w:rPr>
                <w:rFonts w:ascii="Times New Roman" w:hAnsi="Times New Roman"/>
                <w:sz w:val="28"/>
                <w:szCs w:val="28"/>
              </w:rPr>
              <w:t xml:space="preserve">. наук, доцент      </w:t>
            </w:r>
          </w:p>
        </w:tc>
        <w:tc>
          <w:tcPr>
            <w:tcW w:w="2268" w:type="dxa"/>
          </w:tcPr>
          <w:p w:rsidR="00181242" w:rsidRPr="00F05B0F" w:rsidRDefault="00181242"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r w:rsidRPr="00F05B0F">
              <w:rPr>
                <w:rFonts w:ascii="Times New Roman" w:hAnsi="Times New Roman"/>
                <w:sz w:val="18"/>
                <w:szCs w:val="18"/>
              </w:rPr>
              <w:t>___________________</w:t>
            </w:r>
          </w:p>
        </w:tc>
        <w:tc>
          <w:tcPr>
            <w:tcW w:w="3821" w:type="dxa"/>
          </w:tcPr>
          <w:p w:rsidR="00181242" w:rsidRPr="00F05B0F" w:rsidRDefault="00DE6AE7" w:rsidP="00181242">
            <w:pPr>
              <w:spacing w:after="0"/>
              <w:jc w:val="both"/>
              <w:rPr>
                <w:rFonts w:ascii="Times New Roman" w:hAnsi="Times New Roman"/>
                <w:sz w:val="28"/>
                <w:szCs w:val="28"/>
              </w:rPr>
            </w:pPr>
            <w:r w:rsidRPr="00F05B0F">
              <w:rPr>
                <w:rFonts w:ascii="Times New Roman" w:hAnsi="Times New Roman"/>
                <w:sz w:val="28"/>
                <w:szCs w:val="28"/>
              </w:rPr>
              <w:t xml:space="preserve">Б.С. </w:t>
            </w:r>
            <w:proofErr w:type="spellStart"/>
            <w:r w:rsidR="00181242" w:rsidRPr="00F05B0F">
              <w:rPr>
                <w:rFonts w:ascii="Times New Roman" w:hAnsi="Times New Roman"/>
                <w:sz w:val="28"/>
                <w:szCs w:val="28"/>
              </w:rPr>
              <w:t>Бейсенов</w:t>
            </w:r>
            <w:proofErr w:type="spellEnd"/>
            <w:r w:rsidR="00181242" w:rsidRPr="00F05B0F">
              <w:rPr>
                <w:rFonts w:ascii="Times New Roman" w:hAnsi="Times New Roman"/>
                <w:sz w:val="28"/>
                <w:szCs w:val="28"/>
              </w:rPr>
              <w:t xml:space="preserve"> (раздел 2</w:t>
            </w:r>
            <w:r w:rsidR="00181242" w:rsidRPr="00F05B0F">
              <w:rPr>
                <w:rFonts w:ascii="Times New Roman" w:hAnsi="Times New Roman"/>
                <w:sz w:val="28"/>
                <w:szCs w:val="28"/>
                <w:lang w:val="kk-KZ"/>
              </w:rPr>
              <w:t>,</w:t>
            </w:r>
            <w:r w:rsidR="00181242" w:rsidRPr="00F05B0F">
              <w:rPr>
                <w:rFonts w:ascii="Times New Roman" w:hAnsi="Times New Roman"/>
                <w:sz w:val="28"/>
                <w:szCs w:val="28"/>
              </w:rPr>
              <w:t>5</w:t>
            </w:r>
            <w:r w:rsidR="00181242" w:rsidRPr="00F05B0F">
              <w:rPr>
                <w:rFonts w:ascii="Times New Roman" w:hAnsi="Times New Roman"/>
                <w:sz w:val="28"/>
                <w:szCs w:val="28"/>
                <w:lang w:val="kk-KZ"/>
              </w:rPr>
              <w:t>,7,8</w:t>
            </w:r>
            <w:r w:rsidR="00181242" w:rsidRPr="00F05B0F">
              <w:rPr>
                <w:rFonts w:ascii="Times New Roman" w:hAnsi="Times New Roman"/>
                <w:sz w:val="28"/>
                <w:szCs w:val="28"/>
              </w:rPr>
              <w:t>)</w:t>
            </w:r>
          </w:p>
        </w:tc>
      </w:tr>
      <w:tr w:rsidR="00181242" w:rsidRPr="00F05B0F" w:rsidTr="00F05B0F">
        <w:tc>
          <w:tcPr>
            <w:tcW w:w="3539" w:type="dxa"/>
          </w:tcPr>
          <w:p w:rsidR="00181242" w:rsidRPr="00F05B0F" w:rsidRDefault="00181242" w:rsidP="00181242">
            <w:pPr>
              <w:spacing w:after="0"/>
              <w:jc w:val="both"/>
              <w:rPr>
                <w:rFonts w:ascii="Times New Roman" w:hAnsi="Times New Roman"/>
                <w:sz w:val="28"/>
                <w:szCs w:val="28"/>
              </w:rPr>
            </w:pPr>
          </w:p>
        </w:tc>
        <w:tc>
          <w:tcPr>
            <w:tcW w:w="2268" w:type="dxa"/>
          </w:tcPr>
          <w:p w:rsidR="00181242" w:rsidRPr="00F05B0F" w:rsidRDefault="00181242" w:rsidP="00181242">
            <w:pPr>
              <w:spacing w:after="0"/>
              <w:jc w:val="center"/>
              <w:rPr>
                <w:rFonts w:ascii="Times New Roman" w:hAnsi="Times New Roman"/>
                <w:sz w:val="18"/>
                <w:szCs w:val="18"/>
              </w:rPr>
            </w:pPr>
            <w:r w:rsidRPr="00F05B0F">
              <w:rPr>
                <w:rFonts w:ascii="Times New Roman" w:hAnsi="Times New Roman"/>
                <w:sz w:val="18"/>
                <w:szCs w:val="18"/>
              </w:rPr>
              <w:t>(подпись, дата)</w:t>
            </w:r>
          </w:p>
        </w:tc>
        <w:tc>
          <w:tcPr>
            <w:tcW w:w="3821" w:type="dxa"/>
          </w:tcPr>
          <w:p w:rsidR="00181242" w:rsidRPr="00F05B0F" w:rsidRDefault="00181242" w:rsidP="00181242">
            <w:pPr>
              <w:spacing w:after="0"/>
              <w:jc w:val="both"/>
              <w:rPr>
                <w:rFonts w:ascii="Times New Roman" w:hAnsi="Times New Roman"/>
                <w:sz w:val="28"/>
                <w:szCs w:val="28"/>
              </w:rPr>
            </w:pPr>
          </w:p>
        </w:tc>
      </w:tr>
      <w:tr w:rsidR="00181242" w:rsidRPr="00F05B0F" w:rsidTr="00F05B0F">
        <w:tc>
          <w:tcPr>
            <w:tcW w:w="3539" w:type="dxa"/>
          </w:tcPr>
          <w:p w:rsidR="00181242" w:rsidRPr="00F05B0F" w:rsidRDefault="00CE58D6" w:rsidP="00181242">
            <w:pPr>
              <w:spacing w:after="0" w:line="240" w:lineRule="auto"/>
              <w:rPr>
                <w:rFonts w:ascii="Times New Roman" w:hAnsi="Times New Roman"/>
                <w:sz w:val="28"/>
                <w:szCs w:val="28"/>
              </w:rPr>
            </w:pPr>
            <w:r w:rsidRPr="00F05B0F">
              <w:rPr>
                <w:rFonts w:ascii="Times New Roman" w:hAnsi="Times New Roman"/>
                <w:sz w:val="28"/>
                <w:szCs w:val="28"/>
              </w:rPr>
              <w:t xml:space="preserve">Старший научный </w:t>
            </w:r>
            <w:r w:rsidR="00181242" w:rsidRPr="00F05B0F">
              <w:rPr>
                <w:rFonts w:ascii="Times New Roman" w:hAnsi="Times New Roman"/>
                <w:sz w:val="28"/>
                <w:szCs w:val="28"/>
              </w:rPr>
              <w:t xml:space="preserve">сотрудник </w:t>
            </w:r>
          </w:p>
          <w:p w:rsidR="00181242" w:rsidRPr="00F05B0F" w:rsidRDefault="00181242" w:rsidP="00181242">
            <w:pPr>
              <w:spacing w:after="0"/>
              <w:jc w:val="both"/>
              <w:rPr>
                <w:rFonts w:ascii="Times New Roman" w:hAnsi="Times New Roman"/>
                <w:sz w:val="28"/>
                <w:szCs w:val="28"/>
              </w:rPr>
            </w:pPr>
            <w:r w:rsidRPr="00F05B0F">
              <w:rPr>
                <w:rFonts w:ascii="Times New Roman" w:hAnsi="Times New Roman"/>
                <w:sz w:val="28"/>
                <w:szCs w:val="28"/>
              </w:rPr>
              <w:t xml:space="preserve">магистр технических наук  </w:t>
            </w:r>
          </w:p>
        </w:tc>
        <w:tc>
          <w:tcPr>
            <w:tcW w:w="2268" w:type="dxa"/>
          </w:tcPr>
          <w:p w:rsidR="00181242" w:rsidRPr="00F05B0F" w:rsidRDefault="00181242"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r w:rsidRPr="00F05B0F">
              <w:rPr>
                <w:rFonts w:ascii="Times New Roman" w:hAnsi="Times New Roman"/>
                <w:sz w:val="18"/>
                <w:szCs w:val="18"/>
              </w:rPr>
              <w:t>__________________</w:t>
            </w:r>
          </w:p>
        </w:tc>
        <w:tc>
          <w:tcPr>
            <w:tcW w:w="3821" w:type="dxa"/>
          </w:tcPr>
          <w:p w:rsidR="00181242" w:rsidRPr="00F05B0F" w:rsidRDefault="00181242" w:rsidP="00181242">
            <w:pPr>
              <w:spacing w:after="0"/>
              <w:jc w:val="both"/>
              <w:rPr>
                <w:rFonts w:ascii="Times New Roman" w:hAnsi="Times New Roman"/>
                <w:sz w:val="28"/>
                <w:szCs w:val="28"/>
              </w:rPr>
            </w:pPr>
            <w:r w:rsidRPr="00F05B0F">
              <w:rPr>
                <w:rFonts w:ascii="Times New Roman" w:hAnsi="Times New Roman"/>
                <w:sz w:val="28"/>
                <w:szCs w:val="28"/>
              </w:rPr>
              <w:t xml:space="preserve">Е.Е. </w:t>
            </w:r>
            <w:proofErr w:type="spellStart"/>
            <w:r w:rsidRPr="00F05B0F">
              <w:rPr>
                <w:rFonts w:ascii="Times New Roman" w:hAnsi="Times New Roman"/>
                <w:sz w:val="28"/>
                <w:szCs w:val="28"/>
              </w:rPr>
              <w:t>Сарыбаев</w:t>
            </w:r>
            <w:proofErr w:type="spellEnd"/>
            <w:r w:rsidRPr="00F05B0F">
              <w:rPr>
                <w:rFonts w:ascii="Times New Roman" w:hAnsi="Times New Roman"/>
                <w:sz w:val="28"/>
                <w:szCs w:val="28"/>
              </w:rPr>
              <w:t xml:space="preserve"> (раздел 2</w:t>
            </w:r>
            <w:r w:rsidRPr="00F05B0F">
              <w:rPr>
                <w:rFonts w:ascii="Times New Roman" w:hAnsi="Times New Roman"/>
                <w:sz w:val="28"/>
                <w:szCs w:val="28"/>
                <w:lang w:val="kk-KZ"/>
              </w:rPr>
              <w:t>,7,8</w:t>
            </w:r>
            <w:r w:rsidRPr="00F05B0F">
              <w:rPr>
                <w:rFonts w:ascii="Times New Roman" w:hAnsi="Times New Roman"/>
                <w:sz w:val="28"/>
                <w:szCs w:val="28"/>
              </w:rPr>
              <w:t>)</w:t>
            </w:r>
          </w:p>
        </w:tc>
      </w:tr>
      <w:tr w:rsidR="00181242" w:rsidRPr="00F05B0F" w:rsidTr="00F05B0F">
        <w:tc>
          <w:tcPr>
            <w:tcW w:w="3539" w:type="dxa"/>
          </w:tcPr>
          <w:p w:rsidR="00181242" w:rsidRPr="00F05B0F" w:rsidRDefault="00181242" w:rsidP="00181242">
            <w:pPr>
              <w:spacing w:after="0" w:line="240" w:lineRule="auto"/>
              <w:rPr>
                <w:rFonts w:ascii="Times New Roman" w:hAnsi="Times New Roman"/>
                <w:sz w:val="28"/>
                <w:szCs w:val="28"/>
              </w:rPr>
            </w:pPr>
          </w:p>
        </w:tc>
        <w:tc>
          <w:tcPr>
            <w:tcW w:w="2268" w:type="dxa"/>
          </w:tcPr>
          <w:p w:rsidR="00181242" w:rsidRPr="00F05B0F" w:rsidRDefault="00181242" w:rsidP="00181242">
            <w:pPr>
              <w:spacing w:after="0"/>
              <w:jc w:val="center"/>
              <w:rPr>
                <w:rFonts w:ascii="Times New Roman" w:hAnsi="Times New Roman"/>
                <w:sz w:val="18"/>
                <w:szCs w:val="18"/>
              </w:rPr>
            </w:pPr>
            <w:r w:rsidRPr="00F05B0F">
              <w:rPr>
                <w:rFonts w:ascii="Times New Roman" w:hAnsi="Times New Roman"/>
                <w:sz w:val="18"/>
                <w:szCs w:val="18"/>
              </w:rPr>
              <w:t>(подпись, дата)</w:t>
            </w:r>
          </w:p>
        </w:tc>
        <w:tc>
          <w:tcPr>
            <w:tcW w:w="3821" w:type="dxa"/>
          </w:tcPr>
          <w:p w:rsidR="00181242" w:rsidRPr="00F05B0F" w:rsidRDefault="00181242" w:rsidP="00181242">
            <w:pPr>
              <w:spacing w:after="0"/>
              <w:jc w:val="both"/>
              <w:rPr>
                <w:rFonts w:ascii="Times New Roman" w:hAnsi="Times New Roman"/>
                <w:sz w:val="28"/>
                <w:szCs w:val="28"/>
              </w:rPr>
            </w:pPr>
          </w:p>
        </w:tc>
      </w:tr>
      <w:tr w:rsidR="00181242" w:rsidRPr="00F05B0F" w:rsidTr="00F05B0F">
        <w:tc>
          <w:tcPr>
            <w:tcW w:w="3539" w:type="dxa"/>
          </w:tcPr>
          <w:p w:rsidR="00181242" w:rsidRPr="00F05B0F" w:rsidRDefault="00181242" w:rsidP="00181242">
            <w:pPr>
              <w:spacing w:after="0" w:line="240" w:lineRule="auto"/>
              <w:rPr>
                <w:rFonts w:ascii="Times New Roman" w:hAnsi="Times New Roman"/>
                <w:sz w:val="28"/>
                <w:szCs w:val="28"/>
              </w:rPr>
            </w:pPr>
            <w:r w:rsidRPr="00F05B0F">
              <w:rPr>
                <w:rFonts w:ascii="Times New Roman" w:hAnsi="Times New Roman"/>
                <w:sz w:val="28"/>
                <w:szCs w:val="28"/>
              </w:rPr>
              <w:t xml:space="preserve">Старший научный сотрудник </w:t>
            </w:r>
          </w:p>
          <w:p w:rsidR="00181242" w:rsidRPr="00F05B0F" w:rsidRDefault="00181242" w:rsidP="00181242">
            <w:pPr>
              <w:spacing w:after="0" w:line="240" w:lineRule="auto"/>
              <w:rPr>
                <w:rFonts w:ascii="Times New Roman" w:hAnsi="Times New Roman"/>
                <w:sz w:val="28"/>
                <w:szCs w:val="28"/>
              </w:rPr>
            </w:pPr>
            <w:r w:rsidRPr="00F05B0F">
              <w:rPr>
                <w:rFonts w:ascii="Times New Roman" w:hAnsi="Times New Roman"/>
                <w:sz w:val="28"/>
                <w:szCs w:val="28"/>
              </w:rPr>
              <w:t xml:space="preserve">магистр технических наук  </w:t>
            </w:r>
          </w:p>
        </w:tc>
        <w:tc>
          <w:tcPr>
            <w:tcW w:w="2268" w:type="dxa"/>
          </w:tcPr>
          <w:p w:rsidR="00181242" w:rsidRPr="00F05B0F" w:rsidRDefault="00181242"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r w:rsidRPr="00F05B0F">
              <w:rPr>
                <w:rFonts w:ascii="Times New Roman" w:hAnsi="Times New Roman"/>
                <w:sz w:val="18"/>
                <w:szCs w:val="18"/>
              </w:rPr>
              <w:t>__________________</w:t>
            </w:r>
          </w:p>
        </w:tc>
        <w:tc>
          <w:tcPr>
            <w:tcW w:w="3821" w:type="dxa"/>
          </w:tcPr>
          <w:p w:rsidR="00181242" w:rsidRPr="00F05B0F" w:rsidRDefault="00DE6AE7" w:rsidP="00181242">
            <w:pPr>
              <w:spacing w:after="0"/>
              <w:jc w:val="both"/>
              <w:rPr>
                <w:rFonts w:ascii="Times New Roman" w:hAnsi="Times New Roman"/>
                <w:sz w:val="28"/>
                <w:szCs w:val="28"/>
              </w:rPr>
            </w:pPr>
            <w:r w:rsidRPr="00F05B0F">
              <w:rPr>
                <w:rFonts w:ascii="Times New Roman" w:hAnsi="Times New Roman"/>
                <w:sz w:val="28"/>
                <w:szCs w:val="28"/>
              </w:rPr>
              <w:t xml:space="preserve">Д.Ж. </w:t>
            </w:r>
            <w:proofErr w:type="spellStart"/>
            <w:r w:rsidRPr="00F05B0F">
              <w:rPr>
                <w:rFonts w:ascii="Times New Roman" w:hAnsi="Times New Roman"/>
                <w:sz w:val="28"/>
                <w:szCs w:val="28"/>
              </w:rPr>
              <w:t>Басканбаева</w:t>
            </w:r>
            <w:proofErr w:type="spellEnd"/>
            <w:r w:rsidRPr="00F05B0F">
              <w:rPr>
                <w:rFonts w:ascii="Times New Roman" w:hAnsi="Times New Roman"/>
                <w:sz w:val="28"/>
                <w:szCs w:val="28"/>
              </w:rPr>
              <w:t xml:space="preserve"> </w:t>
            </w:r>
            <w:r w:rsidR="00181242" w:rsidRPr="00F05B0F">
              <w:rPr>
                <w:rFonts w:ascii="Times New Roman" w:hAnsi="Times New Roman"/>
                <w:sz w:val="28"/>
                <w:szCs w:val="28"/>
              </w:rPr>
              <w:t>(раздел 3</w:t>
            </w:r>
            <w:r w:rsidR="00181242" w:rsidRPr="00F05B0F">
              <w:rPr>
                <w:rFonts w:ascii="Times New Roman" w:hAnsi="Times New Roman"/>
                <w:sz w:val="28"/>
                <w:szCs w:val="28"/>
                <w:lang w:val="kk-KZ"/>
              </w:rPr>
              <w:t>,6</w:t>
            </w:r>
            <w:r w:rsidR="00181242" w:rsidRPr="00F05B0F">
              <w:rPr>
                <w:rFonts w:ascii="Times New Roman" w:hAnsi="Times New Roman"/>
                <w:sz w:val="28"/>
                <w:szCs w:val="28"/>
              </w:rPr>
              <w:t>)</w:t>
            </w:r>
          </w:p>
        </w:tc>
      </w:tr>
      <w:tr w:rsidR="00181242" w:rsidRPr="00F05B0F" w:rsidTr="00F05B0F">
        <w:tc>
          <w:tcPr>
            <w:tcW w:w="3539" w:type="dxa"/>
          </w:tcPr>
          <w:p w:rsidR="00181242" w:rsidRPr="00F05B0F" w:rsidRDefault="00181242" w:rsidP="00181242">
            <w:pPr>
              <w:spacing w:after="0" w:line="240" w:lineRule="auto"/>
              <w:rPr>
                <w:rFonts w:ascii="Times New Roman" w:hAnsi="Times New Roman"/>
                <w:sz w:val="28"/>
                <w:szCs w:val="28"/>
              </w:rPr>
            </w:pPr>
          </w:p>
        </w:tc>
        <w:tc>
          <w:tcPr>
            <w:tcW w:w="2268" w:type="dxa"/>
          </w:tcPr>
          <w:p w:rsidR="00181242" w:rsidRPr="00F05B0F" w:rsidRDefault="00181242" w:rsidP="00181242">
            <w:pPr>
              <w:spacing w:after="0"/>
              <w:jc w:val="center"/>
              <w:rPr>
                <w:rFonts w:ascii="Times New Roman" w:hAnsi="Times New Roman"/>
                <w:sz w:val="18"/>
                <w:szCs w:val="18"/>
              </w:rPr>
            </w:pPr>
            <w:r w:rsidRPr="00F05B0F">
              <w:rPr>
                <w:rFonts w:ascii="Times New Roman" w:hAnsi="Times New Roman"/>
                <w:sz w:val="18"/>
                <w:szCs w:val="18"/>
              </w:rPr>
              <w:t>(подпись, дата)</w:t>
            </w:r>
          </w:p>
        </w:tc>
        <w:tc>
          <w:tcPr>
            <w:tcW w:w="3821" w:type="dxa"/>
          </w:tcPr>
          <w:p w:rsidR="00181242" w:rsidRPr="00F05B0F" w:rsidRDefault="00181242" w:rsidP="00181242">
            <w:pPr>
              <w:spacing w:after="0"/>
              <w:jc w:val="both"/>
              <w:rPr>
                <w:rFonts w:ascii="Times New Roman" w:hAnsi="Times New Roman"/>
                <w:sz w:val="28"/>
                <w:szCs w:val="28"/>
              </w:rPr>
            </w:pPr>
          </w:p>
        </w:tc>
      </w:tr>
      <w:tr w:rsidR="00181242" w:rsidRPr="00F05B0F" w:rsidTr="00F05B0F">
        <w:tc>
          <w:tcPr>
            <w:tcW w:w="3539" w:type="dxa"/>
          </w:tcPr>
          <w:p w:rsidR="00181242" w:rsidRPr="00F05B0F" w:rsidRDefault="00181242" w:rsidP="00181242">
            <w:pPr>
              <w:spacing w:after="0" w:line="240" w:lineRule="auto"/>
              <w:rPr>
                <w:rFonts w:ascii="Times New Roman" w:hAnsi="Times New Roman"/>
                <w:sz w:val="28"/>
                <w:szCs w:val="28"/>
              </w:rPr>
            </w:pPr>
            <w:r w:rsidRPr="00F05B0F">
              <w:rPr>
                <w:rFonts w:ascii="Times New Roman" w:hAnsi="Times New Roman"/>
                <w:sz w:val="28"/>
                <w:szCs w:val="28"/>
              </w:rPr>
              <w:t xml:space="preserve">Младший научный сотрудник </w:t>
            </w:r>
          </w:p>
          <w:p w:rsidR="00181242" w:rsidRPr="00F05B0F" w:rsidRDefault="00181242" w:rsidP="00181242">
            <w:pPr>
              <w:spacing w:after="0" w:line="240" w:lineRule="auto"/>
              <w:rPr>
                <w:rFonts w:ascii="Times New Roman" w:hAnsi="Times New Roman"/>
                <w:sz w:val="28"/>
                <w:szCs w:val="28"/>
              </w:rPr>
            </w:pPr>
            <w:r w:rsidRPr="00F05B0F">
              <w:rPr>
                <w:rFonts w:ascii="Times New Roman" w:hAnsi="Times New Roman"/>
                <w:sz w:val="28"/>
                <w:szCs w:val="28"/>
              </w:rPr>
              <w:t xml:space="preserve">магистр технических наук  </w:t>
            </w:r>
          </w:p>
        </w:tc>
        <w:tc>
          <w:tcPr>
            <w:tcW w:w="2268" w:type="dxa"/>
          </w:tcPr>
          <w:p w:rsidR="00181242" w:rsidRPr="00F05B0F" w:rsidRDefault="00181242"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r w:rsidRPr="00F05B0F">
              <w:rPr>
                <w:rFonts w:ascii="Times New Roman" w:hAnsi="Times New Roman"/>
                <w:sz w:val="18"/>
                <w:szCs w:val="18"/>
              </w:rPr>
              <w:t>__________________</w:t>
            </w:r>
          </w:p>
        </w:tc>
        <w:tc>
          <w:tcPr>
            <w:tcW w:w="3821" w:type="dxa"/>
          </w:tcPr>
          <w:p w:rsidR="00181242" w:rsidRPr="00F05B0F" w:rsidRDefault="00181242" w:rsidP="00181242">
            <w:pPr>
              <w:spacing w:after="0"/>
              <w:jc w:val="both"/>
              <w:rPr>
                <w:rFonts w:ascii="Times New Roman" w:hAnsi="Times New Roman"/>
                <w:sz w:val="28"/>
                <w:szCs w:val="28"/>
              </w:rPr>
            </w:pPr>
            <w:r w:rsidRPr="00F05B0F">
              <w:rPr>
                <w:rFonts w:ascii="Times New Roman" w:hAnsi="Times New Roman"/>
                <w:sz w:val="28"/>
                <w:szCs w:val="28"/>
              </w:rPr>
              <w:t xml:space="preserve">А.Е. </w:t>
            </w:r>
            <w:proofErr w:type="spellStart"/>
            <w:r w:rsidRPr="00F05B0F">
              <w:rPr>
                <w:rFonts w:ascii="Times New Roman" w:hAnsi="Times New Roman"/>
                <w:sz w:val="28"/>
                <w:szCs w:val="28"/>
              </w:rPr>
              <w:t>Игбаева</w:t>
            </w:r>
            <w:proofErr w:type="spellEnd"/>
            <w:r w:rsidRPr="00F05B0F">
              <w:rPr>
                <w:rFonts w:ascii="Times New Roman" w:hAnsi="Times New Roman"/>
                <w:sz w:val="28"/>
                <w:szCs w:val="28"/>
              </w:rPr>
              <w:t xml:space="preserve"> (раздел 2</w:t>
            </w:r>
            <w:r w:rsidRPr="00F05B0F">
              <w:rPr>
                <w:rFonts w:ascii="Times New Roman" w:hAnsi="Times New Roman"/>
                <w:sz w:val="28"/>
                <w:szCs w:val="28"/>
                <w:lang w:val="kk-KZ"/>
              </w:rPr>
              <w:t>,7</w:t>
            </w:r>
            <w:r w:rsidRPr="00F05B0F">
              <w:rPr>
                <w:rFonts w:ascii="Times New Roman" w:hAnsi="Times New Roman"/>
                <w:sz w:val="28"/>
                <w:szCs w:val="28"/>
              </w:rPr>
              <w:t>)</w:t>
            </w:r>
          </w:p>
        </w:tc>
      </w:tr>
      <w:tr w:rsidR="00181242" w:rsidRPr="00F05B0F" w:rsidTr="00F05B0F">
        <w:tc>
          <w:tcPr>
            <w:tcW w:w="3539" w:type="dxa"/>
          </w:tcPr>
          <w:p w:rsidR="00181242" w:rsidRPr="00F05B0F" w:rsidRDefault="00181242" w:rsidP="00181242">
            <w:pPr>
              <w:spacing w:after="0" w:line="240" w:lineRule="auto"/>
              <w:rPr>
                <w:rFonts w:ascii="Times New Roman" w:hAnsi="Times New Roman"/>
                <w:sz w:val="28"/>
                <w:szCs w:val="28"/>
              </w:rPr>
            </w:pPr>
          </w:p>
        </w:tc>
        <w:tc>
          <w:tcPr>
            <w:tcW w:w="2268" w:type="dxa"/>
          </w:tcPr>
          <w:p w:rsidR="00181242" w:rsidRPr="00F05B0F" w:rsidRDefault="00181242" w:rsidP="00181242">
            <w:pPr>
              <w:spacing w:after="0"/>
              <w:jc w:val="center"/>
              <w:rPr>
                <w:rFonts w:ascii="Times New Roman" w:hAnsi="Times New Roman"/>
                <w:sz w:val="18"/>
                <w:szCs w:val="18"/>
              </w:rPr>
            </w:pPr>
            <w:r w:rsidRPr="00F05B0F">
              <w:rPr>
                <w:rFonts w:ascii="Times New Roman" w:hAnsi="Times New Roman"/>
                <w:sz w:val="18"/>
                <w:szCs w:val="18"/>
              </w:rPr>
              <w:t>(подпись, дата)</w:t>
            </w:r>
          </w:p>
        </w:tc>
        <w:tc>
          <w:tcPr>
            <w:tcW w:w="3821" w:type="dxa"/>
          </w:tcPr>
          <w:p w:rsidR="00181242" w:rsidRPr="00F05B0F" w:rsidRDefault="00181242" w:rsidP="00181242">
            <w:pPr>
              <w:spacing w:after="0"/>
              <w:jc w:val="both"/>
              <w:rPr>
                <w:rFonts w:ascii="Times New Roman" w:hAnsi="Times New Roman"/>
                <w:sz w:val="28"/>
                <w:szCs w:val="28"/>
              </w:rPr>
            </w:pPr>
          </w:p>
        </w:tc>
      </w:tr>
      <w:tr w:rsidR="00181242" w:rsidRPr="00F05B0F" w:rsidTr="00F05B0F">
        <w:tc>
          <w:tcPr>
            <w:tcW w:w="3539" w:type="dxa"/>
          </w:tcPr>
          <w:p w:rsidR="00181242" w:rsidRPr="00F05B0F" w:rsidRDefault="00181242" w:rsidP="00181242">
            <w:pPr>
              <w:spacing w:after="0" w:line="240" w:lineRule="auto"/>
              <w:rPr>
                <w:rFonts w:ascii="Times New Roman" w:hAnsi="Times New Roman"/>
                <w:sz w:val="28"/>
                <w:szCs w:val="28"/>
              </w:rPr>
            </w:pPr>
            <w:r w:rsidRPr="00F05B0F">
              <w:rPr>
                <w:rFonts w:ascii="Times New Roman" w:hAnsi="Times New Roman"/>
                <w:sz w:val="28"/>
                <w:szCs w:val="28"/>
              </w:rPr>
              <w:t>Младший научный сотрудник</w:t>
            </w:r>
          </w:p>
        </w:tc>
        <w:tc>
          <w:tcPr>
            <w:tcW w:w="2268" w:type="dxa"/>
          </w:tcPr>
          <w:p w:rsidR="00181242" w:rsidRPr="00F05B0F" w:rsidRDefault="00181242"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r w:rsidRPr="00F05B0F">
              <w:rPr>
                <w:rFonts w:ascii="Times New Roman" w:hAnsi="Times New Roman"/>
                <w:sz w:val="18"/>
                <w:szCs w:val="18"/>
              </w:rPr>
              <w:t>__________________</w:t>
            </w:r>
          </w:p>
        </w:tc>
        <w:tc>
          <w:tcPr>
            <w:tcW w:w="3821" w:type="dxa"/>
          </w:tcPr>
          <w:p w:rsidR="00181242" w:rsidRPr="00F05B0F" w:rsidRDefault="00181242" w:rsidP="00181242">
            <w:pPr>
              <w:spacing w:after="0"/>
              <w:jc w:val="both"/>
              <w:rPr>
                <w:rFonts w:ascii="Times New Roman" w:hAnsi="Times New Roman"/>
                <w:sz w:val="28"/>
                <w:szCs w:val="28"/>
              </w:rPr>
            </w:pPr>
            <w:r w:rsidRPr="00F05B0F">
              <w:rPr>
                <w:rFonts w:ascii="Times New Roman" w:hAnsi="Times New Roman"/>
                <w:sz w:val="28"/>
                <w:szCs w:val="28"/>
                <w:lang w:val="kk-KZ"/>
              </w:rPr>
              <w:t>Б.К. Умирова (раздел</w:t>
            </w:r>
            <w:r w:rsidRPr="00F05B0F">
              <w:rPr>
                <w:rFonts w:ascii="Times New Roman" w:hAnsi="Times New Roman"/>
                <w:sz w:val="28"/>
                <w:szCs w:val="28"/>
              </w:rPr>
              <w:t xml:space="preserve"> </w:t>
            </w:r>
            <w:r w:rsidRPr="00F05B0F">
              <w:rPr>
                <w:rFonts w:ascii="Times New Roman" w:hAnsi="Times New Roman"/>
                <w:sz w:val="28"/>
                <w:szCs w:val="28"/>
                <w:lang w:val="kk-KZ"/>
              </w:rPr>
              <w:t>7,8)</w:t>
            </w:r>
          </w:p>
        </w:tc>
      </w:tr>
      <w:tr w:rsidR="00181242" w:rsidRPr="00F05B0F" w:rsidTr="00F05B0F">
        <w:tc>
          <w:tcPr>
            <w:tcW w:w="3539" w:type="dxa"/>
          </w:tcPr>
          <w:p w:rsidR="00181242" w:rsidRPr="00F05B0F" w:rsidRDefault="00181242" w:rsidP="00181242">
            <w:pPr>
              <w:spacing w:after="0" w:line="240" w:lineRule="auto"/>
              <w:rPr>
                <w:rFonts w:ascii="Times New Roman" w:hAnsi="Times New Roman"/>
                <w:sz w:val="28"/>
                <w:szCs w:val="28"/>
              </w:rPr>
            </w:pPr>
          </w:p>
        </w:tc>
        <w:tc>
          <w:tcPr>
            <w:tcW w:w="2268" w:type="dxa"/>
          </w:tcPr>
          <w:p w:rsidR="00181242" w:rsidRPr="00F05B0F" w:rsidRDefault="00181242" w:rsidP="00181242">
            <w:pPr>
              <w:spacing w:after="0"/>
              <w:jc w:val="center"/>
              <w:rPr>
                <w:rFonts w:ascii="Times New Roman" w:hAnsi="Times New Roman"/>
                <w:sz w:val="18"/>
                <w:szCs w:val="18"/>
              </w:rPr>
            </w:pPr>
            <w:r w:rsidRPr="00F05B0F">
              <w:rPr>
                <w:rFonts w:ascii="Times New Roman" w:hAnsi="Times New Roman"/>
                <w:sz w:val="18"/>
                <w:szCs w:val="18"/>
              </w:rPr>
              <w:t>(подпись, дата)</w:t>
            </w:r>
          </w:p>
        </w:tc>
        <w:tc>
          <w:tcPr>
            <w:tcW w:w="3821" w:type="dxa"/>
          </w:tcPr>
          <w:p w:rsidR="00181242" w:rsidRPr="00F05B0F" w:rsidRDefault="00181242" w:rsidP="00181242">
            <w:pPr>
              <w:spacing w:after="0"/>
              <w:jc w:val="both"/>
              <w:rPr>
                <w:rFonts w:ascii="Times New Roman" w:hAnsi="Times New Roman"/>
                <w:sz w:val="28"/>
                <w:szCs w:val="28"/>
              </w:rPr>
            </w:pPr>
          </w:p>
        </w:tc>
      </w:tr>
      <w:tr w:rsidR="00181242" w:rsidRPr="00F05B0F" w:rsidTr="00C46BBF">
        <w:tc>
          <w:tcPr>
            <w:tcW w:w="3539" w:type="dxa"/>
          </w:tcPr>
          <w:p w:rsidR="00181242" w:rsidRPr="00F05B0F" w:rsidRDefault="00181242" w:rsidP="00181242">
            <w:pPr>
              <w:spacing w:after="0"/>
              <w:rPr>
                <w:rFonts w:ascii="Times New Roman" w:hAnsi="Times New Roman"/>
                <w:sz w:val="28"/>
                <w:szCs w:val="28"/>
              </w:rPr>
            </w:pPr>
            <w:proofErr w:type="spellStart"/>
            <w:r w:rsidRPr="00F05B0F">
              <w:rPr>
                <w:rFonts w:ascii="Times New Roman" w:hAnsi="Times New Roman"/>
                <w:sz w:val="28"/>
                <w:szCs w:val="28"/>
              </w:rPr>
              <w:t>Нормоконтролер</w:t>
            </w:r>
            <w:proofErr w:type="spellEnd"/>
            <w:r w:rsidRPr="00F05B0F">
              <w:rPr>
                <w:rFonts w:ascii="Times New Roman" w:hAnsi="Times New Roman"/>
                <w:sz w:val="28"/>
                <w:szCs w:val="28"/>
              </w:rPr>
              <w:t xml:space="preserve">: </w:t>
            </w:r>
          </w:p>
          <w:p w:rsidR="00181242" w:rsidRPr="00F05B0F" w:rsidRDefault="00181242" w:rsidP="00181242">
            <w:pPr>
              <w:spacing w:after="0" w:line="240" w:lineRule="auto"/>
              <w:rPr>
                <w:rFonts w:ascii="Times New Roman" w:hAnsi="Times New Roman"/>
                <w:sz w:val="28"/>
                <w:szCs w:val="28"/>
              </w:rPr>
            </w:pPr>
            <w:r w:rsidRPr="00F05B0F">
              <w:rPr>
                <w:rFonts w:ascii="Times New Roman" w:hAnsi="Times New Roman"/>
                <w:sz w:val="28"/>
                <w:szCs w:val="28"/>
              </w:rPr>
              <w:t xml:space="preserve">канд. </w:t>
            </w:r>
            <w:r w:rsidRPr="00F05B0F">
              <w:rPr>
                <w:rFonts w:ascii="Times New Roman" w:hAnsi="Times New Roman"/>
                <w:sz w:val="28"/>
                <w:szCs w:val="28"/>
                <w:lang w:val="kk-KZ"/>
              </w:rPr>
              <w:t>техн</w:t>
            </w:r>
            <w:r w:rsidRPr="00F05B0F">
              <w:rPr>
                <w:rFonts w:ascii="Times New Roman" w:hAnsi="Times New Roman"/>
                <w:sz w:val="28"/>
                <w:szCs w:val="28"/>
              </w:rPr>
              <w:t>. наук</w:t>
            </w:r>
            <w:r w:rsidRPr="00F05B0F">
              <w:rPr>
                <w:rFonts w:ascii="Times New Roman" w:hAnsi="Times New Roman"/>
                <w:sz w:val="28"/>
                <w:szCs w:val="28"/>
                <w:lang w:val="kk-KZ"/>
              </w:rPr>
              <w:t>, сениор-лектор</w:t>
            </w:r>
          </w:p>
        </w:tc>
        <w:tc>
          <w:tcPr>
            <w:tcW w:w="2268" w:type="dxa"/>
          </w:tcPr>
          <w:p w:rsidR="00181242" w:rsidRPr="00F05B0F" w:rsidRDefault="00181242"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p>
          <w:p w:rsidR="00F05B0F" w:rsidRPr="00F05B0F" w:rsidRDefault="00F05B0F" w:rsidP="00181242">
            <w:pPr>
              <w:spacing w:after="0"/>
              <w:jc w:val="center"/>
              <w:rPr>
                <w:rFonts w:ascii="Times New Roman" w:hAnsi="Times New Roman"/>
                <w:sz w:val="18"/>
                <w:szCs w:val="18"/>
              </w:rPr>
            </w:pPr>
            <w:r w:rsidRPr="00F05B0F">
              <w:rPr>
                <w:rFonts w:ascii="Times New Roman" w:hAnsi="Times New Roman"/>
                <w:sz w:val="18"/>
                <w:szCs w:val="18"/>
              </w:rPr>
              <w:t>__________________</w:t>
            </w:r>
          </w:p>
        </w:tc>
        <w:tc>
          <w:tcPr>
            <w:tcW w:w="3821" w:type="dxa"/>
            <w:vAlign w:val="center"/>
          </w:tcPr>
          <w:p w:rsidR="00181242" w:rsidRPr="00F05B0F" w:rsidRDefault="00EB4901" w:rsidP="00EB4901">
            <w:pPr>
              <w:spacing w:after="0"/>
              <w:jc w:val="both"/>
              <w:rPr>
                <w:rFonts w:ascii="Times New Roman" w:hAnsi="Times New Roman"/>
                <w:sz w:val="28"/>
                <w:szCs w:val="28"/>
              </w:rPr>
            </w:pPr>
            <w:r>
              <w:rPr>
                <w:rFonts w:ascii="Times New Roman" w:hAnsi="Times New Roman"/>
                <w:sz w:val="28"/>
                <w:szCs w:val="28"/>
              </w:rPr>
              <w:t>К</w:t>
            </w:r>
            <w:r w:rsidR="00181242" w:rsidRPr="00F05B0F">
              <w:rPr>
                <w:rFonts w:ascii="Times New Roman" w:hAnsi="Times New Roman"/>
                <w:sz w:val="28"/>
                <w:szCs w:val="28"/>
              </w:rPr>
              <w:t>.</w:t>
            </w:r>
            <w:r>
              <w:rPr>
                <w:rFonts w:ascii="Times New Roman" w:hAnsi="Times New Roman"/>
                <w:sz w:val="28"/>
                <w:szCs w:val="28"/>
                <w:lang w:val="kk-KZ"/>
              </w:rPr>
              <w:t>К</w:t>
            </w:r>
            <w:r w:rsidR="00181242" w:rsidRPr="00F05B0F">
              <w:rPr>
                <w:rFonts w:ascii="Times New Roman" w:hAnsi="Times New Roman"/>
                <w:sz w:val="28"/>
                <w:szCs w:val="28"/>
              </w:rPr>
              <w:t xml:space="preserve">. </w:t>
            </w:r>
            <w:r>
              <w:rPr>
                <w:rFonts w:ascii="Times New Roman" w:hAnsi="Times New Roman"/>
                <w:sz w:val="28"/>
                <w:szCs w:val="28"/>
                <w:lang w:val="kk-KZ"/>
              </w:rPr>
              <w:t>Елемесов</w:t>
            </w:r>
          </w:p>
        </w:tc>
      </w:tr>
      <w:tr w:rsidR="00181242" w:rsidRPr="00F05B0F" w:rsidTr="00F05B0F">
        <w:tc>
          <w:tcPr>
            <w:tcW w:w="3539" w:type="dxa"/>
          </w:tcPr>
          <w:p w:rsidR="00181242" w:rsidRPr="00F05B0F" w:rsidRDefault="00181242" w:rsidP="00181242">
            <w:pPr>
              <w:spacing w:after="0"/>
              <w:rPr>
                <w:rFonts w:ascii="Times New Roman" w:hAnsi="Times New Roman"/>
                <w:sz w:val="28"/>
                <w:szCs w:val="28"/>
              </w:rPr>
            </w:pPr>
          </w:p>
        </w:tc>
        <w:tc>
          <w:tcPr>
            <w:tcW w:w="2268" w:type="dxa"/>
          </w:tcPr>
          <w:p w:rsidR="00181242" w:rsidRPr="00F05B0F" w:rsidRDefault="00181242" w:rsidP="00181242">
            <w:pPr>
              <w:spacing w:after="0"/>
              <w:jc w:val="center"/>
              <w:rPr>
                <w:rFonts w:ascii="Times New Roman" w:hAnsi="Times New Roman"/>
                <w:sz w:val="18"/>
                <w:szCs w:val="18"/>
              </w:rPr>
            </w:pPr>
            <w:r w:rsidRPr="00F05B0F">
              <w:rPr>
                <w:rFonts w:ascii="Times New Roman" w:hAnsi="Times New Roman"/>
                <w:sz w:val="18"/>
                <w:szCs w:val="18"/>
              </w:rPr>
              <w:t>(подпись, дата)</w:t>
            </w:r>
          </w:p>
        </w:tc>
        <w:tc>
          <w:tcPr>
            <w:tcW w:w="3821" w:type="dxa"/>
          </w:tcPr>
          <w:p w:rsidR="00181242" w:rsidRPr="00F05B0F" w:rsidRDefault="00181242" w:rsidP="00181242">
            <w:pPr>
              <w:spacing w:after="0"/>
              <w:jc w:val="both"/>
              <w:rPr>
                <w:rFonts w:ascii="Times New Roman" w:hAnsi="Times New Roman"/>
                <w:sz w:val="28"/>
                <w:szCs w:val="28"/>
              </w:rPr>
            </w:pPr>
          </w:p>
        </w:tc>
      </w:tr>
    </w:tbl>
    <w:p w:rsidR="006E5C2B" w:rsidRPr="00F05B0F" w:rsidRDefault="006E5C2B" w:rsidP="006E5C2B">
      <w:pPr>
        <w:spacing w:after="0"/>
        <w:jc w:val="both"/>
        <w:rPr>
          <w:rFonts w:ascii="Times New Roman" w:hAnsi="Times New Roman"/>
          <w:sz w:val="28"/>
          <w:szCs w:val="28"/>
        </w:rPr>
      </w:pPr>
    </w:p>
    <w:p w:rsidR="00CE58D6" w:rsidRPr="00F05B0F" w:rsidRDefault="00CE58D6" w:rsidP="00E332B5">
      <w:pPr>
        <w:spacing w:after="0"/>
        <w:jc w:val="center"/>
        <w:rPr>
          <w:rFonts w:ascii="Times New Roman" w:hAnsi="Times New Roman"/>
          <w:sz w:val="28"/>
          <w:szCs w:val="28"/>
        </w:rPr>
      </w:pPr>
    </w:p>
    <w:p w:rsidR="006164FF" w:rsidRPr="00B9759F" w:rsidRDefault="006164FF" w:rsidP="006164FF">
      <w:pPr>
        <w:autoSpaceDE w:val="0"/>
        <w:autoSpaceDN w:val="0"/>
        <w:adjustRightInd w:val="0"/>
        <w:spacing w:after="0" w:line="240" w:lineRule="auto"/>
        <w:jc w:val="both"/>
        <w:rPr>
          <w:rFonts w:ascii="Times New Roman" w:hAnsi="Times New Roman"/>
          <w:sz w:val="28"/>
          <w:szCs w:val="28"/>
        </w:rPr>
      </w:pPr>
    </w:p>
    <w:p w:rsidR="00CE58D6" w:rsidRPr="006164FF" w:rsidRDefault="00CE58D6" w:rsidP="006164FF">
      <w:pPr>
        <w:spacing w:after="0"/>
        <w:ind w:firstLine="709"/>
        <w:jc w:val="both"/>
        <w:rPr>
          <w:rFonts w:ascii="Times New Roman" w:hAnsi="Times New Roman"/>
          <w:sz w:val="28"/>
          <w:szCs w:val="28"/>
        </w:rPr>
      </w:pPr>
    </w:p>
    <w:p w:rsidR="00CE58D6" w:rsidRPr="00F05B0F" w:rsidRDefault="00CE58D6" w:rsidP="00E332B5">
      <w:pPr>
        <w:spacing w:after="0"/>
        <w:jc w:val="center"/>
        <w:rPr>
          <w:rFonts w:ascii="Times New Roman" w:hAnsi="Times New Roman"/>
          <w:sz w:val="28"/>
          <w:szCs w:val="28"/>
        </w:rPr>
      </w:pPr>
    </w:p>
    <w:p w:rsidR="00CE58D6" w:rsidRPr="00F05B0F" w:rsidRDefault="00CE58D6" w:rsidP="00E332B5">
      <w:pPr>
        <w:spacing w:after="0"/>
        <w:jc w:val="center"/>
        <w:rPr>
          <w:rFonts w:ascii="Times New Roman" w:hAnsi="Times New Roman"/>
          <w:sz w:val="28"/>
          <w:szCs w:val="28"/>
        </w:rPr>
      </w:pPr>
    </w:p>
    <w:p w:rsidR="00F05B0F" w:rsidRPr="00F05B0F" w:rsidRDefault="00F05B0F" w:rsidP="00E332B5">
      <w:pPr>
        <w:spacing w:after="0"/>
        <w:jc w:val="center"/>
        <w:rPr>
          <w:rFonts w:ascii="Times New Roman" w:hAnsi="Times New Roman"/>
          <w:sz w:val="28"/>
          <w:szCs w:val="28"/>
        </w:rPr>
      </w:pPr>
    </w:p>
    <w:p w:rsidR="00181242" w:rsidRPr="00F05B0F" w:rsidRDefault="00181242" w:rsidP="007E3F1B">
      <w:pPr>
        <w:spacing w:after="0" w:line="240" w:lineRule="auto"/>
        <w:jc w:val="center"/>
        <w:rPr>
          <w:rFonts w:ascii="Times New Roman" w:hAnsi="Times New Roman"/>
          <w:sz w:val="28"/>
          <w:szCs w:val="28"/>
        </w:rPr>
      </w:pPr>
      <w:r w:rsidRPr="00F05B0F">
        <w:rPr>
          <w:rFonts w:ascii="Times New Roman" w:hAnsi="Times New Roman"/>
          <w:sz w:val="28"/>
          <w:szCs w:val="28"/>
        </w:rPr>
        <w:lastRenderedPageBreak/>
        <w:t>РЕФЕРАТ</w:t>
      </w:r>
    </w:p>
    <w:p w:rsidR="00181242" w:rsidRPr="00F05B0F" w:rsidRDefault="00181242" w:rsidP="00730D72">
      <w:pPr>
        <w:spacing w:after="0" w:line="240" w:lineRule="auto"/>
        <w:ind w:firstLine="567"/>
        <w:jc w:val="both"/>
        <w:rPr>
          <w:rFonts w:ascii="Times New Roman" w:hAnsi="Times New Roman"/>
          <w:sz w:val="28"/>
          <w:szCs w:val="28"/>
        </w:rPr>
      </w:pPr>
    </w:p>
    <w:p w:rsidR="00600A02" w:rsidRPr="00F05B0F" w:rsidRDefault="00600A02" w:rsidP="00600A02">
      <w:pPr>
        <w:spacing w:after="0" w:line="240" w:lineRule="auto"/>
        <w:ind w:firstLine="567"/>
        <w:jc w:val="both"/>
        <w:rPr>
          <w:rFonts w:ascii="Times New Roman" w:hAnsi="Times New Roman"/>
          <w:sz w:val="28"/>
          <w:szCs w:val="28"/>
        </w:rPr>
      </w:pPr>
      <w:r w:rsidRPr="00B52450">
        <w:rPr>
          <w:rFonts w:ascii="Times New Roman" w:hAnsi="Times New Roman"/>
          <w:sz w:val="28"/>
          <w:szCs w:val="28"/>
          <w:lang w:val="kk-KZ"/>
        </w:rPr>
        <w:t xml:space="preserve">Есеп </w:t>
      </w:r>
      <w:r>
        <w:rPr>
          <w:rFonts w:ascii="Times New Roman" w:hAnsi="Times New Roman"/>
          <w:sz w:val="28"/>
          <w:szCs w:val="28"/>
          <w:lang w:val="kk-KZ"/>
        </w:rPr>
        <w:t>7</w:t>
      </w:r>
      <w:r w:rsidR="00034363">
        <w:rPr>
          <w:rFonts w:ascii="Times New Roman" w:hAnsi="Times New Roman"/>
          <w:sz w:val="28"/>
          <w:szCs w:val="28"/>
          <w:lang w:val="kk-KZ"/>
        </w:rPr>
        <w:t>9</w:t>
      </w:r>
      <w:r w:rsidRPr="00F05B0F">
        <w:rPr>
          <w:rFonts w:ascii="Times New Roman" w:hAnsi="Times New Roman"/>
          <w:sz w:val="28"/>
          <w:szCs w:val="28"/>
        </w:rPr>
        <w:t xml:space="preserve"> </w:t>
      </w:r>
      <w:r w:rsidRPr="00F05B0F">
        <w:rPr>
          <w:rFonts w:ascii="Times New Roman" w:hAnsi="Times New Roman"/>
          <w:sz w:val="28"/>
          <w:szCs w:val="28"/>
          <w:lang w:val="kk-KZ"/>
        </w:rPr>
        <w:t>бет</w:t>
      </w:r>
      <w:r w:rsidRPr="00F05B0F">
        <w:rPr>
          <w:rFonts w:ascii="Times New Roman" w:hAnsi="Times New Roman"/>
          <w:sz w:val="28"/>
          <w:szCs w:val="28"/>
        </w:rPr>
        <w:t xml:space="preserve">, </w:t>
      </w:r>
      <w:r w:rsidRPr="00F05B0F">
        <w:rPr>
          <w:rFonts w:ascii="Times New Roman" w:hAnsi="Times New Roman"/>
          <w:sz w:val="28"/>
          <w:szCs w:val="28"/>
          <w:lang w:val="kk-KZ"/>
        </w:rPr>
        <w:t>2</w:t>
      </w:r>
      <w:r>
        <w:rPr>
          <w:rFonts w:ascii="Times New Roman" w:hAnsi="Times New Roman"/>
          <w:sz w:val="28"/>
          <w:szCs w:val="28"/>
          <w:lang w:val="kk-KZ"/>
        </w:rPr>
        <w:t>6</w:t>
      </w:r>
      <w:r w:rsidRPr="00F05B0F">
        <w:rPr>
          <w:rFonts w:ascii="Times New Roman" w:hAnsi="Times New Roman"/>
          <w:sz w:val="28"/>
          <w:szCs w:val="28"/>
          <w:lang w:val="kk-KZ"/>
        </w:rPr>
        <w:t xml:space="preserve"> сурет</w:t>
      </w:r>
      <w:r w:rsidRPr="00F05B0F">
        <w:rPr>
          <w:rFonts w:ascii="Times New Roman" w:hAnsi="Times New Roman"/>
          <w:sz w:val="28"/>
          <w:szCs w:val="28"/>
        </w:rPr>
        <w:t xml:space="preserve">, </w:t>
      </w:r>
      <w:r>
        <w:rPr>
          <w:rFonts w:ascii="Times New Roman" w:hAnsi="Times New Roman"/>
          <w:sz w:val="28"/>
          <w:szCs w:val="28"/>
          <w:lang w:val="kk-KZ"/>
        </w:rPr>
        <w:t>5</w:t>
      </w:r>
      <w:r w:rsidRPr="00F05B0F">
        <w:rPr>
          <w:rFonts w:ascii="Times New Roman" w:hAnsi="Times New Roman"/>
          <w:sz w:val="28"/>
          <w:szCs w:val="28"/>
          <w:lang w:val="kk-KZ"/>
        </w:rPr>
        <w:t xml:space="preserve"> кесте</w:t>
      </w:r>
      <w:r w:rsidRPr="00F05B0F">
        <w:rPr>
          <w:rFonts w:ascii="Times New Roman" w:hAnsi="Times New Roman"/>
          <w:sz w:val="28"/>
          <w:szCs w:val="28"/>
        </w:rPr>
        <w:t xml:space="preserve">, </w:t>
      </w:r>
      <w:r w:rsidRPr="00F05B0F">
        <w:rPr>
          <w:rFonts w:ascii="Times New Roman" w:hAnsi="Times New Roman"/>
          <w:sz w:val="28"/>
          <w:szCs w:val="28"/>
          <w:lang w:val="kk-KZ"/>
        </w:rPr>
        <w:t xml:space="preserve">19 </w:t>
      </w:r>
      <w:r>
        <w:rPr>
          <w:rFonts w:ascii="Times New Roman" w:hAnsi="Times New Roman"/>
          <w:sz w:val="28"/>
          <w:szCs w:val="28"/>
          <w:lang w:val="kk-KZ"/>
        </w:rPr>
        <w:t>деректер, 1</w:t>
      </w:r>
      <w:r w:rsidR="007B7636">
        <w:rPr>
          <w:rFonts w:ascii="Times New Roman" w:hAnsi="Times New Roman"/>
          <w:sz w:val="28"/>
          <w:szCs w:val="28"/>
          <w:lang w:val="kk-KZ"/>
        </w:rPr>
        <w:t>1</w:t>
      </w:r>
      <w:r>
        <w:rPr>
          <w:rFonts w:ascii="Times New Roman" w:hAnsi="Times New Roman"/>
          <w:sz w:val="28"/>
          <w:szCs w:val="28"/>
          <w:lang w:val="kk-KZ"/>
        </w:rPr>
        <w:t xml:space="preserve"> қосымша</w:t>
      </w:r>
      <w:r w:rsidRPr="00F05B0F">
        <w:rPr>
          <w:rFonts w:ascii="Times New Roman" w:hAnsi="Times New Roman"/>
          <w:sz w:val="28"/>
          <w:szCs w:val="28"/>
        </w:rPr>
        <w:t>.</w:t>
      </w:r>
    </w:p>
    <w:p w:rsidR="00600A02" w:rsidRPr="00F05B0F" w:rsidRDefault="00600A02" w:rsidP="00600A02">
      <w:pPr>
        <w:spacing w:after="0" w:line="240" w:lineRule="auto"/>
        <w:ind w:firstLine="567"/>
        <w:jc w:val="both"/>
        <w:rPr>
          <w:rFonts w:ascii="Times New Roman" w:hAnsi="Times New Roman"/>
          <w:sz w:val="28"/>
          <w:szCs w:val="28"/>
        </w:rPr>
      </w:pPr>
      <w:r w:rsidRPr="00F05B0F">
        <w:rPr>
          <w:rFonts w:ascii="Times New Roman" w:hAnsi="Times New Roman"/>
          <w:sz w:val="28"/>
          <w:szCs w:val="28"/>
          <w:lang w:val="kk-KZ"/>
        </w:rPr>
        <w:t>ЖАБДЫҚТАР</w:t>
      </w:r>
      <w:r w:rsidRPr="00F05B0F">
        <w:rPr>
          <w:rFonts w:ascii="Times New Roman" w:hAnsi="Times New Roman"/>
          <w:sz w:val="28"/>
          <w:szCs w:val="28"/>
        </w:rPr>
        <w:t>, РЕДУКТОР, ПОЛИМЕРБЕТОН,</w:t>
      </w:r>
      <w:r>
        <w:rPr>
          <w:rFonts w:ascii="Times New Roman" w:hAnsi="Times New Roman"/>
          <w:sz w:val="28"/>
          <w:szCs w:val="28"/>
          <w:lang w:val="kk-KZ"/>
        </w:rPr>
        <w:t xml:space="preserve"> </w:t>
      </w:r>
      <w:r w:rsidRPr="00F05B0F">
        <w:rPr>
          <w:rFonts w:ascii="Times New Roman" w:hAnsi="Times New Roman"/>
          <w:sz w:val="28"/>
          <w:szCs w:val="28"/>
          <w:lang w:val="kk-KZ"/>
        </w:rPr>
        <w:t>ЖЕТЕКТЕРДІҢ ҚҰРАСТЫРЫЛУЫ</w:t>
      </w:r>
      <w:r w:rsidRPr="00F05B0F">
        <w:rPr>
          <w:rFonts w:ascii="Times New Roman" w:hAnsi="Times New Roman"/>
          <w:sz w:val="28"/>
          <w:szCs w:val="28"/>
        </w:rPr>
        <w:t>, ПНЕВМОБАЛЛОН</w:t>
      </w:r>
      <w:r w:rsidRPr="00F05B0F">
        <w:rPr>
          <w:rFonts w:ascii="Times New Roman" w:hAnsi="Times New Roman"/>
          <w:sz w:val="28"/>
          <w:szCs w:val="28"/>
          <w:lang w:val="kk-KZ"/>
        </w:rPr>
        <w:t>ДЫ</w:t>
      </w:r>
      <w:r w:rsidR="001469F4">
        <w:rPr>
          <w:rFonts w:ascii="Times New Roman" w:hAnsi="Times New Roman"/>
          <w:sz w:val="28"/>
          <w:szCs w:val="28"/>
          <w:lang w:val="kk-KZ"/>
        </w:rPr>
        <w:t xml:space="preserve"> ЖЕТЕК</w:t>
      </w:r>
      <w:r>
        <w:rPr>
          <w:rFonts w:ascii="Times New Roman" w:hAnsi="Times New Roman"/>
          <w:sz w:val="28"/>
          <w:szCs w:val="28"/>
          <w:lang w:val="kk-KZ"/>
        </w:rPr>
        <w:t>, ПНЕВМОКАМЕРАЛЫ</w:t>
      </w:r>
      <w:r w:rsidRPr="00F05B0F">
        <w:rPr>
          <w:rFonts w:ascii="Times New Roman" w:hAnsi="Times New Roman"/>
          <w:sz w:val="28"/>
          <w:szCs w:val="28"/>
        </w:rPr>
        <w:t xml:space="preserve"> ӘМБЕБАП МОДУЛЬ.</w:t>
      </w:r>
    </w:p>
    <w:p w:rsidR="00600A02" w:rsidRPr="00F05B0F" w:rsidRDefault="00600A02" w:rsidP="00600A02">
      <w:pPr>
        <w:spacing w:after="0" w:line="240" w:lineRule="auto"/>
        <w:ind w:firstLine="567"/>
        <w:jc w:val="both"/>
        <w:rPr>
          <w:rFonts w:ascii="Times New Roman" w:hAnsi="Times New Roman"/>
          <w:sz w:val="28"/>
          <w:szCs w:val="28"/>
          <w:lang w:val="kk-KZ"/>
        </w:rPr>
      </w:pPr>
      <w:r w:rsidRPr="00B52450">
        <w:rPr>
          <w:rFonts w:ascii="Times New Roman" w:hAnsi="Times New Roman"/>
          <w:sz w:val="28"/>
          <w:szCs w:val="28"/>
          <w:lang w:val="kk-KZ"/>
        </w:rPr>
        <w:t>Зерттеудің нысандары</w:t>
      </w:r>
      <w:r w:rsidRPr="00F05B0F">
        <w:rPr>
          <w:rFonts w:ascii="Times New Roman" w:hAnsi="Times New Roman"/>
          <w:sz w:val="28"/>
          <w:szCs w:val="28"/>
          <w:lang w:val="kk-KZ"/>
        </w:rPr>
        <w:t xml:space="preserve"> болып технологиялық машиналардың </w:t>
      </w:r>
      <w:r>
        <w:rPr>
          <w:rFonts w:ascii="Times New Roman" w:hAnsi="Times New Roman"/>
          <w:sz w:val="28"/>
          <w:szCs w:val="28"/>
          <w:lang w:val="kk-KZ"/>
        </w:rPr>
        <w:t>баяу</w:t>
      </w:r>
      <w:r w:rsidRPr="00F05B0F">
        <w:rPr>
          <w:rFonts w:ascii="Times New Roman" w:hAnsi="Times New Roman"/>
          <w:sz w:val="28"/>
          <w:szCs w:val="28"/>
          <w:lang w:val="kk-KZ"/>
        </w:rPr>
        <w:t xml:space="preserve"> жүрісті жетектерін құрастыру мен жаңа композитті материалдарды қолдануды талап ететін тау кен-металургия  жабдықтары болып табылады.</w:t>
      </w:r>
    </w:p>
    <w:p w:rsidR="00600A02" w:rsidRPr="00F05B0F" w:rsidRDefault="00600A02" w:rsidP="00600A02">
      <w:pPr>
        <w:spacing w:after="0" w:line="240" w:lineRule="auto"/>
        <w:ind w:firstLine="567"/>
        <w:jc w:val="both"/>
        <w:rPr>
          <w:rFonts w:ascii="Times New Roman" w:hAnsi="Times New Roman"/>
          <w:sz w:val="28"/>
          <w:szCs w:val="28"/>
          <w:lang w:val="kk-KZ"/>
        </w:rPr>
      </w:pPr>
      <w:r w:rsidRPr="00B52450">
        <w:rPr>
          <w:rFonts w:ascii="Times New Roman" w:hAnsi="Times New Roman"/>
          <w:sz w:val="28"/>
          <w:szCs w:val="28"/>
          <w:lang w:val="kk-KZ"/>
        </w:rPr>
        <w:t>Жұмыстың мақсаты</w:t>
      </w:r>
      <w:r w:rsidR="00B52450">
        <w:rPr>
          <w:rFonts w:ascii="Times New Roman" w:hAnsi="Times New Roman"/>
          <w:sz w:val="28"/>
          <w:szCs w:val="28"/>
          <w:lang w:val="kk-KZ"/>
        </w:rPr>
        <w:t xml:space="preserve"> </w:t>
      </w:r>
      <w:r w:rsidR="00B52450" w:rsidRPr="00B52450">
        <w:rPr>
          <w:rFonts w:ascii="Times New Roman" w:hAnsi="Times New Roman"/>
          <w:sz w:val="28"/>
          <w:szCs w:val="28"/>
          <w:lang w:val="kk-KZ"/>
        </w:rPr>
        <w:t>–</w:t>
      </w:r>
      <w:r w:rsidRPr="00F05B0F">
        <w:rPr>
          <w:rFonts w:ascii="Times New Roman" w:hAnsi="Times New Roman"/>
          <w:sz w:val="28"/>
          <w:szCs w:val="28"/>
          <w:lang w:val="kk-KZ"/>
        </w:rPr>
        <w:t xml:space="preserve"> </w:t>
      </w:r>
      <w:r w:rsidR="00B52450">
        <w:rPr>
          <w:rFonts w:ascii="Times New Roman" w:hAnsi="Times New Roman"/>
          <w:sz w:val="28"/>
          <w:szCs w:val="28"/>
          <w:lang w:val="kk-KZ"/>
        </w:rPr>
        <w:t>к</w:t>
      </w:r>
      <w:r w:rsidRPr="00477348">
        <w:rPr>
          <w:rFonts w:ascii="Times New Roman" w:hAnsi="Times New Roman"/>
          <w:sz w:val="28"/>
          <w:szCs w:val="28"/>
          <w:lang w:val="kk-KZ"/>
        </w:rPr>
        <w:t xml:space="preserve">омпозитті материалдарды-полимербетондарды қолданып, </w:t>
      </w:r>
      <w:r>
        <w:rPr>
          <w:rFonts w:ascii="Times New Roman" w:hAnsi="Times New Roman"/>
          <w:sz w:val="28"/>
          <w:szCs w:val="28"/>
          <w:lang w:val="kk-KZ"/>
        </w:rPr>
        <w:t>редукторлардың</w:t>
      </w:r>
      <w:r w:rsidRPr="00477348">
        <w:rPr>
          <w:rFonts w:ascii="Times New Roman" w:hAnsi="Times New Roman"/>
          <w:sz w:val="28"/>
          <w:szCs w:val="28"/>
          <w:lang w:val="kk-KZ"/>
        </w:rPr>
        <w:t xml:space="preserve"> тұрқыларын жасаудың жаңа технологиясы</w:t>
      </w:r>
      <w:r>
        <w:rPr>
          <w:rFonts w:ascii="Times New Roman" w:hAnsi="Times New Roman"/>
          <w:sz w:val="28"/>
          <w:szCs w:val="28"/>
          <w:lang w:val="kk-KZ"/>
        </w:rPr>
        <w:t>н</w:t>
      </w:r>
      <w:r w:rsidRPr="00477348">
        <w:rPr>
          <w:rFonts w:ascii="Times New Roman" w:hAnsi="Times New Roman"/>
          <w:sz w:val="28"/>
          <w:szCs w:val="28"/>
          <w:lang w:val="kk-KZ"/>
        </w:rPr>
        <w:t xml:space="preserve"> әзірлеу және пневмобаллонды жетек негізінде әмбебап пневматикалық модульдердің </w:t>
      </w:r>
      <w:r>
        <w:rPr>
          <w:rFonts w:ascii="Times New Roman" w:hAnsi="Times New Roman"/>
          <w:sz w:val="28"/>
          <w:szCs w:val="28"/>
          <w:lang w:val="kk-KZ"/>
        </w:rPr>
        <w:t xml:space="preserve">жетектерін құрастыруды </w:t>
      </w:r>
      <w:r w:rsidRPr="00477348">
        <w:rPr>
          <w:rFonts w:ascii="Times New Roman" w:hAnsi="Times New Roman"/>
          <w:sz w:val="28"/>
          <w:szCs w:val="28"/>
          <w:lang w:val="kk-KZ"/>
        </w:rPr>
        <w:t>әзірлеу</w:t>
      </w:r>
      <w:r w:rsidRPr="00F05B0F">
        <w:rPr>
          <w:rFonts w:ascii="Times New Roman" w:hAnsi="Times New Roman"/>
          <w:sz w:val="28"/>
          <w:szCs w:val="28"/>
          <w:lang w:val="kk-KZ"/>
        </w:rPr>
        <w:t xml:space="preserve">. </w:t>
      </w:r>
    </w:p>
    <w:p w:rsidR="00600A02" w:rsidRDefault="00B52450" w:rsidP="00600A02">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Жұмысты орындау</w:t>
      </w:r>
      <w:r w:rsidR="00600A02" w:rsidRPr="00F05B0F">
        <w:rPr>
          <w:rFonts w:ascii="Times New Roman" w:hAnsi="Times New Roman"/>
          <w:sz w:val="28"/>
          <w:szCs w:val="28"/>
          <w:lang w:val="kk-KZ"/>
        </w:rPr>
        <w:t xml:space="preserve"> барысында</w:t>
      </w:r>
      <w:r>
        <w:rPr>
          <w:rFonts w:ascii="Times New Roman" w:hAnsi="Times New Roman"/>
          <w:sz w:val="28"/>
          <w:szCs w:val="28"/>
          <w:lang w:val="kk-KZ"/>
        </w:rPr>
        <w:t xml:space="preserve"> полимербетонды қоспалардың тиімді құрамын анықтау және ұсынылған әмбебап пневматикалық модульдың (ӘПМ) жұмыс қабілеттілігін анықтау бойынша экспериментті зерттеулер жүргізілді</w:t>
      </w:r>
      <w:r w:rsidR="00600A02" w:rsidRPr="00F05B0F">
        <w:rPr>
          <w:rFonts w:ascii="Times New Roman" w:hAnsi="Times New Roman"/>
          <w:sz w:val="28"/>
          <w:szCs w:val="28"/>
          <w:lang w:val="kk-KZ"/>
        </w:rPr>
        <w:t>.</w:t>
      </w:r>
    </w:p>
    <w:p w:rsidR="00B52450" w:rsidRDefault="00B52450" w:rsidP="00600A02">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Зерттеу нәтижесінде полимербетонның тиімді құрамы анықталды: кесек тасты шағыл </w:t>
      </w:r>
      <w:r w:rsidRPr="00B52450">
        <w:rPr>
          <w:rFonts w:ascii="Times New Roman" w:hAnsi="Times New Roman"/>
          <w:sz w:val="28"/>
          <w:szCs w:val="28"/>
          <w:lang w:val="kk-KZ"/>
        </w:rPr>
        <w:t>– 51,0%, кварц</w:t>
      </w:r>
      <w:r w:rsidR="0048011F">
        <w:rPr>
          <w:rFonts w:ascii="Times New Roman" w:hAnsi="Times New Roman"/>
          <w:sz w:val="28"/>
          <w:szCs w:val="28"/>
          <w:lang w:val="kk-KZ"/>
        </w:rPr>
        <w:t>ті</w:t>
      </w:r>
      <w:r w:rsidRPr="00B52450">
        <w:rPr>
          <w:rFonts w:ascii="Times New Roman" w:hAnsi="Times New Roman"/>
          <w:sz w:val="28"/>
          <w:szCs w:val="28"/>
          <w:lang w:val="kk-KZ"/>
        </w:rPr>
        <w:t xml:space="preserve"> </w:t>
      </w:r>
      <w:r w:rsidR="0048011F">
        <w:rPr>
          <w:rFonts w:ascii="Times New Roman" w:hAnsi="Times New Roman"/>
          <w:sz w:val="28"/>
          <w:szCs w:val="28"/>
          <w:lang w:val="kk-KZ"/>
        </w:rPr>
        <w:t xml:space="preserve">құм </w:t>
      </w:r>
      <w:r w:rsidRPr="00B52450">
        <w:rPr>
          <w:rFonts w:ascii="Times New Roman" w:hAnsi="Times New Roman"/>
          <w:sz w:val="28"/>
          <w:szCs w:val="28"/>
          <w:lang w:val="kk-KZ"/>
        </w:rPr>
        <w:t>– 25,5%, кварцев</w:t>
      </w:r>
      <w:r w:rsidR="0048011F">
        <w:rPr>
          <w:rFonts w:ascii="Times New Roman" w:hAnsi="Times New Roman"/>
          <w:sz w:val="28"/>
          <w:szCs w:val="28"/>
          <w:lang w:val="kk-KZ"/>
        </w:rPr>
        <w:t xml:space="preserve">ті ұн </w:t>
      </w:r>
      <w:r w:rsidR="0048011F" w:rsidRPr="00B52450">
        <w:rPr>
          <w:rFonts w:ascii="Times New Roman" w:hAnsi="Times New Roman"/>
          <w:sz w:val="28"/>
          <w:szCs w:val="28"/>
          <w:lang w:val="kk-KZ"/>
        </w:rPr>
        <w:t>–</w:t>
      </w:r>
      <w:r w:rsidR="0048011F">
        <w:rPr>
          <w:rFonts w:ascii="Times New Roman" w:hAnsi="Times New Roman"/>
          <w:sz w:val="28"/>
          <w:szCs w:val="28"/>
          <w:lang w:val="kk-KZ"/>
        </w:rPr>
        <w:t xml:space="preserve"> </w:t>
      </w:r>
      <w:r w:rsidRPr="00B52450">
        <w:rPr>
          <w:rFonts w:ascii="Times New Roman" w:hAnsi="Times New Roman"/>
          <w:sz w:val="28"/>
          <w:szCs w:val="28"/>
          <w:lang w:val="kk-KZ"/>
        </w:rPr>
        <w:t xml:space="preserve">11,0%, </w:t>
      </w:r>
      <w:r w:rsidR="0048011F">
        <w:rPr>
          <w:rFonts w:ascii="Times New Roman" w:hAnsi="Times New Roman"/>
          <w:sz w:val="28"/>
          <w:szCs w:val="28"/>
          <w:lang w:val="kk-KZ"/>
        </w:rPr>
        <w:t xml:space="preserve">шайыр </w:t>
      </w:r>
      <w:r w:rsidR="0048011F" w:rsidRPr="00B52450">
        <w:rPr>
          <w:rFonts w:ascii="Times New Roman" w:hAnsi="Times New Roman"/>
          <w:sz w:val="28"/>
          <w:szCs w:val="28"/>
          <w:lang w:val="kk-KZ"/>
        </w:rPr>
        <w:t>–</w:t>
      </w:r>
      <w:r w:rsidRPr="00B52450">
        <w:rPr>
          <w:rFonts w:ascii="Times New Roman" w:hAnsi="Times New Roman"/>
          <w:sz w:val="28"/>
          <w:szCs w:val="28"/>
          <w:lang w:val="kk-KZ"/>
        </w:rPr>
        <w:t xml:space="preserve"> 10,6%, </w:t>
      </w:r>
      <w:r w:rsidR="0048011F">
        <w:rPr>
          <w:rFonts w:ascii="Times New Roman" w:hAnsi="Times New Roman"/>
          <w:sz w:val="28"/>
          <w:szCs w:val="28"/>
          <w:lang w:val="kk-KZ"/>
        </w:rPr>
        <w:t xml:space="preserve">қатырғыш </w:t>
      </w:r>
      <w:r w:rsidR="0048011F" w:rsidRPr="00B52450">
        <w:rPr>
          <w:rFonts w:ascii="Times New Roman" w:hAnsi="Times New Roman"/>
          <w:sz w:val="28"/>
          <w:szCs w:val="28"/>
          <w:lang w:val="kk-KZ"/>
        </w:rPr>
        <w:t>–</w:t>
      </w:r>
      <w:r w:rsidRPr="00B52450">
        <w:rPr>
          <w:rFonts w:ascii="Times New Roman" w:hAnsi="Times New Roman"/>
          <w:sz w:val="28"/>
          <w:szCs w:val="28"/>
          <w:lang w:val="kk-KZ"/>
        </w:rPr>
        <w:t xml:space="preserve"> 2,0%.</w:t>
      </w:r>
      <w:r w:rsidR="0048011F">
        <w:rPr>
          <w:rFonts w:ascii="Times New Roman" w:hAnsi="Times New Roman"/>
          <w:sz w:val="28"/>
          <w:szCs w:val="28"/>
          <w:lang w:val="kk-KZ"/>
        </w:rPr>
        <w:t xml:space="preserve"> Пневмокамералы типті әмбебап пневматикалық модульдің концепциясы жасалынып, оны жасауға техникалық тапсырма жасалып, келісілді.</w:t>
      </w:r>
    </w:p>
    <w:p w:rsidR="0048011F" w:rsidRDefault="0048011F" w:rsidP="00600A02">
      <w:pPr>
        <w:spacing w:after="0" w:line="240" w:lineRule="auto"/>
        <w:ind w:firstLine="567"/>
        <w:jc w:val="both"/>
        <w:rPr>
          <w:rFonts w:ascii="Times New Roman" w:hAnsi="Times New Roman"/>
          <w:sz w:val="28"/>
          <w:szCs w:val="28"/>
          <w:lang w:val="kk-KZ"/>
        </w:rPr>
      </w:pPr>
      <w:r w:rsidRPr="0048011F">
        <w:rPr>
          <w:rFonts w:ascii="Times New Roman" w:hAnsi="Times New Roman"/>
          <w:sz w:val="28"/>
          <w:szCs w:val="28"/>
          <w:lang w:val="kk-KZ"/>
        </w:rPr>
        <w:t>Негізгі конструктивті және технико-эксплуатациялық сипаттамасы</w:t>
      </w:r>
      <w:r>
        <w:rPr>
          <w:rFonts w:ascii="Times New Roman" w:hAnsi="Times New Roman"/>
          <w:sz w:val="28"/>
          <w:szCs w:val="28"/>
          <w:lang w:val="kk-KZ"/>
        </w:rPr>
        <w:t xml:space="preserve">: Полимербетон үлгілерінің беріктік шегі 130 МПа болды. ӘПМ стендтік сынақтары нәтижесінде 4,24 кНм айналу моменті кезінде </w:t>
      </w:r>
      <w:r w:rsidRPr="004C254A">
        <w:rPr>
          <w:rFonts w:ascii="Times New Roman" w:hAnsi="Times New Roman"/>
          <w:sz w:val="28"/>
          <w:szCs w:val="28"/>
          <w:lang w:val="kk-KZ"/>
        </w:rPr>
        <w:t>1,5 мин</w:t>
      </w:r>
      <w:r w:rsidRPr="004C254A">
        <w:rPr>
          <w:rFonts w:ascii="Times New Roman" w:hAnsi="Times New Roman"/>
          <w:sz w:val="28"/>
          <w:szCs w:val="28"/>
          <w:vertAlign w:val="superscript"/>
          <w:lang w:val="kk-KZ"/>
        </w:rPr>
        <w:t>-1</w:t>
      </w:r>
      <w:r w:rsidRPr="004C254A">
        <w:rPr>
          <w:rFonts w:ascii="Times New Roman" w:hAnsi="Times New Roman"/>
          <w:sz w:val="28"/>
          <w:szCs w:val="28"/>
          <w:lang w:val="kk-KZ"/>
        </w:rPr>
        <w:t xml:space="preserve"> </w:t>
      </w:r>
      <w:r>
        <w:rPr>
          <w:rFonts w:ascii="Times New Roman" w:hAnsi="Times New Roman"/>
          <w:sz w:val="28"/>
          <w:szCs w:val="28"/>
          <w:lang w:val="kk-KZ"/>
        </w:rPr>
        <w:t>айналу жиілігін көрсетті. Жетек параметрлері техникалық тапсырма шеңберінде болды.</w:t>
      </w:r>
    </w:p>
    <w:p w:rsidR="0048011F" w:rsidRDefault="0048011F" w:rsidP="00600A02">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Енгізу дәрежесі </w:t>
      </w:r>
      <w:r w:rsidRPr="00B52450">
        <w:rPr>
          <w:rFonts w:ascii="Times New Roman" w:hAnsi="Times New Roman"/>
          <w:sz w:val="28"/>
          <w:szCs w:val="28"/>
          <w:lang w:val="kk-KZ"/>
        </w:rPr>
        <w:t>–</w:t>
      </w:r>
      <w:r>
        <w:rPr>
          <w:rFonts w:ascii="Times New Roman" w:hAnsi="Times New Roman"/>
          <w:sz w:val="28"/>
          <w:szCs w:val="28"/>
          <w:lang w:val="kk-KZ"/>
        </w:rPr>
        <w:t xml:space="preserve"> Өнеркәсіптік кәсіпорындардан алдын ала жасалған әзірлемелердің пайдалылығы мен дамуы туралы акт және хаттама бар.</w:t>
      </w:r>
    </w:p>
    <w:p w:rsidR="0048011F" w:rsidRDefault="00010946" w:rsidP="00600A02">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Зерттемелердің тиімділігі полимербетондардың беріктігі, ұқсастықтармен салыстырғанда 8-10 есе ұлғаюымен анықталады. Редукторларды пайдаланбай қондырғылар жетектерінің төмен айналу жиілігіне қол жеткізілді.</w:t>
      </w:r>
    </w:p>
    <w:p w:rsidR="00010946" w:rsidRDefault="00010946" w:rsidP="00600A02">
      <w:pPr>
        <w:spacing w:after="0" w:line="240" w:lineRule="auto"/>
        <w:ind w:firstLine="567"/>
        <w:jc w:val="both"/>
        <w:rPr>
          <w:rFonts w:ascii="Times New Roman" w:hAnsi="Times New Roman"/>
          <w:sz w:val="28"/>
          <w:szCs w:val="28"/>
          <w:lang w:val="kk-KZ"/>
        </w:rPr>
      </w:pPr>
    </w:p>
    <w:p w:rsidR="00010946" w:rsidRDefault="00010946" w:rsidP="00600A02">
      <w:pPr>
        <w:spacing w:after="0" w:line="240" w:lineRule="auto"/>
        <w:ind w:firstLine="567"/>
        <w:jc w:val="both"/>
        <w:rPr>
          <w:rFonts w:ascii="Times New Roman" w:hAnsi="Times New Roman"/>
          <w:sz w:val="28"/>
          <w:szCs w:val="28"/>
          <w:lang w:val="kk-KZ"/>
        </w:rPr>
      </w:pPr>
    </w:p>
    <w:p w:rsidR="00010946" w:rsidRDefault="00010946" w:rsidP="00600A02">
      <w:pPr>
        <w:spacing w:after="0" w:line="240" w:lineRule="auto"/>
        <w:ind w:firstLine="567"/>
        <w:jc w:val="both"/>
        <w:rPr>
          <w:rFonts w:ascii="Times New Roman" w:hAnsi="Times New Roman"/>
          <w:sz w:val="28"/>
          <w:szCs w:val="28"/>
          <w:lang w:val="kk-KZ"/>
        </w:rPr>
      </w:pPr>
    </w:p>
    <w:p w:rsidR="00010946" w:rsidRPr="0048011F" w:rsidRDefault="00010946" w:rsidP="00600A02">
      <w:pPr>
        <w:spacing w:after="0" w:line="240" w:lineRule="auto"/>
        <w:ind w:firstLine="567"/>
        <w:jc w:val="both"/>
        <w:rPr>
          <w:rFonts w:ascii="Times New Roman" w:hAnsi="Times New Roman"/>
          <w:sz w:val="28"/>
          <w:szCs w:val="28"/>
          <w:lang w:val="kk-KZ"/>
        </w:rPr>
      </w:pPr>
    </w:p>
    <w:p w:rsidR="00B52450" w:rsidRPr="00F05B0F" w:rsidRDefault="00B52450" w:rsidP="00600A02">
      <w:pPr>
        <w:spacing w:after="0" w:line="240" w:lineRule="auto"/>
        <w:ind w:firstLine="567"/>
        <w:jc w:val="both"/>
        <w:rPr>
          <w:rFonts w:ascii="Times New Roman" w:hAnsi="Times New Roman"/>
          <w:sz w:val="28"/>
          <w:szCs w:val="28"/>
          <w:lang w:val="kk-KZ"/>
        </w:rPr>
      </w:pPr>
    </w:p>
    <w:p w:rsidR="00600A02" w:rsidRDefault="00600A02" w:rsidP="00600A02">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    </w:t>
      </w:r>
    </w:p>
    <w:p w:rsidR="00F229B6" w:rsidRDefault="00F229B6" w:rsidP="00600A02">
      <w:pPr>
        <w:spacing w:after="0" w:line="240" w:lineRule="auto"/>
        <w:ind w:firstLine="567"/>
        <w:jc w:val="both"/>
        <w:rPr>
          <w:rFonts w:ascii="Times New Roman" w:hAnsi="Times New Roman"/>
          <w:sz w:val="28"/>
          <w:szCs w:val="28"/>
          <w:lang w:val="kk-KZ"/>
        </w:rPr>
      </w:pPr>
    </w:p>
    <w:p w:rsidR="00F229B6" w:rsidRDefault="00F229B6" w:rsidP="00600A02">
      <w:pPr>
        <w:spacing w:after="0" w:line="240" w:lineRule="auto"/>
        <w:ind w:firstLine="567"/>
        <w:jc w:val="both"/>
        <w:rPr>
          <w:rFonts w:ascii="Times New Roman" w:hAnsi="Times New Roman"/>
          <w:sz w:val="28"/>
          <w:szCs w:val="28"/>
          <w:lang w:val="kk-KZ"/>
        </w:rPr>
      </w:pPr>
    </w:p>
    <w:p w:rsidR="00F229B6" w:rsidRPr="00D5407D" w:rsidRDefault="00F229B6" w:rsidP="00600A02">
      <w:pPr>
        <w:spacing w:after="0" w:line="240" w:lineRule="auto"/>
        <w:ind w:firstLine="567"/>
        <w:jc w:val="both"/>
        <w:rPr>
          <w:rFonts w:ascii="Times New Roman" w:hAnsi="Times New Roman"/>
          <w:sz w:val="28"/>
          <w:szCs w:val="28"/>
          <w:lang w:val="kk-KZ"/>
        </w:rPr>
      </w:pPr>
    </w:p>
    <w:p w:rsidR="007D7545" w:rsidRDefault="007D7545" w:rsidP="00E332B5">
      <w:pPr>
        <w:spacing w:after="0"/>
        <w:jc w:val="center"/>
        <w:rPr>
          <w:rFonts w:ascii="Times New Roman" w:hAnsi="Times New Roman"/>
          <w:sz w:val="28"/>
          <w:szCs w:val="28"/>
          <w:lang w:val="kk-KZ"/>
        </w:rPr>
      </w:pPr>
    </w:p>
    <w:p w:rsidR="00600A02" w:rsidRDefault="00600A02" w:rsidP="00E332B5">
      <w:pPr>
        <w:spacing w:after="0"/>
        <w:jc w:val="center"/>
        <w:rPr>
          <w:rFonts w:ascii="Times New Roman" w:hAnsi="Times New Roman"/>
          <w:sz w:val="28"/>
          <w:szCs w:val="28"/>
          <w:lang w:val="kk-KZ"/>
        </w:rPr>
      </w:pPr>
    </w:p>
    <w:p w:rsidR="00F229B6" w:rsidRDefault="00F229B6" w:rsidP="00E332B5">
      <w:pPr>
        <w:spacing w:after="0"/>
        <w:jc w:val="center"/>
        <w:rPr>
          <w:rFonts w:ascii="Times New Roman" w:hAnsi="Times New Roman"/>
          <w:sz w:val="28"/>
          <w:szCs w:val="28"/>
          <w:lang w:val="kk-KZ"/>
        </w:rPr>
      </w:pPr>
    </w:p>
    <w:p w:rsidR="00F229B6" w:rsidRDefault="00F229B6" w:rsidP="00E332B5">
      <w:pPr>
        <w:spacing w:after="0"/>
        <w:jc w:val="center"/>
        <w:rPr>
          <w:rFonts w:ascii="Times New Roman" w:hAnsi="Times New Roman"/>
          <w:sz w:val="28"/>
          <w:szCs w:val="28"/>
          <w:lang w:val="kk-KZ"/>
        </w:rPr>
      </w:pPr>
    </w:p>
    <w:p w:rsidR="00600A02" w:rsidRDefault="00600A02" w:rsidP="00E332B5">
      <w:pPr>
        <w:spacing w:after="0"/>
        <w:jc w:val="center"/>
        <w:rPr>
          <w:rFonts w:ascii="Times New Roman" w:hAnsi="Times New Roman"/>
          <w:sz w:val="28"/>
          <w:szCs w:val="28"/>
          <w:lang w:val="kk-KZ"/>
        </w:rPr>
      </w:pPr>
    </w:p>
    <w:p w:rsidR="00B52450" w:rsidRDefault="00B52450" w:rsidP="00E332B5">
      <w:pPr>
        <w:spacing w:after="0"/>
        <w:jc w:val="center"/>
        <w:rPr>
          <w:rFonts w:ascii="Times New Roman" w:hAnsi="Times New Roman"/>
          <w:sz w:val="28"/>
          <w:szCs w:val="28"/>
          <w:lang w:val="kk-KZ"/>
        </w:rPr>
      </w:pPr>
    </w:p>
    <w:p w:rsidR="007D7545" w:rsidRPr="00A95422" w:rsidRDefault="007D7545" w:rsidP="007D7545">
      <w:pPr>
        <w:spacing w:after="0" w:line="240" w:lineRule="auto"/>
        <w:jc w:val="center"/>
        <w:rPr>
          <w:rFonts w:ascii="Times New Roman" w:hAnsi="Times New Roman"/>
          <w:sz w:val="28"/>
          <w:szCs w:val="28"/>
          <w:lang w:val="kk-KZ"/>
        </w:rPr>
      </w:pPr>
      <w:r w:rsidRPr="00A95422">
        <w:rPr>
          <w:rFonts w:ascii="Times New Roman" w:hAnsi="Times New Roman"/>
          <w:sz w:val="28"/>
          <w:szCs w:val="28"/>
          <w:lang w:val="kk-KZ"/>
        </w:rPr>
        <w:lastRenderedPageBreak/>
        <w:t>РЕФЕРАТ</w:t>
      </w:r>
    </w:p>
    <w:p w:rsidR="007D7545" w:rsidRPr="00A95422" w:rsidRDefault="007D7545" w:rsidP="007D7545">
      <w:pPr>
        <w:spacing w:after="0" w:line="240" w:lineRule="auto"/>
        <w:ind w:firstLine="567"/>
        <w:jc w:val="both"/>
        <w:rPr>
          <w:rFonts w:ascii="Times New Roman" w:hAnsi="Times New Roman"/>
          <w:sz w:val="28"/>
          <w:szCs w:val="28"/>
          <w:lang w:val="kk-KZ"/>
        </w:rPr>
      </w:pPr>
    </w:p>
    <w:p w:rsidR="007D7545" w:rsidRPr="00A95422" w:rsidRDefault="003D71CC" w:rsidP="007D7545">
      <w:pPr>
        <w:spacing w:after="0" w:line="240" w:lineRule="auto"/>
        <w:ind w:firstLine="709"/>
        <w:jc w:val="both"/>
        <w:rPr>
          <w:rFonts w:ascii="Times New Roman" w:hAnsi="Times New Roman"/>
          <w:sz w:val="28"/>
          <w:szCs w:val="28"/>
          <w:lang w:val="kk-KZ"/>
        </w:rPr>
      </w:pPr>
      <w:r w:rsidRPr="00A95422">
        <w:rPr>
          <w:rFonts w:ascii="Times New Roman" w:hAnsi="Times New Roman"/>
          <w:sz w:val="28"/>
          <w:szCs w:val="28"/>
          <w:lang w:val="kk-KZ"/>
        </w:rPr>
        <w:t>Отчет</w:t>
      </w:r>
      <w:r w:rsidR="007D7545" w:rsidRPr="00A95422">
        <w:rPr>
          <w:rFonts w:ascii="Times New Roman" w:hAnsi="Times New Roman"/>
          <w:sz w:val="28"/>
          <w:szCs w:val="28"/>
          <w:lang w:val="kk-KZ"/>
        </w:rPr>
        <w:t xml:space="preserve"> </w:t>
      </w:r>
      <w:r w:rsidR="007719A3" w:rsidRPr="00A95422">
        <w:rPr>
          <w:rFonts w:ascii="Times New Roman" w:hAnsi="Times New Roman"/>
          <w:sz w:val="28"/>
          <w:szCs w:val="28"/>
          <w:lang w:val="kk-KZ"/>
        </w:rPr>
        <w:t>7</w:t>
      </w:r>
      <w:r w:rsidR="00034363" w:rsidRPr="00A95422">
        <w:rPr>
          <w:rFonts w:ascii="Times New Roman" w:hAnsi="Times New Roman"/>
          <w:sz w:val="28"/>
          <w:szCs w:val="28"/>
          <w:lang w:val="kk-KZ"/>
        </w:rPr>
        <w:t>9</w:t>
      </w:r>
      <w:r w:rsidR="007D7545" w:rsidRPr="00A95422">
        <w:rPr>
          <w:rFonts w:ascii="Times New Roman" w:hAnsi="Times New Roman"/>
          <w:sz w:val="28"/>
          <w:szCs w:val="28"/>
          <w:lang w:val="kk-KZ"/>
        </w:rPr>
        <w:t xml:space="preserve"> стр, 2</w:t>
      </w:r>
      <w:r w:rsidR="007719A3" w:rsidRPr="00A95422">
        <w:rPr>
          <w:rFonts w:ascii="Times New Roman" w:hAnsi="Times New Roman"/>
          <w:sz w:val="28"/>
          <w:szCs w:val="28"/>
          <w:lang w:val="kk-KZ"/>
        </w:rPr>
        <w:t>6</w:t>
      </w:r>
      <w:r w:rsidR="007D7545" w:rsidRPr="00A95422">
        <w:rPr>
          <w:rFonts w:ascii="Times New Roman" w:hAnsi="Times New Roman"/>
          <w:sz w:val="28"/>
          <w:szCs w:val="28"/>
          <w:lang w:val="kk-KZ"/>
        </w:rPr>
        <w:t xml:space="preserve"> рис</w:t>
      </w:r>
      <w:r w:rsidRPr="00A95422">
        <w:rPr>
          <w:rFonts w:ascii="Times New Roman" w:hAnsi="Times New Roman"/>
          <w:sz w:val="28"/>
          <w:szCs w:val="28"/>
          <w:lang w:val="kk-KZ"/>
        </w:rPr>
        <w:t>.</w:t>
      </w:r>
      <w:r w:rsidR="007D7545" w:rsidRPr="00A95422">
        <w:rPr>
          <w:rFonts w:ascii="Times New Roman" w:hAnsi="Times New Roman"/>
          <w:sz w:val="28"/>
          <w:szCs w:val="28"/>
          <w:lang w:val="kk-KZ"/>
        </w:rPr>
        <w:t xml:space="preserve">, </w:t>
      </w:r>
      <w:r w:rsidR="007719A3" w:rsidRPr="00A95422">
        <w:rPr>
          <w:rFonts w:ascii="Times New Roman" w:hAnsi="Times New Roman"/>
          <w:sz w:val="28"/>
          <w:szCs w:val="28"/>
          <w:lang w:val="kk-KZ"/>
        </w:rPr>
        <w:t>5</w:t>
      </w:r>
      <w:r w:rsidR="007D7545" w:rsidRPr="00A95422">
        <w:rPr>
          <w:rFonts w:ascii="Times New Roman" w:hAnsi="Times New Roman"/>
          <w:sz w:val="28"/>
          <w:szCs w:val="28"/>
          <w:lang w:val="kk-KZ"/>
        </w:rPr>
        <w:t xml:space="preserve"> табл</w:t>
      </w:r>
      <w:r w:rsidRPr="00A95422">
        <w:rPr>
          <w:rFonts w:ascii="Times New Roman" w:hAnsi="Times New Roman"/>
          <w:sz w:val="28"/>
          <w:szCs w:val="28"/>
          <w:lang w:val="kk-KZ"/>
        </w:rPr>
        <w:t>.</w:t>
      </w:r>
      <w:r w:rsidR="007D7545" w:rsidRPr="00A95422">
        <w:rPr>
          <w:rFonts w:ascii="Times New Roman" w:hAnsi="Times New Roman"/>
          <w:sz w:val="28"/>
          <w:szCs w:val="28"/>
          <w:lang w:val="kk-KZ"/>
        </w:rPr>
        <w:t>, 19 источников</w:t>
      </w:r>
      <w:r w:rsidR="007D7545">
        <w:rPr>
          <w:rFonts w:ascii="Times New Roman" w:hAnsi="Times New Roman"/>
          <w:sz w:val="28"/>
          <w:szCs w:val="28"/>
          <w:lang w:val="kk-KZ"/>
        </w:rPr>
        <w:t xml:space="preserve">, </w:t>
      </w:r>
      <w:r w:rsidR="003E44D5">
        <w:rPr>
          <w:rFonts w:ascii="Times New Roman" w:hAnsi="Times New Roman"/>
          <w:sz w:val="28"/>
          <w:szCs w:val="28"/>
          <w:lang w:val="kk-KZ"/>
        </w:rPr>
        <w:t>1</w:t>
      </w:r>
      <w:r w:rsidR="007B7636">
        <w:rPr>
          <w:rFonts w:ascii="Times New Roman" w:hAnsi="Times New Roman"/>
          <w:sz w:val="28"/>
          <w:szCs w:val="28"/>
          <w:lang w:val="kk-KZ"/>
        </w:rPr>
        <w:t>1</w:t>
      </w:r>
      <w:r w:rsidR="007D7545">
        <w:rPr>
          <w:rFonts w:ascii="Times New Roman" w:hAnsi="Times New Roman"/>
          <w:sz w:val="28"/>
          <w:szCs w:val="28"/>
          <w:lang w:val="kk-KZ"/>
        </w:rPr>
        <w:t xml:space="preserve"> прил</w:t>
      </w:r>
      <w:r>
        <w:rPr>
          <w:rFonts w:ascii="Times New Roman" w:hAnsi="Times New Roman"/>
          <w:sz w:val="28"/>
          <w:szCs w:val="28"/>
          <w:lang w:val="kk-KZ"/>
        </w:rPr>
        <w:t>.</w:t>
      </w:r>
    </w:p>
    <w:p w:rsidR="007D7545" w:rsidRPr="00F05B0F" w:rsidRDefault="007D7545" w:rsidP="007D7545">
      <w:pPr>
        <w:spacing w:after="0" w:line="240" w:lineRule="auto"/>
        <w:ind w:firstLine="709"/>
        <w:jc w:val="both"/>
        <w:rPr>
          <w:rFonts w:ascii="Times New Roman" w:hAnsi="Times New Roman"/>
          <w:sz w:val="28"/>
          <w:szCs w:val="28"/>
        </w:rPr>
      </w:pPr>
      <w:r w:rsidRPr="00F05B0F">
        <w:rPr>
          <w:rFonts w:ascii="Times New Roman" w:hAnsi="Times New Roman"/>
          <w:sz w:val="28"/>
          <w:szCs w:val="28"/>
        </w:rPr>
        <w:t>ОБОРУДОВАНИЕ, РЕДУКТОР, ПОЛИМЕРБЕТОН, КОМПОНОВКА, ПНЕВМОБАЛЛОННЫЙ</w:t>
      </w:r>
      <w:r w:rsidR="001469F4">
        <w:rPr>
          <w:rFonts w:ascii="Times New Roman" w:hAnsi="Times New Roman"/>
          <w:sz w:val="28"/>
          <w:szCs w:val="28"/>
        </w:rPr>
        <w:t xml:space="preserve"> ПРИВОД</w:t>
      </w:r>
      <w:r w:rsidRPr="00F05B0F">
        <w:rPr>
          <w:rFonts w:ascii="Times New Roman" w:hAnsi="Times New Roman"/>
          <w:sz w:val="28"/>
          <w:szCs w:val="28"/>
        </w:rPr>
        <w:t>, ПНЕВМОКАМЕРНЫЙ УНИВЕРСАЛЬНЫЙ МОДУЛЬ.</w:t>
      </w:r>
    </w:p>
    <w:p w:rsidR="007D7545" w:rsidRPr="00F05B0F" w:rsidRDefault="007D7545" w:rsidP="007D7545">
      <w:pPr>
        <w:spacing w:after="0" w:line="240" w:lineRule="auto"/>
        <w:ind w:firstLine="709"/>
        <w:jc w:val="both"/>
        <w:rPr>
          <w:rFonts w:ascii="Times New Roman" w:hAnsi="Times New Roman"/>
          <w:sz w:val="28"/>
          <w:szCs w:val="28"/>
        </w:rPr>
      </w:pPr>
      <w:r w:rsidRPr="003D71CC">
        <w:rPr>
          <w:rFonts w:ascii="Times New Roman" w:hAnsi="Times New Roman"/>
          <w:sz w:val="28"/>
          <w:szCs w:val="28"/>
        </w:rPr>
        <w:t xml:space="preserve">Объектами исследования </w:t>
      </w:r>
      <w:proofErr w:type="spellStart"/>
      <w:r w:rsidRPr="00F05B0F">
        <w:rPr>
          <w:rFonts w:ascii="Times New Roman" w:hAnsi="Times New Roman"/>
          <w:sz w:val="28"/>
          <w:szCs w:val="28"/>
        </w:rPr>
        <w:t>явля</w:t>
      </w:r>
      <w:proofErr w:type="spellEnd"/>
      <w:r w:rsidRPr="00F05B0F">
        <w:rPr>
          <w:rFonts w:ascii="Times New Roman" w:hAnsi="Times New Roman"/>
          <w:sz w:val="28"/>
          <w:szCs w:val="28"/>
          <w:lang w:val="kk-KZ"/>
        </w:rPr>
        <w:t>е</w:t>
      </w:r>
      <w:proofErr w:type="spellStart"/>
      <w:r w:rsidRPr="00F05B0F">
        <w:rPr>
          <w:rFonts w:ascii="Times New Roman" w:hAnsi="Times New Roman"/>
          <w:sz w:val="28"/>
          <w:szCs w:val="28"/>
        </w:rPr>
        <w:t>тся</w:t>
      </w:r>
      <w:proofErr w:type="spellEnd"/>
      <w:r w:rsidRPr="00F05B0F">
        <w:rPr>
          <w:rFonts w:ascii="Times New Roman" w:hAnsi="Times New Roman"/>
          <w:sz w:val="28"/>
          <w:szCs w:val="28"/>
        </w:rPr>
        <w:t xml:space="preserve"> горно-металлургическое оборудование, требующее </w:t>
      </w:r>
      <w:proofErr w:type="spellStart"/>
      <w:r w:rsidRPr="00F05B0F">
        <w:rPr>
          <w:rFonts w:ascii="Times New Roman" w:hAnsi="Times New Roman"/>
          <w:sz w:val="28"/>
          <w:szCs w:val="28"/>
        </w:rPr>
        <w:t>применени</w:t>
      </w:r>
      <w:proofErr w:type="spellEnd"/>
      <w:r w:rsidRPr="00F05B0F">
        <w:rPr>
          <w:rFonts w:ascii="Times New Roman" w:hAnsi="Times New Roman"/>
          <w:sz w:val="28"/>
          <w:szCs w:val="28"/>
          <w:lang w:val="kk-KZ"/>
        </w:rPr>
        <w:t>я</w:t>
      </w:r>
      <w:r w:rsidRPr="00F05B0F">
        <w:rPr>
          <w:rFonts w:ascii="Times New Roman" w:hAnsi="Times New Roman"/>
          <w:sz w:val="28"/>
          <w:szCs w:val="28"/>
        </w:rPr>
        <w:t xml:space="preserve"> новых композитных материалов и компоновки тихоходных приводов технологических машин. </w:t>
      </w:r>
    </w:p>
    <w:p w:rsidR="007D7545" w:rsidRPr="00F05B0F" w:rsidRDefault="007D7545" w:rsidP="007D7545">
      <w:pPr>
        <w:spacing w:after="0" w:line="240" w:lineRule="auto"/>
        <w:ind w:firstLine="709"/>
        <w:jc w:val="both"/>
        <w:rPr>
          <w:rFonts w:ascii="Times New Roman" w:hAnsi="Times New Roman"/>
          <w:sz w:val="28"/>
          <w:szCs w:val="28"/>
        </w:rPr>
      </w:pPr>
      <w:r w:rsidRPr="003D71CC">
        <w:rPr>
          <w:rFonts w:ascii="Times New Roman" w:hAnsi="Times New Roman"/>
          <w:sz w:val="28"/>
          <w:szCs w:val="28"/>
        </w:rPr>
        <w:t>Цель работы</w:t>
      </w:r>
      <w:r w:rsidRPr="00F05B0F">
        <w:rPr>
          <w:rFonts w:ascii="Times New Roman" w:hAnsi="Times New Roman"/>
          <w:sz w:val="28"/>
          <w:szCs w:val="28"/>
        </w:rPr>
        <w:t xml:space="preserve"> – разработка новой технологии изготовления корпусов редукторов с использованием композитных материалов - полимербетонов и разработка компоновок универсальных пневматических модулей на базе пневмобаллонного привода.</w:t>
      </w:r>
    </w:p>
    <w:p w:rsidR="007D7545" w:rsidRDefault="003D71CC" w:rsidP="007D754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В процессе работы проводились экспериментальные исследования по определению рационального состава полимербетонных смесей и выявлению работоспособности предложенного универсального пневматического модуля (УПМ).</w:t>
      </w:r>
    </w:p>
    <w:p w:rsidR="003D71CC" w:rsidRDefault="003D71CC" w:rsidP="007D7545">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В результате исследований определен оптимальный состав полимербетона: бутовый щебень </w:t>
      </w:r>
      <w:r>
        <w:rPr>
          <w:rFonts w:ascii="Times New Roman" w:hAnsi="Times New Roman"/>
          <w:sz w:val="28"/>
          <w:szCs w:val="28"/>
        </w:rPr>
        <w:t>– 51,0%, кварцевый песок – 25,5%, кварцевая мука 11,0%, смола 10,6%, отвердитель 2,0%</w:t>
      </w:r>
      <w:r w:rsidRPr="00F05B0F">
        <w:rPr>
          <w:rFonts w:ascii="Times New Roman" w:hAnsi="Times New Roman"/>
          <w:sz w:val="28"/>
          <w:szCs w:val="28"/>
        </w:rPr>
        <w:t>.</w:t>
      </w:r>
      <w:r w:rsidR="00A6056B" w:rsidRPr="00A6056B">
        <w:rPr>
          <w:rFonts w:ascii="Times New Roman" w:hAnsi="Times New Roman"/>
          <w:sz w:val="28"/>
          <w:szCs w:val="28"/>
        </w:rPr>
        <w:t xml:space="preserve"> </w:t>
      </w:r>
      <w:r w:rsidR="00A6056B" w:rsidRPr="00F05B0F">
        <w:rPr>
          <w:rFonts w:ascii="Times New Roman" w:hAnsi="Times New Roman"/>
          <w:sz w:val="28"/>
          <w:szCs w:val="28"/>
        </w:rPr>
        <w:t xml:space="preserve">Разработана концепция универсального пневматического модуля </w:t>
      </w:r>
      <w:proofErr w:type="spellStart"/>
      <w:r w:rsidR="00A6056B" w:rsidRPr="00F05B0F">
        <w:rPr>
          <w:rFonts w:ascii="Times New Roman" w:hAnsi="Times New Roman"/>
          <w:sz w:val="28"/>
          <w:szCs w:val="28"/>
        </w:rPr>
        <w:t>пневмокамерного</w:t>
      </w:r>
      <w:proofErr w:type="spellEnd"/>
      <w:r w:rsidR="00A6056B" w:rsidRPr="00F05B0F">
        <w:rPr>
          <w:rFonts w:ascii="Times New Roman" w:hAnsi="Times New Roman"/>
          <w:sz w:val="28"/>
          <w:szCs w:val="28"/>
        </w:rPr>
        <w:t xml:space="preserve"> типа, составлено</w:t>
      </w:r>
      <w:r w:rsidR="00A6056B">
        <w:rPr>
          <w:rFonts w:ascii="Times New Roman" w:hAnsi="Times New Roman"/>
          <w:sz w:val="28"/>
          <w:szCs w:val="28"/>
        </w:rPr>
        <w:t xml:space="preserve"> и</w:t>
      </w:r>
      <w:r w:rsidR="00A6056B" w:rsidRPr="00F05B0F">
        <w:rPr>
          <w:rFonts w:ascii="Times New Roman" w:hAnsi="Times New Roman"/>
          <w:sz w:val="28"/>
          <w:szCs w:val="28"/>
        </w:rPr>
        <w:t xml:space="preserve"> согласовано техническое задание</w:t>
      </w:r>
      <w:r w:rsidR="00A6056B">
        <w:rPr>
          <w:rFonts w:ascii="Times New Roman" w:hAnsi="Times New Roman"/>
          <w:sz w:val="28"/>
          <w:szCs w:val="28"/>
        </w:rPr>
        <w:t xml:space="preserve"> на его разработку.</w:t>
      </w:r>
    </w:p>
    <w:p w:rsidR="00A6056B" w:rsidRDefault="00A6056B" w:rsidP="007D7545">
      <w:pPr>
        <w:spacing w:after="0" w:line="240" w:lineRule="auto"/>
        <w:ind w:firstLine="709"/>
        <w:jc w:val="both"/>
        <w:rPr>
          <w:rFonts w:ascii="Times New Roman" w:hAnsi="Times New Roman"/>
          <w:sz w:val="28"/>
          <w:szCs w:val="28"/>
        </w:rPr>
      </w:pPr>
      <w:r>
        <w:rPr>
          <w:rFonts w:ascii="Times New Roman" w:hAnsi="Times New Roman"/>
          <w:sz w:val="28"/>
          <w:szCs w:val="28"/>
        </w:rPr>
        <w:t>Основные конструктивные и технико-эксплуатационные показатели: предел прочности образцов полимербетона составил 130 Мпа. При стендовых испытаниях УПМ показал частоту вращения 1,5 мин</w:t>
      </w:r>
      <w:r>
        <w:rPr>
          <w:rFonts w:ascii="Times New Roman" w:hAnsi="Times New Roman"/>
          <w:sz w:val="28"/>
          <w:szCs w:val="28"/>
          <w:vertAlign w:val="superscript"/>
        </w:rPr>
        <w:t>-1</w:t>
      </w:r>
      <w:r>
        <w:rPr>
          <w:rFonts w:ascii="Times New Roman" w:hAnsi="Times New Roman"/>
          <w:sz w:val="28"/>
          <w:szCs w:val="28"/>
        </w:rPr>
        <w:t xml:space="preserve"> при крутящем моменте 4,24 </w:t>
      </w:r>
      <w:proofErr w:type="spellStart"/>
      <w:r>
        <w:rPr>
          <w:rFonts w:ascii="Times New Roman" w:hAnsi="Times New Roman"/>
          <w:sz w:val="28"/>
          <w:szCs w:val="28"/>
        </w:rPr>
        <w:t>кНм</w:t>
      </w:r>
      <w:proofErr w:type="spellEnd"/>
      <w:r>
        <w:rPr>
          <w:rFonts w:ascii="Times New Roman" w:hAnsi="Times New Roman"/>
          <w:sz w:val="28"/>
          <w:szCs w:val="28"/>
        </w:rPr>
        <w:t xml:space="preserve">. </w:t>
      </w:r>
      <w:r w:rsidRPr="00F05B0F">
        <w:rPr>
          <w:rFonts w:ascii="Times New Roman" w:hAnsi="Times New Roman"/>
          <w:sz w:val="28"/>
          <w:szCs w:val="28"/>
        </w:rPr>
        <w:t xml:space="preserve">Параметры привода, полученные в результате </w:t>
      </w:r>
      <w:proofErr w:type="gramStart"/>
      <w:r w:rsidRPr="00F05B0F">
        <w:rPr>
          <w:rFonts w:ascii="Times New Roman" w:hAnsi="Times New Roman"/>
          <w:sz w:val="28"/>
          <w:szCs w:val="28"/>
        </w:rPr>
        <w:t>испытаний</w:t>
      </w:r>
      <w:proofErr w:type="gramEnd"/>
      <w:r w:rsidRPr="00F05B0F">
        <w:rPr>
          <w:rFonts w:ascii="Times New Roman" w:hAnsi="Times New Roman"/>
          <w:sz w:val="28"/>
          <w:szCs w:val="28"/>
        </w:rPr>
        <w:t xml:space="preserve"> укладываются в рамки ТЗ.</w:t>
      </w:r>
    </w:p>
    <w:p w:rsidR="00A6056B" w:rsidRDefault="00A6056B" w:rsidP="007D7545">
      <w:pPr>
        <w:spacing w:after="0" w:line="240" w:lineRule="auto"/>
        <w:ind w:firstLine="709"/>
        <w:jc w:val="both"/>
        <w:rPr>
          <w:rFonts w:ascii="Times New Roman" w:hAnsi="Times New Roman"/>
          <w:sz w:val="28"/>
          <w:szCs w:val="28"/>
        </w:rPr>
      </w:pPr>
      <w:r>
        <w:rPr>
          <w:rFonts w:ascii="Times New Roman" w:hAnsi="Times New Roman"/>
          <w:sz w:val="28"/>
          <w:szCs w:val="28"/>
        </w:rPr>
        <w:t xml:space="preserve">Степень внедрения </w:t>
      </w:r>
      <w:r w:rsidRPr="00F05B0F">
        <w:rPr>
          <w:rFonts w:ascii="Times New Roman" w:hAnsi="Times New Roman"/>
          <w:sz w:val="28"/>
          <w:szCs w:val="28"/>
        </w:rPr>
        <w:t>–</w:t>
      </w:r>
      <w:r>
        <w:rPr>
          <w:rFonts w:ascii="Times New Roman" w:hAnsi="Times New Roman"/>
          <w:sz w:val="28"/>
          <w:szCs w:val="28"/>
        </w:rPr>
        <w:t xml:space="preserve"> Имеются акт и протокол от промышленных предприятий о полезности и перспективности предлагаемых разработок.</w:t>
      </w:r>
    </w:p>
    <w:p w:rsidR="00B52450" w:rsidRPr="00F05B0F" w:rsidRDefault="00B52450" w:rsidP="007D7545">
      <w:pPr>
        <w:spacing w:after="0" w:line="240" w:lineRule="auto"/>
        <w:ind w:firstLine="709"/>
        <w:jc w:val="both"/>
        <w:rPr>
          <w:rFonts w:ascii="Times New Roman" w:hAnsi="Times New Roman"/>
          <w:sz w:val="28"/>
          <w:szCs w:val="28"/>
          <w:lang w:val="kk-KZ"/>
        </w:rPr>
      </w:pPr>
      <w:r>
        <w:rPr>
          <w:rFonts w:ascii="Times New Roman" w:hAnsi="Times New Roman"/>
          <w:sz w:val="28"/>
          <w:szCs w:val="28"/>
        </w:rPr>
        <w:t xml:space="preserve">Эффективность разработок определяется </w:t>
      </w:r>
      <w:proofErr w:type="spellStart"/>
      <w:r>
        <w:rPr>
          <w:rFonts w:ascii="Times New Roman" w:hAnsi="Times New Roman"/>
          <w:sz w:val="28"/>
          <w:szCs w:val="28"/>
        </w:rPr>
        <w:t>увиличением</w:t>
      </w:r>
      <w:proofErr w:type="spellEnd"/>
      <w:r>
        <w:rPr>
          <w:rFonts w:ascii="Times New Roman" w:hAnsi="Times New Roman"/>
          <w:sz w:val="28"/>
          <w:szCs w:val="28"/>
        </w:rPr>
        <w:t xml:space="preserve"> прочности полимербетона в 8-10 раз по сравнению с имеющимися аналогами. Достигнуты малые частоты вращения привода </w:t>
      </w:r>
      <w:proofErr w:type="spellStart"/>
      <w:r>
        <w:rPr>
          <w:rFonts w:ascii="Times New Roman" w:hAnsi="Times New Roman"/>
          <w:sz w:val="28"/>
          <w:szCs w:val="28"/>
        </w:rPr>
        <w:t>установовк</w:t>
      </w:r>
      <w:proofErr w:type="spellEnd"/>
      <w:r>
        <w:rPr>
          <w:rFonts w:ascii="Times New Roman" w:hAnsi="Times New Roman"/>
          <w:sz w:val="28"/>
          <w:szCs w:val="28"/>
        </w:rPr>
        <w:t xml:space="preserve"> без использования редукторов. </w:t>
      </w:r>
    </w:p>
    <w:p w:rsidR="00DB08E3" w:rsidRDefault="00DB08E3" w:rsidP="007D7545">
      <w:pPr>
        <w:spacing w:after="0" w:line="240" w:lineRule="auto"/>
        <w:ind w:firstLine="709"/>
        <w:jc w:val="both"/>
        <w:rPr>
          <w:rFonts w:ascii="Times New Roman" w:hAnsi="Times New Roman"/>
          <w:sz w:val="28"/>
          <w:szCs w:val="28"/>
        </w:rPr>
      </w:pPr>
    </w:p>
    <w:p w:rsidR="00B52450" w:rsidRDefault="00B52450" w:rsidP="007D7545">
      <w:pPr>
        <w:spacing w:after="0" w:line="240" w:lineRule="auto"/>
        <w:ind w:firstLine="709"/>
        <w:jc w:val="both"/>
        <w:rPr>
          <w:rFonts w:ascii="Times New Roman" w:hAnsi="Times New Roman"/>
          <w:sz w:val="28"/>
          <w:szCs w:val="28"/>
        </w:rPr>
      </w:pPr>
    </w:p>
    <w:p w:rsidR="00B52450" w:rsidRDefault="00B52450" w:rsidP="007D7545">
      <w:pPr>
        <w:spacing w:after="0" w:line="240" w:lineRule="auto"/>
        <w:ind w:firstLine="709"/>
        <w:jc w:val="both"/>
        <w:rPr>
          <w:rFonts w:ascii="Times New Roman" w:hAnsi="Times New Roman"/>
          <w:sz w:val="28"/>
          <w:szCs w:val="28"/>
        </w:rPr>
      </w:pPr>
    </w:p>
    <w:p w:rsidR="00B52450" w:rsidRDefault="00B52450" w:rsidP="007D7545">
      <w:pPr>
        <w:spacing w:after="0" w:line="240" w:lineRule="auto"/>
        <w:ind w:firstLine="709"/>
        <w:jc w:val="both"/>
        <w:rPr>
          <w:rFonts w:ascii="Times New Roman" w:hAnsi="Times New Roman"/>
          <w:sz w:val="28"/>
          <w:szCs w:val="28"/>
        </w:rPr>
      </w:pPr>
    </w:p>
    <w:p w:rsidR="00B52450" w:rsidRDefault="00B52450" w:rsidP="007D7545">
      <w:pPr>
        <w:spacing w:after="0" w:line="240" w:lineRule="auto"/>
        <w:ind w:firstLine="709"/>
        <w:jc w:val="both"/>
        <w:rPr>
          <w:rFonts w:ascii="Times New Roman" w:hAnsi="Times New Roman"/>
          <w:sz w:val="28"/>
          <w:szCs w:val="28"/>
        </w:rPr>
      </w:pPr>
    </w:p>
    <w:p w:rsidR="00B52450" w:rsidRDefault="00B52450" w:rsidP="007D7545">
      <w:pPr>
        <w:spacing w:after="0" w:line="240" w:lineRule="auto"/>
        <w:ind w:firstLine="709"/>
        <w:jc w:val="both"/>
        <w:rPr>
          <w:rFonts w:ascii="Times New Roman" w:hAnsi="Times New Roman"/>
          <w:sz w:val="28"/>
          <w:szCs w:val="28"/>
        </w:rPr>
      </w:pPr>
    </w:p>
    <w:p w:rsidR="00B52450" w:rsidRDefault="00B52450" w:rsidP="007D7545">
      <w:pPr>
        <w:spacing w:after="0" w:line="240" w:lineRule="auto"/>
        <w:ind w:firstLine="709"/>
        <w:jc w:val="both"/>
        <w:rPr>
          <w:rFonts w:ascii="Times New Roman" w:hAnsi="Times New Roman"/>
          <w:sz w:val="28"/>
          <w:szCs w:val="28"/>
        </w:rPr>
      </w:pPr>
    </w:p>
    <w:p w:rsidR="00B52450" w:rsidRDefault="00B52450" w:rsidP="007D7545">
      <w:pPr>
        <w:spacing w:after="0" w:line="240" w:lineRule="auto"/>
        <w:ind w:firstLine="709"/>
        <w:jc w:val="both"/>
        <w:rPr>
          <w:rFonts w:ascii="Times New Roman" w:hAnsi="Times New Roman"/>
          <w:sz w:val="28"/>
          <w:szCs w:val="28"/>
        </w:rPr>
      </w:pPr>
    </w:p>
    <w:p w:rsidR="008F21FE" w:rsidRDefault="008F21FE" w:rsidP="007D7545">
      <w:pPr>
        <w:spacing w:after="0" w:line="240" w:lineRule="auto"/>
        <w:ind w:firstLine="709"/>
        <w:jc w:val="both"/>
        <w:rPr>
          <w:rFonts w:ascii="Times New Roman" w:hAnsi="Times New Roman"/>
          <w:sz w:val="28"/>
          <w:szCs w:val="28"/>
        </w:rPr>
      </w:pPr>
    </w:p>
    <w:p w:rsidR="008F21FE" w:rsidRDefault="008F21FE" w:rsidP="007D7545">
      <w:pPr>
        <w:spacing w:after="0" w:line="240" w:lineRule="auto"/>
        <w:ind w:firstLine="709"/>
        <w:jc w:val="both"/>
        <w:rPr>
          <w:rFonts w:ascii="Times New Roman" w:hAnsi="Times New Roman"/>
          <w:sz w:val="28"/>
          <w:szCs w:val="28"/>
        </w:rPr>
      </w:pPr>
    </w:p>
    <w:p w:rsidR="00E127B5" w:rsidRDefault="00E127B5" w:rsidP="007D7545">
      <w:pPr>
        <w:spacing w:after="0" w:line="240" w:lineRule="auto"/>
        <w:ind w:firstLine="709"/>
        <w:jc w:val="both"/>
        <w:rPr>
          <w:rFonts w:ascii="Times New Roman" w:hAnsi="Times New Roman"/>
          <w:sz w:val="28"/>
          <w:szCs w:val="28"/>
        </w:rPr>
      </w:pPr>
    </w:p>
    <w:p w:rsidR="00E127B5" w:rsidRDefault="00E127B5" w:rsidP="007D7545">
      <w:pPr>
        <w:spacing w:after="0" w:line="240" w:lineRule="auto"/>
        <w:ind w:firstLine="709"/>
        <w:jc w:val="both"/>
        <w:rPr>
          <w:rFonts w:ascii="Times New Roman" w:hAnsi="Times New Roman"/>
          <w:sz w:val="28"/>
          <w:szCs w:val="28"/>
        </w:rPr>
      </w:pPr>
    </w:p>
    <w:p w:rsidR="00E127B5" w:rsidRDefault="00E127B5" w:rsidP="007D7545">
      <w:pPr>
        <w:spacing w:after="0" w:line="240" w:lineRule="auto"/>
        <w:ind w:firstLine="709"/>
        <w:jc w:val="both"/>
        <w:rPr>
          <w:rFonts w:ascii="Times New Roman" w:hAnsi="Times New Roman"/>
          <w:sz w:val="28"/>
          <w:szCs w:val="28"/>
        </w:rPr>
      </w:pPr>
    </w:p>
    <w:p w:rsidR="0063783A" w:rsidRDefault="0063783A" w:rsidP="008F21FE">
      <w:pPr>
        <w:spacing w:after="0"/>
        <w:jc w:val="center"/>
        <w:rPr>
          <w:rFonts w:ascii="Times New Roman" w:hAnsi="Times New Roman"/>
          <w:sz w:val="28"/>
          <w:szCs w:val="28"/>
        </w:rPr>
      </w:pPr>
      <w:r w:rsidRPr="00F05B0F">
        <w:rPr>
          <w:rFonts w:ascii="Times New Roman" w:hAnsi="Times New Roman"/>
          <w:sz w:val="28"/>
          <w:szCs w:val="28"/>
        </w:rPr>
        <w:lastRenderedPageBreak/>
        <w:t>СОДЕРЖАНИЕ</w:t>
      </w:r>
    </w:p>
    <w:p w:rsidR="00B73B89" w:rsidRDefault="00B73B89" w:rsidP="00FD0236">
      <w:pPr>
        <w:spacing w:after="0" w:line="240" w:lineRule="auto"/>
        <w:jc w:val="center"/>
        <w:rPr>
          <w:rFonts w:ascii="Times New Roman" w:hAnsi="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8080"/>
        <w:gridCol w:w="702"/>
      </w:tblGrid>
      <w:tr w:rsidR="00E127B5" w:rsidRPr="00882CDA" w:rsidTr="003D71CC">
        <w:tc>
          <w:tcPr>
            <w:tcW w:w="8926" w:type="dxa"/>
            <w:gridSpan w:val="2"/>
          </w:tcPr>
          <w:p w:rsidR="00E127B5" w:rsidRPr="00882CDA" w:rsidRDefault="00E127B5" w:rsidP="00B73B89">
            <w:pPr>
              <w:spacing w:after="0" w:line="240" w:lineRule="auto"/>
              <w:rPr>
                <w:rFonts w:ascii="Times New Roman" w:hAnsi="Times New Roman"/>
                <w:sz w:val="28"/>
                <w:szCs w:val="28"/>
                <w:lang w:val="kk-KZ"/>
              </w:rPr>
            </w:pPr>
            <w:r w:rsidRPr="00882CDA">
              <w:rPr>
                <w:rFonts w:ascii="Times New Roman" w:hAnsi="Times New Roman"/>
                <w:sz w:val="28"/>
                <w:szCs w:val="28"/>
              </w:rPr>
              <w:t>В</w:t>
            </w:r>
            <w:r w:rsidRPr="00882CDA">
              <w:rPr>
                <w:rFonts w:ascii="Times New Roman" w:hAnsi="Times New Roman"/>
                <w:sz w:val="28"/>
                <w:szCs w:val="28"/>
                <w:lang w:val="kk-KZ"/>
              </w:rPr>
              <w:t>ВЕДЕНИЕ</w:t>
            </w:r>
          </w:p>
        </w:tc>
        <w:tc>
          <w:tcPr>
            <w:tcW w:w="702" w:type="dxa"/>
          </w:tcPr>
          <w:p w:rsidR="00E127B5" w:rsidRPr="00882CDA" w:rsidRDefault="00E127B5" w:rsidP="00FD0236">
            <w:pPr>
              <w:spacing w:after="0" w:line="240" w:lineRule="auto"/>
              <w:jc w:val="center"/>
              <w:rPr>
                <w:rFonts w:ascii="Times New Roman" w:hAnsi="Times New Roman"/>
                <w:sz w:val="28"/>
                <w:szCs w:val="28"/>
                <w:lang w:val="kk-KZ"/>
              </w:rPr>
            </w:pPr>
            <w:r>
              <w:rPr>
                <w:rFonts w:ascii="Times New Roman" w:hAnsi="Times New Roman"/>
                <w:sz w:val="28"/>
                <w:szCs w:val="28"/>
                <w:lang w:val="kk-KZ"/>
              </w:rPr>
              <w:t>7</w:t>
            </w:r>
          </w:p>
        </w:tc>
      </w:tr>
      <w:tr w:rsidR="00B73B89" w:rsidRPr="00882CDA" w:rsidTr="00E127B5">
        <w:tc>
          <w:tcPr>
            <w:tcW w:w="846" w:type="dxa"/>
          </w:tcPr>
          <w:p w:rsidR="00B73B89" w:rsidRPr="00882CDA" w:rsidRDefault="00B73B89" w:rsidP="00C71E6D">
            <w:pPr>
              <w:spacing w:after="0" w:line="240" w:lineRule="auto"/>
              <w:jc w:val="right"/>
              <w:rPr>
                <w:rFonts w:ascii="Times New Roman" w:hAnsi="Times New Roman"/>
                <w:sz w:val="28"/>
                <w:szCs w:val="28"/>
              </w:rPr>
            </w:pPr>
            <w:r w:rsidRPr="00882CDA">
              <w:rPr>
                <w:rFonts w:ascii="Times New Roman" w:hAnsi="Times New Roman"/>
                <w:sz w:val="28"/>
                <w:szCs w:val="28"/>
              </w:rPr>
              <w:t>1</w:t>
            </w:r>
          </w:p>
        </w:tc>
        <w:tc>
          <w:tcPr>
            <w:tcW w:w="8080" w:type="dxa"/>
          </w:tcPr>
          <w:p w:rsidR="00B73B89" w:rsidRPr="00882CDA" w:rsidRDefault="00882CDA" w:rsidP="00A80CA8">
            <w:pPr>
              <w:spacing w:after="0" w:line="240" w:lineRule="auto"/>
              <w:jc w:val="both"/>
              <w:rPr>
                <w:rFonts w:ascii="Times New Roman" w:hAnsi="Times New Roman"/>
                <w:sz w:val="28"/>
                <w:szCs w:val="28"/>
              </w:rPr>
            </w:pPr>
            <w:r w:rsidRPr="00882CDA">
              <w:rPr>
                <w:rFonts w:ascii="Times New Roman" w:hAnsi="Times New Roman"/>
                <w:sz w:val="28"/>
                <w:szCs w:val="28"/>
              </w:rPr>
              <w:t>АНАЛИЗ КОНСТРУКТИВНОГО ИСПОЛНЕНИЯ КОРПУСОВ</w:t>
            </w:r>
            <w:r w:rsidRPr="00882CDA">
              <w:rPr>
                <w:rFonts w:ascii="Times New Roman" w:hAnsi="Times New Roman"/>
                <w:sz w:val="28"/>
                <w:szCs w:val="28"/>
                <w:lang w:val="kk-KZ"/>
              </w:rPr>
              <w:t xml:space="preserve"> ПОТЕНЦИАЛЬНОГО ПРОМЫШЛЕННОГО ОБОРУДОВАНИЯ КАК ОБЪЕКТА ИННОВАЦИИ</w:t>
            </w:r>
            <w:r w:rsidR="000F4048">
              <w:rPr>
                <w:rFonts w:ascii="Times New Roman" w:hAnsi="Times New Roman"/>
                <w:sz w:val="28"/>
                <w:szCs w:val="28"/>
                <w:lang w:val="kk-KZ"/>
              </w:rPr>
              <w:t xml:space="preserve">. </w:t>
            </w:r>
            <w:r w:rsidR="000F4048" w:rsidRPr="00882CDA">
              <w:rPr>
                <w:rFonts w:ascii="Times New Roman" w:hAnsi="Times New Roman"/>
                <w:sz w:val="28"/>
                <w:szCs w:val="28"/>
                <w:lang w:val="kk-KZ"/>
              </w:rPr>
              <w:t>МОНИТОРИНГ КОНСТРУКТИВНОГО ИСПОЛНЕНИЯ ПРИВОДОВ ПОТЕНЦИАЛЬНОГО ИСПОЛНЕНИЯ ОБОРУДОВАНИЯ ДЛЯ ИСПОЛЬЗОВАНИЯ УПМ</w:t>
            </w:r>
          </w:p>
        </w:tc>
        <w:tc>
          <w:tcPr>
            <w:tcW w:w="702" w:type="dxa"/>
          </w:tcPr>
          <w:p w:rsidR="00677F75" w:rsidRDefault="00677F75" w:rsidP="00B73B89">
            <w:pPr>
              <w:spacing w:after="0" w:line="240" w:lineRule="auto"/>
              <w:jc w:val="center"/>
              <w:rPr>
                <w:rFonts w:ascii="Times New Roman" w:hAnsi="Times New Roman"/>
                <w:sz w:val="28"/>
                <w:szCs w:val="28"/>
                <w:lang w:val="kk-KZ"/>
              </w:rPr>
            </w:pPr>
          </w:p>
          <w:p w:rsidR="00677F75" w:rsidRDefault="00677F75" w:rsidP="00B73B89">
            <w:pPr>
              <w:spacing w:after="0" w:line="240" w:lineRule="auto"/>
              <w:jc w:val="center"/>
              <w:rPr>
                <w:rFonts w:ascii="Times New Roman" w:hAnsi="Times New Roman"/>
                <w:sz w:val="28"/>
                <w:szCs w:val="28"/>
                <w:lang w:val="kk-KZ"/>
              </w:rPr>
            </w:pPr>
          </w:p>
          <w:p w:rsidR="000F4048" w:rsidRDefault="000F4048" w:rsidP="00B73B89">
            <w:pPr>
              <w:spacing w:after="0" w:line="240" w:lineRule="auto"/>
              <w:jc w:val="center"/>
              <w:rPr>
                <w:rFonts w:ascii="Times New Roman" w:hAnsi="Times New Roman"/>
                <w:sz w:val="28"/>
                <w:szCs w:val="28"/>
                <w:lang w:val="kk-KZ"/>
              </w:rPr>
            </w:pPr>
          </w:p>
          <w:p w:rsidR="000F4048" w:rsidRDefault="000F4048" w:rsidP="00B73B89">
            <w:pPr>
              <w:spacing w:after="0" w:line="240" w:lineRule="auto"/>
              <w:jc w:val="center"/>
              <w:rPr>
                <w:rFonts w:ascii="Times New Roman" w:hAnsi="Times New Roman"/>
                <w:sz w:val="28"/>
                <w:szCs w:val="28"/>
                <w:lang w:val="kk-KZ"/>
              </w:rPr>
            </w:pPr>
          </w:p>
          <w:p w:rsidR="000F4048" w:rsidRDefault="000F4048" w:rsidP="00B73B89">
            <w:pPr>
              <w:spacing w:after="0" w:line="240" w:lineRule="auto"/>
              <w:jc w:val="center"/>
              <w:rPr>
                <w:rFonts w:ascii="Times New Roman" w:hAnsi="Times New Roman"/>
                <w:sz w:val="28"/>
                <w:szCs w:val="28"/>
                <w:lang w:val="kk-KZ"/>
              </w:rPr>
            </w:pPr>
          </w:p>
          <w:p w:rsidR="00B73B89" w:rsidRPr="00882CDA" w:rsidRDefault="000F4048" w:rsidP="00B73B89">
            <w:pPr>
              <w:spacing w:after="0" w:line="240" w:lineRule="auto"/>
              <w:jc w:val="center"/>
              <w:rPr>
                <w:rFonts w:ascii="Times New Roman" w:hAnsi="Times New Roman"/>
                <w:sz w:val="28"/>
                <w:szCs w:val="28"/>
                <w:lang w:val="kk-KZ"/>
              </w:rPr>
            </w:pPr>
            <w:r>
              <w:rPr>
                <w:rFonts w:ascii="Times New Roman" w:hAnsi="Times New Roman"/>
                <w:sz w:val="28"/>
                <w:szCs w:val="28"/>
                <w:lang w:val="kk-KZ"/>
              </w:rPr>
              <w:t>10</w:t>
            </w:r>
          </w:p>
        </w:tc>
      </w:tr>
      <w:tr w:rsidR="00B73B89" w:rsidRPr="00882CDA" w:rsidTr="00E127B5">
        <w:tc>
          <w:tcPr>
            <w:tcW w:w="846" w:type="dxa"/>
          </w:tcPr>
          <w:p w:rsidR="00B73B89" w:rsidRPr="00882CDA" w:rsidRDefault="00B73B89" w:rsidP="00C71E6D">
            <w:pPr>
              <w:spacing w:after="0" w:line="240" w:lineRule="auto"/>
              <w:jc w:val="right"/>
              <w:rPr>
                <w:rFonts w:ascii="Times New Roman" w:hAnsi="Times New Roman"/>
                <w:sz w:val="28"/>
                <w:szCs w:val="28"/>
              </w:rPr>
            </w:pPr>
            <w:r w:rsidRPr="00882CDA">
              <w:rPr>
                <w:rFonts w:ascii="Times New Roman" w:hAnsi="Times New Roman"/>
                <w:sz w:val="28"/>
                <w:szCs w:val="28"/>
              </w:rPr>
              <w:t>2</w:t>
            </w:r>
          </w:p>
        </w:tc>
        <w:tc>
          <w:tcPr>
            <w:tcW w:w="8080" w:type="dxa"/>
          </w:tcPr>
          <w:p w:rsidR="00B73B89" w:rsidRPr="00882CDA" w:rsidRDefault="000F4048" w:rsidP="00A80CA8">
            <w:pPr>
              <w:spacing w:after="0" w:line="240" w:lineRule="auto"/>
              <w:jc w:val="both"/>
              <w:rPr>
                <w:rFonts w:ascii="Times New Roman" w:hAnsi="Times New Roman"/>
                <w:sz w:val="28"/>
                <w:szCs w:val="28"/>
              </w:rPr>
            </w:pPr>
            <w:r>
              <w:rPr>
                <w:rFonts w:ascii="Times New Roman" w:hAnsi="Times New Roman"/>
                <w:sz w:val="28"/>
                <w:szCs w:val="28"/>
              </w:rPr>
              <w:t>ПОДБОР КОМПОНЕНТОВ, ОПРЕДЕЛЕНИЕ ФИЗИКО-ХИМИЧЕСКИХ СВОЙСТВ И УТОЧНЕНИЕ</w:t>
            </w:r>
            <w:r w:rsidR="006447BF">
              <w:rPr>
                <w:rFonts w:ascii="Times New Roman" w:hAnsi="Times New Roman"/>
                <w:sz w:val="28"/>
                <w:szCs w:val="28"/>
              </w:rPr>
              <w:t xml:space="preserve"> КОЛИЧЕСТВЕННОГО СОСТАВА СМЕСЕЙ ДЛЯ ПРИГОТОВЛЕНИЯ ПОЛИМЕРБЕТОНОВ. ОТРАБОТКА КОНЦЕПЦИИ И РАСЧЕТНОЕ ОБОСНОВАНИЕ ГЕОМЕТРИЧЕСКИХ И ТЕХНИЧЕСКИХ ПАРАМЕТРОВ УПМ</w:t>
            </w:r>
          </w:p>
        </w:tc>
        <w:tc>
          <w:tcPr>
            <w:tcW w:w="702" w:type="dxa"/>
          </w:tcPr>
          <w:p w:rsidR="00677F75" w:rsidRDefault="00677F75" w:rsidP="00B73B89">
            <w:pPr>
              <w:spacing w:after="0" w:line="240" w:lineRule="auto"/>
              <w:jc w:val="center"/>
              <w:rPr>
                <w:rFonts w:ascii="Times New Roman" w:hAnsi="Times New Roman"/>
                <w:sz w:val="28"/>
                <w:szCs w:val="28"/>
                <w:lang w:val="kk-KZ"/>
              </w:rPr>
            </w:pPr>
          </w:p>
          <w:p w:rsidR="00677F75" w:rsidRDefault="00677F75" w:rsidP="00B73B89">
            <w:pPr>
              <w:spacing w:after="0" w:line="240" w:lineRule="auto"/>
              <w:jc w:val="center"/>
              <w:rPr>
                <w:rFonts w:ascii="Times New Roman" w:hAnsi="Times New Roman"/>
                <w:sz w:val="28"/>
                <w:szCs w:val="28"/>
                <w:lang w:val="kk-KZ"/>
              </w:rPr>
            </w:pPr>
          </w:p>
          <w:p w:rsidR="006447BF" w:rsidRDefault="006447BF" w:rsidP="000F4048">
            <w:pPr>
              <w:spacing w:after="0" w:line="240" w:lineRule="auto"/>
              <w:jc w:val="center"/>
              <w:rPr>
                <w:rFonts w:ascii="Times New Roman" w:hAnsi="Times New Roman"/>
                <w:sz w:val="28"/>
                <w:szCs w:val="28"/>
                <w:lang w:val="kk-KZ"/>
              </w:rPr>
            </w:pPr>
          </w:p>
          <w:p w:rsidR="006447BF" w:rsidRDefault="006447BF" w:rsidP="000F4048">
            <w:pPr>
              <w:spacing w:after="0" w:line="240" w:lineRule="auto"/>
              <w:jc w:val="center"/>
              <w:rPr>
                <w:rFonts w:ascii="Times New Roman" w:hAnsi="Times New Roman"/>
                <w:sz w:val="28"/>
                <w:szCs w:val="28"/>
                <w:lang w:val="kk-KZ"/>
              </w:rPr>
            </w:pPr>
          </w:p>
          <w:p w:rsidR="006447BF" w:rsidRDefault="006447BF" w:rsidP="000F4048">
            <w:pPr>
              <w:spacing w:after="0" w:line="240" w:lineRule="auto"/>
              <w:jc w:val="center"/>
              <w:rPr>
                <w:rFonts w:ascii="Times New Roman" w:hAnsi="Times New Roman"/>
                <w:sz w:val="28"/>
                <w:szCs w:val="28"/>
                <w:lang w:val="kk-KZ"/>
              </w:rPr>
            </w:pPr>
          </w:p>
          <w:p w:rsidR="00B73B89" w:rsidRPr="00882CDA" w:rsidRDefault="00677F75" w:rsidP="000F4048">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0F4048">
              <w:rPr>
                <w:rFonts w:ascii="Times New Roman" w:hAnsi="Times New Roman"/>
                <w:sz w:val="28"/>
                <w:szCs w:val="28"/>
                <w:lang w:val="kk-KZ"/>
              </w:rPr>
              <w:t>9</w:t>
            </w:r>
          </w:p>
        </w:tc>
      </w:tr>
      <w:tr w:rsidR="00B73B89" w:rsidRPr="00882CDA" w:rsidTr="00E127B5">
        <w:tc>
          <w:tcPr>
            <w:tcW w:w="846" w:type="dxa"/>
          </w:tcPr>
          <w:p w:rsidR="00B73B89" w:rsidRPr="00882CDA" w:rsidRDefault="006447BF" w:rsidP="00C71E6D">
            <w:pPr>
              <w:spacing w:after="0" w:line="240" w:lineRule="auto"/>
              <w:jc w:val="right"/>
              <w:rPr>
                <w:rFonts w:ascii="Times New Roman" w:hAnsi="Times New Roman"/>
                <w:sz w:val="28"/>
                <w:szCs w:val="28"/>
              </w:rPr>
            </w:pPr>
            <w:r>
              <w:rPr>
                <w:rFonts w:ascii="Times New Roman" w:hAnsi="Times New Roman"/>
                <w:sz w:val="28"/>
                <w:szCs w:val="28"/>
              </w:rPr>
              <w:t>2.1</w:t>
            </w:r>
          </w:p>
        </w:tc>
        <w:tc>
          <w:tcPr>
            <w:tcW w:w="8080" w:type="dxa"/>
          </w:tcPr>
          <w:p w:rsidR="00B73B89" w:rsidRPr="00882CDA" w:rsidRDefault="006447BF" w:rsidP="00A80CA8">
            <w:pPr>
              <w:spacing w:after="0" w:line="240" w:lineRule="auto"/>
              <w:jc w:val="both"/>
              <w:rPr>
                <w:rFonts w:ascii="Times New Roman" w:hAnsi="Times New Roman"/>
                <w:sz w:val="28"/>
                <w:szCs w:val="28"/>
              </w:rPr>
            </w:pPr>
            <w:r>
              <w:rPr>
                <w:rFonts w:ascii="Times New Roman" w:hAnsi="Times New Roman"/>
                <w:sz w:val="28"/>
                <w:szCs w:val="28"/>
                <w:lang w:val="kk-KZ"/>
              </w:rPr>
              <w:t>П</w:t>
            </w:r>
            <w:r w:rsidRPr="00882CDA">
              <w:rPr>
                <w:rFonts w:ascii="Times New Roman" w:hAnsi="Times New Roman"/>
                <w:sz w:val="28"/>
                <w:szCs w:val="28"/>
                <w:lang w:val="kk-KZ"/>
              </w:rPr>
              <w:t>олимербетоны, их состав, достоинства и недостатки</w:t>
            </w:r>
            <w:r w:rsidR="00882CDA" w:rsidRPr="00882CDA">
              <w:rPr>
                <w:rFonts w:ascii="Times New Roman" w:hAnsi="Times New Roman"/>
                <w:sz w:val="28"/>
                <w:szCs w:val="28"/>
                <w:lang w:val="kk-KZ"/>
              </w:rPr>
              <w:t>. В</w:t>
            </w:r>
            <w:r w:rsidRPr="00882CDA">
              <w:rPr>
                <w:rFonts w:ascii="Times New Roman" w:hAnsi="Times New Roman"/>
                <w:sz w:val="28"/>
                <w:szCs w:val="28"/>
                <w:lang w:val="kk-KZ"/>
              </w:rPr>
              <w:t>озможность использования для изготовления корпусов редукторов</w:t>
            </w:r>
          </w:p>
        </w:tc>
        <w:tc>
          <w:tcPr>
            <w:tcW w:w="702" w:type="dxa"/>
          </w:tcPr>
          <w:p w:rsidR="00677F75" w:rsidRDefault="00677F75" w:rsidP="00B73B89">
            <w:pPr>
              <w:spacing w:after="0" w:line="240" w:lineRule="auto"/>
              <w:jc w:val="center"/>
              <w:rPr>
                <w:rFonts w:ascii="Times New Roman" w:hAnsi="Times New Roman"/>
                <w:sz w:val="28"/>
                <w:szCs w:val="28"/>
                <w:lang w:val="kk-KZ"/>
              </w:rPr>
            </w:pPr>
          </w:p>
          <w:p w:rsidR="00677F75" w:rsidRDefault="00677F75" w:rsidP="00B73B89">
            <w:pPr>
              <w:spacing w:after="0" w:line="240" w:lineRule="auto"/>
              <w:jc w:val="center"/>
              <w:rPr>
                <w:rFonts w:ascii="Times New Roman" w:hAnsi="Times New Roman"/>
                <w:sz w:val="28"/>
                <w:szCs w:val="28"/>
                <w:lang w:val="kk-KZ"/>
              </w:rPr>
            </w:pPr>
          </w:p>
          <w:p w:rsidR="00B73B89" w:rsidRPr="00882CDA" w:rsidRDefault="00677F75" w:rsidP="006447BF">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6447BF">
              <w:rPr>
                <w:rFonts w:ascii="Times New Roman" w:hAnsi="Times New Roman"/>
                <w:sz w:val="28"/>
                <w:szCs w:val="28"/>
                <w:lang w:val="kk-KZ"/>
              </w:rPr>
              <w:t>9</w:t>
            </w:r>
          </w:p>
        </w:tc>
      </w:tr>
      <w:tr w:rsidR="00B73B89" w:rsidRPr="00882CDA" w:rsidTr="00E127B5">
        <w:tc>
          <w:tcPr>
            <w:tcW w:w="846" w:type="dxa"/>
          </w:tcPr>
          <w:p w:rsidR="00B73B89" w:rsidRPr="00882CDA" w:rsidRDefault="006447BF" w:rsidP="00C71E6D">
            <w:pPr>
              <w:spacing w:after="0" w:line="240" w:lineRule="auto"/>
              <w:jc w:val="right"/>
              <w:rPr>
                <w:rFonts w:ascii="Times New Roman" w:hAnsi="Times New Roman"/>
                <w:sz w:val="28"/>
                <w:szCs w:val="28"/>
              </w:rPr>
            </w:pPr>
            <w:r>
              <w:rPr>
                <w:rFonts w:ascii="Times New Roman" w:hAnsi="Times New Roman"/>
                <w:sz w:val="28"/>
                <w:szCs w:val="28"/>
              </w:rPr>
              <w:t>2.2</w:t>
            </w:r>
          </w:p>
        </w:tc>
        <w:tc>
          <w:tcPr>
            <w:tcW w:w="8080" w:type="dxa"/>
          </w:tcPr>
          <w:p w:rsidR="00B73B89" w:rsidRPr="00A80CA8" w:rsidRDefault="00882CDA" w:rsidP="00A80CA8">
            <w:pPr>
              <w:spacing w:after="0" w:line="240" w:lineRule="auto"/>
              <w:jc w:val="both"/>
              <w:rPr>
                <w:rFonts w:ascii="Times New Roman" w:hAnsi="Times New Roman"/>
                <w:sz w:val="28"/>
                <w:szCs w:val="28"/>
              </w:rPr>
            </w:pPr>
            <w:r w:rsidRPr="00A80CA8">
              <w:rPr>
                <w:rFonts w:ascii="Times New Roman" w:hAnsi="Times New Roman"/>
                <w:sz w:val="28"/>
                <w:szCs w:val="28"/>
                <w:lang w:val="kk-KZ"/>
              </w:rPr>
              <w:t>П</w:t>
            </w:r>
            <w:r w:rsidR="006447BF" w:rsidRPr="00A80CA8">
              <w:rPr>
                <w:rFonts w:ascii="Times New Roman" w:hAnsi="Times New Roman"/>
                <w:sz w:val="28"/>
                <w:szCs w:val="28"/>
                <w:lang w:val="kk-KZ"/>
              </w:rPr>
              <w:t>одбор компонентов и разработка состава смесей для приготовления полимербетона</w:t>
            </w:r>
          </w:p>
        </w:tc>
        <w:tc>
          <w:tcPr>
            <w:tcW w:w="702" w:type="dxa"/>
          </w:tcPr>
          <w:p w:rsidR="00677F75" w:rsidRDefault="00677F75" w:rsidP="00B73B89">
            <w:pPr>
              <w:spacing w:after="0" w:line="240" w:lineRule="auto"/>
              <w:jc w:val="center"/>
              <w:rPr>
                <w:rFonts w:ascii="Times New Roman" w:hAnsi="Times New Roman"/>
                <w:sz w:val="28"/>
                <w:szCs w:val="28"/>
                <w:lang w:val="kk-KZ"/>
              </w:rPr>
            </w:pPr>
          </w:p>
          <w:p w:rsidR="00B73B89" w:rsidRPr="00A45502" w:rsidRDefault="00677F75" w:rsidP="00034363">
            <w:pPr>
              <w:spacing w:after="0" w:line="240" w:lineRule="auto"/>
              <w:jc w:val="center"/>
              <w:rPr>
                <w:rFonts w:ascii="Times New Roman" w:hAnsi="Times New Roman"/>
                <w:sz w:val="28"/>
                <w:szCs w:val="28"/>
                <w:lang w:val="en-US"/>
              </w:rPr>
            </w:pPr>
            <w:r>
              <w:rPr>
                <w:rFonts w:ascii="Times New Roman" w:hAnsi="Times New Roman"/>
                <w:sz w:val="28"/>
                <w:szCs w:val="28"/>
                <w:lang w:val="kk-KZ"/>
              </w:rPr>
              <w:t>2</w:t>
            </w:r>
            <w:r w:rsidR="00034363">
              <w:rPr>
                <w:rFonts w:ascii="Times New Roman" w:hAnsi="Times New Roman"/>
                <w:sz w:val="28"/>
                <w:szCs w:val="28"/>
                <w:lang w:val="kk-KZ"/>
              </w:rPr>
              <w:t>3</w:t>
            </w:r>
          </w:p>
        </w:tc>
      </w:tr>
      <w:tr w:rsidR="00B73B89" w:rsidRPr="00882CDA" w:rsidTr="00E127B5">
        <w:tc>
          <w:tcPr>
            <w:tcW w:w="846" w:type="dxa"/>
          </w:tcPr>
          <w:p w:rsidR="00B73B89" w:rsidRPr="00882CDA" w:rsidRDefault="006447BF" w:rsidP="00C71E6D">
            <w:pPr>
              <w:spacing w:after="0" w:line="240" w:lineRule="auto"/>
              <w:jc w:val="right"/>
              <w:rPr>
                <w:rFonts w:ascii="Times New Roman" w:hAnsi="Times New Roman"/>
                <w:sz w:val="28"/>
                <w:szCs w:val="28"/>
              </w:rPr>
            </w:pPr>
            <w:r>
              <w:rPr>
                <w:rFonts w:ascii="Times New Roman" w:hAnsi="Times New Roman"/>
                <w:sz w:val="28"/>
                <w:szCs w:val="28"/>
              </w:rPr>
              <w:t>2.3</w:t>
            </w:r>
          </w:p>
        </w:tc>
        <w:tc>
          <w:tcPr>
            <w:tcW w:w="8080" w:type="dxa"/>
          </w:tcPr>
          <w:p w:rsidR="00B73B89" w:rsidRPr="00A80CA8" w:rsidRDefault="006447BF" w:rsidP="00A80CA8">
            <w:pPr>
              <w:spacing w:after="0" w:line="240" w:lineRule="auto"/>
              <w:jc w:val="both"/>
              <w:rPr>
                <w:rFonts w:ascii="Times New Roman" w:hAnsi="Times New Roman"/>
                <w:sz w:val="28"/>
                <w:szCs w:val="28"/>
              </w:rPr>
            </w:pPr>
            <w:proofErr w:type="gramStart"/>
            <w:r w:rsidRPr="00882CDA">
              <w:rPr>
                <w:rFonts w:ascii="Times New Roman" w:hAnsi="Times New Roman"/>
                <w:bCs/>
                <w:sz w:val="28"/>
                <w:szCs w:val="28"/>
              </w:rPr>
              <w:t>Концепция  тихоходного</w:t>
            </w:r>
            <w:proofErr w:type="gramEnd"/>
            <w:r w:rsidRPr="00882CDA">
              <w:rPr>
                <w:rFonts w:ascii="Times New Roman" w:hAnsi="Times New Roman"/>
                <w:bCs/>
                <w:sz w:val="28"/>
                <w:szCs w:val="28"/>
              </w:rPr>
              <w:t xml:space="preserve"> </w:t>
            </w:r>
            <w:proofErr w:type="spellStart"/>
            <w:r w:rsidRPr="00882CDA">
              <w:rPr>
                <w:rFonts w:ascii="Times New Roman" w:hAnsi="Times New Roman"/>
                <w:bCs/>
                <w:sz w:val="28"/>
                <w:szCs w:val="28"/>
              </w:rPr>
              <w:t>пневмокамерного</w:t>
            </w:r>
            <w:proofErr w:type="spellEnd"/>
            <w:r w:rsidRPr="00882CDA">
              <w:rPr>
                <w:rFonts w:ascii="Times New Roman" w:hAnsi="Times New Roman"/>
                <w:bCs/>
                <w:sz w:val="28"/>
                <w:szCs w:val="28"/>
              </w:rPr>
              <w:t xml:space="preserve"> варианта УПМ технологических машин</w:t>
            </w:r>
          </w:p>
        </w:tc>
        <w:tc>
          <w:tcPr>
            <w:tcW w:w="702" w:type="dxa"/>
          </w:tcPr>
          <w:p w:rsidR="00677F75" w:rsidRDefault="00677F75" w:rsidP="00B73B89">
            <w:pPr>
              <w:spacing w:after="0" w:line="240" w:lineRule="auto"/>
              <w:jc w:val="center"/>
              <w:rPr>
                <w:rFonts w:ascii="Times New Roman" w:hAnsi="Times New Roman"/>
                <w:sz w:val="28"/>
                <w:szCs w:val="28"/>
                <w:lang w:val="kk-KZ"/>
              </w:rPr>
            </w:pPr>
          </w:p>
          <w:p w:rsidR="00B73B89" w:rsidRPr="00882CDA" w:rsidRDefault="00677F75" w:rsidP="007D7545">
            <w:pPr>
              <w:spacing w:after="0" w:line="240" w:lineRule="auto"/>
              <w:jc w:val="center"/>
              <w:rPr>
                <w:rFonts w:ascii="Times New Roman" w:hAnsi="Times New Roman"/>
                <w:sz w:val="28"/>
                <w:szCs w:val="28"/>
                <w:lang w:val="kk-KZ"/>
              </w:rPr>
            </w:pPr>
            <w:r>
              <w:rPr>
                <w:rFonts w:ascii="Times New Roman" w:hAnsi="Times New Roman"/>
                <w:sz w:val="28"/>
                <w:szCs w:val="28"/>
                <w:lang w:val="kk-KZ"/>
              </w:rPr>
              <w:t>2</w:t>
            </w:r>
            <w:r w:rsidR="007D7545">
              <w:rPr>
                <w:rFonts w:ascii="Times New Roman" w:hAnsi="Times New Roman"/>
                <w:sz w:val="28"/>
                <w:szCs w:val="28"/>
                <w:lang w:val="kk-KZ"/>
              </w:rPr>
              <w:t>7</w:t>
            </w:r>
          </w:p>
        </w:tc>
      </w:tr>
      <w:tr w:rsidR="00B73B89" w:rsidRPr="00882CDA" w:rsidTr="00E127B5">
        <w:tc>
          <w:tcPr>
            <w:tcW w:w="846" w:type="dxa"/>
          </w:tcPr>
          <w:p w:rsidR="00B73B89" w:rsidRPr="00882CDA" w:rsidRDefault="006447BF" w:rsidP="00C71E6D">
            <w:pPr>
              <w:spacing w:after="0" w:line="240" w:lineRule="auto"/>
              <w:jc w:val="right"/>
              <w:rPr>
                <w:rFonts w:ascii="Times New Roman" w:hAnsi="Times New Roman"/>
                <w:sz w:val="28"/>
                <w:szCs w:val="28"/>
              </w:rPr>
            </w:pPr>
            <w:r>
              <w:rPr>
                <w:rFonts w:ascii="Times New Roman" w:hAnsi="Times New Roman"/>
                <w:sz w:val="28"/>
                <w:szCs w:val="28"/>
              </w:rPr>
              <w:t>3</w:t>
            </w:r>
          </w:p>
        </w:tc>
        <w:tc>
          <w:tcPr>
            <w:tcW w:w="8080" w:type="dxa"/>
          </w:tcPr>
          <w:p w:rsidR="00B73B89" w:rsidRPr="00A80CA8" w:rsidRDefault="006447BF" w:rsidP="006447BF">
            <w:pPr>
              <w:spacing w:after="0" w:line="240" w:lineRule="auto"/>
              <w:jc w:val="both"/>
              <w:rPr>
                <w:rFonts w:ascii="Times New Roman" w:hAnsi="Times New Roman"/>
                <w:sz w:val="28"/>
                <w:szCs w:val="28"/>
              </w:rPr>
            </w:pPr>
            <w:r>
              <w:rPr>
                <w:rFonts w:ascii="Times New Roman" w:hAnsi="Times New Roman"/>
                <w:sz w:val="28"/>
                <w:szCs w:val="28"/>
              </w:rPr>
              <w:t>ИЗГОТОВЛЕНИЕ ЛИТЕЙНЫХ ФОРМ, ОТЛИВКА ПРОБНИКОВ. ИЗГОТОВЛЕНИЕ МАКЕТА УПМ</w:t>
            </w:r>
          </w:p>
        </w:tc>
        <w:tc>
          <w:tcPr>
            <w:tcW w:w="702" w:type="dxa"/>
          </w:tcPr>
          <w:p w:rsidR="006447BF" w:rsidRDefault="006447BF" w:rsidP="007D7545">
            <w:pPr>
              <w:spacing w:after="0" w:line="240" w:lineRule="auto"/>
              <w:jc w:val="center"/>
              <w:rPr>
                <w:rFonts w:ascii="Times New Roman" w:hAnsi="Times New Roman"/>
                <w:sz w:val="28"/>
                <w:szCs w:val="28"/>
                <w:lang w:val="kk-KZ"/>
              </w:rPr>
            </w:pPr>
          </w:p>
          <w:p w:rsidR="00B73B89" w:rsidRPr="00882CDA" w:rsidRDefault="006447BF" w:rsidP="006447BF">
            <w:pPr>
              <w:spacing w:after="0" w:line="240" w:lineRule="auto"/>
              <w:jc w:val="center"/>
              <w:rPr>
                <w:rFonts w:ascii="Times New Roman" w:hAnsi="Times New Roman"/>
                <w:sz w:val="28"/>
                <w:szCs w:val="28"/>
                <w:lang w:val="kk-KZ"/>
              </w:rPr>
            </w:pPr>
            <w:r>
              <w:rPr>
                <w:rFonts w:ascii="Times New Roman" w:hAnsi="Times New Roman"/>
                <w:sz w:val="28"/>
                <w:szCs w:val="28"/>
                <w:lang w:val="kk-KZ"/>
              </w:rPr>
              <w:t>30</w:t>
            </w:r>
          </w:p>
        </w:tc>
      </w:tr>
      <w:tr w:rsidR="00B73B89" w:rsidRPr="00882CDA" w:rsidTr="00E127B5">
        <w:tc>
          <w:tcPr>
            <w:tcW w:w="846" w:type="dxa"/>
          </w:tcPr>
          <w:p w:rsidR="00B73B89" w:rsidRPr="00882CDA" w:rsidRDefault="006447BF" w:rsidP="00C71E6D">
            <w:pPr>
              <w:spacing w:after="0" w:line="240" w:lineRule="auto"/>
              <w:jc w:val="right"/>
              <w:rPr>
                <w:rFonts w:ascii="Times New Roman" w:hAnsi="Times New Roman"/>
                <w:sz w:val="28"/>
                <w:szCs w:val="28"/>
                <w:lang w:val="kk-KZ"/>
              </w:rPr>
            </w:pPr>
            <w:r>
              <w:rPr>
                <w:rFonts w:ascii="Times New Roman" w:hAnsi="Times New Roman"/>
                <w:sz w:val="28"/>
                <w:szCs w:val="28"/>
                <w:lang w:val="kk-KZ"/>
              </w:rPr>
              <w:t>3.1</w:t>
            </w:r>
          </w:p>
        </w:tc>
        <w:tc>
          <w:tcPr>
            <w:tcW w:w="8080" w:type="dxa"/>
          </w:tcPr>
          <w:p w:rsidR="00B73B89" w:rsidRPr="00882CDA" w:rsidRDefault="006447BF" w:rsidP="00B73B89">
            <w:pPr>
              <w:spacing w:after="0" w:line="240" w:lineRule="auto"/>
              <w:rPr>
                <w:rFonts w:ascii="Times New Roman" w:hAnsi="Times New Roman"/>
                <w:sz w:val="28"/>
                <w:szCs w:val="28"/>
                <w:lang w:val="kk-KZ"/>
              </w:rPr>
            </w:pPr>
            <w:r>
              <w:rPr>
                <w:rFonts w:ascii="Times New Roman" w:hAnsi="Times New Roman"/>
                <w:sz w:val="28"/>
                <w:szCs w:val="28"/>
                <w:lang w:val="kk-KZ"/>
              </w:rPr>
              <w:t>Особенности изготовления пробников</w:t>
            </w:r>
          </w:p>
        </w:tc>
        <w:tc>
          <w:tcPr>
            <w:tcW w:w="702" w:type="dxa"/>
          </w:tcPr>
          <w:p w:rsidR="00B73B89" w:rsidRPr="00882CDA" w:rsidRDefault="006447BF" w:rsidP="00B73B89">
            <w:pPr>
              <w:spacing w:after="0" w:line="240" w:lineRule="auto"/>
              <w:jc w:val="center"/>
              <w:rPr>
                <w:rFonts w:ascii="Times New Roman" w:hAnsi="Times New Roman"/>
                <w:sz w:val="28"/>
                <w:szCs w:val="28"/>
                <w:lang w:val="kk-KZ"/>
              </w:rPr>
            </w:pPr>
            <w:r>
              <w:rPr>
                <w:rFonts w:ascii="Times New Roman" w:hAnsi="Times New Roman"/>
                <w:sz w:val="28"/>
                <w:szCs w:val="28"/>
                <w:lang w:val="kk-KZ"/>
              </w:rPr>
              <w:t>30</w:t>
            </w:r>
          </w:p>
        </w:tc>
      </w:tr>
      <w:tr w:rsidR="00B73B89" w:rsidRPr="00882CDA" w:rsidTr="00E127B5">
        <w:tc>
          <w:tcPr>
            <w:tcW w:w="846" w:type="dxa"/>
          </w:tcPr>
          <w:p w:rsidR="00B73B89" w:rsidRPr="00882CDA" w:rsidRDefault="006447BF" w:rsidP="00C71E6D">
            <w:pPr>
              <w:spacing w:after="0" w:line="240" w:lineRule="auto"/>
              <w:jc w:val="right"/>
              <w:rPr>
                <w:rFonts w:ascii="Times New Roman" w:hAnsi="Times New Roman"/>
                <w:sz w:val="28"/>
                <w:szCs w:val="28"/>
                <w:lang w:val="kk-KZ"/>
              </w:rPr>
            </w:pPr>
            <w:r>
              <w:rPr>
                <w:rFonts w:ascii="Times New Roman" w:hAnsi="Times New Roman"/>
                <w:sz w:val="28"/>
                <w:szCs w:val="28"/>
                <w:lang w:val="kk-KZ"/>
              </w:rPr>
              <w:t>3.2</w:t>
            </w:r>
          </w:p>
        </w:tc>
        <w:tc>
          <w:tcPr>
            <w:tcW w:w="8080" w:type="dxa"/>
          </w:tcPr>
          <w:p w:rsidR="00B73B89" w:rsidRPr="00882CDA" w:rsidRDefault="006447BF" w:rsidP="00B73B89">
            <w:pPr>
              <w:spacing w:after="0" w:line="240" w:lineRule="auto"/>
              <w:rPr>
                <w:rFonts w:ascii="Times New Roman" w:hAnsi="Times New Roman"/>
                <w:sz w:val="28"/>
                <w:szCs w:val="28"/>
                <w:lang w:val="kk-KZ"/>
              </w:rPr>
            </w:pPr>
            <w:r w:rsidRPr="00F05B0F">
              <w:rPr>
                <w:rFonts w:ascii="Times New Roman" w:hAnsi="Times New Roman"/>
                <w:color w:val="000000"/>
                <w:sz w:val="28"/>
                <w:szCs w:val="28"/>
              </w:rPr>
              <w:t>Технология приготовления составов пробников</w:t>
            </w:r>
          </w:p>
        </w:tc>
        <w:tc>
          <w:tcPr>
            <w:tcW w:w="702" w:type="dxa"/>
          </w:tcPr>
          <w:p w:rsidR="00B73B89" w:rsidRPr="00882CDA" w:rsidRDefault="00677F75" w:rsidP="007D7545">
            <w:pPr>
              <w:spacing w:after="0" w:line="240" w:lineRule="auto"/>
              <w:jc w:val="center"/>
              <w:rPr>
                <w:rFonts w:ascii="Times New Roman" w:hAnsi="Times New Roman"/>
                <w:sz w:val="28"/>
                <w:szCs w:val="28"/>
                <w:lang w:val="kk-KZ"/>
              </w:rPr>
            </w:pPr>
            <w:r>
              <w:rPr>
                <w:rFonts w:ascii="Times New Roman" w:hAnsi="Times New Roman"/>
                <w:sz w:val="28"/>
                <w:szCs w:val="28"/>
                <w:lang w:val="kk-KZ"/>
              </w:rPr>
              <w:t>3</w:t>
            </w:r>
            <w:r w:rsidR="007D7545">
              <w:rPr>
                <w:rFonts w:ascii="Times New Roman" w:hAnsi="Times New Roman"/>
                <w:sz w:val="28"/>
                <w:szCs w:val="28"/>
                <w:lang w:val="kk-KZ"/>
              </w:rPr>
              <w:t>2</w:t>
            </w:r>
          </w:p>
        </w:tc>
      </w:tr>
      <w:tr w:rsidR="00B73B89" w:rsidRPr="00882CDA" w:rsidTr="00E127B5">
        <w:tc>
          <w:tcPr>
            <w:tcW w:w="846" w:type="dxa"/>
          </w:tcPr>
          <w:p w:rsidR="00B73B89" w:rsidRPr="00882CDA" w:rsidRDefault="006447BF" w:rsidP="00C71E6D">
            <w:pPr>
              <w:spacing w:after="0" w:line="240" w:lineRule="auto"/>
              <w:jc w:val="right"/>
              <w:rPr>
                <w:rFonts w:ascii="Times New Roman" w:hAnsi="Times New Roman"/>
                <w:sz w:val="28"/>
                <w:szCs w:val="28"/>
                <w:lang w:val="kk-KZ"/>
              </w:rPr>
            </w:pPr>
            <w:r>
              <w:rPr>
                <w:rFonts w:ascii="Times New Roman" w:hAnsi="Times New Roman"/>
                <w:sz w:val="28"/>
                <w:szCs w:val="28"/>
                <w:lang w:val="kk-KZ"/>
              </w:rPr>
              <w:t>3.3</w:t>
            </w:r>
          </w:p>
        </w:tc>
        <w:tc>
          <w:tcPr>
            <w:tcW w:w="8080" w:type="dxa"/>
          </w:tcPr>
          <w:p w:rsidR="00B73B89" w:rsidRPr="00882CDA" w:rsidRDefault="006447BF" w:rsidP="00B73B89">
            <w:pPr>
              <w:spacing w:after="0" w:line="240" w:lineRule="auto"/>
              <w:rPr>
                <w:rFonts w:ascii="Times New Roman" w:hAnsi="Times New Roman"/>
                <w:sz w:val="28"/>
                <w:szCs w:val="28"/>
                <w:lang w:val="kk-KZ"/>
              </w:rPr>
            </w:pPr>
            <w:r>
              <w:rPr>
                <w:rFonts w:ascii="Times New Roman" w:hAnsi="Times New Roman"/>
                <w:sz w:val="28"/>
                <w:szCs w:val="28"/>
              </w:rPr>
              <w:t>Расчет параметров УПМ</w:t>
            </w:r>
          </w:p>
        </w:tc>
        <w:tc>
          <w:tcPr>
            <w:tcW w:w="702" w:type="dxa"/>
          </w:tcPr>
          <w:p w:rsidR="00B73B89" w:rsidRPr="00882CDA" w:rsidRDefault="006447BF" w:rsidP="005E3111">
            <w:pPr>
              <w:spacing w:after="0" w:line="240" w:lineRule="auto"/>
              <w:jc w:val="center"/>
              <w:rPr>
                <w:rFonts w:ascii="Times New Roman" w:hAnsi="Times New Roman"/>
                <w:sz w:val="28"/>
                <w:szCs w:val="28"/>
                <w:lang w:val="kk-KZ"/>
              </w:rPr>
            </w:pPr>
            <w:r>
              <w:rPr>
                <w:rFonts w:ascii="Times New Roman" w:hAnsi="Times New Roman"/>
                <w:sz w:val="28"/>
                <w:szCs w:val="28"/>
                <w:lang w:val="kk-KZ"/>
              </w:rPr>
              <w:t>3</w:t>
            </w:r>
            <w:r w:rsidR="005E3111">
              <w:rPr>
                <w:rFonts w:ascii="Times New Roman" w:hAnsi="Times New Roman"/>
                <w:sz w:val="28"/>
                <w:szCs w:val="28"/>
                <w:lang w:val="kk-KZ"/>
              </w:rPr>
              <w:t>4</w:t>
            </w:r>
          </w:p>
        </w:tc>
      </w:tr>
      <w:tr w:rsidR="00B73B89" w:rsidRPr="00882CDA" w:rsidTr="00E127B5">
        <w:tc>
          <w:tcPr>
            <w:tcW w:w="846" w:type="dxa"/>
          </w:tcPr>
          <w:p w:rsidR="00B73B89" w:rsidRPr="00882CDA" w:rsidRDefault="006447BF" w:rsidP="00C71E6D">
            <w:pPr>
              <w:spacing w:after="0" w:line="240" w:lineRule="auto"/>
              <w:jc w:val="right"/>
              <w:rPr>
                <w:rFonts w:ascii="Times New Roman" w:hAnsi="Times New Roman"/>
                <w:sz w:val="28"/>
                <w:szCs w:val="28"/>
                <w:lang w:val="kk-KZ"/>
              </w:rPr>
            </w:pPr>
            <w:r>
              <w:rPr>
                <w:rFonts w:ascii="Times New Roman" w:hAnsi="Times New Roman"/>
                <w:sz w:val="28"/>
                <w:szCs w:val="28"/>
                <w:lang w:val="kk-KZ"/>
              </w:rPr>
              <w:t>4</w:t>
            </w:r>
          </w:p>
        </w:tc>
        <w:tc>
          <w:tcPr>
            <w:tcW w:w="8080" w:type="dxa"/>
          </w:tcPr>
          <w:p w:rsidR="00B73B89" w:rsidRPr="00882CDA" w:rsidRDefault="006447BF" w:rsidP="006447BF">
            <w:pPr>
              <w:spacing w:after="0" w:line="240" w:lineRule="auto"/>
              <w:rPr>
                <w:rFonts w:ascii="Times New Roman" w:hAnsi="Times New Roman"/>
                <w:sz w:val="28"/>
                <w:szCs w:val="28"/>
                <w:lang w:val="kk-KZ"/>
              </w:rPr>
            </w:pPr>
            <w:r w:rsidRPr="00A80CA8">
              <w:rPr>
                <w:rFonts w:ascii="Times New Roman" w:hAnsi="Times New Roman"/>
                <w:sz w:val="28"/>
                <w:szCs w:val="28"/>
              </w:rPr>
              <w:t>ЛАБОРАТОРНЫЕ ИССЛЕДОВАНИЯ</w:t>
            </w:r>
            <w:r w:rsidRPr="00882CDA">
              <w:rPr>
                <w:rFonts w:ascii="Times New Roman" w:hAnsi="Times New Roman"/>
                <w:sz w:val="28"/>
                <w:szCs w:val="28"/>
              </w:rPr>
              <w:t xml:space="preserve"> </w:t>
            </w:r>
          </w:p>
        </w:tc>
        <w:tc>
          <w:tcPr>
            <w:tcW w:w="702" w:type="dxa"/>
          </w:tcPr>
          <w:p w:rsidR="00B73B89" w:rsidRPr="00882CDA" w:rsidRDefault="00677F75" w:rsidP="006447BF">
            <w:pPr>
              <w:spacing w:after="0" w:line="240" w:lineRule="auto"/>
              <w:jc w:val="center"/>
              <w:rPr>
                <w:rFonts w:ascii="Times New Roman" w:hAnsi="Times New Roman"/>
                <w:sz w:val="28"/>
                <w:szCs w:val="28"/>
                <w:lang w:val="kk-KZ"/>
              </w:rPr>
            </w:pPr>
            <w:r>
              <w:rPr>
                <w:rFonts w:ascii="Times New Roman" w:hAnsi="Times New Roman"/>
                <w:sz w:val="28"/>
                <w:szCs w:val="28"/>
                <w:lang w:val="kk-KZ"/>
              </w:rPr>
              <w:t>3</w:t>
            </w:r>
            <w:r w:rsidR="006447BF">
              <w:rPr>
                <w:rFonts w:ascii="Times New Roman" w:hAnsi="Times New Roman"/>
                <w:sz w:val="28"/>
                <w:szCs w:val="28"/>
                <w:lang w:val="kk-KZ"/>
              </w:rPr>
              <w:t>8</w:t>
            </w:r>
          </w:p>
        </w:tc>
      </w:tr>
      <w:tr w:rsidR="00B73B89" w:rsidRPr="00882CDA" w:rsidTr="00E127B5">
        <w:tc>
          <w:tcPr>
            <w:tcW w:w="846" w:type="dxa"/>
          </w:tcPr>
          <w:p w:rsidR="00B73B89" w:rsidRPr="00882CDA" w:rsidRDefault="006447BF" w:rsidP="00C71E6D">
            <w:pPr>
              <w:spacing w:after="0" w:line="240" w:lineRule="auto"/>
              <w:jc w:val="right"/>
              <w:rPr>
                <w:rFonts w:ascii="Times New Roman" w:hAnsi="Times New Roman"/>
                <w:sz w:val="28"/>
                <w:szCs w:val="28"/>
                <w:lang w:val="kk-KZ"/>
              </w:rPr>
            </w:pPr>
            <w:r>
              <w:rPr>
                <w:rFonts w:ascii="Times New Roman" w:hAnsi="Times New Roman"/>
                <w:sz w:val="28"/>
                <w:szCs w:val="28"/>
                <w:lang w:val="kk-KZ"/>
              </w:rPr>
              <w:t>4.1</w:t>
            </w:r>
          </w:p>
        </w:tc>
        <w:tc>
          <w:tcPr>
            <w:tcW w:w="8080" w:type="dxa"/>
          </w:tcPr>
          <w:p w:rsidR="00B73B89" w:rsidRPr="00882CDA" w:rsidRDefault="006447BF" w:rsidP="00B73B89">
            <w:pPr>
              <w:spacing w:after="0" w:line="240" w:lineRule="auto"/>
              <w:rPr>
                <w:rFonts w:ascii="Times New Roman" w:hAnsi="Times New Roman"/>
                <w:sz w:val="28"/>
                <w:szCs w:val="28"/>
                <w:lang w:val="kk-KZ"/>
              </w:rPr>
            </w:pPr>
            <w:r>
              <w:rPr>
                <w:rFonts w:ascii="Times New Roman" w:hAnsi="Times New Roman"/>
                <w:sz w:val="28"/>
                <w:szCs w:val="28"/>
              </w:rPr>
              <w:t>Оборудование, приборы и инструменты</w:t>
            </w:r>
          </w:p>
        </w:tc>
        <w:tc>
          <w:tcPr>
            <w:tcW w:w="702" w:type="dxa"/>
          </w:tcPr>
          <w:p w:rsidR="00B73B89" w:rsidRPr="00882CDA" w:rsidRDefault="006447BF" w:rsidP="007D7545">
            <w:pPr>
              <w:spacing w:after="0" w:line="240" w:lineRule="auto"/>
              <w:jc w:val="center"/>
              <w:rPr>
                <w:rFonts w:ascii="Times New Roman" w:hAnsi="Times New Roman"/>
                <w:sz w:val="28"/>
                <w:szCs w:val="28"/>
                <w:lang w:val="kk-KZ"/>
              </w:rPr>
            </w:pPr>
            <w:r>
              <w:rPr>
                <w:rFonts w:ascii="Times New Roman" w:hAnsi="Times New Roman"/>
                <w:sz w:val="28"/>
                <w:szCs w:val="28"/>
                <w:lang w:val="kk-KZ"/>
              </w:rPr>
              <w:t>38</w:t>
            </w:r>
          </w:p>
        </w:tc>
      </w:tr>
      <w:tr w:rsidR="00B73B89" w:rsidRPr="00882CDA" w:rsidTr="00E127B5">
        <w:tc>
          <w:tcPr>
            <w:tcW w:w="846" w:type="dxa"/>
          </w:tcPr>
          <w:p w:rsidR="00B73B89" w:rsidRPr="00882CDA" w:rsidRDefault="006447BF" w:rsidP="00C71E6D">
            <w:pPr>
              <w:spacing w:after="0" w:line="240" w:lineRule="auto"/>
              <w:jc w:val="right"/>
              <w:rPr>
                <w:rFonts w:ascii="Times New Roman" w:hAnsi="Times New Roman"/>
                <w:sz w:val="28"/>
                <w:szCs w:val="28"/>
                <w:lang w:val="kk-KZ"/>
              </w:rPr>
            </w:pPr>
            <w:r>
              <w:rPr>
                <w:rFonts w:ascii="Times New Roman" w:hAnsi="Times New Roman"/>
                <w:sz w:val="28"/>
                <w:szCs w:val="28"/>
                <w:lang w:val="kk-KZ"/>
              </w:rPr>
              <w:t>4.2</w:t>
            </w:r>
          </w:p>
        </w:tc>
        <w:tc>
          <w:tcPr>
            <w:tcW w:w="8080" w:type="dxa"/>
          </w:tcPr>
          <w:p w:rsidR="00B73B89" w:rsidRPr="00882CDA" w:rsidRDefault="006447BF" w:rsidP="00B73B89">
            <w:pPr>
              <w:spacing w:after="0" w:line="240" w:lineRule="auto"/>
              <w:jc w:val="both"/>
              <w:rPr>
                <w:rFonts w:ascii="Times New Roman" w:hAnsi="Times New Roman"/>
                <w:sz w:val="28"/>
                <w:szCs w:val="28"/>
              </w:rPr>
            </w:pPr>
            <w:r>
              <w:rPr>
                <w:rFonts w:ascii="Times New Roman" w:hAnsi="Times New Roman"/>
                <w:bCs/>
                <w:sz w:val="28"/>
                <w:szCs w:val="28"/>
              </w:rPr>
              <w:t>Подготовка к испытаниям</w:t>
            </w:r>
          </w:p>
        </w:tc>
        <w:tc>
          <w:tcPr>
            <w:tcW w:w="702" w:type="dxa"/>
          </w:tcPr>
          <w:p w:rsidR="00B73B89" w:rsidRPr="00882CDA" w:rsidRDefault="006447BF" w:rsidP="007D7545">
            <w:pPr>
              <w:spacing w:after="0" w:line="240" w:lineRule="auto"/>
              <w:jc w:val="center"/>
              <w:rPr>
                <w:rFonts w:ascii="Times New Roman" w:hAnsi="Times New Roman"/>
                <w:sz w:val="28"/>
                <w:szCs w:val="28"/>
                <w:lang w:val="kk-KZ"/>
              </w:rPr>
            </w:pPr>
            <w:r>
              <w:rPr>
                <w:rFonts w:ascii="Times New Roman" w:hAnsi="Times New Roman"/>
                <w:sz w:val="28"/>
                <w:szCs w:val="28"/>
                <w:lang w:val="kk-KZ"/>
              </w:rPr>
              <w:t>38</w:t>
            </w:r>
          </w:p>
        </w:tc>
      </w:tr>
      <w:tr w:rsidR="00B73B89" w:rsidRPr="00882CDA" w:rsidTr="00E127B5">
        <w:tc>
          <w:tcPr>
            <w:tcW w:w="846" w:type="dxa"/>
          </w:tcPr>
          <w:p w:rsidR="00B73B89" w:rsidRPr="00882CDA" w:rsidRDefault="006447BF" w:rsidP="00C71E6D">
            <w:pPr>
              <w:spacing w:after="0" w:line="240" w:lineRule="auto"/>
              <w:jc w:val="right"/>
              <w:rPr>
                <w:rFonts w:ascii="Times New Roman" w:hAnsi="Times New Roman"/>
                <w:sz w:val="28"/>
                <w:szCs w:val="28"/>
                <w:lang w:val="kk-KZ"/>
              </w:rPr>
            </w:pPr>
            <w:r>
              <w:rPr>
                <w:rFonts w:ascii="Times New Roman" w:hAnsi="Times New Roman"/>
                <w:sz w:val="28"/>
                <w:szCs w:val="28"/>
                <w:lang w:val="kk-KZ"/>
              </w:rPr>
              <w:t>4.3</w:t>
            </w:r>
          </w:p>
        </w:tc>
        <w:tc>
          <w:tcPr>
            <w:tcW w:w="8080" w:type="dxa"/>
          </w:tcPr>
          <w:p w:rsidR="00B73B89" w:rsidRPr="00882CDA" w:rsidRDefault="006447BF" w:rsidP="006447BF">
            <w:pPr>
              <w:spacing w:after="0" w:line="240" w:lineRule="auto"/>
              <w:jc w:val="both"/>
              <w:rPr>
                <w:rFonts w:ascii="Times New Roman" w:hAnsi="Times New Roman"/>
                <w:sz w:val="28"/>
                <w:szCs w:val="28"/>
                <w:lang w:val="kk-KZ"/>
              </w:rPr>
            </w:pPr>
            <w:r>
              <w:rPr>
                <w:rFonts w:ascii="Times New Roman" w:hAnsi="Times New Roman"/>
                <w:sz w:val="28"/>
                <w:szCs w:val="28"/>
              </w:rPr>
              <w:t>Определение кратковременных прочностных и упругих характеристик</w:t>
            </w:r>
          </w:p>
        </w:tc>
        <w:tc>
          <w:tcPr>
            <w:tcW w:w="702" w:type="dxa"/>
          </w:tcPr>
          <w:p w:rsidR="006447BF" w:rsidRDefault="006447BF" w:rsidP="007D7545">
            <w:pPr>
              <w:spacing w:after="0" w:line="240" w:lineRule="auto"/>
              <w:jc w:val="center"/>
              <w:rPr>
                <w:rFonts w:ascii="Times New Roman" w:hAnsi="Times New Roman"/>
                <w:sz w:val="28"/>
                <w:szCs w:val="28"/>
                <w:lang w:val="kk-KZ"/>
              </w:rPr>
            </w:pPr>
          </w:p>
          <w:p w:rsidR="00B73B89" w:rsidRPr="00882CDA" w:rsidRDefault="006447BF" w:rsidP="007D7545">
            <w:pPr>
              <w:spacing w:after="0" w:line="240" w:lineRule="auto"/>
              <w:jc w:val="center"/>
              <w:rPr>
                <w:rFonts w:ascii="Times New Roman" w:hAnsi="Times New Roman"/>
                <w:sz w:val="28"/>
                <w:szCs w:val="28"/>
                <w:lang w:val="kk-KZ"/>
              </w:rPr>
            </w:pPr>
            <w:r>
              <w:rPr>
                <w:rFonts w:ascii="Times New Roman" w:hAnsi="Times New Roman"/>
                <w:sz w:val="28"/>
                <w:szCs w:val="28"/>
                <w:lang w:val="kk-KZ"/>
              </w:rPr>
              <w:t>39</w:t>
            </w:r>
          </w:p>
        </w:tc>
      </w:tr>
      <w:tr w:rsidR="00B73B89" w:rsidRPr="00882CDA" w:rsidTr="00E127B5">
        <w:tc>
          <w:tcPr>
            <w:tcW w:w="846" w:type="dxa"/>
          </w:tcPr>
          <w:p w:rsidR="00B73B89" w:rsidRPr="00882CDA" w:rsidRDefault="00367DDD" w:rsidP="00C71E6D">
            <w:pPr>
              <w:spacing w:after="0" w:line="240" w:lineRule="auto"/>
              <w:jc w:val="right"/>
              <w:rPr>
                <w:rFonts w:ascii="Times New Roman" w:hAnsi="Times New Roman"/>
                <w:sz w:val="28"/>
                <w:szCs w:val="28"/>
                <w:lang w:val="kk-KZ"/>
              </w:rPr>
            </w:pPr>
            <w:r>
              <w:rPr>
                <w:rFonts w:ascii="Times New Roman" w:hAnsi="Times New Roman"/>
                <w:sz w:val="28"/>
                <w:szCs w:val="28"/>
                <w:lang w:val="kk-KZ"/>
              </w:rPr>
              <w:t>4.4</w:t>
            </w:r>
          </w:p>
        </w:tc>
        <w:tc>
          <w:tcPr>
            <w:tcW w:w="8080" w:type="dxa"/>
          </w:tcPr>
          <w:p w:rsidR="006447BF" w:rsidRPr="00882CDA" w:rsidRDefault="00367DDD" w:rsidP="00367DDD">
            <w:pPr>
              <w:spacing w:after="0" w:line="240" w:lineRule="auto"/>
              <w:rPr>
                <w:rFonts w:ascii="Times New Roman" w:hAnsi="Times New Roman"/>
                <w:sz w:val="28"/>
                <w:szCs w:val="28"/>
                <w:lang w:val="kk-KZ"/>
              </w:rPr>
            </w:pPr>
            <w:r>
              <w:rPr>
                <w:rFonts w:ascii="Times New Roman" w:hAnsi="Times New Roman"/>
                <w:sz w:val="28"/>
                <w:szCs w:val="28"/>
              </w:rPr>
              <w:t>Испытание образцов на изгиб</w:t>
            </w:r>
          </w:p>
        </w:tc>
        <w:tc>
          <w:tcPr>
            <w:tcW w:w="702" w:type="dxa"/>
          </w:tcPr>
          <w:p w:rsidR="00B73B89" w:rsidRPr="00882CDA" w:rsidRDefault="00367DDD" w:rsidP="007D7545">
            <w:pPr>
              <w:spacing w:after="0" w:line="240" w:lineRule="auto"/>
              <w:jc w:val="center"/>
              <w:rPr>
                <w:rFonts w:ascii="Times New Roman" w:hAnsi="Times New Roman"/>
                <w:sz w:val="28"/>
                <w:szCs w:val="28"/>
                <w:lang w:val="kk-KZ"/>
              </w:rPr>
            </w:pPr>
            <w:r>
              <w:rPr>
                <w:rFonts w:ascii="Times New Roman" w:hAnsi="Times New Roman"/>
                <w:sz w:val="28"/>
                <w:szCs w:val="28"/>
                <w:lang w:val="kk-KZ"/>
              </w:rPr>
              <w:t>41</w:t>
            </w:r>
          </w:p>
        </w:tc>
      </w:tr>
      <w:tr w:rsidR="00B73B89" w:rsidRPr="00882CDA" w:rsidTr="00E127B5">
        <w:tc>
          <w:tcPr>
            <w:tcW w:w="846" w:type="dxa"/>
          </w:tcPr>
          <w:p w:rsidR="00B73B89" w:rsidRPr="00882CDA" w:rsidRDefault="00367DDD" w:rsidP="00C71E6D">
            <w:pPr>
              <w:spacing w:after="0" w:line="240" w:lineRule="auto"/>
              <w:jc w:val="right"/>
              <w:rPr>
                <w:rFonts w:ascii="Times New Roman" w:hAnsi="Times New Roman"/>
                <w:sz w:val="28"/>
                <w:szCs w:val="28"/>
                <w:lang w:val="kk-KZ"/>
              </w:rPr>
            </w:pPr>
            <w:r>
              <w:rPr>
                <w:rFonts w:ascii="Times New Roman" w:hAnsi="Times New Roman"/>
                <w:sz w:val="28"/>
                <w:szCs w:val="28"/>
                <w:lang w:val="kk-KZ"/>
              </w:rPr>
              <w:t>4.5</w:t>
            </w:r>
          </w:p>
        </w:tc>
        <w:tc>
          <w:tcPr>
            <w:tcW w:w="8080" w:type="dxa"/>
          </w:tcPr>
          <w:p w:rsidR="00B73B89" w:rsidRPr="00882CDA" w:rsidRDefault="00367DDD" w:rsidP="007C3A20">
            <w:pPr>
              <w:spacing w:after="0" w:line="240" w:lineRule="auto"/>
              <w:jc w:val="both"/>
              <w:rPr>
                <w:rFonts w:ascii="Times New Roman" w:hAnsi="Times New Roman"/>
                <w:sz w:val="28"/>
                <w:szCs w:val="28"/>
                <w:lang w:val="kk-KZ"/>
              </w:rPr>
            </w:pPr>
            <w:r>
              <w:rPr>
                <w:rFonts w:ascii="Times New Roman" w:hAnsi="Times New Roman"/>
                <w:sz w:val="28"/>
                <w:szCs w:val="28"/>
                <w:lang w:val="kk-KZ"/>
              </w:rPr>
              <w:t>Испытание образцов полимербетона на сжатие</w:t>
            </w:r>
          </w:p>
        </w:tc>
        <w:tc>
          <w:tcPr>
            <w:tcW w:w="702" w:type="dxa"/>
          </w:tcPr>
          <w:p w:rsidR="00B73B89" w:rsidRPr="00882CDA" w:rsidRDefault="00367DDD" w:rsidP="007D7545">
            <w:pPr>
              <w:spacing w:after="0" w:line="240" w:lineRule="auto"/>
              <w:jc w:val="center"/>
              <w:rPr>
                <w:rFonts w:ascii="Times New Roman" w:hAnsi="Times New Roman"/>
                <w:sz w:val="28"/>
                <w:szCs w:val="28"/>
                <w:lang w:val="kk-KZ"/>
              </w:rPr>
            </w:pPr>
            <w:r>
              <w:rPr>
                <w:rFonts w:ascii="Times New Roman" w:hAnsi="Times New Roman"/>
                <w:sz w:val="28"/>
                <w:szCs w:val="28"/>
                <w:lang w:val="kk-KZ"/>
              </w:rPr>
              <w:t>42</w:t>
            </w:r>
          </w:p>
        </w:tc>
      </w:tr>
      <w:tr w:rsidR="007C3A20" w:rsidRPr="00882CDA" w:rsidTr="00E127B5">
        <w:tc>
          <w:tcPr>
            <w:tcW w:w="846" w:type="dxa"/>
          </w:tcPr>
          <w:p w:rsidR="007C3A20" w:rsidRPr="00882CDA" w:rsidRDefault="00367DDD" w:rsidP="00C71E6D">
            <w:pPr>
              <w:spacing w:after="0" w:line="240" w:lineRule="auto"/>
              <w:jc w:val="right"/>
              <w:rPr>
                <w:rFonts w:ascii="Times New Roman" w:hAnsi="Times New Roman"/>
                <w:sz w:val="28"/>
                <w:szCs w:val="28"/>
                <w:lang w:val="kk-KZ"/>
              </w:rPr>
            </w:pPr>
            <w:r>
              <w:rPr>
                <w:rFonts w:ascii="Times New Roman" w:hAnsi="Times New Roman"/>
                <w:sz w:val="28"/>
                <w:szCs w:val="28"/>
                <w:lang w:val="kk-KZ"/>
              </w:rPr>
              <w:t>4.6</w:t>
            </w:r>
          </w:p>
        </w:tc>
        <w:tc>
          <w:tcPr>
            <w:tcW w:w="8080" w:type="dxa"/>
          </w:tcPr>
          <w:p w:rsidR="007C3A20" w:rsidRPr="00882CDA" w:rsidRDefault="00367DDD" w:rsidP="007C3A20">
            <w:pPr>
              <w:spacing w:after="0" w:line="240" w:lineRule="auto"/>
              <w:rPr>
                <w:rFonts w:ascii="Times New Roman" w:hAnsi="Times New Roman"/>
                <w:sz w:val="28"/>
                <w:szCs w:val="28"/>
                <w:lang w:val="kk-KZ"/>
              </w:rPr>
            </w:pPr>
            <w:r w:rsidRPr="00882CDA">
              <w:rPr>
                <w:rFonts w:ascii="Times New Roman" w:hAnsi="Times New Roman"/>
                <w:sz w:val="28"/>
                <w:szCs w:val="28"/>
              </w:rPr>
              <w:t>Установление работоспособности концепта УПМ на физической модели</w:t>
            </w:r>
          </w:p>
        </w:tc>
        <w:tc>
          <w:tcPr>
            <w:tcW w:w="702" w:type="dxa"/>
          </w:tcPr>
          <w:p w:rsidR="00367DDD" w:rsidRDefault="00367DDD" w:rsidP="007C3A20">
            <w:pPr>
              <w:spacing w:after="0" w:line="240" w:lineRule="auto"/>
              <w:jc w:val="center"/>
              <w:rPr>
                <w:rFonts w:ascii="Times New Roman" w:hAnsi="Times New Roman"/>
                <w:sz w:val="28"/>
                <w:szCs w:val="28"/>
                <w:lang w:val="kk-KZ"/>
              </w:rPr>
            </w:pPr>
          </w:p>
          <w:p w:rsidR="007C3A20" w:rsidRPr="00882CDA" w:rsidRDefault="00367DDD" w:rsidP="007C3A20">
            <w:pPr>
              <w:spacing w:after="0" w:line="240" w:lineRule="auto"/>
              <w:jc w:val="center"/>
              <w:rPr>
                <w:rFonts w:ascii="Times New Roman" w:hAnsi="Times New Roman"/>
                <w:sz w:val="28"/>
                <w:szCs w:val="28"/>
                <w:lang w:val="kk-KZ"/>
              </w:rPr>
            </w:pPr>
            <w:r>
              <w:rPr>
                <w:rFonts w:ascii="Times New Roman" w:hAnsi="Times New Roman"/>
                <w:sz w:val="28"/>
                <w:szCs w:val="28"/>
                <w:lang w:val="kk-KZ"/>
              </w:rPr>
              <w:t>44</w:t>
            </w:r>
          </w:p>
        </w:tc>
      </w:tr>
      <w:tr w:rsidR="007C3A20" w:rsidRPr="00882CDA" w:rsidTr="00E127B5">
        <w:tc>
          <w:tcPr>
            <w:tcW w:w="8926" w:type="dxa"/>
            <w:gridSpan w:val="2"/>
          </w:tcPr>
          <w:p w:rsidR="007C3A20" w:rsidRPr="00882CDA" w:rsidRDefault="007C3A20" w:rsidP="007C3A20">
            <w:pPr>
              <w:spacing w:after="0" w:line="240" w:lineRule="auto"/>
              <w:rPr>
                <w:rFonts w:ascii="Times New Roman" w:hAnsi="Times New Roman"/>
                <w:sz w:val="28"/>
                <w:szCs w:val="28"/>
              </w:rPr>
            </w:pPr>
            <w:r w:rsidRPr="00882CDA">
              <w:rPr>
                <w:rFonts w:ascii="Times New Roman" w:hAnsi="Times New Roman"/>
                <w:sz w:val="28"/>
                <w:szCs w:val="28"/>
                <w:lang w:val="kk-KZ"/>
              </w:rPr>
              <w:t>ЗАКЛЮЧЕНИЕ</w:t>
            </w:r>
          </w:p>
        </w:tc>
        <w:tc>
          <w:tcPr>
            <w:tcW w:w="702" w:type="dxa"/>
          </w:tcPr>
          <w:p w:rsidR="007C3A20" w:rsidRPr="00882CDA" w:rsidRDefault="00367DDD" w:rsidP="007D7545">
            <w:pPr>
              <w:spacing w:after="0" w:line="240" w:lineRule="auto"/>
              <w:jc w:val="center"/>
              <w:rPr>
                <w:rFonts w:ascii="Times New Roman" w:hAnsi="Times New Roman"/>
                <w:sz w:val="28"/>
                <w:szCs w:val="28"/>
                <w:lang w:val="kk-KZ"/>
              </w:rPr>
            </w:pPr>
            <w:r>
              <w:rPr>
                <w:rFonts w:ascii="Times New Roman" w:hAnsi="Times New Roman"/>
                <w:sz w:val="28"/>
                <w:szCs w:val="28"/>
                <w:lang w:val="kk-KZ"/>
              </w:rPr>
              <w:t>47</w:t>
            </w:r>
          </w:p>
        </w:tc>
      </w:tr>
      <w:tr w:rsidR="007C3A20" w:rsidRPr="00882CDA" w:rsidTr="00E127B5">
        <w:tc>
          <w:tcPr>
            <w:tcW w:w="8926" w:type="dxa"/>
            <w:gridSpan w:val="2"/>
          </w:tcPr>
          <w:p w:rsidR="007C3A20" w:rsidRPr="00882CDA" w:rsidRDefault="007C3A20" w:rsidP="007C3A20">
            <w:pPr>
              <w:spacing w:after="0" w:line="240" w:lineRule="auto"/>
              <w:rPr>
                <w:rFonts w:ascii="Times New Roman" w:hAnsi="Times New Roman"/>
                <w:sz w:val="28"/>
                <w:szCs w:val="28"/>
              </w:rPr>
            </w:pPr>
            <w:r w:rsidRPr="00882CDA">
              <w:rPr>
                <w:rFonts w:ascii="Times New Roman" w:hAnsi="Times New Roman"/>
                <w:sz w:val="28"/>
                <w:szCs w:val="28"/>
                <w:lang w:val="kk-KZ"/>
              </w:rPr>
              <w:t xml:space="preserve">СПИСОК ИСПОЛЬЗОВАННЫХ ИСТОЧНИКОВ </w:t>
            </w:r>
          </w:p>
        </w:tc>
        <w:tc>
          <w:tcPr>
            <w:tcW w:w="702" w:type="dxa"/>
          </w:tcPr>
          <w:p w:rsidR="007C3A20" w:rsidRPr="00882CDA" w:rsidRDefault="00512A68" w:rsidP="00BF36A0">
            <w:pPr>
              <w:spacing w:after="0" w:line="240" w:lineRule="auto"/>
              <w:jc w:val="center"/>
              <w:rPr>
                <w:rFonts w:ascii="Times New Roman" w:hAnsi="Times New Roman"/>
                <w:sz w:val="28"/>
                <w:szCs w:val="28"/>
                <w:lang w:val="kk-KZ"/>
              </w:rPr>
            </w:pPr>
            <w:r>
              <w:rPr>
                <w:rFonts w:ascii="Times New Roman" w:hAnsi="Times New Roman"/>
                <w:sz w:val="28"/>
                <w:szCs w:val="28"/>
                <w:lang w:val="kk-KZ"/>
              </w:rPr>
              <w:t>4</w:t>
            </w:r>
            <w:r w:rsidR="00BF36A0">
              <w:rPr>
                <w:rFonts w:ascii="Times New Roman" w:hAnsi="Times New Roman"/>
                <w:sz w:val="28"/>
                <w:szCs w:val="28"/>
                <w:lang w:val="kk-KZ"/>
              </w:rPr>
              <w:t>8</w:t>
            </w:r>
          </w:p>
        </w:tc>
      </w:tr>
      <w:tr w:rsidR="007C3A20" w:rsidRPr="00882CDA" w:rsidTr="00E127B5">
        <w:tc>
          <w:tcPr>
            <w:tcW w:w="8926" w:type="dxa"/>
            <w:gridSpan w:val="2"/>
          </w:tcPr>
          <w:p w:rsidR="007C3A20" w:rsidRPr="00882CDA" w:rsidRDefault="007C3A20" w:rsidP="00350EE8">
            <w:pPr>
              <w:spacing w:after="0" w:line="240" w:lineRule="auto"/>
              <w:rPr>
                <w:rFonts w:ascii="Times New Roman" w:hAnsi="Times New Roman"/>
                <w:sz w:val="28"/>
                <w:szCs w:val="28"/>
                <w:lang w:val="kk-KZ"/>
              </w:rPr>
            </w:pPr>
            <w:r w:rsidRPr="00882CDA">
              <w:rPr>
                <w:rFonts w:ascii="Times New Roman" w:hAnsi="Times New Roman"/>
                <w:sz w:val="28"/>
                <w:szCs w:val="28"/>
                <w:lang w:val="kk-KZ"/>
              </w:rPr>
              <w:t xml:space="preserve">ПРИЛОЖЕНИЕ А </w:t>
            </w:r>
            <w:r w:rsidR="00350EE8">
              <w:rPr>
                <w:rFonts w:ascii="Times New Roman" w:hAnsi="Times New Roman"/>
                <w:sz w:val="28"/>
                <w:szCs w:val="28"/>
                <w:lang w:val="kk-KZ"/>
              </w:rPr>
              <w:t>–</w:t>
            </w:r>
            <w:r w:rsidRPr="00882CDA">
              <w:rPr>
                <w:rFonts w:ascii="Times New Roman" w:hAnsi="Times New Roman"/>
                <w:sz w:val="28"/>
                <w:szCs w:val="28"/>
                <w:lang w:val="kk-KZ"/>
              </w:rPr>
              <w:t xml:space="preserve"> </w:t>
            </w:r>
            <w:r w:rsidR="00F854C6" w:rsidRPr="00F854C6">
              <w:rPr>
                <w:rFonts w:ascii="Times New Roman" w:hAnsi="Times New Roman"/>
                <w:spacing w:val="2"/>
                <w:sz w:val="28"/>
                <w:szCs w:val="28"/>
              </w:rPr>
              <w:t>Техническая спецификация и календарный план работ на 2018 год</w:t>
            </w:r>
          </w:p>
        </w:tc>
        <w:tc>
          <w:tcPr>
            <w:tcW w:w="702" w:type="dxa"/>
          </w:tcPr>
          <w:p w:rsidR="001B2D84" w:rsidRDefault="001B2D84" w:rsidP="00BF36A0">
            <w:pPr>
              <w:spacing w:after="0" w:line="240" w:lineRule="auto"/>
              <w:jc w:val="center"/>
              <w:rPr>
                <w:rFonts w:ascii="Times New Roman" w:hAnsi="Times New Roman"/>
                <w:sz w:val="28"/>
                <w:szCs w:val="28"/>
                <w:lang w:val="kk-KZ"/>
              </w:rPr>
            </w:pPr>
          </w:p>
          <w:p w:rsidR="007C3A20" w:rsidRPr="00882CDA" w:rsidRDefault="00367DDD" w:rsidP="00BF36A0">
            <w:pPr>
              <w:spacing w:after="0" w:line="240" w:lineRule="auto"/>
              <w:jc w:val="center"/>
              <w:rPr>
                <w:rFonts w:ascii="Times New Roman" w:hAnsi="Times New Roman"/>
                <w:sz w:val="28"/>
                <w:szCs w:val="28"/>
                <w:lang w:val="kk-KZ"/>
              </w:rPr>
            </w:pPr>
            <w:r>
              <w:rPr>
                <w:rFonts w:ascii="Times New Roman" w:hAnsi="Times New Roman"/>
                <w:sz w:val="28"/>
                <w:szCs w:val="28"/>
                <w:lang w:val="kk-KZ"/>
              </w:rPr>
              <w:t>5</w:t>
            </w:r>
            <w:r w:rsidR="00BF36A0">
              <w:rPr>
                <w:rFonts w:ascii="Times New Roman" w:hAnsi="Times New Roman"/>
                <w:sz w:val="28"/>
                <w:szCs w:val="28"/>
                <w:lang w:val="kk-KZ"/>
              </w:rPr>
              <w:t>0</w:t>
            </w:r>
          </w:p>
        </w:tc>
      </w:tr>
      <w:tr w:rsidR="007C3A20" w:rsidRPr="00882CDA" w:rsidTr="00E127B5">
        <w:tc>
          <w:tcPr>
            <w:tcW w:w="8926" w:type="dxa"/>
            <w:gridSpan w:val="2"/>
          </w:tcPr>
          <w:p w:rsidR="007C3A20" w:rsidRPr="00882CDA" w:rsidRDefault="007C3A20" w:rsidP="007C3A20">
            <w:pPr>
              <w:spacing w:after="0" w:line="240" w:lineRule="auto"/>
              <w:rPr>
                <w:rFonts w:ascii="Times New Roman" w:hAnsi="Times New Roman"/>
                <w:sz w:val="28"/>
                <w:szCs w:val="28"/>
                <w:lang w:val="kk-KZ"/>
              </w:rPr>
            </w:pPr>
            <w:r w:rsidRPr="00882CDA">
              <w:rPr>
                <w:rFonts w:ascii="Times New Roman" w:hAnsi="Times New Roman"/>
                <w:sz w:val="28"/>
                <w:szCs w:val="28"/>
                <w:lang w:val="kk-KZ"/>
              </w:rPr>
              <w:t xml:space="preserve">ПРИЛОЖЕНИЕ Б </w:t>
            </w:r>
            <w:r w:rsidR="007471F5">
              <w:rPr>
                <w:rFonts w:ascii="Times New Roman" w:hAnsi="Times New Roman"/>
                <w:sz w:val="28"/>
                <w:szCs w:val="28"/>
                <w:lang w:val="kk-KZ"/>
              </w:rPr>
              <w:t>–</w:t>
            </w:r>
            <w:r w:rsidRPr="00882CDA">
              <w:rPr>
                <w:rFonts w:ascii="Times New Roman" w:hAnsi="Times New Roman"/>
                <w:sz w:val="28"/>
                <w:szCs w:val="28"/>
                <w:lang w:val="kk-KZ"/>
              </w:rPr>
              <w:t xml:space="preserve"> Перечень</w:t>
            </w:r>
            <w:r w:rsidR="007471F5">
              <w:rPr>
                <w:rFonts w:ascii="Times New Roman" w:hAnsi="Times New Roman"/>
                <w:sz w:val="28"/>
                <w:szCs w:val="28"/>
                <w:lang w:val="kk-KZ"/>
              </w:rPr>
              <w:t xml:space="preserve"> и оттески</w:t>
            </w:r>
            <w:r w:rsidRPr="00882CDA">
              <w:rPr>
                <w:rFonts w:ascii="Times New Roman" w:hAnsi="Times New Roman"/>
                <w:sz w:val="28"/>
                <w:szCs w:val="28"/>
                <w:lang w:val="kk-KZ"/>
              </w:rPr>
              <w:t xml:space="preserve"> опубликованных работ по теме за 2018 год</w:t>
            </w:r>
          </w:p>
        </w:tc>
        <w:tc>
          <w:tcPr>
            <w:tcW w:w="702" w:type="dxa"/>
          </w:tcPr>
          <w:p w:rsidR="007471F5" w:rsidRDefault="007471F5" w:rsidP="007C3A20">
            <w:pPr>
              <w:spacing w:after="0" w:line="240" w:lineRule="auto"/>
              <w:jc w:val="center"/>
              <w:rPr>
                <w:rFonts w:ascii="Times New Roman" w:hAnsi="Times New Roman"/>
                <w:sz w:val="28"/>
                <w:szCs w:val="28"/>
                <w:lang w:val="kk-KZ"/>
              </w:rPr>
            </w:pPr>
          </w:p>
          <w:p w:rsidR="007C3A20" w:rsidRPr="00A45502" w:rsidRDefault="00F818C0" w:rsidP="00A45502">
            <w:pPr>
              <w:spacing w:after="0" w:line="240" w:lineRule="auto"/>
              <w:jc w:val="center"/>
              <w:rPr>
                <w:rFonts w:ascii="Times New Roman" w:hAnsi="Times New Roman"/>
                <w:sz w:val="28"/>
                <w:szCs w:val="28"/>
                <w:lang w:val="en-US"/>
              </w:rPr>
            </w:pPr>
            <w:r>
              <w:rPr>
                <w:rFonts w:ascii="Times New Roman" w:hAnsi="Times New Roman"/>
                <w:sz w:val="28"/>
                <w:szCs w:val="28"/>
                <w:lang w:val="kk-KZ"/>
              </w:rPr>
              <w:t>5</w:t>
            </w:r>
            <w:r w:rsidR="00A45502">
              <w:rPr>
                <w:rFonts w:ascii="Times New Roman" w:hAnsi="Times New Roman"/>
                <w:sz w:val="28"/>
                <w:szCs w:val="28"/>
                <w:lang w:val="en-US"/>
              </w:rPr>
              <w:t>5</w:t>
            </w:r>
          </w:p>
        </w:tc>
      </w:tr>
      <w:tr w:rsidR="007C3A20" w:rsidRPr="00882CDA" w:rsidTr="00E127B5">
        <w:tc>
          <w:tcPr>
            <w:tcW w:w="8926" w:type="dxa"/>
            <w:gridSpan w:val="2"/>
          </w:tcPr>
          <w:p w:rsidR="007C3A20" w:rsidRPr="00882CDA" w:rsidRDefault="007C3A20" w:rsidP="001647C1">
            <w:pPr>
              <w:spacing w:after="0" w:line="240" w:lineRule="auto"/>
              <w:jc w:val="both"/>
              <w:rPr>
                <w:rFonts w:ascii="Times New Roman" w:hAnsi="Times New Roman"/>
                <w:sz w:val="28"/>
                <w:szCs w:val="28"/>
                <w:lang w:val="kk-KZ"/>
              </w:rPr>
            </w:pPr>
            <w:r w:rsidRPr="00882CDA">
              <w:rPr>
                <w:rFonts w:ascii="Times New Roman" w:hAnsi="Times New Roman"/>
                <w:sz w:val="28"/>
                <w:szCs w:val="28"/>
                <w:lang w:val="kk-KZ"/>
              </w:rPr>
              <w:t xml:space="preserve">ПРИЛОЖЕНИЕ В </w:t>
            </w:r>
            <w:r w:rsidR="001647C1">
              <w:rPr>
                <w:rFonts w:ascii="Times New Roman" w:hAnsi="Times New Roman"/>
                <w:sz w:val="28"/>
                <w:szCs w:val="28"/>
                <w:lang w:val="kk-KZ"/>
              </w:rPr>
              <w:t>–</w:t>
            </w:r>
            <w:r w:rsidRPr="00882CDA">
              <w:rPr>
                <w:rFonts w:ascii="Times New Roman" w:hAnsi="Times New Roman"/>
                <w:sz w:val="28"/>
                <w:szCs w:val="28"/>
                <w:lang w:val="kk-KZ"/>
              </w:rPr>
              <w:t xml:space="preserve"> </w:t>
            </w:r>
            <w:r w:rsidR="001647C1">
              <w:rPr>
                <w:rFonts w:ascii="Times New Roman" w:hAnsi="Times New Roman"/>
                <w:sz w:val="28"/>
                <w:szCs w:val="28"/>
                <w:lang w:val="kk-KZ"/>
              </w:rPr>
              <w:t>Документы подтверждающие ученые степени исполнителей проекта</w:t>
            </w:r>
          </w:p>
        </w:tc>
        <w:tc>
          <w:tcPr>
            <w:tcW w:w="702" w:type="dxa"/>
          </w:tcPr>
          <w:p w:rsidR="001647C1" w:rsidRDefault="001647C1" w:rsidP="007C3A20">
            <w:pPr>
              <w:spacing w:after="0" w:line="240" w:lineRule="auto"/>
              <w:jc w:val="center"/>
              <w:rPr>
                <w:rFonts w:ascii="Times New Roman" w:hAnsi="Times New Roman"/>
                <w:sz w:val="28"/>
                <w:szCs w:val="28"/>
                <w:lang w:val="kk-KZ"/>
              </w:rPr>
            </w:pPr>
          </w:p>
          <w:p w:rsidR="007C3A20" w:rsidRPr="00B15FA5" w:rsidRDefault="00A45502" w:rsidP="00B15FA5">
            <w:pPr>
              <w:spacing w:after="0" w:line="240" w:lineRule="auto"/>
              <w:jc w:val="center"/>
              <w:rPr>
                <w:rFonts w:ascii="Times New Roman" w:hAnsi="Times New Roman"/>
                <w:sz w:val="28"/>
                <w:szCs w:val="28"/>
              </w:rPr>
            </w:pPr>
            <w:r>
              <w:rPr>
                <w:rFonts w:ascii="Times New Roman" w:hAnsi="Times New Roman"/>
                <w:sz w:val="28"/>
                <w:szCs w:val="28"/>
                <w:lang w:val="en-US"/>
              </w:rPr>
              <w:t>6</w:t>
            </w:r>
            <w:r w:rsidR="00B15FA5">
              <w:rPr>
                <w:rFonts w:ascii="Times New Roman" w:hAnsi="Times New Roman"/>
                <w:sz w:val="28"/>
                <w:szCs w:val="28"/>
              </w:rPr>
              <w:t>2</w:t>
            </w:r>
          </w:p>
        </w:tc>
      </w:tr>
      <w:tr w:rsidR="007471F5" w:rsidRPr="00882CDA" w:rsidTr="00E127B5">
        <w:tc>
          <w:tcPr>
            <w:tcW w:w="8926" w:type="dxa"/>
            <w:gridSpan w:val="2"/>
          </w:tcPr>
          <w:p w:rsidR="007471F5" w:rsidRPr="00882CDA" w:rsidRDefault="007471F5" w:rsidP="007471F5">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 xml:space="preserve">ПРИЛОЖЕНИЕ Г </w:t>
            </w:r>
            <w:r w:rsidR="00350EE8">
              <w:rPr>
                <w:rFonts w:ascii="Times New Roman" w:hAnsi="Times New Roman"/>
                <w:sz w:val="28"/>
                <w:szCs w:val="28"/>
                <w:lang w:val="kk-KZ"/>
              </w:rPr>
              <w:t>–</w:t>
            </w:r>
            <w:r>
              <w:rPr>
                <w:rFonts w:ascii="Times New Roman" w:hAnsi="Times New Roman"/>
                <w:sz w:val="28"/>
                <w:szCs w:val="28"/>
                <w:lang w:val="kk-KZ"/>
              </w:rPr>
              <w:t xml:space="preserve"> </w:t>
            </w:r>
            <w:r w:rsidRPr="00882CDA">
              <w:rPr>
                <w:rFonts w:ascii="Times New Roman" w:hAnsi="Times New Roman"/>
                <w:sz w:val="28"/>
                <w:szCs w:val="28"/>
                <w:lang w:val="kk-KZ"/>
              </w:rPr>
              <w:t>Техническое задание на разработку пневмокамерного         варианта УПМ</w:t>
            </w:r>
          </w:p>
        </w:tc>
        <w:tc>
          <w:tcPr>
            <w:tcW w:w="702" w:type="dxa"/>
          </w:tcPr>
          <w:p w:rsidR="007471F5" w:rsidRDefault="007471F5" w:rsidP="007C3A20">
            <w:pPr>
              <w:spacing w:after="0" w:line="240" w:lineRule="auto"/>
              <w:jc w:val="center"/>
              <w:rPr>
                <w:rFonts w:ascii="Times New Roman" w:hAnsi="Times New Roman"/>
                <w:sz w:val="28"/>
                <w:szCs w:val="28"/>
                <w:lang w:val="kk-KZ"/>
              </w:rPr>
            </w:pPr>
          </w:p>
          <w:p w:rsidR="001647C1" w:rsidRDefault="001647C1" w:rsidP="00B15FA5">
            <w:pPr>
              <w:spacing w:after="0" w:line="240" w:lineRule="auto"/>
              <w:jc w:val="center"/>
              <w:rPr>
                <w:rFonts w:ascii="Times New Roman" w:hAnsi="Times New Roman"/>
                <w:sz w:val="28"/>
                <w:szCs w:val="28"/>
                <w:lang w:val="kk-KZ"/>
              </w:rPr>
            </w:pPr>
            <w:r>
              <w:rPr>
                <w:rFonts w:ascii="Times New Roman" w:hAnsi="Times New Roman"/>
                <w:sz w:val="28"/>
                <w:szCs w:val="28"/>
                <w:lang w:val="kk-KZ"/>
              </w:rPr>
              <w:t>6</w:t>
            </w:r>
            <w:r w:rsidR="00B15FA5">
              <w:rPr>
                <w:rFonts w:ascii="Times New Roman" w:hAnsi="Times New Roman"/>
                <w:sz w:val="28"/>
                <w:szCs w:val="28"/>
                <w:lang w:val="kk-KZ"/>
              </w:rPr>
              <w:t>5</w:t>
            </w:r>
          </w:p>
        </w:tc>
      </w:tr>
      <w:tr w:rsidR="007C3A20" w:rsidRPr="00882CDA" w:rsidTr="00E127B5">
        <w:tc>
          <w:tcPr>
            <w:tcW w:w="8926" w:type="dxa"/>
            <w:gridSpan w:val="2"/>
          </w:tcPr>
          <w:p w:rsidR="007C3A20" w:rsidRPr="00882CDA" w:rsidRDefault="007C3A20" w:rsidP="001647C1">
            <w:pPr>
              <w:spacing w:after="0" w:line="240" w:lineRule="auto"/>
              <w:jc w:val="both"/>
              <w:rPr>
                <w:rFonts w:ascii="Times New Roman" w:hAnsi="Times New Roman"/>
                <w:sz w:val="28"/>
                <w:szCs w:val="28"/>
                <w:lang w:val="kk-KZ"/>
              </w:rPr>
            </w:pPr>
            <w:r w:rsidRPr="00882CDA">
              <w:rPr>
                <w:rFonts w:ascii="Times New Roman" w:hAnsi="Times New Roman"/>
                <w:sz w:val="28"/>
                <w:szCs w:val="28"/>
                <w:lang w:val="kk-KZ"/>
              </w:rPr>
              <w:t xml:space="preserve">ПРИЛОЖЕНИЕ </w:t>
            </w:r>
            <w:r w:rsidR="001647C1">
              <w:rPr>
                <w:rFonts w:ascii="Times New Roman" w:hAnsi="Times New Roman"/>
                <w:sz w:val="28"/>
                <w:szCs w:val="28"/>
                <w:lang w:val="kk-KZ"/>
              </w:rPr>
              <w:t>Д</w:t>
            </w:r>
            <w:r w:rsidRPr="00882CDA">
              <w:rPr>
                <w:rFonts w:ascii="Times New Roman" w:hAnsi="Times New Roman"/>
                <w:sz w:val="28"/>
                <w:szCs w:val="28"/>
                <w:lang w:val="kk-KZ"/>
              </w:rPr>
              <w:t xml:space="preserve"> </w:t>
            </w:r>
            <w:r w:rsidR="00350EE8">
              <w:rPr>
                <w:rFonts w:ascii="Times New Roman" w:hAnsi="Times New Roman"/>
                <w:sz w:val="28"/>
                <w:szCs w:val="28"/>
                <w:lang w:val="kk-KZ"/>
              </w:rPr>
              <w:t>–</w:t>
            </w:r>
            <w:r w:rsidRPr="00882CDA">
              <w:rPr>
                <w:rFonts w:ascii="Times New Roman" w:hAnsi="Times New Roman"/>
                <w:sz w:val="28"/>
                <w:szCs w:val="28"/>
                <w:lang w:val="kk-KZ"/>
              </w:rPr>
              <w:t xml:space="preserve"> Акт проверки работоспособности концепта УПМ пневмокамерного типа</w:t>
            </w:r>
          </w:p>
        </w:tc>
        <w:tc>
          <w:tcPr>
            <w:tcW w:w="702" w:type="dxa"/>
          </w:tcPr>
          <w:p w:rsidR="007C3A20" w:rsidRDefault="007C3A20" w:rsidP="007C3A20">
            <w:pPr>
              <w:spacing w:after="0" w:line="240" w:lineRule="auto"/>
              <w:jc w:val="center"/>
              <w:rPr>
                <w:rFonts w:ascii="Times New Roman" w:hAnsi="Times New Roman"/>
                <w:sz w:val="28"/>
                <w:szCs w:val="28"/>
                <w:lang w:val="kk-KZ"/>
              </w:rPr>
            </w:pPr>
          </w:p>
          <w:p w:rsidR="001647C1" w:rsidRPr="00882CDA" w:rsidRDefault="001647C1" w:rsidP="00B15FA5">
            <w:pPr>
              <w:spacing w:after="0" w:line="240" w:lineRule="auto"/>
              <w:jc w:val="center"/>
              <w:rPr>
                <w:rFonts w:ascii="Times New Roman" w:hAnsi="Times New Roman"/>
                <w:sz w:val="28"/>
                <w:szCs w:val="28"/>
                <w:lang w:val="kk-KZ"/>
              </w:rPr>
            </w:pPr>
            <w:r>
              <w:rPr>
                <w:rFonts w:ascii="Times New Roman" w:hAnsi="Times New Roman"/>
                <w:sz w:val="28"/>
                <w:szCs w:val="28"/>
                <w:lang w:val="kk-KZ"/>
              </w:rPr>
              <w:t>6</w:t>
            </w:r>
            <w:r w:rsidR="00B15FA5">
              <w:rPr>
                <w:rFonts w:ascii="Times New Roman" w:hAnsi="Times New Roman"/>
                <w:sz w:val="28"/>
                <w:szCs w:val="28"/>
                <w:lang w:val="kk-KZ"/>
              </w:rPr>
              <w:t>9</w:t>
            </w:r>
          </w:p>
        </w:tc>
      </w:tr>
      <w:tr w:rsidR="007C3A20" w:rsidRPr="00882CDA" w:rsidTr="00E127B5">
        <w:tc>
          <w:tcPr>
            <w:tcW w:w="8926" w:type="dxa"/>
            <w:gridSpan w:val="2"/>
          </w:tcPr>
          <w:p w:rsidR="007C3A20" w:rsidRPr="00882CDA" w:rsidRDefault="007C3A20" w:rsidP="001647C1">
            <w:pPr>
              <w:spacing w:after="0" w:line="240" w:lineRule="auto"/>
              <w:rPr>
                <w:rFonts w:ascii="Times New Roman" w:hAnsi="Times New Roman"/>
                <w:sz w:val="28"/>
                <w:szCs w:val="28"/>
                <w:lang w:val="kk-KZ"/>
              </w:rPr>
            </w:pPr>
            <w:r w:rsidRPr="00882CDA">
              <w:rPr>
                <w:rFonts w:ascii="Times New Roman" w:hAnsi="Times New Roman"/>
                <w:sz w:val="28"/>
                <w:szCs w:val="28"/>
                <w:lang w:val="kk-KZ"/>
              </w:rPr>
              <w:t xml:space="preserve">ПРИЛОЖЕНИЕ </w:t>
            </w:r>
            <w:r w:rsidR="001647C1">
              <w:rPr>
                <w:rFonts w:ascii="Times New Roman" w:hAnsi="Times New Roman"/>
                <w:sz w:val="28"/>
                <w:szCs w:val="28"/>
                <w:lang w:val="kk-KZ"/>
              </w:rPr>
              <w:t>Е</w:t>
            </w:r>
            <w:r w:rsidRPr="00882CDA">
              <w:rPr>
                <w:rFonts w:ascii="Times New Roman" w:hAnsi="Times New Roman"/>
                <w:sz w:val="28"/>
                <w:szCs w:val="28"/>
                <w:lang w:val="kk-KZ"/>
              </w:rPr>
              <w:t xml:space="preserve"> </w:t>
            </w:r>
            <w:r w:rsidR="00350EE8">
              <w:rPr>
                <w:rFonts w:ascii="Times New Roman" w:hAnsi="Times New Roman"/>
                <w:sz w:val="28"/>
                <w:szCs w:val="28"/>
                <w:lang w:val="kk-KZ"/>
              </w:rPr>
              <w:t>–</w:t>
            </w:r>
            <w:r w:rsidRPr="00882CDA">
              <w:rPr>
                <w:rFonts w:ascii="Times New Roman" w:hAnsi="Times New Roman"/>
                <w:sz w:val="28"/>
                <w:szCs w:val="28"/>
                <w:lang w:val="kk-KZ"/>
              </w:rPr>
              <w:t xml:space="preserve"> Заявление о выдаче патента РК на изобретение</w:t>
            </w:r>
          </w:p>
        </w:tc>
        <w:tc>
          <w:tcPr>
            <w:tcW w:w="702" w:type="dxa"/>
          </w:tcPr>
          <w:p w:rsidR="007C3A20" w:rsidRPr="00882CDA" w:rsidRDefault="00B15FA5" w:rsidP="00B15FA5">
            <w:pPr>
              <w:spacing w:after="0" w:line="240" w:lineRule="auto"/>
              <w:jc w:val="center"/>
              <w:rPr>
                <w:rFonts w:ascii="Times New Roman" w:hAnsi="Times New Roman"/>
                <w:sz w:val="28"/>
                <w:szCs w:val="28"/>
                <w:lang w:val="kk-KZ"/>
              </w:rPr>
            </w:pPr>
            <w:r>
              <w:rPr>
                <w:rFonts w:ascii="Times New Roman" w:hAnsi="Times New Roman"/>
                <w:sz w:val="28"/>
                <w:szCs w:val="28"/>
                <w:lang w:val="kk-KZ"/>
              </w:rPr>
              <w:t>70</w:t>
            </w:r>
          </w:p>
        </w:tc>
      </w:tr>
      <w:tr w:rsidR="007C3A20" w:rsidRPr="00882CDA" w:rsidTr="00E127B5">
        <w:tc>
          <w:tcPr>
            <w:tcW w:w="8926" w:type="dxa"/>
            <w:gridSpan w:val="2"/>
          </w:tcPr>
          <w:p w:rsidR="007C3A20" w:rsidRPr="00882CDA" w:rsidRDefault="007C3A20" w:rsidP="001647C1">
            <w:pPr>
              <w:spacing w:after="0" w:line="240" w:lineRule="auto"/>
              <w:jc w:val="both"/>
              <w:rPr>
                <w:rFonts w:ascii="Times New Roman" w:hAnsi="Times New Roman"/>
                <w:sz w:val="28"/>
                <w:szCs w:val="28"/>
                <w:lang w:val="kk-KZ"/>
              </w:rPr>
            </w:pPr>
            <w:r w:rsidRPr="00882CDA">
              <w:rPr>
                <w:rFonts w:ascii="Times New Roman" w:hAnsi="Times New Roman"/>
                <w:sz w:val="28"/>
                <w:szCs w:val="28"/>
                <w:lang w:val="kk-KZ"/>
              </w:rPr>
              <w:t xml:space="preserve">ПРИЛОЖЕНИЕ </w:t>
            </w:r>
            <w:r w:rsidR="001647C1">
              <w:rPr>
                <w:rFonts w:ascii="Times New Roman" w:hAnsi="Times New Roman"/>
                <w:sz w:val="28"/>
                <w:szCs w:val="28"/>
                <w:lang w:val="kk-KZ"/>
              </w:rPr>
              <w:t>Ж</w:t>
            </w:r>
            <w:r w:rsidRPr="00882CDA">
              <w:rPr>
                <w:rFonts w:ascii="Times New Roman" w:hAnsi="Times New Roman"/>
                <w:sz w:val="28"/>
                <w:szCs w:val="28"/>
                <w:lang w:val="kk-KZ"/>
              </w:rPr>
              <w:t xml:space="preserve"> </w:t>
            </w:r>
            <w:r w:rsidR="00350EE8">
              <w:rPr>
                <w:rFonts w:ascii="Times New Roman" w:hAnsi="Times New Roman"/>
                <w:sz w:val="28"/>
                <w:szCs w:val="28"/>
                <w:lang w:val="kk-KZ"/>
              </w:rPr>
              <w:t>–</w:t>
            </w:r>
            <w:r w:rsidRPr="00882CDA">
              <w:rPr>
                <w:rFonts w:ascii="Times New Roman" w:hAnsi="Times New Roman"/>
                <w:sz w:val="28"/>
                <w:szCs w:val="28"/>
                <w:lang w:val="kk-KZ"/>
              </w:rPr>
              <w:t xml:space="preserve"> Акт о применении полимербетона для изготовления корпусов редукторов</w:t>
            </w:r>
          </w:p>
        </w:tc>
        <w:tc>
          <w:tcPr>
            <w:tcW w:w="702" w:type="dxa"/>
          </w:tcPr>
          <w:p w:rsidR="001647C1" w:rsidRDefault="001647C1" w:rsidP="007C3A20">
            <w:pPr>
              <w:spacing w:after="0" w:line="240" w:lineRule="auto"/>
              <w:jc w:val="center"/>
              <w:rPr>
                <w:rFonts w:ascii="Times New Roman" w:hAnsi="Times New Roman"/>
                <w:sz w:val="28"/>
                <w:szCs w:val="28"/>
                <w:lang w:val="kk-KZ"/>
              </w:rPr>
            </w:pPr>
          </w:p>
          <w:p w:rsidR="007C3A20" w:rsidRPr="00882CDA" w:rsidRDefault="001647C1" w:rsidP="00B15FA5">
            <w:pPr>
              <w:spacing w:after="0" w:line="240" w:lineRule="auto"/>
              <w:jc w:val="center"/>
              <w:rPr>
                <w:rFonts w:ascii="Times New Roman" w:hAnsi="Times New Roman"/>
                <w:sz w:val="28"/>
                <w:szCs w:val="28"/>
                <w:lang w:val="kk-KZ"/>
              </w:rPr>
            </w:pPr>
            <w:r>
              <w:rPr>
                <w:rFonts w:ascii="Times New Roman" w:hAnsi="Times New Roman"/>
                <w:sz w:val="28"/>
                <w:szCs w:val="28"/>
                <w:lang w:val="kk-KZ"/>
              </w:rPr>
              <w:t>7</w:t>
            </w:r>
            <w:r w:rsidR="00B15FA5">
              <w:rPr>
                <w:rFonts w:ascii="Times New Roman" w:hAnsi="Times New Roman"/>
                <w:sz w:val="28"/>
                <w:szCs w:val="28"/>
                <w:lang w:val="kk-KZ"/>
              </w:rPr>
              <w:t>2</w:t>
            </w:r>
          </w:p>
        </w:tc>
      </w:tr>
      <w:tr w:rsidR="007C3A20" w:rsidRPr="00882CDA" w:rsidTr="00E127B5">
        <w:tc>
          <w:tcPr>
            <w:tcW w:w="8926" w:type="dxa"/>
            <w:gridSpan w:val="2"/>
          </w:tcPr>
          <w:p w:rsidR="007C3A20" w:rsidRPr="00882CDA" w:rsidRDefault="007C3A20" w:rsidP="001647C1">
            <w:pPr>
              <w:spacing w:after="0" w:line="240" w:lineRule="auto"/>
              <w:rPr>
                <w:rFonts w:ascii="Times New Roman" w:hAnsi="Times New Roman"/>
                <w:sz w:val="28"/>
                <w:szCs w:val="28"/>
                <w:lang w:val="kk-KZ"/>
              </w:rPr>
            </w:pPr>
            <w:r w:rsidRPr="00882CDA">
              <w:rPr>
                <w:rFonts w:ascii="Times New Roman" w:hAnsi="Times New Roman"/>
                <w:sz w:val="28"/>
                <w:szCs w:val="28"/>
                <w:lang w:val="kk-KZ"/>
              </w:rPr>
              <w:t xml:space="preserve">ПРИЛОЖЕНИЕ </w:t>
            </w:r>
            <w:r w:rsidR="001647C1">
              <w:rPr>
                <w:rFonts w:ascii="Times New Roman" w:hAnsi="Times New Roman"/>
                <w:sz w:val="28"/>
                <w:szCs w:val="28"/>
                <w:lang w:val="kk-KZ"/>
              </w:rPr>
              <w:t>И</w:t>
            </w:r>
            <w:r w:rsidRPr="00882CDA">
              <w:rPr>
                <w:rFonts w:ascii="Times New Roman" w:hAnsi="Times New Roman"/>
                <w:sz w:val="28"/>
                <w:szCs w:val="28"/>
                <w:lang w:val="kk-KZ"/>
              </w:rPr>
              <w:t xml:space="preserve"> </w:t>
            </w:r>
            <w:r w:rsidR="001647C1">
              <w:rPr>
                <w:rFonts w:ascii="Times New Roman" w:hAnsi="Times New Roman"/>
                <w:sz w:val="28"/>
                <w:szCs w:val="28"/>
                <w:lang w:val="kk-KZ"/>
              </w:rPr>
              <w:t>–</w:t>
            </w:r>
            <w:r w:rsidRPr="00882CDA">
              <w:rPr>
                <w:rFonts w:ascii="Times New Roman" w:hAnsi="Times New Roman"/>
                <w:sz w:val="28"/>
                <w:szCs w:val="28"/>
                <w:lang w:val="kk-KZ"/>
              </w:rPr>
              <w:t xml:space="preserve"> Протокол</w:t>
            </w:r>
            <w:r w:rsidR="001647C1">
              <w:rPr>
                <w:rFonts w:ascii="Times New Roman" w:hAnsi="Times New Roman"/>
                <w:sz w:val="28"/>
                <w:szCs w:val="28"/>
                <w:lang w:val="kk-KZ"/>
              </w:rPr>
              <w:t xml:space="preserve"> ТОО «Зерде-Керамика»</w:t>
            </w:r>
          </w:p>
        </w:tc>
        <w:tc>
          <w:tcPr>
            <w:tcW w:w="702" w:type="dxa"/>
          </w:tcPr>
          <w:p w:rsidR="007C3A20" w:rsidRPr="00882CDA" w:rsidRDefault="001647C1" w:rsidP="00B15FA5">
            <w:pPr>
              <w:spacing w:after="0" w:line="240" w:lineRule="auto"/>
              <w:jc w:val="center"/>
              <w:rPr>
                <w:rFonts w:ascii="Times New Roman" w:hAnsi="Times New Roman"/>
                <w:sz w:val="28"/>
                <w:szCs w:val="28"/>
                <w:lang w:val="kk-KZ"/>
              </w:rPr>
            </w:pPr>
            <w:r>
              <w:rPr>
                <w:rFonts w:ascii="Times New Roman" w:hAnsi="Times New Roman"/>
                <w:sz w:val="28"/>
                <w:szCs w:val="28"/>
                <w:lang w:val="kk-KZ"/>
              </w:rPr>
              <w:t>7</w:t>
            </w:r>
            <w:r w:rsidR="00B15FA5">
              <w:rPr>
                <w:rFonts w:ascii="Times New Roman" w:hAnsi="Times New Roman"/>
                <w:sz w:val="28"/>
                <w:szCs w:val="28"/>
                <w:lang w:val="kk-KZ"/>
              </w:rPr>
              <w:t>3</w:t>
            </w:r>
          </w:p>
        </w:tc>
      </w:tr>
      <w:tr w:rsidR="007C3A20" w:rsidRPr="00882CDA" w:rsidTr="00E127B5">
        <w:tc>
          <w:tcPr>
            <w:tcW w:w="8926" w:type="dxa"/>
            <w:gridSpan w:val="2"/>
          </w:tcPr>
          <w:p w:rsidR="007C3A20" w:rsidRPr="00882CDA" w:rsidRDefault="00350EE8" w:rsidP="00350EE8">
            <w:pPr>
              <w:spacing w:after="0" w:line="240" w:lineRule="auto"/>
              <w:jc w:val="both"/>
              <w:rPr>
                <w:rFonts w:ascii="Times New Roman" w:hAnsi="Times New Roman"/>
                <w:sz w:val="28"/>
                <w:szCs w:val="28"/>
                <w:lang w:val="kk-KZ"/>
              </w:rPr>
            </w:pPr>
            <w:r w:rsidRPr="00882CDA">
              <w:rPr>
                <w:rFonts w:ascii="Times New Roman" w:hAnsi="Times New Roman"/>
                <w:sz w:val="28"/>
                <w:szCs w:val="28"/>
                <w:lang w:val="kk-KZ"/>
              </w:rPr>
              <w:t xml:space="preserve">ПРИЛОЖЕНИЕ </w:t>
            </w:r>
            <w:r>
              <w:rPr>
                <w:rFonts w:ascii="Times New Roman" w:hAnsi="Times New Roman"/>
                <w:sz w:val="28"/>
                <w:szCs w:val="28"/>
                <w:lang w:val="kk-KZ"/>
              </w:rPr>
              <w:t>К – Протокол обсуждения промежуточного отчета о НИР за 2018 г. на заседании кафедры</w:t>
            </w:r>
          </w:p>
        </w:tc>
        <w:tc>
          <w:tcPr>
            <w:tcW w:w="702" w:type="dxa"/>
          </w:tcPr>
          <w:p w:rsidR="007C3A20" w:rsidRDefault="007C3A20" w:rsidP="007C3A20">
            <w:pPr>
              <w:spacing w:after="0" w:line="240" w:lineRule="auto"/>
              <w:jc w:val="center"/>
              <w:rPr>
                <w:rFonts w:ascii="Times New Roman" w:hAnsi="Times New Roman"/>
                <w:sz w:val="28"/>
                <w:szCs w:val="28"/>
                <w:lang w:val="kk-KZ"/>
              </w:rPr>
            </w:pPr>
          </w:p>
          <w:p w:rsidR="00350EE8" w:rsidRPr="00882CDA" w:rsidRDefault="00350EE8" w:rsidP="00B15FA5">
            <w:pPr>
              <w:spacing w:after="0" w:line="240" w:lineRule="auto"/>
              <w:jc w:val="center"/>
              <w:rPr>
                <w:rFonts w:ascii="Times New Roman" w:hAnsi="Times New Roman"/>
                <w:sz w:val="28"/>
                <w:szCs w:val="28"/>
                <w:lang w:val="kk-KZ"/>
              </w:rPr>
            </w:pPr>
            <w:r>
              <w:rPr>
                <w:rFonts w:ascii="Times New Roman" w:hAnsi="Times New Roman"/>
                <w:sz w:val="28"/>
                <w:szCs w:val="28"/>
                <w:lang w:val="kk-KZ"/>
              </w:rPr>
              <w:t>7</w:t>
            </w:r>
            <w:r w:rsidR="00B15FA5">
              <w:rPr>
                <w:rFonts w:ascii="Times New Roman" w:hAnsi="Times New Roman"/>
                <w:sz w:val="28"/>
                <w:szCs w:val="28"/>
                <w:lang w:val="kk-KZ"/>
              </w:rPr>
              <w:t>6</w:t>
            </w:r>
          </w:p>
        </w:tc>
      </w:tr>
      <w:tr w:rsidR="00350EE8" w:rsidRPr="00882CDA" w:rsidTr="00E127B5">
        <w:tc>
          <w:tcPr>
            <w:tcW w:w="8926" w:type="dxa"/>
            <w:gridSpan w:val="2"/>
          </w:tcPr>
          <w:p w:rsidR="00350EE8" w:rsidRPr="00882CDA" w:rsidRDefault="00350EE8" w:rsidP="00350EE8">
            <w:pPr>
              <w:spacing w:after="0" w:line="240" w:lineRule="auto"/>
              <w:rPr>
                <w:rFonts w:ascii="Times New Roman" w:hAnsi="Times New Roman"/>
                <w:sz w:val="28"/>
                <w:szCs w:val="28"/>
                <w:lang w:val="kk-KZ"/>
              </w:rPr>
            </w:pPr>
            <w:r w:rsidRPr="00882CDA">
              <w:rPr>
                <w:rFonts w:ascii="Times New Roman" w:hAnsi="Times New Roman"/>
                <w:sz w:val="28"/>
                <w:szCs w:val="28"/>
                <w:lang w:val="kk-KZ"/>
              </w:rPr>
              <w:t>ПРИЛОЖЕНИЕ</w:t>
            </w:r>
            <w:r>
              <w:rPr>
                <w:rFonts w:ascii="Times New Roman" w:hAnsi="Times New Roman"/>
                <w:sz w:val="28"/>
                <w:szCs w:val="28"/>
                <w:lang w:val="kk-KZ"/>
              </w:rPr>
              <w:t xml:space="preserve"> Л – Протокол обсуждения промежуточного отчета о НИР за 2018 г. на заседании Ученого совета ГМИ им.О.А.Байконурова</w:t>
            </w:r>
          </w:p>
        </w:tc>
        <w:tc>
          <w:tcPr>
            <w:tcW w:w="702" w:type="dxa"/>
          </w:tcPr>
          <w:p w:rsidR="00350EE8" w:rsidRDefault="00350EE8" w:rsidP="007C3A20">
            <w:pPr>
              <w:spacing w:after="0" w:line="240" w:lineRule="auto"/>
              <w:jc w:val="center"/>
              <w:rPr>
                <w:rFonts w:ascii="Times New Roman" w:hAnsi="Times New Roman"/>
                <w:sz w:val="28"/>
                <w:szCs w:val="28"/>
                <w:lang w:val="kk-KZ"/>
              </w:rPr>
            </w:pPr>
          </w:p>
          <w:p w:rsidR="00350EE8" w:rsidRPr="00882CDA" w:rsidRDefault="00350EE8" w:rsidP="00B15FA5">
            <w:pPr>
              <w:spacing w:after="0" w:line="240" w:lineRule="auto"/>
              <w:jc w:val="center"/>
              <w:rPr>
                <w:rFonts w:ascii="Times New Roman" w:hAnsi="Times New Roman"/>
                <w:sz w:val="28"/>
                <w:szCs w:val="28"/>
                <w:lang w:val="kk-KZ"/>
              </w:rPr>
            </w:pPr>
            <w:r>
              <w:rPr>
                <w:rFonts w:ascii="Times New Roman" w:hAnsi="Times New Roman"/>
                <w:sz w:val="28"/>
                <w:szCs w:val="28"/>
                <w:lang w:val="kk-KZ"/>
              </w:rPr>
              <w:t>7</w:t>
            </w:r>
            <w:r w:rsidR="00B15FA5">
              <w:rPr>
                <w:rFonts w:ascii="Times New Roman" w:hAnsi="Times New Roman"/>
                <w:sz w:val="28"/>
                <w:szCs w:val="28"/>
                <w:lang w:val="kk-KZ"/>
              </w:rPr>
              <w:t>7</w:t>
            </w:r>
          </w:p>
        </w:tc>
      </w:tr>
      <w:tr w:rsidR="00350EE8" w:rsidRPr="00882CDA" w:rsidTr="00E127B5">
        <w:tc>
          <w:tcPr>
            <w:tcW w:w="8926" w:type="dxa"/>
            <w:gridSpan w:val="2"/>
          </w:tcPr>
          <w:p w:rsidR="00350EE8" w:rsidRPr="00882CDA" w:rsidRDefault="00350EE8" w:rsidP="00350EE8">
            <w:pPr>
              <w:spacing w:after="0" w:line="240" w:lineRule="auto"/>
              <w:rPr>
                <w:rFonts w:ascii="Times New Roman" w:hAnsi="Times New Roman"/>
                <w:sz w:val="28"/>
                <w:szCs w:val="28"/>
                <w:lang w:val="kk-KZ"/>
              </w:rPr>
            </w:pPr>
            <w:r w:rsidRPr="00882CDA">
              <w:rPr>
                <w:rFonts w:ascii="Times New Roman" w:hAnsi="Times New Roman"/>
                <w:sz w:val="28"/>
                <w:szCs w:val="28"/>
                <w:lang w:val="kk-KZ"/>
              </w:rPr>
              <w:t>ПРИЛОЖЕНИЕ</w:t>
            </w:r>
            <w:r>
              <w:rPr>
                <w:rFonts w:ascii="Times New Roman" w:hAnsi="Times New Roman"/>
                <w:sz w:val="28"/>
                <w:szCs w:val="28"/>
                <w:lang w:val="kk-KZ"/>
              </w:rPr>
              <w:t xml:space="preserve"> М – Протокол обсуждения промежуточного отчета о НИР за 2018 г. на заседании НТС НАО «КазНИТУ им. К.И.Сатпаева»</w:t>
            </w:r>
          </w:p>
        </w:tc>
        <w:tc>
          <w:tcPr>
            <w:tcW w:w="702" w:type="dxa"/>
          </w:tcPr>
          <w:p w:rsidR="00350EE8" w:rsidRDefault="00350EE8" w:rsidP="007C3A20">
            <w:pPr>
              <w:spacing w:after="0" w:line="240" w:lineRule="auto"/>
              <w:jc w:val="center"/>
              <w:rPr>
                <w:rFonts w:ascii="Times New Roman" w:hAnsi="Times New Roman"/>
                <w:sz w:val="28"/>
                <w:szCs w:val="28"/>
                <w:lang w:val="kk-KZ"/>
              </w:rPr>
            </w:pPr>
          </w:p>
          <w:p w:rsidR="00350EE8" w:rsidRPr="00882CDA" w:rsidRDefault="00350EE8" w:rsidP="00B15FA5">
            <w:pPr>
              <w:spacing w:after="0" w:line="240" w:lineRule="auto"/>
              <w:jc w:val="center"/>
              <w:rPr>
                <w:rFonts w:ascii="Times New Roman" w:hAnsi="Times New Roman"/>
                <w:sz w:val="28"/>
                <w:szCs w:val="28"/>
                <w:lang w:val="kk-KZ"/>
              </w:rPr>
            </w:pPr>
            <w:r>
              <w:rPr>
                <w:rFonts w:ascii="Times New Roman" w:hAnsi="Times New Roman"/>
                <w:sz w:val="28"/>
                <w:szCs w:val="28"/>
                <w:lang w:val="kk-KZ"/>
              </w:rPr>
              <w:t>7</w:t>
            </w:r>
            <w:r w:rsidR="00B15FA5">
              <w:rPr>
                <w:rFonts w:ascii="Times New Roman" w:hAnsi="Times New Roman"/>
                <w:sz w:val="28"/>
                <w:szCs w:val="28"/>
                <w:lang w:val="kk-KZ"/>
              </w:rPr>
              <w:t>8</w:t>
            </w:r>
          </w:p>
        </w:tc>
      </w:tr>
      <w:tr w:rsidR="003A59B2" w:rsidRPr="00882CDA" w:rsidTr="00E127B5">
        <w:tc>
          <w:tcPr>
            <w:tcW w:w="8926" w:type="dxa"/>
            <w:gridSpan w:val="2"/>
          </w:tcPr>
          <w:p w:rsidR="003A59B2" w:rsidRPr="00882CDA" w:rsidRDefault="003A59B2" w:rsidP="003A59B2">
            <w:pPr>
              <w:spacing w:after="0" w:line="240" w:lineRule="auto"/>
              <w:rPr>
                <w:rFonts w:ascii="Times New Roman" w:hAnsi="Times New Roman"/>
                <w:sz w:val="28"/>
                <w:szCs w:val="28"/>
                <w:lang w:val="kk-KZ"/>
              </w:rPr>
            </w:pPr>
          </w:p>
        </w:tc>
        <w:tc>
          <w:tcPr>
            <w:tcW w:w="702" w:type="dxa"/>
          </w:tcPr>
          <w:p w:rsidR="003A59B2" w:rsidRDefault="003A59B2" w:rsidP="00BF36A0">
            <w:pPr>
              <w:spacing w:after="0" w:line="240" w:lineRule="auto"/>
              <w:jc w:val="center"/>
              <w:rPr>
                <w:rFonts w:ascii="Times New Roman" w:hAnsi="Times New Roman"/>
                <w:sz w:val="28"/>
                <w:szCs w:val="28"/>
                <w:lang w:val="kk-KZ"/>
              </w:rPr>
            </w:pPr>
          </w:p>
        </w:tc>
      </w:tr>
    </w:tbl>
    <w:p w:rsidR="00B73B89" w:rsidRPr="00F05B0F" w:rsidRDefault="00B73B89" w:rsidP="00FD0236">
      <w:pPr>
        <w:spacing w:after="0" w:line="240" w:lineRule="auto"/>
        <w:jc w:val="center"/>
        <w:rPr>
          <w:rFonts w:ascii="Times New Roman" w:hAnsi="Times New Roman"/>
          <w:sz w:val="28"/>
          <w:szCs w:val="28"/>
          <w:lang w:val="kk-KZ"/>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882CDA" w:rsidRDefault="00882CDA" w:rsidP="00C40B10">
      <w:pPr>
        <w:spacing w:after="0" w:line="240" w:lineRule="auto"/>
        <w:jc w:val="center"/>
        <w:rPr>
          <w:rFonts w:ascii="Times New Roman" w:hAnsi="Times New Roman"/>
          <w:sz w:val="28"/>
          <w:szCs w:val="28"/>
        </w:rPr>
      </w:pPr>
    </w:p>
    <w:p w:rsidR="00E127B5" w:rsidRDefault="00E127B5" w:rsidP="00C40B10">
      <w:pPr>
        <w:spacing w:after="0" w:line="240" w:lineRule="auto"/>
        <w:jc w:val="center"/>
        <w:rPr>
          <w:rFonts w:ascii="Times New Roman" w:hAnsi="Times New Roman"/>
          <w:sz w:val="28"/>
          <w:szCs w:val="28"/>
        </w:rPr>
      </w:pPr>
    </w:p>
    <w:p w:rsidR="009157B6" w:rsidRPr="002945FF" w:rsidRDefault="009157B6" w:rsidP="00C40B10">
      <w:pPr>
        <w:spacing w:after="0" w:line="240" w:lineRule="auto"/>
        <w:jc w:val="center"/>
        <w:rPr>
          <w:rFonts w:ascii="Times New Roman" w:hAnsi="Times New Roman"/>
          <w:sz w:val="28"/>
          <w:szCs w:val="28"/>
          <w:lang w:val="kk-KZ"/>
        </w:rPr>
      </w:pPr>
      <w:r w:rsidRPr="002945FF">
        <w:rPr>
          <w:rFonts w:ascii="Times New Roman" w:hAnsi="Times New Roman"/>
          <w:sz w:val="28"/>
          <w:szCs w:val="28"/>
        </w:rPr>
        <w:lastRenderedPageBreak/>
        <w:t>ВВЕДЕНИЕ</w:t>
      </w:r>
    </w:p>
    <w:p w:rsidR="0063783A" w:rsidRPr="002945FF" w:rsidRDefault="0063783A" w:rsidP="000C2FB0">
      <w:pPr>
        <w:spacing w:after="0" w:line="240" w:lineRule="auto"/>
        <w:jc w:val="center"/>
        <w:rPr>
          <w:rFonts w:ascii="Times New Roman" w:hAnsi="Times New Roman"/>
          <w:sz w:val="28"/>
          <w:szCs w:val="28"/>
          <w:lang w:val="kk-KZ"/>
        </w:rPr>
      </w:pPr>
    </w:p>
    <w:p w:rsidR="00642110" w:rsidRPr="00642110" w:rsidRDefault="00642110" w:rsidP="00642110">
      <w:pPr>
        <w:spacing w:after="0" w:line="240" w:lineRule="auto"/>
        <w:ind w:firstLine="709"/>
        <w:jc w:val="both"/>
        <w:rPr>
          <w:rFonts w:ascii="Times New Roman" w:hAnsi="Times New Roman"/>
          <w:sz w:val="28"/>
          <w:szCs w:val="28"/>
          <w:shd w:val="clear" w:color="auto" w:fill="FFFFFF"/>
        </w:rPr>
      </w:pPr>
      <w:r w:rsidRPr="00642110">
        <w:rPr>
          <w:rFonts w:ascii="Times New Roman" w:hAnsi="Times New Roman"/>
          <w:i/>
          <w:sz w:val="28"/>
          <w:szCs w:val="28"/>
          <w:lang w:val="kk-KZ"/>
        </w:rPr>
        <w:t>Оценка современного состояния решаемой научно-технической проблемы</w:t>
      </w:r>
      <w:r w:rsidRPr="00642110">
        <w:rPr>
          <w:rFonts w:ascii="Times New Roman" w:hAnsi="Times New Roman"/>
          <w:sz w:val="28"/>
          <w:szCs w:val="28"/>
          <w:lang w:val="kk-KZ"/>
        </w:rPr>
        <w:t xml:space="preserve">. </w:t>
      </w:r>
      <w:r w:rsidRPr="00642110">
        <w:rPr>
          <w:rFonts w:ascii="Times New Roman" w:hAnsi="Times New Roman"/>
          <w:sz w:val="28"/>
          <w:szCs w:val="28"/>
          <w:shd w:val="clear" w:color="auto" w:fill="FFFFFF"/>
        </w:rPr>
        <w:t xml:space="preserve">Главной целью машиностроения в настоящее время является внедрение современных технологий, которые повышают качество и снижают себестоимость изделия, способствуют созданию эффективной, конкурентно способной техники, при этом не требующие больших капиталовложений. Основными проблемами при изготовлении корпусов является длительный период производства, необходимость в металлургических переделах, сварочных технологиях и термообработке. </w:t>
      </w:r>
    </w:p>
    <w:p w:rsidR="00642110" w:rsidRPr="00642110" w:rsidRDefault="00642110" w:rsidP="00642110">
      <w:pPr>
        <w:spacing w:after="0" w:line="240" w:lineRule="auto"/>
        <w:ind w:firstLine="709"/>
        <w:jc w:val="both"/>
        <w:rPr>
          <w:rFonts w:ascii="Times New Roman" w:hAnsi="Times New Roman"/>
          <w:sz w:val="28"/>
          <w:szCs w:val="28"/>
          <w:shd w:val="clear" w:color="auto" w:fill="FFFFFF"/>
        </w:rPr>
      </w:pPr>
      <w:r w:rsidRPr="00642110">
        <w:rPr>
          <w:rFonts w:ascii="Times New Roman" w:hAnsi="Times New Roman"/>
          <w:sz w:val="28"/>
          <w:szCs w:val="28"/>
        </w:rPr>
        <w:t xml:space="preserve">Основными методами получения заготовок для корпусных деталей являются литьё и сварка. Стальные заготовки небольших размеров можно получать ковкой и штамповкой. Литые заготовки получают литьем в </w:t>
      </w:r>
      <w:proofErr w:type="spellStart"/>
      <w:r w:rsidRPr="00642110">
        <w:rPr>
          <w:rFonts w:ascii="Times New Roman" w:hAnsi="Times New Roman"/>
          <w:sz w:val="28"/>
          <w:szCs w:val="28"/>
        </w:rPr>
        <w:t>песчанно</w:t>
      </w:r>
      <w:proofErr w:type="spellEnd"/>
      <w:r w:rsidRPr="00642110">
        <w:rPr>
          <w:rFonts w:ascii="Times New Roman" w:hAnsi="Times New Roman"/>
          <w:sz w:val="28"/>
          <w:szCs w:val="28"/>
        </w:rPr>
        <w:t xml:space="preserve">-глинистые формы, в кокиль, под давлением, в оболочковые формы, по выплавляемым и </w:t>
      </w:r>
      <w:proofErr w:type="spellStart"/>
      <w:r w:rsidRPr="00642110">
        <w:rPr>
          <w:rFonts w:ascii="Times New Roman" w:hAnsi="Times New Roman"/>
          <w:sz w:val="28"/>
          <w:szCs w:val="28"/>
        </w:rPr>
        <w:t>газифицируемиым</w:t>
      </w:r>
      <w:proofErr w:type="spellEnd"/>
      <w:r w:rsidRPr="00642110">
        <w:rPr>
          <w:rFonts w:ascii="Times New Roman" w:hAnsi="Times New Roman"/>
          <w:sz w:val="28"/>
          <w:szCs w:val="28"/>
        </w:rPr>
        <w:t xml:space="preserve"> моделям. Выбор метода литья зависит от условий производства, точности отливки, ее размеров, материала и пр.</w:t>
      </w:r>
      <w:r w:rsidRPr="00642110">
        <w:rPr>
          <w:rFonts w:ascii="Times New Roman" w:hAnsi="Times New Roman"/>
          <w:b/>
          <w:bCs/>
          <w:sz w:val="28"/>
          <w:szCs w:val="28"/>
        </w:rPr>
        <w:t> </w:t>
      </w:r>
      <w:r w:rsidRPr="00642110">
        <w:rPr>
          <w:rFonts w:ascii="Times New Roman" w:hAnsi="Times New Roman"/>
          <w:sz w:val="28"/>
          <w:szCs w:val="28"/>
        </w:rPr>
        <w:t>Материалом для отливок является в основном серый чугун. Применяют также ковкий, высокопрочный, жаростойкий, антифрикционный чугуны, сталь, цветные металлы: бронзу, литейную латунь, алюминиевые и магниевые сплавы</w:t>
      </w:r>
      <w:r w:rsidR="00081AC6">
        <w:rPr>
          <w:rFonts w:ascii="Times New Roman" w:hAnsi="Times New Roman"/>
          <w:sz w:val="28"/>
          <w:szCs w:val="28"/>
        </w:rPr>
        <w:t xml:space="preserve"> [1].</w:t>
      </w:r>
      <w:r w:rsidRPr="00642110">
        <w:rPr>
          <w:rFonts w:ascii="Times New Roman" w:hAnsi="Times New Roman"/>
          <w:sz w:val="28"/>
          <w:szCs w:val="28"/>
          <w:shd w:val="clear" w:color="auto" w:fill="FFFFFF"/>
        </w:rPr>
        <w:t xml:space="preserve"> </w:t>
      </w:r>
    </w:p>
    <w:p w:rsidR="00642110" w:rsidRPr="00642110" w:rsidRDefault="00642110" w:rsidP="00642110">
      <w:pPr>
        <w:spacing w:after="0" w:line="240" w:lineRule="auto"/>
        <w:ind w:firstLine="709"/>
        <w:jc w:val="both"/>
        <w:rPr>
          <w:rFonts w:ascii="Times New Roman" w:hAnsi="Times New Roman"/>
          <w:sz w:val="28"/>
          <w:szCs w:val="28"/>
        </w:rPr>
      </w:pPr>
      <w:r w:rsidRPr="00642110">
        <w:rPr>
          <w:rFonts w:ascii="Times New Roman" w:hAnsi="Times New Roman"/>
          <w:sz w:val="28"/>
          <w:szCs w:val="28"/>
          <w:shd w:val="clear" w:color="auto" w:fill="FFFFFF"/>
        </w:rPr>
        <w:t xml:space="preserve">Уже начале ХХ в. химический состав и прочность конструкционных металлов практически исчерпывали требования к их качеству. Сегодня изменились не только эти нормы, в современных стандартах отражены многообразные требования технологии производства и эксплуатации машин и сооружений: </w:t>
      </w:r>
      <w:proofErr w:type="spellStart"/>
      <w:r w:rsidRPr="00642110">
        <w:rPr>
          <w:rFonts w:ascii="Times New Roman" w:hAnsi="Times New Roman"/>
          <w:sz w:val="28"/>
          <w:szCs w:val="28"/>
          <w:shd w:val="clear" w:color="auto" w:fill="FFFFFF"/>
        </w:rPr>
        <w:t>штампуемость</w:t>
      </w:r>
      <w:proofErr w:type="spellEnd"/>
      <w:r w:rsidRPr="00642110">
        <w:rPr>
          <w:rFonts w:ascii="Times New Roman" w:hAnsi="Times New Roman"/>
          <w:sz w:val="28"/>
          <w:szCs w:val="28"/>
          <w:shd w:val="clear" w:color="auto" w:fill="FFFFFF"/>
        </w:rPr>
        <w:t xml:space="preserve">, обрабатываемость резанием, свариваемость, </w:t>
      </w:r>
      <w:proofErr w:type="spellStart"/>
      <w:r w:rsidRPr="00642110">
        <w:rPr>
          <w:rFonts w:ascii="Times New Roman" w:hAnsi="Times New Roman"/>
          <w:sz w:val="28"/>
          <w:szCs w:val="28"/>
          <w:shd w:val="clear" w:color="auto" w:fill="FFFFFF"/>
        </w:rPr>
        <w:t>прокаливаемость</w:t>
      </w:r>
      <w:proofErr w:type="spellEnd"/>
      <w:r w:rsidRPr="00642110">
        <w:rPr>
          <w:rFonts w:ascii="Times New Roman" w:hAnsi="Times New Roman"/>
          <w:sz w:val="28"/>
          <w:szCs w:val="28"/>
          <w:shd w:val="clear" w:color="auto" w:fill="FFFFFF"/>
        </w:rPr>
        <w:t xml:space="preserve">, </w:t>
      </w:r>
      <w:proofErr w:type="spellStart"/>
      <w:r w:rsidRPr="00642110">
        <w:rPr>
          <w:rFonts w:ascii="Times New Roman" w:hAnsi="Times New Roman"/>
          <w:sz w:val="28"/>
          <w:szCs w:val="28"/>
          <w:shd w:val="clear" w:color="auto" w:fill="FFFFFF"/>
        </w:rPr>
        <w:t>хладостойкость</w:t>
      </w:r>
      <w:proofErr w:type="spellEnd"/>
      <w:r w:rsidRPr="00642110">
        <w:rPr>
          <w:rFonts w:ascii="Times New Roman" w:hAnsi="Times New Roman"/>
          <w:sz w:val="28"/>
          <w:szCs w:val="28"/>
          <w:shd w:val="clear" w:color="auto" w:fill="FFFFFF"/>
        </w:rPr>
        <w:t>, коррозионная стойкость, стойкость к старению и многие другие.</w:t>
      </w:r>
    </w:p>
    <w:p w:rsidR="00642110" w:rsidRPr="00642110" w:rsidRDefault="00642110" w:rsidP="00642110">
      <w:pPr>
        <w:spacing w:after="0" w:line="240" w:lineRule="auto"/>
        <w:ind w:firstLine="709"/>
        <w:jc w:val="both"/>
        <w:rPr>
          <w:rFonts w:ascii="Times New Roman" w:hAnsi="Times New Roman"/>
          <w:sz w:val="28"/>
          <w:szCs w:val="28"/>
        </w:rPr>
      </w:pPr>
      <w:r w:rsidRPr="00642110">
        <w:rPr>
          <w:rFonts w:ascii="Times New Roman" w:hAnsi="Times New Roman"/>
          <w:sz w:val="28"/>
          <w:szCs w:val="28"/>
        </w:rPr>
        <w:t xml:space="preserve">В настоящее время широкое распространение в мировой практике получила технология изготовления различных изделий для машин и механизмов из композиционных материалов. </w:t>
      </w:r>
      <w:proofErr w:type="gramStart"/>
      <w:r w:rsidRPr="00642110">
        <w:rPr>
          <w:rFonts w:ascii="Times New Roman" w:hAnsi="Times New Roman"/>
          <w:sz w:val="28"/>
          <w:szCs w:val="28"/>
        </w:rPr>
        <w:t>В частности</w:t>
      </w:r>
      <w:proofErr w:type="gramEnd"/>
      <w:r w:rsidRPr="00642110">
        <w:rPr>
          <w:rFonts w:ascii="Times New Roman" w:hAnsi="Times New Roman"/>
          <w:sz w:val="28"/>
          <w:szCs w:val="28"/>
        </w:rPr>
        <w:t xml:space="preserve"> большое распространение в промышленности строительных материалов получили полимербетоны</w:t>
      </w:r>
      <w:r w:rsidR="00081AC6">
        <w:rPr>
          <w:rFonts w:ascii="Times New Roman" w:hAnsi="Times New Roman"/>
          <w:sz w:val="28"/>
          <w:szCs w:val="28"/>
        </w:rPr>
        <w:t xml:space="preserve"> [2,7]</w:t>
      </w:r>
      <w:r w:rsidRPr="00642110">
        <w:rPr>
          <w:rFonts w:ascii="Times New Roman" w:hAnsi="Times New Roman"/>
          <w:sz w:val="28"/>
          <w:szCs w:val="28"/>
        </w:rPr>
        <w:t xml:space="preserve">. Ряд исследований в мире направлены на использование полимербетонов для изготовления корпусных деталей, но сведений о практической реализации в области горно-металлургического машиностроения мы не нашли. Предварительные исследования, проведенные </w:t>
      </w:r>
      <w:proofErr w:type="gramStart"/>
      <w:r w:rsidRPr="00642110">
        <w:rPr>
          <w:rFonts w:ascii="Times New Roman" w:hAnsi="Times New Roman"/>
          <w:sz w:val="28"/>
          <w:szCs w:val="28"/>
        </w:rPr>
        <w:t>исполнителями проекта</w:t>
      </w:r>
      <w:proofErr w:type="gramEnd"/>
      <w:r w:rsidRPr="00642110">
        <w:rPr>
          <w:rFonts w:ascii="Times New Roman" w:hAnsi="Times New Roman"/>
          <w:sz w:val="28"/>
          <w:szCs w:val="28"/>
        </w:rPr>
        <w:t xml:space="preserve"> подтвердили идею возможности изготовления корпусов оборудования горно-металлургической отрасли из полимербетонов. </w:t>
      </w:r>
    </w:p>
    <w:p w:rsidR="00642110" w:rsidRPr="00642110" w:rsidRDefault="00642110" w:rsidP="00642110">
      <w:pPr>
        <w:spacing w:after="0" w:line="240" w:lineRule="auto"/>
        <w:ind w:firstLine="567"/>
        <w:jc w:val="both"/>
        <w:rPr>
          <w:rFonts w:ascii="Times New Roman" w:hAnsi="Times New Roman"/>
          <w:sz w:val="28"/>
          <w:szCs w:val="28"/>
          <w:shd w:val="clear" w:color="auto" w:fill="FFFFFF"/>
        </w:rPr>
      </w:pPr>
      <w:r w:rsidRPr="00642110">
        <w:rPr>
          <w:rFonts w:ascii="Times New Roman" w:hAnsi="Times New Roman"/>
          <w:sz w:val="28"/>
          <w:szCs w:val="28"/>
        </w:rPr>
        <w:t>Современные электромеханические привод</w:t>
      </w:r>
      <w:r w:rsidR="00752634">
        <w:rPr>
          <w:rFonts w:ascii="Times New Roman" w:hAnsi="Times New Roman"/>
          <w:sz w:val="28"/>
          <w:szCs w:val="28"/>
        </w:rPr>
        <w:t>ы</w:t>
      </w:r>
      <w:r w:rsidRPr="00642110">
        <w:rPr>
          <w:rFonts w:ascii="Times New Roman" w:hAnsi="Times New Roman"/>
          <w:sz w:val="28"/>
          <w:szCs w:val="28"/>
        </w:rPr>
        <w:t xml:space="preserve"> тихоходных технологических машин весьма </w:t>
      </w:r>
      <w:proofErr w:type="spellStart"/>
      <w:r w:rsidRPr="00642110">
        <w:rPr>
          <w:rFonts w:ascii="Times New Roman" w:hAnsi="Times New Roman"/>
          <w:sz w:val="28"/>
          <w:szCs w:val="28"/>
        </w:rPr>
        <w:t>металлоэнергоемкие</w:t>
      </w:r>
      <w:proofErr w:type="spellEnd"/>
      <w:r w:rsidRPr="00642110">
        <w:rPr>
          <w:rFonts w:ascii="Times New Roman" w:hAnsi="Times New Roman"/>
          <w:sz w:val="28"/>
          <w:szCs w:val="28"/>
        </w:rPr>
        <w:t xml:space="preserve">. Для преобразования высоких скоростей </w:t>
      </w:r>
      <w:r w:rsidR="00752634">
        <w:rPr>
          <w:rFonts w:ascii="Times New Roman" w:hAnsi="Times New Roman"/>
          <w:sz w:val="28"/>
          <w:szCs w:val="28"/>
        </w:rPr>
        <w:t xml:space="preserve">вращения </w:t>
      </w:r>
      <w:r w:rsidRPr="00642110">
        <w:rPr>
          <w:rFonts w:ascii="Times New Roman" w:hAnsi="Times New Roman"/>
          <w:sz w:val="28"/>
          <w:szCs w:val="28"/>
        </w:rPr>
        <w:t xml:space="preserve">асинхронного электропривода для тихоходного рабочего органа применяются различные варианты компоновки последних с использованием многоступенчатых трансмиссий, волновых, червячных и планетарных редукторов, тихоходных электродвигателей. </w:t>
      </w:r>
      <w:r w:rsidRPr="00642110">
        <w:rPr>
          <w:rFonts w:ascii="Times New Roman" w:hAnsi="Times New Roman"/>
          <w:sz w:val="28"/>
          <w:szCs w:val="28"/>
          <w:shd w:val="clear" w:color="auto" w:fill="FFFFFF"/>
        </w:rPr>
        <w:t xml:space="preserve">Комплексное решение вопросов совершенствования современных приводов требует особого внимания к проектированию и реализации механических преобразователей движения. В </w:t>
      </w:r>
      <w:r w:rsidRPr="00642110">
        <w:rPr>
          <w:rFonts w:ascii="Times New Roman" w:hAnsi="Times New Roman"/>
          <w:sz w:val="28"/>
          <w:szCs w:val="28"/>
          <w:shd w:val="clear" w:color="auto" w:fill="FFFFFF"/>
        </w:rPr>
        <w:lastRenderedPageBreak/>
        <w:t>настоящее время усиливается тенденция к упрощению механических устройств технологического оборудования и к использованию иных источников энергии, кроме электрической</w:t>
      </w:r>
      <w:r w:rsidR="00081AC6">
        <w:rPr>
          <w:rFonts w:ascii="Times New Roman" w:hAnsi="Times New Roman"/>
          <w:sz w:val="28"/>
          <w:szCs w:val="28"/>
          <w:shd w:val="clear" w:color="auto" w:fill="FFFFFF"/>
        </w:rPr>
        <w:t xml:space="preserve"> </w:t>
      </w:r>
      <w:r w:rsidR="00081AC6">
        <w:rPr>
          <w:rFonts w:ascii="Times New Roman" w:hAnsi="Times New Roman"/>
          <w:sz w:val="28"/>
          <w:szCs w:val="28"/>
        </w:rPr>
        <w:t>[16]</w:t>
      </w:r>
      <w:r w:rsidRPr="00642110">
        <w:rPr>
          <w:rFonts w:ascii="Times New Roman" w:hAnsi="Times New Roman"/>
          <w:sz w:val="28"/>
          <w:szCs w:val="28"/>
          <w:shd w:val="clear" w:color="auto" w:fill="FFFFFF"/>
        </w:rPr>
        <w:t xml:space="preserve">. </w:t>
      </w:r>
    </w:p>
    <w:p w:rsidR="00642110" w:rsidRPr="00642110" w:rsidRDefault="00642110" w:rsidP="00642110">
      <w:pPr>
        <w:autoSpaceDE w:val="0"/>
        <w:autoSpaceDN w:val="0"/>
        <w:adjustRightInd w:val="0"/>
        <w:spacing w:after="0" w:line="240" w:lineRule="auto"/>
        <w:ind w:firstLine="567"/>
        <w:jc w:val="both"/>
        <w:rPr>
          <w:rFonts w:ascii="Times New Roman" w:eastAsia="TimesNewRomanPSMT" w:hAnsi="Times New Roman"/>
          <w:sz w:val="28"/>
          <w:szCs w:val="28"/>
        </w:rPr>
      </w:pPr>
      <w:r w:rsidRPr="00642110">
        <w:rPr>
          <w:rFonts w:ascii="Times New Roman" w:eastAsia="TimesNewRomanPSMT" w:hAnsi="Times New Roman"/>
          <w:sz w:val="28"/>
          <w:szCs w:val="28"/>
        </w:rPr>
        <w:t>Современные пневмобаллонные привода обладают целым рядом технических преимуществ по сравнению с традиционными электромеханическими:</w:t>
      </w:r>
    </w:p>
    <w:p w:rsidR="00642110" w:rsidRPr="00642110" w:rsidRDefault="00642110" w:rsidP="00642110">
      <w:pPr>
        <w:autoSpaceDE w:val="0"/>
        <w:autoSpaceDN w:val="0"/>
        <w:adjustRightInd w:val="0"/>
        <w:spacing w:after="0" w:line="240" w:lineRule="auto"/>
        <w:ind w:firstLine="567"/>
        <w:jc w:val="both"/>
        <w:rPr>
          <w:rFonts w:ascii="Times New Roman" w:eastAsia="TimesNewRomanPSMT" w:hAnsi="Times New Roman"/>
          <w:sz w:val="28"/>
          <w:szCs w:val="28"/>
        </w:rPr>
      </w:pPr>
      <w:r>
        <w:rPr>
          <w:rFonts w:ascii="Times New Roman" w:eastAsia="TimesNewRomanPSMT" w:hAnsi="Times New Roman"/>
          <w:sz w:val="28"/>
          <w:szCs w:val="28"/>
        </w:rPr>
        <w:t>-</w:t>
      </w:r>
      <w:r w:rsidRPr="00642110">
        <w:rPr>
          <w:rFonts w:ascii="Times New Roman" w:eastAsia="TimesNewRomanPSMT" w:hAnsi="Times New Roman"/>
          <w:sz w:val="28"/>
          <w:szCs w:val="28"/>
        </w:rPr>
        <w:t xml:space="preserve"> простота и дешевизна конструкции;</w:t>
      </w:r>
    </w:p>
    <w:p w:rsidR="00642110" w:rsidRPr="00642110" w:rsidRDefault="00642110" w:rsidP="00642110">
      <w:pPr>
        <w:autoSpaceDE w:val="0"/>
        <w:autoSpaceDN w:val="0"/>
        <w:adjustRightInd w:val="0"/>
        <w:spacing w:after="0" w:line="240" w:lineRule="auto"/>
        <w:ind w:firstLine="567"/>
        <w:jc w:val="both"/>
        <w:rPr>
          <w:rFonts w:ascii="Times New Roman" w:eastAsia="TimesNewRomanPSMT" w:hAnsi="Times New Roman"/>
          <w:sz w:val="28"/>
          <w:szCs w:val="28"/>
        </w:rPr>
      </w:pPr>
      <w:r>
        <w:rPr>
          <w:rFonts w:ascii="Times New Roman" w:eastAsia="TimesNewRomanPSMT" w:hAnsi="Times New Roman"/>
          <w:sz w:val="28"/>
          <w:szCs w:val="28"/>
        </w:rPr>
        <w:t>-</w:t>
      </w:r>
      <w:r w:rsidRPr="00642110">
        <w:rPr>
          <w:rFonts w:ascii="Times New Roman" w:eastAsia="TimesNewRomanPSMT" w:hAnsi="Times New Roman"/>
          <w:sz w:val="28"/>
          <w:szCs w:val="28"/>
        </w:rPr>
        <w:t xml:space="preserve"> значительно меньш</w:t>
      </w:r>
      <w:r w:rsidR="00752634">
        <w:rPr>
          <w:rFonts w:ascii="Times New Roman" w:eastAsia="TimesNewRomanPSMT" w:hAnsi="Times New Roman"/>
          <w:sz w:val="28"/>
          <w:szCs w:val="28"/>
        </w:rPr>
        <w:t>ая</w:t>
      </w:r>
      <w:r w:rsidRPr="00642110">
        <w:rPr>
          <w:rFonts w:ascii="Times New Roman" w:eastAsia="TimesNewRomanPSMT" w:hAnsi="Times New Roman"/>
          <w:sz w:val="28"/>
          <w:szCs w:val="28"/>
        </w:rPr>
        <w:t xml:space="preserve"> </w:t>
      </w:r>
      <w:r w:rsidR="00752634">
        <w:rPr>
          <w:rFonts w:ascii="Times New Roman" w:eastAsia="TimesNewRomanPSMT" w:hAnsi="Times New Roman"/>
          <w:sz w:val="28"/>
          <w:szCs w:val="28"/>
        </w:rPr>
        <w:t>масса</w:t>
      </w:r>
      <w:r w:rsidRPr="00642110">
        <w:rPr>
          <w:rFonts w:ascii="Times New Roman" w:eastAsia="TimesNewRomanPSMT" w:hAnsi="Times New Roman"/>
          <w:sz w:val="28"/>
          <w:szCs w:val="28"/>
        </w:rPr>
        <w:t xml:space="preserve"> по сравнению с существующими машинами, выполняющими те же функции;</w:t>
      </w:r>
    </w:p>
    <w:p w:rsidR="00642110" w:rsidRPr="00642110" w:rsidRDefault="00642110" w:rsidP="00642110">
      <w:pPr>
        <w:autoSpaceDE w:val="0"/>
        <w:autoSpaceDN w:val="0"/>
        <w:adjustRightInd w:val="0"/>
        <w:spacing w:after="0" w:line="240" w:lineRule="auto"/>
        <w:ind w:firstLine="567"/>
        <w:jc w:val="both"/>
        <w:rPr>
          <w:rFonts w:ascii="Times New Roman" w:eastAsia="TimesNewRomanPSMT" w:hAnsi="Times New Roman"/>
          <w:sz w:val="28"/>
          <w:szCs w:val="28"/>
        </w:rPr>
      </w:pPr>
      <w:r>
        <w:rPr>
          <w:rFonts w:ascii="Times New Roman" w:eastAsia="TimesNewRomanPSMT" w:hAnsi="Times New Roman"/>
          <w:sz w:val="28"/>
          <w:szCs w:val="28"/>
        </w:rPr>
        <w:t>-</w:t>
      </w:r>
      <w:r w:rsidRPr="00642110">
        <w:rPr>
          <w:rFonts w:ascii="Times New Roman" w:eastAsia="TimesNewRomanPSMT" w:hAnsi="Times New Roman"/>
          <w:sz w:val="28"/>
          <w:szCs w:val="28"/>
        </w:rPr>
        <w:t xml:space="preserve"> отсутствие трущихся и вращающихся частей;</w:t>
      </w:r>
    </w:p>
    <w:p w:rsidR="00642110" w:rsidRPr="00642110" w:rsidRDefault="00642110" w:rsidP="00642110">
      <w:pPr>
        <w:autoSpaceDE w:val="0"/>
        <w:autoSpaceDN w:val="0"/>
        <w:adjustRightInd w:val="0"/>
        <w:spacing w:after="0" w:line="240" w:lineRule="auto"/>
        <w:ind w:firstLine="567"/>
        <w:jc w:val="both"/>
        <w:rPr>
          <w:rFonts w:ascii="Times New Roman" w:eastAsia="TimesNewRomanPSMT" w:hAnsi="Times New Roman"/>
          <w:sz w:val="28"/>
          <w:szCs w:val="28"/>
        </w:rPr>
      </w:pPr>
      <w:r>
        <w:rPr>
          <w:rFonts w:ascii="Times New Roman" w:eastAsia="TimesNewRomanPSMT" w:hAnsi="Times New Roman"/>
          <w:sz w:val="28"/>
          <w:szCs w:val="28"/>
        </w:rPr>
        <w:t>-</w:t>
      </w:r>
      <w:r w:rsidRPr="00642110">
        <w:rPr>
          <w:rFonts w:ascii="Times New Roman" w:eastAsia="TimesNewRomanPSMT" w:hAnsi="Times New Roman"/>
          <w:sz w:val="28"/>
          <w:szCs w:val="28"/>
        </w:rPr>
        <w:t xml:space="preserve"> возможность регулирования в значительном диапазоне рабочих характеристик силовых элементов;</w:t>
      </w:r>
    </w:p>
    <w:p w:rsidR="00642110" w:rsidRPr="00642110" w:rsidRDefault="00642110" w:rsidP="00642110">
      <w:pPr>
        <w:autoSpaceDE w:val="0"/>
        <w:autoSpaceDN w:val="0"/>
        <w:adjustRightInd w:val="0"/>
        <w:spacing w:after="0" w:line="240" w:lineRule="auto"/>
        <w:ind w:firstLine="567"/>
        <w:jc w:val="both"/>
        <w:rPr>
          <w:rFonts w:ascii="Times New Roman" w:eastAsia="TimesNewRomanPSMT" w:hAnsi="Times New Roman"/>
          <w:sz w:val="28"/>
          <w:szCs w:val="28"/>
        </w:rPr>
      </w:pPr>
      <w:r>
        <w:rPr>
          <w:rFonts w:ascii="Times New Roman" w:eastAsia="TimesNewRomanPSMT" w:hAnsi="Times New Roman"/>
          <w:sz w:val="28"/>
          <w:szCs w:val="28"/>
        </w:rPr>
        <w:t>-</w:t>
      </w:r>
      <w:r w:rsidRPr="00642110">
        <w:rPr>
          <w:rFonts w:ascii="Times New Roman" w:eastAsia="TimesNewRomanPSMT" w:hAnsi="Times New Roman"/>
          <w:sz w:val="28"/>
          <w:szCs w:val="28"/>
        </w:rPr>
        <w:t xml:space="preserve"> высокий коэффициент </w:t>
      </w:r>
      <w:proofErr w:type="spellStart"/>
      <w:r w:rsidRPr="00642110">
        <w:rPr>
          <w:rFonts w:ascii="Times New Roman" w:eastAsia="TimesNewRomanPSMT" w:hAnsi="Times New Roman"/>
          <w:sz w:val="28"/>
          <w:szCs w:val="28"/>
        </w:rPr>
        <w:t>раздвижности</w:t>
      </w:r>
      <w:proofErr w:type="spellEnd"/>
      <w:r w:rsidRPr="00642110">
        <w:rPr>
          <w:rFonts w:ascii="Times New Roman" w:eastAsia="TimesNewRomanPSMT" w:hAnsi="Times New Roman"/>
          <w:sz w:val="28"/>
          <w:szCs w:val="28"/>
        </w:rPr>
        <w:t xml:space="preserve"> силового элемента;</w:t>
      </w:r>
    </w:p>
    <w:p w:rsidR="00642110" w:rsidRPr="00642110" w:rsidRDefault="00642110" w:rsidP="00642110">
      <w:pPr>
        <w:autoSpaceDE w:val="0"/>
        <w:autoSpaceDN w:val="0"/>
        <w:adjustRightInd w:val="0"/>
        <w:spacing w:after="0" w:line="240" w:lineRule="auto"/>
        <w:ind w:firstLine="567"/>
        <w:jc w:val="both"/>
        <w:rPr>
          <w:rFonts w:ascii="Times New Roman" w:eastAsia="TimesNewRomanPSMT" w:hAnsi="Times New Roman"/>
          <w:sz w:val="28"/>
          <w:szCs w:val="28"/>
        </w:rPr>
      </w:pPr>
      <w:r>
        <w:rPr>
          <w:rFonts w:ascii="Times New Roman" w:eastAsia="TimesNewRomanPSMT" w:hAnsi="Times New Roman"/>
          <w:sz w:val="28"/>
          <w:szCs w:val="28"/>
        </w:rPr>
        <w:t>-</w:t>
      </w:r>
      <w:r w:rsidRPr="00642110">
        <w:rPr>
          <w:rFonts w:ascii="Times New Roman" w:eastAsia="TimesNewRomanPSMT" w:hAnsi="Times New Roman"/>
          <w:sz w:val="28"/>
          <w:szCs w:val="28"/>
        </w:rPr>
        <w:t xml:space="preserve"> высокая способность к поглощению ударных нагрузок благодаря эластичности материала и сжимаемости воздуха;</w:t>
      </w:r>
    </w:p>
    <w:p w:rsidR="00642110" w:rsidRPr="00642110" w:rsidRDefault="00642110" w:rsidP="00642110">
      <w:pPr>
        <w:autoSpaceDE w:val="0"/>
        <w:autoSpaceDN w:val="0"/>
        <w:adjustRightInd w:val="0"/>
        <w:spacing w:after="0" w:line="240" w:lineRule="auto"/>
        <w:ind w:firstLine="567"/>
        <w:jc w:val="both"/>
        <w:rPr>
          <w:rFonts w:ascii="Times New Roman" w:eastAsia="TimesNewRomanPSMT" w:hAnsi="Times New Roman"/>
          <w:sz w:val="28"/>
          <w:szCs w:val="28"/>
        </w:rPr>
      </w:pPr>
      <w:r>
        <w:rPr>
          <w:rFonts w:ascii="Times New Roman" w:eastAsia="TimesNewRomanPSMT" w:hAnsi="Times New Roman"/>
          <w:sz w:val="28"/>
          <w:szCs w:val="28"/>
        </w:rPr>
        <w:t>-</w:t>
      </w:r>
      <w:r w:rsidRPr="00642110">
        <w:rPr>
          <w:rFonts w:ascii="Times New Roman" w:eastAsia="TimesNewRomanPSMT" w:hAnsi="Times New Roman"/>
          <w:sz w:val="28"/>
          <w:szCs w:val="28"/>
        </w:rPr>
        <w:t xml:space="preserve"> использование только одного вида энергии.</w:t>
      </w:r>
    </w:p>
    <w:p w:rsidR="00642110" w:rsidRPr="00642110" w:rsidRDefault="00642110" w:rsidP="00642110">
      <w:pPr>
        <w:spacing w:after="0" w:line="240" w:lineRule="auto"/>
        <w:ind w:firstLine="567"/>
        <w:jc w:val="both"/>
        <w:rPr>
          <w:rFonts w:ascii="Times New Roman" w:hAnsi="Times New Roman"/>
          <w:sz w:val="28"/>
          <w:szCs w:val="28"/>
          <w:shd w:val="clear" w:color="auto" w:fill="FEFEFF"/>
        </w:rPr>
      </w:pPr>
      <w:r w:rsidRPr="00642110">
        <w:rPr>
          <w:rFonts w:ascii="Times New Roman" w:eastAsia="TimesNewRomanPSMT" w:hAnsi="Times New Roman"/>
          <w:sz w:val="28"/>
          <w:szCs w:val="28"/>
        </w:rPr>
        <w:t xml:space="preserve">В сочетании с </w:t>
      </w:r>
      <w:proofErr w:type="gramStart"/>
      <w:r w:rsidRPr="00642110">
        <w:rPr>
          <w:rFonts w:ascii="Times New Roman" w:eastAsia="TimesNewRomanPSMT" w:hAnsi="Times New Roman"/>
          <w:sz w:val="28"/>
          <w:szCs w:val="28"/>
        </w:rPr>
        <w:t>храповыми  механизмами</w:t>
      </w:r>
      <w:proofErr w:type="gramEnd"/>
      <w:r w:rsidRPr="00642110">
        <w:rPr>
          <w:rFonts w:ascii="Times New Roman" w:eastAsia="TimesNewRomanPSMT" w:hAnsi="Times New Roman"/>
          <w:sz w:val="28"/>
          <w:szCs w:val="28"/>
        </w:rPr>
        <w:t xml:space="preserve"> </w:t>
      </w:r>
      <w:r w:rsidRPr="00642110">
        <w:rPr>
          <w:rFonts w:ascii="Times New Roman" w:hAnsi="Times New Roman"/>
          <w:sz w:val="28"/>
          <w:szCs w:val="28"/>
          <w:shd w:val="clear" w:color="auto" w:fill="FEFEFF"/>
        </w:rPr>
        <w:t>свободного хода они могут существенно улучшить конструктивное исполнение приводов технологических машин с тихоходным рабочим органом.</w:t>
      </w:r>
    </w:p>
    <w:p w:rsidR="00642110" w:rsidRPr="00642110" w:rsidRDefault="00642110" w:rsidP="00642110">
      <w:pPr>
        <w:spacing w:after="0" w:line="240" w:lineRule="auto"/>
        <w:ind w:firstLine="709"/>
        <w:jc w:val="both"/>
        <w:rPr>
          <w:rFonts w:ascii="Times New Roman" w:hAnsi="Times New Roman"/>
          <w:sz w:val="28"/>
          <w:szCs w:val="28"/>
        </w:rPr>
      </w:pPr>
      <w:r w:rsidRPr="00642110">
        <w:rPr>
          <w:rFonts w:ascii="Times New Roman" w:hAnsi="Times New Roman"/>
          <w:sz w:val="28"/>
          <w:szCs w:val="28"/>
        </w:rPr>
        <w:t xml:space="preserve">Из вышесказанного видно, что применение полимербетонов при изготовлении корпусов горно-металлургического оборудования и компоновок приводов с использованием универсальных пневматических приводов модульного типа конструкции </w:t>
      </w:r>
      <w:proofErr w:type="spellStart"/>
      <w:proofErr w:type="gramStart"/>
      <w:r w:rsidRPr="00642110">
        <w:rPr>
          <w:rFonts w:ascii="Times New Roman" w:hAnsi="Times New Roman"/>
          <w:sz w:val="28"/>
          <w:szCs w:val="28"/>
        </w:rPr>
        <w:t>КазНИТУ</w:t>
      </w:r>
      <w:proofErr w:type="spellEnd"/>
      <w:r w:rsidRPr="00642110">
        <w:rPr>
          <w:rFonts w:ascii="Times New Roman" w:hAnsi="Times New Roman"/>
          <w:sz w:val="28"/>
          <w:szCs w:val="28"/>
        </w:rPr>
        <w:t xml:space="preserve">  представляется</w:t>
      </w:r>
      <w:proofErr w:type="gramEnd"/>
      <w:r w:rsidRPr="00642110">
        <w:rPr>
          <w:rFonts w:ascii="Times New Roman" w:hAnsi="Times New Roman"/>
          <w:sz w:val="28"/>
          <w:szCs w:val="28"/>
        </w:rPr>
        <w:t xml:space="preserve"> многообещающим</w:t>
      </w:r>
      <w:r w:rsidR="003C5940">
        <w:rPr>
          <w:rFonts w:ascii="Times New Roman" w:hAnsi="Times New Roman"/>
          <w:sz w:val="28"/>
          <w:szCs w:val="28"/>
        </w:rPr>
        <w:t xml:space="preserve"> [16,19]</w:t>
      </w:r>
      <w:r w:rsidRPr="00642110">
        <w:rPr>
          <w:rFonts w:ascii="Times New Roman" w:hAnsi="Times New Roman"/>
          <w:sz w:val="28"/>
          <w:szCs w:val="28"/>
        </w:rPr>
        <w:t>.</w:t>
      </w:r>
    </w:p>
    <w:p w:rsidR="00642110" w:rsidRPr="00642110" w:rsidRDefault="00642110" w:rsidP="00642110">
      <w:pPr>
        <w:spacing w:after="0" w:line="240" w:lineRule="auto"/>
        <w:ind w:firstLine="709"/>
        <w:jc w:val="both"/>
        <w:rPr>
          <w:rFonts w:ascii="Times New Roman" w:hAnsi="Times New Roman"/>
          <w:sz w:val="28"/>
          <w:szCs w:val="28"/>
          <w:lang w:val="kk-KZ"/>
        </w:rPr>
      </w:pPr>
      <w:r w:rsidRPr="00642110">
        <w:rPr>
          <w:rFonts w:ascii="Times New Roman" w:hAnsi="Times New Roman"/>
          <w:i/>
          <w:sz w:val="28"/>
          <w:szCs w:val="28"/>
          <w:lang w:val="kk-KZ"/>
        </w:rPr>
        <w:t>Основание и исходные данные для разработки темы</w:t>
      </w:r>
      <w:r w:rsidRPr="00642110">
        <w:rPr>
          <w:rFonts w:ascii="Times New Roman" w:hAnsi="Times New Roman"/>
          <w:sz w:val="28"/>
          <w:szCs w:val="28"/>
          <w:lang w:val="kk-KZ"/>
        </w:rPr>
        <w:t>. Анализ производственной программы машиностроительных предприятий РК показал, что производственники даже не предпринимали попыток изготовления корпусных деталей из композитных материалов. В тоже время объем  литых корпусных деталей растет. При выходе строя по тем или иным причинам корпусов редукторов их изготавливают на ремонтных базах штучно, что существенно повышает их стоимость не говоря о сроках изгтовления. Технология литья корпусов из полимербетонов существенно проще: нет необходимости в плавильном переделе, литейные формы иготовленные из того же полимербетона в отличии от песчаных будут многоразовыми и т.д.</w:t>
      </w:r>
    </w:p>
    <w:p w:rsidR="00642110" w:rsidRPr="00642110" w:rsidRDefault="00642110" w:rsidP="00642110">
      <w:pPr>
        <w:spacing w:after="0" w:line="240" w:lineRule="auto"/>
        <w:ind w:firstLine="709"/>
        <w:jc w:val="both"/>
        <w:rPr>
          <w:rFonts w:ascii="Times New Roman" w:hAnsi="Times New Roman"/>
          <w:sz w:val="28"/>
          <w:szCs w:val="28"/>
        </w:rPr>
      </w:pPr>
      <w:r w:rsidRPr="00642110">
        <w:rPr>
          <w:rFonts w:ascii="Times New Roman" w:hAnsi="Times New Roman"/>
          <w:sz w:val="28"/>
          <w:szCs w:val="28"/>
        </w:rPr>
        <w:t>На предприятиях горно-металлургической отрасли имеется большое количество механизмов с тихоходным рабочим органом. Для достижения малых оборотов используются 2</w:t>
      </w:r>
      <w:r w:rsidRPr="00642110">
        <w:rPr>
          <w:rFonts w:ascii="Times New Roman" w:hAnsi="Times New Roman"/>
          <w:sz w:val="28"/>
          <w:szCs w:val="28"/>
          <w:vertAlign w:val="superscript"/>
          <w:lang w:val="en-US"/>
        </w:rPr>
        <w:t>x</w:t>
      </w:r>
      <w:r w:rsidRPr="00642110">
        <w:rPr>
          <w:rFonts w:ascii="Times New Roman" w:hAnsi="Times New Roman"/>
          <w:sz w:val="28"/>
          <w:szCs w:val="28"/>
        </w:rPr>
        <w:t>…3</w:t>
      </w:r>
      <w:r w:rsidRPr="00642110">
        <w:rPr>
          <w:rFonts w:ascii="Times New Roman" w:hAnsi="Times New Roman"/>
          <w:sz w:val="28"/>
          <w:szCs w:val="28"/>
          <w:vertAlign w:val="superscript"/>
          <w:lang w:val="en-US"/>
        </w:rPr>
        <w:t>x</w:t>
      </w:r>
      <w:r w:rsidRPr="00642110">
        <w:rPr>
          <w:rFonts w:ascii="Times New Roman" w:hAnsi="Times New Roman"/>
          <w:sz w:val="28"/>
          <w:szCs w:val="28"/>
        </w:rPr>
        <w:t xml:space="preserve"> – ступенчатые редукторы, что усложняет конструкцию привода, снижает его надежность и </w:t>
      </w:r>
      <w:proofErr w:type="spellStart"/>
      <w:r w:rsidRPr="00642110">
        <w:rPr>
          <w:rFonts w:ascii="Times New Roman" w:hAnsi="Times New Roman"/>
          <w:sz w:val="28"/>
          <w:szCs w:val="28"/>
        </w:rPr>
        <w:t>к.п.д</w:t>
      </w:r>
      <w:proofErr w:type="spellEnd"/>
      <w:r w:rsidRPr="00642110">
        <w:rPr>
          <w:rFonts w:ascii="Times New Roman" w:hAnsi="Times New Roman"/>
          <w:sz w:val="28"/>
          <w:szCs w:val="28"/>
        </w:rPr>
        <w:t xml:space="preserve">. Прогрессивным направлением в мировой практике являются использование силовых гибких оболочек, обладающих рядом преимуществ при их использовании качестве устройств для регулирования частоты вращения валов, но успешных попыток внедрения в практику горно-металлургического машиностроения мы не зафиксировали. В </w:t>
      </w:r>
      <w:proofErr w:type="spellStart"/>
      <w:r w:rsidRPr="00642110">
        <w:rPr>
          <w:rFonts w:ascii="Times New Roman" w:hAnsi="Times New Roman"/>
          <w:sz w:val="28"/>
          <w:szCs w:val="28"/>
        </w:rPr>
        <w:t>КазНИТУ</w:t>
      </w:r>
      <w:proofErr w:type="spellEnd"/>
      <w:r w:rsidRPr="00642110">
        <w:rPr>
          <w:rFonts w:ascii="Times New Roman" w:hAnsi="Times New Roman"/>
          <w:sz w:val="28"/>
          <w:szCs w:val="28"/>
        </w:rPr>
        <w:t xml:space="preserve"> имени К.И.Сатпаева предложена и разработана принципиально новая концепция тихоходного пневмобаллонного привода, изготовлен действующий макет. </w:t>
      </w:r>
    </w:p>
    <w:p w:rsidR="00642110" w:rsidRPr="00642110" w:rsidRDefault="00642110" w:rsidP="00642110">
      <w:pPr>
        <w:spacing w:after="0" w:line="240" w:lineRule="auto"/>
        <w:ind w:firstLine="709"/>
        <w:jc w:val="both"/>
        <w:rPr>
          <w:rFonts w:ascii="Times New Roman" w:hAnsi="Times New Roman"/>
          <w:sz w:val="28"/>
          <w:szCs w:val="28"/>
        </w:rPr>
      </w:pPr>
      <w:r w:rsidRPr="00642110">
        <w:rPr>
          <w:rFonts w:ascii="Times New Roman" w:hAnsi="Times New Roman"/>
          <w:i/>
          <w:sz w:val="28"/>
          <w:szCs w:val="28"/>
          <w:lang w:val="kk-KZ"/>
        </w:rPr>
        <w:lastRenderedPageBreak/>
        <w:t>Обоснование необходимости проведения НИР</w:t>
      </w:r>
      <w:r w:rsidRPr="00642110">
        <w:rPr>
          <w:rFonts w:ascii="Times New Roman" w:hAnsi="Times New Roman"/>
          <w:sz w:val="28"/>
          <w:szCs w:val="28"/>
          <w:lang w:val="kk-KZ"/>
        </w:rPr>
        <w:t xml:space="preserve">. </w:t>
      </w:r>
      <w:r w:rsidR="002448EC" w:rsidRPr="00077073">
        <w:rPr>
          <w:rFonts w:ascii="Times New Roman" w:hAnsi="Times New Roman"/>
          <w:sz w:val="27"/>
          <w:szCs w:val="27"/>
          <w:lang w:val="kk-KZ"/>
        </w:rPr>
        <w:t>И</w:t>
      </w:r>
      <w:proofErr w:type="spellStart"/>
      <w:r w:rsidR="002448EC" w:rsidRPr="00077073">
        <w:rPr>
          <w:rFonts w:ascii="Times New Roman" w:hAnsi="Times New Roman"/>
          <w:sz w:val="27"/>
          <w:szCs w:val="27"/>
        </w:rPr>
        <w:t>сследования</w:t>
      </w:r>
      <w:proofErr w:type="spellEnd"/>
      <w:r w:rsidR="002448EC" w:rsidRPr="00077073">
        <w:rPr>
          <w:rFonts w:ascii="Times New Roman" w:hAnsi="Times New Roman"/>
          <w:sz w:val="27"/>
          <w:szCs w:val="27"/>
        </w:rPr>
        <w:t xml:space="preserve"> в области модернизации горно-металлургического оборудования с использованием инновационных материалов и компоновок приводов являются актуальной проблемой и результаты будут востребованы производством.</w:t>
      </w:r>
      <w:r w:rsidRPr="00642110">
        <w:rPr>
          <w:rFonts w:ascii="Times New Roman" w:hAnsi="Times New Roman"/>
          <w:sz w:val="28"/>
          <w:szCs w:val="28"/>
        </w:rPr>
        <w:t xml:space="preserve"> </w:t>
      </w:r>
    </w:p>
    <w:p w:rsidR="00642110" w:rsidRPr="00642110" w:rsidRDefault="00642110" w:rsidP="00642110">
      <w:pPr>
        <w:spacing w:after="0" w:line="240" w:lineRule="auto"/>
        <w:ind w:firstLine="709"/>
        <w:jc w:val="both"/>
        <w:rPr>
          <w:rFonts w:ascii="Times New Roman" w:hAnsi="Times New Roman"/>
          <w:sz w:val="28"/>
          <w:szCs w:val="28"/>
          <w:lang w:val="kk-KZ"/>
        </w:rPr>
      </w:pPr>
      <w:r w:rsidRPr="00642110">
        <w:rPr>
          <w:rFonts w:ascii="Times New Roman" w:hAnsi="Times New Roman"/>
          <w:i/>
          <w:sz w:val="28"/>
          <w:szCs w:val="28"/>
          <w:lang w:val="kk-KZ"/>
        </w:rPr>
        <w:t>Сведения о планируемом научно-техническом уровне разработки</w:t>
      </w:r>
      <w:r w:rsidRPr="00642110">
        <w:rPr>
          <w:rFonts w:ascii="Times New Roman" w:hAnsi="Times New Roman"/>
          <w:sz w:val="28"/>
          <w:szCs w:val="28"/>
          <w:lang w:val="kk-KZ"/>
        </w:rPr>
        <w:t xml:space="preserve">. </w:t>
      </w:r>
      <w:r w:rsidRPr="00642110">
        <w:rPr>
          <w:rFonts w:ascii="Times New Roman" w:hAnsi="Times New Roman"/>
          <w:sz w:val="28"/>
          <w:szCs w:val="28"/>
        </w:rPr>
        <w:t>Планируется, что уровень   разработок по теме исследований будет соответствовать мировым трендам и разработка будут защищены патентами.</w:t>
      </w:r>
    </w:p>
    <w:p w:rsidR="00642110" w:rsidRPr="00642110" w:rsidRDefault="00642110" w:rsidP="00642110">
      <w:pPr>
        <w:spacing w:after="0" w:line="240" w:lineRule="auto"/>
        <w:ind w:firstLine="709"/>
        <w:jc w:val="both"/>
        <w:rPr>
          <w:rFonts w:ascii="Times New Roman" w:hAnsi="Times New Roman"/>
          <w:sz w:val="28"/>
          <w:szCs w:val="28"/>
        </w:rPr>
      </w:pPr>
      <w:r w:rsidRPr="00642110">
        <w:rPr>
          <w:rFonts w:ascii="Times New Roman" w:hAnsi="Times New Roman"/>
          <w:i/>
          <w:sz w:val="28"/>
          <w:szCs w:val="28"/>
          <w:lang w:val="kk-KZ"/>
        </w:rPr>
        <w:t>Сведения о метрологическом обеспечении НИР</w:t>
      </w:r>
      <w:r w:rsidRPr="00642110">
        <w:rPr>
          <w:rFonts w:ascii="Times New Roman" w:hAnsi="Times New Roman"/>
          <w:sz w:val="28"/>
          <w:szCs w:val="28"/>
          <w:lang w:val="kk-KZ"/>
        </w:rPr>
        <w:t>. В процессе исследований не использовались приборы</w:t>
      </w:r>
      <w:r w:rsidR="00752634">
        <w:rPr>
          <w:rFonts w:ascii="Times New Roman" w:hAnsi="Times New Roman"/>
          <w:sz w:val="28"/>
          <w:szCs w:val="28"/>
          <w:lang w:val="kk-KZ"/>
        </w:rPr>
        <w:t>,</w:t>
      </w:r>
      <w:r w:rsidRPr="00642110">
        <w:rPr>
          <w:rFonts w:ascii="Times New Roman" w:hAnsi="Times New Roman"/>
          <w:sz w:val="28"/>
          <w:szCs w:val="28"/>
          <w:lang w:val="kk-KZ"/>
        </w:rPr>
        <w:t xml:space="preserve"> требующие поверки</w:t>
      </w:r>
      <w:r w:rsidRPr="00642110">
        <w:rPr>
          <w:rFonts w:ascii="Times New Roman" w:hAnsi="Times New Roman"/>
          <w:sz w:val="28"/>
          <w:szCs w:val="28"/>
        </w:rPr>
        <w:t xml:space="preserve">. </w:t>
      </w:r>
    </w:p>
    <w:p w:rsidR="00642110" w:rsidRPr="00642110" w:rsidRDefault="00642110" w:rsidP="00642110">
      <w:pPr>
        <w:spacing w:after="0" w:line="240" w:lineRule="auto"/>
        <w:ind w:firstLine="709"/>
        <w:jc w:val="both"/>
        <w:rPr>
          <w:rFonts w:ascii="Times New Roman" w:hAnsi="Times New Roman"/>
          <w:sz w:val="28"/>
          <w:szCs w:val="28"/>
          <w:lang w:val="kk-KZ"/>
        </w:rPr>
      </w:pPr>
      <w:r w:rsidRPr="00642110">
        <w:rPr>
          <w:rFonts w:ascii="Times New Roman" w:hAnsi="Times New Roman"/>
          <w:i/>
          <w:sz w:val="28"/>
          <w:szCs w:val="28"/>
          <w:lang w:val="kk-KZ"/>
        </w:rPr>
        <w:t>Актуальность</w:t>
      </w:r>
      <w:r w:rsidRPr="00642110">
        <w:rPr>
          <w:rFonts w:ascii="Times New Roman" w:hAnsi="Times New Roman"/>
          <w:sz w:val="28"/>
          <w:szCs w:val="28"/>
          <w:lang w:val="kk-KZ"/>
        </w:rPr>
        <w:t>. И</w:t>
      </w:r>
      <w:r w:rsidRPr="00642110">
        <w:rPr>
          <w:rFonts w:ascii="Times New Roman" w:hAnsi="Times New Roman"/>
          <w:sz w:val="28"/>
          <w:szCs w:val="28"/>
        </w:rPr>
        <w:t>исследования в области модернизации горно-металлургического оборудования с использованием инновационных материалов и компоновок приводов являются актуальной проблемой и результаты будут востребованы производством</w:t>
      </w:r>
      <w:r w:rsidRPr="00642110">
        <w:rPr>
          <w:rFonts w:ascii="Times New Roman" w:hAnsi="Times New Roman"/>
          <w:sz w:val="28"/>
          <w:szCs w:val="28"/>
          <w:lang w:val="kk-KZ"/>
        </w:rPr>
        <w:t>.</w:t>
      </w:r>
    </w:p>
    <w:p w:rsidR="00642110" w:rsidRPr="00642110" w:rsidRDefault="00642110" w:rsidP="00642110">
      <w:pPr>
        <w:spacing w:after="0" w:line="240" w:lineRule="auto"/>
        <w:ind w:firstLine="709"/>
        <w:jc w:val="both"/>
        <w:rPr>
          <w:rFonts w:ascii="Times New Roman" w:hAnsi="Times New Roman"/>
          <w:sz w:val="28"/>
          <w:szCs w:val="28"/>
          <w:lang w:val="kk-KZ"/>
        </w:rPr>
      </w:pPr>
      <w:r w:rsidRPr="00642110">
        <w:rPr>
          <w:rFonts w:ascii="Times New Roman" w:hAnsi="Times New Roman"/>
          <w:i/>
          <w:sz w:val="28"/>
          <w:szCs w:val="28"/>
          <w:lang w:val="kk-KZ"/>
        </w:rPr>
        <w:t>Новизна темы</w:t>
      </w:r>
      <w:r w:rsidRPr="00642110">
        <w:rPr>
          <w:rFonts w:ascii="Times New Roman" w:hAnsi="Times New Roman"/>
          <w:sz w:val="28"/>
          <w:szCs w:val="28"/>
          <w:lang w:val="kk-KZ"/>
        </w:rPr>
        <w:t>. Предложено ранее не применяемые композитные материалы использовать для изготовления корпусных деталей взамен металлических. Реализуется оригинальная идея использования безредукторного тихоходного пневмобаллонного привода.</w:t>
      </w:r>
    </w:p>
    <w:p w:rsidR="00642110" w:rsidRPr="00642110" w:rsidRDefault="00642110" w:rsidP="00642110">
      <w:pPr>
        <w:spacing w:after="0" w:line="240" w:lineRule="auto"/>
        <w:ind w:firstLine="709"/>
        <w:jc w:val="both"/>
        <w:rPr>
          <w:rFonts w:ascii="Times New Roman" w:hAnsi="Times New Roman"/>
          <w:sz w:val="28"/>
          <w:szCs w:val="28"/>
          <w:lang w:val="kk-KZ"/>
        </w:rPr>
      </w:pPr>
      <w:r w:rsidRPr="00642110">
        <w:rPr>
          <w:rFonts w:ascii="Times New Roman" w:hAnsi="Times New Roman"/>
          <w:i/>
          <w:sz w:val="28"/>
          <w:szCs w:val="28"/>
          <w:lang w:val="kk-KZ"/>
        </w:rPr>
        <w:t>Цели</w:t>
      </w:r>
      <w:r w:rsidRPr="00642110">
        <w:rPr>
          <w:rFonts w:ascii="Times New Roman" w:hAnsi="Times New Roman"/>
          <w:sz w:val="28"/>
          <w:szCs w:val="28"/>
          <w:lang w:val="kk-KZ"/>
        </w:rPr>
        <w:t>. Повышение надежности и эффективности горно-металлургического оборудования путем внедрения в практику конструирования инновационных материалов при изготовлении корпусных деталей и унифицированных пневматических приводов камерного типа конструкции КазНИТУ.</w:t>
      </w:r>
    </w:p>
    <w:p w:rsidR="00642110" w:rsidRPr="00642110" w:rsidRDefault="00642110" w:rsidP="00642110">
      <w:pPr>
        <w:spacing w:after="0" w:line="240" w:lineRule="auto"/>
        <w:ind w:firstLine="709"/>
        <w:jc w:val="both"/>
        <w:rPr>
          <w:rFonts w:ascii="Times New Roman" w:hAnsi="Times New Roman"/>
          <w:spacing w:val="2"/>
          <w:sz w:val="28"/>
          <w:szCs w:val="28"/>
          <w:lang w:val="kk-KZ"/>
        </w:rPr>
      </w:pPr>
      <w:r w:rsidRPr="00642110">
        <w:rPr>
          <w:rFonts w:ascii="Times New Roman" w:hAnsi="Times New Roman"/>
          <w:i/>
          <w:sz w:val="28"/>
          <w:szCs w:val="28"/>
          <w:lang w:val="kk-KZ"/>
        </w:rPr>
        <w:t>Задачи этапа исследований</w:t>
      </w:r>
      <w:r w:rsidRPr="00642110">
        <w:rPr>
          <w:rFonts w:ascii="Times New Roman" w:hAnsi="Times New Roman"/>
          <w:sz w:val="28"/>
          <w:szCs w:val="28"/>
          <w:lang w:val="kk-KZ"/>
        </w:rPr>
        <w:t xml:space="preserve">. </w:t>
      </w:r>
      <w:r w:rsidRPr="00642110">
        <w:rPr>
          <w:rFonts w:ascii="Times New Roman" w:hAnsi="Times New Roman"/>
          <w:spacing w:val="2"/>
          <w:sz w:val="28"/>
          <w:szCs w:val="28"/>
        </w:rPr>
        <w:t>Разработка и согласование ТЗ на технологию изготовления корпусных деталей из полимербетонов и унифицированный пневматический модуль</w:t>
      </w:r>
      <w:r w:rsidRPr="00642110">
        <w:rPr>
          <w:rFonts w:ascii="Times New Roman" w:hAnsi="Times New Roman"/>
          <w:spacing w:val="2"/>
          <w:sz w:val="28"/>
          <w:szCs w:val="28"/>
          <w:lang w:val="kk-KZ"/>
        </w:rPr>
        <w:t>.</w:t>
      </w:r>
    </w:p>
    <w:p w:rsidR="008E4F64" w:rsidRDefault="00642110" w:rsidP="00642110">
      <w:pPr>
        <w:spacing w:after="0" w:line="240" w:lineRule="auto"/>
        <w:ind w:firstLine="709"/>
        <w:jc w:val="both"/>
        <w:rPr>
          <w:rFonts w:ascii="Times New Roman" w:hAnsi="Times New Roman"/>
          <w:sz w:val="28"/>
          <w:szCs w:val="28"/>
        </w:rPr>
      </w:pPr>
      <w:r w:rsidRPr="00642110">
        <w:rPr>
          <w:rFonts w:ascii="Times New Roman" w:hAnsi="Times New Roman"/>
          <w:spacing w:val="2"/>
          <w:sz w:val="28"/>
          <w:szCs w:val="28"/>
          <w:lang w:val="kk-KZ"/>
        </w:rPr>
        <w:t>Реализация целей и задач этапа исследований создает базу для доведения предложенных технических и технологических решений до уровня практического использования.</w:t>
      </w:r>
      <w:r w:rsidR="008E4F64" w:rsidRPr="00642110">
        <w:rPr>
          <w:rFonts w:ascii="Times New Roman" w:hAnsi="Times New Roman"/>
          <w:sz w:val="28"/>
          <w:szCs w:val="28"/>
        </w:rPr>
        <w:t xml:space="preserve"> </w:t>
      </w:r>
    </w:p>
    <w:p w:rsidR="00752634" w:rsidRDefault="00752634" w:rsidP="00642110">
      <w:pPr>
        <w:spacing w:after="0" w:line="240" w:lineRule="auto"/>
        <w:ind w:firstLine="709"/>
        <w:jc w:val="both"/>
        <w:rPr>
          <w:rFonts w:ascii="Times New Roman" w:hAnsi="Times New Roman"/>
          <w:sz w:val="28"/>
          <w:szCs w:val="28"/>
        </w:rPr>
      </w:pPr>
      <w:r>
        <w:rPr>
          <w:rFonts w:ascii="Times New Roman" w:hAnsi="Times New Roman"/>
          <w:sz w:val="28"/>
          <w:szCs w:val="28"/>
        </w:rPr>
        <w:t xml:space="preserve">Результаты исследований по </w:t>
      </w:r>
      <w:proofErr w:type="gramStart"/>
      <w:r>
        <w:rPr>
          <w:rFonts w:ascii="Times New Roman" w:hAnsi="Times New Roman"/>
          <w:sz w:val="28"/>
          <w:szCs w:val="28"/>
        </w:rPr>
        <w:t>выбору  составов</w:t>
      </w:r>
      <w:proofErr w:type="gramEnd"/>
      <w:r>
        <w:rPr>
          <w:rFonts w:ascii="Times New Roman" w:hAnsi="Times New Roman"/>
          <w:sz w:val="28"/>
          <w:szCs w:val="28"/>
        </w:rPr>
        <w:t xml:space="preserve"> полимербетонных смесей позволяют перейти к разработке технологии отливки корпусных деталей редукторов, оснастки для этих целей и режимов отливки.</w:t>
      </w:r>
    </w:p>
    <w:p w:rsidR="00752634" w:rsidRPr="00642110" w:rsidRDefault="00752634" w:rsidP="00752634">
      <w:pPr>
        <w:spacing w:after="0" w:line="240" w:lineRule="auto"/>
        <w:ind w:firstLine="709"/>
        <w:jc w:val="both"/>
        <w:rPr>
          <w:rFonts w:ascii="Times New Roman" w:hAnsi="Times New Roman"/>
          <w:sz w:val="28"/>
          <w:szCs w:val="28"/>
        </w:rPr>
        <w:sectPr w:rsidR="00752634" w:rsidRPr="00642110" w:rsidSect="002945FF">
          <w:pgSz w:w="11906" w:h="16838"/>
          <w:pgMar w:top="1134" w:right="567" w:bottom="1134" w:left="1701" w:header="709" w:footer="709" w:gutter="0"/>
          <w:cols w:space="708"/>
          <w:docGrid w:linePitch="360"/>
        </w:sectPr>
      </w:pPr>
      <w:r>
        <w:rPr>
          <w:rFonts w:ascii="Times New Roman" w:hAnsi="Times New Roman"/>
          <w:sz w:val="28"/>
          <w:szCs w:val="28"/>
        </w:rPr>
        <w:t>Подтверждение работоспособности пневмобаллонного УПМ дает возможность разработать конструкторско-технологическую документацию, изготовить промышленный образец, испытать его в производственных условиях.</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lastRenderedPageBreak/>
        <w:t>1</w:t>
      </w:r>
      <w:r w:rsidR="00A26B68">
        <w:rPr>
          <w:rFonts w:ascii="Times New Roman" w:hAnsi="Times New Roman"/>
          <w:sz w:val="28"/>
          <w:szCs w:val="28"/>
          <w:lang w:val="kk-KZ"/>
        </w:rPr>
        <w:t xml:space="preserve"> </w:t>
      </w:r>
      <w:r w:rsidR="00A26B68" w:rsidRPr="00F05B0F">
        <w:rPr>
          <w:rFonts w:ascii="Times New Roman" w:hAnsi="Times New Roman"/>
          <w:sz w:val="28"/>
          <w:szCs w:val="28"/>
        </w:rPr>
        <w:t>АНАЛИЗ КОНСТРУКТИВНОГО ИСПОЛНЕНИЯ КОРПУСОВ ПОТЕНЦИАЛЬНОГО ПРОМЫШЛЕННОГО ОБОРУДОВАНИЯ КАК ОБЪЕКТА ИННОВАЦИИ</w:t>
      </w:r>
      <w:r w:rsidR="00E44F35">
        <w:rPr>
          <w:rFonts w:ascii="Times New Roman" w:hAnsi="Times New Roman"/>
          <w:sz w:val="28"/>
          <w:szCs w:val="28"/>
        </w:rPr>
        <w:t xml:space="preserve">. </w:t>
      </w:r>
      <w:r w:rsidR="00E44F35" w:rsidRPr="00F05B0F">
        <w:rPr>
          <w:rFonts w:ascii="Times New Roman" w:hAnsi="Times New Roman"/>
          <w:sz w:val="28"/>
          <w:szCs w:val="28"/>
        </w:rPr>
        <w:t xml:space="preserve">МОНИТОРИНГ КОНСТРУКТИВНОГО ИСПОЛНЕНИЯ ПРИВОДОВ ПОТЕНЦИАЛЬНОГО ОБОРУДОВАНИЯ ДЛЯ ИСПОЛЬЗОВАНИЯ </w:t>
      </w:r>
      <w:r w:rsidR="00E44F35" w:rsidRPr="00F05B0F">
        <w:rPr>
          <w:rFonts w:ascii="Times New Roman" w:hAnsi="Times New Roman"/>
          <w:sz w:val="28"/>
          <w:szCs w:val="28"/>
          <w:lang w:val="kk-KZ"/>
        </w:rPr>
        <w:t>УНИВЕРСАЛЬНОГО ПНЕВМАТИЧЕСКОГО МОДУЛЯ (УПМ)</w:t>
      </w:r>
    </w:p>
    <w:p w:rsidR="009157B6" w:rsidRPr="00F05B0F" w:rsidRDefault="009157B6" w:rsidP="00882CDA">
      <w:pPr>
        <w:spacing w:after="0" w:line="240" w:lineRule="auto"/>
        <w:ind w:firstLine="709"/>
        <w:jc w:val="both"/>
        <w:rPr>
          <w:rFonts w:ascii="Times New Roman" w:hAnsi="Times New Roman"/>
          <w:sz w:val="28"/>
          <w:szCs w:val="28"/>
        </w:rPr>
      </w:pP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Проведенный мониторинг оборудования, используемого на предприятиях </w:t>
      </w:r>
      <w:proofErr w:type="spellStart"/>
      <w:r w:rsidRPr="00F05B0F">
        <w:rPr>
          <w:rFonts w:ascii="Times New Roman" w:hAnsi="Times New Roman"/>
          <w:sz w:val="28"/>
          <w:szCs w:val="28"/>
        </w:rPr>
        <w:t>горно</w:t>
      </w:r>
      <w:proofErr w:type="spellEnd"/>
      <w:r w:rsidRPr="00F05B0F">
        <w:rPr>
          <w:rFonts w:ascii="Times New Roman" w:hAnsi="Times New Roman"/>
          <w:sz w:val="28"/>
          <w:szCs w:val="28"/>
        </w:rPr>
        <w:t xml:space="preserve"> – металлургического комплекса показал, что оно эксплуатируется в тяжелых условиях. К ним относятся высокая влажность, загазованность, высокая температура, запыленность и ряд других факторов. Это требует изготовления оборудования из</w:t>
      </w:r>
      <w:r w:rsidR="001D3342" w:rsidRPr="00F05B0F">
        <w:rPr>
          <w:rFonts w:ascii="Times New Roman" w:hAnsi="Times New Roman"/>
          <w:sz w:val="28"/>
          <w:szCs w:val="28"/>
          <w:lang w:val="kk-KZ"/>
        </w:rPr>
        <w:t xml:space="preserve"> </w:t>
      </w:r>
      <w:r w:rsidRPr="00F05B0F">
        <w:rPr>
          <w:rFonts w:ascii="Times New Roman" w:hAnsi="Times New Roman"/>
          <w:sz w:val="28"/>
          <w:szCs w:val="28"/>
        </w:rPr>
        <w:t xml:space="preserve">дорогостоящих материалов, повышенной толщины корпусов, сложности их </w:t>
      </w:r>
      <w:r w:rsidR="001D3342" w:rsidRPr="00F05B0F">
        <w:rPr>
          <w:rFonts w:ascii="Times New Roman" w:hAnsi="Times New Roman"/>
          <w:sz w:val="28"/>
          <w:szCs w:val="28"/>
          <w:lang w:val="kk-KZ"/>
        </w:rPr>
        <w:t xml:space="preserve">изготовления и </w:t>
      </w:r>
      <w:r w:rsidRPr="00F05B0F">
        <w:rPr>
          <w:rFonts w:ascii="Times New Roman" w:hAnsi="Times New Roman"/>
          <w:sz w:val="28"/>
          <w:szCs w:val="28"/>
        </w:rPr>
        <w:t>обслуживания. Все эти факторы удорожают изготовление и эксплуатацию оборудования,</w:t>
      </w:r>
      <w:r w:rsidR="001D3342" w:rsidRPr="00F05B0F">
        <w:rPr>
          <w:rFonts w:ascii="Times New Roman" w:hAnsi="Times New Roman"/>
          <w:sz w:val="28"/>
          <w:szCs w:val="28"/>
          <w:lang w:val="kk-KZ"/>
        </w:rPr>
        <w:t xml:space="preserve"> приводят </w:t>
      </w:r>
      <w:proofErr w:type="gramStart"/>
      <w:r w:rsidR="001D3342" w:rsidRPr="00F05B0F">
        <w:rPr>
          <w:rFonts w:ascii="Times New Roman" w:hAnsi="Times New Roman"/>
          <w:sz w:val="28"/>
          <w:szCs w:val="28"/>
          <w:lang w:val="kk-KZ"/>
        </w:rPr>
        <w:t>к</w:t>
      </w:r>
      <w:r w:rsidRPr="00F05B0F">
        <w:rPr>
          <w:rFonts w:ascii="Times New Roman" w:hAnsi="Times New Roman"/>
          <w:sz w:val="28"/>
          <w:szCs w:val="28"/>
        </w:rPr>
        <w:t xml:space="preserve"> снижение</w:t>
      </w:r>
      <w:proofErr w:type="gramEnd"/>
      <w:r w:rsidRPr="00F05B0F">
        <w:rPr>
          <w:rFonts w:ascii="Times New Roman" w:hAnsi="Times New Roman"/>
          <w:sz w:val="28"/>
          <w:szCs w:val="28"/>
        </w:rPr>
        <w:t xml:space="preserve"> срока его службы. Поэтому актуален поиск материалов, которые могли бы минимизировать изложенные выше недостатки</w:t>
      </w:r>
      <w:r w:rsidR="003C5940">
        <w:rPr>
          <w:rFonts w:ascii="Times New Roman" w:hAnsi="Times New Roman"/>
          <w:sz w:val="28"/>
          <w:szCs w:val="28"/>
        </w:rPr>
        <w:t xml:space="preserve"> [1]</w:t>
      </w:r>
      <w:r w:rsidRPr="00F05B0F">
        <w:rPr>
          <w:rFonts w:ascii="Times New Roman" w:hAnsi="Times New Roman"/>
          <w:sz w:val="28"/>
          <w:szCs w:val="28"/>
        </w:rPr>
        <w:t xml:space="preserve">. </w:t>
      </w:r>
    </w:p>
    <w:p w:rsidR="001D3342" w:rsidRPr="00F05B0F" w:rsidRDefault="009157B6" w:rsidP="00882CDA">
      <w:pPr>
        <w:spacing w:after="0" w:line="240" w:lineRule="auto"/>
        <w:ind w:firstLine="709"/>
        <w:jc w:val="both"/>
        <w:rPr>
          <w:rFonts w:ascii="Times New Roman" w:hAnsi="Times New Roman"/>
          <w:sz w:val="28"/>
          <w:szCs w:val="28"/>
          <w:lang w:val="kk-KZ"/>
        </w:rPr>
      </w:pPr>
      <w:r w:rsidRPr="00F05B0F">
        <w:rPr>
          <w:rFonts w:ascii="Times New Roman" w:hAnsi="Times New Roman"/>
          <w:sz w:val="28"/>
          <w:szCs w:val="28"/>
        </w:rPr>
        <w:t xml:space="preserve">Анализ используемого оборудования показал, что на каждом горном и металлургическом предприятии эксплуатируется большое количество редукторов и модернизация их корпусов путем замены материалов, из которых они изготовлены, это актуальная проблема.  </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Корпуса редукторов являются их базовыми деталями и предназначены:</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для размещения и обеспечения необходимого взаимного расположения деталей и узлов передаточных механизмов редуктора;</w:t>
      </w:r>
    </w:p>
    <w:p w:rsidR="009157B6" w:rsidRPr="00F05B0F" w:rsidRDefault="009157B6" w:rsidP="00882CDA">
      <w:pPr>
        <w:tabs>
          <w:tab w:val="left" w:pos="567"/>
        </w:tabs>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 восприятия нагрузок, действующих в редукторе, и передачи их на </w:t>
      </w:r>
      <w:proofErr w:type="spellStart"/>
      <w:r w:rsidRPr="00F05B0F">
        <w:rPr>
          <w:rFonts w:ascii="Times New Roman" w:hAnsi="Times New Roman"/>
          <w:sz w:val="28"/>
          <w:szCs w:val="28"/>
        </w:rPr>
        <w:t>подредукторную</w:t>
      </w:r>
      <w:proofErr w:type="spellEnd"/>
      <w:r w:rsidRPr="00F05B0F">
        <w:rPr>
          <w:rFonts w:ascii="Times New Roman" w:hAnsi="Times New Roman"/>
          <w:sz w:val="28"/>
          <w:szCs w:val="28"/>
        </w:rPr>
        <w:t xml:space="preserve"> плиту или раму;</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организации системы смазывания рабочих поверхностей зубчатых колес и подшипников редуктора;</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защиты деталей и узлов передач редуктора от их загрязнения инородными частицами окружающей среды;</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защиты смазочного материала, используемого в редукторе, от его выброса (при эксплуатации редуктора) в окружающую среду;</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отвода в окружающую среду теплоты, образующейся при работе редуктора.</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Корпусные детали наиболее металлоемкие. На их долю приходится до 80% всей массы изделия. Значительные размеры и сложная конфигурация сильно усложняют процесс изготовления таких деталей.</w:t>
      </w:r>
    </w:p>
    <w:p w:rsidR="009157B6" w:rsidRPr="00F05B0F" w:rsidRDefault="009157B6" w:rsidP="00882CDA">
      <w:pPr>
        <w:spacing w:after="0" w:line="240" w:lineRule="auto"/>
        <w:ind w:firstLine="709"/>
        <w:jc w:val="both"/>
        <w:rPr>
          <w:rFonts w:ascii="Times New Roman" w:hAnsi="Times New Roman"/>
          <w:sz w:val="28"/>
          <w:szCs w:val="28"/>
          <w:lang w:val="kk-KZ"/>
        </w:rPr>
      </w:pPr>
      <w:r w:rsidRPr="00F05B0F">
        <w:rPr>
          <w:rFonts w:ascii="Times New Roman" w:hAnsi="Times New Roman"/>
          <w:sz w:val="28"/>
          <w:szCs w:val="28"/>
        </w:rPr>
        <w:t>Форму редукторных корпусов (рис.1.1–1.6) определяют в основном взаимное расположение деталей и узлов передаточных механизмов редуктора, требования технологии их изготовления, эксплуатации и дизайна. Учитываются также требования прочности и жесткости. Наибольшее распространение получили корпуса, основу коробчатой конструкции которых образуют плоские и цилиндрические поверхности, как более простые в изготовлении.</w:t>
      </w:r>
    </w:p>
    <w:p w:rsidR="001D3342" w:rsidRPr="00F05B0F" w:rsidRDefault="001D3342" w:rsidP="00882CDA">
      <w:pPr>
        <w:spacing w:after="0" w:line="240" w:lineRule="auto"/>
        <w:ind w:firstLine="709"/>
        <w:jc w:val="both"/>
        <w:rPr>
          <w:rFonts w:ascii="Times New Roman" w:hAnsi="Times New Roman"/>
          <w:sz w:val="28"/>
          <w:szCs w:val="28"/>
          <w:lang w:val="kk-KZ"/>
        </w:rPr>
      </w:pPr>
      <w:r w:rsidRPr="00F05B0F">
        <w:rPr>
          <w:rFonts w:ascii="Times New Roman" w:hAnsi="Times New Roman"/>
          <w:sz w:val="28"/>
          <w:szCs w:val="28"/>
        </w:rPr>
        <w:t xml:space="preserve">                       </w:t>
      </w:r>
    </w:p>
    <w:p w:rsidR="001D3342" w:rsidRPr="00F05B0F" w:rsidRDefault="001D3342" w:rsidP="001D3342">
      <w:pPr>
        <w:spacing w:after="0" w:line="240" w:lineRule="auto"/>
        <w:ind w:firstLine="709"/>
        <w:jc w:val="both"/>
        <w:rPr>
          <w:rFonts w:ascii="Times New Roman" w:hAnsi="Times New Roman"/>
          <w:sz w:val="28"/>
          <w:szCs w:val="28"/>
          <w:lang w:val="kk-KZ"/>
        </w:rPr>
      </w:pPr>
    </w:p>
    <w:p w:rsidR="001D3342" w:rsidRPr="00F05B0F" w:rsidRDefault="001D3342" w:rsidP="001D3342">
      <w:pPr>
        <w:spacing w:after="0" w:line="240" w:lineRule="auto"/>
        <w:ind w:firstLine="709"/>
        <w:jc w:val="both"/>
        <w:rPr>
          <w:rFonts w:ascii="Times New Roman" w:hAnsi="Times New Roman"/>
          <w:sz w:val="28"/>
          <w:szCs w:val="28"/>
          <w:lang w:val="kk-KZ"/>
        </w:rPr>
      </w:pPr>
    </w:p>
    <w:p w:rsidR="001D3342" w:rsidRPr="00F05B0F" w:rsidRDefault="001D3342" w:rsidP="001D3342">
      <w:pPr>
        <w:spacing w:after="0" w:line="240" w:lineRule="auto"/>
        <w:ind w:firstLine="709"/>
        <w:jc w:val="both"/>
        <w:rPr>
          <w:rFonts w:ascii="Times New Roman" w:hAnsi="Times New Roman"/>
          <w:sz w:val="28"/>
          <w:szCs w:val="28"/>
          <w:lang w:val="kk-KZ"/>
        </w:rPr>
      </w:pPr>
    </w:p>
    <w:p w:rsidR="001D3342" w:rsidRPr="00F05B0F" w:rsidRDefault="001D3342" w:rsidP="003C5940">
      <w:pPr>
        <w:spacing w:after="0" w:line="240" w:lineRule="auto"/>
        <w:jc w:val="center"/>
        <w:rPr>
          <w:rFonts w:ascii="Times New Roman" w:hAnsi="Times New Roman"/>
          <w:sz w:val="28"/>
          <w:szCs w:val="28"/>
          <w:lang w:val="kk-KZ"/>
        </w:rPr>
      </w:pPr>
      <w:r w:rsidRPr="00F05B0F">
        <w:rPr>
          <w:rFonts w:ascii="Times New Roman" w:hAnsi="Times New Roman"/>
          <w:noProof/>
          <w:sz w:val="28"/>
          <w:szCs w:val="28"/>
        </w:rPr>
        <w:drawing>
          <wp:inline distT="0" distB="0" distL="0" distR="0">
            <wp:extent cx="2018030" cy="1195070"/>
            <wp:effectExtent l="0" t="0" r="1270"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18030" cy="1195070"/>
                    </a:xfrm>
                    <a:prstGeom prst="rect">
                      <a:avLst/>
                    </a:prstGeom>
                    <a:noFill/>
                  </pic:spPr>
                </pic:pic>
              </a:graphicData>
            </a:graphic>
          </wp:inline>
        </w:drawing>
      </w:r>
      <w:r w:rsidRPr="00F05B0F">
        <w:rPr>
          <w:rFonts w:ascii="Times New Roman" w:hAnsi="Times New Roman"/>
          <w:noProof/>
          <w:sz w:val="28"/>
          <w:szCs w:val="28"/>
        </w:rPr>
        <w:drawing>
          <wp:inline distT="0" distB="0" distL="0" distR="0">
            <wp:extent cx="1514475" cy="98041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16475" cy="981710"/>
                    </a:xfrm>
                    <a:prstGeom prst="rect">
                      <a:avLst/>
                    </a:prstGeom>
                    <a:noFill/>
                  </pic:spPr>
                </pic:pic>
              </a:graphicData>
            </a:graphic>
          </wp:inline>
        </w:drawing>
      </w:r>
      <w:r w:rsidRPr="00F05B0F">
        <w:rPr>
          <w:rFonts w:ascii="Times New Roman" w:hAnsi="Times New Roman"/>
          <w:noProof/>
          <w:sz w:val="28"/>
          <w:szCs w:val="28"/>
        </w:rPr>
        <w:drawing>
          <wp:inline distT="0" distB="0" distL="0" distR="0">
            <wp:extent cx="1304925" cy="122555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04925" cy="1225550"/>
                    </a:xfrm>
                    <a:prstGeom prst="rect">
                      <a:avLst/>
                    </a:prstGeom>
                    <a:noFill/>
                  </pic:spPr>
                </pic:pic>
              </a:graphicData>
            </a:graphic>
          </wp:inline>
        </w:drawing>
      </w:r>
    </w:p>
    <w:p w:rsidR="001D3342" w:rsidRPr="00F05B0F" w:rsidRDefault="001D3342" w:rsidP="001D3342">
      <w:pPr>
        <w:spacing w:after="0" w:line="240" w:lineRule="auto"/>
        <w:jc w:val="both"/>
        <w:rPr>
          <w:rFonts w:ascii="Times New Roman" w:hAnsi="Times New Roman"/>
          <w:sz w:val="28"/>
          <w:szCs w:val="28"/>
          <w:lang w:val="kk-KZ"/>
        </w:rPr>
      </w:pPr>
    </w:p>
    <w:p w:rsidR="00882CDA" w:rsidRPr="00F05B0F" w:rsidRDefault="00882CDA"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lang w:val="kk-KZ"/>
        </w:rPr>
        <w:t xml:space="preserve">              </w:t>
      </w:r>
      <w:r w:rsidRPr="00F05B0F">
        <w:rPr>
          <w:rFonts w:ascii="Times New Roman" w:hAnsi="Times New Roman"/>
          <w:sz w:val="28"/>
          <w:szCs w:val="28"/>
        </w:rPr>
        <w:t xml:space="preserve"> </w:t>
      </w:r>
      <w:proofErr w:type="gramStart"/>
      <w:r w:rsidRPr="00F05B0F">
        <w:rPr>
          <w:rFonts w:ascii="Times New Roman" w:hAnsi="Times New Roman"/>
          <w:sz w:val="28"/>
          <w:szCs w:val="28"/>
        </w:rPr>
        <w:t xml:space="preserve">а)   </w:t>
      </w:r>
      <w:proofErr w:type="gramEnd"/>
      <w:r w:rsidRPr="00F05B0F">
        <w:rPr>
          <w:rFonts w:ascii="Times New Roman" w:hAnsi="Times New Roman"/>
          <w:sz w:val="28"/>
          <w:szCs w:val="28"/>
        </w:rPr>
        <w:t xml:space="preserve">                                б)                                       в)</w:t>
      </w:r>
    </w:p>
    <w:p w:rsidR="00882CDA" w:rsidRDefault="00882CDA" w:rsidP="00B462A6">
      <w:pPr>
        <w:spacing w:after="0" w:line="240" w:lineRule="auto"/>
        <w:jc w:val="center"/>
        <w:rPr>
          <w:rFonts w:ascii="Times New Roman" w:hAnsi="Times New Roman"/>
          <w:sz w:val="28"/>
          <w:szCs w:val="28"/>
        </w:rPr>
      </w:pPr>
    </w:p>
    <w:p w:rsidR="001D3342" w:rsidRPr="00882CDA" w:rsidRDefault="001D3342" w:rsidP="00B462A6">
      <w:pPr>
        <w:spacing w:after="0" w:line="240" w:lineRule="auto"/>
        <w:jc w:val="center"/>
        <w:rPr>
          <w:rFonts w:ascii="Times New Roman" w:hAnsi="Times New Roman"/>
          <w:sz w:val="24"/>
          <w:szCs w:val="24"/>
        </w:rPr>
      </w:pPr>
      <w:r w:rsidRPr="00882CDA">
        <w:rPr>
          <w:rFonts w:ascii="Times New Roman" w:hAnsi="Times New Roman"/>
          <w:sz w:val="24"/>
          <w:szCs w:val="24"/>
        </w:rPr>
        <w:t>а – горизонтальный; б – вертикальный; в – с корпусом, выполненным</w:t>
      </w:r>
    </w:p>
    <w:p w:rsidR="00660441" w:rsidRPr="00660441" w:rsidRDefault="001D3342" w:rsidP="00660441">
      <w:pPr>
        <w:spacing w:after="0" w:line="240" w:lineRule="auto"/>
        <w:jc w:val="center"/>
        <w:rPr>
          <w:rFonts w:ascii="Times New Roman" w:hAnsi="Times New Roman"/>
          <w:sz w:val="24"/>
          <w:szCs w:val="24"/>
        </w:rPr>
      </w:pPr>
      <w:r w:rsidRPr="00882CDA">
        <w:rPr>
          <w:rFonts w:ascii="Times New Roman" w:hAnsi="Times New Roman"/>
          <w:sz w:val="24"/>
          <w:szCs w:val="24"/>
        </w:rPr>
        <w:t>с учетом требований современных норм промышленной эстетики</w:t>
      </w:r>
    </w:p>
    <w:p w:rsidR="001D3342" w:rsidRPr="00F05B0F" w:rsidRDefault="001D3342" w:rsidP="00B462A6">
      <w:pPr>
        <w:spacing w:after="0" w:line="240" w:lineRule="auto"/>
        <w:jc w:val="center"/>
        <w:rPr>
          <w:rFonts w:ascii="Times New Roman" w:hAnsi="Times New Roman"/>
          <w:sz w:val="28"/>
          <w:szCs w:val="28"/>
        </w:rPr>
      </w:pPr>
      <w:r w:rsidRPr="00F05B0F">
        <w:rPr>
          <w:rFonts w:ascii="Times New Roman" w:hAnsi="Times New Roman"/>
          <w:sz w:val="28"/>
          <w:szCs w:val="28"/>
        </w:rPr>
        <w:t>Рисунок 1.1 – Кинематические схемы и внешний вид некоторых разновидностей одноступенчатых цилиндрических редукторов</w:t>
      </w:r>
    </w:p>
    <w:p w:rsidR="001D3342" w:rsidRPr="00F05B0F" w:rsidRDefault="001D3342" w:rsidP="003A7EB5">
      <w:pPr>
        <w:spacing w:after="0" w:line="240" w:lineRule="auto"/>
        <w:ind w:firstLine="709"/>
        <w:jc w:val="both"/>
        <w:rPr>
          <w:rFonts w:ascii="Times New Roman" w:hAnsi="Times New Roman"/>
          <w:sz w:val="28"/>
          <w:szCs w:val="28"/>
        </w:rPr>
      </w:pPr>
    </w:p>
    <w:p w:rsidR="009157B6" w:rsidRPr="00F05B0F" w:rsidRDefault="009157B6" w:rsidP="003A7EB5">
      <w:pPr>
        <w:spacing w:after="0" w:line="240" w:lineRule="auto"/>
        <w:ind w:firstLine="709"/>
        <w:jc w:val="both"/>
        <w:rPr>
          <w:rFonts w:ascii="Times New Roman" w:hAnsi="Times New Roman"/>
          <w:sz w:val="28"/>
          <w:szCs w:val="28"/>
        </w:rPr>
      </w:pPr>
    </w:p>
    <w:p w:rsidR="009157B6" w:rsidRPr="00F05B0F" w:rsidRDefault="00F52839" w:rsidP="00EB5FC2">
      <w:pPr>
        <w:spacing w:after="0" w:line="240" w:lineRule="auto"/>
        <w:ind w:firstLine="709"/>
        <w:jc w:val="center"/>
        <w:rPr>
          <w:rFonts w:ascii="Times New Roman" w:hAnsi="Times New Roman"/>
          <w:sz w:val="28"/>
          <w:szCs w:val="28"/>
        </w:rPr>
      </w:pPr>
      <w:r w:rsidRPr="00F05B0F">
        <w:rPr>
          <w:rFonts w:ascii="Times New Roman" w:hAnsi="Times New Roman"/>
          <w:noProof/>
          <w:sz w:val="28"/>
          <w:szCs w:val="28"/>
        </w:rPr>
        <w:drawing>
          <wp:inline distT="0" distB="0" distL="0" distR="0">
            <wp:extent cx="2238375" cy="1976755"/>
            <wp:effectExtent l="0" t="0" r="0" b="0"/>
            <wp:docPr id="27" name="Рисунок 157" descr="http://www.detalmach.ru/lect34.files/image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http://www.detalmach.ru/lect34.files/image008.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38375" cy="1976755"/>
                    </a:xfrm>
                    <a:prstGeom prst="rect">
                      <a:avLst/>
                    </a:prstGeom>
                    <a:noFill/>
                    <a:ln>
                      <a:noFill/>
                    </a:ln>
                  </pic:spPr>
                </pic:pic>
              </a:graphicData>
            </a:graphic>
          </wp:inline>
        </w:drawing>
      </w:r>
      <w:r w:rsidRPr="00F05B0F">
        <w:rPr>
          <w:rFonts w:ascii="Times New Roman" w:hAnsi="Times New Roman"/>
          <w:noProof/>
          <w:sz w:val="28"/>
          <w:szCs w:val="28"/>
        </w:rPr>
        <w:drawing>
          <wp:inline distT="0" distB="0" distL="0" distR="0">
            <wp:extent cx="2177415" cy="1715770"/>
            <wp:effectExtent l="0" t="0" r="0" b="0"/>
            <wp:docPr id="26" name="Рисунок 156" descr="10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10_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77415" cy="1715770"/>
                    </a:xfrm>
                    <a:prstGeom prst="rect">
                      <a:avLst/>
                    </a:prstGeom>
                    <a:noFill/>
                    <a:ln>
                      <a:noFill/>
                    </a:ln>
                  </pic:spPr>
                </pic:pic>
              </a:graphicData>
            </a:graphic>
          </wp:inline>
        </w:drawing>
      </w:r>
    </w:p>
    <w:p w:rsidR="009157B6" w:rsidRPr="00F05B0F" w:rsidRDefault="009157B6" w:rsidP="00E332B5">
      <w:pPr>
        <w:spacing w:after="0" w:line="240" w:lineRule="auto"/>
        <w:ind w:firstLine="709"/>
        <w:jc w:val="both"/>
        <w:rPr>
          <w:rFonts w:ascii="Times New Roman" w:hAnsi="Times New Roman"/>
          <w:sz w:val="28"/>
          <w:szCs w:val="28"/>
        </w:rPr>
      </w:pPr>
    </w:p>
    <w:p w:rsidR="00882CDA" w:rsidRPr="00882CDA" w:rsidRDefault="00882CDA" w:rsidP="00882CDA">
      <w:pPr>
        <w:spacing w:after="0" w:line="240" w:lineRule="auto"/>
        <w:jc w:val="center"/>
        <w:rPr>
          <w:rFonts w:ascii="Times New Roman" w:hAnsi="Times New Roman"/>
          <w:sz w:val="24"/>
          <w:szCs w:val="24"/>
        </w:rPr>
      </w:pPr>
      <w:r w:rsidRPr="00882CDA">
        <w:rPr>
          <w:rFonts w:ascii="Times New Roman" w:hAnsi="Times New Roman"/>
          <w:sz w:val="24"/>
          <w:szCs w:val="24"/>
        </w:rPr>
        <w:t>а – выполненный по развернутой схеме; б – соосный однопоточный;</w:t>
      </w:r>
    </w:p>
    <w:p w:rsidR="009157B6" w:rsidRPr="00F05B0F" w:rsidRDefault="00882CDA" w:rsidP="00882CDA">
      <w:pPr>
        <w:spacing w:after="0" w:line="240" w:lineRule="auto"/>
        <w:jc w:val="center"/>
        <w:rPr>
          <w:rFonts w:ascii="Times New Roman" w:hAnsi="Times New Roman"/>
          <w:sz w:val="28"/>
          <w:szCs w:val="28"/>
        </w:rPr>
      </w:pPr>
      <w:r w:rsidRPr="00882CDA">
        <w:rPr>
          <w:rFonts w:ascii="Times New Roman" w:hAnsi="Times New Roman"/>
          <w:sz w:val="24"/>
          <w:szCs w:val="24"/>
        </w:rPr>
        <w:t>в – с корпусом, имеющим наклонный (к его основанию) разъем</w:t>
      </w:r>
    </w:p>
    <w:p w:rsidR="009157B6" w:rsidRPr="00F05B0F" w:rsidRDefault="009157B6" w:rsidP="00C40B10">
      <w:pPr>
        <w:spacing w:after="0" w:line="240" w:lineRule="auto"/>
        <w:jc w:val="center"/>
        <w:rPr>
          <w:rFonts w:ascii="Times New Roman" w:hAnsi="Times New Roman"/>
          <w:sz w:val="28"/>
          <w:szCs w:val="28"/>
        </w:rPr>
      </w:pPr>
      <w:proofErr w:type="gramStart"/>
      <w:r w:rsidRPr="00F05B0F">
        <w:rPr>
          <w:rFonts w:ascii="Times New Roman" w:hAnsi="Times New Roman"/>
          <w:sz w:val="28"/>
          <w:szCs w:val="28"/>
        </w:rPr>
        <w:t>Рисунок  1.2</w:t>
      </w:r>
      <w:proofErr w:type="gramEnd"/>
      <w:r w:rsidRPr="00F05B0F">
        <w:rPr>
          <w:rFonts w:ascii="Times New Roman" w:hAnsi="Times New Roman"/>
          <w:sz w:val="28"/>
          <w:szCs w:val="28"/>
        </w:rPr>
        <w:t xml:space="preserve"> – Кинематические схемы и внешний вид некоторых разновидностей цилиндрических двухступенчатых редукторов</w:t>
      </w:r>
    </w:p>
    <w:p w:rsidR="009157B6" w:rsidRPr="00F05B0F" w:rsidRDefault="009157B6" w:rsidP="003A7EB5">
      <w:pPr>
        <w:spacing w:after="0" w:line="240" w:lineRule="auto"/>
        <w:ind w:firstLine="709"/>
        <w:jc w:val="both"/>
        <w:rPr>
          <w:rFonts w:ascii="Times New Roman" w:hAnsi="Times New Roman"/>
          <w:sz w:val="28"/>
          <w:szCs w:val="28"/>
        </w:rPr>
      </w:pPr>
    </w:p>
    <w:p w:rsidR="00B462A6" w:rsidRPr="00F05B0F" w:rsidRDefault="00F52839" w:rsidP="00C40B10">
      <w:pPr>
        <w:spacing w:after="0" w:line="240" w:lineRule="auto"/>
        <w:jc w:val="center"/>
        <w:rPr>
          <w:rFonts w:ascii="Times New Roman" w:hAnsi="Times New Roman"/>
          <w:sz w:val="28"/>
          <w:szCs w:val="28"/>
          <w:lang w:val="kk-KZ"/>
        </w:rPr>
      </w:pPr>
      <w:r w:rsidRPr="00F05B0F">
        <w:rPr>
          <w:rFonts w:ascii="Times New Roman" w:hAnsi="Times New Roman"/>
          <w:noProof/>
          <w:sz w:val="28"/>
          <w:szCs w:val="28"/>
        </w:rPr>
        <w:drawing>
          <wp:inline distT="0" distB="0" distL="0" distR="0">
            <wp:extent cx="3237865" cy="1552575"/>
            <wp:effectExtent l="0" t="0" r="635" b="9525"/>
            <wp:docPr id="25" name="Рисунок 155" descr="10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descr="10_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51455" cy="1559091"/>
                    </a:xfrm>
                    <a:prstGeom prst="rect">
                      <a:avLst/>
                    </a:prstGeom>
                    <a:noFill/>
                    <a:ln>
                      <a:noFill/>
                    </a:ln>
                  </pic:spPr>
                </pic:pic>
              </a:graphicData>
            </a:graphic>
          </wp:inline>
        </w:drawing>
      </w:r>
    </w:p>
    <w:p w:rsidR="00B462A6" w:rsidRPr="00F05B0F" w:rsidRDefault="00B462A6" w:rsidP="00EB5FC2">
      <w:pPr>
        <w:spacing w:after="0" w:line="240" w:lineRule="auto"/>
        <w:ind w:firstLine="709"/>
        <w:jc w:val="center"/>
        <w:rPr>
          <w:rFonts w:ascii="Times New Roman" w:hAnsi="Times New Roman"/>
          <w:sz w:val="28"/>
          <w:szCs w:val="28"/>
          <w:lang w:val="kk-KZ"/>
        </w:rPr>
      </w:pPr>
    </w:p>
    <w:p w:rsidR="00B462A6" w:rsidRPr="00882CDA" w:rsidRDefault="009157B6" w:rsidP="00B462A6">
      <w:pPr>
        <w:spacing w:after="0" w:line="240" w:lineRule="auto"/>
        <w:jc w:val="center"/>
        <w:rPr>
          <w:rFonts w:ascii="Times New Roman" w:hAnsi="Times New Roman"/>
          <w:sz w:val="24"/>
          <w:szCs w:val="24"/>
          <w:lang w:val="kk-KZ"/>
        </w:rPr>
      </w:pPr>
      <w:r w:rsidRPr="00882CDA">
        <w:rPr>
          <w:rFonts w:ascii="Times New Roman" w:hAnsi="Times New Roman"/>
          <w:sz w:val="24"/>
          <w:szCs w:val="24"/>
        </w:rPr>
        <w:t xml:space="preserve">а – одноступенчатый; б – </w:t>
      </w:r>
      <w:proofErr w:type="spellStart"/>
      <w:r w:rsidRPr="00882CDA">
        <w:rPr>
          <w:rFonts w:ascii="Times New Roman" w:hAnsi="Times New Roman"/>
          <w:sz w:val="24"/>
          <w:szCs w:val="24"/>
        </w:rPr>
        <w:t>коническо</w:t>
      </w:r>
      <w:proofErr w:type="spellEnd"/>
      <w:r w:rsidRPr="00882CDA">
        <w:rPr>
          <w:rFonts w:ascii="Times New Roman" w:hAnsi="Times New Roman"/>
          <w:sz w:val="24"/>
          <w:szCs w:val="24"/>
        </w:rPr>
        <w:t>-цилиндрический двухступенчатый</w:t>
      </w:r>
    </w:p>
    <w:p w:rsidR="009157B6" w:rsidRPr="00F05B0F" w:rsidRDefault="009157B6" w:rsidP="00B462A6">
      <w:pPr>
        <w:spacing w:after="0" w:line="240" w:lineRule="auto"/>
        <w:jc w:val="center"/>
        <w:rPr>
          <w:rFonts w:ascii="Times New Roman" w:hAnsi="Times New Roman"/>
          <w:sz w:val="28"/>
          <w:szCs w:val="28"/>
        </w:rPr>
      </w:pPr>
      <w:proofErr w:type="gramStart"/>
      <w:r w:rsidRPr="00F05B0F">
        <w:rPr>
          <w:rFonts w:ascii="Times New Roman" w:hAnsi="Times New Roman"/>
          <w:sz w:val="28"/>
          <w:szCs w:val="28"/>
        </w:rPr>
        <w:t>Рисунок  1.3</w:t>
      </w:r>
      <w:proofErr w:type="gramEnd"/>
      <w:r w:rsidRPr="00F05B0F">
        <w:rPr>
          <w:rFonts w:ascii="Times New Roman" w:hAnsi="Times New Roman"/>
          <w:sz w:val="28"/>
          <w:szCs w:val="28"/>
        </w:rPr>
        <w:t xml:space="preserve"> – Кинематические схемы и внешний вид некоторых разновидностей горизонтальных конических редукторов</w:t>
      </w:r>
    </w:p>
    <w:p w:rsidR="009157B6" w:rsidRPr="00F05B0F" w:rsidRDefault="009157B6" w:rsidP="00EB5FC2">
      <w:pPr>
        <w:spacing w:after="0" w:line="240" w:lineRule="auto"/>
        <w:jc w:val="center"/>
        <w:rPr>
          <w:rFonts w:ascii="Times New Roman" w:hAnsi="Times New Roman"/>
          <w:sz w:val="28"/>
          <w:szCs w:val="28"/>
        </w:rPr>
      </w:pPr>
    </w:p>
    <w:p w:rsidR="009157B6" w:rsidRPr="00F05B0F" w:rsidRDefault="00F52839" w:rsidP="00882CDA">
      <w:pPr>
        <w:spacing w:after="0" w:line="240" w:lineRule="auto"/>
        <w:jc w:val="center"/>
        <w:rPr>
          <w:rFonts w:ascii="Times New Roman" w:hAnsi="Times New Roman"/>
          <w:sz w:val="28"/>
          <w:szCs w:val="28"/>
        </w:rPr>
      </w:pPr>
      <w:r w:rsidRPr="00F05B0F">
        <w:rPr>
          <w:rFonts w:ascii="Times New Roman" w:hAnsi="Times New Roman"/>
          <w:noProof/>
          <w:sz w:val="28"/>
          <w:szCs w:val="28"/>
        </w:rPr>
        <w:lastRenderedPageBreak/>
        <w:drawing>
          <wp:inline distT="0" distB="0" distL="0" distR="0">
            <wp:extent cx="2250440" cy="2055847"/>
            <wp:effectExtent l="0" t="0" r="0" b="1905"/>
            <wp:docPr id="24" name="Рисунок 154" descr="10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10_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59487" cy="2064111"/>
                    </a:xfrm>
                    <a:prstGeom prst="rect">
                      <a:avLst/>
                    </a:prstGeom>
                    <a:noFill/>
                    <a:ln>
                      <a:noFill/>
                    </a:ln>
                  </pic:spPr>
                </pic:pic>
              </a:graphicData>
            </a:graphic>
          </wp:inline>
        </w:drawing>
      </w:r>
    </w:p>
    <w:p w:rsidR="009157B6" w:rsidRPr="00F05B0F" w:rsidRDefault="009157B6" w:rsidP="00E332B5">
      <w:pPr>
        <w:spacing w:after="0" w:line="240" w:lineRule="auto"/>
        <w:ind w:firstLine="709"/>
        <w:jc w:val="both"/>
        <w:rPr>
          <w:rFonts w:ascii="Times New Roman" w:hAnsi="Times New Roman"/>
          <w:sz w:val="28"/>
          <w:szCs w:val="28"/>
        </w:rPr>
      </w:pPr>
    </w:p>
    <w:p w:rsidR="009157B6" w:rsidRPr="00F05B0F" w:rsidRDefault="009157B6" w:rsidP="00EB5FC2">
      <w:pPr>
        <w:spacing w:after="0" w:line="240" w:lineRule="auto"/>
        <w:jc w:val="center"/>
        <w:rPr>
          <w:rFonts w:ascii="Times New Roman" w:hAnsi="Times New Roman"/>
          <w:sz w:val="28"/>
          <w:szCs w:val="28"/>
        </w:rPr>
      </w:pPr>
      <w:proofErr w:type="gramStart"/>
      <w:r w:rsidRPr="00F05B0F">
        <w:rPr>
          <w:rFonts w:ascii="Times New Roman" w:hAnsi="Times New Roman"/>
          <w:sz w:val="28"/>
          <w:szCs w:val="28"/>
        </w:rPr>
        <w:t>Рисунок  1.4</w:t>
      </w:r>
      <w:proofErr w:type="gramEnd"/>
      <w:r w:rsidRPr="00F05B0F">
        <w:rPr>
          <w:rFonts w:ascii="Times New Roman" w:hAnsi="Times New Roman"/>
          <w:sz w:val="28"/>
          <w:szCs w:val="28"/>
        </w:rPr>
        <w:t xml:space="preserve"> – Кинематическая схема и внешний вид червячных редукторов с нижним расположением червяка, имеющих: а – разъемный корпус;</w:t>
      </w:r>
    </w:p>
    <w:p w:rsidR="009157B6" w:rsidRPr="00F05B0F" w:rsidRDefault="009157B6" w:rsidP="00EB5FC2">
      <w:pPr>
        <w:spacing w:after="0" w:line="240" w:lineRule="auto"/>
        <w:jc w:val="center"/>
        <w:rPr>
          <w:rFonts w:ascii="Times New Roman" w:hAnsi="Times New Roman"/>
          <w:sz w:val="28"/>
          <w:szCs w:val="28"/>
        </w:rPr>
      </w:pPr>
      <w:r w:rsidRPr="00F05B0F">
        <w:rPr>
          <w:rFonts w:ascii="Times New Roman" w:hAnsi="Times New Roman"/>
          <w:sz w:val="28"/>
          <w:szCs w:val="28"/>
        </w:rPr>
        <w:t xml:space="preserve"> б – неразъемный корпус</w:t>
      </w:r>
    </w:p>
    <w:p w:rsidR="009157B6" w:rsidRPr="00F05B0F" w:rsidRDefault="009157B6" w:rsidP="00EB5FC2">
      <w:pPr>
        <w:spacing w:after="0" w:line="240" w:lineRule="auto"/>
        <w:jc w:val="center"/>
        <w:rPr>
          <w:rFonts w:ascii="Times New Roman" w:hAnsi="Times New Roman"/>
          <w:sz w:val="28"/>
          <w:szCs w:val="28"/>
        </w:rPr>
      </w:pPr>
    </w:p>
    <w:p w:rsidR="009157B6" w:rsidRPr="00F05B0F" w:rsidRDefault="009157B6" w:rsidP="00B462A6">
      <w:pPr>
        <w:spacing w:after="0" w:line="240" w:lineRule="auto"/>
        <w:ind w:firstLine="709"/>
        <w:jc w:val="both"/>
        <w:rPr>
          <w:rFonts w:ascii="Times New Roman" w:hAnsi="Times New Roman"/>
          <w:sz w:val="28"/>
          <w:szCs w:val="28"/>
        </w:rPr>
      </w:pPr>
      <w:r w:rsidRPr="00F05B0F">
        <w:rPr>
          <w:rFonts w:ascii="Times New Roman" w:hAnsi="Times New Roman"/>
          <w:sz w:val="28"/>
          <w:szCs w:val="28"/>
        </w:rPr>
        <w:t>Корпусные детали редукторов, несмотря на разнообразие их форм и размеров, имеют общие конструктивные элементы (стенки, приливы, фланцы, ребра, бобышки), соединенные в единое целое.</w:t>
      </w:r>
    </w:p>
    <w:p w:rsidR="009157B6" w:rsidRPr="00F05B0F" w:rsidRDefault="009157B6" w:rsidP="003A7EB5">
      <w:pPr>
        <w:spacing w:after="0" w:line="240" w:lineRule="auto"/>
        <w:jc w:val="both"/>
        <w:rPr>
          <w:rFonts w:ascii="Times New Roman" w:hAnsi="Times New Roman"/>
          <w:sz w:val="28"/>
          <w:szCs w:val="28"/>
        </w:rPr>
      </w:pPr>
    </w:p>
    <w:p w:rsidR="009157B6" w:rsidRPr="00F05B0F" w:rsidRDefault="00F52839" w:rsidP="00EB5FC2">
      <w:pPr>
        <w:spacing w:after="0" w:line="240" w:lineRule="auto"/>
        <w:ind w:firstLine="709"/>
        <w:jc w:val="center"/>
        <w:rPr>
          <w:rFonts w:ascii="Times New Roman" w:hAnsi="Times New Roman"/>
          <w:sz w:val="28"/>
          <w:szCs w:val="28"/>
        </w:rPr>
      </w:pPr>
      <w:r w:rsidRPr="00F05B0F">
        <w:rPr>
          <w:rFonts w:ascii="Times New Roman" w:hAnsi="Times New Roman"/>
          <w:noProof/>
          <w:sz w:val="28"/>
          <w:szCs w:val="28"/>
        </w:rPr>
        <w:drawing>
          <wp:inline distT="0" distB="0" distL="0" distR="0">
            <wp:extent cx="3513455" cy="2418237"/>
            <wp:effectExtent l="0" t="0" r="0" b="1270"/>
            <wp:docPr id="6" name="Рисунок 153" descr="17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descr="17_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18703" cy="2421849"/>
                    </a:xfrm>
                    <a:prstGeom prst="rect">
                      <a:avLst/>
                    </a:prstGeom>
                    <a:noFill/>
                    <a:ln>
                      <a:noFill/>
                    </a:ln>
                  </pic:spPr>
                </pic:pic>
              </a:graphicData>
            </a:graphic>
          </wp:inline>
        </w:drawing>
      </w:r>
    </w:p>
    <w:p w:rsidR="009157B6" w:rsidRPr="00F05B0F" w:rsidRDefault="009157B6" w:rsidP="00E332B5">
      <w:pPr>
        <w:spacing w:after="0" w:line="240" w:lineRule="auto"/>
        <w:ind w:firstLine="709"/>
        <w:jc w:val="both"/>
        <w:rPr>
          <w:rFonts w:ascii="Times New Roman" w:hAnsi="Times New Roman"/>
          <w:sz w:val="28"/>
          <w:szCs w:val="28"/>
        </w:rPr>
      </w:pPr>
    </w:p>
    <w:p w:rsidR="009157B6" w:rsidRPr="00F05B0F" w:rsidRDefault="009157B6" w:rsidP="00882CDA">
      <w:pPr>
        <w:spacing w:after="0" w:line="240" w:lineRule="auto"/>
        <w:jc w:val="center"/>
        <w:rPr>
          <w:rFonts w:ascii="Times New Roman" w:hAnsi="Times New Roman"/>
          <w:sz w:val="28"/>
          <w:szCs w:val="28"/>
        </w:rPr>
      </w:pPr>
      <w:r w:rsidRPr="00F05B0F">
        <w:rPr>
          <w:rFonts w:ascii="Times New Roman" w:hAnsi="Times New Roman"/>
          <w:sz w:val="28"/>
          <w:szCs w:val="28"/>
        </w:rPr>
        <w:t xml:space="preserve">Рисунок 1.5 </w:t>
      </w:r>
      <w:r w:rsidR="00FD0969" w:rsidRPr="00F05B0F">
        <w:rPr>
          <w:rFonts w:ascii="Times New Roman" w:hAnsi="Times New Roman"/>
          <w:sz w:val="28"/>
          <w:szCs w:val="28"/>
        </w:rPr>
        <w:t>–</w:t>
      </w:r>
      <w:r w:rsidRPr="00F05B0F">
        <w:rPr>
          <w:rFonts w:ascii="Times New Roman" w:hAnsi="Times New Roman"/>
          <w:sz w:val="28"/>
          <w:szCs w:val="28"/>
        </w:rPr>
        <w:t xml:space="preserve"> Пример конструктивного оформления разъемного корпуса червячного редуктора с верхним расположением червяка, выполненного с учетом требований современных норм промышленной эстетики</w:t>
      </w:r>
    </w:p>
    <w:p w:rsidR="009157B6" w:rsidRPr="00F05B0F" w:rsidRDefault="009157B6" w:rsidP="00882CDA">
      <w:pPr>
        <w:spacing w:after="0" w:line="240" w:lineRule="auto"/>
        <w:jc w:val="both"/>
        <w:rPr>
          <w:rFonts w:ascii="Times New Roman" w:hAnsi="Times New Roman"/>
          <w:sz w:val="28"/>
          <w:szCs w:val="28"/>
        </w:rPr>
      </w:pP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На рис.1.6 приведены основные элементы корпуса</w:t>
      </w:r>
      <w:r w:rsidR="001D3342" w:rsidRPr="00F05B0F">
        <w:rPr>
          <w:rFonts w:ascii="Times New Roman" w:hAnsi="Times New Roman"/>
          <w:sz w:val="28"/>
          <w:szCs w:val="28"/>
          <w:lang w:val="kk-KZ"/>
        </w:rPr>
        <w:t xml:space="preserve"> типичного редуктора</w:t>
      </w:r>
      <w:r w:rsidRPr="00F05B0F">
        <w:rPr>
          <w:rFonts w:ascii="Times New Roman" w:hAnsi="Times New Roman"/>
          <w:sz w:val="28"/>
          <w:szCs w:val="28"/>
        </w:rPr>
        <w:t>:</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основание 1;</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верхняя крышка 2;</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стенки 4;</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бобышки 5 для отверстий установки подшипников;</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 фланцы 6 </w:t>
      </w:r>
      <w:proofErr w:type="gramStart"/>
      <w:r w:rsidRPr="00F05B0F">
        <w:rPr>
          <w:rFonts w:ascii="Times New Roman" w:hAnsi="Times New Roman"/>
          <w:sz w:val="28"/>
          <w:szCs w:val="28"/>
        </w:rPr>
        <w:t>в для</w:t>
      </w:r>
      <w:proofErr w:type="gramEnd"/>
      <w:r w:rsidRPr="00F05B0F">
        <w:rPr>
          <w:rFonts w:ascii="Times New Roman" w:hAnsi="Times New Roman"/>
          <w:sz w:val="28"/>
          <w:szCs w:val="28"/>
        </w:rPr>
        <w:t xml:space="preserve"> крепления крышки и корпуса;</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ниши или фланцы 7 для крепления корпуса к плите или раме;</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ребра жесткости 8;</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lastRenderedPageBreak/>
        <w:t>- поверхности под крепежные детали, выравнивающие поверхность под гайки и головки болтов;</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смотровой люк 9;</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бобышка 10 с резьбовым отверстием для установки пробки 11 с уплотнительным кольцом 12 в отверстие для слива масла;</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 </w:t>
      </w:r>
      <w:proofErr w:type="gramStart"/>
      <w:r w:rsidRPr="00F05B0F">
        <w:rPr>
          <w:rFonts w:ascii="Times New Roman" w:hAnsi="Times New Roman"/>
          <w:sz w:val="28"/>
          <w:szCs w:val="28"/>
        </w:rPr>
        <w:t>бобышка  13</w:t>
      </w:r>
      <w:proofErr w:type="gramEnd"/>
      <w:r w:rsidRPr="00F05B0F">
        <w:rPr>
          <w:rFonts w:ascii="Times New Roman" w:hAnsi="Times New Roman"/>
          <w:sz w:val="28"/>
          <w:szCs w:val="28"/>
        </w:rPr>
        <w:t xml:space="preserve"> с  резьбовым  отверстием  для  установки  </w:t>
      </w:r>
      <w:proofErr w:type="spellStart"/>
      <w:r w:rsidRPr="00F05B0F">
        <w:rPr>
          <w:rFonts w:ascii="Times New Roman" w:hAnsi="Times New Roman"/>
          <w:sz w:val="28"/>
          <w:szCs w:val="28"/>
        </w:rPr>
        <w:t>маслоуказателя</w:t>
      </w:r>
      <w:proofErr w:type="spellEnd"/>
      <w:r w:rsidRPr="00F05B0F">
        <w:rPr>
          <w:rFonts w:ascii="Times New Roman" w:hAnsi="Times New Roman"/>
          <w:sz w:val="28"/>
          <w:szCs w:val="28"/>
        </w:rPr>
        <w:t xml:space="preserve"> 14;</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резьбовые отверстия 15 для отжимных болтов 16;</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отверстия 17 для конических (цилиндрических) штифтов 18, используемых для фиксации крышки и корпуса;</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отверстия 19-21 для установки винтов (шпилек) 24-25, служащих для крепления крышки с корпусом и корпуса с рамкой (плитой);</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отверстия 22 для установки подшипников крышек подшипников;</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проушины 23 или рым-болты 26 для транспортировки основания и крышки и т.д.</w:t>
      </w:r>
    </w:p>
    <w:p w:rsidR="009157B6" w:rsidRPr="00F05B0F" w:rsidRDefault="00F52839" w:rsidP="00882CDA">
      <w:pPr>
        <w:spacing w:after="0" w:line="240" w:lineRule="auto"/>
        <w:jc w:val="center"/>
        <w:rPr>
          <w:rFonts w:ascii="Times New Roman" w:hAnsi="Times New Roman"/>
          <w:sz w:val="28"/>
          <w:szCs w:val="28"/>
        </w:rPr>
      </w:pPr>
      <w:r w:rsidRPr="00F05B0F">
        <w:rPr>
          <w:rFonts w:ascii="Times New Roman" w:hAnsi="Times New Roman"/>
          <w:noProof/>
          <w:sz w:val="28"/>
          <w:szCs w:val="28"/>
        </w:rPr>
        <w:drawing>
          <wp:inline distT="0" distB="0" distL="0" distR="0">
            <wp:extent cx="3073937" cy="2318302"/>
            <wp:effectExtent l="0" t="0" r="0" b="6350"/>
            <wp:docPr id="9" name="Рисунок 152" descr="image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descr="image0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83973" cy="2325871"/>
                    </a:xfrm>
                    <a:prstGeom prst="rect">
                      <a:avLst/>
                    </a:prstGeom>
                    <a:noFill/>
                    <a:ln>
                      <a:noFill/>
                    </a:ln>
                  </pic:spPr>
                </pic:pic>
              </a:graphicData>
            </a:graphic>
          </wp:inline>
        </w:drawing>
      </w:r>
    </w:p>
    <w:p w:rsidR="009157B6" w:rsidRPr="00F05B0F" w:rsidRDefault="009157B6" w:rsidP="00E332B5">
      <w:pPr>
        <w:spacing w:after="0" w:line="240" w:lineRule="auto"/>
        <w:ind w:firstLine="709"/>
        <w:jc w:val="both"/>
        <w:rPr>
          <w:rFonts w:ascii="Times New Roman" w:hAnsi="Times New Roman"/>
          <w:sz w:val="28"/>
          <w:szCs w:val="28"/>
        </w:rPr>
      </w:pPr>
    </w:p>
    <w:p w:rsidR="009157B6" w:rsidRPr="00F05B0F" w:rsidRDefault="009157B6" w:rsidP="00C90DDF">
      <w:pPr>
        <w:spacing w:after="0" w:line="240" w:lineRule="auto"/>
        <w:jc w:val="center"/>
        <w:rPr>
          <w:rFonts w:ascii="Times New Roman" w:hAnsi="Times New Roman"/>
          <w:sz w:val="28"/>
          <w:szCs w:val="28"/>
        </w:rPr>
      </w:pPr>
      <w:r w:rsidRPr="00F05B0F">
        <w:rPr>
          <w:rFonts w:ascii="Times New Roman" w:hAnsi="Times New Roman"/>
          <w:sz w:val="28"/>
          <w:szCs w:val="28"/>
        </w:rPr>
        <w:t>Рисунок 1.6 – Конструктивные элементы корпуса редуктора</w:t>
      </w:r>
    </w:p>
    <w:p w:rsidR="009157B6" w:rsidRPr="00F05B0F" w:rsidRDefault="009157B6" w:rsidP="00E332B5">
      <w:pPr>
        <w:spacing w:after="0" w:line="240" w:lineRule="auto"/>
        <w:ind w:firstLine="709"/>
        <w:jc w:val="both"/>
        <w:rPr>
          <w:rFonts w:ascii="Times New Roman" w:hAnsi="Times New Roman"/>
          <w:sz w:val="28"/>
          <w:szCs w:val="28"/>
        </w:rPr>
      </w:pPr>
      <w:r w:rsidRPr="00F05B0F">
        <w:rPr>
          <w:rFonts w:ascii="Times New Roman" w:hAnsi="Times New Roman"/>
          <w:sz w:val="28"/>
          <w:szCs w:val="28"/>
        </w:rPr>
        <w:t> </w:t>
      </w:r>
    </w:p>
    <w:p w:rsidR="00195F82"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С увеличением размеров элементов корпуса увеличиваются его материалоемкость, масса, трудоемкость изготовления и стоимость. </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В связи с тем, что обычно корпуса редукторов – </w:t>
      </w:r>
      <w:proofErr w:type="spellStart"/>
      <w:r w:rsidRPr="00F05B0F">
        <w:rPr>
          <w:rFonts w:ascii="Times New Roman" w:hAnsi="Times New Roman"/>
          <w:sz w:val="28"/>
          <w:szCs w:val="28"/>
        </w:rPr>
        <w:t>малонапряженные</w:t>
      </w:r>
      <w:proofErr w:type="spellEnd"/>
      <w:r w:rsidRPr="00F05B0F">
        <w:rPr>
          <w:rFonts w:ascii="Times New Roman" w:hAnsi="Times New Roman"/>
          <w:sz w:val="28"/>
          <w:szCs w:val="28"/>
        </w:rPr>
        <w:t xml:space="preserve"> детали, размеры их элементов (толщину стенок, приливов и пр.) определяет в основном не прочность, а жесткость, необходимая для обеспечения работоспособности кинематических пар редуктора (зубчатых зацеплений, подшипников и др.). Требуемую жесткость достигают оптимизацией формы и размеров элементов корпуса, а также за счет рационального размещения ребер жесткости.</w:t>
      </w:r>
    </w:p>
    <w:p w:rsidR="009157B6" w:rsidRPr="00F05B0F" w:rsidRDefault="009157B6" w:rsidP="00882CDA">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У большинства редукторов (для удобства монтажа деталей и узлов его передач) корпус выполняют разъемным в плоскости осей редукторных валов. В таком случае корпус, как правило, состоит из двух корпусных дета</w:t>
      </w:r>
      <w:r w:rsidRPr="00F05B0F">
        <w:rPr>
          <w:rFonts w:ascii="Times New Roman" w:hAnsi="Times New Roman"/>
          <w:sz w:val="28"/>
          <w:szCs w:val="28"/>
        </w:rPr>
        <w:softHyphen/>
        <w:t xml:space="preserve">лей: нижней, называемой </w:t>
      </w:r>
      <w:r w:rsidRPr="00F05B0F">
        <w:rPr>
          <w:rFonts w:ascii="Times New Roman" w:hAnsi="Times New Roman"/>
          <w:i/>
          <w:sz w:val="28"/>
          <w:szCs w:val="28"/>
        </w:rPr>
        <w:t>картером</w:t>
      </w:r>
      <w:r w:rsidRPr="00F05B0F">
        <w:rPr>
          <w:rFonts w:ascii="Times New Roman" w:hAnsi="Times New Roman"/>
          <w:sz w:val="28"/>
          <w:szCs w:val="28"/>
        </w:rPr>
        <w:t xml:space="preserve">, и верхней, называемой </w:t>
      </w:r>
      <w:r w:rsidRPr="00F05B0F">
        <w:rPr>
          <w:rFonts w:ascii="Times New Roman" w:hAnsi="Times New Roman"/>
          <w:i/>
          <w:sz w:val="28"/>
          <w:szCs w:val="28"/>
        </w:rPr>
        <w:t>крышкой картера</w:t>
      </w:r>
      <w:r w:rsidR="001D3342" w:rsidRPr="00F05B0F">
        <w:rPr>
          <w:rFonts w:ascii="Times New Roman" w:hAnsi="Times New Roman"/>
          <w:sz w:val="28"/>
          <w:szCs w:val="28"/>
        </w:rPr>
        <w:t xml:space="preserve"> (рис.1.1–1.5</w:t>
      </w:r>
      <w:r w:rsidRPr="00F05B0F">
        <w:rPr>
          <w:rFonts w:ascii="Times New Roman" w:hAnsi="Times New Roman"/>
          <w:sz w:val="28"/>
          <w:szCs w:val="28"/>
        </w:rPr>
        <w:t xml:space="preserve">). </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Для удобства механической обработки плоскость разъема чаще всего располагают параллельно плоскости основания корпуса. Косой разъем (рис. 1.2, в) выполняют лишь для снижения габаритов и массы корпуса, а также улучшения </w:t>
      </w:r>
      <w:r w:rsidRPr="00F05B0F">
        <w:rPr>
          <w:rFonts w:ascii="Times New Roman" w:hAnsi="Times New Roman"/>
          <w:sz w:val="28"/>
          <w:szCs w:val="28"/>
        </w:rPr>
        <w:lastRenderedPageBreak/>
        <w:t>условий смазывания зубчатых зацеплений передач редуктора в случае погружения колес всех его ступеней в масляную ванну при большой разнице диаметров этих колес.</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Наличие разъема снижает жесткость корпуса, повышает стоимость его изготовления (стыкуемые в разъеме поверхности деталей корпуса должны быть чисто и точно обработанными, необходимы отверстия под крепежные детали), требует дополнительных расходов на детали крепления стыкуемых частей корпуса (болты, гайки и др.). Одновременно разъем дает возможность каждый вал редуктора со всеми расположенными на нем деталями (зубчатыми колесами, подшипниками, дистанционными втулками и др.) выделить в самостоятельную сборочную единицу, которую собирают и контролируют заранее, независимо от других валов, а затем (при общей сборке редуктора) без затруднений размещают в корпусе редуктора. </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Изложенное позволяет сделать вывод о том, что целесообразно изменить конструкцию корпуса редуктора, используя композитные современные материалы и технологию его изготовления, исключив механическую обработку деталей. </w:t>
      </w:r>
    </w:p>
    <w:p w:rsidR="009157B6" w:rsidRPr="00F05B0F" w:rsidRDefault="001D3342" w:rsidP="00FD0969">
      <w:pPr>
        <w:tabs>
          <w:tab w:val="left" w:pos="993"/>
        </w:tabs>
        <w:autoSpaceDE w:val="0"/>
        <w:autoSpaceDN w:val="0"/>
        <w:adjustRightInd w:val="0"/>
        <w:spacing w:after="0" w:line="240" w:lineRule="auto"/>
        <w:ind w:firstLine="709"/>
        <w:jc w:val="both"/>
        <w:rPr>
          <w:rFonts w:ascii="Times New Roman" w:hAnsi="Times New Roman"/>
          <w:bCs/>
          <w:sz w:val="28"/>
          <w:szCs w:val="28"/>
        </w:rPr>
      </w:pPr>
      <w:r w:rsidRPr="00F05B0F">
        <w:rPr>
          <w:rFonts w:ascii="Times New Roman" w:hAnsi="Times New Roman"/>
          <w:sz w:val="28"/>
          <w:szCs w:val="28"/>
        </w:rPr>
        <w:t xml:space="preserve">Анализ технологических цепей АО «ССГПО», ПО ББЦМ, </w:t>
      </w:r>
      <w:proofErr w:type="gramStart"/>
      <w:r w:rsidRPr="00F05B0F">
        <w:rPr>
          <w:rFonts w:ascii="Times New Roman" w:hAnsi="Times New Roman"/>
          <w:sz w:val="28"/>
          <w:szCs w:val="28"/>
        </w:rPr>
        <w:t>ПО  ДЦМ</w:t>
      </w:r>
      <w:proofErr w:type="gramEnd"/>
      <w:r w:rsidRPr="00F05B0F">
        <w:rPr>
          <w:rFonts w:ascii="Times New Roman" w:hAnsi="Times New Roman"/>
          <w:sz w:val="28"/>
          <w:szCs w:val="28"/>
        </w:rPr>
        <w:t>, АЗФ,</w:t>
      </w:r>
      <w:r w:rsidRPr="00F05B0F">
        <w:rPr>
          <w:rFonts w:ascii="Times New Roman" w:hAnsi="Times New Roman"/>
          <w:sz w:val="28"/>
          <w:szCs w:val="28"/>
          <w:lang w:val="kk-KZ"/>
        </w:rPr>
        <w:t xml:space="preserve"> ТОО</w:t>
      </w:r>
      <w:r w:rsidRPr="00F05B0F">
        <w:rPr>
          <w:rFonts w:ascii="Times New Roman" w:hAnsi="Times New Roman"/>
          <w:sz w:val="28"/>
          <w:szCs w:val="28"/>
        </w:rPr>
        <w:t xml:space="preserve"> </w:t>
      </w:r>
      <w:r w:rsidR="00010946">
        <w:rPr>
          <w:rFonts w:ascii="Times New Roman" w:hAnsi="Times New Roman"/>
          <w:sz w:val="28"/>
          <w:szCs w:val="28"/>
        </w:rPr>
        <w:t>«</w:t>
      </w:r>
      <w:proofErr w:type="spellStart"/>
      <w:r w:rsidRPr="00F05B0F">
        <w:rPr>
          <w:rFonts w:ascii="Times New Roman" w:hAnsi="Times New Roman"/>
          <w:sz w:val="28"/>
          <w:szCs w:val="28"/>
        </w:rPr>
        <w:t>КазЦИНК</w:t>
      </w:r>
      <w:proofErr w:type="spellEnd"/>
      <w:r w:rsidR="00010946">
        <w:rPr>
          <w:rFonts w:ascii="Times New Roman" w:hAnsi="Times New Roman"/>
          <w:sz w:val="28"/>
          <w:szCs w:val="28"/>
        </w:rPr>
        <w:t>»</w:t>
      </w:r>
      <w:r w:rsidRPr="00F05B0F">
        <w:rPr>
          <w:rFonts w:ascii="Times New Roman" w:hAnsi="Times New Roman"/>
          <w:sz w:val="28"/>
          <w:szCs w:val="28"/>
        </w:rPr>
        <w:t xml:space="preserve"> и других предприятий </w:t>
      </w:r>
      <w:r w:rsidRPr="00F05B0F">
        <w:rPr>
          <w:rFonts w:ascii="Times New Roman" w:hAnsi="Times New Roman"/>
          <w:sz w:val="28"/>
          <w:szCs w:val="28"/>
          <w:lang w:val="kk-KZ"/>
        </w:rPr>
        <w:t xml:space="preserve">горно-металлургического комплекса </w:t>
      </w:r>
      <w:r w:rsidRPr="00F05B0F">
        <w:rPr>
          <w:rFonts w:ascii="Times New Roman" w:hAnsi="Times New Roman"/>
          <w:sz w:val="28"/>
          <w:szCs w:val="28"/>
        </w:rPr>
        <w:t>в</w:t>
      </w:r>
      <w:r w:rsidRPr="00F05B0F">
        <w:rPr>
          <w:rFonts w:ascii="Times New Roman" w:hAnsi="Times New Roman"/>
          <w:bCs/>
          <w:sz w:val="28"/>
          <w:szCs w:val="28"/>
        </w:rPr>
        <w:t xml:space="preserve">ыявил достаточно внушительный перечень тихоходного технологического оборудования в качестве приводов, которых могут быть использованы различные типоразмеры пневмобаллонного привода конструкции </w:t>
      </w:r>
      <w:proofErr w:type="spellStart"/>
      <w:r w:rsidRPr="00F05B0F">
        <w:rPr>
          <w:rFonts w:ascii="Times New Roman" w:hAnsi="Times New Roman"/>
          <w:bCs/>
          <w:sz w:val="28"/>
          <w:szCs w:val="28"/>
        </w:rPr>
        <w:t>КазНИТУ</w:t>
      </w:r>
      <w:proofErr w:type="spellEnd"/>
      <w:r w:rsidRPr="00F05B0F">
        <w:rPr>
          <w:rFonts w:ascii="Times New Roman" w:hAnsi="Times New Roman"/>
          <w:bCs/>
          <w:sz w:val="28"/>
          <w:szCs w:val="28"/>
        </w:rPr>
        <w:t xml:space="preserve"> </w:t>
      </w:r>
      <w:proofErr w:type="spellStart"/>
      <w:r w:rsidRPr="00F05B0F">
        <w:rPr>
          <w:rFonts w:ascii="Times New Roman" w:hAnsi="Times New Roman"/>
          <w:bCs/>
          <w:sz w:val="28"/>
          <w:szCs w:val="28"/>
        </w:rPr>
        <w:t>им.К.И.Сатпаева</w:t>
      </w:r>
      <w:proofErr w:type="spellEnd"/>
      <w:r w:rsidR="003C5940">
        <w:rPr>
          <w:rFonts w:ascii="Times New Roman" w:hAnsi="Times New Roman"/>
          <w:bCs/>
          <w:sz w:val="28"/>
          <w:szCs w:val="28"/>
        </w:rPr>
        <w:t xml:space="preserve"> </w:t>
      </w:r>
      <w:r w:rsidR="003C5940">
        <w:rPr>
          <w:rFonts w:ascii="Times New Roman" w:hAnsi="Times New Roman"/>
          <w:sz w:val="28"/>
          <w:szCs w:val="28"/>
        </w:rPr>
        <w:t>[16,18]</w:t>
      </w:r>
      <w:r w:rsidRPr="00F05B0F">
        <w:rPr>
          <w:rFonts w:ascii="Times New Roman" w:hAnsi="Times New Roman"/>
          <w:bCs/>
          <w:sz w:val="28"/>
          <w:szCs w:val="28"/>
        </w:rPr>
        <w:t>. К ним относятся:</w:t>
      </w:r>
      <w:r w:rsidR="00FD0969">
        <w:rPr>
          <w:rFonts w:ascii="Times New Roman" w:hAnsi="Times New Roman"/>
          <w:bCs/>
          <w:sz w:val="28"/>
          <w:szCs w:val="28"/>
        </w:rPr>
        <w:t xml:space="preserve"> </w:t>
      </w:r>
      <w:r w:rsidR="009157B6" w:rsidRPr="00F05B0F">
        <w:rPr>
          <w:rFonts w:ascii="Times New Roman" w:hAnsi="Times New Roman"/>
          <w:bCs/>
          <w:sz w:val="28"/>
          <w:szCs w:val="28"/>
        </w:rPr>
        <w:t>пластинчатые питатели;</w:t>
      </w:r>
      <w:r w:rsidR="00FD0969">
        <w:rPr>
          <w:rFonts w:ascii="Times New Roman" w:hAnsi="Times New Roman"/>
          <w:bCs/>
          <w:sz w:val="28"/>
          <w:szCs w:val="28"/>
        </w:rPr>
        <w:t xml:space="preserve"> </w:t>
      </w:r>
      <w:r w:rsidR="009157B6" w:rsidRPr="00F05B0F">
        <w:rPr>
          <w:rFonts w:ascii="Times New Roman" w:hAnsi="Times New Roman"/>
          <w:bCs/>
          <w:sz w:val="28"/>
          <w:szCs w:val="28"/>
        </w:rPr>
        <w:t>ленточные питатели;</w:t>
      </w:r>
      <w:r w:rsidR="00FD0969">
        <w:rPr>
          <w:rFonts w:ascii="Times New Roman" w:hAnsi="Times New Roman"/>
          <w:bCs/>
          <w:sz w:val="28"/>
          <w:szCs w:val="28"/>
        </w:rPr>
        <w:t xml:space="preserve"> </w:t>
      </w:r>
      <w:r w:rsidR="009157B6" w:rsidRPr="00F05B0F">
        <w:rPr>
          <w:rFonts w:ascii="Times New Roman" w:hAnsi="Times New Roman"/>
          <w:bCs/>
          <w:sz w:val="28"/>
          <w:szCs w:val="28"/>
        </w:rPr>
        <w:t xml:space="preserve">непрерывные </w:t>
      </w:r>
      <w:proofErr w:type="spellStart"/>
      <w:r w:rsidR="009157B6" w:rsidRPr="00F05B0F">
        <w:rPr>
          <w:rFonts w:ascii="Times New Roman" w:hAnsi="Times New Roman"/>
          <w:bCs/>
          <w:sz w:val="28"/>
          <w:szCs w:val="28"/>
        </w:rPr>
        <w:t>весодозаторы</w:t>
      </w:r>
      <w:proofErr w:type="spellEnd"/>
      <w:r w:rsidR="009157B6" w:rsidRPr="00F05B0F">
        <w:rPr>
          <w:rFonts w:ascii="Times New Roman" w:hAnsi="Times New Roman"/>
          <w:bCs/>
          <w:sz w:val="28"/>
          <w:szCs w:val="28"/>
        </w:rPr>
        <w:t xml:space="preserve"> различного исполнения; непрерывные дозаторы;</w:t>
      </w:r>
      <w:r w:rsidR="00FD0969">
        <w:rPr>
          <w:rFonts w:ascii="Times New Roman" w:hAnsi="Times New Roman"/>
          <w:bCs/>
          <w:sz w:val="28"/>
          <w:szCs w:val="28"/>
        </w:rPr>
        <w:t xml:space="preserve"> </w:t>
      </w:r>
      <w:r w:rsidR="009157B6" w:rsidRPr="00F05B0F">
        <w:rPr>
          <w:rFonts w:ascii="Times New Roman" w:hAnsi="Times New Roman"/>
          <w:bCs/>
          <w:sz w:val="28"/>
          <w:szCs w:val="28"/>
        </w:rPr>
        <w:t>вакуум-фильтры различного исполнения; магнитные сепараторы различных модификаций, и ряд других.</w:t>
      </w:r>
    </w:p>
    <w:p w:rsidR="009157B6" w:rsidRPr="00F05B0F" w:rsidRDefault="009157B6" w:rsidP="00882CDA">
      <w:pPr>
        <w:tabs>
          <w:tab w:val="left" w:pos="851"/>
          <w:tab w:val="left" w:pos="993"/>
        </w:tabs>
        <w:autoSpaceDE w:val="0"/>
        <w:autoSpaceDN w:val="0"/>
        <w:adjustRightInd w:val="0"/>
        <w:spacing w:after="0" w:line="240" w:lineRule="auto"/>
        <w:ind w:firstLine="709"/>
        <w:jc w:val="both"/>
        <w:rPr>
          <w:rFonts w:ascii="Times New Roman" w:hAnsi="Times New Roman"/>
          <w:bCs/>
          <w:sz w:val="28"/>
          <w:szCs w:val="28"/>
        </w:rPr>
      </w:pPr>
      <w:r w:rsidRPr="00F05B0F">
        <w:rPr>
          <w:rFonts w:ascii="Times New Roman" w:hAnsi="Times New Roman"/>
          <w:bCs/>
          <w:sz w:val="28"/>
          <w:szCs w:val="28"/>
        </w:rPr>
        <w:t>Анализ технических характеристик вышеперечисленного оборудования показал, что мощность</w:t>
      </w:r>
      <w:r w:rsidR="0094693E" w:rsidRPr="00F05B0F">
        <w:rPr>
          <w:rFonts w:ascii="Times New Roman" w:hAnsi="Times New Roman"/>
          <w:bCs/>
          <w:sz w:val="28"/>
          <w:szCs w:val="28"/>
          <w:lang w:val="kk-KZ"/>
        </w:rPr>
        <w:t xml:space="preserve"> таких</w:t>
      </w:r>
      <w:r w:rsidRPr="00F05B0F">
        <w:rPr>
          <w:rFonts w:ascii="Times New Roman" w:hAnsi="Times New Roman"/>
          <w:bCs/>
          <w:sz w:val="28"/>
          <w:szCs w:val="28"/>
        </w:rPr>
        <w:t xml:space="preserve"> приводов не превышает 10 кВт, т.е. оно вдвойне </w:t>
      </w:r>
      <w:proofErr w:type="gramStart"/>
      <w:r w:rsidRPr="00F05B0F">
        <w:rPr>
          <w:rFonts w:ascii="Times New Roman" w:hAnsi="Times New Roman"/>
          <w:bCs/>
          <w:sz w:val="28"/>
          <w:szCs w:val="28"/>
        </w:rPr>
        <w:t>потенциально  являются</w:t>
      </w:r>
      <w:proofErr w:type="gramEnd"/>
      <w:r w:rsidRPr="00F05B0F">
        <w:rPr>
          <w:rFonts w:ascii="Times New Roman" w:hAnsi="Times New Roman"/>
          <w:bCs/>
          <w:sz w:val="28"/>
          <w:szCs w:val="28"/>
        </w:rPr>
        <w:t xml:space="preserve"> объектами для внедрения пневмобаллонного привода.</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В настоящее время наибольшее распространение в машинах получили </w:t>
      </w:r>
      <w:r w:rsidRPr="00F05B0F">
        <w:rPr>
          <w:rFonts w:ascii="Times New Roman" w:hAnsi="Times New Roman"/>
          <w:bCs/>
          <w:i/>
          <w:iCs/>
          <w:sz w:val="28"/>
          <w:szCs w:val="28"/>
        </w:rPr>
        <w:t>механические приводы</w:t>
      </w:r>
      <w:r w:rsidRPr="00F05B0F">
        <w:rPr>
          <w:rFonts w:ascii="Times New Roman" w:hAnsi="Times New Roman"/>
          <w:sz w:val="28"/>
          <w:szCs w:val="28"/>
        </w:rPr>
        <w:t>. Механические приводы общего назначения из всех передаточных механизмов получили наибольшее распространение в приводах технологических и легких транспортных машин. Обобщенная схема механического привода рабочей машины включает в себя двигатель, передаточный механизм, рабочую ма</w:t>
      </w:r>
      <w:r w:rsidR="0094693E" w:rsidRPr="00F05B0F">
        <w:rPr>
          <w:rFonts w:ascii="Times New Roman" w:hAnsi="Times New Roman"/>
          <w:sz w:val="28"/>
          <w:szCs w:val="28"/>
        </w:rPr>
        <w:t xml:space="preserve">шину и соединительные муфты. </w:t>
      </w:r>
      <w:r w:rsidR="0094693E" w:rsidRPr="00F05B0F">
        <w:rPr>
          <w:rFonts w:ascii="Times New Roman" w:hAnsi="Times New Roman"/>
          <w:sz w:val="28"/>
          <w:szCs w:val="28"/>
          <w:lang w:val="kk-KZ"/>
        </w:rPr>
        <w:t>П</w:t>
      </w:r>
      <w:proofErr w:type="spellStart"/>
      <w:r w:rsidRPr="00F05B0F">
        <w:rPr>
          <w:rFonts w:ascii="Times New Roman" w:hAnsi="Times New Roman"/>
          <w:sz w:val="28"/>
          <w:szCs w:val="28"/>
        </w:rPr>
        <w:t>оскольку</w:t>
      </w:r>
      <w:proofErr w:type="spellEnd"/>
      <w:r w:rsidRPr="00F05B0F">
        <w:rPr>
          <w:rFonts w:ascii="Times New Roman" w:hAnsi="Times New Roman"/>
          <w:sz w:val="28"/>
          <w:szCs w:val="28"/>
        </w:rPr>
        <w:t xml:space="preserve"> угловые </w:t>
      </w:r>
      <w:r w:rsidR="00195F82" w:rsidRPr="00F05B0F">
        <w:rPr>
          <w:rFonts w:ascii="Times New Roman" w:hAnsi="Times New Roman"/>
          <w:sz w:val="28"/>
          <w:szCs w:val="28"/>
          <w:lang w:val="kk-KZ"/>
        </w:rPr>
        <w:t>часто</w:t>
      </w:r>
      <w:r w:rsidR="0094693E" w:rsidRPr="00F05B0F">
        <w:rPr>
          <w:rFonts w:ascii="Times New Roman" w:hAnsi="Times New Roman"/>
          <w:sz w:val="28"/>
          <w:szCs w:val="28"/>
          <w:lang w:val="kk-KZ"/>
        </w:rPr>
        <w:t>ты вращения</w:t>
      </w:r>
      <w:r w:rsidRPr="00F05B0F">
        <w:rPr>
          <w:rFonts w:ascii="Times New Roman" w:hAnsi="Times New Roman"/>
          <w:sz w:val="28"/>
          <w:szCs w:val="28"/>
        </w:rPr>
        <w:t xml:space="preserve"> вала двигателя и ведущего вала рабочей машины, как правило, не равны между собой, для согласования в механическом приводе применяется передаточный механизм, состоящий из набо</w:t>
      </w:r>
      <w:r w:rsidR="0094693E" w:rsidRPr="00F05B0F">
        <w:rPr>
          <w:rFonts w:ascii="Times New Roman" w:hAnsi="Times New Roman"/>
          <w:sz w:val="28"/>
          <w:szCs w:val="28"/>
        </w:rPr>
        <w:t>ра механических передач (рис.</w:t>
      </w:r>
      <w:r w:rsidR="003C5940">
        <w:rPr>
          <w:rFonts w:ascii="Times New Roman" w:hAnsi="Times New Roman"/>
          <w:sz w:val="28"/>
          <w:szCs w:val="28"/>
          <w:lang w:val="kk-KZ"/>
        </w:rPr>
        <w:t>1</w:t>
      </w:r>
      <w:r w:rsidR="0094693E" w:rsidRPr="00F05B0F">
        <w:rPr>
          <w:rFonts w:ascii="Times New Roman" w:hAnsi="Times New Roman"/>
          <w:sz w:val="28"/>
          <w:szCs w:val="28"/>
        </w:rPr>
        <w:t>.</w:t>
      </w:r>
      <w:r w:rsidR="003C5940">
        <w:rPr>
          <w:rFonts w:ascii="Times New Roman" w:hAnsi="Times New Roman"/>
          <w:sz w:val="28"/>
          <w:szCs w:val="28"/>
          <w:lang w:val="kk-KZ"/>
        </w:rPr>
        <w:t>7</w:t>
      </w:r>
      <w:r w:rsidRPr="00F05B0F">
        <w:rPr>
          <w:rFonts w:ascii="Times New Roman" w:hAnsi="Times New Roman"/>
          <w:sz w:val="28"/>
          <w:szCs w:val="28"/>
        </w:rPr>
        <w:t>).</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bCs/>
          <w:i/>
          <w:iCs/>
          <w:sz w:val="28"/>
          <w:szCs w:val="28"/>
        </w:rPr>
        <w:t>Редукторный привод</w:t>
      </w:r>
      <w:r w:rsidRPr="00F05B0F">
        <w:rPr>
          <w:rFonts w:ascii="Times New Roman" w:hAnsi="Times New Roman"/>
          <w:sz w:val="28"/>
          <w:szCs w:val="28"/>
        </w:rPr>
        <w:t xml:space="preserve"> — один из наиболее распространенных видов современных механических систем общепромышленного применения. Редуктор предназначен для снижения угловой частоты вращения и увеличения вращающего момента. От работоспособности и ресурса редукторов и мотор-редукторов во многом зависит обеспечение требуемых функциональных параметров и надежности машины в целом. Неправильный выбор редуктора </w:t>
      </w:r>
      <w:r w:rsidRPr="00F05B0F">
        <w:rPr>
          <w:rFonts w:ascii="Times New Roman" w:hAnsi="Times New Roman"/>
          <w:sz w:val="28"/>
          <w:szCs w:val="28"/>
        </w:rPr>
        <w:lastRenderedPageBreak/>
        <w:t>может привести к значительным экономическим потерям из-за внеплановых простоев, увеличения ремонтных затрат и т. д.</w:t>
      </w:r>
    </w:p>
    <w:p w:rsidR="009157B6" w:rsidRPr="00F05B0F" w:rsidRDefault="009157B6" w:rsidP="00882CDA">
      <w:pPr>
        <w:spacing w:after="0" w:line="240" w:lineRule="auto"/>
        <w:ind w:firstLine="709"/>
        <w:jc w:val="both"/>
        <w:rPr>
          <w:rFonts w:ascii="Times New Roman" w:hAnsi="Times New Roman"/>
          <w:sz w:val="28"/>
          <w:szCs w:val="28"/>
        </w:rPr>
      </w:pPr>
    </w:p>
    <w:p w:rsidR="009157B6" w:rsidRPr="00F05B0F" w:rsidRDefault="00F52839" w:rsidP="00882CDA">
      <w:pPr>
        <w:spacing w:after="0" w:line="240" w:lineRule="auto"/>
        <w:jc w:val="center"/>
        <w:rPr>
          <w:rFonts w:ascii="Times New Roman" w:hAnsi="Times New Roman"/>
          <w:sz w:val="28"/>
          <w:szCs w:val="28"/>
        </w:rPr>
      </w:pPr>
      <w:r w:rsidRPr="00F05B0F">
        <w:rPr>
          <w:rFonts w:ascii="Times New Roman" w:hAnsi="Times New Roman"/>
          <w:noProof/>
          <w:sz w:val="28"/>
          <w:szCs w:val="28"/>
        </w:rPr>
        <w:drawing>
          <wp:inline distT="0" distB="0" distL="0" distR="0">
            <wp:extent cx="3952875" cy="2720854"/>
            <wp:effectExtent l="0" t="0" r="0" b="3810"/>
            <wp:docPr id="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66657" cy="2730341"/>
                    </a:xfrm>
                    <a:prstGeom prst="rect">
                      <a:avLst/>
                    </a:prstGeom>
                    <a:noFill/>
                    <a:ln>
                      <a:noFill/>
                    </a:ln>
                  </pic:spPr>
                </pic:pic>
              </a:graphicData>
            </a:graphic>
          </wp:inline>
        </w:drawing>
      </w:r>
    </w:p>
    <w:p w:rsidR="009157B6" w:rsidRPr="00F05B0F" w:rsidRDefault="009157B6" w:rsidP="00E332B5">
      <w:pPr>
        <w:spacing w:after="0" w:line="240" w:lineRule="auto"/>
        <w:ind w:firstLine="709"/>
        <w:jc w:val="both"/>
        <w:rPr>
          <w:rFonts w:ascii="Times New Roman" w:hAnsi="Times New Roman"/>
          <w:bCs/>
          <w:iCs/>
          <w:sz w:val="28"/>
          <w:szCs w:val="28"/>
        </w:rPr>
      </w:pPr>
    </w:p>
    <w:p w:rsidR="009157B6" w:rsidRPr="00F05B0F" w:rsidRDefault="00195F82" w:rsidP="00C90DDF">
      <w:pPr>
        <w:spacing w:after="0" w:line="240" w:lineRule="auto"/>
        <w:jc w:val="center"/>
        <w:rPr>
          <w:rFonts w:ascii="Times New Roman" w:hAnsi="Times New Roman"/>
          <w:bCs/>
          <w:iCs/>
          <w:sz w:val="28"/>
          <w:szCs w:val="28"/>
        </w:rPr>
      </w:pPr>
      <w:r w:rsidRPr="00F05B0F">
        <w:rPr>
          <w:rFonts w:ascii="Times New Roman" w:hAnsi="Times New Roman"/>
          <w:bCs/>
          <w:iCs/>
          <w:sz w:val="28"/>
          <w:szCs w:val="28"/>
        </w:rPr>
        <w:t xml:space="preserve">Рисунок </w:t>
      </w:r>
      <w:r w:rsidR="003C5940">
        <w:rPr>
          <w:rFonts w:ascii="Times New Roman" w:hAnsi="Times New Roman"/>
          <w:bCs/>
          <w:iCs/>
          <w:sz w:val="28"/>
          <w:szCs w:val="28"/>
        </w:rPr>
        <w:t>1</w:t>
      </w:r>
      <w:r w:rsidRPr="00F05B0F">
        <w:rPr>
          <w:rFonts w:ascii="Times New Roman" w:hAnsi="Times New Roman"/>
          <w:bCs/>
          <w:iCs/>
          <w:sz w:val="28"/>
          <w:szCs w:val="28"/>
        </w:rPr>
        <w:t>.</w:t>
      </w:r>
      <w:r w:rsidR="003C5940">
        <w:rPr>
          <w:rFonts w:ascii="Times New Roman" w:hAnsi="Times New Roman"/>
          <w:bCs/>
          <w:iCs/>
          <w:sz w:val="28"/>
          <w:szCs w:val="28"/>
        </w:rPr>
        <w:t>7</w:t>
      </w:r>
      <w:r w:rsidR="009157B6" w:rsidRPr="00F05B0F">
        <w:rPr>
          <w:rFonts w:ascii="Times New Roman" w:hAnsi="Times New Roman"/>
          <w:bCs/>
          <w:iCs/>
          <w:sz w:val="28"/>
          <w:szCs w:val="28"/>
        </w:rPr>
        <w:t xml:space="preserve"> – Механические передачи</w:t>
      </w:r>
    </w:p>
    <w:p w:rsidR="009157B6" w:rsidRPr="00F05B0F" w:rsidRDefault="009157B6" w:rsidP="00E332B5">
      <w:pPr>
        <w:spacing w:after="0" w:line="240" w:lineRule="auto"/>
        <w:ind w:firstLine="709"/>
        <w:jc w:val="both"/>
        <w:rPr>
          <w:rFonts w:ascii="Times New Roman" w:hAnsi="Times New Roman"/>
          <w:bCs/>
          <w:i/>
          <w:iCs/>
          <w:sz w:val="28"/>
          <w:szCs w:val="28"/>
        </w:rPr>
      </w:pP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Помимо обычных зубчатых редукторов с большим передаточным отношением червячная передача выгодно отличается от передачи винтовыми колесами и еще одним свойством - значительно меньшим износом сопряженных профилей червяка и червячного колеса. Благодаря этому колесо частично охватывает червяк и соприкосновение зуба колеса с ниткой червяка происходит уже не в точке, как это имеет место у винтовых колес, а по винтовой линии на всей длине зуба колеса. </w:t>
      </w:r>
      <w:r w:rsidRPr="00F05B0F">
        <w:rPr>
          <w:rFonts w:ascii="Times New Roman" w:hAnsi="Times New Roman"/>
          <w:sz w:val="28"/>
          <w:szCs w:val="28"/>
        </w:rPr>
        <w:t> </w:t>
      </w:r>
    </w:p>
    <w:p w:rsidR="00882CDA"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Червячно-цилиндрические редукторы имеют червячную-быстроходную ступень с обычными для нее параметрами и одну (ЧЦ) или две (ЧЦ2) цилиндрические ступени с параметрами цилиндрического редуктора развернутой схемы. Эти редукторы имеют</w:t>
      </w:r>
      <w:r w:rsidRPr="00F05B0F">
        <w:rPr>
          <w:rFonts w:ascii="Times New Roman" w:hAnsi="Times New Roman"/>
          <w:i/>
          <w:iCs/>
          <w:sz w:val="28"/>
          <w:szCs w:val="28"/>
        </w:rPr>
        <w:t xml:space="preserve"> большие передаточные отношения</w:t>
      </w:r>
      <w:r w:rsidRPr="00F05B0F">
        <w:rPr>
          <w:rFonts w:ascii="Times New Roman" w:hAnsi="Times New Roman"/>
          <w:sz w:val="28"/>
          <w:szCs w:val="28"/>
        </w:rPr>
        <w:t xml:space="preserve"> и низкий уровень шума. Червяк обычно располагают внизу </w:t>
      </w:r>
      <w:proofErr w:type="gramStart"/>
      <w:r w:rsidRPr="00F05B0F">
        <w:rPr>
          <w:rFonts w:ascii="Times New Roman" w:hAnsi="Times New Roman"/>
          <w:sz w:val="28"/>
          <w:szCs w:val="28"/>
        </w:rPr>
        <w:t xml:space="preserve">   (</w:t>
      </w:r>
      <w:proofErr w:type="gramEnd"/>
      <w:r w:rsidRPr="00F05B0F">
        <w:rPr>
          <w:rFonts w:ascii="Times New Roman" w:hAnsi="Times New Roman"/>
          <w:sz w:val="28"/>
          <w:szCs w:val="28"/>
        </w:rPr>
        <w:t xml:space="preserve">рис. </w:t>
      </w:r>
      <w:r w:rsidR="00FD0969">
        <w:rPr>
          <w:rFonts w:ascii="Times New Roman" w:hAnsi="Times New Roman"/>
          <w:sz w:val="28"/>
          <w:szCs w:val="28"/>
        </w:rPr>
        <w:t>1</w:t>
      </w:r>
      <w:r w:rsidRPr="00F05B0F">
        <w:rPr>
          <w:rFonts w:ascii="Times New Roman" w:hAnsi="Times New Roman"/>
          <w:sz w:val="28"/>
          <w:szCs w:val="28"/>
        </w:rPr>
        <w:t>.</w:t>
      </w:r>
      <w:r w:rsidR="00FD0969">
        <w:rPr>
          <w:rFonts w:ascii="Times New Roman" w:hAnsi="Times New Roman"/>
          <w:sz w:val="28"/>
          <w:szCs w:val="28"/>
        </w:rPr>
        <w:t>8</w:t>
      </w:r>
      <w:r w:rsidRPr="00F05B0F">
        <w:rPr>
          <w:rFonts w:ascii="Times New Roman" w:hAnsi="Times New Roman"/>
          <w:sz w:val="28"/>
          <w:szCs w:val="28"/>
        </w:rPr>
        <w:t xml:space="preserve">), что вызвано условиями смазывания зацепления, расположением подшипников червяка и условиями сборки. </w:t>
      </w:r>
    </w:p>
    <w:p w:rsidR="009157B6" w:rsidRPr="00F05B0F" w:rsidRDefault="00730D72" w:rsidP="00882CDA">
      <w:pPr>
        <w:spacing w:after="0" w:line="240" w:lineRule="auto"/>
        <w:jc w:val="center"/>
        <w:rPr>
          <w:rFonts w:ascii="Times New Roman" w:hAnsi="Times New Roman"/>
          <w:sz w:val="28"/>
          <w:szCs w:val="28"/>
        </w:rPr>
      </w:pPr>
      <w:r w:rsidRPr="00F05B0F">
        <w:rPr>
          <w:rFonts w:ascii="Times New Roman" w:hAnsi="Times New Roman"/>
          <w:noProof/>
          <w:sz w:val="28"/>
          <w:szCs w:val="28"/>
        </w:rPr>
        <w:drawing>
          <wp:inline distT="0" distB="0" distL="0" distR="0" wp14:anchorId="64189B54" wp14:editId="1F0BE1F9">
            <wp:extent cx="2364740" cy="1638189"/>
            <wp:effectExtent l="0" t="0" r="0" b="635"/>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flipH="1">
                      <a:off x="0" y="0"/>
                      <a:ext cx="2369634" cy="1641579"/>
                    </a:xfrm>
                    <a:prstGeom prst="rect">
                      <a:avLst/>
                    </a:prstGeom>
                    <a:noFill/>
                    <a:ln>
                      <a:noFill/>
                    </a:ln>
                  </pic:spPr>
                </pic:pic>
              </a:graphicData>
            </a:graphic>
          </wp:inline>
        </w:drawing>
      </w:r>
      <w:r w:rsidRPr="00F05B0F">
        <w:rPr>
          <w:rFonts w:ascii="Times New Roman" w:hAnsi="Times New Roman"/>
          <w:noProof/>
          <w:sz w:val="28"/>
          <w:szCs w:val="28"/>
        </w:rPr>
        <w:drawing>
          <wp:inline distT="0" distB="0" distL="0" distR="0" wp14:anchorId="28146E97" wp14:editId="32E35A5E">
            <wp:extent cx="2038350" cy="1751707"/>
            <wp:effectExtent l="0" t="0" r="0" b="1270"/>
            <wp:docPr id="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54712" cy="1765768"/>
                    </a:xfrm>
                    <a:prstGeom prst="rect">
                      <a:avLst/>
                    </a:prstGeom>
                    <a:noFill/>
                    <a:ln>
                      <a:noFill/>
                    </a:ln>
                  </pic:spPr>
                </pic:pic>
              </a:graphicData>
            </a:graphic>
          </wp:inline>
        </w:drawing>
      </w:r>
    </w:p>
    <w:p w:rsidR="00882CDA" w:rsidRDefault="00882CDA" w:rsidP="00C90DDF">
      <w:pPr>
        <w:spacing w:after="0" w:line="240" w:lineRule="auto"/>
        <w:jc w:val="center"/>
        <w:rPr>
          <w:rFonts w:ascii="Times New Roman" w:hAnsi="Times New Roman"/>
          <w:sz w:val="28"/>
          <w:szCs w:val="28"/>
        </w:rPr>
      </w:pPr>
    </w:p>
    <w:p w:rsidR="009157B6" w:rsidRDefault="009157B6" w:rsidP="00C90DDF">
      <w:pPr>
        <w:spacing w:after="0" w:line="240" w:lineRule="auto"/>
        <w:jc w:val="center"/>
        <w:rPr>
          <w:rFonts w:ascii="Times New Roman" w:hAnsi="Times New Roman"/>
          <w:sz w:val="28"/>
          <w:szCs w:val="28"/>
        </w:rPr>
      </w:pPr>
      <w:r w:rsidRPr="00F05B0F">
        <w:rPr>
          <w:rFonts w:ascii="Times New Roman" w:hAnsi="Times New Roman"/>
          <w:sz w:val="28"/>
          <w:szCs w:val="28"/>
        </w:rPr>
        <w:t xml:space="preserve">Рисунок </w:t>
      </w:r>
      <w:r w:rsidR="00FD0969">
        <w:rPr>
          <w:rFonts w:ascii="Times New Roman" w:hAnsi="Times New Roman"/>
          <w:sz w:val="28"/>
          <w:szCs w:val="28"/>
        </w:rPr>
        <w:t>1</w:t>
      </w:r>
      <w:r w:rsidRPr="00F05B0F">
        <w:rPr>
          <w:rFonts w:ascii="Times New Roman" w:hAnsi="Times New Roman"/>
          <w:sz w:val="28"/>
          <w:szCs w:val="28"/>
        </w:rPr>
        <w:t>.</w:t>
      </w:r>
      <w:r w:rsidR="00FD0969">
        <w:rPr>
          <w:rFonts w:ascii="Times New Roman" w:hAnsi="Times New Roman"/>
          <w:sz w:val="28"/>
          <w:szCs w:val="28"/>
        </w:rPr>
        <w:t>8</w:t>
      </w:r>
      <w:r w:rsidRPr="00F05B0F">
        <w:rPr>
          <w:rFonts w:ascii="Times New Roman" w:hAnsi="Times New Roman"/>
          <w:sz w:val="28"/>
          <w:szCs w:val="28"/>
        </w:rPr>
        <w:t xml:space="preserve"> – Червячно-цилиндрические редукторы</w:t>
      </w:r>
    </w:p>
    <w:p w:rsidR="00FD0969" w:rsidRPr="00F05B0F" w:rsidRDefault="00FD0969" w:rsidP="00C90DDF">
      <w:pPr>
        <w:spacing w:after="0" w:line="240" w:lineRule="auto"/>
        <w:jc w:val="center"/>
        <w:rPr>
          <w:rFonts w:ascii="Times New Roman" w:hAnsi="Times New Roman"/>
          <w:sz w:val="28"/>
          <w:szCs w:val="28"/>
        </w:rPr>
      </w:pP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lastRenderedPageBreak/>
        <w:t>В тех случаях, когда требуется высокая несущая способность по контактной прочности и</w:t>
      </w:r>
      <w:r w:rsidRPr="00F05B0F">
        <w:rPr>
          <w:rFonts w:ascii="Times New Roman" w:hAnsi="Times New Roman"/>
          <w:i/>
          <w:iCs/>
          <w:sz w:val="28"/>
          <w:szCs w:val="28"/>
        </w:rPr>
        <w:t xml:space="preserve"> большие передаточные отношения</w:t>
      </w:r>
      <w:r w:rsidRPr="00F05B0F">
        <w:rPr>
          <w:rFonts w:ascii="Times New Roman" w:hAnsi="Times New Roman"/>
          <w:sz w:val="28"/>
          <w:szCs w:val="28"/>
        </w:rPr>
        <w:t xml:space="preserve">, все шире применяют передачи с зацеплением Новикова М. Л., профиль зубьев которых очерчен дугами окружностей. Для передачи вращательного движения с переменным отношением скоростей звеньев механизмов применяют некруглые зубчатые колеса или колеса с переменным шагом. </w:t>
      </w:r>
      <w:r w:rsidRPr="00F05B0F">
        <w:rPr>
          <w:rFonts w:ascii="Times New Roman" w:hAnsi="Times New Roman"/>
          <w:sz w:val="28"/>
          <w:szCs w:val="28"/>
        </w:rPr>
        <w:t> </w:t>
      </w:r>
    </w:p>
    <w:p w:rsidR="009157B6" w:rsidRPr="00F05B0F" w:rsidRDefault="009157B6" w:rsidP="00882CDA">
      <w:pPr>
        <w:spacing w:after="0" w:line="240" w:lineRule="auto"/>
        <w:ind w:firstLine="709"/>
        <w:jc w:val="both"/>
        <w:rPr>
          <w:rFonts w:ascii="Times New Roman" w:hAnsi="Times New Roman"/>
          <w:sz w:val="28"/>
          <w:szCs w:val="28"/>
          <w:lang w:val="kk-KZ"/>
        </w:rPr>
      </w:pPr>
      <w:r w:rsidRPr="00F05B0F">
        <w:rPr>
          <w:rFonts w:ascii="Times New Roman" w:hAnsi="Times New Roman"/>
          <w:sz w:val="28"/>
          <w:szCs w:val="28"/>
        </w:rPr>
        <w:t xml:space="preserve">Несомненно, что появление зацепления Новикова стало одним из главных событий в промышленности, и в частности, в производстве цилиндрических редукторов. </w:t>
      </w:r>
      <w:r w:rsidR="0094693E" w:rsidRPr="00F05B0F">
        <w:rPr>
          <w:rFonts w:ascii="Times New Roman" w:hAnsi="Times New Roman"/>
          <w:sz w:val="28"/>
          <w:szCs w:val="28"/>
          <w:lang w:val="kk-KZ"/>
        </w:rPr>
        <w:t>Для таких передач характерно</w:t>
      </w:r>
      <w:r w:rsidR="0094693E" w:rsidRPr="00F05B0F">
        <w:rPr>
          <w:rFonts w:ascii="Times New Roman" w:hAnsi="Times New Roman"/>
          <w:sz w:val="28"/>
          <w:szCs w:val="28"/>
        </w:rPr>
        <w:t>:</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 в данном зацеплении происходит точечный контакт сопряжённых зубьев, а не линейный, как в </w:t>
      </w:r>
      <w:proofErr w:type="spellStart"/>
      <w:r w:rsidRPr="00F05B0F">
        <w:rPr>
          <w:rFonts w:ascii="Times New Roman" w:hAnsi="Times New Roman"/>
          <w:sz w:val="28"/>
          <w:szCs w:val="28"/>
        </w:rPr>
        <w:t>эвольвентном</w:t>
      </w:r>
      <w:proofErr w:type="spellEnd"/>
      <w:r w:rsidRPr="00F05B0F">
        <w:rPr>
          <w:rFonts w:ascii="Times New Roman" w:hAnsi="Times New Roman"/>
          <w:sz w:val="28"/>
          <w:szCs w:val="28"/>
        </w:rPr>
        <w:t xml:space="preserve"> зацеплении,</w:t>
      </w:r>
      <w:r w:rsidR="0094693E" w:rsidRPr="00F05B0F">
        <w:rPr>
          <w:rFonts w:ascii="Times New Roman" w:hAnsi="Times New Roman"/>
          <w:sz w:val="28"/>
          <w:szCs w:val="28"/>
          <w:lang w:val="kk-KZ"/>
        </w:rPr>
        <w:t xml:space="preserve"> что</w:t>
      </w:r>
      <w:r w:rsidRPr="00F05B0F">
        <w:rPr>
          <w:rFonts w:ascii="Times New Roman" w:hAnsi="Times New Roman"/>
          <w:sz w:val="28"/>
          <w:szCs w:val="28"/>
        </w:rPr>
        <w:t xml:space="preserve"> позволяет передавать увеличенную на 50-90% нагрузку. При особо тяжёлых нагрузках точечный контакт становится контактным пятном,</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особый закруглённый профиль зуба зацепления Новикова допускает перекосы при компоновке передачи,</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шестерни с зацеплением Новикова гораздо лучше прирабатываются, и редуктор при первоначальном пуске быстрее выходит на заданные параметры.</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Однако все эти преимущества имеют место быть только при твёрдости колёс и шестерен до НВ 350. Из недостатков необходимо отметить следующее:</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необходимость наличия на предприятиях сложного технологического оборудования,</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высокие требования к точности межосевого расстояния при производстве редукторов.</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 меньшая, по сравнению с </w:t>
      </w:r>
      <w:proofErr w:type="spellStart"/>
      <w:r w:rsidRPr="00F05B0F">
        <w:rPr>
          <w:rFonts w:ascii="Times New Roman" w:hAnsi="Times New Roman"/>
          <w:sz w:val="28"/>
          <w:szCs w:val="28"/>
        </w:rPr>
        <w:t>эвольвентным</w:t>
      </w:r>
      <w:proofErr w:type="spellEnd"/>
      <w:r w:rsidRPr="00F05B0F">
        <w:rPr>
          <w:rFonts w:ascii="Times New Roman" w:hAnsi="Times New Roman"/>
          <w:sz w:val="28"/>
          <w:szCs w:val="28"/>
        </w:rPr>
        <w:t xml:space="preserve"> зацеплением, прочность зуба на изгиб.</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Планетарные механизмы отличаются тем, что, несмотря на простоту и компактность конструкции, они тоже дают возможность получать</w:t>
      </w:r>
      <w:r w:rsidRPr="00F05B0F">
        <w:rPr>
          <w:rFonts w:ascii="Times New Roman" w:hAnsi="Times New Roman"/>
          <w:i/>
          <w:iCs/>
          <w:sz w:val="28"/>
          <w:szCs w:val="28"/>
        </w:rPr>
        <w:t xml:space="preserve"> большие передаточные отношения</w:t>
      </w:r>
      <w:r w:rsidRPr="00F05B0F">
        <w:rPr>
          <w:rFonts w:ascii="Times New Roman" w:hAnsi="Times New Roman"/>
          <w:sz w:val="28"/>
          <w:szCs w:val="28"/>
        </w:rPr>
        <w:t xml:space="preserve">. </w:t>
      </w:r>
      <w:r w:rsidRPr="00F05B0F">
        <w:rPr>
          <w:rFonts w:ascii="Times New Roman" w:hAnsi="Times New Roman"/>
          <w:sz w:val="28"/>
          <w:szCs w:val="28"/>
        </w:rPr>
        <w:t> </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По сравнению с электроприводом гидропривод позволяет реализовать</w:t>
      </w:r>
      <w:r w:rsidRPr="00F05B0F">
        <w:rPr>
          <w:rFonts w:ascii="Times New Roman" w:hAnsi="Times New Roman"/>
          <w:i/>
          <w:iCs/>
          <w:sz w:val="28"/>
          <w:szCs w:val="28"/>
        </w:rPr>
        <w:t xml:space="preserve"> большие передаточные отношения</w:t>
      </w:r>
      <w:r w:rsidRPr="00F05B0F">
        <w:rPr>
          <w:rFonts w:ascii="Times New Roman" w:hAnsi="Times New Roman"/>
          <w:sz w:val="28"/>
          <w:szCs w:val="28"/>
        </w:rPr>
        <w:t xml:space="preserve"> от привода к исполнительным механизмам без применения громоздких и </w:t>
      </w:r>
      <w:proofErr w:type="spellStart"/>
      <w:r w:rsidRPr="00F05B0F">
        <w:rPr>
          <w:rFonts w:ascii="Times New Roman" w:hAnsi="Times New Roman"/>
          <w:sz w:val="28"/>
          <w:szCs w:val="28"/>
        </w:rPr>
        <w:t>кинематически</w:t>
      </w:r>
      <w:proofErr w:type="spellEnd"/>
      <w:r w:rsidRPr="00F05B0F">
        <w:rPr>
          <w:rFonts w:ascii="Times New Roman" w:hAnsi="Times New Roman"/>
          <w:sz w:val="28"/>
          <w:szCs w:val="28"/>
        </w:rPr>
        <w:t xml:space="preserve"> сложных устройств, сравнительно просто регулировать скорости в широких пределах, что улучшает технологические возможности машин и повышает коэффициент использования двигателя по мощности; обеспечивать простое преобразование вращательного движения в поступательное; предохранять машину от перегрузок простыми средствами; применять полуавтоматическое и автоматическое управление. </w:t>
      </w:r>
    </w:p>
    <w:p w:rsidR="009157B6" w:rsidRPr="00F05B0F" w:rsidRDefault="009157B6" w:rsidP="00882CDA">
      <w:pPr>
        <w:spacing w:after="0" w:line="240" w:lineRule="auto"/>
        <w:ind w:firstLine="709"/>
        <w:jc w:val="both"/>
        <w:rPr>
          <w:rFonts w:ascii="Times New Roman" w:hAnsi="Times New Roman"/>
          <w:sz w:val="28"/>
          <w:szCs w:val="28"/>
        </w:rPr>
      </w:pPr>
      <w:r w:rsidRPr="00F05B0F">
        <w:rPr>
          <w:rFonts w:ascii="Times New Roman" w:hAnsi="Times New Roman"/>
          <w:sz w:val="28"/>
          <w:szCs w:val="28"/>
        </w:rPr>
        <w:t>Вместе с тем гидропривод обладает меньшей надежностью и требует больших объемов</w:t>
      </w:r>
      <w:r w:rsidR="0094693E" w:rsidRPr="00F05B0F">
        <w:rPr>
          <w:rFonts w:ascii="Times New Roman" w:hAnsi="Times New Roman"/>
          <w:sz w:val="28"/>
          <w:szCs w:val="28"/>
          <w:lang w:val="kk-KZ"/>
        </w:rPr>
        <w:t xml:space="preserve"> сложных</w:t>
      </w:r>
      <w:r w:rsidRPr="00F05B0F">
        <w:rPr>
          <w:rFonts w:ascii="Times New Roman" w:hAnsi="Times New Roman"/>
          <w:sz w:val="28"/>
          <w:szCs w:val="28"/>
        </w:rPr>
        <w:t xml:space="preserve"> работ по техническому обслуживанию. </w:t>
      </w:r>
      <w:r w:rsidRPr="00F05B0F">
        <w:rPr>
          <w:rFonts w:ascii="Times New Roman" w:hAnsi="Times New Roman"/>
          <w:sz w:val="28"/>
          <w:szCs w:val="28"/>
        </w:rPr>
        <w:t> </w:t>
      </w:r>
    </w:p>
    <w:p w:rsidR="009157B6" w:rsidRPr="00F05B0F" w:rsidRDefault="009157B6" w:rsidP="00882CDA">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Альтернативой существующим многоступенчатым приводам могут быть </w:t>
      </w:r>
      <w:proofErr w:type="spellStart"/>
      <w:r w:rsidRPr="00F05B0F">
        <w:rPr>
          <w:rFonts w:ascii="Times New Roman" w:hAnsi="Times New Roman"/>
          <w:sz w:val="28"/>
          <w:szCs w:val="28"/>
        </w:rPr>
        <w:t>безредукторные</w:t>
      </w:r>
      <w:proofErr w:type="spellEnd"/>
      <w:r w:rsidRPr="00F05B0F">
        <w:rPr>
          <w:rFonts w:ascii="Times New Roman" w:hAnsi="Times New Roman"/>
          <w:sz w:val="28"/>
          <w:szCs w:val="28"/>
        </w:rPr>
        <w:t xml:space="preserve"> приводы, но и они предполагают использование редукторов, хотя и с незначительными передаточными отношениями. </w:t>
      </w:r>
    </w:p>
    <w:p w:rsidR="009157B6" w:rsidRPr="00F05B0F" w:rsidRDefault="009157B6" w:rsidP="00882CDA">
      <w:pPr>
        <w:pStyle w:val="a6"/>
        <w:spacing w:before="0" w:beforeAutospacing="0" w:after="0" w:afterAutospacing="0"/>
        <w:ind w:firstLine="709"/>
        <w:jc w:val="both"/>
        <w:rPr>
          <w:sz w:val="28"/>
          <w:szCs w:val="28"/>
        </w:rPr>
      </w:pPr>
      <w:r w:rsidRPr="00F05B0F">
        <w:rPr>
          <w:bCs/>
          <w:sz w:val="28"/>
          <w:szCs w:val="28"/>
        </w:rPr>
        <w:t xml:space="preserve">Комплектный </w:t>
      </w:r>
      <w:proofErr w:type="spellStart"/>
      <w:r w:rsidRPr="00F05B0F">
        <w:rPr>
          <w:bCs/>
          <w:sz w:val="28"/>
          <w:szCs w:val="28"/>
        </w:rPr>
        <w:t>безредукторный</w:t>
      </w:r>
      <w:proofErr w:type="spellEnd"/>
      <w:r w:rsidRPr="00F05B0F">
        <w:rPr>
          <w:bCs/>
          <w:sz w:val="28"/>
          <w:szCs w:val="28"/>
        </w:rPr>
        <w:t xml:space="preserve"> электропривод </w:t>
      </w:r>
      <w:r w:rsidRPr="00F05B0F">
        <w:rPr>
          <w:sz w:val="28"/>
          <w:szCs w:val="28"/>
        </w:rPr>
        <w:t xml:space="preserve">предназначен для обеспечения вращения на малых скоростях с управляемым законом изменения скорости, ускорения и направления, с возможностью позиционирования по </w:t>
      </w:r>
      <w:r w:rsidRPr="00F05B0F">
        <w:rPr>
          <w:sz w:val="28"/>
          <w:szCs w:val="28"/>
        </w:rPr>
        <w:lastRenderedPageBreak/>
        <w:t xml:space="preserve">координатам, что достигается сочетанием различных режимов работы: шагового, </w:t>
      </w:r>
      <w:proofErr w:type="spellStart"/>
      <w:r w:rsidRPr="00F05B0F">
        <w:rPr>
          <w:sz w:val="28"/>
          <w:szCs w:val="28"/>
        </w:rPr>
        <w:t>микрошагового</w:t>
      </w:r>
      <w:proofErr w:type="spellEnd"/>
      <w:r w:rsidRPr="00F05B0F">
        <w:rPr>
          <w:sz w:val="28"/>
          <w:szCs w:val="28"/>
        </w:rPr>
        <w:t xml:space="preserve"> и плавного вращения. </w:t>
      </w:r>
    </w:p>
    <w:p w:rsidR="009157B6" w:rsidRPr="00F05B0F" w:rsidRDefault="009157B6" w:rsidP="00882CDA">
      <w:pPr>
        <w:pStyle w:val="2"/>
        <w:spacing w:before="0" w:line="240" w:lineRule="auto"/>
        <w:ind w:firstLine="709"/>
        <w:jc w:val="both"/>
        <w:rPr>
          <w:rFonts w:ascii="Times New Roman" w:hAnsi="Times New Roman"/>
          <w:b w:val="0"/>
          <w:color w:val="auto"/>
          <w:sz w:val="28"/>
          <w:szCs w:val="28"/>
        </w:rPr>
      </w:pPr>
      <w:r w:rsidRPr="00F05B0F">
        <w:rPr>
          <w:rStyle w:val="mw-headline"/>
          <w:rFonts w:ascii="Times New Roman" w:hAnsi="Times New Roman"/>
          <w:b w:val="0"/>
          <w:color w:val="auto"/>
          <w:sz w:val="28"/>
          <w:szCs w:val="28"/>
        </w:rPr>
        <w:t xml:space="preserve">Достоинства этого типа привода: </w:t>
      </w:r>
    </w:p>
    <w:p w:rsidR="009157B6" w:rsidRPr="00882CDA" w:rsidRDefault="00882CDA" w:rsidP="00882CDA">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 </w:t>
      </w:r>
      <w:r w:rsidR="009157B6" w:rsidRPr="00882CDA">
        <w:rPr>
          <w:rFonts w:ascii="Times New Roman" w:hAnsi="Times New Roman"/>
          <w:sz w:val="28"/>
          <w:szCs w:val="28"/>
        </w:rPr>
        <w:t>Прямой привод выгодно отличается от стандартных приводов непосредственным преобразованием электромагнитной энергии в линейное (или поворотное) перемещение;</w:t>
      </w:r>
    </w:p>
    <w:p w:rsidR="009157B6" w:rsidRPr="00882CDA" w:rsidRDefault="00882CDA" w:rsidP="00882CDA">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 </w:t>
      </w:r>
      <w:r w:rsidR="009157B6" w:rsidRPr="00882CDA">
        <w:rPr>
          <w:rFonts w:ascii="Times New Roman" w:hAnsi="Times New Roman"/>
          <w:sz w:val="28"/>
          <w:szCs w:val="28"/>
        </w:rPr>
        <w:t>В прямом приводе (</w:t>
      </w:r>
      <w:proofErr w:type="spellStart"/>
      <w:r w:rsidR="009157B6" w:rsidRPr="00882CDA">
        <w:rPr>
          <w:rFonts w:ascii="Times New Roman" w:hAnsi="Times New Roman"/>
          <w:sz w:val="28"/>
          <w:szCs w:val="28"/>
        </w:rPr>
        <w:t>безредукторный</w:t>
      </w:r>
      <w:proofErr w:type="spellEnd"/>
      <w:r w:rsidR="009157B6" w:rsidRPr="00882CDA">
        <w:rPr>
          <w:rFonts w:ascii="Times New Roman" w:hAnsi="Times New Roman"/>
          <w:sz w:val="28"/>
          <w:szCs w:val="28"/>
        </w:rPr>
        <w:t xml:space="preserve">) нет частей, подверженных износу и трению, а это гарантирует высокие </w:t>
      </w:r>
      <w:proofErr w:type="spellStart"/>
      <w:r w:rsidR="009157B6" w:rsidRPr="00882CDA">
        <w:rPr>
          <w:rFonts w:ascii="Times New Roman" w:hAnsi="Times New Roman"/>
          <w:sz w:val="28"/>
          <w:szCs w:val="28"/>
        </w:rPr>
        <w:t>точностные</w:t>
      </w:r>
      <w:proofErr w:type="spellEnd"/>
      <w:r w:rsidR="009157B6" w:rsidRPr="00882CDA">
        <w:rPr>
          <w:rFonts w:ascii="Times New Roman" w:hAnsi="Times New Roman"/>
          <w:sz w:val="28"/>
          <w:szCs w:val="28"/>
        </w:rPr>
        <w:t xml:space="preserve"> и динамические характеристики привода, которые не изменяются с течением времени;</w:t>
      </w:r>
    </w:p>
    <w:p w:rsidR="009157B6" w:rsidRPr="00882CDA" w:rsidRDefault="00882CDA" w:rsidP="00882CDA">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 </w:t>
      </w:r>
      <w:r w:rsidR="009157B6" w:rsidRPr="00882CDA">
        <w:rPr>
          <w:rFonts w:ascii="Times New Roman" w:hAnsi="Times New Roman"/>
          <w:sz w:val="28"/>
          <w:szCs w:val="28"/>
        </w:rPr>
        <w:t>Модульная конструкция и отсутствие механических передач позволяет создавать прецизионные многокоординатные системы.</w:t>
      </w:r>
    </w:p>
    <w:p w:rsidR="009157B6" w:rsidRPr="00F05B0F" w:rsidRDefault="009157B6" w:rsidP="00882CDA">
      <w:pPr>
        <w:pStyle w:val="a6"/>
        <w:spacing w:before="0" w:beforeAutospacing="0" w:after="0" w:afterAutospacing="0"/>
        <w:ind w:firstLine="709"/>
        <w:jc w:val="both"/>
        <w:rPr>
          <w:sz w:val="28"/>
          <w:szCs w:val="28"/>
        </w:rPr>
      </w:pPr>
      <w:r w:rsidRPr="00F05B0F">
        <w:rPr>
          <w:sz w:val="28"/>
          <w:szCs w:val="28"/>
        </w:rPr>
        <w:t xml:space="preserve">По мнению представителя компании </w:t>
      </w:r>
      <w:proofErr w:type="spellStart"/>
      <w:r w:rsidRPr="00F05B0F">
        <w:rPr>
          <w:sz w:val="28"/>
          <w:szCs w:val="28"/>
        </w:rPr>
        <w:t>Danaher</w:t>
      </w:r>
      <w:proofErr w:type="spellEnd"/>
      <w:r w:rsidRPr="00F05B0F">
        <w:rPr>
          <w:sz w:val="28"/>
          <w:szCs w:val="28"/>
        </w:rPr>
        <w:t xml:space="preserve">, так сложилось исторически, что недостатком двигателей прямого привода всегда оставалась сложность их применения и стоимость. </w:t>
      </w:r>
    </w:p>
    <w:p w:rsidR="009157B6" w:rsidRPr="00F05B0F" w:rsidRDefault="009157B6" w:rsidP="00882CDA">
      <w:pPr>
        <w:pStyle w:val="2"/>
        <w:spacing w:before="0" w:line="240" w:lineRule="auto"/>
        <w:ind w:firstLine="709"/>
        <w:jc w:val="both"/>
        <w:rPr>
          <w:rFonts w:ascii="Times New Roman" w:hAnsi="Times New Roman"/>
          <w:b w:val="0"/>
          <w:color w:val="auto"/>
          <w:sz w:val="28"/>
          <w:szCs w:val="28"/>
        </w:rPr>
      </w:pPr>
      <w:r w:rsidRPr="00F05B0F">
        <w:rPr>
          <w:rStyle w:val="mw-headline"/>
          <w:rFonts w:ascii="Times New Roman" w:hAnsi="Times New Roman"/>
          <w:b w:val="0"/>
          <w:color w:val="auto"/>
          <w:sz w:val="28"/>
          <w:szCs w:val="28"/>
        </w:rPr>
        <w:t>Основные достоинства систем прямого привода:</w:t>
      </w:r>
    </w:p>
    <w:p w:rsidR="009157B6" w:rsidRPr="00882CDA" w:rsidRDefault="00882CDA" w:rsidP="00882CDA">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 </w:t>
      </w:r>
      <w:r w:rsidR="009157B6" w:rsidRPr="00882CDA">
        <w:rPr>
          <w:rFonts w:ascii="Times New Roman" w:hAnsi="Times New Roman"/>
          <w:sz w:val="28"/>
          <w:szCs w:val="28"/>
        </w:rPr>
        <w:t>Максимально высокие показатели точности (до 0,00001 мм)</w:t>
      </w:r>
      <w:r w:rsidR="00C0249C" w:rsidRPr="00882CDA">
        <w:rPr>
          <w:rFonts w:ascii="Times New Roman" w:hAnsi="Times New Roman"/>
          <w:sz w:val="28"/>
          <w:szCs w:val="28"/>
          <w:lang w:val="kk-KZ"/>
        </w:rPr>
        <w:t>.</w:t>
      </w:r>
    </w:p>
    <w:p w:rsidR="00C0249C" w:rsidRPr="00882CDA" w:rsidRDefault="00882CDA" w:rsidP="00882CDA">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 </w:t>
      </w:r>
      <w:r w:rsidR="0094693E" w:rsidRPr="00882CDA">
        <w:rPr>
          <w:rFonts w:ascii="Times New Roman" w:hAnsi="Times New Roman"/>
          <w:sz w:val="28"/>
          <w:szCs w:val="28"/>
        </w:rPr>
        <w:t xml:space="preserve">Способность создавать </w:t>
      </w:r>
      <w:proofErr w:type="spellStart"/>
      <w:r w:rsidR="0094693E" w:rsidRPr="00882CDA">
        <w:rPr>
          <w:rFonts w:ascii="Times New Roman" w:hAnsi="Times New Roman"/>
          <w:sz w:val="28"/>
          <w:szCs w:val="28"/>
        </w:rPr>
        <w:t>больш</w:t>
      </w:r>
      <w:proofErr w:type="spellEnd"/>
      <w:r w:rsidR="0094693E" w:rsidRPr="00882CDA">
        <w:rPr>
          <w:rFonts w:ascii="Times New Roman" w:hAnsi="Times New Roman"/>
          <w:sz w:val="28"/>
          <w:szCs w:val="28"/>
          <w:lang w:val="kk-KZ"/>
        </w:rPr>
        <w:t>о</w:t>
      </w:r>
      <w:r w:rsidR="009157B6" w:rsidRPr="00882CDA">
        <w:rPr>
          <w:rFonts w:ascii="Times New Roman" w:hAnsi="Times New Roman"/>
          <w:sz w:val="28"/>
          <w:szCs w:val="28"/>
        </w:rPr>
        <w:t xml:space="preserve">й момент (до 50000 </w:t>
      </w:r>
      <w:proofErr w:type="spellStart"/>
      <w:r w:rsidR="009157B6" w:rsidRPr="00882CDA">
        <w:rPr>
          <w:rFonts w:ascii="Times New Roman" w:hAnsi="Times New Roman"/>
          <w:sz w:val="28"/>
          <w:szCs w:val="28"/>
        </w:rPr>
        <w:t>Нм</w:t>
      </w:r>
      <w:proofErr w:type="spellEnd"/>
      <w:r w:rsidR="009157B6" w:rsidRPr="00882CDA">
        <w:rPr>
          <w:rFonts w:ascii="Times New Roman" w:hAnsi="Times New Roman"/>
          <w:sz w:val="28"/>
          <w:szCs w:val="28"/>
        </w:rPr>
        <w:t>) и, как следствие этого, возможность р</w:t>
      </w:r>
      <w:r w:rsidR="00C0249C" w:rsidRPr="00882CDA">
        <w:rPr>
          <w:rFonts w:ascii="Times New Roman" w:hAnsi="Times New Roman"/>
          <w:sz w:val="28"/>
          <w:szCs w:val="28"/>
        </w:rPr>
        <w:t>азвития значительных ускорений.</w:t>
      </w:r>
    </w:p>
    <w:p w:rsidR="009157B6" w:rsidRPr="00882CDA" w:rsidRDefault="00882CDA" w:rsidP="00882CDA">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 </w:t>
      </w:r>
      <w:r w:rsidR="009157B6" w:rsidRPr="00882CDA">
        <w:rPr>
          <w:rFonts w:ascii="Times New Roman" w:hAnsi="Times New Roman"/>
          <w:sz w:val="28"/>
          <w:szCs w:val="28"/>
        </w:rPr>
        <w:t>Устойчивость всех основных электромагнитных и механических характеристик во время работы.</w:t>
      </w:r>
    </w:p>
    <w:p w:rsidR="009E1E09" w:rsidRPr="00882CDA" w:rsidRDefault="00882CDA" w:rsidP="00882CDA">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 </w:t>
      </w:r>
      <w:r w:rsidR="009157B6" w:rsidRPr="00882CDA">
        <w:rPr>
          <w:rFonts w:ascii="Times New Roman" w:hAnsi="Times New Roman"/>
          <w:sz w:val="28"/>
          <w:szCs w:val="28"/>
        </w:rPr>
        <w:t>Компактность, легкость и надежность конструкции (в прямом приводе отсутствует трансмиссия и другие традиционные элементы — редукторы, механизмы передач</w:t>
      </w:r>
      <w:r w:rsidR="009E1E09" w:rsidRPr="00882CDA">
        <w:rPr>
          <w:rFonts w:ascii="Times New Roman" w:hAnsi="Times New Roman"/>
          <w:sz w:val="28"/>
          <w:szCs w:val="28"/>
        </w:rPr>
        <w:t>и, муфты, подшипники, сальники, и т.д.</w:t>
      </w:r>
    </w:p>
    <w:p w:rsidR="009157B6" w:rsidRPr="00882CDA" w:rsidRDefault="00882CDA" w:rsidP="00882CDA">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 </w:t>
      </w:r>
      <w:r w:rsidR="009157B6" w:rsidRPr="00882CDA">
        <w:rPr>
          <w:rFonts w:ascii="Times New Roman" w:hAnsi="Times New Roman"/>
          <w:sz w:val="28"/>
          <w:szCs w:val="28"/>
        </w:rPr>
        <w:t>Вследствие отсутствия трущихся частей компоненты двигателя прямого привода не подвержены износу, а значит, заданная точность обеспечивается на протяжении всего срока службы оборудования.</w:t>
      </w:r>
    </w:p>
    <w:p w:rsidR="009157B6" w:rsidRPr="00882CDA" w:rsidRDefault="00882CDA" w:rsidP="00882CDA">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 </w:t>
      </w:r>
      <w:r w:rsidR="009157B6" w:rsidRPr="00882CDA">
        <w:rPr>
          <w:rFonts w:ascii="Times New Roman" w:hAnsi="Times New Roman"/>
          <w:sz w:val="28"/>
          <w:szCs w:val="28"/>
        </w:rPr>
        <w:t>Низкие уровни шума и вибрации.</w:t>
      </w:r>
    </w:p>
    <w:p w:rsidR="009157B6" w:rsidRPr="00882CDA" w:rsidRDefault="00882CDA" w:rsidP="00882CDA">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 </w:t>
      </w:r>
      <w:r w:rsidR="009157B6" w:rsidRPr="00882CDA">
        <w:rPr>
          <w:rFonts w:ascii="Times New Roman" w:hAnsi="Times New Roman"/>
          <w:sz w:val="28"/>
          <w:szCs w:val="28"/>
        </w:rPr>
        <w:t>Простота и удобство монтажа.</w:t>
      </w:r>
    </w:p>
    <w:p w:rsidR="009157B6" w:rsidRPr="00882CDA" w:rsidRDefault="00882CDA" w:rsidP="00882CDA">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 </w:t>
      </w:r>
      <w:r w:rsidR="009157B6" w:rsidRPr="00882CDA">
        <w:rPr>
          <w:rFonts w:ascii="Times New Roman" w:hAnsi="Times New Roman"/>
          <w:sz w:val="28"/>
          <w:szCs w:val="28"/>
        </w:rPr>
        <w:t>Двигатель прямого привода не нуждается в смазке и практически не требует технического обслуживания.</w:t>
      </w:r>
    </w:p>
    <w:p w:rsidR="009157B6" w:rsidRPr="00F05B0F" w:rsidRDefault="009157B6" w:rsidP="00882CDA">
      <w:pPr>
        <w:pStyle w:val="a6"/>
        <w:spacing w:before="0" w:beforeAutospacing="0" w:after="0" w:afterAutospacing="0"/>
        <w:ind w:firstLine="709"/>
        <w:jc w:val="both"/>
        <w:rPr>
          <w:color w:val="000000"/>
          <w:sz w:val="28"/>
          <w:szCs w:val="28"/>
        </w:rPr>
      </w:pPr>
      <w:r w:rsidRPr="00F05B0F">
        <w:rPr>
          <w:rStyle w:val="mw-headline"/>
          <w:color w:val="000000"/>
          <w:sz w:val="28"/>
          <w:szCs w:val="28"/>
        </w:rPr>
        <w:t xml:space="preserve">Недостатки этого типа привода: </w:t>
      </w:r>
      <w:r w:rsidR="0094693E" w:rsidRPr="00F05B0F">
        <w:rPr>
          <w:color w:val="000000"/>
          <w:sz w:val="28"/>
          <w:szCs w:val="28"/>
          <w:lang w:val="kk-KZ"/>
        </w:rPr>
        <w:t>в</w:t>
      </w:r>
      <w:proofErr w:type="spellStart"/>
      <w:r w:rsidRPr="00F05B0F">
        <w:rPr>
          <w:color w:val="000000"/>
          <w:sz w:val="28"/>
          <w:szCs w:val="28"/>
        </w:rPr>
        <w:t>ысокая</w:t>
      </w:r>
      <w:proofErr w:type="spellEnd"/>
      <w:r w:rsidRPr="00F05B0F">
        <w:rPr>
          <w:color w:val="000000"/>
          <w:sz w:val="28"/>
          <w:szCs w:val="28"/>
        </w:rPr>
        <w:t xml:space="preserve"> стоимость управляющей силовой части</w:t>
      </w:r>
      <w:r w:rsidR="009E1E09" w:rsidRPr="00F05B0F">
        <w:rPr>
          <w:color w:val="000000"/>
          <w:sz w:val="28"/>
          <w:szCs w:val="28"/>
          <w:lang w:val="kk-KZ"/>
        </w:rPr>
        <w:t>;</w:t>
      </w:r>
      <w:r w:rsidR="009E1E09" w:rsidRPr="00F05B0F">
        <w:rPr>
          <w:color w:val="000000"/>
          <w:sz w:val="28"/>
          <w:szCs w:val="28"/>
        </w:rPr>
        <w:t xml:space="preserve"> </w:t>
      </w:r>
      <w:r w:rsidR="0094693E" w:rsidRPr="00F05B0F">
        <w:rPr>
          <w:color w:val="000000"/>
          <w:sz w:val="28"/>
          <w:szCs w:val="28"/>
          <w:lang w:val="kk-KZ"/>
        </w:rPr>
        <w:t>д</w:t>
      </w:r>
      <w:r w:rsidRPr="00F05B0F">
        <w:rPr>
          <w:color w:val="000000"/>
          <w:sz w:val="28"/>
          <w:szCs w:val="28"/>
        </w:rPr>
        <w:t>ля точного управления остановкой и стартом и в меньшей мере остальным движением необходим частотн</w:t>
      </w:r>
      <w:r w:rsidR="0094693E" w:rsidRPr="00F05B0F">
        <w:rPr>
          <w:color w:val="000000"/>
          <w:sz w:val="28"/>
          <w:szCs w:val="28"/>
        </w:rPr>
        <w:t xml:space="preserve">ый преобразователь и </w:t>
      </w:r>
      <w:proofErr w:type="spellStart"/>
      <w:r w:rsidR="0094693E" w:rsidRPr="00F05B0F">
        <w:rPr>
          <w:color w:val="000000"/>
          <w:sz w:val="28"/>
          <w:szCs w:val="28"/>
        </w:rPr>
        <w:t>энкодер</w:t>
      </w:r>
      <w:proofErr w:type="spellEnd"/>
      <w:r w:rsidR="0094693E" w:rsidRPr="00F05B0F">
        <w:rPr>
          <w:color w:val="000000"/>
          <w:sz w:val="28"/>
          <w:szCs w:val="28"/>
          <w:lang w:val="kk-KZ"/>
        </w:rPr>
        <w:t>, п</w:t>
      </w:r>
      <w:proofErr w:type="spellStart"/>
      <w:r w:rsidRPr="00F05B0F">
        <w:rPr>
          <w:color w:val="000000"/>
          <w:sz w:val="28"/>
          <w:szCs w:val="28"/>
        </w:rPr>
        <w:t>ри</w:t>
      </w:r>
      <w:proofErr w:type="spellEnd"/>
      <w:r w:rsidRPr="00F05B0F">
        <w:rPr>
          <w:color w:val="000000"/>
          <w:sz w:val="28"/>
          <w:szCs w:val="28"/>
        </w:rPr>
        <w:t xml:space="preserve"> этом нужно узнать точный угол установки </w:t>
      </w:r>
      <w:proofErr w:type="spellStart"/>
      <w:r w:rsidRPr="00F05B0F">
        <w:rPr>
          <w:color w:val="000000"/>
          <w:sz w:val="28"/>
          <w:szCs w:val="28"/>
        </w:rPr>
        <w:t>энкодера</w:t>
      </w:r>
      <w:proofErr w:type="spellEnd"/>
      <w:r w:rsidRPr="00F05B0F">
        <w:rPr>
          <w:color w:val="000000"/>
          <w:sz w:val="28"/>
          <w:szCs w:val="28"/>
        </w:rPr>
        <w:t xml:space="preserve"> по отношению</w:t>
      </w:r>
      <w:r w:rsidR="0094693E" w:rsidRPr="00F05B0F">
        <w:rPr>
          <w:color w:val="000000"/>
          <w:sz w:val="28"/>
          <w:szCs w:val="28"/>
          <w:lang w:val="kk-KZ"/>
        </w:rPr>
        <w:t xml:space="preserve"> к</w:t>
      </w:r>
      <w:r w:rsidRPr="00F05B0F">
        <w:rPr>
          <w:color w:val="000000"/>
          <w:sz w:val="28"/>
          <w:szCs w:val="28"/>
        </w:rPr>
        <w:t xml:space="preserve"> крутящему магнитному полю (к углу размещения катушек статора) для синхронных двигателей. Обычно этот угол вычисляется частотным преобразователем при вращении двигателя без нагрузки при </w:t>
      </w:r>
      <w:proofErr w:type="spellStart"/>
      <w:r w:rsidRPr="00F05B0F">
        <w:rPr>
          <w:color w:val="000000"/>
          <w:sz w:val="28"/>
          <w:szCs w:val="28"/>
        </w:rPr>
        <w:t>автонастройке</w:t>
      </w:r>
      <w:proofErr w:type="spellEnd"/>
      <w:r w:rsidRPr="00F05B0F">
        <w:rPr>
          <w:color w:val="000000"/>
          <w:sz w:val="28"/>
          <w:szCs w:val="28"/>
        </w:rPr>
        <w:t>.</w:t>
      </w:r>
    </w:p>
    <w:p w:rsidR="009157B6" w:rsidRPr="00F05B0F" w:rsidRDefault="009157B6" w:rsidP="00882CDA">
      <w:pPr>
        <w:spacing w:after="0" w:line="240" w:lineRule="auto"/>
        <w:ind w:firstLine="709"/>
        <w:jc w:val="both"/>
        <w:rPr>
          <w:rFonts w:ascii="Times New Roman" w:hAnsi="Times New Roman"/>
          <w:sz w:val="28"/>
          <w:szCs w:val="28"/>
          <w:shd w:val="clear" w:color="auto" w:fill="FFFFFF"/>
        </w:rPr>
      </w:pPr>
      <w:r w:rsidRPr="00F05B0F">
        <w:rPr>
          <w:rFonts w:ascii="Times New Roman" w:hAnsi="Times New Roman"/>
          <w:sz w:val="28"/>
          <w:szCs w:val="28"/>
          <w:shd w:val="clear" w:color="auto" w:fill="FFFFFF"/>
        </w:rPr>
        <w:t xml:space="preserve">Комплексное решение вопросов совершенствования современных приводов требует особого внимания к проектированию и реализации механических преобразователей движения. В настоящее время усиливается тенденция к упрощению механических устройств технологического оборудования и к использованию иных источников энергии, кроме электрической. </w:t>
      </w:r>
    </w:p>
    <w:p w:rsidR="009157B6" w:rsidRPr="00F05B0F" w:rsidRDefault="009157B6" w:rsidP="00882CDA">
      <w:pPr>
        <w:autoSpaceDE w:val="0"/>
        <w:autoSpaceDN w:val="0"/>
        <w:adjustRightInd w:val="0"/>
        <w:spacing w:after="0" w:line="240" w:lineRule="auto"/>
        <w:ind w:firstLine="709"/>
        <w:jc w:val="both"/>
        <w:rPr>
          <w:rFonts w:ascii="Times New Roman" w:eastAsia="TimesNewRomanPSMT" w:hAnsi="Times New Roman"/>
          <w:sz w:val="28"/>
          <w:szCs w:val="28"/>
        </w:rPr>
      </w:pPr>
      <w:r w:rsidRPr="00F05B0F">
        <w:rPr>
          <w:rFonts w:ascii="Times New Roman" w:eastAsia="TimesNewRomanPSMT" w:hAnsi="Times New Roman"/>
          <w:sz w:val="28"/>
          <w:szCs w:val="28"/>
        </w:rPr>
        <w:lastRenderedPageBreak/>
        <w:t>В этом плане современные пневмобаллонные приводы обладают целым рядом технических преимуществ по сравнению с традиционными электромеханическими</w:t>
      </w:r>
      <w:r w:rsidR="0094693E" w:rsidRPr="00F05B0F">
        <w:rPr>
          <w:rFonts w:ascii="Times New Roman" w:eastAsia="TimesNewRomanPSMT" w:hAnsi="Times New Roman"/>
          <w:sz w:val="28"/>
          <w:szCs w:val="28"/>
          <w:lang w:val="kk-KZ"/>
        </w:rPr>
        <w:t>, а именно</w:t>
      </w:r>
      <w:r w:rsidRPr="00F05B0F">
        <w:rPr>
          <w:rFonts w:ascii="Times New Roman" w:eastAsia="TimesNewRomanPSMT" w:hAnsi="Times New Roman"/>
          <w:sz w:val="28"/>
          <w:szCs w:val="28"/>
        </w:rPr>
        <w:t>:</w:t>
      </w:r>
    </w:p>
    <w:p w:rsidR="009157B6" w:rsidRPr="00882CDA" w:rsidRDefault="00882CDA" w:rsidP="00882CDA">
      <w:pPr>
        <w:autoSpaceDE w:val="0"/>
        <w:autoSpaceDN w:val="0"/>
        <w:adjustRightInd w:val="0"/>
        <w:spacing w:after="0" w:line="240" w:lineRule="auto"/>
        <w:ind w:firstLine="709"/>
        <w:jc w:val="both"/>
        <w:rPr>
          <w:rFonts w:ascii="Times New Roman" w:eastAsia="TimesNewRomanPSMT" w:hAnsi="Times New Roman"/>
          <w:sz w:val="28"/>
          <w:szCs w:val="28"/>
        </w:rPr>
      </w:pPr>
      <w:r>
        <w:rPr>
          <w:rFonts w:ascii="Times New Roman" w:eastAsia="TimesNewRomanPSMT" w:hAnsi="Times New Roman"/>
          <w:sz w:val="28"/>
          <w:szCs w:val="28"/>
          <w:lang w:val="kk-KZ"/>
        </w:rPr>
        <w:t xml:space="preserve">- </w:t>
      </w:r>
      <w:r w:rsidR="009157B6" w:rsidRPr="00882CDA">
        <w:rPr>
          <w:rFonts w:ascii="Times New Roman" w:eastAsia="TimesNewRomanPSMT" w:hAnsi="Times New Roman"/>
          <w:sz w:val="28"/>
          <w:szCs w:val="28"/>
        </w:rPr>
        <w:t>простота и дешевизна конструкции;</w:t>
      </w:r>
    </w:p>
    <w:p w:rsidR="009157B6" w:rsidRPr="00882CDA" w:rsidRDefault="00882CDA" w:rsidP="00882CDA">
      <w:pPr>
        <w:autoSpaceDE w:val="0"/>
        <w:autoSpaceDN w:val="0"/>
        <w:adjustRightInd w:val="0"/>
        <w:spacing w:after="0" w:line="240" w:lineRule="auto"/>
        <w:ind w:firstLine="709"/>
        <w:jc w:val="both"/>
        <w:rPr>
          <w:rFonts w:ascii="Times New Roman" w:eastAsia="TimesNewRomanPSMT" w:hAnsi="Times New Roman"/>
          <w:sz w:val="28"/>
          <w:szCs w:val="28"/>
        </w:rPr>
      </w:pPr>
      <w:r>
        <w:rPr>
          <w:rFonts w:ascii="Times New Roman" w:eastAsia="TimesNewRomanPSMT" w:hAnsi="Times New Roman"/>
          <w:sz w:val="28"/>
          <w:szCs w:val="28"/>
          <w:lang w:val="kk-KZ"/>
        </w:rPr>
        <w:t xml:space="preserve">- </w:t>
      </w:r>
      <w:r w:rsidR="0094693E" w:rsidRPr="00882CDA">
        <w:rPr>
          <w:rFonts w:ascii="Times New Roman" w:eastAsia="TimesNewRomanPSMT" w:hAnsi="Times New Roman"/>
          <w:sz w:val="28"/>
          <w:szCs w:val="28"/>
        </w:rPr>
        <w:t xml:space="preserve">значительно </w:t>
      </w:r>
      <w:proofErr w:type="spellStart"/>
      <w:r w:rsidR="0094693E" w:rsidRPr="00882CDA">
        <w:rPr>
          <w:rFonts w:ascii="Times New Roman" w:eastAsia="TimesNewRomanPSMT" w:hAnsi="Times New Roman"/>
          <w:sz w:val="28"/>
          <w:szCs w:val="28"/>
        </w:rPr>
        <w:t>меньш</w:t>
      </w:r>
      <w:proofErr w:type="spellEnd"/>
      <w:r w:rsidR="0094693E" w:rsidRPr="00882CDA">
        <w:rPr>
          <w:rFonts w:ascii="Times New Roman" w:eastAsia="TimesNewRomanPSMT" w:hAnsi="Times New Roman"/>
          <w:sz w:val="28"/>
          <w:szCs w:val="28"/>
          <w:lang w:val="kk-KZ"/>
        </w:rPr>
        <w:t>ая</w:t>
      </w:r>
      <w:r w:rsidR="009157B6" w:rsidRPr="00882CDA">
        <w:rPr>
          <w:rFonts w:ascii="Times New Roman" w:eastAsia="TimesNewRomanPSMT" w:hAnsi="Times New Roman"/>
          <w:sz w:val="28"/>
          <w:szCs w:val="28"/>
        </w:rPr>
        <w:t xml:space="preserve"> </w:t>
      </w:r>
      <w:r w:rsidR="0094693E" w:rsidRPr="00882CDA">
        <w:rPr>
          <w:rFonts w:ascii="Times New Roman" w:eastAsia="TimesNewRomanPSMT" w:hAnsi="Times New Roman"/>
          <w:sz w:val="28"/>
          <w:szCs w:val="28"/>
          <w:lang w:val="kk-KZ"/>
        </w:rPr>
        <w:t>масса</w:t>
      </w:r>
      <w:r w:rsidR="009157B6" w:rsidRPr="00882CDA">
        <w:rPr>
          <w:rFonts w:ascii="Times New Roman" w:eastAsia="TimesNewRomanPSMT" w:hAnsi="Times New Roman"/>
          <w:sz w:val="28"/>
          <w:szCs w:val="28"/>
        </w:rPr>
        <w:t xml:space="preserve"> по сравнению с существующими машинами, выполняющими те же функции;</w:t>
      </w:r>
    </w:p>
    <w:p w:rsidR="009157B6" w:rsidRPr="00882CDA" w:rsidRDefault="00882CDA" w:rsidP="00882CDA">
      <w:pPr>
        <w:autoSpaceDE w:val="0"/>
        <w:autoSpaceDN w:val="0"/>
        <w:adjustRightInd w:val="0"/>
        <w:spacing w:after="0" w:line="240" w:lineRule="auto"/>
        <w:ind w:firstLine="709"/>
        <w:jc w:val="both"/>
        <w:rPr>
          <w:rFonts w:ascii="Times New Roman" w:eastAsia="TimesNewRomanPSMT" w:hAnsi="Times New Roman"/>
          <w:sz w:val="28"/>
          <w:szCs w:val="28"/>
        </w:rPr>
      </w:pPr>
      <w:r>
        <w:rPr>
          <w:rFonts w:ascii="Times New Roman" w:eastAsia="TimesNewRomanPSMT" w:hAnsi="Times New Roman"/>
          <w:sz w:val="28"/>
          <w:szCs w:val="28"/>
          <w:lang w:val="kk-KZ"/>
        </w:rPr>
        <w:t xml:space="preserve">- </w:t>
      </w:r>
      <w:r w:rsidR="009157B6" w:rsidRPr="00882CDA">
        <w:rPr>
          <w:rFonts w:ascii="Times New Roman" w:eastAsia="TimesNewRomanPSMT" w:hAnsi="Times New Roman"/>
          <w:sz w:val="28"/>
          <w:szCs w:val="28"/>
        </w:rPr>
        <w:t>отсутствие трущихся и вращающихся частей;</w:t>
      </w:r>
    </w:p>
    <w:p w:rsidR="009157B6" w:rsidRPr="00882CDA" w:rsidRDefault="00882CDA" w:rsidP="00882CDA">
      <w:pPr>
        <w:autoSpaceDE w:val="0"/>
        <w:autoSpaceDN w:val="0"/>
        <w:adjustRightInd w:val="0"/>
        <w:spacing w:after="0" w:line="240" w:lineRule="auto"/>
        <w:ind w:firstLine="709"/>
        <w:jc w:val="both"/>
        <w:rPr>
          <w:rFonts w:ascii="Times New Roman" w:eastAsia="TimesNewRomanPSMT" w:hAnsi="Times New Roman"/>
          <w:sz w:val="28"/>
          <w:szCs w:val="28"/>
        </w:rPr>
      </w:pPr>
      <w:r>
        <w:rPr>
          <w:rFonts w:ascii="Times New Roman" w:eastAsia="TimesNewRomanPSMT" w:hAnsi="Times New Roman"/>
          <w:sz w:val="28"/>
          <w:szCs w:val="28"/>
          <w:lang w:val="kk-KZ"/>
        </w:rPr>
        <w:t xml:space="preserve">- </w:t>
      </w:r>
      <w:r w:rsidR="009157B6" w:rsidRPr="00882CDA">
        <w:rPr>
          <w:rFonts w:ascii="Times New Roman" w:eastAsia="TimesNewRomanPSMT" w:hAnsi="Times New Roman"/>
          <w:sz w:val="28"/>
          <w:szCs w:val="28"/>
        </w:rPr>
        <w:t>возможность регулирования в значительном диапазоне рабочих характеристик силовых элементов;</w:t>
      </w:r>
    </w:p>
    <w:p w:rsidR="009157B6" w:rsidRPr="00882CDA" w:rsidRDefault="00882CDA" w:rsidP="00882CDA">
      <w:pPr>
        <w:autoSpaceDE w:val="0"/>
        <w:autoSpaceDN w:val="0"/>
        <w:adjustRightInd w:val="0"/>
        <w:spacing w:after="0" w:line="240" w:lineRule="auto"/>
        <w:ind w:firstLine="709"/>
        <w:jc w:val="both"/>
        <w:rPr>
          <w:rFonts w:ascii="Times New Roman" w:eastAsia="TimesNewRomanPSMT" w:hAnsi="Times New Roman"/>
          <w:sz w:val="28"/>
          <w:szCs w:val="28"/>
        </w:rPr>
      </w:pPr>
      <w:r>
        <w:rPr>
          <w:rFonts w:ascii="Times New Roman" w:eastAsia="TimesNewRomanPSMT" w:hAnsi="Times New Roman"/>
          <w:sz w:val="28"/>
          <w:szCs w:val="28"/>
          <w:lang w:val="kk-KZ"/>
        </w:rPr>
        <w:t xml:space="preserve">- </w:t>
      </w:r>
      <w:r w:rsidR="009157B6" w:rsidRPr="00882CDA">
        <w:rPr>
          <w:rFonts w:ascii="Times New Roman" w:eastAsia="TimesNewRomanPSMT" w:hAnsi="Times New Roman"/>
          <w:sz w:val="28"/>
          <w:szCs w:val="28"/>
        </w:rPr>
        <w:t xml:space="preserve">высокий коэффициент </w:t>
      </w:r>
      <w:proofErr w:type="spellStart"/>
      <w:r w:rsidR="009157B6" w:rsidRPr="00882CDA">
        <w:rPr>
          <w:rFonts w:ascii="Times New Roman" w:eastAsia="TimesNewRomanPSMT" w:hAnsi="Times New Roman"/>
          <w:sz w:val="28"/>
          <w:szCs w:val="28"/>
        </w:rPr>
        <w:t>раздвижности</w:t>
      </w:r>
      <w:proofErr w:type="spellEnd"/>
      <w:r w:rsidR="009157B6" w:rsidRPr="00882CDA">
        <w:rPr>
          <w:rFonts w:ascii="Times New Roman" w:eastAsia="TimesNewRomanPSMT" w:hAnsi="Times New Roman"/>
          <w:sz w:val="28"/>
          <w:szCs w:val="28"/>
        </w:rPr>
        <w:t xml:space="preserve"> силового элемента;</w:t>
      </w:r>
    </w:p>
    <w:p w:rsidR="009157B6" w:rsidRPr="00882CDA" w:rsidRDefault="00882CDA" w:rsidP="00882CDA">
      <w:pPr>
        <w:autoSpaceDE w:val="0"/>
        <w:autoSpaceDN w:val="0"/>
        <w:adjustRightInd w:val="0"/>
        <w:spacing w:after="0" w:line="240" w:lineRule="auto"/>
        <w:ind w:firstLine="709"/>
        <w:jc w:val="both"/>
        <w:rPr>
          <w:rFonts w:ascii="Times New Roman" w:eastAsia="TimesNewRomanPSMT" w:hAnsi="Times New Roman"/>
          <w:sz w:val="28"/>
          <w:szCs w:val="28"/>
        </w:rPr>
      </w:pPr>
      <w:r>
        <w:rPr>
          <w:rFonts w:ascii="Times New Roman" w:eastAsia="TimesNewRomanPSMT" w:hAnsi="Times New Roman"/>
          <w:sz w:val="28"/>
          <w:szCs w:val="28"/>
          <w:lang w:val="kk-KZ"/>
        </w:rPr>
        <w:t xml:space="preserve">- </w:t>
      </w:r>
      <w:r w:rsidR="009157B6" w:rsidRPr="00882CDA">
        <w:rPr>
          <w:rFonts w:ascii="Times New Roman" w:eastAsia="TimesNewRomanPSMT" w:hAnsi="Times New Roman"/>
          <w:sz w:val="28"/>
          <w:szCs w:val="28"/>
        </w:rPr>
        <w:t>высокая способность к поглощению ударных нагрузок благодаря эластичности материала и сжимаемости воздуха;</w:t>
      </w:r>
    </w:p>
    <w:p w:rsidR="009157B6" w:rsidRPr="00882CDA" w:rsidRDefault="00882CDA" w:rsidP="00882CDA">
      <w:pPr>
        <w:autoSpaceDE w:val="0"/>
        <w:autoSpaceDN w:val="0"/>
        <w:adjustRightInd w:val="0"/>
        <w:spacing w:after="0" w:line="240" w:lineRule="auto"/>
        <w:ind w:firstLine="709"/>
        <w:jc w:val="both"/>
        <w:rPr>
          <w:rFonts w:eastAsia="TimesNewRomanPSMT"/>
          <w:sz w:val="28"/>
          <w:szCs w:val="28"/>
        </w:rPr>
      </w:pPr>
      <w:r>
        <w:rPr>
          <w:rFonts w:ascii="Times New Roman" w:eastAsia="TimesNewRomanPSMT" w:hAnsi="Times New Roman"/>
          <w:sz w:val="28"/>
          <w:szCs w:val="28"/>
          <w:lang w:val="kk-KZ"/>
        </w:rPr>
        <w:t xml:space="preserve">- </w:t>
      </w:r>
      <w:r w:rsidR="009157B6" w:rsidRPr="00882CDA">
        <w:rPr>
          <w:rFonts w:ascii="Times New Roman" w:eastAsia="TimesNewRomanPSMT" w:hAnsi="Times New Roman"/>
          <w:sz w:val="28"/>
          <w:szCs w:val="28"/>
        </w:rPr>
        <w:t>использование только одного вида энергии.</w:t>
      </w:r>
    </w:p>
    <w:p w:rsidR="0094693E" w:rsidRPr="00F05B0F" w:rsidRDefault="009157B6" w:rsidP="00882CDA">
      <w:pPr>
        <w:spacing w:after="0" w:line="240" w:lineRule="auto"/>
        <w:ind w:firstLine="709"/>
        <w:jc w:val="both"/>
        <w:rPr>
          <w:rFonts w:ascii="Times New Roman" w:hAnsi="Times New Roman"/>
          <w:sz w:val="28"/>
          <w:szCs w:val="28"/>
          <w:shd w:val="clear" w:color="auto" w:fill="FEFEFF"/>
        </w:rPr>
      </w:pPr>
      <w:r w:rsidRPr="00F05B0F">
        <w:rPr>
          <w:rFonts w:ascii="Times New Roman" w:eastAsia="TimesNewRomanPSMT" w:hAnsi="Times New Roman"/>
          <w:sz w:val="28"/>
          <w:szCs w:val="28"/>
        </w:rPr>
        <w:t xml:space="preserve">В сочетании с храповыми механизмами </w:t>
      </w:r>
      <w:r w:rsidRPr="00F05B0F">
        <w:rPr>
          <w:rFonts w:ascii="Times New Roman" w:hAnsi="Times New Roman"/>
          <w:sz w:val="28"/>
          <w:szCs w:val="28"/>
          <w:shd w:val="clear" w:color="auto" w:fill="FEFEFF"/>
        </w:rPr>
        <w:t>свободного хода они могут существенно улучшить конструктивное исполнение приводов технологических маши</w:t>
      </w:r>
      <w:r w:rsidR="009E1E09" w:rsidRPr="00F05B0F">
        <w:rPr>
          <w:rFonts w:ascii="Times New Roman" w:hAnsi="Times New Roman"/>
          <w:sz w:val="28"/>
          <w:szCs w:val="28"/>
          <w:shd w:val="clear" w:color="auto" w:fill="FEFEFF"/>
        </w:rPr>
        <w:t>н с тихоходным рабочим органом.</w:t>
      </w:r>
      <w:r w:rsidR="009E1E09" w:rsidRPr="00F05B0F">
        <w:rPr>
          <w:rFonts w:ascii="Times New Roman" w:hAnsi="Times New Roman"/>
          <w:sz w:val="28"/>
          <w:szCs w:val="28"/>
          <w:shd w:val="clear" w:color="auto" w:fill="FEFEFF"/>
          <w:lang w:val="kk-KZ"/>
        </w:rPr>
        <w:t xml:space="preserve"> </w:t>
      </w:r>
      <w:r w:rsidRPr="00F05B0F">
        <w:rPr>
          <w:rFonts w:ascii="Times New Roman" w:hAnsi="Times New Roman"/>
          <w:sz w:val="28"/>
          <w:szCs w:val="28"/>
          <w:shd w:val="clear" w:color="auto" w:fill="FEFEFF"/>
        </w:rPr>
        <w:t>Однако этот тип привода недостаточно исследован и требует особого внима</w:t>
      </w:r>
      <w:r w:rsidR="0094693E" w:rsidRPr="00F05B0F">
        <w:rPr>
          <w:rFonts w:ascii="Times New Roman" w:hAnsi="Times New Roman"/>
          <w:sz w:val="28"/>
          <w:szCs w:val="28"/>
          <w:shd w:val="clear" w:color="auto" w:fill="FEFEFF"/>
        </w:rPr>
        <w:t>ния для широкого использования</w:t>
      </w:r>
      <w:r w:rsidR="0094693E" w:rsidRPr="00F05B0F">
        <w:rPr>
          <w:rFonts w:ascii="Times New Roman" w:hAnsi="Times New Roman"/>
          <w:sz w:val="28"/>
          <w:szCs w:val="28"/>
          <w:shd w:val="clear" w:color="auto" w:fill="FEFEFF"/>
          <w:lang w:val="kk-KZ"/>
        </w:rPr>
        <w:t>, что являлось предметом исследования и разработки в настоящем проекте.</w:t>
      </w:r>
    </w:p>
    <w:p w:rsidR="00C0249C" w:rsidRPr="00F05B0F" w:rsidRDefault="00C0249C" w:rsidP="00C0249C">
      <w:pPr>
        <w:spacing w:after="0" w:line="240" w:lineRule="auto"/>
        <w:jc w:val="both"/>
        <w:rPr>
          <w:rFonts w:ascii="Times New Roman" w:hAnsi="Times New Roman"/>
          <w:sz w:val="28"/>
          <w:szCs w:val="28"/>
          <w:shd w:val="clear" w:color="auto" w:fill="FEFEFF"/>
          <w:lang w:val="kk-KZ"/>
        </w:rPr>
      </w:pPr>
    </w:p>
    <w:p w:rsidR="006E5C2B" w:rsidRPr="00F05B0F" w:rsidRDefault="006E5C2B" w:rsidP="00C0249C">
      <w:pPr>
        <w:spacing w:after="0" w:line="240" w:lineRule="auto"/>
        <w:ind w:firstLine="708"/>
        <w:jc w:val="both"/>
        <w:rPr>
          <w:rFonts w:ascii="Times New Roman" w:hAnsi="Times New Roman"/>
          <w:sz w:val="28"/>
          <w:szCs w:val="28"/>
        </w:rPr>
      </w:pPr>
    </w:p>
    <w:p w:rsidR="006E5C2B" w:rsidRPr="00F05B0F" w:rsidRDefault="006E5C2B" w:rsidP="00C0249C">
      <w:pPr>
        <w:spacing w:after="0" w:line="240" w:lineRule="auto"/>
        <w:ind w:firstLine="708"/>
        <w:jc w:val="both"/>
        <w:rPr>
          <w:rFonts w:ascii="Times New Roman" w:hAnsi="Times New Roman"/>
          <w:sz w:val="28"/>
          <w:szCs w:val="28"/>
        </w:rPr>
      </w:pPr>
    </w:p>
    <w:p w:rsidR="006E5C2B" w:rsidRPr="00F05B0F" w:rsidRDefault="006E5C2B" w:rsidP="00C0249C">
      <w:pPr>
        <w:spacing w:after="0" w:line="240" w:lineRule="auto"/>
        <w:ind w:firstLine="708"/>
        <w:jc w:val="both"/>
        <w:rPr>
          <w:rFonts w:ascii="Times New Roman" w:hAnsi="Times New Roman"/>
          <w:sz w:val="28"/>
          <w:szCs w:val="28"/>
        </w:rPr>
      </w:pPr>
    </w:p>
    <w:p w:rsidR="006E5C2B" w:rsidRPr="00F05B0F" w:rsidRDefault="006E5C2B" w:rsidP="00C0249C">
      <w:pPr>
        <w:spacing w:after="0" w:line="240" w:lineRule="auto"/>
        <w:ind w:firstLine="708"/>
        <w:jc w:val="both"/>
        <w:rPr>
          <w:rFonts w:ascii="Times New Roman" w:hAnsi="Times New Roman"/>
          <w:sz w:val="28"/>
          <w:szCs w:val="28"/>
        </w:rPr>
      </w:pPr>
    </w:p>
    <w:p w:rsidR="006E5C2B" w:rsidRPr="00F05B0F" w:rsidRDefault="006E5C2B" w:rsidP="00C0249C">
      <w:pPr>
        <w:spacing w:after="0" w:line="240" w:lineRule="auto"/>
        <w:ind w:firstLine="708"/>
        <w:jc w:val="both"/>
        <w:rPr>
          <w:rFonts w:ascii="Times New Roman" w:hAnsi="Times New Roman"/>
          <w:sz w:val="28"/>
          <w:szCs w:val="28"/>
        </w:rPr>
      </w:pPr>
    </w:p>
    <w:p w:rsidR="006E5C2B" w:rsidRPr="00F05B0F" w:rsidRDefault="006E5C2B" w:rsidP="00C0249C">
      <w:pPr>
        <w:spacing w:after="0" w:line="240" w:lineRule="auto"/>
        <w:ind w:firstLine="708"/>
        <w:jc w:val="both"/>
        <w:rPr>
          <w:rFonts w:ascii="Times New Roman" w:hAnsi="Times New Roman"/>
          <w:sz w:val="28"/>
          <w:szCs w:val="28"/>
        </w:rPr>
      </w:pPr>
    </w:p>
    <w:p w:rsidR="006E5C2B" w:rsidRPr="00F05B0F" w:rsidRDefault="006E5C2B" w:rsidP="00C0249C">
      <w:pPr>
        <w:spacing w:after="0" w:line="240" w:lineRule="auto"/>
        <w:ind w:firstLine="708"/>
        <w:jc w:val="both"/>
        <w:rPr>
          <w:rFonts w:ascii="Times New Roman" w:hAnsi="Times New Roman"/>
          <w:sz w:val="28"/>
          <w:szCs w:val="28"/>
        </w:rPr>
      </w:pPr>
    </w:p>
    <w:p w:rsidR="006E5C2B" w:rsidRPr="00F05B0F" w:rsidRDefault="006E5C2B" w:rsidP="00C0249C">
      <w:pPr>
        <w:spacing w:after="0" w:line="240" w:lineRule="auto"/>
        <w:ind w:firstLine="708"/>
        <w:jc w:val="both"/>
        <w:rPr>
          <w:rFonts w:ascii="Times New Roman" w:hAnsi="Times New Roman"/>
          <w:sz w:val="28"/>
          <w:szCs w:val="28"/>
        </w:rPr>
      </w:pPr>
    </w:p>
    <w:p w:rsidR="006E5C2B" w:rsidRPr="00F05B0F" w:rsidRDefault="006E5C2B" w:rsidP="00C0249C">
      <w:pPr>
        <w:spacing w:after="0" w:line="240" w:lineRule="auto"/>
        <w:ind w:firstLine="708"/>
        <w:jc w:val="both"/>
        <w:rPr>
          <w:rFonts w:ascii="Times New Roman" w:hAnsi="Times New Roman"/>
          <w:sz w:val="28"/>
          <w:szCs w:val="28"/>
        </w:rPr>
      </w:pPr>
    </w:p>
    <w:p w:rsidR="006E5C2B" w:rsidRPr="00F05B0F" w:rsidRDefault="006E5C2B" w:rsidP="00C0249C">
      <w:pPr>
        <w:spacing w:after="0" w:line="240" w:lineRule="auto"/>
        <w:ind w:firstLine="708"/>
        <w:jc w:val="both"/>
        <w:rPr>
          <w:rFonts w:ascii="Times New Roman" w:hAnsi="Times New Roman"/>
          <w:sz w:val="28"/>
          <w:szCs w:val="28"/>
        </w:rPr>
      </w:pPr>
    </w:p>
    <w:p w:rsidR="006E5C2B" w:rsidRPr="00F05B0F" w:rsidRDefault="006E5C2B" w:rsidP="00C0249C">
      <w:pPr>
        <w:spacing w:after="0" w:line="240" w:lineRule="auto"/>
        <w:ind w:firstLine="708"/>
        <w:jc w:val="both"/>
        <w:rPr>
          <w:rFonts w:ascii="Times New Roman" w:hAnsi="Times New Roman"/>
          <w:sz w:val="28"/>
          <w:szCs w:val="28"/>
        </w:rPr>
      </w:pPr>
    </w:p>
    <w:p w:rsidR="006E5C2B" w:rsidRDefault="006E5C2B" w:rsidP="00C0249C">
      <w:pPr>
        <w:spacing w:after="0" w:line="240" w:lineRule="auto"/>
        <w:ind w:firstLine="708"/>
        <w:jc w:val="both"/>
        <w:rPr>
          <w:rFonts w:ascii="Times New Roman" w:hAnsi="Times New Roman"/>
          <w:sz w:val="28"/>
          <w:szCs w:val="28"/>
        </w:rPr>
      </w:pPr>
    </w:p>
    <w:p w:rsidR="003C5940" w:rsidRDefault="003C5940" w:rsidP="00C0249C">
      <w:pPr>
        <w:spacing w:after="0" w:line="240" w:lineRule="auto"/>
        <w:ind w:firstLine="708"/>
        <w:jc w:val="both"/>
        <w:rPr>
          <w:rFonts w:ascii="Times New Roman" w:hAnsi="Times New Roman"/>
          <w:sz w:val="28"/>
          <w:szCs w:val="28"/>
        </w:rPr>
      </w:pPr>
    </w:p>
    <w:p w:rsidR="003C5940" w:rsidRDefault="003C5940" w:rsidP="00C0249C">
      <w:pPr>
        <w:spacing w:after="0" w:line="240" w:lineRule="auto"/>
        <w:ind w:firstLine="708"/>
        <w:jc w:val="both"/>
        <w:rPr>
          <w:rFonts w:ascii="Times New Roman" w:hAnsi="Times New Roman"/>
          <w:sz w:val="28"/>
          <w:szCs w:val="28"/>
        </w:rPr>
      </w:pPr>
    </w:p>
    <w:p w:rsidR="003C5940" w:rsidRDefault="003C5940" w:rsidP="00C0249C">
      <w:pPr>
        <w:spacing w:after="0" w:line="240" w:lineRule="auto"/>
        <w:ind w:firstLine="708"/>
        <w:jc w:val="both"/>
        <w:rPr>
          <w:rFonts w:ascii="Times New Roman" w:hAnsi="Times New Roman"/>
          <w:sz w:val="28"/>
          <w:szCs w:val="28"/>
        </w:rPr>
      </w:pPr>
    </w:p>
    <w:p w:rsidR="00F64CB2" w:rsidRDefault="00F64CB2" w:rsidP="00C0249C">
      <w:pPr>
        <w:spacing w:after="0" w:line="240" w:lineRule="auto"/>
        <w:ind w:firstLine="708"/>
        <w:jc w:val="both"/>
        <w:rPr>
          <w:rFonts w:ascii="Times New Roman" w:hAnsi="Times New Roman"/>
          <w:sz w:val="28"/>
          <w:szCs w:val="28"/>
        </w:rPr>
      </w:pPr>
    </w:p>
    <w:p w:rsidR="00F64CB2" w:rsidRDefault="00F64CB2" w:rsidP="00C0249C">
      <w:pPr>
        <w:spacing w:after="0" w:line="240" w:lineRule="auto"/>
        <w:ind w:firstLine="708"/>
        <w:jc w:val="both"/>
        <w:rPr>
          <w:rFonts w:ascii="Times New Roman" w:hAnsi="Times New Roman"/>
          <w:sz w:val="28"/>
          <w:szCs w:val="28"/>
        </w:rPr>
      </w:pPr>
    </w:p>
    <w:p w:rsidR="00F64CB2" w:rsidRDefault="00F64CB2" w:rsidP="00C0249C">
      <w:pPr>
        <w:spacing w:after="0" w:line="240" w:lineRule="auto"/>
        <w:ind w:firstLine="708"/>
        <w:jc w:val="both"/>
        <w:rPr>
          <w:rFonts w:ascii="Times New Roman" w:hAnsi="Times New Roman"/>
          <w:sz w:val="28"/>
          <w:szCs w:val="28"/>
        </w:rPr>
      </w:pPr>
    </w:p>
    <w:p w:rsidR="00F64CB2" w:rsidRDefault="00F64CB2" w:rsidP="00C0249C">
      <w:pPr>
        <w:spacing w:after="0" w:line="240" w:lineRule="auto"/>
        <w:ind w:firstLine="708"/>
        <w:jc w:val="both"/>
        <w:rPr>
          <w:rFonts w:ascii="Times New Roman" w:hAnsi="Times New Roman"/>
          <w:sz w:val="28"/>
          <w:szCs w:val="28"/>
        </w:rPr>
      </w:pPr>
    </w:p>
    <w:p w:rsidR="00F64CB2" w:rsidRDefault="00F64CB2" w:rsidP="00C0249C">
      <w:pPr>
        <w:spacing w:after="0" w:line="240" w:lineRule="auto"/>
        <w:ind w:firstLine="708"/>
        <w:jc w:val="both"/>
        <w:rPr>
          <w:rFonts w:ascii="Times New Roman" w:hAnsi="Times New Roman"/>
          <w:sz w:val="28"/>
          <w:szCs w:val="28"/>
        </w:rPr>
      </w:pPr>
    </w:p>
    <w:p w:rsidR="00F64CB2" w:rsidRDefault="00F64CB2" w:rsidP="00C0249C">
      <w:pPr>
        <w:spacing w:after="0" w:line="240" w:lineRule="auto"/>
        <w:ind w:firstLine="708"/>
        <w:jc w:val="both"/>
        <w:rPr>
          <w:rFonts w:ascii="Times New Roman" w:hAnsi="Times New Roman"/>
          <w:sz w:val="28"/>
          <w:szCs w:val="28"/>
        </w:rPr>
      </w:pPr>
    </w:p>
    <w:p w:rsidR="00F64CB2" w:rsidRDefault="00F64CB2" w:rsidP="00C0249C">
      <w:pPr>
        <w:spacing w:after="0" w:line="240" w:lineRule="auto"/>
        <w:ind w:firstLine="708"/>
        <w:jc w:val="both"/>
        <w:rPr>
          <w:rFonts w:ascii="Times New Roman" w:hAnsi="Times New Roman"/>
          <w:sz w:val="28"/>
          <w:szCs w:val="28"/>
        </w:rPr>
      </w:pPr>
    </w:p>
    <w:p w:rsidR="00F64CB2" w:rsidRDefault="00F64CB2" w:rsidP="00C0249C">
      <w:pPr>
        <w:spacing w:after="0" w:line="240" w:lineRule="auto"/>
        <w:ind w:firstLine="708"/>
        <w:jc w:val="both"/>
        <w:rPr>
          <w:rFonts w:ascii="Times New Roman" w:hAnsi="Times New Roman"/>
          <w:sz w:val="28"/>
          <w:szCs w:val="28"/>
        </w:rPr>
      </w:pPr>
    </w:p>
    <w:p w:rsidR="003C5940" w:rsidRPr="00F05B0F" w:rsidRDefault="003C5940" w:rsidP="00C0249C">
      <w:pPr>
        <w:spacing w:after="0" w:line="240" w:lineRule="auto"/>
        <w:ind w:firstLine="708"/>
        <w:jc w:val="both"/>
        <w:rPr>
          <w:rFonts w:ascii="Times New Roman" w:hAnsi="Times New Roman"/>
          <w:sz w:val="28"/>
          <w:szCs w:val="28"/>
        </w:rPr>
      </w:pPr>
    </w:p>
    <w:p w:rsidR="00730D72" w:rsidRPr="00F05B0F" w:rsidRDefault="00730D72" w:rsidP="00C0249C">
      <w:pPr>
        <w:spacing w:after="0" w:line="240" w:lineRule="auto"/>
        <w:ind w:firstLine="708"/>
        <w:jc w:val="both"/>
        <w:rPr>
          <w:rFonts w:ascii="Times New Roman" w:hAnsi="Times New Roman"/>
          <w:sz w:val="28"/>
          <w:szCs w:val="28"/>
        </w:rPr>
      </w:pPr>
    </w:p>
    <w:p w:rsidR="00730D72" w:rsidRDefault="00E44F35" w:rsidP="00E44F35">
      <w:pPr>
        <w:spacing w:after="0" w:line="240" w:lineRule="auto"/>
        <w:ind w:firstLine="709"/>
        <w:contextualSpacing/>
        <w:jc w:val="both"/>
        <w:rPr>
          <w:rFonts w:ascii="Times New Roman" w:hAnsi="Times New Roman"/>
          <w:iCs/>
          <w:sz w:val="28"/>
          <w:szCs w:val="28"/>
        </w:rPr>
      </w:pPr>
      <w:r>
        <w:rPr>
          <w:rFonts w:ascii="Times New Roman" w:hAnsi="Times New Roman"/>
          <w:sz w:val="28"/>
          <w:szCs w:val="28"/>
        </w:rPr>
        <w:lastRenderedPageBreak/>
        <w:t xml:space="preserve">2 </w:t>
      </w:r>
      <w:r w:rsidRPr="00E94E0A">
        <w:rPr>
          <w:rFonts w:ascii="Times New Roman" w:hAnsi="Times New Roman"/>
          <w:iCs/>
          <w:sz w:val="28"/>
          <w:szCs w:val="28"/>
        </w:rPr>
        <w:t>ПОДБОР КОМПОНЕНТОВ, ОПРЕДЕЛЕНИЕ ФИЗИКО-ХИМИЧЕСКИХ СВОЙСТВ И УТОЧНЕНИЕ КОЛИЧЕСТВЕННОГО СОСТАВА СМЕСЕЙ ДЛЯ ПРИГОТОВЛЕНИЯ ПОЛИМЕРБЕТОНОВ.</w:t>
      </w:r>
      <w:r>
        <w:rPr>
          <w:rFonts w:ascii="Times New Roman" w:hAnsi="Times New Roman"/>
          <w:iCs/>
          <w:sz w:val="28"/>
          <w:szCs w:val="28"/>
        </w:rPr>
        <w:t xml:space="preserve"> О</w:t>
      </w:r>
      <w:r w:rsidRPr="00E94E0A">
        <w:rPr>
          <w:rFonts w:ascii="Times New Roman" w:hAnsi="Times New Roman"/>
          <w:iCs/>
          <w:sz w:val="28"/>
          <w:szCs w:val="28"/>
        </w:rPr>
        <w:t>ТРАБОТКА КОНЦЕПЦИИ И РАСЧЕТНОЕ ОБОСНОВАНИЕ ГЕОМЕТРИЧЕСК</w:t>
      </w:r>
      <w:r>
        <w:rPr>
          <w:rFonts w:ascii="Times New Roman" w:hAnsi="Times New Roman"/>
          <w:iCs/>
          <w:sz w:val="28"/>
          <w:szCs w:val="28"/>
        </w:rPr>
        <w:t>ИХ И ТЕХНИЧЕСКИХ ПАРАМЕТРОВ УПМ</w:t>
      </w:r>
    </w:p>
    <w:p w:rsidR="00E44F35" w:rsidRDefault="00E44F35" w:rsidP="00E44F35">
      <w:pPr>
        <w:spacing w:after="0" w:line="240" w:lineRule="auto"/>
        <w:ind w:firstLine="66"/>
        <w:contextualSpacing/>
        <w:jc w:val="both"/>
        <w:rPr>
          <w:rFonts w:ascii="Times New Roman" w:hAnsi="Times New Roman"/>
          <w:iCs/>
          <w:sz w:val="28"/>
          <w:szCs w:val="28"/>
        </w:rPr>
      </w:pPr>
    </w:p>
    <w:p w:rsidR="009157B6" w:rsidRPr="00F05B0F" w:rsidRDefault="00E44F35" w:rsidP="00882CDA">
      <w:pPr>
        <w:spacing w:after="0" w:line="240" w:lineRule="auto"/>
        <w:ind w:firstLine="708"/>
        <w:jc w:val="both"/>
        <w:rPr>
          <w:rFonts w:ascii="Times New Roman" w:hAnsi="Times New Roman"/>
          <w:sz w:val="28"/>
          <w:szCs w:val="28"/>
        </w:rPr>
      </w:pPr>
      <w:r>
        <w:rPr>
          <w:rFonts w:ascii="Times New Roman" w:hAnsi="Times New Roman"/>
          <w:sz w:val="28"/>
          <w:szCs w:val="28"/>
        </w:rPr>
        <w:t>2.1</w:t>
      </w:r>
      <w:r w:rsidR="00901461" w:rsidRPr="00F05B0F">
        <w:rPr>
          <w:rFonts w:ascii="Times New Roman" w:hAnsi="Times New Roman"/>
          <w:sz w:val="28"/>
          <w:szCs w:val="28"/>
        </w:rPr>
        <w:t xml:space="preserve"> </w:t>
      </w:r>
      <w:r w:rsidR="00882CDA" w:rsidRPr="00F05B0F">
        <w:rPr>
          <w:rFonts w:ascii="Times New Roman" w:hAnsi="Times New Roman"/>
          <w:sz w:val="28"/>
          <w:szCs w:val="28"/>
        </w:rPr>
        <w:t>П</w:t>
      </w:r>
      <w:r w:rsidRPr="00F05B0F">
        <w:rPr>
          <w:rFonts w:ascii="Times New Roman" w:hAnsi="Times New Roman"/>
          <w:sz w:val="28"/>
          <w:szCs w:val="28"/>
        </w:rPr>
        <w:t xml:space="preserve">олимербетоны, их состав, достоинства и недостатки.  </w:t>
      </w:r>
      <w:r>
        <w:rPr>
          <w:rFonts w:ascii="Times New Roman" w:hAnsi="Times New Roman"/>
          <w:sz w:val="28"/>
          <w:szCs w:val="28"/>
        </w:rPr>
        <w:t>В</w:t>
      </w:r>
      <w:r w:rsidRPr="00F05B0F">
        <w:rPr>
          <w:rFonts w:ascii="Times New Roman" w:hAnsi="Times New Roman"/>
          <w:sz w:val="28"/>
          <w:szCs w:val="28"/>
        </w:rPr>
        <w:t>озможности использования для изготовления корпусов редукторов</w:t>
      </w:r>
    </w:p>
    <w:p w:rsidR="0094693E" w:rsidRPr="00F05B0F" w:rsidRDefault="0094693E" w:rsidP="00882CDA">
      <w:pPr>
        <w:pStyle w:val="a6"/>
        <w:spacing w:before="0" w:beforeAutospacing="0" w:after="0" w:afterAutospacing="0"/>
        <w:ind w:firstLine="708"/>
        <w:jc w:val="both"/>
        <w:rPr>
          <w:sz w:val="28"/>
          <w:szCs w:val="28"/>
          <w:lang w:val="kk-KZ"/>
        </w:rPr>
      </w:pPr>
    </w:p>
    <w:p w:rsidR="009157B6" w:rsidRPr="00F05B0F" w:rsidRDefault="009157B6" w:rsidP="00882CDA">
      <w:pPr>
        <w:pStyle w:val="a6"/>
        <w:spacing w:before="0" w:beforeAutospacing="0" w:after="0" w:afterAutospacing="0"/>
        <w:ind w:firstLine="708"/>
        <w:jc w:val="both"/>
        <w:rPr>
          <w:sz w:val="28"/>
          <w:szCs w:val="28"/>
        </w:rPr>
      </w:pPr>
      <w:r w:rsidRPr="00F05B0F">
        <w:rPr>
          <w:sz w:val="28"/>
          <w:szCs w:val="28"/>
        </w:rPr>
        <w:t xml:space="preserve">Успехи химии в области синтеза полимеров открывают практически неограниченные возможности для изготовления материалов с самыми разнообразными свойствами. Открытие новых способов синтеза и модифицирования полимеров позволяет получать новые виды мономеров и олигомеров, сополимеров - </w:t>
      </w:r>
      <w:proofErr w:type="spellStart"/>
      <w:r w:rsidRPr="00F05B0F">
        <w:rPr>
          <w:sz w:val="28"/>
          <w:szCs w:val="28"/>
        </w:rPr>
        <w:t>блоксополимеров</w:t>
      </w:r>
      <w:proofErr w:type="spellEnd"/>
      <w:r w:rsidRPr="00F05B0F">
        <w:rPr>
          <w:sz w:val="28"/>
          <w:szCs w:val="28"/>
        </w:rPr>
        <w:t xml:space="preserve"> и привитых сополимеров. </w:t>
      </w:r>
      <w:r w:rsidRPr="00F05B0F">
        <w:rPr>
          <w:sz w:val="28"/>
          <w:szCs w:val="28"/>
        </w:rPr>
        <w:br/>
        <w:t>В то же время необходимо отметить, что полимерные материалы, и в том числе синтетические смолы, еще сравнительно дороги и дефицитны, поэтому применение их в строительстве наиболее рационально в виде высоконаполненных композиций</w:t>
      </w:r>
      <w:r w:rsidR="003C5940">
        <w:rPr>
          <w:sz w:val="28"/>
          <w:szCs w:val="28"/>
        </w:rPr>
        <w:t xml:space="preserve"> [3]</w:t>
      </w:r>
      <w:r w:rsidRPr="00F05B0F">
        <w:rPr>
          <w:sz w:val="28"/>
          <w:szCs w:val="28"/>
        </w:rPr>
        <w:t>.</w:t>
      </w:r>
    </w:p>
    <w:p w:rsidR="009157B6" w:rsidRPr="00F05B0F" w:rsidRDefault="009157B6" w:rsidP="00882CDA">
      <w:pPr>
        <w:pStyle w:val="a6"/>
        <w:spacing w:before="0" w:beforeAutospacing="0" w:after="0" w:afterAutospacing="0"/>
        <w:ind w:firstLine="708"/>
        <w:jc w:val="both"/>
        <w:rPr>
          <w:sz w:val="28"/>
          <w:szCs w:val="28"/>
        </w:rPr>
      </w:pPr>
      <w:r w:rsidRPr="00F05B0F">
        <w:rPr>
          <w:sz w:val="28"/>
          <w:szCs w:val="28"/>
        </w:rPr>
        <w:t>Полимербетоны представляют собой новые эффективные химически стойкие материалы, у которых степень наполнения минеральными наполнителями и заполнителями доходит до 90-95% массы. Эти новые материалы, созданные советскими учеными, стоят вне конкуренции с другими наполненными полимерными композициями по расходу полимерного связующего, которое составляет всего 5-10% общей массы полимербетона; естественно, стоимость такого материала сведена к минимуму. При сравнительно небольшом расходе полимерного связующего на единицу массы полимербетоны обладают высокой плотностью, прочностью, химической стойкостью и многими другими положительными свойствами. Соответствующий выбор связующего, наполнителей и заполнителей позволяет получать полимербетоны с высокими диэлектрическими характеристиками или, наоборот, обладающие хорошей электропроводностью. Разработаны составы специальных бетонов с высокими защитными свойствами от различных излучений. При этом высокая степень наполнения позволяет резко снизить усадку, которая становится равной усадке цементных бетонов, и существенно повысить модуль упругости, что позволяет применять такие бетоны в несущих и весьма ответственных конструкциях. Например, разработаны составы тяжелых полимербетонов плотностью 2200-2400 кг/м</w:t>
      </w:r>
      <w:r w:rsidRPr="00F05B0F">
        <w:rPr>
          <w:sz w:val="28"/>
          <w:szCs w:val="28"/>
          <w:vertAlign w:val="superscript"/>
        </w:rPr>
        <w:t>3</w:t>
      </w:r>
      <w:r w:rsidRPr="00F05B0F">
        <w:rPr>
          <w:sz w:val="28"/>
          <w:szCs w:val="28"/>
        </w:rPr>
        <w:t xml:space="preserve">, имеющих предел прочности на сжатие: на основе фенолоформальдегидных смол 40-60, </w:t>
      </w:r>
      <w:proofErr w:type="spellStart"/>
      <w:r w:rsidRPr="00F05B0F">
        <w:rPr>
          <w:sz w:val="28"/>
          <w:szCs w:val="28"/>
        </w:rPr>
        <w:t>карбамидных</w:t>
      </w:r>
      <w:proofErr w:type="spellEnd"/>
      <w:r w:rsidRPr="00F05B0F">
        <w:rPr>
          <w:sz w:val="28"/>
          <w:szCs w:val="28"/>
        </w:rPr>
        <w:t xml:space="preserve"> 50-80, полиэфирных 80-120 и </w:t>
      </w:r>
      <w:proofErr w:type="spellStart"/>
      <w:r w:rsidRPr="00F05B0F">
        <w:rPr>
          <w:sz w:val="28"/>
          <w:szCs w:val="28"/>
        </w:rPr>
        <w:t>фураново</w:t>
      </w:r>
      <w:proofErr w:type="spellEnd"/>
      <w:r w:rsidRPr="00F05B0F">
        <w:rPr>
          <w:sz w:val="28"/>
          <w:szCs w:val="28"/>
        </w:rPr>
        <w:t>-эпоксидных до 160 М</w:t>
      </w:r>
      <w:r w:rsidR="003C5940" w:rsidRPr="00F05B0F">
        <w:rPr>
          <w:sz w:val="28"/>
          <w:szCs w:val="28"/>
        </w:rPr>
        <w:t>п</w:t>
      </w:r>
      <w:r w:rsidRPr="00F05B0F">
        <w:rPr>
          <w:sz w:val="28"/>
          <w:szCs w:val="28"/>
        </w:rPr>
        <w:t>а</w:t>
      </w:r>
      <w:r w:rsidR="003C5940">
        <w:rPr>
          <w:sz w:val="28"/>
          <w:szCs w:val="28"/>
        </w:rPr>
        <w:t xml:space="preserve"> [5]</w:t>
      </w:r>
      <w:r w:rsidRPr="00F05B0F">
        <w:rPr>
          <w:sz w:val="28"/>
          <w:szCs w:val="28"/>
        </w:rPr>
        <w:t>.</w:t>
      </w:r>
    </w:p>
    <w:p w:rsidR="009157B6" w:rsidRPr="00F05B0F" w:rsidRDefault="009157B6" w:rsidP="00882CDA">
      <w:pPr>
        <w:pStyle w:val="a6"/>
        <w:spacing w:before="0" w:beforeAutospacing="0" w:after="0" w:afterAutospacing="0"/>
        <w:ind w:firstLine="708"/>
        <w:jc w:val="both"/>
        <w:rPr>
          <w:sz w:val="28"/>
          <w:szCs w:val="28"/>
        </w:rPr>
      </w:pPr>
      <w:r w:rsidRPr="00F05B0F">
        <w:rPr>
          <w:sz w:val="28"/>
          <w:szCs w:val="28"/>
        </w:rPr>
        <w:t>Среди наиболее интересных областей применения</w:t>
      </w:r>
      <w:r w:rsidR="0094693E" w:rsidRPr="00F05B0F">
        <w:rPr>
          <w:sz w:val="28"/>
          <w:szCs w:val="28"/>
          <w:lang w:val="kk-KZ"/>
        </w:rPr>
        <w:t xml:space="preserve"> полимербетонов</w:t>
      </w:r>
      <w:r w:rsidRPr="00F05B0F">
        <w:rPr>
          <w:sz w:val="28"/>
          <w:szCs w:val="28"/>
        </w:rPr>
        <w:t xml:space="preserve"> в зарубежной практике следует отметить использование полимербетонов для изготовления труб, коллекторов, емкостей для хранения агрессивных жидкостей, при строительстве подводных сооружений, ремонте и восстановлении строительных конструкций. Новым и весьма эффективным является </w:t>
      </w:r>
      <w:r w:rsidR="0094693E" w:rsidRPr="00F05B0F">
        <w:rPr>
          <w:sz w:val="28"/>
          <w:szCs w:val="28"/>
          <w:lang w:val="kk-KZ"/>
        </w:rPr>
        <w:t>использование</w:t>
      </w:r>
      <w:r w:rsidRPr="00F05B0F">
        <w:rPr>
          <w:sz w:val="28"/>
          <w:szCs w:val="28"/>
        </w:rPr>
        <w:t xml:space="preserve"> полимербетонов (вместо металла) для изготовления корпусов </w:t>
      </w:r>
      <w:r w:rsidRPr="00F05B0F">
        <w:rPr>
          <w:sz w:val="28"/>
          <w:szCs w:val="28"/>
        </w:rPr>
        <w:lastRenderedPageBreak/>
        <w:t>редукторов, центробежных насосов и тому подобных изделий, а также станин высокоточных станков.</w:t>
      </w:r>
    </w:p>
    <w:p w:rsidR="009157B6" w:rsidRPr="00F05B0F" w:rsidRDefault="009157B6" w:rsidP="00882CDA">
      <w:pPr>
        <w:pStyle w:val="a6"/>
        <w:spacing w:before="0" w:beforeAutospacing="0" w:after="0" w:afterAutospacing="0"/>
        <w:ind w:firstLine="708"/>
        <w:jc w:val="both"/>
        <w:rPr>
          <w:sz w:val="28"/>
          <w:szCs w:val="28"/>
        </w:rPr>
      </w:pPr>
      <w:r w:rsidRPr="00F05B0F">
        <w:rPr>
          <w:sz w:val="28"/>
          <w:szCs w:val="28"/>
        </w:rPr>
        <w:t>В настоящее время в зарубежных странах для изготовления полимербетонов применяют около 10 типов различных мономеров или олигомеров, которые в комбинациях с модифицирующими добавками позволяют получить более 30 разновидностей полимербетонов. Однако наибольшее предпочтение по-прежнему уделяется полимербетонам на основе полиэфирных и эпоксидных смол и моно</w:t>
      </w:r>
      <w:r w:rsidR="0094693E" w:rsidRPr="00F05B0F">
        <w:rPr>
          <w:sz w:val="28"/>
          <w:szCs w:val="28"/>
        </w:rPr>
        <w:t xml:space="preserve">мера метилметакрилата (таблица </w:t>
      </w:r>
      <w:r w:rsidR="00642110">
        <w:rPr>
          <w:sz w:val="28"/>
          <w:szCs w:val="28"/>
          <w:lang w:val="kk-KZ"/>
        </w:rPr>
        <w:t>2</w:t>
      </w:r>
      <w:r w:rsidR="0094693E" w:rsidRPr="00F05B0F">
        <w:rPr>
          <w:sz w:val="28"/>
          <w:szCs w:val="28"/>
          <w:lang w:val="kk-KZ"/>
        </w:rPr>
        <w:t>.1</w:t>
      </w:r>
      <w:r w:rsidRPr="00F05B0F">
        <w:rPr>
          <w:sz w:val="28"/>
          <w:szCs w:val="28"/>
        </w:rPr>
        <w:t>)</w:t>
      </w:r>
      <w:r w:rsidR="00FA4FFB">
        <w:rPr>
          <w:sz w:val="28"/>
          <w:szCs w:val="28"/>
        </w:rPr>
        <w:t xml:space="preserve"> [7]</w:t>
      </w:r>
      <w:r w:rsidRPr="00F05B0F">
        <w:rPr>
          <w:sz w:val="28"/>
          <w:szCs w:val="28"/>
        </w:rPr>
        <w:t>.</w:t>
      </w:r>
    </w:p>
    <w:p w:rsidR="009157B6" w:rsidRPr="00F05B0F" w:rsidRDefault="009157B6" w:rsidP="00882CDA">
      <w:pPr>
        <w:pStyle w:val="a6"/>
        <w:spacing w:before="0" w:beforeAutospacing="0" w:after="0" w:afterAutospacing="0"/>
        <w:ind w:firstLine="708"/>
        <w:jc w:val="both"/>
        <w:rPr>
          <w:sz w:val="28"/>
          <w:szCs w:val="28"/>
        </w:rPr>
      </w:pPr>
    </w:p>
    <w:p w:rsidR="009157B6" w:rsidRPr="00F05B0F" w:rsidRDefault="0094693E" w:rsidP="00E87F59">
      <w:pPr>
        <w:pStyle w:val="a6"/>
        <w:spacing w:before="0" w:beforeAutospacing="0" w:after="0" w:afterAutospacing="0"/>
        <w:jc w:val="both"/>
        <w:rPr>
          <w:sz w:val="28"/>
          <w:szCs w:val="28"/>
        </w:rPr>
      </w:pPr>
      <w:r w:rsidRPr="00F05B0F">
        <w:rPr>
          <w:sz w:val="28"/>
          <w:szCs w:val="28"/>
        </w:rPr>
        <w:t>Таблица</w:t>
      </w:r>
      <w:r w:rsidRPr="00F05B0F">
        <w:rPr>
          <w:sz w:val="28"/>
          <w:szCs w:val="28"/>
          <w:lang w:val="kk-KZ"/>
        </w:rPr>
        <w:t xml:space="preserve"> </w:t>
      </w:r>
      <w:r w:rsidR="00E44F35">
        <w:rPr>
          <w:sz w:val="28"/>
          <w:szCs w:val="28"/>
          <w:lang w:val="kk-KZ"/>
        </w:rPr>
        <w:t>2</w:t>
      </w:r>
      <w:r w:rsidRPr="00F05B0F">
        <w:rPr>
          <w:sz w:val="28"/>
          <w:szCs w:val="28"/>
          <w:lang w:val="kk-KZ"/>
        </w:rPr>
        <w:t>.1</w:t>
      </w:r>
      <w:r w:rsidR="009157B6" w:rsidRPr="00F05B0F">
        <w:rPr>
          <w:sz w:val="28"/>
          <w:szCs w:val="28"/>
        </w:rPr>
        <w:t xml:space="preserve"> </w:t>
      </w:r>
      <w:r w:rsidR="001E7977">
        <w:rPr>
          <w:sz w:val="28"/>
          <w:szCs w:val="28"/>
        </w:rPr>
        <w:t>–</w:t>
      </w:r>
      <w:r w:rsidR="009157B6" w:rsidRPr="00F05B0F">
        <w:rPr>
          <w:sz w:val="28"/>
          <w:szCs w:val="28"/>
        </w:rPr>
        <w:t xml:space="preserve"> Характеристики полимербетонов на основе полиэфирных и эпоксидных смол</w:t>
      </w:r>
    </w:p>
    <w:p w:rsidR="009157B6" w:rsidRPr="00F05B0F" w:rsidRDefault="009157B6" w:rsidP="00E332B5">
      <w:pPr>
        <w:pStyle w:val="a6"/>
        <w:spacing w:before="0" w:beforeAutospacing="0" w:after="0" w:afterAutospacing="0"/>
        <w:ind w:firstLine="709"/>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17"/>
        <w:gridCol w:w="1757"/>
        <w:gridCol w:w="1798"/>
        <w:gridCol w:w="1757"/>
        <w:gridCol w:w="1799"/>
      </w:tblGrid>
      <w:tr w:rsidR="009157B6" w:rsidRPr="00F05B0F" w:rsidTr="00AB57E8">
        <w:trPr>
          <w:trHeight w:val="345"/>
        </w:trPr>
        <w:tc>
          <w:tcPr>
            <w:tcW w:w="1862" w:type="dxa"/>
            <w:vMerge w:val="restart"/>
          </w:tcPr>
          <w:p w:rsidR="009157B6" w:rsidRPr="00F05B0F" w:rsidRDefault="009157B6" w:rsidP="00AB57E8">
            <w:pPr>
              <w:pStyle w:val="a6"/>
              <w:spacing w:before="0" w:beforeAutospacing="0" w:after="0" w:afterAutospacing="0"/>
              <w:jc w:val="center"/>
              <w:rPr>
                <w:sz w:val="28"/>
                <w:szCs w:val="28"/>
              </w:rPr>
            </w:pPr>
            <w:r w:rsidRPr="00F05B0F">
              <w:rPr>
                <w:sz w:val="28"/>
                <w:szCs w:val="28"/>
              </w:rPr>
              <w:t>Содержание (</w:t>
            </w:r>
            <w:proofErr w:type="spellStart"/>
            <w:r w:rsidRPr="00F05B0F">
              <w:rPr>
                <w:iCs/>
                <w:sz w:val="28"/>
                <w:szCs w:val="28"/>
              </w:rPr>
              <w:t>асбофрикционных</w:t>
            </w:r>
            <w:proofErr w:type="spellEnd"/>
            <w:r w:rsidRPr="00F05B0F">
              <w:rPr>
                <w:iCs/>
                <w:sz w:val="28"/>
                <w:szCs w:val="28"/>
              </w:rPr>
              <w:t xml:space="preserve"> отходов)</w:t>
            </w:r>
            <w:r w:rsidRPr="00F05B0F">
              <w:rPr>
                <w:sz w:val="28"/>
                <w:szCs w:val="28"/>
              </w:rPr>
              <w:t xml:space="preserve"> в композите, %</w:t>
            </w:r>
          </w:p>
        </w:tc>
        <w:tc>
          <w:tcPr>
            <w:tcW w:w="7451" w:type="dxa"/>
            <w:gridSpan w:val="4"/>
          </w:tcPr>
          <w:p w:rsidR="009157B6" w:rsidRPr="00F05B0F" w:rsidRDefault="009157B6" w:rsidP="00AB57E8">
            <w:pPr>
              <w:pStyle w:val="a6"/>
              <w:spacing w:before="0" w:beforeAutospacing="0" w:after="0" w:afterAutospacing="0"/>
              <w:jc w:val="center"/>
              <w:rPr>
                <w:sz w:val="28"/>
                <w:szCs w:val="28"/>
              </w:rPr>
            </w:pPr>
            <w:r w:rsidRPr="00F05B0F">
              <w:rPr>
                <w:sz w:val="28"/>
                <w:szCs w:val="28"/>
              </w:rPr>
              <w:t>Полимерная матрица</w:t>
            </w:r>
          </w:p>
        </w:tc>
      </w:tr>
      <w:tr w:rsidR="009157B6" w:rsidRPr="00F05B0F" w:rsidTr="00AB57E8">
        <w:trPr>
          <w:trHeight w:val="362"/>
        </w:trPr>
        <w:tc>
          <w:tcPr>
            <w:tcW w:w="1862" w:type="dxa"/>
            <w:vMerge/>
          </w:tcPr>
          <w:p w:rsidR="009157B6" w:rsidRPr="00F05B0F" w:rsidRDefault="009157B6" w:rsidP="00AB57E8">
            <w:pPr>
              <w:pStyle w:val="a6"/>
              <w:spacing w:before="0" w:beforeAutospacing="0" w:after="0" w:afterAutospacing="0"/>
              <w:jc w:val="center"/>
              <w:rPr>
                <w:sz w:val="28"/>
                <w:szCs w:val="28"/>
              </w:rPr>
            </w:pPr>
          </w:p>
        </w:tc>
        <w:tc>
          <w:tcPr>
            <w:tcW w:w="3725" w:type="dxa"/>
            <w:gridSpan w:val="2"/>
          </w:tcPr>
          <w:p w:rsidR="009157B6" w:rsidRPr="00F05B0F" w:rsidRDefault="009157B6" w:rsidP="00AB57E8">
            <w:pPr>
              <w:pStyle w:val="a6"/>
              <w:spacing w:before="0" w:beforeAutospacing="0" w:after="0" w:afterAutospacing="0"/>
              <w:jc w:val="center"/>
              <w:rPr>
                <w:sz w:val="28"/>
                <w:szCs w:val="28"/>
              </w:rPr>
            </w:pPr>
            <w:r w:rsidRPr="00F05B0F">
              <w:rPr>
                <w:sz w:val="28"/>
                <w:szCs w:val="28"/>
              </w:rPr>
              <w:t>эпоксидная</w:t>
            </w:r>
          </w:p>
        </w:tc>
        <w:tc>
          <w:tcPr>
            <w:tcW w:w="3726" w:type="dxa"/>
            <w:gridSpan w:val="2"/>
          </w:tcPr>
          <w:p w:rsidR="009157B6" w:rsidRPr="00F05B0F" w:rsidRDefault="009157B6" w:rsidP="00AB57E8">
            <w:pPr>
              <w:pStyle w:val="a6"/>
              <w:spacing w:before="0" w:beforeAutospacing="0" w:after="0" w:afterAutospacing="0"/>
              <w:jc w:val="center"/>
              <w:rPr>
                <w:sz w:val="28"/>
                <w:szCs w:val="28"/>
              </w:rPr>
            </w:pPr>
            <w:r w:rsidRPr="00F05B0F">
              <w:rPr>
                <w:sz w:val="28"/>
                <w:szCs w:val="28"/>
              </w:rPr>
              <w:t>полиэфирная</w:t>
            </w:r>
          </w:p>
        </w:tc>
      </w:tr>
      <w:tr w:rsidR="009157B6" w:rsidRPr="00F05B0F" w:rsidTr="00AB57E8">
        <w:trPr>
          <w:trHeight w:val="2142"/>
        </w:trPr>
        <w:tc>
          <w:tcPr>
            <w:tcW w:w="1862" w:type="dxa"/>
            <w:vMerge/>
          </w:tcPr>
          <w:p w:rsidR="009157B6" w:rsidRPr="00F05B0F" w:rsidRDefault="009157B6" w:rsidP="00AB57E8">
            <w:pPr>
              <w:pStyle w:val="a6"/>
              <w:spacing w:before="0" w:beforeAutospacing="0" w:after="0" w:afterAutospacing="0"/>
              <w:jc w:val="center"/>
              <w:rPr>
                <w:sz w:val="28"/>
                <w:szCs w:val="28"/>
              </w:rPr>
            </w:pPr>
          </w:p>
        </w:tc>
        <w:tc>
          <w:tcPr>
            <w:tcW w:w="1862" w:type="dxa"/>
          </w:tcPr>
          <w:p w:rsidR="009157B6" w:rsidRPr="00F05B0F" w:rsidRDefault="009157B6" w:rsidP="00AB57E8">
            <w:pPr>
              <w:pStyle w:val="a6"/>
              <w:spacing w:before="0" w:beforeAutospacing="0" w:after="0" w:afterAutospacing="0"/>
              <w:jc w:val="both"/>
              <w:rPr>
                <w:sz w:val="28"/>
                <w:szCs w:val="28"/>
              </w:rPr>
            </w:pPr>
            <w:r w:rsidRPr="00F05B0F">
              <w:rPr>
                <w:sz w:val="28"/>
                <w:szCs w:val="28"/>
              </w:rPr>
              <w:t>Предел прочности при сжатии, МПа</w:t>
            </w:r>
          </w:p>
        </w:tc>
        <w:tc>
          <w:tcPr>
            <w:tcW w:w="1863" w:type="dxa"/>
          </w:tcPr>
          <w:p w:rsidR="009157B6" w:rsidRPr="00F05B0F" w:rsidRDefault="009157B6" w:rsidP="00AB57E8">
            <w:pPr>
              <w:pStyle w:val="a6"/>
              <w:spacing w:before="0" w:beforeAutospacing="0" w:after="0" w:afterAutospacing="0"/>
              <w:jc w:val="both"/>
              <w:rPr>
                <w:sz w:val="28"/>
                <w:szCs w:val="28"/>
              </w:rPr>
            </w:pPr>
            <w:r w:rsidRPr="00F05B0F">
              <w:rPr>
                <w:sz w:val="28"/>
                <w:szCs w:val="28"/>
              </w:rPr>
              <w:t>Предел прочности при растяжении (при изгибе), МПа</w:t>
            </w:r>
          </w:p>
        </w:tc>
        <w:tc>
          <w:tcPr>
            <w:tcW w:w="1862" w:type="dxa"/>
          </w:tcPr>
          <w:p w:rsidR="009157B6" w:rsidRPr="00F05B0F" w:rsidRDefault="009157B6" w:rsidP="00AB57E8">
            <w:pPr>
              <w:pStyle w:val="a6"/>
              <w:spacing w:before="0" w:beforeAutospacing="0" w:after="0" w:afterAutospacing="0"/>
              <w:jc w:val="both"/>
              <w:rPr>
                <w:sz w:val="28"/>
                <w:szCs w:val="28"/>
              </w:rPr>
            </w:pPr>
            <w:r w:rsidRPr="00F05B0F">
              <w:rPr>
                <w:sz w:val="28"/>
                <w:szCs w:val="28"/>
              </w:rPr>
              <w:t>Предел прочности при сжатии, МПа</w:t>
            </w:r>
          </w:p>
        </w:tc>
        <w:tc>
          <w:tcPr>
            <w:tcW w:w="1863" w:type="dxa"/>
          </w:tcPr>
          <w:p w:rsidR="009157B6" w:rsidRPr="00F05B0F" w:rsidRDefault="009157B6" w:rsidP="00AB57E8">
            <w:pPr>
              <w:pStyle w:val="a6"/>
              <w:spacing w:before="0" w:beforeAutospacing="0" w:after="0" w:afterAutospacing="0"/>
              <w:jc w:val="both"/>
              <w:rPr>
                <w:sz w:val="28"/>
                <w:szCs w:val="28"/>
              </w:rPr>
            </w:pPr>
            <w:r w:rsidRPr="00F05B0F">
              <w:rPr>
                <w:sz w:val="28"/>
                <w:szCs w:val="28"/>
              </w:rPr>
              <w:t>Предел прочности при растяжении (при изгибе), МПа</w:t>
            </w:r>
          </w:p>
        </w:tc>
      </w:tr>
      <w:tr w:rsidR="009157B6" w:rsidRPr="00F05B0F" w:rsidTr="00AB57E8">
        <w:trPr>
          <w:trHeight w:val="345"/>
        </w:trPr>
        <w:tc>
          <w:tcPr>
            <w:tcW w:w="1862" w:type="dxa"/>
          </w:tcPr>
          <w:p w:rsidR="009157B6" w:rsidRPr="00F05B0F" w:rsidRDefault="009157B6" w:rsidP="00AB57E8">
            <w:pPr>
              <w:pStyle w:val="a6"/>
              <w:spacing w:before="0" w:beforeAutospacing="0" w:after="0" w:afterAutospacing="0"/>
              <w:jc w:val="center"/>
              <w:rPr>
                <w:sz w:val="28"/>
                <w:szCs w:val="28"/>
              </w:rPr>
            </w:pPr>
            <w:r w:rsidRPr="00F05B0F">
              <w:rPr>
                <w:sz w:val="28"/>
                <w:szCs w:val="28"/>
              </w:rPr>
              <w:t>0</w:t>
            </w:r>
          </w:p>
        </w:tc>
        <w:tc>
          <w:tcPr>
            <w:tcW w:w="1862" w:type="dxa"/>
          </w:tcPr>
          <w:p w:rsidR="009157B6" w:rsidRPr="00F05B0F" w:rsidRDefault="009157B6" w:rsidP="00AB57E8">
            <w:pPr>
              <w:pStyle w:val="a6"/>
              <w:spacing w:before="0" w:beforeAutospacing="0" w:after="0" w:afterAutospacing="0"/>
              <w:jc w:val="center"/>
              <w:rPr>
                <w:sz w:val="28"/>
                <w:szCs w:val="28"/>
              </w:rPr>
            </w:pPr>
            <w:r w:rsidRPr="00F05B0F">
              <w:rPr>
                <w:sz w:val="28"/>
                <w:szCs w:val="28"/>
              </w:rPr>
              <w:t>37,83</w:t>
            </w:r>
          </w:p>
        </w:tc>
        <w:tc>
          <w:tcPr>
            <w:tcW w:w="1863" w:type="dxa"/>
          </w:tcPr>
          <w:p w:rsidR="009157B6" w:rsidRPr="00F05B0F" w:rsidRDefault="009157B6" w:rsidP="00AB57E8">
            <w:pPr>
              <w:pStyle w:val="a6"/>
              <w:spacing w:before="0" w:beforeAutospacing="0" w:after="0" w:afterAutospacing="0"/>
              <w:jc w:val="center"/>
              <w:rPr>
                <w:sz w:val="28"/>
                <w:szCs w:val="28"/>
              </w:rPr>
            </w:pPr>
            <w:r w:rsidRPr="00F05B0F">
              <w:rPr>
                <w:sz w:val="28"/>
                <w:szCs w:val="28"/>
              </w:rPr>
              <w:t>11,68</w:t>
            </w:r>
          </w:p>
        </w:tc>
        <w:tc>
          <w:tcPr>
            <w:tcW w:w="1862" w:type="dxa"/>
          </w:tcPr>
          <w:p w:rsidR="009157B6" w:rsidRPr="00F05B0F" w:rsidRDefault="009157B6" w:rsidP="00AB57E8">
            <w:pPr>
              <w:pStyle w:val="a6"/>
              <w:spacing w:before="0" w:beforeAutospacing="0" w:after="0" w:afterAutospacing="0"/>
              <w:jc w:val="center"/>
              <w:rPr>
                <w:sz w:val="28"/>
                <w:szCs w:val="28"/>
              </w:rPr>
            </w:pPr>
            <w:r w:rsidRPr="00F05B0F">
              <w:rPr>
                <w:sz w:val="28"/>
                <w:szCs w:val="28"/>
              </w:rPr>
              <w:t>39,78</w:t>
            </w:r>
          </w:p>
        </w:tc>
        <w:tc>
          <w:tcPr>
            <w:tcW w:w="1863" w:type="dxa"/>
          </w:tcPr>
          <w:p w:rsidR="009157B6" w:rsidRPr="00F05B0F" w:rsidRDefault="009157B6" w:rsidP="00AB57E8">
            <w:pPr>
              <w:pStyle w:val="a6"/>
              <w:spacing w:before="0" w:beforeAutospacing="0" w:after="0" w:afterAutospacing="0"/>
              <w:jc w:val="center"/>
              <w:rPr>
                <w:sz w:val="28"/>
                <w:szCs w:val="28"/>
              </w:rPr>
            </w:pPr>
            <w:r w:rsidRPr="00F05B0F">
              <w:rPr>
                <w:sz w:val="28"/>
                <w:szCs w:val="28"/>
              </w:rPr>
              <w:t>11,05</w:t>
            </w:r>
          </w:p>
        </w:tc>
      </w:tr>
      <w:tr w:rsidR="009157B6" w:rsidRPr="00F05B0F" w:rsidTr="00AB57E8">
        <w:trPr>
          <w:trHeight w:val="345"/>
        </w:trPr>
        <w:tc>
          <w:tcPr>
            <w:tcW w:w="1862" w:type="dxa"/>
          </w:tcPr>
          <w:p w:rsidR="009157B6" w:rsidRPr="00F05B0F" w:rsidRDefault="009157B6" w:rsidP="00AB57E8">
            <w:pPr>
              <w:pStyle w:val="a6"/>
              <w:spacing w:before="0" w:beforeAutospacing="0" w:after="0" w:afterAutospacing="0"/>
              <w:jc w:val="center"/>
              <w:rPr>
                <w:sz w:val="28"/>
                <w:szCs w:val="28"/>
              </w:rPr>
            </w:pPr>
            <w:r w:rsidRPr="00F05B0F">
              <w:rPr>
                <w:sz w:val="28"/>
                <w:szCs w:val="28"/>
              </w:rPr>
              <w:t>3</w:t>
            </w:r>
          </w:p>
        </w:tc>
        <w:tc>
          <w:tcPr>
            <w:tcW w:w="1862" w:type="dxa"/>
          </w:tcPr>
          <w:p w:rsidR="009157B6" w:rsidRPr="00F05B0F" w:rsidRDefault="009157B6" w:rsidP="00AB57E8">
            <w:pPr>
              <w:pStyle w:val="a6"/>
              <w:spacing w:before="0" w:beforeAutospacing="0" w:after="0" w:afterAutospacing="0"/>
              <w:jc w:val="center"/>
              <w:rPr>
                <w:sz w:val="28"/>
                <w:szCs w:val="28"/>
              </w:rPr>
            </w:pPr>
            <w:r w:rsidRPr="00F05B0F">
              <w:rPr>
                <w:sz w:val="28"/>
                <w:szCs w:val="28"/>
              </w:rPr>
              <w:t>40,46</w:t>
            </w:r>
          </w:p>
        </w:tc>
        <w:tc>
          <w:tcPr>
            <w:tcW w:w="1863" w:type="dxa"/>
          </w:tcPr>
          <w:p w:rsidR="009157B6" w:rsidRPr="00F05B0F" w:rsidRDefault="009157B6" w:rsidP="00AB57E8">
            <w:pPr>
              <w:pStyle w:val="a6"/>
              <w:spacing w:before="0" w:beforeAutospacing="0" w:after="0" w:afterAutospacing="0"/>
              <w:jc w:val="center"/>
              <w:rPr>
                <w:sz w:val="28"/>
                <w:szCs w:val="28"/>
              </w:rPr>
            </w:pPr>
            <w:r w:rsidRPr="00F05B0F">
              <w:rPr>
                <w:sz w:val="28"/>
                <w:szCs w:val="28"/>
              </w:rPr>
              <w:t>12,5</w:t>
            </w:r>
          </w:p>
        </w:tc>
        <w:tc>
          <w:tcPr>
            <w:tcW w:w="1862" w:type="dxa"/>
          </w:tcPr>
          <w:p w:rsidR="009157B6" w:rsidRPr="00F05B0F" w:rsidRDefault="009157B6" w:rsidP="00AB57E8">
            <w:pPr>
              <w:pStyle w:val="a6"/>
              <w:spacing w:before="0" w:beforeAutospacing="0" w:after="0" w:afterAutospacing="0"/>
              <w:jc w:val="center"/>
              <w:rPr>
                <w:sz w:val="28"/>
                <w:szCs w:val="28"/>
              </w:rPr>
            </w:pPr>
            <w:r w:rsidRPr="00F05B0F">
              <w:rPr>
                <w:sz w:val="28"/>
                <w:szCs w:val="28"/>
              </w:rPr>
              <w:t>39,92</w:t>
            </w:r>
          </w:p>
        </w:tc>
        <w:tc>
          <w:tcPr>
            <w:tcW w:w="1863" w:type="dxa"/>
          </w:tcPr>
          <w:p w:rsidR="009157B6" w:rsidRPr="00F05B0F" w:rsidRDefault="009157B6" w:rsidP="00AB57E8">
            <w:pPr>
              <w:pStyle w:val="a6"/>
              <w:spacing w:before="0" w:beforeAutospacing="0" w:after="0" w:afterAutospacing="0"/>
              <w:jc w:val="center"/>
              <w:rPr>
                <w:sz w:val="28"/>
                <w:szCs w:val="28"/>
              </w:rPr>
            </w:pPr>
            <w:r w:rsidRPr="00F05B0F">
              <w:rPr>
                <w:sz w:val="28"/>
                <w:szCs w:val="28"/>
              </w:rPr>
              <w:t>12,51</w:t>
            </w:r>
          </w:p>
        </w:tc>
      </w:tr>
      <w:tr w:rsidR="009157B6" w:rsidRPr="00F05B0F" w:rsidTr="00AB57E8">
        <w:trPr>
          <w:trHeight w:val="345"/>
        </w:trPr>
        <w:tc>
          <w:tcPr>
            <w:tcW w:w="1862" w:type="dxa"/>
          </w:tcPr>
          <w:p w:rsidR="009157B6" w:rsidRPr="00F05B0F" w:rsidRDefault="009157B6" w:rsidP="00AB57E8">
            <w:pPr>
              <w:pStyle w:val="a6"/>
              <w:spacing w:before="0" w:beforeAutospacing="0" w:after="0" w:afterAutospacing="0"/>
              <w:jc w:val="center"/>
              <w:rPr>
                <w:sz w:val="28"/>
                <w:szCs w:val="28"/>
              </w:rPr>
            </w:pPr>
            <w:r w:rsidRPr="00F05B0F">
              <w:rPr>
                <w:sz w:val="28"/>
                <w:szCs w:val="28"/>
              </w:rPr>
              <w:t>5</w:t>
            </w:r>
          </w:p>
        </w:tc>
        <w:tc>
          <w:tcPr>
            <w:tcW w:w="1862" w:type="dxa"/>
          </w:tcPr>
          <w:p w:rsidR="009157B6" w:rsidRPr="00F05B0F" w:rsidRDefault="009157B6" w:rsidP="00AB57E8">
            <w:pPr>
              <w:pStyle w:val="a6"/>
              <w:spacing w:before="0" w:beforeAutospacing="0" w:after="0" w:afterAutospacing="0"/>
              <w:jc w:val="center"/>
              <w:rPr>
                <w:sz w:val="28"/>
                <w:szCs w:val="28"/>
              </w:rPr>
            </w:pPr>
            <w:r w:rsidRPr="00F05B0F">
              <w:rPr>
                <w:sz w:val="28"/>
                <w:szCs w:val="28"/>
              </w:rPr>
              <w:t>36,9</w:t>
            </w:r>
          </w:p>
        </w:tc>
        <w:tc>
          <w:tcPr>
            <w:tcW w:w="1863" w:type="dxa"/>
          </w:tcPr>
          <w:p w:rsidR="009157B6" w:rsidRPr="00F05B0F" w:rsidRDefault="009157B6" w:rsidP="00AB57E8">
            <w:pPr>
              <w:pStyle w:val="a6"/>
              <w:spacing w:before="0" w:beforeAutospacing="0" w:after="0" w:afterAutospacing="0"/>
              <w:jc w:val="center"/>
              <w:rPr>
                <w:sz w:val="28"/>
                <w:szCs w:val="28"/>
              </w:rPr>
            </w:pPr>
            <w:r w:rsidRPr="00F05B0F">
              <w:rPr>
                <w:sz w:val="28"/>
                <w:szCs w:val="28"/>
              </w:rPr>
              <w:t>12,0</w:t>
            </w:r>
          </w:p>
        </w:tc>
        <w:tc>
          <w:tcPr>
            <w:tcW w:w="1862" w:type="dxa"/>
          </w:tcPr>
          <w:p w:rsidR="009157B6" w:rsidRPr="00F05B0F" w:rsidRDefault="009157B6" w:rsidP="00AB57E8">
            <w:pPr>
              <w:pStyle w:val="a6"/>
              <w:spacing w:before="0" w:beforeAutospacing="0" w:after="0" w:afterAutospacing="0"/>
              <w:jc w:val="center"/>
              <w:rPr>
                <w:sz w:val="28"/>
                <w:szCs w:val="28"/>
              </w:rPr>
            </w:pPr>
            <w:r w:rsidRPr="00F05B0F">
              <w:rPr>
                <w:sz w:val="28"/>
                <w:szCs w:val="28"/>
              </w:rPr>
              <w:t>34,26</w:t>
            </w:r>
          </w:p>
        </w:tc>
        <w:tc>
          <w:tcPr>
            <w:tcW w:w="1863" w:type="dxa"/>
          </w:tcPr>
          <w:p w:rsidR="009157B6" w:rsidRPr="00F05B0F" w:rsidRDefault="009157B6" w:rsidP="00AB57E8">
            <w:pPr>
              <w:pStyle w:val="a6"/>
              <w:spacing w:before="0" w:beforeAutospacing="0" w:after="0" w:afterAutospacing="0"/>
              <w:jc w:val="center"/>
              <w:rPr>
                <w:sz w:val="28"/>
                <w:szCs w:val="28"/>
              </w:rPr>
            </w:pPr>
            <w:r w:rsidRPr="00F05B0F">
              <w:rPr>
                <w:sz w:val="28"/>
                <w:szCs w:val="28"/>
              </w:rPr>
              <w:t>14,94</w:t>
            </w:r>
          </w:p>
        </w:tc>
      </w:tr>
    </w:tbl>
    <w:p w:rsidR="009157B6" w:rsidRPr="00F05B0F" w:rsidRDefault="009157B6" w:rsidP="00E332B5">
      <w:pPr>
        <w:pStyle w:val="a6"/>
        <w:spacing w:before="0" w:beforeAutospacing="0" w:after="0" w:afterAutospacing="0"/>
        <w:ind w:firstLine="709"/>
        <w:jc w:val="both"/>
        <w:rPr>
          <w:sz w:val="28"/>
          <w:szCs w:val="28"/>
        </w:rPr>
      </w:pPr>
    </w:p>
    <w:p w:rsidR="009157B6" w:rsidRPr="00F05B0F" w:rsidRDefault="009157B6" w:rsidP="001E7977">
      <w:pPr>
        <w:pStyle w:val="a6"/>
        <w:spacing w:before="0" w:beforeAutospacing="0" w:after="0" w:afterAutospacing="0"/>
        <w:ind w:firstLine="709"/>
        <w:jc w:val="both"/>
        <w:rPr>
          <w:sz w:val="28"/>
          <w:szCs w:val="28"/>
        </w:rPr>
      </w:pPr>
      <w:r w:rsidRPr="00F05B0F">
        <w:rPr>
          <w:sz w:val="28"/>
          <w:szCs w:val="28"/>
        </w:rPr>
        <w:t xml:space="preserve">Расчеты ученых показали, что если принять условные </w:t>
      </w:r>
      <w:proofErr w:type="spellStart"/>
      <w:r w:rsidRPr="00F05B0F">
        <w:rPr>
          <w:sz w:val="28"/>
          <w:szCs w:val="28"/>
        </w:rPr>
        <w:t>энергозатраты</w:t>
      </w:r>
      <w:proofErr w:type="spellEnd"/>
      <w:r w:rsidRPr="00F05B0F">
        <w:rPr>
          <w:sz w:val="28"/>
          <w:szCs w:val="28"/>
        </w:rPr>
        <w:t xml:space="preserve"> на единицу массы при производстве бетона равными 1, то для полимербетонов они будут составлять 2,5, стали 5-7, фарфора для изоляторов 5-10 и алюминия 7,5-10. Если ввести коэффициент экономической эффективности (отношение экономического эффекта от улучшения свойств к стоимости материала) и принять е</w:t>
      </w:r>
      <w:r w:rsidR="0094693E" w:rsidRPr="00F05B0F">
        <w:rPr>
          <w:sz w:val="28"/>
          <w:szCs w:val="28"/>
        </w:rPr>
        <w:t>го равным 1 для обычного бетона</w:t>
      </w:r>
      <w:r w:rsidRPr="00F05B0F">
        <w:rPr>
          <w:sz w:val="28"/>
          <w:szCs w:val="28"/>
        </w:rPr>
        <w:t>. Эти данные подтверждают высокую экономическую эффективность применения полимербетонов в различных отраслях промышленности и строительства.</w:t>
      </w:r>
    </w:p>
    <w:p w:rsidR="009157B6" w:rsidRPr="00F05B0F" w:rsidRDefault="009157B6" w:rsidP="001E7977">
      <w:pPr>
        <w:pStyle w:val="a6"/>
        <w:spacing w:before="0" w:beforeAutospacing="0" w:after="0" w:afterAutospacing="0"/>
        <w:ind w:firstLine="709"/>
        <w:jc w:val="both"/>
        <w:rPr>
          <w:sz w:val="28"/>
          <w:szCs w:val="28"/>
        </w:rPr>
      </w:pPr>
      <w:r w:rsidRPr="00F05B0F">
        <w:rPr>
          <w:sz w:val="28"/>
          <w:szCs w:val="28"/>
        </w:rPr>
        <w:t>По настоящей классификации специальные бетоны с добавками полимеров или на их основе (П-бетоны) делятся на следующие виды)  </w:t>
      </w:r>
      <w:proofErr w:type="spellStart"/>
      <w:r w:rsidRPr="00F05B0F">
        <w:rPr>
          <w:bCs/>
          <w:sz w:val="28"/>
          <w:szCs w:val="28"/>
        </w:rPr>
        <w:t>минералополимерные</w:t>
      </w:r>
      <w:proofErr w:type="spellEnd"/>
      <w:r w:rsidRPr="00F05B0F">
        <w:rPr>
          <w:bCs/>
          <w:sz w:val="28"/>
          <w:szCs w:val="28"/>
        </w:rPr>
        <w:t xml:space="preserve"> бетоны (МПБ)</w:t>
      </w:r>
      <w:r w:rsidRPr="00F05B0F">
        <w:rPr>
          <w:sz w:val="28"/>
          <w:szCs w:val="28"/>
        </w:rPr>
        <w:t xml:space="preserve"> - бетоны с минеральными наполнителями, обработанными полимерами; </w:t>
      </w:r>
      <w:proofErr w:type="spellStart"/>
      <w:r w:rsidRPr="00F05B0F">
        <w:rPr>
          <w:bCs/>
          <w:sz w:val="28"/>
          <w:szCs w:val="28"/>
        </w:rPr>
        <w:t>полимернаполненные</w:t>
      </w:r>
      <w:proofErr w:type="spellEnd"/>
      <w:r w:rsidRPr="00F05B0F">
        <w:rPr>
          <w:bCs/>
          <w:sz w:val="28"/>
          <w:szCs w:val="28"/>
        </w:rPr>
        <w:t xml:space="preserve"> бетоны (ПНБ)</w:t>
      </w:r>
      <w:r w:rsidRPr="00F05B0F">
        <w:rPr>
          <w:sz w:val="28"/>
          <w:szCs w:val="28"/>
        </w:rPr>
        <w:t xml:space="preserve"> кроме минеральных наполнителей и заполнителей содержат полимерные наполнители;  </w:t>
      </w:r>
      <w:r w:rsidRPr="00F05B0F">
        <w:rPr>
          <w:bCs/>
          <w:sz w:val="28"/>
          <w:szCs w:val="28"/>
        </w:rPr>
        <w:t>модифицированные бетоны (МБ)</w:t>
      </w:r>
      <w:r w:rsidRPr="00F05B0F">
        <w:rPr>
          <w:sz w:val="28"/>
          <w:szCs w:val="28"/>
        </w:rPr>
        <w:t xml:space="preserve"> - бетоны с малыми добавками полимеров; </w:t>
      </w:r>
      <w:proofErr w:type="spellStart"/>
      <w:r w:rsidRPr="00F05B0F">
        <w:rPr>
          <w:bCs/>
          <w:sz w:val="28"/>
          <w:szCs w:val="28"/>
        </w:rPr>
        <w:t>фибробетоны</w:t>
      </w:r>
      <w:proofErr w:type="spellEnd"/>
      <w:r w:rsidRPr="00F05B0F">
        <w:rPr>
          <w:bCs/>
          <w:sz w:val="28"/>
          <w:szCs w:val="28"/>
        </w:rPr>
        <w:t xml:space="preserve"> (ФБ)</w:t>
      </w:r>
      <w:r w:rsidRPr="00F05B0F">
        <w:rPr>
          <w:sz w:val="28"/>
          <w:szCs w:val="28"/>
        </w:rPr>
        <w:t xml:space="preserve"> - бетоны, армированные стальным, стеклопластиковым или полимерным волокном; полимерцементные бетоны (ПЦБ) представляют собой цементные бетоны, в процессе приготовления которых в смесь добавляют кремнийорганические или водорастворимые олигомеры и полимеры, водные эмульсии типа поливинилацетатной, </w:t>
      </w:r>
      <w:r w:rsidRPr="00F05B0F">
        <w:rPr>
          <w:sz w:val="28"/>
          <w:szCs w:val="28"/>
        </w:rPr>
        <w:lastRenderedPageBreak/>
        <w:t xml:space="preserve">водорастворимые эпоксидные смолы и др.;  </w:t>
      </w:r>
      <w:proofErr w:type="spellStart"/>
      <w:r w:rsidRPr="00F05B0F">
        <w:rPr>
          <w:bCs/>
          <w:sz w:val="28"/>
          <w:szCs w:val="28"/>
        </w:rPr>
        <w:t>полимерсиликатные</w:t>
      </w:r>
      <w:proofErr w:type="spellEnd"/>
      <w:r w:rsidRPr="00F05B0F">
        <w:rPr>
          <w:bCs/>
          <w:sz w:val="28"/>
          <w:szCs w:val="28"/>
        </w:rPr>
        <w:t xml:space="preserve"> бетоны (ПСИБ)</w:t>
      </w:r>
      <w:r w:rsidRPr="00F05B0F">
        <w:rPr>
          <w:sz w:val="28"/>
          <w:szCs w:val="28"/>
        </w:rPr>
        <w:t xml:space="preserve"> - кислотостойкие бетоны на основе жидкого стекла, в состав которых в процессе приготовления вводят полимерные добавки. Введение в состав таких бетонов </w:t>
      </w:r>
      <w:proofErr w:type="spellStart"/>
      <w:r w:rsidRPr="00F05B0F">
        <w:rPr>
          <w:sz w:val="28"/>
          <w:szCs w:val="28"/>
        </w:rPr>
        <w:t>фурилового</w:t>
      </w:r>
      <w:proofErr w:type="spellEnd"/>
      <w:r w:rsidRPr="00F05B0F">
        <w:rPr>
          <w:sz w:val="28"/>
          <w:szCs w:val="28"/>
        </w:rPr>
        <w:t xml:space="preserve"> спирта или некоторых других олигомеров делает </w:t>
      </w:r>
      <w:proofErr w:type="spellStart"/>
      <w:r w:rsidRPr="00F05B0F">
        <w:rPr>
          <w:sz w:val="28"/>
          <w:szCs w:val="28"/>
        </w:rPr>
        <w:t>полимерсиликатные</w:t>
      </w:r>
      <w:proofErr w:type="spellEnd"/>
      <w:r w:rsidRPr="00F05B0F">
        <w:rPr>
          <w:sz w:val="28"/>
          <w:szCs w:val="28"/>
        </w:rPr>
        <w:t xml:space="preserve"> бетоны практически непроницаемыми для растворов различных кислот; </w:t>
      </w:r>
      <w:proofErr w:type="spellStart"/>
      <w:r w:rsidRPr="00F05B0F">
        <w:rPr>
          <w:sz w:val="28"/>
          <w:szCs w:val="28"/>
        </w:rPr>
        <w:t>бетонополимеры</w:t>
      </w:r>
      <w:proofErr w:type="spellEnd"/>
      <w:r w:rsidRPr="00F05B0F">
        <w:rPr>
          <w:bCs/>
          <w:sz w:val="28"/>
          <w:szCs w:val="28"/>
        </w:rPr>
        <w:t xml:space="preserve"> (БП)</w:t>
      </w:r>
      <w:r w:rsidRPr="00F05B0F">
        <w:rPr>
          <w:sz w:val="28"/>
          <w:szCs w:val="28"/>
        </w:rPr>
        <w:t xml:space="preserve"> - цементные бетоны, которые после завершения процессов твердения и структурообразования подвергают сушке и пропитке различными мономерами или олигомерами с их последующей радиационной пли термокаталитической полимеризацией в норовой структуре бетона. Пропитка цементных бетонов мономерами или олигомерами обеспечивает возможность получения </w:t>
      </w:r>
      <w:proofErr w:type="spellStart"/>
      <w:r w:rsidRPr="00F05B0F">
        <w:rPr>
          <w:sz w:val="28"/>
          <w:szCs w:val="28"/>
        </w:rPr>
        <w:t>бетонополимеров</w:t>
      </w:r>
      <w:proofErr w:type="spellEnd"/>
      <w:r w:rsidRPr="00F05B0F">
        <w:rPr>
          <w:sz w:val="28"/>
          <w:szCs w:val="28"/>
        </w:rPr>
        <w:t xml:space="preserve">, обладающих высокими плотностью и прочностью; </w:t>
      </w:r>
      <w:r w:rsidRPr="00F05B0F">
        <w:rPr>
          <w:bCs/>
          <w:sz w:val="28"/>
          <w:szCs w:val="28"/>
        </w:rPr>
        <w:t xml:space="preserve">серные и </w:t>
      </w:r>
      <w:proofErr w:type="spellStart"/>
      <w:r w:rsidRPr="00F05B0F">
        <w:rPr>
          <w:bCs/>
          <w:sz w:val="28"/>
          <w:szCs w:val="28"/>
        </w:rPr>
        <w:t>полимерсерные</w:t>
      </w:r>
      <w:proofErr w:type="spellEnd"/>
      <w:r w:rsidRPr="00F05B0F">
        <w:rPr>
          <w:bCs/>
          <w:sz w:val="28"/>
          <w:szCs w:val="28"/>
        </w:rPr>
        <w:t xml:space="preserve"> бетоны (ПСБ)</w:t>
      </w:r>
      <w:r w:rsidRPr="00F05B0F">
        <w:rPr>
          <w:sz w:val="28"/>
          <w:szCs w:val="28"/>
        </w:rPr>
        <w:t> - высоконаполненные композиции на основе расплавленной серы с различными модифицирующими добавками и минеральных заполнителей и наполнителей без использования минеральных вяжущих и воды; полимербетоны - высоконаполненные композиции, полученные на основе синтетических смол или мономеров и химически стойких наполнителей и заполнителей без участия минеральных вяжущих и воды</w:t>
      </w:r>
      <w:r w:rsidR="00FA4FFB">
        <w:rPr>
          <w:sz w:val="28"/>
          <w:szCs w:val="28"/>
        </w:rPr>
        <w:t xml:space="preserve"> [8,9]</w:t>
      </w:r>
      <w:r w:rsidRPr="00F05B0F">
        <w:rPr>
          <w:sz w:val="28"/>
          <w:szCs w:val="28"/>
        </w:rPr>
        <w:t xml:space="preserve">.  </w:t>
      </w:r>
    </w:p>
    <w:p w:rsidR="009157B6" w:rsidRPr="00F05B0F" w:rsidRDefault="009157B6" w:rsidP="001E7977">
      <w:pPr>
        <w:pStyle w:val="a6"/>
        <w:spacing w:before="0" w:beforeAutospacing="0" w:after="0" w:afterAutospacing="0"/>
        <w:ind w:firstLine="709"/>
        <w:jc w:val="both"/>
        <w:rPr>
          <w:sz w:val="28"/>
          <w:szCs w:val="28"/>
        </w:rPr>
      </w:pPr>
      <w:r w:rsidRPr="00F05B0F">
        <w:rPr>
          <w:sz w:val="28"/>
          <w:szCs w:val="28"/>
        </w:rPr>
        <w:t xml:space="preserve">К </w:t>
      </w:r>
      <w:proofErr w:type="spellStart"/>
      <w:r w:rsidRPr="00F05B0F">
        <w:rPr>
          <w:sz w:val="28"/>
          <w:szCs w:val="28"/>
        </w:rPr>
        <w:t>бетонополимерам</w:t>
      </w:r>
      <w:proofErr w:type="spellEnd"/>
      <w:r w:rsidRPr="00F05B0F">
        <w:rPr>
          <w:sz w:val="28"/>
          <w:szCs w:val="28"/>
        </w:rPr>
        <w:t xml:space="preserve"> с определенной натяжкой можно отнести и бетоны, пропитанные серой. Пропитка цементных бетонов расплавленной серой позволяет получать серные и </w:t>
      </w:r>
      <w:proofErr w:type="spellStart"/>
      <w:r w:rsidRPr="00F05B0F">
        <w:rPr>
          <w:sz w:val="28"/>
          <w:szCs w:val="28"/>
        </w:rPr>
        <w:t>полимерсерные</w:t>
      </w:r>
      <w:proofErr w:type="spellEnd"/>
      <w:r w:rsidRPr="00F05B0F">
        <w:rPr>
          <w:sz w:val="28"/>
          <w:szCs w:val="28"/>
        </w:rPr>
        <w:t xml:space="preserve"> бетоны с более низкими прочностными характеристиками, чем у </w:t>
      </w:r>
      <w:proofErr w:type="spellStart"/>
      <w:r w:rsidRPr="00F05B0F">
        <w:rPr>
          <w:sz w:val="28"/>
          <w:szCs w:val="28"/>
        </w:rPr>
        <w:t>бетонополимеров</w:t>
      </w:r>
      <w:proofErr w:type="spellEnd"/>
      <w:r w:rsidRPr="00F05B0F">
        <w:rPr>
          <w:sz w:val="28"/>
          <w:szCs w:val="28"/>
        </w:rPr>
        <w:t>, но стоимость серы в 10 раз ниже стоимости мономеров, а процесс пропитки значительно проще.</w:t>
      </w:r>
    </w:p>
    <w:p w:rsidR="009157B6" w:rsidRPr="00F05B0F" w:rsidRDefault="009157B6" w:rsidP="001E7977">
      <w:pPr>
        <w:pStyle w:val="a6"/>
        <w:spacing w:before="0" w:beforeAutospacing="0" w:after="0" w:afterAutospacing="0"/>
        <w:ind w:firstLine="709"/>
        <w:jc w:val="both"/>
        <w:rPr>
          <w:sz w:val="28"/>
          <w:szCs w:val="28"/>
        </w:rPr>
      </w:pPr>
      <w:r w:rsidRPr="00F05B0F">
        <w:rPr>
          <w:sz w:val="28"/>
          <w:szCs w:val="28"/>
        </w:rPr>
        <w:t>Полимербетоны содержат в своем составе не менее трех фракций наполнителей и заполнителей: мелкодисперсные наполнители с размером частиц менее 0,15 мм, заполнители - песок с размером зерен до 5 мм и щебень с размером зерен до 50 мм. В отличие от полимербетонов полимеррастворы не содержат в своем составе щебня, мастики содержат только одну мелкодисперсную фракцию наполнителя. </w:t>
      </w:r>
    </w:p>
    <w:p w:rsidR="009157B6" w:rsidRPr="00F05B0F" w:rsidRDefault="009157B6" w:rsidP="001E7977">
      <w:pPr>
        <w:pStyle w:val="a6"/>
        <w:spacing w:before="0" w:beforeAutospacing="0" w:after="0" w:afterAutospacing="0"/>
        <w:ind w:firstLine="709"/>
        <w:jc w:val="both"/>
        <w:rPr>
          <w:sz w:val="28"/>
          <w:szCs w:val="28"/>
        </w:rPr>
      </w:pPr>
      <w:r w:rsidRPr="00F05B0F">
        <w:rPr>
          <w:sz w:val="28"/>
          <w:szCs w:val="28"/>
        </w:rPr>
        <w:t xml:space="preserve">Учитывая, что полимербетоны обладают более высокими положительными характеристиками по сравнению с другими видами бетонов и нашли наибольшее практическое применение в различных отраслях промышленности, этим материалам в дальнейшем и уделяется основное внимание [1]. </w:t>
      </w:r>
    </w:p>
    <w:p w:rsidR="009157B6" w:rsidRPr="00F05B0F" w:rsidRDefault="009157B6" w:rsidP="001E7977">
      <w:pPr>
        <w:pStyle w:val="a6"/>
        <w:spacing w:before="0" w:beforeAutospacing="0" w:after="0" w:afterAutospacing="0"/>
        <w:ind w:firstLine="709"/>
        <w:jc w:val="both"/>
        <w:rPr>
          <w:sz w:val="28"/>
          <w:szCs w:val="28"/>
        </w:rPr>
      </w:pPr>
      <w:r w:rsidRPr="00F05B0F">
        <w:rPr>
          <w:sz w:val="28"/>
          <w:szCs w:val="28"/>
        </w:rPr>
        <w:t xml:space="preserve">Основные свойства полимербетонов определяются химической природой синтетической смолы, видом и содержанием мелкодисперсной фракции наполнителей. Крупные фракции заполнителей (песок и щебень), выполняя в основном роль скелета, влияют на основные физико-механические свойства в меньшей степени. Поэтому для неармированных материалов после слова «полимербетон» указывают сокращенное название полимерного связующего и вид мелкодисперсного наполнителя; для армированных материалов перед названием материала упоминают вид армирования, </w:t>
      </w:r>
      <w:proofErr w:type="gramStart"/>
      <w:r w:rsidRPr="00F05B0F">
        <w:rPr>
          <w:sz w:val="28"/>
          <w:szCs w:val="28"/>
        </w:rPr>
        <w:t>например</w:t>
      </w:r>
      <w:proofErr w:type="gramEnd"/>
      <w:r w:rsidRPr="00F05B0F">
        <w:rPr>
          <w:sz w:val="28"/>
          <w:szCs w:val="28"/>
        </w:rPr>
        <w:t xml:space="preserve"> полимербетон ФАМ на андезите, полимербетон ПИ на </w:t>
      </w:r>
      <w:proofErr w:type="spellStart"/>
      <w:r w:rsidRPr="00F05B0F">
        <w:rPr>
          <w:sz w:val="28"/>
          <w:szCs w:val="28"/>
        </w:rPr>
        <w:t>маршаллите</w:t>
      </w:r>
      <w:proofErr w:type="spellEnd"/>
      <w:r w:rsidRPr="00F05B0F">
        <w:rPr>
          <w:sz w:val="28"/>
          <w:szCs w:val="28"/>
        </w:rPr>
        <w:t xml:space="preserve">, </w:t>
      </w:r>
      <w:proofErr w:type="spellStart"/>
      <w:r w:rsidRPr="00F05B0F">
        <w:rPr>
          <w:sz w:val="28"/>
          <w:szCs w:val="28"/>
        </w:rPr>
        <w:t>сталеполимербетон</w:t>
      </w:r>
      <w:proofErr w:type="spellEnd"/>
      <w:r w:rsidRPr="00F05B0F">
        <w:rPr>
          <w:sz w:val="28"/>
          <w:szCs w:val="28"/>
        </w:rPr>
        <w:t xml:space="preserve"> ФАМ на </w:t>
      </w:r>
      <w:proofErr w:type="spellStart"/>
      <w:r w:rsidRPr="00F05B0F">
        <w:rPr>
          <w:sz w:val="28"/>
          <w:szCs w:val="28"/>
        </w:rPr>
        <w:t>аглопорите</w:t>
      </w:r>
      <w:proofErr w:type="spellEnd"/>
      <w:r w:rsidRPr="00F05B0F">
        <w:rPr>
          <w:sz w:val="28"/>
          <w:szCs w:val="28"/>
        </w:rPr>
        <w:t xml:space="preserve"> и </w:t>
      </w:r>
      <w:proofErr w:type="spellStart"/>
      <w:r w:rsidRPr="00F05B0F">
        <w:rPr>
          <w:sz w:val="28"/>
          <w:szCs w:val="28"/>
        </w:rPr>
        <w:t>т.</w:t>
      </w:r>
      <w:r w:rsidR="00FA4FFB">
        <w:rPr>
          <w:sz w:val="28"/>
          <w:szCs w:val="28"/>
        </w:rPr>
        <w:t>д</w:t>
      </w:r>
      <w:proofErr w:type="spellEnd"/>
      <w:r w:rsidR="00FA4FFB">
        <w:rPr>
          <w:sz w:val="28"/>
          <w:szCs w:val="28"/>
        </w:rPr>
        <w:t xml:space="preserve"> [6]</w:t>
      </w:r>
      <w:r w:rsidRPr="00F05B0F">
        <w:rPr>
          <w:sz w:val="28"/>
          <w:szCs w:val="28"/>
        </w:rPr>
        <w:t>. </w:t>
      </w:r>
    </w:p>
    <w:p w:rsidR="009157B6" w:rsidRPr="00F05B0F" w:rsidRDefault="009157B6" w:rsidP="001E7977">
      <w:pPr>
        <w:pStyle w:val="a6"/>
        <w:spacing w:before="0" w:beforeAutospacing="0" w:after="0" w:afterAutospacing="0"/>
        <w:ind w:firstLine="709"/>
        <w:jc w:val="both"/>
        <w:rPr>
          <w:sz w:val="28"/>
          <w:szCs w:val="28"/>
        </w:rPr>
      </w:pPr>
      <w:r w:rsidRPr="00F05B0F">
        <w:rPr>
          <w:sz w:val="28"/>
          <w:szCs w:val="28"/>
        </w:rPr>
        <w:lastRenderedPageBreak/>
        <w:t>Полимербетоны могут быть получены как на основе термореактивных, так и термопластичных полимеров. В то же время следует отметить, что полимербетоны, предназначенные для изготовления несущих строительных конструкций, изготовляют в основном на основе термореактивных смол, термопластичные же полимеры в большинстве случаев используются для полимербетонов, которые применяют в защитных облицовках и в виде декоративно-отделочных материалов.</w:t>
      </w:r>
    </w:p>
    <w:p w:rsidR="009157B6" w:rsidRPr="00F05B0F" w:rsidRDefault="009157B6" w:rsidP="001E7977">
      <w:pPr>
        <w:pStyle w:val="a6"/>
        <w:spacing w:before="0" w:beforeAutospacing="0" w:after="0" w:afterAutospacing="0"/>
        <w:ind w:firstLine="709"/>
        <w:jc w:val="both"/>
        <w:rPr>
          <w:sz w:val="28"/>
          <w:szCs w:val="28"/>
        </w:rPr>
      </w:pPr>
      <w:r w:rsidRPr="00F05B0F">
        <w:rPr>
          <w:sz w:val="28"/>
          <w:szCs w:val="28"/>
        </w:rPr>
        <w:t xml:space="preserve">Из большого разнообразия термореактивных и термопластичных смол эпоксидные и полиуретановые смолы еще дороги и дефицитны, поэтому полимербетоны на фурановых, фенольных, полиэфирных, </w:t>
      </w:r>
      <w:proofErr w:type="spellStart"/>
      <w:r w:rsidRPr="00F05B0F">
        <w:rPr>
          <w:sz w:val="28"/>
          <w:szCs w:val="28"/>
        </w:rPr>
        <w:t>карбамидных</w:t>
      </w:r>
      <w:proofErr w:type="spellEnd"/>
      <w:r w:rsidRPr="00F05B0F">
        <w:rPr>
          <w:sz w:val="28"/>
          <w:szCs w:val="28"/>
        </w:rPr>
        <w:t xml:space="preserve"> смолах и мономере ММА в настоящее время находят наибольшее распространение. Особенно перспективны для несущих конструкций легкие химически стойкие полимербетоны, на пористых заполнителях с плотностью = 1600... 1800 кг/ /м</w:t>
      </w:r>
      <w:r w:rsidRPr="00F05B0F">
        <w:rPr>
          <w:sz w:val="28"/>
          <w:szCs w:val="28"/>
          <w:vertAlign w:val="superscript"/>
        </w:rPr>
        <w:t>3</w:t>
      </w:r>
      <w:r w:rsidRPr="00F05B0F">
        <w:rPr>
          <w:sz w:val="28"/>
          <w:szCs w:val="28"/>
        </w:rPr>
        <w:t xml:space="preserve"> и прочностью на сжатие = 60...80 МПа. Все шире используются полимербетоны на фенольных и </w:t>
      </w:r>
      <w:proofErr w:type="spellStart"/>
      <w:r w:rsidRPr="00F05B0F">
        <w:rPr>
          <w:sz w:val="28"/>
          <w:szCs w:val="28"/>
        </w:rPr>
        <w:t>ацетоноформальдегидных</w:t>
      </w:r>
      <w:proofErr w:type="spellEnd"/>
      <w:r w:rsidRPr="00F05B0F">
        <w:rPr>
          <w:sz w:val="28"/>
          <w:szCs w:val="28"/>
        </w:rPr>
        <w:t xml:space="preserve"> смолах. Полимербетоны на </w:t>
      </w:r>
      <w:proofErr w:type="spellStart"/>
      <w:r w:rsidRPr="00F05B0F">
        <w:rPr>
          <w:sz w:val="28"/>
          <w:szCs w:val="28"/>
        </w:rPr>
        <w:t>фураново</w:t>
      </w:r>
      <w:proofErr w:type="spellEnd"/>
      <w:r w:rsidRPr="00F05B0F">
        <w:rPr>
          <w:sz w:val="28"/>
          <w:szCs w:val="28"/>
        </w:rPr>
        <w:t>-эпоксидных компаундах типа ФАЭД применяются в гидротехнических сооружениях</w:t>
      </w:r>
      <w:r w:rsidR="00FA4FFB">
        <w:rPr>
          <w:sz w:val="28"/>
          <w:szCs w:val="28"/>
        </w:rPr>
        <w:t xml:space="preserve"> [12]</w:t>
      </w:r>
      <w:r w:rsidRPr="00F05B0F">
        <w:rPr>
          <w:sz w:val="28"/>
          <w:szCs w:val="28"/>
        </w:rPr>
        <w:t>.</w:t>
      </w:r>
    </w:p>
    <w:p w:rsidR="009157B6" w:rsidRPr="00F05B0F" w:rsidRDefault="009157B6" w:rsidP="001E7977">
      <w:pPr>
        <w:pStyle w:val="a6"/>
        <w:spacing w:before="0" w:beforeAutospacing="0" w:after="0" w:afterAutospacing="0"/>
        <w:ind w:firstLine="709"/>
        <w:jc w:val="both"/>
        <w:rPr>
          <w:sz w:val="28"/>
          <w:szCs w:val="28"/>
        </w:rPr>
      </w:pPr>
      <w:r w:rsidRPr="00F05B0F">
        <w:rPr>
          <w:sz w:val="28"/>
          <w:szCs w:val="28"/>
        </w:rPr>
        <w:t xml:space="preserve">Весьма целесообразны сверхлегкие теплоизоляционные полимербетоны для ограждающих конструкций на основе </w:t>
      </w:r>
      <w:proofErr w:type="spellStart"/>
      <w:r w:rsidRPr="00F05B0F">
        <w:rPr>
          <w:sz w:val="28"/>
          <w:szCs w:val="28"/>
        </w:rPr>
        <w:t>карбамидных</w:t>
      </w:r>
      <w:proofErr w:type="spellEnd"/>
      <w:r w:rsidRPr="00F05B0F">
        <w:rPr>
          <w:sz w:val="28"/>
          <w:szCs w:val="28"/>
        </w:rPr>
        <w:t xml:space="preserve"> смол и </w:t>
      </w:r>
      <w:proofErr w:type="spellStart"/>
      <w:r w:rsidRPr="00F05B0F">
        <w:rPr>
          <w:sz w:val="28"/>
          <w:szCs w:val="28"/>
        </w:rPr>
        <w:t>полиизоцианатных</w:t>
      </w:r>
      <w:proofErr w:type="spellEnd"/>
      <w:r w:rsidRPr="00F05B0F">
        <w:rPr>
          <w:sz w:val="28"/>
          <w:szCs w:val="28"/>
        </w:rPr>
        <w:t xml:space="preserve"> композиций с использованием в качестве легких заполнителей перлита и пеностекла с плотностью р = 400...500 кг/м3 и прочностью на сжатие 5...6 МПа.</w:t>
      </w:r>
    </w:p>
    <w:p w:rsidR="009157B6" w:rsidRPr="00F05B0F" w:rsidRDefault="009157B6" w:rsidP="001E7977">
      <w:pPr>
        <w:pStyle w:val="a6"/>
        <w:spacing w:before="0" w:beforeAutospacing="0" w:after="0" w:afterAutospacing="0"/>
        <w:ind w:firstLine="709"/>
        <w:jc w:val="both"/>
        <w:rPr>
          <w:sz w:val="28"/>
          <w:szCs w:val="28"/>
          <w:lang w:val="kk-KZ"/>
        </w:rPr>
      </w:pPr>
      <w:proofErr w:type="spellStart"/>
      <w:r w:rsidRPr="00F05B0F">
        <w:rPr>
          <w:sz w:val="28"/>
          <w:szCs w:val="28"/>
        </w:rPr>
        <w:t>Удобоукладываемость</w:t>
      </w:r>
      <w:proofErr w:type="spellEnd"/>
      <w:r w:rsidRPr="00F05B0F">
        <w:rPr>
          <w:sz w:val="28"/>
          <w:szCs w:val="28"/>
        </w:rPr>
        <w:t xml:space="preserve"> полимербетона так же, как и цементных бетонов, определяется жесткостью смеси. Жесткость полимербетонных смесей зависит от вида и принятого количества синтетической смолы, от дисперсности наполнителя и </w:t>
      </w:r>
      <w:proofErr w:type="gramStart"/>
      <w:r w:rsidRPr="00F05B0F">
        <w:rPr>
          <w:sz w:val="28"/>
          <w:szCs w:val="28"/>
        </w:rPr>
        <w:t>соотношения между фракциями наполнителя</w:t>
      </w:r>
      <w:proofErr w:type="gramEnd"/>
      <w:r w:rsidRPr="00F05B0F">
        <w:rPr>
          <w:sz w:val="28"/>
          <w:szCs w:val="28"/>
        </w:rPr>
        <w:t xml:space="preserve"> и заполнителей. По жесткости полимербетонные смеси можно разделить на четыре основные группы. При этом меньшие значения количества смолы относятся к тяжелым бетонам, а большие - к легким на пористых заполнителях.</w:t>
      </w:r>
    </w:p>
    <w:p w:rsidR="006A7EEA" w:rsidRPr="00F05B0F" w:rsidRDefault="006A7EEA" w:rsidP="001E7977">
      <w:pPr>
        <w:pStyle w:val="a6"/>
        <w:spacing w:before="0" w:beforeAutospacing="0" w:after="0" w:afterAutospacing="0"/>
        <w:ind w:firstLine="709"/>
        <w:jc w:val="both"/>
        <w:rPr>
          <w:sz w:val="28"/>
          <w:szCs w:val="28"/>
          <w:lang w:val="kk-KZ"/>
        </w:rPr>
      </w:pPr>
      <w:r w:rsidRPr="00F05B0F">
        <w:rPr>
          <w:sz w:val="28"/>
          <w:szCs w:val="28"/>
          <w:lang w:val="kk-KZ"/>
        </w:rPr>
        <w:t>Учитывая изложенное можно определить основные преимущества полимербетона:</w:t>
      </w:r>
    </w:p>
    <w:p w:rsidR="006A7EEA" w:rsidRPr="00F05B0F" w:rsidRDefault="001E7977" w:rsidP="001E7977">
      <w:pPr>
        <w:pStyle w:val="a6"/>
        <w:spacing w:before="0" w:beforeAutospacing="0" w:after="0" w:afterAutospacing="0"/>
        <w:ind w:firstLine="709"/>
        <w:rPr>
          <w:sz w:val="28"/>
          <w:szCs w:val="28"/>
          <w:lang w:val="kk-KZ"/>
        </w:rPr>
      </w:pPr>
      <w:r>
        <w:rPr>
          <w:sz w:val="28"/>
          <w:szCs w:val="28"/>
          <w:lang w:val="kk-KZ"/>
        </w:rPr>
        <w:t xml:space="preserve">- </w:t>
      </w:r>
      <w:r w:rsidR="006A7EEA" w:rsidRPr="00F05B0F">
        <w:rPr>
          <w:sz w:val="28"/>
          <w:szCs w:val="28"/>
          <w:lang w:val="kk-KZ"/>
        </w:rPr>
        <w:t>высокая прочность;</w:t>
      </w:r>
    </w:p>
    <w:p w:rsidR="006A7EEA" w:rsidRPr="00F05B0F" w:rsidRDefault="001E7977" w:rsidP="001E7977">
      <w:pPr>
        <w:pStyle w:val="a6"/>
        <w:spacing w:before="0" w:beforeAutospacing="0" w:after="0" w:afterAutospacing="0"/>
        <w:ind w:firstLine="709"/>
        <w:rPr>
          <w:sz w:val="28"/>
          <w:szCs w:val="28"/>
          <w:lang w:val="kk-KZ"/>
        </w:rPr>
      </w:pPr>
      <w:r>
        <w:rPr>
          <w:sz w:val="28"/>
          <w:szCs w:val="28"/>
          <w:lang w:val="kk-KZ"/>
        </w:rPr>
        <w:t xml:space="preserve">- </w:t>
      </w:r>
      <w:r w:rsidR="006A7EEA" w:rsidRPr="00F05B0F">
        <w:rPr>
          <w:sz w:val="28"/>
          <w:szCs w:val="28"/>
          <w:lang w:val="kk-KZ"/>
        </w:rPr>
        <w:t>небольшая масса;</w:t>
      </w:r>
    </w:p>
    <w:p w:rsidR="006A7EEA" w:rsidRPr="00F05B0F" w:rsidRDefault="001E7977" w:rsidP="001E7977">
      <w:pPr>
        <w:pStyle w:val="a6"/>
        <w:spacing w:before="0" w:beforeAutospacing="0" w:after="0" w:afterAutospacing="0"/>
        <w:ind w:firstLine="709"/>
        <w:rPr>
          <w:sz w:val="28"/>
          <w:szCs w:val="28"/>
          <w:lang w:val="kk-KZ"/>
        </w:rPr>
      </w:pPr>
      <w:r>
        <w:rPr>
          <w:sz w:val="28"/>
          <w:szCs w:val="28"/>
          <w:lang w:val="kk-KZ"/>
        </w:rPr>
        <w:t xml:space="preserve">- </w:t>
      </w:r>
      <w:r w:rsidR="006A7EEA" w:rsidRPr="00F05B0F">
        <w:rPr>
          <w:sz w:val="28"/>
          <w:szCs w:val="28"/>
          <w:lang w:val="kk-KZ"/>
        </w:rPr>
        <w:t>высокая ударная стойкость;</w:t>
      </w:r>
    </w:p>
    <w:p w:rsidR="006A7EEA" w:rsidRPr="00F05B0F" w:rsidRDefault="001E7977" w:rsidP="001E7977">
      <w:pPr>
        <w:pStyle w:val="a6"/>
        <w:spacing w:before="0" w:beforeAutospacing="0" w:after="0" w:afterAutospacing="0"/>
        <w:ind w:firstLine="709"/>
        <w:rPr>
          <w:sz w:val="28"/>
          <w:szCs w:val="28"/>
          <w:lang w:val="kk-KZ"/>
        </w:rPr>
      </w:pPr>
      <w:r>
        <w:rPr>
          <w:sz w:val="28"/>
          <w:szCs w:val="28"/>
          <w:lang w:val="kk-KZ"/>
        </w:rPr>
        <w:t xml:space="preserve">- </w:t>
      </w:r>
      <w:r w:rsidR="006A7EEA" w:rsidRPr="00F05B0F">
        <w:rPr>
          <w:sz w:val="28"/>
          <w:szCs w:val="28"/>
          <w:lang w:val="kk-KZ"/>
        </w:rPr>
        <w:t>упругость;</w:t>
      </w:r>
    </w:p>
    <w:p w:rsidR="006A7EEA" w:rsidRPr="00F05B0F" w:rsidRDefault="001E7977" w:rsidP="001E7977">
      <w:pPr>
        <w:pStyle w:val="a6"/>
        <w:spacing w:before="0" w:beforeAutospacing="0" w:after="0" w:afterAutospacing="0"/>
        <w:ind w:firstLine="709"/>
        <w:rPr>
          <w:sz w:val="28"/>
          <w:szCs w:val="28"/>
          <w:lang w:val="kk-KZ"/>
        </w:rPr>
      </w:pPr>
      <w:r>
        <w:rPr>
          <w:sz w:val="28"/>
          <w:szCs w:val="28"/>
          <w:lang w:val="kk-KZ"/>
        </w:rPr>
        <w:t xml:space="preserve">- </w:t>
      </w:r>
      <w:r w:rsidR="006A7EEA" w:rsidRPr="00F05B0F">
        <w:rPr>
          <w:sz w:val="28"/>
          <w:szCs w:val="28"/>
          <w:lang w:val="kk-KZ"/>
        </w:rPr>
        <w:t>высокая пластичность;</w:t>
      </w:r>
    </w:p>
    <w:p w:rsidR="006A7EEA" w:rsidRPr="00F05B0F" w:rsidRDefault="001E7977" w:rsidP="001E7977">
      <w:pPr>
        <w:pStyle w:val="a6"/>
        <w:spacing w:before="0" w:beforeAutospacing="0" w:after="0" w:afterAutospacing="0"/>
        <w:ind w:firstLine="709"/>
        <w:rPr>
          <w:sz w:val="28"/>
          <w:szCs w:val="28"/>
          <w:lang w:val="kk-KZ"/>
        </w:rPr>
      </w:pPr>
      <w:r>
        <w:rPr>
          <w:sz w:val="28"/>
          <w:szCs w:val="28"/>
          <w:lang w:val="kk-KZ"/>
        </w:rPr>
        <w:t xml:space="preserve">- </w:t>
      </w:r>
      <w:r w:rsidR="006A7EEA" w:rsidRPr="00F05B0F">
        <w:rPr>
          <w:sz w:val="28"/>
          <w:szCs w:val="28"/>
          <w:lang w:val="kk-KZ"/>
        </w:rPr>
        <w:t>спокойные отношение к химическим вещестам;</w:t>
      </w:r>
    </w:p>
    <w:p w:rsidR="006A7EEA" w:rsidRPr="00F05B0F" w:rsidRDefault="001E7977" w:rsidP="001E7977">
      <w:pPr>
        <w:pStyle w:val="a6"/>
        <w:spacing w:before="0" w:beforeAutospacing="0" w:after="0" w:afterAutospacing="0"/>
        <w:ind w:firstLine="709"/>
        <w:rPr>
          <w:sz w:val="28"/>
          <w:szCs w:val="28"/>
          <w:lang w:val="kk-KZ"/>
        </w:rPr>
      </w:pPr>
      <w:r>
        <w:rPr>
          <w:sz w:val="28"/>
          <w:szCs w:val="28"/>
          <w:lang w:val="kk-KZ"/>
        </w:rPr>
        <w:t xml:space="preserve">- </w:t>
      </w:r>
      <w:r w:rsidR="006A7EEA" w:rsidRPr="00F05B0F">
        <w:rPr>
          <w:sz w:val="28"/>
          <w:szCs w:val="28"/>
          <w:lang w:val="kk-KZ"/>
        </w:rPr>
        <w:t>отсутствие реакции на влажность и температуру;</w:t>
      </w:r>
    </w:p>
    <w:p w:rsidR="006A7EEA" w:rsidRPr="00F05B0F" w:rsidRDefault="001E7977" w:rsidP="001E7977">
      <w:pPr>
        <w:pStyle w:val="a6"/>
        <w:spacing w:before="0" w:beforeAutospacing="0" w:after="0" w:afterAutospacing="0"/>
        <w:ind w:firstLine="709"/>
        <w:rPr>
          <w:sz w:val="28"/>
          <w:szCs w:val="28"/>
          <w:lang w:val="kk-KZ"/>
        </w:rPr>
      </w:pPr>
      <w:r>
        <w:rPr>
          <w:sz w:val="28"/>
          <w:szCs w:val="28"/>
          <w:lang w:val="kk-KZ"/>
        </w:rPr>
        <w:t xml:space="preserve">- </w:t>
      </w:r>
      <w:r w:rsidR="006A7EEA" w:rsidRPr="00F05B0F">
        <w:rPr>
          <w:sz w:val="28"/>
          <w:szCs w:val="28"/>
          <w:lang w:val="kk-KZ"/>
        </w:rPr>
        <w:t>быстрое застывание смеси;</w:t>
      </w:r>
    </w:p>
    <w:p w:rsidR="006A7EEA" w:rsidRPr="00F05B0F" w:rsidRDefault="001E7977" w:rsidP="001E7977">
      <w:pPr>
        <w:pStyle w:val="a6"/>
        <w:spacing w:before="0" w:beforeAutospacing="0" w:after="0" w:afterAutospacing="0"/>
        <w:ind w:firstLine="709"/>
        <w:rPr>
          <w:sz w:val="28"/>
          <w:szCs w:val="28"/>
          <w:lang w:val="kk-KZ"/>
        </w:rPr>
      </w:pPr>
      <w:r>
        <w:rPr>
          <w:sz w:val="28"/>
          <w:szCs w:val="28"/>
          <w:lang w:val="kk-KZ"/>
        </w:rPr>
        <w:t xml:space="preserve">- </w:t>
      </w:r>
      <w:r w:rsidR="006A7EEA" w:rsidRPr="00F05B0F">
        <w:rPr>
          <w:sz w:val="28"/>
          <w:szCs w:val="28"/>
          <w:lang w:val="kk-KZ"/>
        </w:rPr>
        <w:t>плотная и роная поверхность в иделии</w:t>
      </w:r>
    </w:p>
    <w:p w:rsidR="006A7EEA" w:rsidRPr="00F05B0F" w:rsidRDefault="006A7EEA" w:rsidP="001E7977">
      <w:pPr>
        <w:pStyle w:val="a6"/>
        <w:spacing w:before="0" w:beforeAutospacing="0" w:after="0" w:afterAutospacing="0"/>
        <w:ind w:firstLine="709"/>
        <w:jc w:val="both"/>
        <w:rPr>
          <w:sz w:val="28"/>
          <w:szCs w:val="28"/>
          <w:lang w:val="kk-KZ"/>
        </w:rPr>
      </w:pPr>
      <w:r w:rsidRPr="00F05B0F">
        <w:rPr>
          <w:sz w:val="28"/>
          <w:szCs w:val="28"/>
          <w:lang w:val="kk-KZ"/>
        </w:rPr>
        <w:t>Таким образом можно сделать вывод перспективности использования полимербетона для модернизации корпусов редукторов в горно-металлургической отрасли.</w:t>
      </w:r>
    </w:p>
    <w:p w:rsidR="006A7EEA" w:rsidRPr="00F05B0F" w:rsidRDefault="006A7EEA" w:rsidP="00E332B5">
      <w:pPr>
        <w:pStyle w:val="a6"/>
        <w:spacing w:before="0" w:beforeAutospacing="0" w:after="0" w:afterAutospacing="0"/>
        <w:ind w:firstLine="709"/>
        <w:jc w:val="both"/>
        <w:rPr>
          <w:sz w:val="28"/>
          <w:szCs w:val="28"/>
          <w:lang w:val="kk-KZ"/>
        </w:rPr>
      </w:pPr>
    </w:p>
    <w:p w:rsidR="009157B6" w:rsidRPr="00F05B0F" w:rsidRDefault="009157B6" w:rsidP="00E332B5">
      <w:pPr>
        <w:pStyle w:val="a6"/>
        <w:spacing w:before="0" w:beforeAutospacing="0" w:after="0" w:afterAutospacing="0"/>
        <w:ind w:firstLine="709"/>
        <w:jc w:val="both"/>
        <w:rPr>
          <w:sz w:val="28"/>
          <w:szCs w:val="28"/>
        </w:rPr>
      </w:pPr>
    </w:p>
    <w:p w:rsidR="009157B6" w:rsidRPr="00F05B0F" w:rsidRDefault="00E44F35" w:rsidP="001E7977">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2.2</w:t>
      </w:r>
      <w:r w:rsidR="009157B6" w:rsidRPr="00F05B0F">
        <w:rPr>
          <w:rFonts w:ascii="Times New Roman" w:hAnsi="Times New Roman"/>
          <w:sz w:val="28"/>
          <w:szCs w:val="28"/>
        </w:rPr>
        <w:t xml:space="preserve"> </w:t>
      </w:r>
      <w:r>
        <w:rPr>
          <w:rFonts w:ascii="Times New Roman" w:hAnsi="Times New Roman"/>
          <w:sz w:val="28"/>
          <w:szCs w:val="28"/>
        </w:rPr>
        <w:t>П</w:t>
      </w:r>
      <w:r w:rsidRPr="00F05B0F">
        <w:rPr>
          <w:rFonts w:ascii="Times New Roman" w:hAnsi="Times New Roman"/>
          <w:sz w:val="28"/>
          <w:szCs w:val="28"/>
        </w:rPr>
        <w:t>одбор компонентов и разработка составов смесей для приготовления полимербетона</w:t>
      </w:r>
      <w:r w:rsidR="009157B6" w:rsidRPr="00F05B0F">
        <w:rPr>
          <w:rFonts w:ascii="Times New Roman" w:hAnsi="Times New Roman"/>
          <w:sz w:val="28"/>
          <w:szCs w:val="28"/>
        </w:rPr>
        <w:t xml:space="preserve">  </w:t>
      </w:r>
    </w:p>
    <w:p w:rsidR="009157B6" w:rsidRPr="00F05B0F" w:rsidRDefault="009157B6" w:rsidP="001E7977">
      <w:pPr>
        <w:spacing w:after="0" w:line="240" w:lineRule="auto"/>
        <w:ind w:firstLine="709"/>
        <w:jc w:val="both"/>
        <w:rPr>
          <w:rFonts w:ascii="Times New Roman" w:hAnsi="Times New Roman"/>
          <w:sz w:val="28"/>
          <w:szCs w:val="28"/>
        </w:rPr>
      </w:pPr>
    </w:p>
    <w:p w:rsidR="009157B6" w:rsidRPr="00F05B0F" w:rsidRDefault="009157B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Реальная смесь для полимербетона, является компромиссом между тем, что нам нужно и тем, что мы можем получить в реальных условиях.</w:t>
      </w:r>
    </w:p>
    <w:p w:rsidR="006A7EEA" w:rsidRPr="00F05B0F" w:rsidRDefault="009157B6" w:rsidP="001E7977">
      <w:pPr>
        <w:spacing w:after="0" w:line="240" w:lineRule="auto"/>
        <w:ind w:firstLine="709"/>
        <w:jc w:val="both"/>
        <w:rPr>
          <w:rFonts w:ascii="Times New Roman" w:hAnsi="Times New Roman"/>
          <w:sz w:val="28"/>
          <w:szCs w:val="28"/>
          <w:lang w:val="kk-KZ"/>
        </w:rPr>
      </w:pPr>
      <w:r w:rsidRPr="00F05B0F">
        <w:rPr>
          <w:rFonts w:ascii="Times New Roman" w:hAnsi="Times New Roman"/>
          <w:sz w:val="28"/>
          <w:szCs w:val="28"/>
        </w:rPr>
        <w:t>1. Начнем составление нашей смеси с определения того, что мы хотим туда замешать. Связующим будет полиэфирная смола с низкой вязкостью при замесе и</w:t>
      </w:r>
      <w:r w:rsidR="006A7EEA" w:rsidRPr="00F05B0F">
        <w:rPr>
          <w:rFonts w:ascii="Times New Roman" w:hAnsi="Times New Roman"/>
          <w:sz w:val="28"/>
          <w:szCs w:val="28"/>
        </w:rPr>
        <w:t xml:space="preserve"> малой усадкой при отверждении.</w:t>
      </w:r>
      <w:r w:rsidR="006A7EEA" w:rsidRPr="00F05B0F">
        <w:rPr>
          <w:rFonts w:ascii="Times New Roman" w:hAnsi="Times New Roman"/>
          <w:sz w:val="28"/>
          <w:szCs w:val="28"/>
          <w:lang w:val="kk-KZ"/>
        </w:rPr>
        <w:t xml:space="preserve"> </w:t>
      </w:r>
      <w:r w:rsidR="006A7EEA" w:rsidRPr="00F05B0F">
        <w:rPr>
          <w:rFonts w:ascii="Times New Roman" w:hAnsi="Times New Roman"/>
          <w:sz w:val="28"/>
          <w:szCs w:val="28"/>
        </w:rPr>
        <w:t>При этом,</w:t>
      </w:r>
      <w:r w:rsidR="006A7EEA" w:rsidRPr="00F05B0F">
        <w:rPr>
          <w:rFonts w:ascii="Times New Roman" w:hAnsi="Times New Roman"/>
          <w:sz w:val="28"/>
          <w:szCs w:val="28"/>
          <w:lang w:val="kk-KZ"/>
        </w:rPr>
        <w:t xml:space="preserve"> ее стоимость должна быть минимальной</w:t>
      </w:r>
      <w:r w:rsidR="00FA4FFB">
        <w:rPr>
          <w:rFonts w:ascii="Times New Roman" w:hAnsi="Times New Roman"/>
          <w:sz w:val="28"/>
          <w:szCs w:val="28"/>
          <w:lang w:val="kk-KZ"/>
        </w:rPr>
        <w:t xml:space="preserve"> </w:t>
      </w:r>
      <w:r w:rsidR="00FA4FFB">
        <w:rPr>
          <w:rFonts w:ascii="Times New Roman" w:hAnsi="Times New Roman"/>
          <w:sz w:val="28"/>
          <w:szCs w:val="28"/>
        </w:rPr>
        <w:t>[6]</w:t>
      </w:r>
      <w:r w:rsidR="006A7EEA" w:rsidRPr="00F05B0F">
        <w:rPr>
          <w:rFonts w:ascii="Times New Roman" w:hAnsi="Times New Roman"/>
          <w:sz w:val="28"/>
          <w:szCs w:val="28"/>
          <w:lang w:val="kk-KZ"/>
        </w:rPr>
        <w:t>.</w:t>
      </w:r>
    </w:p>
    <w:p w:rsidR="00B462A6" w:rsidRPr="00F05B0F" w:rsidRDefault="009157B6" w:rsidP="001E7977">
      <w:pPr>
        <w:spacing w:after="0" w:line="240" w:lineRule="auto"/>
        <w:ind w:firstLine="709"/>
        <w:jc w:val="both"/>
        <w:rPr>
          <w:rFonts w:ascii="Times New Roman" w:hAnsi="Times New Roman"/>
          <w:sz w:val="28"/>
          <w:szCs w:val="28"/>
          <w:lang w:val="kk-KZ"/>
        </w:rPr>
      </w:pPr>
      <w:r w:rsidRPr="00F05B0F">
        <w:rPr>
          <w:rFonts w:ascii="Times New Roman" w:hAnsi="Times New Roman"/>
          <w:sz w:val="28"/>
          <w:szCs w:val="28"/>
        </w:rPr>
        <w:t xml:space="preserve">Лучшей, со всех сторон, является смесь, приготовленная на </w:t>
      </w:r>
      <w:r w:rsidRPr="008328B5">
        <w:rPr>
          <w:rFonts w:ascii="Times New Roman" w:hAnsi="Times New Roman"/>
          <w:i/>
          <w:sz w:val="28"/>
          <w:szCs w:val="28"/>
        </w:rPr>
        <w:t>кварцевых песках</w:t>
      </w:r>
      <w:r w:rsidRPr="00F05B0F">
        <w:rPr>
          <w:rFonts w:ascii="Times New Roman" w:hAnsi="Times New Roman"/>
          <w:sz w:val="28"/>
          <w:szCs w:val="28"/>
        </w:rPr>
        <w:t xml:space="preserve">. </w:t>
      </w:r>
      <w:r w:rsidR="006A7EEA" w:rsidRPr="00F05B0F">
        <w:rPr>
          <w:rFonts w:ascii="Times New Roman" w:hAnsi="Times New Roman"/>
          <w:sz w:val="28"/>
          <w:szCs w:val="28"/>
        </w:rPr>
        <w:t xml:space="preserve">Песок не впитывает в себя </w:t>
      </w:r>
      <w:proofErr w:type="gramStart"/>
      <w:r w:rsidR="006A7EEA" w:rsidRPr="00F05B0F">
        <w:rPr>
          <w:rFonts w:ascii="Times New Roman" w:hAnsi="Times New Roman"/>
          <w:sz w:val="28"/>
          <w:szCs w:val="28"/>
        </w:rPr>
        <w:t>смолу</w:t>
      </w:r>
      <w:proofErr w:type="gramEnd"/>
      <w:r w:rsidRPr="00F05B0F">
        <w:rPr>
          <w:rFonts w:ascii="Times New Roman" w:hAnsi="Times New Roman"/>
          <w:sz w:val="28"/>
          <w:szCs w:val="28"/>
        </w:rPr>
        <w:t xml:space="preserve"> и она тратится только на </w:t>
      </w:r>
      <w:r w:rsidR="006A7EEA" w:rsidRPr="00F05B0F">
        <w:rPr>
          <w:rFonts w:ascii="Times New Roman" w:hAnsi="Times New Roman"/>
          <w:sz w:val="28"/>
          <w:szCs w:val="28"/>
          <w:lang w:val="kk-KZ"/>
        </w:rPr>
        <w:t>обволакивание</w:t>
      </w:r>
      <w:r w:rsidRPr="00F05B0F">
        <w:rPr>
          <w:rFonts w:ascii="Times New Roman" w:hAnsi="Times New Roman"/>
          <w:sz w:val="28"/>
          <w:szCs w:val="28"/>
        </w:rPr>
        <w:t xml:space="preserve"> его частичек, имеет большую прочность, передающуюся готовому изделию. Для приготовления смеси нужен сухой калиброванный по фракциям кварцевый песок. Естественно, в нем не должно быть глинистых включений, т.к. это дополнит</w:t>
      </w:r>
      <w:r w:rsidR="00B462A6" w:rsidRPr="00F05B0F">
        <w:rPr>
          <w:rFonts w:ascii="Times New Roman" w:hAnsi="Times New Roman"/>
          <w:sz w:val="28"/>
          <w:szCs w:val="28"/>
        </w:rPr>
        <w:t>ельный расход смолы и усадка</w:t>
      </w:r>
      <w:r w:rsidR="00B462A6" w:rsidRPr="00F05B0F">
        <w:rPr>
          <w:rFonts w:ascii="Times New Roman" w:hAnsi="Times New Roman"/>
          <w:sz w:val="28"/>
          <w:szCs w:val="28"/>
          <w:lang w:val="kk-KZ"/>
        </w:rPr>
        <w:t>, смеси при изготовлении изделия.</w:t>
      </w:r>
    </w:p>
    <w:p w:rsidR="009157B6" w:rsidRPr="00F05B0F" w:rsidRDefault="009157B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Проведя некоторые исследования, в частности, объемное моделирование, установлено, что для наиболее плотного заполнения воздушных пор в смеси, она должна иметь</w:t>
      </w:r>
      <w:r w:rsidR="00B462A6" w:rsidRPr="00F05B0F">
        <w:rPr>
          <w:rFonts w:ascii="Times New Roman" w:hAnsi="Times New Roman"/>
          <w:sz w:val="28"/>
          <w:szCs w:val="28"/>
          <w:lang w:val="kk-KZ"/>
        </w:rPr>
        <w:t xml:space="preserve"> прерывистую гранулометрию, те состоять из</w:t>
      </w:r>
      <w:r w:rsidRPr="00F05B0F">
        <w:rPr>
          <w:rFonts w:ascii="Times New Roman" w:hAnsi="Times New Roman"/>
          <w:sz w:val="28"/>
          <w:szCs w:val="28"/>
        </w:rPr>
        <w:t xml:space="preserve"> </w:t>
      </w:r>
      <w:r w:rsidRPr="008328B5">
        <w:rPr>
          <w:rFonts w:ascii="Times New Roman" w:hAnsi="Times New Roman"/>
          <w:i/>
          <w:sz w:val="28"/>
          <w:szCs w:val="28"/>
        </w:rPr>
        <w:t>2-3 фракции</w:t>
      </w:r>
      <w:r w:rsidRPr="00F05B0F">
        <w:rPr>
          <w:rFonts w:ascii="Times New Roman" w:hAnsi="Times New Roman"/>
          <w:sz w:val="28"/>
          <w:szCs w:val="28"/>
        </w:rPr>
        <w:t>. Размеры зерен каждой из фракций должны примерно на порядок отличаться друг от друга.</w:t>
      </w:r>
    </w:p>
    <w:p w:rsidR="009157B6" w:rsidRPr="00F05B0F" w:rsidRDefault="009157B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Форма частиц песка отличается от круглой, но для простоты представления, примем ее за шар. На рисунке </w:t>
      </w:r>
      <w:r w:rsidR="00E127B5">
        <w:rPr>
          <w:rFonts w:ascii="Times New Roman" w:hAnsi="Times New Roman"/>
          <w:sz w:val="28"/>
          <w:szCs w:val="28"/>
        </w:rPr>
        <w:t>2</w:t>
      </w:r>
      <w:r w:rsidRPr="00F05B0F">
        <w:rPr>
          <w:rFonts w:ascii="Times New Roman" w:hAnsi="Times New Roman"/>
          <w:sz w:val="28"/>
          <w:szCs w:val="28"/>
        </w:rPr>
        <w:t xml:space="preserve">.1 показано, как располагаются </w:t>
      </w:r>
      <w:proofErr w:type="gramStart"/>
      <w:r w:rsidRPr="00F05B0F">
        <w:rPr>
          <w:rFonts w:ascii="Times New Roman" w:hAnsi="Times New Roman"/>
          <w:sz w:val="28"/>
          <w:szCs w:val="28"/>
        </w:rPr>
        <w:t>гранулы  размеров</w:t>
      </w:r>
      <w:proofErr w:type="gramEnd"/>
      <w:r w:rsidRPr="00F05B0F">
        <w:rPr>
          <w:rFonts w:ascii="Times New Roman" w:hAnsi="Times New Roman"/>
          <w:sz w:val="28"/>
          <w:szCs w:val="28"/>
        </w:rPr>
        <w:t xml:space="preserve"> 1,2 мм; 0,2 мм и 0,02 мм, в смеси. Если отобразить все гранулы в объеме, на рисунке, крупные заслонят мелкие, для наглядности оставлены лишь несколько гранул </w:t>
      </w:r>
      <w:proofErr w:type="gramStart"/>
      <w:r w:rsidRPr="00F05B0F">
        <w:rPr>
          <w:rFonts w:ascii="Times New Roman" w:hAnsi="Times New Roman"/>
          <w:sz w:val="28"/>
          <w:szCs w:val="28"/>
        </w:rPr>
        <w:t>и</w:t>
      </w:r>
      <w:proofErr w:type="gramEnd"/>
      <w:r w:rsidRPr="00F05B0F">
        <w:rPr>
          <w:rFonts w:ascii="Times New Roman" w:hAnsi="Times New Roman"/>
          <w:sz w:val="28"/>
          <w:szCs w:val="28"/>
        </w:rPr>
        <w:t xml:space="preserve"> а более крупные — прозрачными.</w:t>
      </w:r>
    </w:p>
    <w:p w:rsidR="009E1E09" w:rsidRPr="00F05B0F" w:rsidRDefault="009E1E09"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 2. Начнем с выбора самой крупной фракции. Она дает наибольшую экономию смолы в смеси, придает особенную прочность изделию, но не может обходиться без соседства более мелких </w:t>
      </w:r>
      <w:r w:rsidRPr="00F05B0F">
        <w:rPr>
          <w:rFonts w:ascii="Times New Roman" w:hAnsi="Times New Roman"/>
          <w:sz w:val="28"/>
          <w:szCs w:val="28"/>
          <w:lang w:val="kk-KZ"/>
        </w:rPr>
        <w:t>фракций</w:t>
      </w:r>
      <w:r w:rsidRPr="00F05B0F">
        <w:rPr>
          <w:rFonts w:ascii="Times New Roman" w:hAnsi="Times New Roman"/>
          <w:sz w:val="28"/>
          <w:szCs w:val="28"/>
        </w:rPr>
        <w:t xml:space="preserve">, для поддержки смеси от расслоения. Верхним пределом величины зерна является толщина стенок изделия. Для наилучшего заполнения смеси при заливке, </w:t>
      </w:r>
      <w:r w:rsidRPr="008328B5">
        <w:rPr>
          <w:rFonts w:ascii="Times New Roman" w:hAnsi="Times New Roman"/>
          <w:i/>
          <w:sz w:val="28"/>
          <w:szCs w:val="28"/>
        </w:rPr>
        <w:t>размер наибольших гранул не должен быть больше 1/3 этой толщины</w:t>
      </w:r>
      <w:r w:rsidRPr="00F05B0F">
        <w:rPr>
          <w:rFonts w:ascii="Times New Roman" w:hAnsi="Times New Roman"/>
          <w:sz w:val="28"/>
          <w:szCs w:val="28"/>
        </w:rPr>
        <w:t xml:space="preserve">. Толщина стенок литых изделий — около 1 см. Получается, что можно использовать песок фракции: 10 мм/3 = 3,3 мм. Однако, практика заливки показала, что такие крупные гранулы дают на поверхности изделия, покрытого </w:t>
      </w:r>
      <w:proofErr w:type="spellStart"/>
      <w:r w:rsidRPr="00F05B0F">
        <w:rPr>
          <w:rFonts w:ascii="Times New Roman" w:hAnsi="Times New Roman"/>
          <w:sz w:val="28"/>
          <w:szCs w:val="28"/>
        </w:rPr>
        <w:t>гелькоутом</w:t>
      </w:r>
      <w:proofErr w:type="spellEnd"/>
      <w:r w:rsidRPr="00F05B0F">
        <w:rPr>
          <w:rFonts w:ascii="Times New Roman" w:hAnsi="Times New Roman"/>
          <w:sz w:val="28"/>
          <w:szCs w:val="28"/>
        </w:rPr>
        <w:t xml:space="preserve">, крупную и не всегда желательную шагрень. Практика, также, показала, что при покрытии нормальным слоем (0,5 мм) </w:t>
      </w:r>
      <w:proofErr w:type="spellStart"/>
      <w:r w:rsidRPr="00F05B0F">
        <w:rPr>
          <w:rFonts w:ascii="Times New Roman" w:hAnsi="Times New Roman"/>
          <w:sz w:val="28"/>
          <w:szCs w:val="28"/>
        </w:rPr>
        <w:t>гелькоута</w:t>
      </w:r>
      <w:proofErr w:type="spellEnd"/>
      <w:r w:rsidRPr="00F05B0F">
        <w:rPr>
          <w:rFonts w:ascii="Times New Roman" w:hAnsi="Times New Roman"/>
          <w:sz w:val="28"/>
          <w:szCs w:val="28"/>
        </w:rPr>
        <w:t xml:space="preserve">, </w:t>
      </w:r>
      <w:r w:rsidRPr="00C65514">
        <w:rPr>
          <w:rFonts w:ascii="Times New Roman" w:hAnsi="Times New Roman"/>
          <w:i/>
          <w:sz w:val="28"/>
          <w:szCs w:val="28"/>
        </w:rPr>
        <w:t xml:space="preserve">гранулы размером до 1,2 мм не дают сильной </w:t>
      </w:r>
      <w:proofErr w:type="spellStart"/>
      <w:r w:rsidRPr="00C65514">
        <w:rPr>
          <w:rFonts w:ascii="Times New Roman" w:hAnsi="Times New Roman"/>
          <w:i/>
          <w:sz w:val="28"/>
          <w:szCs w:val="28"/>
        </w:rPr>
        <w:t>шагреневости</w:t>
      </w:r>
      <w:proofErr w:type="spellEnd"/>
      <w:r w:rsidRPr="00F05B0F">
        <w:rPr>
          <w:rFonts w:ascii="Times New Roman" w:hAnsi="Times New Roman"/>
          <w:sz w:val="28"/>
          <w:szCs w:val="28"/>
        </w:rPr>
        <w:t xml:space="preserve">. </w:t>
      </w:r>
      <w:r w:rsidRPr="00F05B0F">
        <w:rPr>
          <w:rFonts w:ascii="Times New Roman" w:hAnsi="Times New Roman"/>
          <w:sz w:val="28"/>
          <w:szCs w:val="28"/>
          <w:lang w:val="kk-KZ"/>
        </w:rPr>
        <w:t>Таким образом можно констатировать</w:t>
      </w:r>
      <w:r w:rsidRPr="00F05B0F">
        <w:rPr>
          <w:rFonts w:ascii="Times New Roman" w:hAnsi="Times New Roman"/>
          <w:sz w:val="28"/>
          <w:szCs w:val="28"/>
        </w:rPr>
        <w:t xml:space="preserve"> </w:t>
      </w:r>
      <w:r w:rsidRPr="00F05B0F">
        <w:rPr>
          <w:rFonts w:ascii="Times New Roman" w:hAnsi="Times New Roman"/>
          <w:sz w:val="28"/>
          <w:szCs w:val="28"/>
          <w:lang w:val="kk-KZ"/>
        </w:rPr>
        <w:t xml:space="preserve">, </w:t>
      </w:r>
      <w:r w:rsidRPr="00C65514">
        <w:rPr>
          <w:rFonts w:ascii="Times New Roman" w:hAnsi="Times New Roman"/>
          <w:i/>
          <w:sz w:val="28"/>
          <w:szCs w:val="28"/>
          <w:lang w:val="kk-KZ"/>
        </w:rPr>
        <w:t xml:space="preserve">что </w:t>
      </w:r>
      <w:r w:rsidRPr="00C65514">
        <w:rPr>
          <w:rFonts w:ascii="Times New Roman" w:hAnsi="Times New Roman"/>
          <w:i/>
          <w:sz w:val="28"/>
          <w:szCs w:val="28"/>
        </w:rPr>
        <w:t>наиболее оптимальная крупная фракция песка для наших целей: 0,8-1,2 мм</w:t>
      </w:r>
      <w:r w:rsidRPr="00F05B0F">
        <w:rPr>
          <w:rFonts w:ascii="Times New Roman" w:hAnsi="Times New Roman"/>
          <w:sz w:val="28"/>
          <w:szCs w:val="28"/>
        </w:rPr>
        <w:t>.</w:t>
      </w:r>
    </w:p>
    <w:p w:rsidR="009E1E09" w:rsidRPr="00F05B0F" w:rsidRDefault="009E1E09" w:rsidP="00B462A6">
      <w:pPr>
        <w:spacing w:after="0" w:line="240" w:lineRule="auto"/>
        <w:ind w:firstLine="709"/>
        <w:jc w:val="both"/>
        <w:rPr>
          <w:rFonts w:ascii="Times New Roman" w:hAnsi="Times New Roman"/>
          <w:sz w:val="28"/>
          <w:szCs w:val="28"/>
        </w:rPr>
      </w:pPr>
    </w:p>
    <w:p w:rsidR="00B462A6" w:rsidRPr="00F05B0F" w:rsidRDefault="00B462A6" w:rsidP="001E7977">
      <w:pPr>
        <w:spacing w:after="0" w:line="240" w:lineRule="auto"/>
        <w:jc w:val="center"/>
        <w:rPr>
          <w:rFonts w:ascii="Times New Roman" w:hAnsi="Times New Roman"/>
          <w:sz w:val="28"/>
          <w:szCs w:val="28"/>
          <w:lang w:val="kk-KZ"/>
        </w:rPr>
      </w:pPr>
      <w:r w:rsidRPr="00F05B0F">
        <w:rPr>
          <w:rFonts w:ascii="Times New Roman" w:hAnsi="Times New Roman"/>
          <w:noProof/>
          <w:sz w:val="28"/>
          <w:szCs w:val="28"/>
        </w:rPr>
        <w:lastRenderedPageBreak/>
        <w:drawing>
          <wp:inline distT="0" distB="0" distL="0" distR="0">
            <wp:extent cx="2190002" cy="1695450"/>
            <wp:effectExtent l="0" t="0" r="1270" b="0"/>
            <wp:docPr id="7" name="Рисунок 12" descr="Фракции">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Фракции">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92895" cy="1697689"/>
                    </a:xfrm>
                    <a:prstGeom prst="rect">
                      <a:avLst/>
                    </a:prstGeom>
                    <a:noFill/>
                    <a:ln>
                      <a:noFill/>
                    </a:ln>
                  </pic:spPr>
                </pic:pic>
              </a:graphicData>
            </a:graphic>
          </wp:inline>
        </w:drawing>
      </w:r>
    </w:p>
    <w:p w:rsidR="001E7977" w:rsidRDefault="001E7977" w:rsidP="00B462A6">
      <w:pPr>
        <w:spacing w:after="0" w:line="240" w:lineRule="auto"/>
        <w:jc w:val="center"/>
        <w:rPr>
          <w:rFonts w:ascii="Times New Roman" w:hAnsi="Times New Roman"/>
          <w:sz w:val="28"/>
          <w:szCs w:val="28"/>
        </w:rPr>
      </w:pPr>
    </w:p>
    <w:p w:rsidR="00B462A6" w:rsidRDefault="00B462A6" w:rsidP="00B462A6">
      <w:pPr>
        <w:spacing w:after="0" w:line="240" w:lineRule="auto"/>
        <w:jc w:val="center"/>
        <w:rPr>
          <w:rFonts w:ascii="Times New Roman" w:hAnsi="Times New Roman"/>
          <w:sz w:val="28"/>
          <w:szCs w:val="28"/>
        </w:rPr>
      </w:pPr>
      <w:r w:rsidRPr="00F05B0F">
        <w:rPr>
          <w:rFonts w:ascii="Times New Roman" w:hAnsi="Times New Roman"/>
          <w:sz w:val="28"/>
          <w:szCs w:val="28"/>
        </w:rPr>
        <w:t xml:space="preserve">Рисунок </w:t>
      </w:r>
      <w:r w:rsidR="00E44F35">
        <w:rPr>
          <w:rFonts w:ascii="Times New Roman" w:hAnsi="Times New Roman"/>
          <w:sz w:val="28"/>
          <w:szCs w:val="28"/>
        </w:rPr>
        <w:t>2</w:t>
      </w:r>
      <w:r w:rsidRPr="00F05B0F">
        <w:rPr>
          <w:rFonts w:ascii="Times New Roman" w:hAnsi="Times New Roman"/>
          <w:sz w:val="28"/>
          <w:szCs w:val="28"/>
        </w:rPr>
        <w:t xml:space="preserve">.1 – Расположение </w:t>
      </w:r>
      <w:proofErr w:type="gramStart"/>
      <w:r w:rsidRPr="00F05B0F">
        <w:rPr>
          <w:rFonts w:ascii="Times New Roman" w:hAnsi="Times New Roman"/>
          <w:sz w:val="28"/>
          <w:szCs w:val="28"/>
        </w:rPr>
        <w:t>гранулы  размеров</w:t>
      </w:r>
      <w:proofErr w:type="gramEnd"/>
      <w:r w:rsidRPr="00F05B0F">
        <w:rPr>
          <w:rFonts w:ascii="Times New Roman" w:hAnsi="Times New Roman"/>
          <w:sz w:val="28"/>
          <w:szCs w:val="28"/>
        </w:rPr>
        <w:t xml:space="preserve"> 1,2 мм; 0,2 мм и 0,02 мм, в смеси</w:t>
      </w:r>
    </w:p>
    <w:p w:rsidR="001E7977" w:rsidRPr="00F05B0F" w:rsidRDefault="001E7977" w:rsidP="00B462A6">
      <w:pPr>
        <w:spacing w:after="0" w:line="240" w:lineRule="auto"/>
        <w:jc w:val="center"/>
        <w:rPr>
          <w:rFonts w:ascii="Times New Roman" w:hAnsi="Times New Roman"/>
          <w:sz w:val="28"/>
          <w:szCs w:val="28"/>
        </w:rPr>
      </w:pPr>
    </w:p>
    <w:p w:rsidR="009157B6" w:rsidRPr="00F05B0F" w:rsidRDefault="009157B6" w:rsidP="00B462A6">
      <w:pPr>
        <w:spacing w:after="0" w:line="240" w:lineRule="auto"/>
        <w:ind w:firstLine="709"/>
        <w:jc w:val="both"/>
        <w:rPr>
          <w:rFonts w:ascii="Times New Roman" w:hAnsi="Times New Roman"/>
          <w:sz w:val="28"/>
          <w:szCs w:val="28"/>
        </w:rPr>
      </w:pPr>
      <w:r w:rsidRPr="00F05B0F">
        <w:rPr>
          <w:rFonts w:ascii="Times New Roman" w:hAnsi="Times New Roman"/>
          <w:sz w:val="28"/>
          <w:szCs w:val="28"/>
        </w:rPr>
        <w:t>Еще проще представить расположение гранул, если изобразить шарики указанных размеров</w:t>
      </w:r>
      <w:r w:rsidR="00B462A6" w:rsidRPr="00F05B0F">
        <w:rPr>
          <w:rFonts w:ascii="Times New Roman" w:hAnsi="Times New Roman"/>
          <w:sz w:val="28"/>
          <w:szCs w:val="28"/>
          <w:lang w:val="kk-KZ"/>
        </w:rPr>
        <w:t xml:space="preserve"> в процессии</w:t>
      </w:r>
      <w:r w:rsidR="00B462A6" w:rsidRPr="00F05B0F">
        <w:rPr>
          <w:rFonts w:ascii="Times New Roman" w:hAnsi="Times New Roman"/>
          <w:sz w:val="28"/>
          <w:szCs w:val="28"/>
        </w:rPr>
        <w:t xml:space="preserve"> на </w:t>
      </w:r>
      <w:proofErr w:type="spellStart"/>
      <w:r w:rsidR="00B462A6" w:rsidRPr="00F05B0F">
        <w:rPr>
          <w:rFonts w:ascii="Times New Roman" w:hAnsi="Times New Roman"/>
          <w:sz w:val="28"/>
          <w:szCs w:val="28"/>
        </w:rPr>
        <w:t>плоскост</w:t>
      </w:r>
      <w:proofErr w:type="spellEnd"/>
      <w:r w:rsidR="00B462A6" w:rsidRPr="00F05B0F">
        <w:rPr>
          <w:rFonts w:ascii="Times New Roman" w:hAnsi="Times New Roman"/>
          <w:sz w:val="28"/>
          <w:szCs w:val="28"/>
          <w:lang w:val="kk-KZ"/>
        </w:rPr>
        <w:t>ь</w:t>
      </w:r>
      <w:r w:rsidRPr="00F05B0F">
        <w:rPr>
          <w:rFonts w:ascii="Times New Roman" w:hAnsi="Times New Roman"/>
          <w:sz w:val="28"/>
          <w:szCs w:val="28"/>
        </w:rPr>
        <w:t xml:space="preserve"> (рис </w:t>
      </w:r>
      <w:r w:rsidR="00F64CB2">
        <w:rPr>
          <w:rFonts w:ascii="Times New Roman" w:hAnsi="Times New Roman"/>
          <w:sz w:val="28"/>
          <w:szCs w:val="28"/>
        </w:rPr>
        <w:t>2</w:t>
      </w:r>
      <w:r w:rsidRPr="00F05B0F">
        <w:rPr>
          <w:rFonts w:ascii="Times New Roman" w:hAnsi="Times New Roman"/>
          <w:sz w:val="28"/>
          <w:szCs w:val="28"/>
        </w:rPr>
        <w:t>.2).</w:t>
      </w:r>
    </w:p>
    <w:p w:rsidR="009157B6" w:rsidRPr="00F05B0F" w:rsidRDefault="009157B6" w:rsidP="00CC28AB">
      <w:pPr>
        <w:spacing w:after="0" w:line="240" w:lineRule="auto"/>
        <w:ind w:firstLine="709"/>
        <w:jc w:val="center"/>
        <w:rPr>
          <w:rFonts w:ascii="Times New Roman" w:hAnsi="Times New Roman"/>
          <w:sz w:val="28"/>
          <w:szCs w:val="28"/>
        </w:rPr>
      </w:pPr>
    </w:p>
    <w:p w:rsidR="009157B6" w:rsidRPr="00F05B0F" w:rsidRDefault="00F52839" w:rsidP="001E7977">
      <w:pPr>
        <w:spacing w:after="0" w:line="240" w:lineRule="auto"/>
        <w:jc w:val="center"/>
        <w:rPr>
          <w:rFonts w:ascii="Times New Roman" w:hAnsi="Times New Roman"/>
          <w:sz w:val="28"/>
          <w:szCs w:val="28"/>
        </w:rPr>
      </w:pPr>
      <w:r w:rsidRPr="00F05B0F">
        <w:rPr>
          <w:rFonts w:ascii="Times New Roman" w:hAnsi="Times New Roman"/>
          <w:noProof/>
          <w:sz w:val="28"/>
          <w:szCs w:val="28"/>
        </w:rPr>
        <w:drawing>
          <wp:inline distT="0" distB="0" distL="0" distR="0">
            <wp:extent cx="2130999" cy="1876425"/>
            <wp:effectExtent l="0" t="0" r="3175" b="0"/>
            <wp:docPr id="15" name="Рисунок 11" descr="Фракции - 2">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Фракции - 2">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47025" cy="1890537"/>
                    </a:xfrm>
                    <a:prstGeom prst="rect">
                      <a:avLst/>
                    </a:prstGeom>
                    <a:noFill/>
                    <a:ln>
                      <a:noFill/>
                    </a:ln>
                  </pic:spPr>
                </pic:pic>
              </a:graphicData>
            </a:graphic>
          </wp:inline>
        </w:drawing>
      </w:r>
    </w:p>
    <w:p w:rsidR="009157B6" w:rsidRPr="00F05B0F" w:rsidRDefault="009157B6" w:rsidP="00E332B5">
      <w:pPr>
        <w:spacing w:after="0" w:line="240" w:lineRule="auto"/>
        <w:ind w:firstLine="709"/>
        <w:jc w:val="both"/>
        <w:rPr>
          <w:rFonts w:ascii="Times New Roman" w:hAnsi="Times New Roman"/>
          <w:sz w:val="28"/>
          <w:szCs w:val="28"/>
        </w:rPr>
      </w:pPr>
    </w:p>
    <w:p w:rsidR="009157B6" w:rsidRPr="00F05B0F" w:rsidRDefault="009157B6" w:rsidP="00CC28AB">
      <w:pPr>
        <w:spacing w:after="0" w:line="240" w:lineRule="auto"/>
        <w:jc w:val="center"/>
        <w:rPr>
          <w:rFonts w:ascii="Times New Roman" w:hAnsi="Times New Roman"/>
          <w:sz w:val="28"/>
          <w:szCs w:val="28"/>
        </w:rPr>
      </w:pPr>
      <w:r w:rsidRPr="00F05B0F">
        <w:rPr>
          <w:rFonts w:ascii="Times New Roman" w:hAnsi="Times New Roman"/>
          <w:sz w:val="28"/>
          <w:szCs w:val="28"/>
        </w:rPr>
        <w:t xml:space="preserve">Рисунок </w:t>
      </w:r>
      <w:r w:rsidR="00E44F35">
        <w:rPr>
          <w:rFonts w:ascii="Times New Roman" w:hAnsi="Times New Roman"/>
          <w:sz w:val="28"/>
          <w:szCs w:val="28"/>
        </w:rPr>
        <w:t>2</w:t>
      </w:r>
      <w:r w:rsidRPr="00F05B0F">
        <w:rPr>
          <w:rFonts w:ascii="Times New Roman" w:hAnsi="Times New Roman"/>
          <w:sz w:val="28"/>
          <w:szCs w:val="28"/>
        </w:rPr>
        <w:t>.2 – Расположение шариков гранул на плоскости</w:t>
      </w:r>
    </w:p>
    <w:p w:rsidR="009157B6" w:rsidRPr="00F05B0F" w:rsidRDefault="009157B6" w:rsidP="00E332B5">
      <w:pPr>
        <w:spacing w:after="0" w:line="240" w:lineRule="auto"/>
        <w:ind w:firstLine="709"/>
        <w:jc w:val="both"/>
        <w:rPr>
          <w:rFonts w:ascii="Times New Roman" w:hAnsi="Times New Roman"/>
          <w:sz w:val="28"/>
          <w:szCs w:val="28"/>
        </w:rPr>
      </w:pPr>
    </w:p>
    <w:p w:rsidR="009157B6" w:rsidRPr="00F05B0F" w:rsidRDefault="009157B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3. Следующая фракция, для плотного заполнения, должна быть на порядок меньше крупной (что подтверждается объемным моделированием), значит это </w:t>
      </w:r>
      <w:r w:rsidRPr="00C65514">
        <w:rPr>
          <w:rFonts w:ascii="Times New Roman" w:hAnsi="Times New Roman"/>
          <w:i/>
          <w:sz w:val="28"/>
          <w:szCs w:val="28"/>
        </w:rPr>
        <w:t>0,1-0,3 мм</w:t>
      </w:r>
      <w:r w:rsidRPr="00F05B0F">
        <w:rPr>
          <w:rFonts w:ascii="Times New Roman" w:hAnsi="Times New Roman"/>
          <w:sz w:val="28"/>
          <w:szCs w:val="28"/>
        </w:rPr>
        <w:t>.</w:t>
      </w:r>
    </w:p>
    <w:p w:rsidR="009E1E09" w:rsidRPr="00F05B0F" w:rsidRDefault="00B462A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4. </w:t>
      </w:r>
      <w:r w:rsidRPr="00F05B0F">
        <w:rPr>
          <w:rFonts w:ascii="Times New Roman" w:hAnsi="Times New Roman"/>
          <w:sz w:val="28"/>
          <w:szCs w:val="28"/>
          <w:lang w:val="kk-KZ"/>
        </w:rPr>
        <w:t>С</w:t>
      </w:r>
      <w:proofErr w:type="spellStart"/>
      <w:r w:rsidRPr="00F05B0F">
        <w:rPr>
          <w:rFonts w:ascii="Times New Roman" w:hAnsi="Times New Roman"/>
          <w:sz w:val="28"/>
          <w:szCs w:val="28"/>
        </w:rPr>
        <w:t>амая</w:t>
      </w:r>
      <w:proofErr w:type="spellEnd"/>
      <w:r w:rsidRPr="00F05B0F">
        <w:rPr>
          <w:rFonts w:ascii="Times New Roman" w:hAnsi="Times New Roman"/>
          <w:sz w:val="28"/>
          <w:szCs w:val="28"/>
        </w:rPr>
        <w:t xml:space="preserve"> мелкая фракция, </w:t>
      </w:r>
      <w:r w:rsidRPr="00F05B0F">
        <w:rPr>
          <w:rFonts w:ascii="Times New Roman" w:hAnsi="Times New Roman"/>
          <w:sz w:val="28"/>
          <w:szCs w:val="28"/>
          <w:lang w:val="kk-KZ"/>
        </w:rPr>
        <w:t>должна составлять</w:t>
      </w:r>
      <w:r w:rsidR="009157B6" w:rsidRPr="00F05B0F">
        <w:rPr>
          <w:rFonts w:ascii="Times New Roman" w:hAnsi="Times New Roman"/>
          <w:sz w:val="28"/>
          <w:szCs w:val="28"/>
        </w:rPr>
        <w:t xml:space="preserve"> </w:t>
      </w:r>
      <w:r w:rsidR="009157B6" w:rsidRPr="00C65514">
        <w:rPr>
          <w:rFonts w:ascii="Times New Roman" w:hAnsi="Times New Roman"/>
          <w:i/>
          <w:sz w:val="28"/>
          <w:szCs w:val="28"/>
        </w:rPr>
        <w:t>0-0,02 мм</w:t>
      </w:r>
      <w:r w:rsidR="009157B6" w:rsidRPr="00F05B0F">
        <w:rPr>
          <w:rFonts w:ascii="Times New Roman" w:hAnsi="Times New Roman"/>
          <w:sz w:val="28"/>
          <w:szCs w:val="28"/>
        </w:rPr>
        <w:t>.</w:t>
      </w:r>
    </w:p>
    <w:p w:rsidR="009157B6" w:rsidRPr="00F05B0F" w:rsidRDefault="009157B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Поскольку мелкой фракции в смесь добавляется не </w:t>
      </w:r>
      <w:proofErr w:type="gramStart"/>
      <w:r w:rsidRPr="00F05B0F">
        <w:rPr>
          <w:rFonts w:ascii="Times New Roman" w:hAnsi="Times New Roman"/>
          <w:sz w:val="28"/>
          <w:szCs w:val="28"/>
        </w:rPr>
        <w:t>много,  она</w:t>
      </w:r>
      <w:proofErr w:type="gramEnd"/>
      <w:r w:rsidRPr="00F05B0F">
        <w:rPr>
          <w:rFonts w:ascii="Times New Roman" w:hAnsi="Times New Roman"/>
          <w:sz w:val="28"/>
          <w:szCs w:val="28"/>
        </w:rPr>
        <w:t xml:space="preserve"> не особо влияет на себестоимость. Поэтому там, где получить кварцевую муку проблематично, допустимо заменять ее</w:t>
      </w:r>
      <w:hyperlink r:id="rId26" w:tgtFrame="_blank" w:history="1">
        <w:r w:rsidRPr="00F05B0F">
          <w:rPr>
            <w:rStyle w:val="a9"/>
            <w:rFonts w:ascii="Times New Roman" w:hAnsi="Times New Roman"/>
            <w:b w:val="0"/>
            <w:color w:val="auto"/>
            <w:sz w:val="28"/>
            <w:szCs w:val="28"/>
            <w:u w:val="none"/>
          </w:rPr>
          <w:t xml:space="preserve"> </w:t>
        </w:r>
        <w:r w:rsidRPr="00C65514">
          <w:rPr>
            <w:rStyle w:val="a9"/>
            <w:rFonts w:ascii="Times New Roman" w:hAnsi="Times New Roman"/>
            <w:b w:val="0"/>
            <w:i/>
            <w:color w:val="auto"/>
            <w:sz w:val="28"/>
            <w:szCs w:val="28"/>
            <w:u w:val="none"/>
          </w:rPr>
          <w:t>гидроксидом алюминия</w:t>
        </w:r>
      </w:hyperlink>
      <w:r w:rsidRPr="00F05B0F">
        <w:rPr>
          <w:rFonts w:ascii="Times New Roman" w:hAnsi="Times New Roman"/>
          <w:sz w:val="28"/>
          <w:szCs w:val="28"/>
        </w:rPr>
        <w:t>.</w:t>
      </w:r>
    </w:p>
    <w:p w:rsidR="00B462A6" w:rsidRPr="00F05B0F" w:rsidRDefault="009157B6" w:rsidP="001E7977">
      <w:pPr>
        <w:spacing w:after="0" w:line="240" w:lineRule="auto"/>
        <w:ind w:firstLine="709"/>
        <w:jc w:val="both"/>
        <w:rPr>
          <w:rFonts w:ascii="Times New Roman" w:hAnsi="Times New Roman"/>
          <w:sz w:val="28"/>
          <w:szCs w:val="28"/>
          <w:lang w:val="kk-KZ"/>
        </w:rPr>
      </w:pPr>
      <w:r w:rsidRPr="00F05B0F">
        <w:rPr>
          <w:rFonts w:ascii="Times New Roman" w:hAnsi="Times New Roman"/>
          <w:sz w:val="28"/>
          <w:szCs w:val="28"/>
        </w:rPr>
        <w:t xml:space="preserve">Путем построения объемной модели, удалось определить наиболее подходящие для плотной смеси размеры песчинок. Но здесь важным является количественное соотношение </w:t>
      </w:r>
      <w:r w:rsidR="00B462A6" w:rsidRPr="00F05B0F">
        <w:rPr>
          <w:rFonts w:ascii="Times New Roman" w:hAnsi="Times New Roman"/>
          <w:sz w:val="28"/>
          <w:szCs w:val="28"/>
        </w:rPr>
        <w:t>компонентов</w:t>
      </w:r>
      <w:r w:rsidR="00B462A6" w:rsidRPr="00F05B0F">
        <w:rPr>
          <w:rFonts w:ascii="Times New Roman" w:hAnsi="Times New Roman"/>
          <w:sz w:val="28"/>
          <w:szCs w:val="28"/>
          <w:lang w:val="kk-KZ"/>
        </w:rPr>
        <w:t xml:space="preserve"> в полимербетонной смеси.</w:t>
      </w:r>
    </w:p>
    <w:p w:rsidR="009157B6" w:rsidRPr="00F05B0F" w:rsidRDefault="009157B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5. </w:t>
      </w:r>
      <w:r w:rsidR="00B462A6" w:rsidRPr="00F05B0F">
        <w:rPr>
          <w:rFonts w:ascii="Times New Roman" w:hAnsi="Times New Roman"/>
          <w:sz w:val="28"/>
          <w:szCs w:val="28"/>
          <w:lang w:val="kk-KZ"/>
        </w:rPr>
        <w:t xml:space="preserve">Рациональное соотношение фракции наполнители </w:t>
      </w:r>
      <w:proofErr w:type="gramStart"/>
      <w:r w:rsidRPr="00F05B0F">
        <w:rPr>
          <w:rFonts w:ascii="Times New Roman" w:hAnsi="Times New Roman"/>
          <w:sz w:val="28"/>
          <w:szCs w:val="28"/>
        </w:rPr>
        <w:t>возможно определить</w:t>
      </w:r>
      <w:proofErr w:type="gramEnd"/>
      <w:r w:rsidRPr="00F05B0F">
        <w:rPr>
          <w:rFonts w:ascii="Times New Roman" w:hAnsi="Times New Roman"/>
          <w:sz w:val="28"/>
          <w:szCs w:val="28"/>
        </w:rPr>
        <w:t xml:space="preserve"> используя формулу </w:t>
      </w:r>
      <w:proofErr w:type="spellStart"/>
      <w:r w:rsidRPr="00F05B0F">
        <w:rPr>
          <w:rFonts w:ascii="Times New Roman" w:hAnsi="Times New Roman"/>
          <w:sz w:val="28"/>
          <w:szCs w:val="28"/>
        </w:rPr>
        <w:t>Фуллера</w:t>
      </w:r>
      <w:proofErr w:type="spellEnd"/>
      <w:r w:rsidRPr="00F05B0F">
        <w:rPr>
          <w:rFonts w:ascii="Times New Roman" w:hAnsi="Times New Roman"/>
          <w:sz w:val="28"/>
          <w:szCs w:val="28"/>
        </w:rPr>
        <w:t xml:space="preserve">. Поскольку размеры фракций могут отличаться от расчетных, используют формулу </w:t>
      </w:r>
      <w:proofErr w:type="spellStart"/>
      <w:r w:rsidRPr="00F05B0F">
        <w:rPr>
          <w:rFonts w:ascii="Times New Roman" w:hAnsi="Times New Roman"/>
          <w:sz w:val="28"/>
          <w:szCs w:val="28"/>
        </w:rPr>
        <w:t>авторасчета</w:t>
      </w:r>
      <w:proofErr w:type="spellEnd"/>
      <w:r w:rsidRPr="00F05B0F">
        <w:rPr>
          <w:rFonts w:ascii="Times New Roman" w:hAnsi="Times New Roman"/>
          <w:sz w:val="28"/>
          <w:szCs w:val="28"/>
        </w:rPr>
        <w:t xml:space="preserve"> количества песка по фракциям. </w:t>
      </w:r>
    </w:p>
    <w:p w:rsidR="009157B6" w:rsidRPr="00F05B0F" w:rsidRDefault="00F52839" w:rsidP="001E7977">
      <w:pPr>
        <w:spacing w:after="0" w:line="240" w:lineRule="auto"/>
        <w:jc w:val="center"/>
        <w:rPr>
          <w:rFonts w:ascii="Times New Roman" w:hAnsi="Times New Roman"/>
          <w:sz w:val="28"/>
          <w:szCs w:val="28"/>
        </w:rPr>
      </w:pPr>
      <w:r w:rsidRPr="00F05B0F">
        <w:rPr>
          <w:rFonts w:ascii="Times New Roman" w:hAnsi="Times New Roman"/>
          <w:noProof/>
          <w:sz w:val="28"/>
          <w:szCs w:val="28"/>
        </w:rPr>
        <w:lastRenderedPageBreak/>
        <w:drawing>
          <wp:inline distT="0" distB="0" distL="0" distR="0">
            <wp:extent cx="4020905" cy="2762250"/>
            <wp:effectExtent l="0" t="0" r="0" b="0"/>
            <wp:docPr id="5" name="Рисунок 10" descr="Формула Фуллера">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Формула Фуллера">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32147" cy="2769973"/>
                    </a:xfrm>
                    <a:prstGeom prst="rect">
                      <a:avLst/>
                    </a:prstGeom>
                    <a:noFill/>
                    <a:ln>
                      <a:noFill/>
                    </a:ln>
                  </pic:spPr>
                </pic:pic>
              </a:graphicData>
            </a:graphic>
          </wp:inline>
        </w:drawing>
      </w:r>
    </w:p>
    <w:p w:rsidR="009157B6" w:rsidRPr="00F05B0F" w:rsidRDefault="009157B6" w:rsidP="00CC28AB">
      <w:pPr>
        <w:spacing w:after="0" w:line="240" w:lineRule="auto"/>
        <w:jc w:val="center"/>
        <w:rPr>
          <w:rFonts w:ascii="Times New Roman" w:hAnsi="Times New Roman"/>
          <w:sz w:val="28"/>
          <w:szCs w:val="28"/>
        </w:rPr>
      </w:pPr>
      <w:r w:rsidRPr="00F05B0F">
        <w:rPr>
          <w:rFonts w:ascii="Times New Roman" w:hAnsi="Times New Roman"/>
          <w:sz w:val="28"/>
          <w:szCs w:val="28"/>
        </w:rPr>
        <w:t xml:space="preserve">Рисунок </w:t>
      </w:r>
      <w:r w:rsidR="00E44F35">
        <w:rPr>
          <w:rFonts w:ascii="Times New Roman" w:hAnsi="Times New Roman"/>
          <w:sz w:val="28"/>
          <w:szCs w:val="28"/>
        </w:rPr>
        <w:t>2.</w:t>
      </w:r>
      <w:r w:rsidRPr="00F05B0F">
        <w:rPr>
          <w:rFonts w:ascii="Times New Roman" w:hAnsi="Times New Roman"/>
          <w:sz w:val="28"/>
          <w:szCs w:val="28"/>
        </w:rPr>
        <w:t>3 – Форма расчетной таблицы</w:t>
      </w:r>
    </w:p>
    <w:p w:rsidR="009157B6" w:rsidRPr="00F05B0F" w:rsidRDefault="009157B6" w:rsidP="006E5C2B">
      <w:pPr>
        <w:spacing w:after="0" w:line="240" w:lineRule="auto"/>
        <w:ind w:firstLine="567"/>
        <w:jc w:val="both"/>
        <w:rPr>
          <w:rFonts w:ascii="Times New Roman" w:hAnsi="Times New Roman"/>
          <w:sz w:val="28"/>
          <w:szCs w:val="28"/>
        </w:rPr>
      </w:pPr>
    </w:p>
    <w:p w:rsidR="009E1E09" w:rsidRPr="00F05B0F" w:rsidRDefault="009157B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В таблицу вводятся размеры только самых крупных частиц в фракции. </w:t>
      </w:r>
    </w:p>
    <w:p w:rsidR="009157B6" w:rsidRPr="00F05B0F" w:rsidRDefault="009157B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Как видно</w:t>
      </w:r>
      <w:r w:rsidR="00B462A6" w:rsidRPr="00F05B0F">
        <w:rPr>
          <w:rFonts w:ascii="Times New Roman" w:hAnsi="Times New Roman"/>
          <w:sz w:val="28"/>
          <w:szCs w:val="28"/>
          <w:lang w:val="kk-KZ"/>
        </w:rPr>
        <w:t xml:space="preserve"> для нашего случая</w:t>
      </w:r>
      <w:r w:rsidRPr="00F05B0F">
        <w:rPr>
          <w:rFonts w:ascii="Times New Roman" w:hAnsi="Times New Roman"/>
          <w:sz w:val="28"/>
          <w:szCs w:val="28"/>
        </w:rPr>
        <w:t xml:space="preserve">, количество крупной фракции </w:t>
      </w:r>
      <w:r w:rsidR="00B462A6" w:rsidRPr="00F05B0F">
        <w:rPr>
          <w:rFonts w:ascii="Times New Roman" w:hAnsi="Times New Roman"/>
          <w:sz w:val="28"/>
          <w:szCs w:val="28"/>
          <w:lang w:val="kk-KZ"/>
        </w:rPr>
        <w:t>должно составлять</w:t>
      </w:r>
      <w:r w:rsidR="00B462A6" w:rsidRPr="00F05B0F">
        <w:rPr>
          <w:rFonts w:ascii="Times New Roman" w:hAnsi="Times New Roman"/>
          <w:sz w:val="28"/>
          <w:szCs w:val="28"/>
        </w:rPr>
        <w:t xml:space="preserve"> 59%, средней</w:t>
      </w:r>
      <w:r w:rsidR="00B462A6" w:rsidRPr="00F05B0F">
        <w:rPr>
          <w:rFonts w:ascii="Times New Roman" w:hAnsi="Times New Roman"/>
          <w:sz w:val="28"/>
          <w:szCs w:val="28"/>
          <w:lang w:val="kk-KZ"/>
        </w:rPr>
        <w:t>-</w:t>
      </w:r>
      <w:r w:rsidRPr="00F05B0F">
        <w:rPr>
          <w:rFonts w:ascii="Times New Roman" w:hAnsi="Times New Roman"/>
          <w:sz w:val="28"/>
          <w:szCs w:val="28"/>
        </w:rPr>
        <w:t>28%, мелкой</w:t>
      </w:r>
      <w:r w:rsidR="00B462A6" w:rsidRPr="00F05B0F">
        <w:rPr>
          <w:rFonts w:ascii="Times New Roman" w:hAnsi="Times New Roman"/>
          <w:sz w:val="28"/>
          <w:szCs w:val="28"/>
          <w:lang w:val="kk-KZ"/>
        </w:rPr>
        <w:t>-</w:t>
      </w:r>
      <w:r w:rsidRPr="00F05B0F">
        <w:rPr>
          <w:rFonts w:ascii="Times New Roman" w:hAnsi="Times New Roman"/>
          <w:sz w:val="28"/>
          <w:szCs w:val="28"/>
        </w:rPr>
        <w:t>13%. Небольшое количество мелкой фракции, необходимой для заполнения пространств между более крупными, благоприятно сказывается на количестве смолы, необходимой для смеси, т.к. мелкая фракция более всего густит композитную смесь вследствие большой площади смачиваемой поверхности.</w:t>
      </w:r>
    </w:p>
    <w:p w:rsidR="009157B6" w:rsidRPr="00F05B0F" w:rsidRDefault="009157B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6. Формула</w:t>
      </w:r>
      <w:r w:rsidR="00B462A6" w:rsidRPr="00F05B0F">
        <w:rPr>
          <w:rFonts w:ascii="Times New Roman" w:hAnsi="Times New Roman"/>
          <w:sz w:val="28"/>
          <w:szCs w:val="28"/>
          <w:lang w:val="kk-KZ"/>
        </w:rPr>
        <w:t xml:space="preserve"> Фуллера</w:t>
      </w:r>
      <w:r w:rsidR="00901461" w:rsidRPr="00F05B0F">
        <w:rPr>
          <w:rFonts w:ascii="Times New Roman" w:hAnsi="Times New Roman"/>
          <w:sz w:val="28"/>
          <w:szCs w:val="28"/>
        </w:rPr>
        <w:t xml:space="preserve"> не дает </w:t>
      </w:r>
      <w:r w:rsidRPr="00F05B0F">
        <w:rPr>
          <w:rFonts w:ascii="Times New Roman" w:hAnsi="Times New Roman"/>
          <w:sz w:val="28"/>
          <w:szCs w:val="28"/>
        </w:rPr>
        <w:t xml:space="preserve">ответа, сколько </w:t>
      </w:r>
      <w:r w:rsidR="00B462A6" w:rsidRPr="00F05B0F">
        <w:rPr>
          <w:rFonts w:ascii="Times New Roman" w:hAnsi="Times New Roman"/>
          <w:sz w:val="28"/>
          <w:szCs w:val="28"/>
          <w:lang w:val="kk-KZ"/>
        </w:rPr>
        <w:t>необходимо</w:t>
      </w:r>
      <w:r w:rsidRPr="00F05B0F">
        <w:rPr>
          <w:rFonts w:ascii="Times New Roman" w:hAnsi="Times New Roman"/>
          <w:sz w:val="28"/>
          <w:szCs w:val="28"/>
        </w:rPr>
        <w:t xml:space="preserve"> добавить связующего т.е. смолы в смесь. Для примерного определения ее количества, </w:t>
      </w:r>
      <w:r w:rsidR="00B462A6" w:rsidRPr="00F05B0F">
        <w:rPr>
          <w:rFonts w:ascii="Times New Roman" w:hAnsi="Times New Roman"/>
          <w:sz w:val="28"/>
          <w:szCs w:val="28"/>
          <w:lang w:val="kk-KZ"/>
        </w:rPr>
        <w:t>готовится</w:t>
      </w:r>
      <w:r w:rsidR="00B462A6" w:rsidRPr="00F05B0F">
        <w:rPr>
          <w:rFonts w:ascii="Times New Roman" w:hAnsi="Times New Roman"/>
          <w:sz w:val="28"/>
          <w:szCs w:val="28"/>
        </w:rPr>
        <w:t> сух</w:t>
      </w:r>
      <w:r w:rsidR="00B462A6" w:rsidRPr="00F05B0F">
        <w:rPr>
          <w:rFonts w:ascii="Times New Roman" w:hAnsi="Times New Roman"/>
          <w:sz w:val="28"/>
          <w:szCs w:val="28"/>
          <w:lang w:val="kk-KZ"/>
        </w:rPr>
        <w:t>ая</w:t>
      </w:r>
      <w:r w:rsidRPr="00F05B0F">
        <w:rPr>
          <w:rFonts w:ascii="Times New Roman" w:hAnsi="Times New Roman"/>
          <w:sz w:val="28"/>
          <w:szCs w:val="28"/>
        </w:rPr>
        <w:t xml:space="preserve"> смесь из 1,3 л мелкого песка, 2,8 л </w:t>
      </w:r>
      <w:r w:rsidR="00511EA3" w:rsidRPr="00F05B0F">
        <w:rPr>
          <w:rFonts w:ascii="Times New Roman" w:hAnsi="Times New Roman"/>
          <w:sz w:val="28"/>
          <w:szCs w:val="28"/>
        </w:rPr>
        <w:t>–</w:t>
      </w:r>
      <w:r w:rsidRPr="00F05B0F">
        <w:rPr>
          <w:rFonts w:ascii="Times New Roman" w:hAnsi="Times New Roman"/>
          <w:sz w:val="28"/>
          <w:szCs w:val="28"/>
        </w:rPr>
        <w:t xml:space="preserve"> среднего и 5,9 л крупного. Это можно сде</w:t>
      </w:r>
      <w:r w:rsidR="00B462A6" w:rsidRPr="00F05B0F">
        <w:rPr>
          <w:rFonts w:ascii="Times New Roman" w:hAnsi="Times New Roman"/>
          <w:sz w:val="28"/>
          <w:szCs w:val="28"/>
        </w:rPr>
        <w:t xml:space="preserve">лать, перемешав фракции </w:t>
      </w:r>
      <w:proofErr w:type="spellStart"/>
      <w:r w:rsidR="00B462A6" w:rsidRPr="00F05B0F">
        <w:rPr>
          <w:rFonts w:ascii="Times New Roman" w:hAnsi="Times New Roman"/>
          <w:sz w:val="28"/>
          <w:szCs w:val="28"/>
        </w:rPr>
        <w:t>насухую</w:t>
      </w:r>
      <w:proofErr w:type="spellEnd"/>
      <w:r w:rsidR="00B462A6" w:rsidRPr="00F05B0F">
        <w:rPr>
          <w:rFonts w:ascii="Times New Roman" w:hAnsi="Times New Roman"/>
          <w:sz w:val="28"/>
          <w:szCs w:val="28"/>
          <w:lang w:val="kk-KZ"/>
        </w:rPr>
        <w:t>. Далее необходим</w:t>
      </w:r>
      <w:r w:rsidR="00B462A6" w:rsidRPr="00F05B0F">
        <w:rPr>
          <w:rFonts w:ascii="Times New Roman" w:hAnsi="Times New Roman"/>
          <w:sz w:val="28"/>
          <w:szCs w:val="28"/>
        </w:rPr>
        <w:t xml:space="preserve"> </w:t>
      </w:r>
      <w:r w:rsidR="00B462A6" w:rsidRPr="00F05B0F">
        <w:rPr>
          <w:rFonts w:ascii="Times New Roman" w:hAnsi="Times New Roman"/>
          <w:sz w:val="28"/>
          <w:szCs w:val="28"/>
          <w:lang w:val="kk-KZ"/>
        </w:rPr>
        <w:t xml:space="preserve">набрать </w:t>
      </w:r>
      <w:r w:rsidRPr="00F05B0F">
        <w:rPr>
          <w:rFonts w:ascii="Times New Roman" w:hAnsi="Times New Roman"/>
          <w:sz w:val="28"/>
          <w:szCs w:val="28"/>
        </w:rPr>
        <w:t>из нее ровно 1 литр сухой смес</w:t>
      </w:r>
      <w:r w:rsidR="009E1E09" w:rsidRPr="00F05B0F">
        <w:rPr>
          <w:rFonts w:ascii="Times New Roman" w:hAnsi="Times New Roman"/>
          <w:sz w:val="28"/>
          <w:szCs w:val="28"/>
        </w:rPr>
        <w:t xml:space="preserve">и, предварительно взвесив тару. </w:t>
      </w:r>
      <w:r w:rsidRPr="00F05B0F">
        <w:rPr>
          <w:rFonts w:ascii="Times New Roman" w:hAnsi="Times New Roman"/>
          <w:sz w:val="28"/>
          <w:szCs w:val="28"/>
        </w:rPr>
        <w:t>Истинная плотность кварцевого песка без пор всегда равна 2,65 кг/л. Определяем объем пор</w:t>
      </w:r>
      <w:r w:rsidR="00B462A6" w:rsidRPr="00F05B0F">
        <w:rPr>
          <w:rFonts w:ascii="Times New Roman" w:hAnsi="Times New Roman"/>
          <w:sz w:val="28"/>
          <w:szCs w:val="28"/>
          <w:lang w:val="kk-KZ"/>
        </w:rPr>
        <w:t xml:space="preserve"> следующим образом</w:t>
      </w:r>
      <w:r w:rsidRPr="00F05B0F">
        <w:rPr>
          <w:rFonts w:ascii="Times New Roman" w:hAnsi="Times New Roman"/>
          <w:sz w:val="28"/>
          <w:szCs w:val="28"/>
        </w:rPr>
        <w:t>: 1</w:t>
      </w:r>
      <w:proofErr w:type="gramStart"/>
      <w:r w:rsidRPr="00F05B0F">
        <w:rPr>
          <w:rFonts w:ascii="Times New Roman" w:hAnsi="Times New Roman"/>
          <w:sz w:val="28"/>
          <w:szCs w:val="28"/>
        </w:rPr>
        <w:t>-(</w:t>
      </w:r>
      <w:proofErr w:type="gramEnd"/>
      <w:r w:rsidRPr="00F05B0F">
        <w:rPr>
          <w:rFonts w:ascii="Times New Roman" w:hAnsi="Times New Roman"/>
          <w:sz w:val="28"/>
          <w:szCs w:val="28"/>
        </w:rPr>
        <w:t>2 кг/2,65 кг) = 0,25 л. Именно такой объем имеют поры в смеси.</w:t>
      </w:r>
    </w:p>
    <w:p w:rsidR="009157B6" w:rsidRPr="00F05B0F" w:rsidRDefault="009157B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 Для сма</w:t>
      </w:r>
      <w:r w:rsidR="00B462A6" w:rsidRPr="00F05B0F">
        <w:rPr>
          <w:rFonts w:ascii="Times New Roman" w:hAnsi="Times New Roman"/>
          <w:sz w:val="28"/>
          <w:szCs w:val="28"/>
        </w:rPr>
        <w:t>чивания такого количества смеси</w:t>
      </w:r>
      <w:r w:rsidRPr="00F05B0F">
        <w:rPr>
          <w:rFonts w:ascii="Times New Roman" w:hAnsi="Times New Roman"/>
          <w:sz w:val="28"/>
          <w:szCs w:val="28"/>
        </w:rPr>
        <w:t xml:space="preserve"> смолы потребуется несколько больше указанного объема, т.к. она имеет вязкост</w:t>
      </w:r>
      <w:r w:rsidR="009E1E09" w:rsidRPr="00F05B0F">
        <w:rPr>
          <w:rFonts w:ascii="Times New Roman" w:hAnsi="Times New Roman"/>
          <w:sz w:val="28"/>
          <w:szCs w:val="28"/>
        </w:rPr>
        <w:t>ь большую чем воздух, или вода. В</w:t>
      </w:r>
      <w:r w:rsidRPr="00F05B0F">
        <w:rPr>
          <w:rFonts w:ascii="Times New Roman" w:hAnsi="Times New Roman"/>
          <w:sz w:val="28"/>
          <w:szCs w:val="28"/>
        </w:rPr>
        <w:t>ещества смол</w:t>
      </w:r>
      <w:r w:rsidR="00B462A6" w:rsidRPr="00F05B0F">
        <w:rPr>
          <w:rFonts w:ascii="Times New Roman" w:hAnsi="Times New Roman"/>
          <w:sz w:val="28"/>
          <w:szCs w:val="28"/>
        </w:rPr>
        <w:t>ы по</w:t>
      </w:r>
      <w:r w:rsidR="00B462A6" w:rsidRPr="00F05B0F">
        <w:rPr>
          <w:rFonts w:ascii="Times New Roman" w:hAnsi="Times New Roman"/>
          <w:sz w:val="28"/>
          <w:szCs w:val="28"/>
          <w:lang w:val="kk-KZ"/>
        </w:rPr>
        <w:t xml:space="preserve">требуется </w:t>
      </w:r>
      <w:r w:rsidR="00B462A6" w:rsidRPr="00F05B0F">
        <w:rPr>
          <w:rFonts w:ascii="Times New Roman" w:hAnsi="Times New Roman"/>
          <w:sz w:val="28"/>
          <w:szCs w:val="28"/>
        </w:rPr>
        <w:t>несколько больше, чем</w:t>
      </w:r>
      <w:r w:rsidRPr="00F05B0F">
        <w:rPr>
          <w:rFonts w:ascii="Times New Roman" w:hAnsi="Times New Roman"/>
          <w:sz w:val="28"/>
          <w:szCs w:val="28"/>
        </w:rPr>
        <w:t xml:space="preserve"> воды для смачивания такого же количества песка. Но данный тест позволяет определить, с какого количества </w:t>
      </w:r>
      <w:r w:rsidR="00B462A6" w:rsidRPr="00F05B0F">
        <w:rPr>
          <w:rFonts w:ascii="Times New Roman" w:hAnsi="Times New Roman"/>
          <w:sz w:val="28"/>
          <w:szCs w:val="28"/>
          <w:lang w:val="kk-KZ"/>
        </w:rPr>
        <w:t xml:space="preserve">необходимо </w:t>
      </w:r>
      <w:r w:rsidRPr="00F05B0F">
        <w:rPr>
          <w:rFonts w:ascii="Times New Roman" w:hAnsi="Times New Roman"/>
          <w:sz w:val="28"/>
          <w:szCs w:val="28"/>
        </w:rPr>
        <w:t>начинать свои практические опыты.</w:t>
      </w:r>
    </w:p>
    <w:p w:rsidR="009E1E09" w:rsidRPr="00F05B0F" w:rsidRDefault="009157B6" w:rsidP="001E7977">
      <w:pPr>
        <w:spacing w:after="0" w:line="240" w:lineRule="auto"/>
        <w:ind w:firstLine="709"/>
        <w:jc w:val="both"/>
        <w:rPr>
          <w:rFonts w:ascii="Times New Roman" w:hAnsi="Times New Roman"/>
          <w:sz w:val="28"/>
          <w:szCs w:val="28"/>
          <w:lang w:val="kk-KZ"/>
        </w:rPr>
      </w:pPr>
      <w:r w:rsidRPr="00F05B0F">
        <w:rPr>
          <w:rFonts w:ascii="Times New Roman" w:hAnsi="Times New Roman"/>
          <w:sz w:val="28"/>
          <w:szCs w:val="28"/>
        </w:rPr>
        <w:t>7. Композитная смесь готовится для того, чтобы быть</w:t>
      </w:r>
      <w:r w:rsidR="00B462A6" w:rsidRPr="00F05B0F">
        <w:rPr>
          <w:rFonts w:ascii="Times New Roman" w:hAnsi="Times New Roman"/>
          <w:sz w:val="28"/>
          <w:szCs w:val="28"/>
        </w:rPr>
        <w:t xml:space="preserve"> залитой в какую-либо форму. </w:t>
      </w:r>
    </w:p>
    <w:p w:rsidR="00BB3163" w:rsidRPr="00F05B0F" w:rsidRDefault="009E1E09"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lang w:val="kk-KZ"/>
        </w:rPr>
        <w:t>Рассмотрим практически этот процессе</w:t>
      </w:r>
      <w:r w:rsidRPr="00F05B0F">
        <w:rPr>
          <w:rFonts w:ascii="Times New Roman" w:hAnsi="Times New Roman"/>
          <w:sz w:val="28"/>
          <w:szCs w:val="28"/>
        </w:rPr>
        <w:t>. О</w:t>
      </w:r>
      <w:r w:rsidR="009157B6" w:rsidRPr="00F05B0F">
        <w:rPr>
          <w:rFonts w:ascii="Times New Roman" w:hAnsi="Times New Roman"/>
          <w:sz w:val="28"/>
          <w:szCs w:val="28"/>
        </w:rPr>
        <w:t xml:space="preserve">тпарируем </w:t>
      </w:r>
      <w:r w:rsidR="00B462A6" w:rsidRPr="00F05B0F">
        <w:rPr>
          <w:rFonts w:ascii="Times New Roman" w:hAnsi="Times New Roman"/>
          <w:sz w:val="28"/>
          <w:szCs w:val="28"/>
          <w:lang w:val="kk-KZ"/>
        </w:rPr>
        <w:t>тару</w:t>
      </w:r>
      <w:r w:rsidR="009157B6" w:rsidRPr="00F05B0F">
        <w:rPr>
          <w:rFonts w:ascii="Times New Roman" w:hAnsi="Times New Roman"/>
          <w:sz w:val="28"/>
          <w:szCs w:val="28"/>
        </w:rPr>
        <w:t xml:space="preserve">. </w:t>
      </w:r>
      <w:proofErr w:type="spellStart"/>
      <w:r w:rsidR="009157B6" w:rsidRPr="00F05B0F">
        <w:rPr>
          <w:rFonts w:ascii="Times New Roman" w:hAnsi="Times New Roman"/>
          <w:sz w:val="28"/>
          <w:szCs w:val="28"/>
        </w:rPr>
        <w:t>Высыпем</w:t>
      </w:r>
      <w:proofErr w:type="spellEnd"/>
      <w:r w:rsidR="009157B6" w:rsidRPr="00F05B0F">
        <w:rPr>
          <w:rFonts w:ascii="Times New Roman" w:hAnsi="Times New Roman"/>
          <w:sz w:val="28"/>
          <w:szCs w:val="28"/>
        </w:rPr>
        <w:t xml:space="preserve"> перемешанную смесь песков и 1л лабораторного образца, испол</w:t>
      </w:r>
      <w:r w:rsidR="00B462A6" w:rsidRPr="00F05B0F">
        <w:rPr>
          <w:rFonts w:ascii="Times New Roman" w:hAnsi="Times New Roman"/>
          <w:sz w:val="28"/>
          <w:szCs w:val="28"/>
        </w:rPr>
        <w:t xml:space="preserve">ьзованного в прошлом опыте в </w:t>
      </w:r>
      <w:proofErr w:type="spellStart"/>
      <w:r w:rsidR="00B462A6" w:rsidRPr="00F05B0F">
        <w:rPr>
          <w:rFonts w:ascii="Times New Roman" w:hAnsi="Times New Roman"/>
          <w:sz w:val="28"/>
          <w:szCs w:val="28"/>
        </w:rPr>
        <w:t>эт</w:t>
      </w:r>
      <w:proofErr w:type="spellEnd"/>
      <w:r w:rsidR="00B462A6" w:rsidRPr="00F05B0F">
        <w:rPr>
          <w:rFonts w:ascii="Times New Roman" w:hAnsi="Times New Roman"/>
          <w:sz w:val="28"/>
          <w:szCs w:val="28"/>
          <w:lang w:val="kk-KZ"/>
        </w:rPr>
        <w:t>у</w:t>
      </w:r>
      <w:r w:rsidR="00B462A6" w:rsidRPr="00F05B0F">
        <w:rPr>
          <w:rFonts w:ascii="Times New Roman" w:hAnsi="Times New Roman"/>
          <w:sz w:val="28"/>
          <w:szCs w:val="28"/>
        </w:rPr>
        <w:t xml:space="preserve"> ёмкость</w:t>
      </w:r>
      <w:r w:rsidRPr="00F05B0F">
        <w:rPr>
          <w:rFonts w:ascii="Times New Roman" w:hAnsi="Times New Roman"/>
          <w:sz w:val="28"/>
          <w:szCs w:val="28"/>
        </w:rPr>
        <w:t xml:space="preserve">. </w:t>
      </w:r>
      <w:r w:rsidR="009157B6" w:rsidRPr="00F05B0F">
        <w:rPr>
          <w:rFonts w:ascii="Times New Roman" w:hAnsi="Times New Roman"/>
          <w:sz w:val="28"/>
          <w:szCs w:val="28"/>
        </w:rPr>
        <w:t xml:space="preserve">Определим сколько получилось литров сухой смеси. Получим, например, 9 </w:t>
      </w:r>
      <w:r w:rsidR="00B462A6" w:rsidRPr="00F05B0F">
        <w:rPr>
          <w:rFonts w:ascii="Times New Roman" w:hAnsi="Times New Roman"/>
          <w:sz w:val="28"/>
          <w:szCs w:val="28"/>
        </w:rPr>
        <w:t xml:space="preserve">литров. </w:t>
      </w:r>
      <w:proofErr w:type="spellStart"/>
      <w:r w:rsidR="00B462A6" w:rsidRPr="00F05B0F">
        <w:rPr>
          <w:rFonts w:ascii="Times New Roman" w:hAnsi="Times New Roman"/>
          <w:sz w:val="28"/>
          <w:szCs w:val="28"/>
        </w:rPr>
        <w:t>Пересыпем</w:t>
      </w:r>
      <w:proofErr w:type="spellEnd"/>
      <w:r w:rsidR="00B462A6" w:rsidRPr="00F05B0F">
        <w:rPr>
          <w:rFonts w:ascii="Times New Roman" w:hAnsi="Times New Roman"/>
          <w:sz w:val="28"/>
          <w:szCs w:val="28"/>
        </w:rPr>
        <w:t xml:space="preserve"> песок в друг</w:t>
      </w:r>
      <w:r w:rsidR="00B462A6" w:rsidRPr="00F05B0F">
        <w:rPr>
          <w:rFonts w:ascii="Times New Roman" w:hAnsi="Times New Roman"/>
          <w:sz w:val="28"/>
          <w:szCs w:val="28"/>
          <w:lang w:val="kk-KZ"/>
        </w:rPr>
        <w:t>ую</w:t>
      </w:r>
      <w:r w:rsidR="009157B6" w:rsidRPr="00F05B0F">
        <w:rPr>
          <w:rFonts w:ascii="Times New Roman" w:hAnsi="Times New Roman"/>
          <w:sz w:val="28"/>
          <w:szCs w:val="28"/>
        </w:rPr>
        <w:t xml:space="preserve"> </w:t>
      </w:r>
      <w:r w:rsidR="00B462A6" w:rsidRPr="00F05B0F">
        <w:rPr>
          <w:rFonts w:ascii="Times New Roman" w:hAnsi="Times New Roman"/>
          <w:sz w:val="28"/>
          <w:szCs w:val="28"/>
        </w:rPr>
        <w:t>ёмкость</w:t>
      </w:r>
      <w:r w:rsidR="009157B6" w:rsidRPr="00F05B0F">
        <w:rPr>
          <w:rFonts w:ascii="Times New Roman" w:hAnsi="Times New Roman"/>
          <w:sz w:val="28"/>
          <w:szCs w:val="28"/>
        </w:rPr>
        <w:t>. Произведем расчеты: 1 литр песка имеет 250 мл пор, значит, на смачивание 9 л песка понадобится 9 л х 0,25 л = 2,25 литра воды, а в нашем случае — смолы. Смесь, конечно, получится слишком густая, но миксер с ней сп</w:t>
      </w:r>
      <w:r w:rsidR="00B462A6" w:rsidRPr="00F05B0F">
        <w:rPr>
          <w:rFonts w:ascii="Times New Roman" w:hAnsi="Times New Roman"/>
          <w:sz w:val="28"/>
          <w:szCs w:val="28"/>
        </w:rPr>
        <w:t xml:space="preserve">равится. </w:t>
      </w:r>
      <w:r w:rsidR="00B462A6" w:rsidRPr="00F05B0F">
        <w:rPr>
          <w:rFonts w:ascii="Times New Roman" w:hAnsi="Times New Roman"/>
          <w:sz w:val="28"/>
          <w:szCs w:val="28"/>
        </w:rPr>
        <w:lastRenderedPageBreak/>
        <w:t xml:space="preserve">Наливаем в </w:t>
      </w:r>
      <w:proofErr w:type="spellStart"/>
      <w:r w:rsidR="00B462A6" w:rsidRPr="00F05B0F">
        <w:rPr>
          <w:rFonts w:ascii="Times New Roman" w:hAnsi="Times New Roman"/>
          <w:sz w:val="28"/>
          <w:szCs w:val="28"/>
        </w:rPr>
        <w:t>тарированн</w:t>
      </w:r>
      <w:proofErr w:type="spellEnd"/>
      <w:r w:rsidR="00B462A6" w:rsidRPr="00F05B0F">
        <w:rPr>
          <w:rFonts w:ascii="Times New Roman" w:hAnsi="Times New Roman"/>
          <w:sz w:val="28"/>
          <w:szCs w:val="28"/>
          <w:lang w:val="kk-KZ"/>
        </w:rPr>
        <w:t>ую</w:t>
      </w:r>
      <w:r w:rsidR="00B462A6" w:rsidRPr="00F05B0F">
        <w:rPr>
          <w:rFonts w:ascii="Times New Roman" w:hAnsi="Times New Roman"/>
          <w:sz w:val="28"/>
          <w:szCs w:val="28"/>
        </w:rPr>
        <w:t xml:space="preserve"> ёмкость</w:t>
      </w:r>
      <w:r w:rsidR="009157B6" w:rsidRPr="00F05B0F">
        <w:rPr>
          <w:rFonts w:ascii="Times New Roman" w:hAnsi="Times New Roman"/>
          <w:sz w:val="28"/>
          <w:szCs w:val="28"/>
        </w:rPr>
        <w:t xml:space="preserve"> 2,25 литра смолы, добавляем в нее 20 мл отвердителя. Непрерывно перемешивая, начинаем досыпать песчаную смесь. Если смесь все еще слишком вязкая, готовим и начинаем вливать еще 0,5 литров смолы. Когда смесь перестанет рваться лопастями миксера, и начнет становиться гомогенной, попробуем наклонить </w:t>
      </w:r>
      <w:r w:rsidRPr="00F05B0F">
        <w:rPr>
          <w:rFonts w:ascii="Times New Roman" w:hAnsi="Times New Roman"/>
          <w:sz w:val="28"/>
          <w:szCs w:val="28"/>
        </w:rPr>
        <w:t>ёмкость</w:t>
      </w:r>
      <w:r w:rsidR="009157B6" w:rsidRPr="00F05B0F">
        <w:rPr>
          <w:rFonts w:ascii="Times New Roman" w:hAnsi="Times New Roman"/>
          <w:sz w:val="28"/>
          <w:szCs w:val="28"/>
        </w:rPr>
        <w:t>, и оценим, сможет ли она литься в матрицу.  </w:t>
      </w:r>
    </w:p>
    <w:p w:rsidR="009157B6" w:rsidRPr="00F05B0F" w:rsidRDefault="00BB3163"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 </w:t>
      </w:r>
      <w:r w:rsidR="009157B6" w:rsidRPr="00F05B0F">
        <w:rPr>
          <w:rFonts w:ascii="Times New Roman" w:hAnsi="Times New Roman"/>
          <w:sz w:val="28"/>
          <w:szCs w:val="28"/>
        </w:rPr>
        <w:t xml:space="preserve">8. </w:t>
      </w:r>
      <w:r w:rsidR="00B462A6" w:rsidRPr="00F05B0F">
        <w:rPr>
          <w:rFonts w:ascii="Times New Roman" w:hAnsi="Times New Roman"/>
          <w:sz w:val="28"/>
          <w:szCs w:val="28"/>
          <w:lang w:val="kk-KZ"/>
        </w:rPr>
        <w:t xml:space="preserve">Зная </w:t>
      </w:r>
      <w:r w:rsidR="009157B6" w:rsidRPr="00F05B0F">
        <w:rPr>
          <w:rFonts w:ascii="Times New Roman" w:hAnsi="Times New Roman"/>
          <w:sz w:val="28"/>
          <w:szCs w:val="28"/>
        </w:rPr>
        <w:t>объе</w:t>
      </w:r>
      <w:r w:rsidR="00B462A6" w:rsidRPr="00F05B0F">
        <w:rPr>
          <w:rFonts w:ascii="Times New Roman" w:hAnsi="Times New Roman"/>
          <w:sz w:val="28"/>
          <w:szCs w:val="28"/>
        </w:rPr>
        <w:t xml:space="preserve">м заливки конкретной матрицы, </w:t>
      </w:r>
      <w:proofErr w:type="spellStart"/>
      <w:r w:rsidR="00B462A6" w:rsidRPr="00F05B0F">
        <w:rPr>
          <w:rFonts w:ascii="Times New Roman" w:hAnsi="Times New Roman"/>
          <w:sz w:val="28"/>
          <w:szCs w:val="28"/>
        </w:rPr>
        <w:t>мож</w:t>
      </w:r>
      <w:proofErr w:type="spellEnd"/>
      <w:r w:rsidR="00B462A6" w:rsidRPr="00F05B0F">
        <w:rPr>
          <w:rFonts w:ascii="Times New Roman" w:hAnsi="Times New Roman"/>
          <w:sz w:val="28"/>
          <w:szCs w:val="28"/>
          <w:lang w:val="kk-KZ"/>
        </w:rPr>
        <w:t>но</w:t>
      </w:r>
      <w:r w:rsidR="009157B6" w:rsidRPr="00F05B0F">
        <w:rPr>
          <w:rFonts w:ascii="Times New Roman" w:hAnsi="Times New Roman"/>
          <w:sz w:val="28"/>
          <w:szCs w:val="28"/>
        </w:rPr>
        <w:t xml:space="preserve"> прогнозировать конечную массу изделия. Например, матрица с объемом заливки 7 л даст нам изделие массой: 7 х 2,1 = 14,7 кг. </w:t>
      </w:r>
    </w:p>
    <w:p w:rsidR="009157B6" w:rsidRPr="00F05B0F" w:rsidRDefault="00B462A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9.</w:t>
      </w:r>
      <w:r w:rsidRPr="00F05B0F">
        <w:rPr>
          <w:rFonts w:ascii="Times New Roman" w:hAnsi="Times New Roman"/>
          <w:sz w:val="28"/>
          <w:szCs w:val="28"/>
          <w:lang w:val="kk-KZ"/>
        </w:rPr>
        <w:t xml:space="preserve"> М</w:t>
      </w:r>
      <w:proofErr w:type="spellStart"/>
      <w:r w:rsidR="009157B6" w:rsidRPr="00F05B0F">
        <w:rPr>
          <w:rFonts w:ascii="Times New Roman" w:hAnsi="Times New Roman"/>
          <w:sz w:val="28"/>
          <w:szCs w:val="28"/>
        </w:rPr>
        <w:t>ожно</w:t>
      </w:r>
      <w:proofErr w:type="spellEnd"/>
      <w:r w:rsidR="009157B6" w:rsidRPr="00F05B0F">
        <w:rPr>
          <w:rFonts w:ascii="Times New Roman" w:hAnsi="Times New Roman"/>
          <w:sz w:val="28"/>
          <w:szCs w:val="28"/>
        </w:rPr>
        <w:t xml:space="preserve"> вычислить</w:t>
      </w:r>
      <w:r w:rsidRPr="00F05B0F">
        <w:rPr>
          <w:rFonts w:ascii="Times New Roman" w:hAnsi="Times New Roman"/>
          <w:sz w:val="28"/>
          <w:szCs w:val="28"/>
        </w:rPr>
        <w:t xml:space="preserve"> коэффициент совмещения объемов</w:t>
      </w:r>
      <w:r w:rsidRPr="00F05B0F">
        <w:rPr>
          <w:rFonts w:ascii="Times New Roman" w:hAnsi="Times New Roman"/>
          <w:sz w:val="28"/>
          <w:szCs w:val="28"/>
          <w:lang w:val="kk-KZ"/>
        </w:rPr>
        <w:t>.</w:t>
      </w:r>
      <w:r w:rsidR="009157B6" w:rsidRPr="00F05B0F">
        <w:rPr>
          <w:rFonts w:ascii="Times New Roman" w:hAnsi="Times New Roman"/>
          <w:sz w:val="28"/>
          <w:szCs w:val="28"/>
        </w:rPr>
        <w:t xml:space="preserve"> При смешивании разных фракций песка и смолы, воздушные поры между гранулами заполняются более мелким материалом. При этом, итоговый объем смеси получается меньше, чем объемы добавленных компонентов. Зная величину уменьшения объема, можно прогнозировать объем первоначально необходимых компонентов. Так, смешивая пески</w:t>
      </w:r>
      <w:r w:rsidRPr="00F05B0F">
        <w:rPr>
          <w:rFonts w:ascii="Times New Roman" w:hAnsi="Times New Roman"/>
          <w:sz w:val="28"/>
          <w:szCs w:val="28"/>
          <w:lang w:val="kk-KZ"/>
        </w:rPr>
        <w:t xml:space="preserve"> различных фракций</w:t>
      </w:r>
      <w:r w:rsidR="009157B6" w:rsidRPr="00F05B0F">
        <w:rPr>
          <w:rFonts w:ascii="Times New Roman" w:hAnsi="Times New Roman"/>
          <w:sz w:val="28"/>
          <w:szCs w:val="28"/>
        </w:rPr>
        <w:t>: 1,3 + 2,8 + 5,9 литров со смолой + 3 л получим 13 литров. А реальный объем смеси получился 10 литров.</w:t>
      </w:r>
    </w:p>
    <w:p w:rsidR="00B462A6" w:rsidRPr="00F05B0F" w:rsidRDefault="00B462A6" w:rsidP="001E7977">
      <w:pPr>
        <w:spacing w:after="0" w:line="240" w:lineRule="auto"/>
        <w:ind w:firstLine="709"/>
        <w:jc w:val="both"/>
        <w:rPr>
          <w:rFonts w:ascii="Times New Roman" w:hAnsi="Times New Roman"/>
          <w:sz w:val="28"/>
          <w:szCs w:val="28"/>
          <w:lang w:val="kk-KZ"/>
        </w:rPr>
      </w:pPr>
      <w:r w:rsidRPr="00F05B0F">
        <w:rPr>
          <w:rFonts w:ascii="Times New Roman" w:hAnsi="Times New Roman"/>
          <w:sz w:val="28"/>
          <w:szCs w:val="28"/>
        </w:rPr>
        <w:t>Таким образом можно у</w:t>
      </w:r>
      <w:r w:rsidRPr="00F05B0F">
        <w:rPr>
          <w:rFonts w:ascii="Times New Roman" w:hAnsi="Times New Roman"/>
          <w:sz w:val="28"/>
          <w:szCs w:val="28"/>
          <w:lang w:val="kk-KZ"/>
        </w:rPr>
        <w:t>становить</w:t>
      </w:r>
      <w:r w:rsidR="009157B6" w:rsidRPr="00F05B0F">
        <w:rPr>
          <w:rFonts w:ascii="Times New Roman" w:hAnsi="Times New Roman"/>
          <w:sz w:val="28"/>
          <w:szCs w:val="28"/>
        </w:rPr>
        <w:t xml:space="preserve">, что для получения, например, 7 литров готовой смеси, необходимо взять 13/10 х 7 = 1,3 х 7 = 9,1 литр а ингредиентов, в частности, по фракциям: смолы 3/10 х 7 = 2,1 л; аналогично, мелкого песка: 0,91 л; </w:t>
      </w:r>
      <w:proofErr w:type="gramStart"/>
      <w:r w:rsidR="009157B6" w:rsidRPr="00F05B0F">
        <w:rPr>
          <w:rFonts w:ascii="Times New Roman" w:hAnsi="Times New Roman"/>
          <w:sz w:val="28"/>
          <w:szCs w:val="28"/>
        </w:rPr>
        <w:t>среднего:  1</w:t>
      </w:r>
      <w:proofErr w:type="gramEnd"/>
      <w:r w:rsidR="009157B6" w:rsidRPr="00F05B0F">
        <w:rPr>
          <w:rFonts w:ascii="Times New Roman" w:hAnsi="Times New Roman"/>
          <w:sz w:val="28"/>
          <w:szCs w:val="28"/>
        </w:rPr>
        <w:t>,96 л; крупног</w:t>
      </w:r>
      <w:r w:rsidRPr="00F05B0F">
        <w:rPr>
          <w:rFonts w:ascii="Times New Roman" w:hAnsi="Times New Roman"/>
          <w:sz w:val="28"/>
          <w:szCs w:val="28"/>
        </w:rPr>
        <w:t>о: 4,13 л.</w:t>
      </w:r>
    </w:p>
    <w:p w:rsidR="009157B6" w:rsidRPr="00F05B0F" w:rsidRDefault="009157B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10. Выливаем смесь в мат</w:t>
      </w:r>
      <w:r w:rsidR="00B462A6" w:rsidRPr="00F05B0F">
        <w:rPr>
          <w:rFonts w:ascii="Times New Roman" w:hAnsi="Times New Roman"/>
          <w:sz w:val="28"/>
          <w:szCs w:val="28"/>
        </w:rPr>
        <w:t xml:space="preserve">рицу при включенном </w:t>
      </w:r>
      <w:proofErr w:type="spellStart"/>
      <w:r w:rsidR="00B462A6" w:rsidRPr="00F05B0F">
        <w:rPr>
          <w:rFonts w:ascii="Times New Roman" w:hAnsi="Times New Roman"/>
          <w:sz w:val="28"/>
          <w:szCs w:val="28"/>
        </w:rPr>
        <w:t>вибростоле</w:t>
      </w:r>
      <w:proofErr w:type="spellEnd"/>
      <w:r w:rsidR="00B462A6" w:rsidRPr="00F05B0F">
        <w:rPr>
          <w:rFonts w:ascii="Times New Roman" w:hAnsi="Times New Roman"/>
          <w:sz w:val="28"/>
          <w:szCs w:val="28"/>
        </w:rPr>
        <w:t>.</w:t>
      </w:r>
      <w:r w:rsidR="00B462A6" w:rsidRPr="00F05B0F">
        <w:rPr>
          <w:rFonts w:ascii="Times New Roman" w:hAnsi="Times New Roman"/>
          <w:sz w:val="28"/>
          <w:szCs w:val="28"/>
          <w:lang w:val="kk-KZ"/>
        </w:rPr>
        <w:t xml:space="preserve"> </w:t>
      </w:r>
      <w:r w:rsidRPr="00F05B0F">
        <w:rPr>
          <w:rFonts w:ascii="Times New Roman" w:hAnsi="Times New Roman"/>
          <w:sz w:val="28"/>
          <w:szCs w:val="28"/>
        </w:rPr>
        <w:t>Если остались и</w:t>
      </w:r>
      <w:r w:rsidR="00B462A6" w:rsidRPr="00F05B0F">
        <w:rPr>
          <w:rFonts w:ascii="Times New Roman" w:hAnsi="Times New Roman"/>
          <w:sz w:val="28"/>
          <w:szCs w:val="28"/>
        </w:rPr>
        <w:t xml:space="preserve">злишки, замерим по </w:t>
      </w:r>
      <w:proofErr w:type="spellStart"/>
      <w:r w:rsidR="00B462A6" w:rsidRPr="00F05B0F">
        <w:rPr>
          <w:rFonts w:ascii="Times New Roman" w:hAnsi="Times New Roman"/>
          <w:sz w:val="28"/>
          <w:szCs w:val="28"/>
        </w:rPr>
        <w:t>тарированно</w:t>
      </w:r>
      <w:proofErr w:type="spellEnd"/>
      <w:r w:rsidR="00B462A6" w:rsidRPr="00F05B0F">
        <w:rPr>
          <w:rFonts w:ascii="Times New Roman" w:hAnsi="Times New Roman"/>
          <w:sz w:val="28"/>
          <w:szCs w:val="28"/>
          <w:lang w:val="kk-KZ"/>
        </w:rPr>
        <w:t>й</w:t>
      </w:r>
      <w:r w:rsidRPr="00F05B0F">
        <w:rPr>
          <w:rFonts w:ascii="Times New Roman" w:hAnsi="Times New Roman"/>
          <w:sz w:val="28"/>
          <w:szCs w:val="28"/>
        </w:rPr>
        <w:t xml:space="preserve"> </w:t>
      </w:r>
      <w:proofErr w:type="spellStart"/>
      <w:r w:rsidR="00B462A6" w:rsidRPr="00F05B0F">
        <w:rPr>
          <w:rFonts w:ascii="Times New Roman" w:hAnsi="Times New Roman"/>
          <w:sz w:val="28"/>
          <w:szCs w:val="28"/>
        </w:rPr>
        <w:t>ёмкост</w:t>
      </w:r>
      <w:proofErr w:type="spellEnd"/>
      <w:r w:rsidR="00B462A6" w:rsidRPr="00F05B0F">
        <w:rPr>
          <w:rFonts w:ascii="Times New Roman" w:hAnsi="Times New Roman"/>
          <w:sz w:val="28"/>
          <w:szCs w:val="28"/>
          <w:lang w:val="kk-KZ"/>
        </w:rPr>
        <w:t>и</w:t>
      </w:r>
      <w:r w:rsidRPr="00F05B0F">
        <w:rPr>
          <w:rFonts w:ascii="Times New Roman" w:hAnsi="Times New Roman"/>
          <w:sz w:val="28"/>
          <w:szCs w:val="28"/>
        </w:rPr>
        <w:t>, сколько литров смеси</w:t>
      </w:r>
      <w:r w:rsidR="00B462A6" w:rsidRPr="00F05B0F">
        <w:rPr>
          <w:rFonts w:ascii="Times New Roman" w:hAnsi="Times New Roman"/>
          <w:sz w:val="28"/>
          <w:szCs w:val="28"/>
          <w:lang w:val="kk-KZ"/>
        </w:rPr>
        <w:t xml:space="preserve"> оказались</w:t>
      </w:r>
      <w:r w:rsidR="00B462A6" w:rsidRPr="00F05B0F">
        <w:rPr>
          <w:rFonts w:ascii="Times New Roman" w:hAnsi="Times New Roman"/>
          <w:sz w:val="28"/>
          <w:szCs w:val="28"/>
        </w:rPr>
        <w:t xml:space="preserve"> лишни</w:t>
      </w:r>
      <w:r w:rsidR="00B462A6" w:rsidRPr="00F05B0F">
        <w:rPr>
          <w:rFonts w:ascii="Times New Roman" w:hAnsi="Times New Roman"/>
          <w:sz w:val="28"/>
          <w:szCs w:val="28"/>
          <w:lang w:val="kk-KZ"/>
        </w:rPr>
        <w:t>ми</w:t>
      </w:r>
      <w:r w:rsidR="00B462A6" w:rsidRPr="00F05B0F">
        <w:rPr>
          <w:rFonts w:ascii="Times New Roman" w:hAnsi="Times New Roman"/>
          <w:sz w:val="28"/>
          <w:szCs w:val="28"/>
        </w:rPr>
        <w:t>. Например,</w:t>
      </w:r>
      <w:r w:rsidR="00B462A6" w:rsidRPr="00F05B0F">
        <w:rPr>
          <w:rFonts w:ascii="Times New Roman" w:hAnsi="Times New Roman"/>
          <w:sz w:val="28"/>
          <w:szCs w:val="28"/>
          <w:lang w:val="kk-KZ"/>
        </w:rPr>
        <w:t xml:space="preserve"> если</w:t>
      </w:r>
      <w:r w:rsidR="00B462A6" w:rsidRPr="00F05B0F">
        <w:rPr>
          <w:rFonts w:ascii="Times New Roman" w:hAnsi="Times New Roman"/>
          <w:sz w:val="28"/>
          <w:szCs w:val="28"/>
        </w:rPr>
        <w:t xml:space="preserve"> в </w:t>
      </w:r>
      <w:proofErr w:type="spellStart"/>
      <w:r w:rsidR="00B462A6" w:rsidRPr="00F05B0F">
        <w:rPr>
          <w:rFonts w:ascii="Times New Roman" w:hAnsi="Times New Roman"/>
          <w:sz w:val="28"/>
          <w:szCs w:val="28"/>
        </w:rPr>
        <w:t>тарированно</w:t>
      </w:r>
      <w:proofErr w:type="spellEnd"/>
      <w:r w:rsidR="00B462A6" w:rsidRPr="00F05B0F">
        <w:rPr>
          <w:rFonts w:ascii="Times New Roman" w:hAnsi="Times New Roman"/>
          <w:sz w:val="28"/>
          <w:szCs w:val="28"/>
          <w:lang w:val="kk-KZ"/>
        </w:rPr>
        <w:t>й</w:t>
      </w:r>
      <w:r w:rsidRPr="00F05B0F">
        <w:rPr>
          <w:rFonts w:ascii="Times New Roman" w:hAnsi="Times New Roman"/>
          <w:sz w:val="28"/>
          <w:szCs w:val="28"/>
        </w:rPr>
        <w:t xml:space="preserve"> </w:t>
      </w:r>
      <w:proofErr w:type="spellStart"/>
      <w:r w:rsidR="00B462A6" w:rsidRPr="00F05B0F">
        <w:rPr>
          <w:rFonts w:ascii="Times New Roman" w:hAnsi="Times New Roman"/>
          <w:sz w:val="28"/>
          <w:szCs w:val="28"/>
        </w:rPr>
        <w:t>ёмкост</w:t>
      </w:r>
      <w:proofErr w:type="spellEnd"/>
      <w:r w:rsidR="00B462A6" w:rsidRPr="00F05B0F">
        <w:rPr>
          <w:rFonts w:ascii="Times New Roman" w:hAnsi="Times New Roman"/>
          <w:sz w:val="28"/>
          <w:szCs w:val="28"/>
          <w:lang w:val="kk-KZ"/>
        </w:rPr>
        <w:t>и</w:t>
      </w:r>
      <w:r w:rsidR="00B462A6" w:rsidRPr="00F05B0F">
        <w:rPr>
          <w:rFonts w:ascii="Times New Roman" w:hAnsi="Times New Roman"/>
          <w:sz w:val="28"/>
          <w:szCs w:val="28"/>
        </w:rPr>
        <w:t xml:space="preserve"> осталось 2 литра смеси</w:t>
      </w:r>
      <w:r w:rsidR="00B462A6" w:rsidRPr="00F05B0F">
        <w:rPr>
          <w:rFonts w:ascii="Times New Roman" w:hAnsi="Times New Roman"/>
          <w:sz w:val="28"/>
          <w:szCs w:val="28"/>
          <w:lang w:val="kk-KZ"/>
        </w:rPr>
        <w:t xml:space="preserve">, </w:t>
      </w:r>
      <w:r w:rsidRPr="00F05B0F">
        <w:rPr>
          <w:rFonts w:ascii="Times New Roman" w:hAnsi="Times New Roman"/>
          <w:sz w:val="28"/>
          <w:szCs w:val="28"/>
        </w:rPr>
        <w:t>мы знаем, что объем заливки данной матрицы: 10-2 = 8 литров. Этот показатель следует записать, а матрицу промаркировать, чтобы в будущем готовить для нее именно такое количество смеси.</w:t>
      </w:r>
    </w:p>
    <w:p w:rsidR="009157B6" w:rsidRPr="00F05B0F" w:rsidRDefault="00B462A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lang w:val="kk-KZ"/>
        </w:rPr>
        <w:t>После укладки смеси в форму она подвергается вибрации</w:t>
      </w:r>
      <w:r w:rsidRPr="00F05B0F">
        <w:rPr>
          <w:rFonts w:ascii="Times New Roman" w:hAnsi="Times New Roman"/>
          <w:sz w:val="28"/>
          <w:szCs w:val="28"/>
        </w:rPr>
        <w:t>,</w:t>
      </w:r>
      <w:r w:rsidRPr="00F05B0F">
        <w:rPr>
          <w:rFonts w:ascii="Times New Roman" w:hAnsi="Times New Roman"/>
          <w:sz w:val="28"/>
          <w:szCs w:val="28"/>
          <w:lang w:val="kk-KZ"/>
        </w:rPr>
        <w:t xml:space="preserve"> до тех пор</w:t>
      </w:r>
      <w:r w:rsidRPr="00F05B0F">
        <w:rPr>
          <w:rFonts w:ascii="Times New Roman" w:hAnsi="Times New Roman"/>
          <w:sz w:val="28"/>
          <w:szCs w:val="28"/>
        </w:rPr>
        <w:t xml:space="preserve"> </w:t>
      </w:r>
      <w:r w:rsidR="009157B6" w:rsidRPr="00F05B0F">
        <w:rPr>
          <w:rFonts w:ascii="Times New Roman" w:hAnsi="Times New Roman"/>
          <w:sz w:val="28"/>
          <w:szCs w:val="28"/>
        </w:rPr>
        <w:t>пока не перестанут подниматься пузырьки. Если самые крупные песчинки погрузились в глубину, а на поверхности выступила чистая смола, значит смесь не идеальна, она дает расслоение.</w:t>
      </w:r>
    </w:p>
    <w:p w:rsidR="009157B6" w:rsidRPr="00F05B0F" w:rsidRDefault="009157B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При следующих </w:t>
      </w:r>
      <w:r w:rsidR="00B462A6" w:rsidRPr="00F05B0F">
        <w:rPr>
          <w:rFonts w:ascii="Times New Roman" w:hAnsi="Times New Roman"/>
          <w:sz w:val="28"/>
          <w:szCs w:val="28"/>
          <w:lang w:val="kk-KZ"/>
        </w:rPr>
        <w:t xml:space="preserve">опытах исследуется </w:t>
      </w:r>
      <w:r w:rsidRPr="00F05B0F">
        <w:rPr>
          <w:rFonts w:ascii="Times New Roman" w:hAnsi="Times New Roman"/>
          <w:sz w:val="28"/>
          <w:szCs w:val="28"/>
        </w:rPr>
        <w:t>состав смеси, меняя</w:t>
      </w:r>
      <w:r w:rsidR="009E1E09" w:rsidRPr="00F05B0F">
        <w:rPr>
          <w:rFonts w:ascii="Times New Roman" w:hAnsi="Times New Roman"/>
          <w:sz w:val="28"/>
          <w:szCs w:val="28"/>
          <w:lang w:val="kk-KZ"/>
        </w:rPr>
        <w:t xml:space="preserve"> соотношение</w:t>
      </w:r>
      <w:r w:rsidR="009E1E09" w:rsidRPr="00F05B0F">
        <w:rPr>
          <w:rFonts w:ascii="Times New Roman" w:hAnsi="Times New Roman"/>
          <w:sz w:val="28"/>
          <w:szCs w:val="28"/>
        </w:rPr>
        <w:t xml:space="preserve"> количества</w:t>
      </w:r>
      <w:r w:rsidRPr="00F05B0F">
        <w:rPr>
          <w:rFonts w:ascii="Times New Roman" w:hAnsi="Times New Roman"/>
          <w:sz w:val="28"/>
          <w:szCs w:val="28"/>
        </w:rPr>
        <w:t xml:space="preserve"> ее компонентов.</w:t>
      </w:r>
    </w:p>
    <w:p w:rsidR="009157B6" w:rsidRPr="00F05B0F" w:rsidRDefault="009157B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11. </w:t>
      </w:r>
      <w:r w:rsidR="00B462A6" w:rsidRPr="00F05B0F">
        <w:rPr>
          <w:rFonts w:ascii="Times New Roman" w:hAnsi="Times New Roman"/>
          <w:sz w:val="28"/>
          <w:szCs w:val="28"/>
          <w:lang w:val="kk-KZ"/>
        </w:rPr>
        <w:t>Этот этап проводится в таком порядке. Производится</w:t>
      </w:r>
      <w:r w:rsidR="00B462A6" w:rsidRPr="00F05B0F">
        <w:rPr>
          <w:rFonts w:ascii="Times New Roman" w:hAnsi="Times New Roman"/>
          <w:sz w:val="28"/>
          <w:szCs w:val="28"/>
        </w:rPr>
        <w:t xml:space="preserve"> добавка</w:t>
      </w:r>
      <w:r w:rsidRPr="00F05B0F">
        <w:rPr>
          <w:rFonts w:ascii="Times New Roman" w:hAnsi="Times New Roman"/>
          <w:sz w:val="28"/>
          <w:szCs w:val="28"/>
        </w:rPr>
        <w:t xml:space="preserve"> в следующую отливку около 100 мл </w:t>
      </w:r>
      <w:proofErr w:type="spellStart"/>
      <w:r w:rsidRPr="00F05B0F">
        <w:rPr>
          <w:rFonts w:ascii="Times New Roman" w:hAnsi="Times New Roman"/>
          <w:sz w:val="28"/>
          <w:szCs w:val="28"/>
        </w:rPr>
        <w:t>пироксида</w:t>
      </w:r>
      <w:proofErr w:type="spellEnd"/>
      <w:r w:rsidRPr="00F05B0F">
        <w:rPr>
          <w:rFonts w:ascii="Times New Roman" w:hAnsi="Times New Roman"/>
          <w:sz w:val="28"/>
          <w:szCs w:val="28"/>
        </w:rPr>
        <w:t xml:space="preserve"> кремния (</w:t>
      </w:r>
      <w:proofErr w:type="spellStart"/>
      <w:r w:rsidRPr="00F05B0F">
        <w:rPr>
          <w:rFonts w:ascii="Times New Roman" w:hAnsi="Times New Roman"/>
          <w:sz w:val="28"/>
          <w:szCs w:val="28"/>
        </w:rPr>
        <w:t>аэросила</w:t>
      </w:r>
      <w:proofErr w:type="spellEnd"/>
      <w:r w:rsidRPr="00F05B0F">
        <w:rPr>
          <w:rFonts w:ascii="Times New Roman" w:hAnsi="Times New Roman"/>
          <w:sz w:val="28"/>
          <w:szCs w:val="28"/>
        </w:rPr>
        <w:t xml:space="preserve"> 200) на литр смолы. Т.е. для 3 литров необходимо перед добавлением песка, замешать в смолу 300 мл этого вещества. Количество может быть определено экспериментально. При добавлении большего количества смесь густеет, и смолы требуется больше. Рекомендуемое количество </w:t>
      </w:r>
      <w:proofErr w:type="spellStart"/>
      <w:r w:rsidRPr="00F05B0F">
        <w:rPr>
          <w:rFonts w:ascii="Times New Roman" w:hAnsi="Times New Roman"/>
          <w:sz w:val="28"/>
          <w:szCs w:val="28"/>
        </w:rPr>
        <w:t>аэросила</w:t>
      </w:r>
      <w:proofErr w:type="spellEnd"/>
      <w:r w:rsidRPr="00F05B0F">
        <w:rPr>
          <w:rFonts w:ascii="Times New Roman" w:hAnsi="Times New Roman"/>
          <w:sz w:val="28"/>
          <w:szCs w:val="28"/>
        </w:rPr>
        <w:t xml:space="preserve"> должно придать смеси достаточную </w:t>
      </w:r>
      <w:proofErr w:type="spellStart"/>
      <w:r w:rsidRPr="00F05B0F">
        <w:rPr>
          <w:rFonts w:ascii="Times New Roman" w:hAnsi="Times New Roman"/>
          <w:sz w:val="28"/>
          <w:szCs w:val="28"/>
        </w:rPr>
        <w:t>тиксотропность</w:t>
      </w:r>
      <w:proofErr w:type="spellEnd"/>
      <w:r w:rsidRPr="00F05B0F">
        <w:rPr>
          <w:rFonts w:ascii="Times New Roman" w:hAnsi="Times New Roman"/>
          <w:sz w:val="28"/>
          <w:szCs w:val="28"/>
        </w:rPr>
        <w:t xml:space="preserve"> для поддержания крупного песка на поверхности и в массе смеси при вибрации. Кроме того, этот компонент является </w:t>
      </w:r>
      <w:proofErr w:type="spellStart"/>
      <w:r w:rsidRPr="00F05B0F">
        <w:rPr>
          <w:rFonts w:ascii="Times New Roman" w:hAnsi="Times New Roman"/>
          <w:sz w:val="28"/>
          <w:szCs w:val="28"/>
        </w:rPr>
        <w:t>молекулярно</w:t>
      </w:r>
      <w:proofErr w:type="spellEnd"/>
      <w:r w:rsidRPr="00F05B0F">
        <w:rPr>
          <w:rFonts w:ascii="Times New Roman" w:hAnsi="Times New Roman"/>
          <w:sz w:val="28"/>
          <w:szCs w:val="28"/>
        </w:rPr>
        <w:t xml:space="preserve"> дисперсным силикатом и придает смеси дополнительное сопротивление растрескиванию при отверждении.</w:t>
      </w:r>
    </w:p>
    <w:p w:rsidR="009157B6" w:rsidRPr="00F05B0F" w:rsidRDefault="00B462A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12. Следующий этап</w:t>
      </w:r>
      <w:r w:rsidRPr="00F05B0F">
        <w:rPr>
          <w:rFonts w:ascii="Times New Roman" w:hAnsi="Times New Roman"/>
          <w:sz w:val="28"/>
          <w:szCs w:val="28"/>
          <w:lang w:val="kk-KZ"/>
        </w:rPr>
        <w:t xml:space="preserve"> </w:t>
      </w:r>
      <w:r w:rsidR="009157B6" w:rsidRPr="00F05B0F">
        <w:rPr>
          <w:rFonts w:ascii="Times New Roman" w:hAnsi="Times New Roman"/>
          <w:sz w:val="28"/>
          <w:szCs w:val="28"/>
        </w:rPr>
        <w:t>— смещение фаз мелкий-средний песок</w:t>
      </w:r>
      <w:r w:rsidR="009E1E09" w:rsidRPr="00F05B0F">
        <w:rPr>
          <w:rFonts w:ascii="Times New Roman" w:hAnsi="Times New Roman"/>
          <w:sz w:val="28"/>
          <w:szCs w:val="28"/>
        </w:rPr>
        <w:t xml:space="preserve"> в сторону мелкого, и наоборот.</w:t>
      </w:r>
      <w:r w:rsidR="009E1E09" w:rsidRPr="00F05B0F">
        <w:rPr>
          <w:rFonts w:ascii="Times New Roman" w:hAnsi="Times New Roman"/>
          <w:sz w:val="28"/>
          <w:szCs w:val="28"/>
          <w:lang w:val="kk-KZ"/>
        </w:rPr>
        <w:t xml:space="preserve"> </w:t>
      </w:r>
      <w:r w:rsidR="009E1E09" w:rsidRPr="00F05B0F">
        <w:rPr>
          <w:rFonts w:ascii="Times New Roman" w:hAnsi="Times New Roman"/>
          <w:sz w:val="28"/>
          <w:szCs w:val="28"/>
        </w:rPr>
        <w:t>И</w:t>
      </w:r>
      <w:r w:rsidR="009157B6" w:rsidRPr="00F05B0F">
        <w:rPr>
          <w:rFonts w:ascii="Times New Roman" w:hAnsi="Times New Roman"/>
          <w:sz w:val="28"/>
          <w:szCs w:val="28"/>
        </w:rPr>
        <w:t>стинный гранулометрический сос</w:t>
      </w:r>
      <w:r w:rsidRPr="00F05B0F">
        <w:rPr>
          <w:rFonts w:ascii="Times New Roman" w:hAnsi="Times New Roman"/>
          <w:sz w:val="28"/>
          <w:szCs w:val="28"/>
        </w:rPr>
        <w:t>тав в пределах фракции песка</w:t>
      </w:r>
      <w:r w:rsidR="009157B6" w:rsidRPr="00F05B0F">
        <w:rPr>
          <w:rFonts w:ascii="Times New Roman" w:hAnsi="Times New Roman"/>
          <w:sz w:val="28"/>
          <w:szCs w:val="28"/>
        </w:rPr>
        <w:t xml:space="preserve"> не известен. Во фракции, </w:t>
      </w:r>
      <w:proofErr w:type="gramStart"/>
      <w:r w:rsidR="009157B6" w:rsidRPr="00F05B0F">
        <w:rPr>
          <w:rFonts w:ascii="Times New Roman" w:hAnsi="Times New Roman"/>
          <w:sz w:val="28"/>
          <w:szCs w:val="28"/>
        </w:rPr>
        <w:t>например</w:t>
      </w:r>
      <w:proofErr w:type="gramEnd"/>
      <w:r w:rsidR="009157B6" w:rsidRPr="00F05B0F">
        <w:rPr>
          <w:rFonts w:ascii="Times New Roman" w:hAnsi="Times New Roman"/>
          <w:sz w:val="28"/>
          <w:szCs w:val="28"/>
        </w:rPr>
        <w:t xml:space="preserve"> 0,1-0,3 мм количество песчинок </w:t>
      </w:r>
      <w:r w:rsidR="009157B6" w:rsidRPr="00F05B0F">
        <w:rPr>
          <w:rFonts w:ascii="Times New Roman" w:hAnsi="Times New Roman"/>
          <w:sz w:val="28"/>
          <w:szCs w:val="28"/>
        </w:rPr>
        <w:lastRenderedPageBreak/>
        <w:t xml:space="preserve">размером 0,1 мм может преобладать, или наоборот, быть меньше, чем количество песчинок другого размера. Это сдвигает реальный необходимый процент данной </w:t>
      </w:r>
      <w:r w:rsidRPr="00F05B0F">
        <w:rPr>
          <w:rFonts w:ascii="Times New Roman" w:hAnsi="Times New Roman"/>
          <w:sz w:val="28"/>
          <w:szCs w:val="28"/>
        </w:rPr>
        <w:t>фракции в сторону ее уменьшения</w:t>
      </w:r>
      <w:r w:rsidR="009E1E09" w:rsidRPr="00F05B0F">
        <w:rPr>
          <w:rFonts w:ascii="Times New Roman" w:hAnsi="Times New Roman"/>
          <w:sz w:val="28"/>
          <w:szCs w:val="28"/>
        </w:rPr>
        <w:t xml:space="preserve"> или увеличения. </w:t>
      </w:r>
      <w:r w:rsidR="009157B6" w:rsidRPr="00F05B0F">
        <w:rPr>
          <w:rFonts w:ascii="Times New Roman" w:hAnsi="Times New Roman"/>
          <w:sz w:val="28"/>
          <w:szCs w:val="28"/>
        </w:rPr>
        <w:t xml:space="preserve">Поскольку крупный песок является основой полимербетона, придающей ему прочность, </w:t>
      </w:r>
      <w:proofErr w:type="spellStart"/>
      <w:r w:rsidR="009157B6" w:rsidRPr="00F05B0F">
        <w:rPr>
          <w:rFonts w:ascii="Times New Roman" w:hAnsi="Times New Roman"/>
          <w:sz w:val="28"/>
          <w:szCs w:val="28"/>
        </w:rPr>
        <w:t>антиусадочные</w:t>
      </w:r>
      <w:proofErr w:type="spellEnd"/>
      <w:r w:rsidR="009157B6" w:rsidRPr="00F05B0F">
        <w:rPr>
          <w:rFonts w:ascii="Times New Roman" w:hAnsi="Times New Roman"/>
          <w:sz w:val="28"/>
          <w:szCs w:val="28"/>
        </w:rPr>
        <w:t xml:space="preserve"> свойства и малое потребление смолы, регулировать количество этой фракции не следует. Просто, уменьшив ее, мы получим большее потребление смолы, а увеличив — не сможем удержать смесь от расслоения. </w:t>
      </w:r>
    </w:p>
    <w:p w:rsidR="009E1E09" w:rsidRPr="00F05B0F" w:rsidRDefault="009157B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В ходе экспериментов по регулированию состава смеси, необходимо определить окончательный состав смеси, наиболее рациональный для данного наполнителя и смолы. Смесь должна получиться настолько плотной, что бы крупный песок вообще не покрывался слоем смолы на открытой части матрицы при вибрации. </w:t>
      </w:r>
    </w:p>
    <w:p w:rsidR="009157B6" w:rsidRPr="00F05B0F" w:rsidRDefault="009157B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12. Для производственных условий, удобнее отвешивать компоненты смеси на весах. Для этого, необходимо набрать ровно по 1 литру каждой фракции песка, а также, 1 л смолы, предварительно взвесив тару. Вычтя массу тары, получим, например, что 1 л смолы имеет массу 1,1 кг; 1 л мелкого песка — 1,9 кг; среднего — 1,8 кг; крупного — 1,7 кг.</w:t>
      </w:r>
    </w:p>
    <w:p w:rsidR="009157B6" w:rsidRPr="00F05B0F" w:rsidRDefault="009157B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Переведем объемные проценты в смеси, определенные в п. 6, в массовые. Получим, что для приготовления 10 литров смеси массой 21 кг нужно смешать смолы: 3 л х 1,1 кг/л = 3,3 кг; мелкого песка: 1,3 х 1,9 = 2,47 кг; среднего песка: 2,8 х 1,8 = 5,04 кг; крупного: 5,9 х 1,7 = 10,03 кг.  Это и есть расчетные данные в кг на 10 литров готовой смеси, которые можно применять для составления любого необходимого количества смеси.</w:t>
      </w:r>
    </w:p>
    <w:p w:rsidR="009157B6" w:rsidRPr="00F05B0F" w:rsidRDefault="009157B6"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Оценим, содержание смолы в смеси: 3,3 кг смолы Х 100% / 21 кг готовой смеси = 15,7%.  Считается, что для технологии литья в принципе невозможно добиться содержания смолы ниже 14%. И для приближения к этому «абсолютному» минимуму используют химические добавки, увеличивающие </w:t>
      </w:r>
      <w:proofErr w:type="spellStart"/>
      <w:r w:rsidRPr="00F05B0F">
        <w:rPr>
          <w:rFonts w:ascii="Times New Roman" w:hAnsi="Times New Roman"/>
          <w:sz w:val="28"/>
          <w:szCs w:val="28"/>
        </w:rPr>
        <w:t>смачиваемость</w:t>
      </w:r>
      <w:proofErr w:type="spellEnd"/>
      <w:r w:rsidRPr="00F05B0F">
        <w:rPr>
          <w:rFonts w:ascii="Times New Roman" w:hAnsi="Times New Roman"/>
          <w:sz w:val="28"/>
          <w:szCs w:val="28"/>
        </w:rPr>
        <w:t xml:space="preserve"> наполнителя, и снижающие вязкость смолы. А это значительно удорожает себестоимость.</w:t>
      </w:r>
    </w:p>
    <w:p w:rsidR="009157B6" w:rsidRPr="00F05B0F" w:rsidRDefault="009157B6" w:rsidP="001E7977">
      <w:pPr>
        <w:pStyle w:val="a6"/>
        <w:spacing w:before="0" w:beforeAutospacing="0" w:after="0" w:afterAutospacing="0"/>
        <w:ind w:firstLine="709"/>
        <w:jc w:val="both"/>
        <w:rPr>
          <w:sz w:val="28"/>
          <w:szCs w:val="28"/>
        </w:rPr>
      </w:pPr>
      <w:r w:rsidRPr="00F05B0F">
        <w:rPr>
          <w:sz w:val="28"/>
          <w:szCs w:val="28"/>
        </w:rPr>
        <w:t>Проведенные исследования позволили разработать экспериментально-теоретический метод подбора оптимальных составов полимербетонов, который имеет следующие особенности. Составы полимербетонов проектируют в три стадии: вначале экспериментально определяют оптимальный состав клеящей мастики, затем теоретически вычисляют размеры щебня для состава бетона с «</w:t>
      </w:r>
      <w:proofErr w:type="spellStart"/>
      <w:r w:rsidRPr="00F05B0F">
        <w:rPr>
          <w:sz w:val="28"/>
          <w:szCs w:val="28"/>
        </w:rPr>
        <w:t>полупрерывистой</w:t>
      </w:r>
      <w:proofErr w:type="spellEnd"/>
      <w:r w:rsidRPr="00F05B0F">
        <w:rPr>
          <w:sz w:val="28"/>
          <w:szCs w:val="28"/>
        </w:rPr>
        <w:t xml:space="preserve"> </w:t>
      </w:r>
      <w:proofErr w:type="spellStart"/>
      <w:r w:rsidRPr="00F05B0F">
        <w:rPr>
          <w:sz w:val="28"/>
          <w:szCs w:val="28"/>
        </w:rPr>
        <w:t>гранулометрией</w:t>
      </w:r>
      <w:proofErr w:type="spellEnd"/>
      <w:r w:rsidRPr="00F05B0F">
        <w:rPr>
          <w:sz w:val="28"/>
          <w:szCs w:val="28"/>
        </w:rPr>
        <w:t>», количество фракций и их соотношение между собой, после этого состав заполнителей уточняется на приборе для подбора сухой смеси.</w:t>
      </w:r>
    </w:p>
    <w:p w:rsidR="00E44F35" w:rsidRDefault="00E44F35" w:rsidP="001E7977">
      <w:pPr>
        <w:spacing w:after="0" w:line="240" w:lineRule="auto"/>
        <w:ind w:firstLine="709"/>
        <w:jc w:val="both"/>
        <w:rPr>
          <w:rFonts w:ascii="Times New Roman" w:hAnsi="Times New Roman"/>
          <w:sz w:val="28"/>
          <w:szCs w:val="28"/>
        </w:rPr>
      </w:pPr>
    </w:p>
    <w:p w:rsidR="00E44F35" w:rsidRPr="00F05B0F" w:rsidRDefault="00E44F35" w:rsidP="00E44F35">
      <w:pPr>
        <w:spacing w:after="0" w:line="240" w:lineRule="auto"/>
        <w:ind w:firstLine="709"/>
        <w:jc w:val="both"/>
        <w:rPr>
          <w:rFonts w:ascii="Times New Roman" w:hAnsi="Times New Roman"/>
          <w:sz w:val="28"/>
          <w:szCs w:val="28"/>
        </w:rPr>
      </w:pPr>
      <w:r>
        <w:rPr>
          <w:rFonts w:ascii="Times New Roman" w:hAnsi="Times New Roman"/>
          <w:sz w:val="28"/>
          <w:szCs w:val="28"/>
        </w:rPr>
        <w:t>2</w:t>
      </w:r>
      <w:r w:rsidRPr="00F05B0F">
        <w:rPr>
          <w:rFonts w:ascii="Times New Roman" w:hAnsi="Times New Roman"/>
          <w:sz w:val="28"/>
          <w:szCs w:val="28"/>
        </w:rPr>
        <w:t>.</w:t>
      </w:r>
      <w:r>
        <w:rPr>
          <w:rFonts w:ascii="Times New Roman" w:hAnsi="Times New Roman"/>
          <w:sz w:val="28"/>
          <w:szCs w:val="28"/>
        </w:rPr>
        <w:t>3</w:t>
      </w:r>
      <w:r w:rsidRPr="00F05B0F">
        <w:rPr>
          <w:rFonts w:ascii="Times New Roman" w:hAnsi="Times New Roman"/>
          <w:sz w:val="28"/>
          <w:szCs w:val="28"/>
        </w:rPr>
        <w:t xml:space="preserve"> </w:t>
      </w:r>
      <w:r w:rsidRPr="00F05B0F">
        <w:rPr>
          <w:rFonts w:ascii="Times New Roman" w:hAnsi="Times New Roman"/>
          <w:bCs/>
          <w:sz w:val="28"/>
          <w:szCs w:val="28"/>
        </w:rPr>
        <w:t xml:space="preserve">Концепция тихоходного </w:t>
      </w:r>
      <w:proofErr w:type="spellStart"/>
      <w:r w:rsidRPr="00F05B0F">
        <w:rPr>
          <w:rFonts w:ascii="Times New Roman" w:hAnsi="Times New Roman"/>
          <w:bCs/>
          <w:sz w:val="28"/>
          <w:szCs w:val="28"/>
        </w:rPr>
        <w:t>пневмокамерного</w:t>
      </w:r>
      <w:proofErr w:type="spellEnd"/>
      <w:r w:rsidRPr="00F05B0F">
        <w:rPr>
          <w:rFonts w:ascii="Times New Roman" w:hAnsi="Times New Roman"/>
          <w:bCs/>
          <w:sz w:val="28"/>
          <w:szCs w:val="28"/>
        </w:rPr>
        <w:t xml:space="preserve"> варианта УПМ технологических машин</w:t>
      </w:r>
    </w:p>
    <w:p w:rsidR="00E44F35" w:rsidRPr="00F05B0F" w:rsidRDefault="00E44F35" w:rsidP="00E44F35">
      <w:pPr>
        <w:spacing w:after="0" w:line="240" w:lineRule="auto"/>
        <w:ind w:firstLine="709"/>
        <w:jc w:val="both"/>
        <w:rPr>
          <w:rFonts w:ascii="Times New Roman" w:hAnsi="Times New Roman"/>
          <w:bCs/>
          <w:sz w:val="28"/>
          <w:szCs w:val="28"/>
        </w:rPr>
      </w:pPr>
    </w:p>
    <w:p w:rsidR="00E44F35" w:rsidRPr="00F05B0F" w:rsidRDefault="00E44F35" w:rsidP="00E44F35">
      <w:pPr>
        <w:spacing w:after="0" w:line="240" w:lineRule="auto"/>
        <w:ind w:firstLine="709"/>
        <w:jc w:val="both"/>
        <w:rPr>
          <w:rFonts w:ascii="Times New Roman" w:hAnsi="Times New Roman"/>
          <w:sz w:val="28"/>
          <w:szCs w:val="28"/>
        </w:rPr>
      </w:pPr>
      <w:r w:rsidRPr="00F05B0F">
        <w:rPr>
          <w:rFonts w:ascii="Times New Roman" w:hAnsi="Times New Roman"/>
          <w:sz w:val="28"/>
          <w:szCs w:val="28"/>
        </w:rPr>
        <w:t>1. Описание потребностей (потребитель, объем производства, шансы на успех реализации и др.).</w:t>
      </w:r>
    </w:p>
    <w:p w:rsidR="00E44F35" w:rsidRPr="00F05B0F" w:rsidRDefault="00E44F35" w:rsidP="00E44F35">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Многие предприятия горно-металлургического кластера, используются в производственном цикле технологические машины с частотой вращения </w:t>
      </w:r>
      <w:r w:rsidRPr="00F05B0F">
        <w:rPr>
          <w:rFonts w:ascii="Times New Roman" w:hAnsi="Times New Roman"/>
          <w:sz w:val="28"/>
          <w:szCs w:val="28"/>
        </w:rPr>
        <w:lastRenderedPageBreak/>
        <w:t>приводного вала до 10 об/мин и мощностью до 10 кВт. Все они имеют разводку трубопроводов с технологическим сжатым воздухом давлением 0,3...0,5 М</w:t>
      </w:r>
      <w:r w:rsidR="00FA4FFB" w:rsidRPr="00F05B0F">
        <w:rPr>
          <w:rFonts w:ascii="Times New Roman" w:hAnsi="Times New Roman"/>
          <w:sz w:val="28"/>
          <w:szCs w:val="28"/>
        </w:rPr>
        <w:t>п</w:t>
      </w:r>
      <w:r w:rsidRPr="00F05B0F">
        <w:rPr>
          <w:rFonts w:ascii="Times New Roman" w:hAnsi="Times New Roman"/>
          <w:sz w:val="28"/>
          <w:szCs w:val="28"/>
        </w:rPr>
        <w:t>а</w:t>
      </w:r>
      <w:r w:rsidR="00FA4FFB">
        <w:rPr>
          <w:rFonts w:ascii="Times New Roman" w:hAnsi="Times New Roman"/>
          <w:sz w:val="28"/>
          <w:szCs w:val="28"/>
        </w:rPr>
        <w:t xml:space="preserve"> [6,18]</w:t>
      </w:r>
      <w:r w:rsidRPr="00F05B0F">
        <w:rPr>
          <w:rFonts w:ascii="Times New Roman" w:hAnsi="Times New Roman"/>
          <w:sz w:val="28"/>
          <w:szCs w:val="28"/>
        </w:rPr>
        <w:t>. К ним можно отнести:</w:t>
      </w:r>
    </w:p>
    <w:p w:rsidR="00E44F35" w:rsidRPr="00F05B0F" w:rsidRDefault="00E44F35" w:rsidP="00E44F35">
      <w:pPr>
        <w:spacing w:after="0" w:line="240" w:lineRule="auto"/>
        <w:ind w:firstLine="709"/>
        <w:jc w:val="both"/>
        <w:rPr>
          <w:rFonts w:ascii="Times New Roman" w:hAnsi="Times New Roman"/>
          <w:sz w:val="28"/>
          <w:szCs w:val="28"/>
        </w:rPr>
      </w:pPr>
      <w:r w:rsidRPr="00F05B0F">
        <w:rPr>
          <w:rFonts w:ascii="Times New Roman" w:hAnsi="Times New Roman"/>
          <w:sz w:val="28"/>
          <w:szCs w:val="28"/>
        </w:rPr>
        <w:t>- ленточные дозаторы;</w:t>
      </w:r>
    </w:p>
    <w:p w:rsidR="00E44F35" w:rsidRPr="00F05B0F" w:rsidRDefault="00E44F35" w:rsidP="00E44F35">
      <w:pPr>
        <w:spacing w:after="0" w:line="240" w:lineRule="auto"/>
        <w:ind w:firstLine="709"/>
        <w:jc w:val="both"/>
        <w:rPr>
          <w:rFonts w:ascii="Times New Roman" w:hAnsi="Times New Roman"/>
          <w:sz w:val="28"/>
          <w:szCs w:val="28"/>
        </w:rPr>
      </w:pPr>
      <w:r w:rsidRPr="00F05B0F">
        <w:rPr>
          <w:rFonts w:ascii="Times New Roman" w:hAnsi="Times New Roman"/>
          <w:sz w:val="28"/>
          <w:szCs w:val="28"/>
        </w:rPr>
        <w:t>- вакуум-фильтры;</w:t>
      </w:r>
    </w:p>
    <w:p w:rsidR="00E44F35" w:rsidRPr="00F05B0F" w:rsidRDefault="00E44F35" w:rsidP="00E44F35">
      <w:pPr>
        <w:spacing w:after="0" w:line="240" w:lineRule="auto"/>
        <w:ind w:firstLine="709"/>
        <w:jc w:val="both"/>
        <w:rPr>
          <w:rFonts w:ascii="Times New Roman" w:hAnsi="Times New Roman"/>
          <w:sz w:val="28"/>
          <w:szCs w:val="28"/>
        </w:rPr>
      </w:pPr>
      <w:r w:rsidRPr="00F05B0F">
        <w:rPr>
          <w:rFonts w:ascii="Times New Roman" w:hAnsi="Times New Roman"/>
          <w:sz w:val="28"/>
          <w:szCs w:val="28"/>
        </w:rPr>
        <w:t>- сгустители с центральным и периферийным приводом;</w:t>
      </w:r>
    </w:p>
    <w:p w:rsidR="00E44F35" w:rsidRPr="00F05B0F" w:rsidRDefault="00E44F35" w:rsidP="00E44F35">
      <w:pPr>
        <w:spacing w:after="0" w:line="240" w:lineRule="auto"/>
        <w:ind w:firstLine="709"/>
        <w:jc w:val="both"/>
        <w:rPr>
          <w:rFonts w:ascii="Times New Roman" w:hAnsi="Times New Roman"/>
          <w:sz w:val="28"/>
          <w:szCs w:val="28"/>
        </w:rPr>
      </w:pPr>
      <w:r w:rsidRPr="00F05B0F">
        <w:rPr>
          <w:rFonts w:ascii="Times New Roman" w:hAnsi="Times New Roman"/>
          <w:sz w:val="28"/>
          <w:szCs w:val="28"/>
        </w:rPr>
        <w:t>- питатели;</w:t>
      </w:r>
    </w:p>
    <w:p w:rsidR="00E44F35" w:rsidRPr="00F05B0F" w:rsidRDefault="00E44F35" w:rsidP="00E44F35">
      <w:pPr>
        <w:spacing w:after="0" w:line="240" w:lineRule="auto"/>
        <w:ind w:firstLine="709"/>
        <w:jc w:val="both"/>
        <w:rPr>
          <w:rFonts w:ascii="Times New Roman" w:hAnsi="Times New Roman"/>
          <w:sz w:val="28"/>
          <w:szCs w:val="28"/>
        </w:rPr>
      </w:pPr>
      <w:r w:rsidRPr="00F05B0F">
        <w:rPr>
          <w:rFonts w:ascii="Times New Roman" w:hAnsi="Times New Roman"/>
          <w:sz w:val="28"/>
          <w:szCs w:val="28"/>
        </w:rPr>
        <w:t>- КРМ (карусельные разливочные машины) и ряд других.</w:t>
      </w:r>
    </w:p>
    <w:p w:rsidR="00E44F35" w:rsidRPr="00F05B0F" w:rsidRDefault="00E44F35" w:rsidP="00E44F35">
      <w:pPr>
        <w:spacing w:after="0" w:line="240" w:lineRule="auto"/>
        <w:ind w:firstLine="709"/>
        <w:jc w:val="both"/>
        <w:rPr>
          <w:rFonts w:ascii="Times New Roman" w:hAnsi="Times New Roman"/>
          <w:sz w:val="28"/>
          <w:szCs w:val="28"/>
        </w:rPr>
      </w:pPr>
      <w:r w:rsidRPr="00F05B0F">
        <w:rPr>
          <w:rFonts w:ascii="Times New Roman" w:hAnsi="Times New Roman"/>
          <w:sz w:val="28"/>
          <w:szCs w:val="28"/>
        </w:rPr>
        <w:t>Принимая во внимание простоту конструктивного исполнения тихоходного пневматического привода, шансы весьма перспективны на его широкое использование.</w:t>
      </w:r>
    </w:p>
    <w:p w:rsidR="00E44F35" w:rsidRPr="00F05B0F" w:rsidRDefault="00E44F35" w:rsidP="00E44F35">
      <w:pPr>
        <w:spacing w:after="0" w:line="240" w:lineRule="auto"/>
        <w:ind w:firstLine="709"/>
        <w:jc w:val="both"/>
        <w:rPr>
          <w:rFonts w:ascii="Times New Roman" w:hAnsi="Times New Roman"/>
          <w:sz w:val="28"/>
          <w:szCs w:val="28"/>
        </w:rPr>
      </w:pPr>
      <w:r w:rsidRPr="00F05B0F">
        <w:rPr>
          <w:rFonts w:ascii="Times New Roman" w:hAnsi="Times New Roman"/>
          <w:sz w:val="28"/>
          <w:szCs w:val="28"/>
        </w:rPr>
        <w:t>2. Подробное описание технологического процесса использования УПМ.</w:t>
      </w:r>
    </w:p>
    <w:p w:rsidR="00E44F35" w:rsidRPr="00F05B0F" w:rsidRDefault="00E44F35" w:rsidP="00E44F35">
      <w:pPr>
        <w:spacing w:after="0" w:line="240" w:lineRule="auto"/>
        <w:ind w:firstLine="709"/>
        <w:jc w:val="both"/>
        <w:rPr>
          <w:rFonts w:ascii="Times New Roman" w:hAnsi="Times New Roman"/>
          <w:sz w:val="28"/>
          <w:szCs w:val="28"/>
        </w:rPr>
      </w:pPr>
      <w:r w:rsidRPr="00F05B0F">
        <w:rPr>
          <w:rFonts w:ascii="Times New Roman" w:hAnsi="Times New Roman"/>
          <w:sz w:val="28"/>
          <w:szCs w:val="28"/>
        </w:rPr>
        <w:t>Привод УПМ должен заменить сложный многокомпонентный привод, обусловленный большим передаточным отношением: при частоте вращения приводного вала 0,25 мин</w:t>
      </w:r>
      <w:r w:rsidRPr="00F05B0F">
        <w:rPr>
          <w:rFonts w:ascii="Times New Roman" w:hAnsi="Times New Roman"/>
          <w:sz w:val="28"/>
          <w:szCs w:val="28"/>
          <w:vertAlign w:val="superscript"/>
        </w:rPr>
        <w:t>-1</w:t>
      </w:r>
      <w:r w:rsidRPr="00F05B0F">
        <w:rPr>
          <w:rFonts w:ascii="Times New Roman" w:hAnsi="Times New Roman"/>
          <w:sz w:val="28"/>
          <w:szCs w:val="28"/>
        </w:rPr>
        <w:t>,</w:t>
      </w:r>
      <w:r w:rsidRPr="00F05B0F">
        <w:rPr>
          <w:rFonts w:ascii="Times New Roman" w:hAnsi="Times New Roman"/>
          <w:i/>
          <w:sz w:val="28"/>
          <w:szCs w:val="28"/>
        </w:rPr>
        <w:t xml:space="preserve"> </w:t>
      </w:r>
      <w:proofErr w:type="spellStart"/>
      <w:r w:rsidRPr="00F05B0F">
        <w:rPr>
          <w:rFonts w:ascii="Times New Roman" w:hAnsi="Times New Roman"/>
          <w:i/>
          <w:sz w:val="28"/>
          <w:szCs w:val="28"/>
          <w:lang w:val="en-US"/>
        </w:rPr>
        <w:t>i</w:t>
      </w:r>
      <w:proofErr w:type="spellEnd"/>
      <w:r w:rsidRPr="00F05B0F">
        <w:rPr>
          <w:rFonts w:ascii="Times New Roman" w:hAnsi="Times New Roman"/>
          <w:sz w:val="28"/>
          <w:szCs w:val="28"/>
        </w:rPr>
        <w:t xml:space="preserve"> – передаточное отношение может составить от 3000 до 4000, а крутящий момент может составить </w:t>
      </w:r>
      <w:proofErr w:type="spellStart"/>
      <w:r w:rsidRPr="00F05B0F">
        <w:rPr>
          <w:rFonts w:ascii="Times New Roman" w:hAnsi="Times New Roman"/>
          <w:sz w:val="28"/>
          <w:szCs w:val="28"/>
        </w:rPr>
        <w:t>М</w:t>
      </w:r>
      <w:r w:rsidRPr="00F05B0F">
        <w:rPr>
          <w:rFonts w:ascii="Times New Roman" w:hAnsi="Times New Roman"/>
          <w:sz w:val="28"/>
          <w:szCs w:val="28"/>
          <w:vertAlign w:val="subscript"/>
        </w:rPr>
        <w:t>кр</w:t>
      </w:r>
      <w:proofErr w:type="spellEnd"/>
      <w:r w:rsidRPr="00F05B0F">
        <w:rPr>
          <w:rFonts w:ascii="Times New Roman" w:hAnsi="Times New Roman"/>
          <w:sz w:val="28"/>
          <w:szCs w:val="28"/>
        </w:rPr>
        <w:t xml:space="preserve"> = 24000 </w:t>
      </w:r>
      <w:proofErr w:type="spellStart"/>
      <w:r w:rsidRPr="00F05B0F">
        <w:rPr>
          <w:rFonts w:ascii="Times New Roman" w:hAnsi="Times New Roman"/>
          <w:sz w:val="28"/>
          <w:szCs w:val="28"/>
        </w:rPr>
        <w:t>Н·м</w:t>
      </w:r>
      <w:proofErr w:type="spellEnd"/>
      <w:r w:rsidRPr="00F05B0F">
        <w:rPr>
          <w:rFonts w:ascii="Times New Roman" w:hAnsi="Times New Roman"/>
          <w:sz w:val="28"/>
          <w:szCs w:val="28"/>
        </w:rPr>
        <w:t xml:space="preserve">. </w:t>
      </w:r>
    </w:p>
    <w:p w:rsidR="00E44F35" w:rsidRPr="00F05B0F" w:rsidRDefault="00E44F35" w:rsidP="00E44F35">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Регулирование частоты вращения – </w:t>
      </w:r>
      <w:proofErr w:type="spellStart"/>
      <w:r w:rsidRPr="00F05B0F">
        <w:rPr>
          <w:rFonts w:ascii="Times New Roman" w:hAnsi="Times New Roman"/>
          <w:sz w:val="28"/>
          <w:szCs w:val="28"/>
        </w:rPr>
        <w:t>дросселированием</w:t>
      </w:r>
      <w:proofErr w:type="spellEnd"/>
      <w:r w:rsidRPr="00F05B0F">
        <w:rPr>
          <w:rFonts w:ascii="Times New Roman" w:hAnsi="Times New Roman"/>
          <w:sz w:val="28"/>
          <w:szCs w:val="28"/>
        </w:rPr>
        <w:t>, стабилизация – установкой ресивера и редуктора.</w:t>
      </w:r>
    </w:p>
    <w:p w:rsidR="00E44F35" w:rsidRPr="00F05B0F" w:rsidRDefault="00E44F35" w:rsidP="00E44F35">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Рабочее давление в </w:t>
      </w:r>
      <w:proofErr w:type="spellStart"/>
      <w:r w:rsidRPr="00F05B0F">
        <w:rPr>
          <w:rFonts w:ascii="Times New Roman" w:hAnsi="Times New Roman"/>
          <w:sz w:val="28"/>
          <w:szCs w:val="28"/>
        </w:rPr>
        <w:t>пневмомагистрали</w:t>
      </w:r>
      <w:proofErr w:type="spellEnd"/>
      <w:r w:rsidRPr="00F05B0F">
        <w:rPr>
          <w:rFonts w:ascii="Times New Roman" w:hAnsi="Times New Roman"/>
          <w:sz w:val="28"/>
          <w:szCs w:val="28"/>
        </w:rPr>
        <w:t xml:space="preserve"> должно быть не менее 0,3 МПа. Уменьшение давления может существенно сказаться на крутящем моменте, вплоть до остановки, либо необходимости увеличения </w:t>
      </w:r>
      <w:proofErr w:type="gramStart"/>
      <w:r w:rsidRPr="00F05B0F">
        <w:rPr>
          <w:rFonts w:ascii="Times New Roman" w:hAnsi="Times New Roman"/>
          <w:sz w:val="28"/>
          <w:szCs w:val="28"/>
        </w:rPr>
        <w:t xml:space="preserve">размеров  </w:t>
      </w:r>
      <w:proofErr w:type="spellStart"/>
      <w:r w:rsidRPr="00F05B0F">
        <w:rPr>
          <w:rFonts w:ascii="Times New Roman" w:hAnsi="Times New Roman"/>
          <w:sz w:val="28"/>
          <w:szCs w:val="28"/>
        </w:rPr>
        <w:t>пневмокамер</w:t>
      </w:r>
      <w:proofErr w:type="spellEnd"/>
      <w:proofErr w:type="gramEnd"/>
      <w:r w:rsidRPr="00F05B0F">
        <w:rPr>
          <w:rFonts w:ascii="Times New Roman" w:hAnsi="Times New Roman"/>
          <w:sz w:val="28"/>
          <w:szCs w:val="28"/>
        </w:rPr>
        <w:t xml:space="preserve"> в плане и увеличению габаритов привода.</w:t>
      </w:r>
    </w:p>
    <w:p w:rsidR="00E44F35" w:rsidRPr="00F05B0F" w:rsidRDefault="00E44F35" w:rsidP="00E44F35">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Температура </w:t>
      </w:r>
      <w:proofErr w:type="gramStart"/>
      <w:r w:rsidRPr="00F05B0F">
        <w:rPr>
          <w:rFonts w:ascii="Times New Roman" w:hAnsi="Times New Roman"/>
          <w:sz w:val="28"/>
          <w:szCs w:val="28"/>
        </w:rPr>
        <w:t>в  зоне</w:t>
      </w:r>
      <w:proofErr w:type="gramEnd"/>
      <w:r w:rsidRPr="00F05B0F">
        <w:rPr>
          <w:rFonts w:ascii="Times New Roman" w:hAnsi="Times New Roman"/>
          <w:sz w:val="28"/>
          <w:szCs w:val="28"/>
        </w:rPr>
        <w:t xml:space="preserve"> установки привода не должна быть отрицательной –  так как существует риск замерзания конденсата в элементах привода.</w:t>
      </w:r>
    </w:p>
    <w:p w:rsidR="00E44F35" w:rsidRPr="00F05B0F" w:rsidRDefault="00E44F35" w:rsidP="00E44F35">
      <w:pPr>
        <w:spacing w:after="0" w:line="240" w:lineRule="auto"/>
        <w:ind w:firstLine="709"/>
        <w:jc w:val="both"/>
        <w:rPr>
          <w:rFonts w:ascii="Times New Roman" w:hAnsi="Times New Roman"/>
          <w:sz w:val="28"/>
          <w:szCs w:val="28"/>
        </w:rPr>
      </w:pPr>
      <w:r w:rsidRPr="00F05B0F">
        <w:rPr>
          <w:rFonts w:ascii="Times New Roman" w:hAnsi="Times New Roman"/>
          <w:sz w:val="28"/>
          <w:szCs w:val="28"/>
        </w:rPr>
        <w:t>3. Выделение главных моментов, отражающих специфику работы машины.</w:t>
      </w:r>
    </w:p>
    <w:p w:rsidR="00E44F35" w:rsidRPr="00F05B0F" w:rsidRDefault="00E44F35" w:rsidP="00E44F35">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Пульсация крутящего момента, которая может сказаться на технологии, должна быть минимальной. </w:t>
      </w:r>
    </w:p>
    <w:p w:rsidR="00E44F35" w:rsidRPr="00F05B0F" w:rsidRDefault="00E44F35" w:rsidP="00E44F35">
      <w:pPr>
        <w:tabs>
          <w:tab w:val="left" w:pos="709"/>
        </w:tabs>
        <w:spacing w:after="0" w:line="240" w:lineRule="auto"/>
        <w:ind w:firstLine="709"/>
        <w:jc w:val="both"/>
        <w:rPr>
          <w:rFonts w:ascii="Times New Roman" w:eastAsia="TimesNewRomanPSMT" w:hAnsi="Times New Roman"/>
          <w:sz w:val="28"/>
          <w:szCs w:val="28"/>
        </w:rPr>
      </w:pPr>
      <w:r w:rsidRPr="00F05B0F">
        <w:rPr>
          <w:rFonts w:ascii="Times New Roman" w:hAnsi="Times New Roman"/>
          <w:sz w:val="28"/>
          <w:szCs w:val="28"/>
        </w:rPr>
        <w:t xml:space="preserve">Концептуальная схема предлагаемого </w:t>
      </w:r>
      <w:proofErr w:type="spellStart"/>
      <w:r w:rsidRPr="00F05B0F">
        <w:rPr>
          <w:rFonts w:ascii="Times New Roman" w:hAnsi="Times New Roman"/>
          <w:sz w:val="28"/>
          <w:szCs w:val="28"/>
        </w:rPr>
        <w:t>пневмокамерного</w:t>
      </w:r>
      <w:proofErr w:type="spellEnd"/>
      <w:r w:rsidRPr="00F05B0F">
        <w:rPr>
          <w:rFonts w:ascii="Times New Roman" w:hAnsi="Times New Roman"/>
          <w:sz w:val="28"/>
          <w:szCs w:val="28"/>
        </w:rPr>
        <w:t xml:space="preserve"> варианта УПМ представлена на рисунке </w:t>
      </w:r>
      <w:r w:rsidR="00FA4FFB">
        <w:rPr>
          <w:rFonts w:ascii="Times New Roman" w:hAnsi="Times New Roman"/>
          <w:sz w:val="28"/>
          <w:szCs w:val="28"/>
        </w:rPr>
        <w:t>2</w:t>
      </w:r>
      <w:r w:rsidRPr="00F05B0F">
        <w:rPr>
          <w:rFonts w:ascii="Times New Roman" w:hAnsi="Times New Roman"/>
          <w:sz w:val="28"/>
          <w:szCs w:val="28"/>
        </w:rPr>
        <w:t>.</w:t>
      </w:r>
      <w:r w:rsidR="00FA4FFB">
        <w:rPr>
          <w:rFonts w:ascii="Times New Roman" w:hAnsi="Times New Roman"/>
          <w:sz w:val="28"/>
          <w:szCs w:val="28"/>
        </w:rPr>
        <w:t>4 [18].</w:t>
      </w:r>
      <w:r w:rsidRPr="00F05B0F">
        <w:rPr>
          <w:rFonts w:ascii="Times New Roman" w:hAnsi="Times New Roman"/>
          <w:sz w:val="28"/>
          <w:szCs w:val="28"/>
        </w:rPr>
        <w:t xml:space="preserve"> </w:t>
      </w:r>
      <w:r w:rsidRPr="00F05B0F">
        <w:rPr>
          <w:rFonts w:ascii="Times New Roman" w:eastAsia="TimesNewRomanPSMT" w:hAnsi="Times New Roman"/>
          <w:sz w:val="28"/>
          <w:szCs w:val="28"/>
        </w:rPr>
        <w:t xml:space="preserve">Механизм действия привода следующий: при нагнетании воздуха в первую камеру, она, раздвигаясь, толкает лопасть, закрепленную на внешней обойме обгонного подшипника. В свою очередь шарики, установленные между внутренней и внешней обоймами заклинивают (сцепляют), обоймы, происходит поворот приводного вала, на угол </w:t>
      </w:r>
      <w:proofErr w:type="gramStart"/>
      <w:r w:rsidRPr="00F05B0F">
        <w:rPr>
          <w:rFonts w:ascii="Times New Roman" w:eastAsia="TimesNewRomanPSMT" w:hAnsi="Times New Roman"/>
          <w:sz w:val="28"/>
          <w:szCs w:val="28"/>
        </w:rPr>
        <w:t>обусловленный  размерами</w:t>
      </w:r>
      <w:proofErr w:type="gramEnd"/>
      <w:r w:rsidRPr="00F05B0F">
        <w:rPr>
          <w:rFonts w:ascii="Times New Roman" w:eastAsia="TimesNewRomanPSMT" w:hAnsi="Times New Roman"/>
          <w:sz w:val="28"/>
          <w:szCs w:val="28"/>
        </w:rPr>
        <w:t xml:space="preserve"> камерной оболочки. Скорость толкания может быть весьма незначительной за счет возможностей дроссельного регулирования. По мере завершения хода толкания кронштейн, закрепленный с обратной стороны внешней обоймы, нажмет на конечный выключатель, который переключит золотник двухпозиционного четырёхходового распределителя, вследствие чего воздух из камеры будет выпущен в атмосферу (выхлоп), а воздух будет перераспределен во вторую камеру. Под действием второй камеры, установленной на той же </w:t>
      </w:r>
      <w:proofErr w:type="gramStart"/>
      <w:r w:rsidRPr="00F05B0F">
        <w:rPr>
          <w:rFonts w:ascii="Times New Roman" w:eastAsia="TimesNewRomanPSMT" w:hAnsi="Times New Roman"/>
          <w:sz w:val="28"/>
          <w:szCs w:val="28"/>
        </w:rPr>
        <w:t>плоскости  рядом</w:t>
      </w:r>
      <w:proofErr w:type="gramEnd"/>
      <w:r w:rsidRPr="00F05B0F">
        <w:rPr>
          <w:rFonts w:ascii="Times New Roman" w:eastAsia="TimesNewRomanPSMT" w:hAnsi="Times New Roman"/>
          <w:sz w:val="28"/>
          <w:szCs w:val="28"/>
        </w:rPr>
        <w:t xml:space="preserve"> с первой, под второй лопастью, закрепленной на внешней обойме второго обгонного подшипника, установленного на том же валу,  вращение приводного вала будет продолжено.</w:t>
      </w:r>
    </w:p>
    <w:p w:rsidR="00E44F35" w:rsidRPr="00F05B0F" w:rsidRDefault="00E44F35" w:rsidP="00E44F35">
      <w:pPr>
        <w:tabs>
          <w:tab w:val="left" w:pos="709"/>
        </w:tabs>
        <w:spacing w:after="0" w:line="240" w:lineRule="auto"/>
        <w:ind w:firstLine="709"/>
        <w:jc w:val="both"/>
        <w:rPr>
          <w:rFonts w:ascii="Times New Roman" w:hAnsi="Times New Roman"/>
          <w:sz w:val="28"/>
          <w:szCs w:val="28"/>
        </w:rPr>
      </w:pPr>
    </w:p>
    <w:p w:rsidR="00E44F35" w:rsidRPr="00F05B0F" w:rsidRDefault="00E44F35" w:rsidP="00E44F35">
      <w:pPr>
        <w:pStyle w:val="11"/>
        <w:spacing w:after="0" w:line="240" w:lineRule="auto"/>
        <w:ind w:left="0"/>
        <w:jc w:val="center"/>
        <w:rPr>
          <w:rFonts w:ascii="Times New Roman" w:hAnsi="Times New Roman"/>
          <w:sz w:val="28"/>
          <w:szCs w:val="28"/>
          <w:lang w:val="kk-KZ"/>
        </w:rPr>
      </w:pPr>
      <w:r w:rsidRPr="00F05B0F">
        <w:rPr>
          <w:rFonts w:ascii="Times New Roman" w:hAnsi="Times New Roman"/>
          <w:noProof/>
          <w:sz w:val="28"/>
          <w:szCs w:val="28"/>
          <w:lang w:eastAsia="ru-RU"/>
        </w:rPr>
        <w:lastRenderedPageBreak/>
        <w:drawing>
          <wp:inline distT="0" distB="0" distL="0" distR="0" wp14:anchorId="71FAC633" wp14:editId="3C927AE7">
            <wp:extent cx="3622675" cy="1567815"/>
            <wp:effectExtent l="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22675" cy="1567815"/>
                    </a:xfrm>
                    <a:prstGeom prst="rect">
                      <a:avLst/>
                    </a:prstGeom>
                    <a:noFill/>
                    <a:ln>
                      <a:noFill/>
                    </a:ln>
                  </pic:spPr>
                </pic:pic>
              </a:graphicData>
            </a:graphic>
          </wp:inline>
        </w:drawing>
      </w:r>
    </w:p>
    <w:p w:rsidR="00E44F35" w:rsidRPr="00F05B0F" w:rsidRDefault="00E44F35" w:rsidP="00E44F35">
      <w:pPr>
        <w:pStyle w:val="11"/>
        <w:spacing w:after="0" w:line="240" w:lineRule="auto"/>
        <w:ind w:left="0"/>
        <w:jc w:val="center"/>
        <w:rPr>
          <w:rFonts w:ascii="Times New Roman" w:hAnsi="Times New Roman"/>
          <w:sz w:val="28"/>
          <w:szCs w:val="28"/>
          <w:lang w:val="kk-KZ"/>
        </w:rPr>
      </w:pPr>
    </w:p>
    <w:p w:rsidR="00E44F35" w:rsidRPr="00F05B0F" w:rsidRDefault="00E44F35" w:rsidP="00E44F35">
      <w:pPr>
        <w:pStyle w:val="11"/>
        <w:spacing w:after="0" w:line="240" w:lineRule="auto"/>
        <w:ind w:left="0"/>
        <w:jc w:val="center"/>
        <w:rPr>
          <w:rFonts w:ascii="Times New Roman" w:hAnsi="Times New Roman"/>
          <w:sz w:val="28"/>
          <w:szCs w:val="28"/>
          <w:lang w:val="kk-KZ"/>
        </w:rPr>
      </w:pPr>
    </w:p>
    <w:p w:rsidR="00E44F35" w:rsidRPr="00F05B0F" w:rsidRDefault="00E44F35" w:rsidP="00E44F35">
      <w:pPr>
        <w:tabs>
          <w:tab w:val="left" w:pos="709"/>
        </w:tabs>
        <w:spacing w:after="0" w:line="240" w:lineRule="auto"/>
        <w:jc w:val="center"/>
        <w:rPr>
          <w:rFonts w:ascii="Times New Roman" w:hAnsi="Times New Roman"/>
          <w:sz w:val="28"/>
          <w:szCs w:val="28"/>
          <w:lang w:val="kk-KZ"/>
        </w:rPr>
      </w:pPr>
      <w:r w:rsidRPr="00F05B0F">
        <w:rPr>
          <w:rFonts w:ascii="Times New Roman" w:hAnsi="Times New Roman"/>
          <w:noProof/>
          <w:sz w:val="28"/>
          <w:szCs w:val="28"/>
        </w:rPr>
        <w:drawing>
          <wp:inline distT="0" distB="0" distL="0" distR="0" wp14:anchorId="5A81CACE" wp14:editId="404E2757">
            <wp:extent cx="3326765" cy="2516505"/>
            <wp:effectExtent l="19050" t="0" r="6985" b="0"/>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26765" cy="2516505"/>
                    </a:xfrm>
                    <a:prstGeom prst="rect">
                      <a:avLst/>
                    </a:prstGeom>
                    <a:noFill/>
                    <a:ln>
                      <a:noFill/>
                    </a:ln>
                  </pic:spPr>
                </pic:pic>
              </a:graphicData>
            </a:graphic>
          </wp:inline>
        </w:drawing>
      </w:r>
    </w:p>
    <w:p w:rsidR="00E44F35" w:rsidRDefault="00E44F35" w:rsidP="00E44F35">
      <w:pPr>
        <w:tabs>
          <w:tab w:val="left" w:pos="709"/>
        </w:tabs>
        <w:spacing w:after="0" w:line="240" w:lineRule="auto"/>
        <w:jc w:val="center"/>
        <w:rPr>
          <w:rFonts w:ascii="Times New Roman" w:hAnsi="Times New Roman"/>
          <w:sz w:val="28"/>
          <w:szCs w:val="28"/>
        </w:rPr>
      </w:pPr>
    </w:p>
    <w:p w:rsidR="00E44F35" w:rsidRPr="007C3A20" w:rsidRDefault="00E44F35" w:rsidP="00E44F35">
      <w:pPr>
        <w:tabs>
          <w:tab w:val="left" w:pos="709"/>
        </w:tabs>
        <w:spacing w:after="0" w:line="240" w:lineRule="auto"/>
        <w:jc w:val="center"/>
        <w:rPr>
          <w:rFonts w:ascii="Times New Roman" w:hAnsi="Times New Roman"/>
          <w:sz w:val="24"/>
          <w:szCs w:val="24"/>
        </w:rPr>
      </w:pPr>
      <w:r w:rsidRPr="007C3A20">
        <w:rPr>
          <w:rFonts w:ascii="Times New Roman" w:hAnsi="Times New Roman"/>
          <w:sz w:val="24"/>
          <w:szCs w:val="24"/>
        </w:rPr>
        <w:t xml:space="preserve">1 – обгонный подшипник; 2 – приводная лопатка; 3 – угловая </w:t>
      </w:r>
      <w:proofErr w:type="spellStart"/>
      <w:r w:rsidRPr="007C3A20">
        <w:rPr>
          <w:rFonts w:ascii="Times New Roman" w:hAnsi="Times New Roman"/>
          <w:sz w:val="24"/>
          <w:szCs w:val="24"/>
        </w:rPr>
        <w:t>пневмокамера</w:t>
      </w:r>
      <w:proofErr w:type="spellEnd"/>
      <w:r w:rsidRPr="007C3A20">
        <w:rPr>
          <w:rFonts w:ascii="Times New Roman" w:hAnsi="Times New Roman"/>
          <w:sz w:val="24"/>
          <w:szCs w:val="24"/>
        </w:rPr>
        <w:t>; 4 – опорный лист; 5 – конечный выключатель; 6 – камера 1;</w:t>
      </w:r>
    </w:p>
    <w:p w:rsidR="00E44F35" w:rsidRPr="00F05B0F" w:rsidRDefault="00E44F35" w:rsidP="00E44F35">
      <w:pPr>
        <w:tabs>
          <w:tab w:val="left" w:pos="709"/>
        </w:tabs>
        <w:spacing w:after="0" w:line="240" w:lineRule="auto"/>
        <w:jc w:val="center"/>
        <w:rPr>
          <w:rFonts w:ascii="Times New Roman" w:hAnsi="Times New Roman"/>
          <w:sz w:val="28"/>
          <w:szCs w:val="28"/>
        </w:rPr>
      </w:pPr>
      <w:r w:rsidRPr="007C3A20">
        <w:rPr>
          <w:rFonts w:ascii="Times New Roman" w:hAnsi="Times New Roman"/>
          <w:sz w:val="24"/>
          <w:szCs w:val="24"/>
        </w:rPr>
        <w:t>7 – камера 2; 8 – полумуфта.</w:t>
      </w:r>
    </w:p>
    <w:p w:rsidR="00E44F35" w:rsidRDefault="00E44F35" w:rsidP="00E44F35">
      <w:pPr>
        <w:tabs>
          <w:tab w:val="left" w:pos="709"/>
        </w:tabs>
        <w:spacing w:after="0" w:line="240" w:lineRule="auto"/>
        <w:jc w:val="center"/>
        <w:rPr>
          <w:rFonts w:ascii="Times New Roman" w:hAnsi="Times New Roman"/>
          <w:sz w:val="28"/>
          <w:szCs w:val="28"/>
        </w:rPr>
      </w:pPr>
    </w:p>
    <w:p w:rsidR="00E44F35" w:rsidRPr="00F05B0F" w:rsidRDefault="00E44F35" w:rsidP="00E44F35">
      <w:pPr>
        <w:tabs>
          <w:tab w:val="left" w:pos="709"/>
        </w:tabs>
        <w:spacing w:after="0" w:line="240" w:lineRule="auto"/>
        <w:jc w:val="center"/>
        <w:rPr>
          <w:rFonts w:ascii="Times New Roman" w:hAnsi="Times New Roman"/>
          <w:sz w:val="28"/>
          <w:szCs w:val="28"/>
        </w:rPr>
      </w:pPr>
      <w:r w:rsidRPr="00F05B0F">
        <w:rPr>
          <w:rFonts w:ascii="Times New Roman" w:hAnsi="Times New Roman"/>
          <w:sz w:val="28"/>
          <w:szCs w:val="28"/>
        </w:rPr>
        <w:t xml:space="preserve">Рисунок </w:t>
      </w:r>
      <w:r>
        <w:rPr>
          <w:rFonts w:ascii="Times New Roman" w:hAnsi="Times New Roman"/>
          <w:sz w:val="28"/>
          <w:szCs w:val="28"/>
        </w:rPr>
        <w:t>2</w:t>
      </w:r>
      <w:r w:rsidRPr="00F05B0F">
        <w:rPr>
          <w:rFonts w:ascii="Times New Roman" w:hAnsi="Times New Roman"/>
          <w:sz w:val="28"/>
          <w:szCs w:val="28"/>
        </w:rPr>
        <w:t>.</w:t>
      </w:r>
      <w:r>
        <w:rPr>
          <w:rFonts w:ascii="Times New Roman" w:hAnsi="Times New Roman"/>
          <w:sz w:val="28"/>
          <w:szCs w:val="28"/>
        </w:rPr>
        <w:t>4</w:t>
      </w:r>
      <w:r w:rsidRPr="00F05B0F">
        <w:rPr>
          <w:rFonts w:ascii="Times New Roman" w:hAnsi="Times New Roman"/>
          <w:sz w:val="28"/>
          <w:szCs w:val="28"/>
        </w:rPr>
        <w:t xml:space="preserve"> – Концептуальная схема </w:t>
      </w:r>
      <w:proofErr w:type="spellStart"/>
      <w:r w:rsidRPr="00F05B0F">
        <w:rPr>
          <w:rFonts w:ascii="Times New Roman" w:hAnsi="Times New Roman"/>
          <w:sz w:val="28"/>
          <w:szCs w:val="28"/>
        </w:rPr>
        <w:t>пневмокамерного</w:t>
      </w:r>
      <w:proofErr w:type="spellEnd"/>
      <w:r w:rsidRPr="00F05B0F">
        <w:rPr>
          <w:rFonts w:ascii="Times New Roman" w:hAnsi="Times New Roman"/>
          <w:sz w:val="28"/>
          <w:szCs w:val="28"/>
        </w:rPr>
        <w:t xml:space="preserve"> варианта УПМ.</w:t>
      </w:r>
    </w:p>
    <w:p w:rsidR="00E44F35" w:rsidRDefault="00E44F35" w:rsidP="001E7977">
      <w:pPr>
        <w:spacing w:after="0" w:line="240" w:lineRule="auto"/>
        <w:ind w:firstLine="709"/>
        <w:jc w:val="both"/>
        <w:rPr>
          <w:rFonts w:ascii="Times New Roman" w:hAnsi="Times New Roman"/>
          <w:sz w:val="28"/>
          <w:szCs w:val="28"/>
        </w:rPr>
      </w:pPr>
    </w:p>
    <w:p w:rsidR="00825121" w:rsidRDefault="00825121" w:rsidP="001E7977">
      <w:pPr>
        <w:spacing w:after="0" w:line="240" w:lineRule="auto"/>
        <w:ind w:firstLine="709"/>
        <w:jc w:val="both"/>
        <w:rPr>
          <w:rFonts w:ascii="Times New Roman" w:hAnsi="Times New Roman"/>
          <w:sz w:val="28"/>
          <w:szCs w:val="28"/>
        </w:rPr>
      </w:pPr>
    </w:p>
    <w:p w:rsidR="00825121" w:rsidRDefault="00825121" w:rsidP="001E7977">
      <w:pPr>
        <w:spacing w:after="0" w:line="240" w:lineRule="auto"/>
        <w:ind w:firstLine="709"/>
        <w:jc w:val="both"/>
        <w:rPr>
          <w:rFonts w:ascii="Times New Roman" w:hAnsi="Times New Roman"/>
          <w:sz w:val="28"/>
          <w:szCs w:val="28"/>
        </w:rPr>
      </w:pPr>
    </w:p>
    <w:p w:rsidR="00825121" w:rsidRDefault="00825121" w:rsidP="001E7977">
      <w:pPr>
        <w:spacing w:after="0" w:line="240" w:lineRule="auto"/>
        <w:ind w:firstLine="709"/>
        <w:jc w:val="both"/>
        <w:rPr>
          <w:rFonts w:ascii="Times New Roman" w:hAnsi="Times New Roman"/>
          <w:sz w:val="28"/>
          <w:szCs w:val="28"/>
        </w:rPr>
      </w:pPr>
    </w:p>
    <w:p w:rsidR="00825121" w:rsidRDefault="00825121" w:rsidP="001E7977">
      <w:pPr>
        <w:spacing w:after="0" w:line="240" w:lineRule="auto"/>
        <w:ind w:firstLine="709"/>
        <w:jc w:val="both"/>
        <w:rPr>
          <w:rFonts w:ascii="Times New Roman" w:hAnsi="Times New Roman"/>
          <w:sz w:val="28"/>
          <w:szCs w:val="28"/>
        </w:rPr>
      </w:pPr>
    </w:p>
    <w:p w:rsidR="00825121" w:rsidRDefault="00825121" w:rsidP="001E7977">
      <w:pPr>
        <w:spacing w:after="0" w:line="240" w:lineRule="auto"/>
        <w:ind w:firstLine="709"/>
        <w:jc w:val="both"/>
        <w:rPr>
          <w:rFonts w:ascii="Times New Roman" w:hAnsi="Times New Roman"/>
          <w:sz w:val="28"/>
          <w:szCs w:val="28"/>
        </w:rPr>
      </w:pPr>
    </w:p>
    <w:p w:rsidR="00825121" w:rsidRDefault="00825121" w:rsidP="001E7977">
      <w:pPr>
        <w:spacing w:after="0" w:line="240" w:lineRule="auto"/>
        <w:ind w:firstLine="709"/>
        <w:jc w:val="both"/>
        <w:rPr>
          <w:rFonts w:ascii="Times New Roman" w:hAnsi="Times New Roman"/>
          <w:sz w:val="28"/>
          <w:szCs w:val="28"/>
        </w:rPr>
      </w:pPr>
    </w:p>
    <w:p w:rsidR="00825121" w:rsidRDefault="00825121" w:rsidP="001E7977">
      <w:pPr>
        <w:spacing w:after="0" w:line="240" w:lineRule="auto"/>
        <w:ind w:firstLine="709"/>
        <w:jc w:val="both"/>
        <w:rPr>
          <w:rFonts w:ascii="Times New Roman" w:hAnsi="Times New Roman"/>
          <w:sz w:val="28"/>
          <w:szCs w:val="28"/>
        </w:rPr>
      </w:pPr>
    </w:p>
    <w:p w:rsidR="00825121" w:rsidRDefault="00825121" w:rsidP="001E7977">
      <w:pPr>
        <w:spacing w:after="0" w:line="240" w:lineRule="auto"/>
        <w:ind w:firstLine="709"/>
        <w:jc w:val="both"/>
        <w:rPr>
          <w:rFonts w:ascii="Times New Roman" w:hAnsi="Times New Roman"/>
          <w:sz w:val="28"/>
          <w:szCs w:val="28"/>
        </w:rPr>
      </w:pPr>
    </w:p>
    <w:p w:rsidR="00825121" w:rsidRDefault="00825121" w:rsidP="001E7977">
      <w:pPr>
        <w:spacing w:after="0" w:line="240" w:lineRule="auto"/>
        <w:ind w:firstLine="709"/>
        <w:jc w:val="both"/>
        <w:rPr>
          <w:rFonts w:ascii="Times New Roman" w:hAnsi="Times New Roman"/>
          <w:sz w:val="28"/>
          <w:szCs w:val="28"/>
        </w:rPr>
      </w:pPr>
    </w:p>
    <w:p w:rsidR="00825121" w:rsidRDefault="00825121" w:rsidP="001E7977">
      <w:pPr>
        <w:spacing w:after="0" w:line="240" w:lineRule="auto"/>
        <w:ind w:firstLine="709"/>
        <w:jc w:val="both"/>
        <w:rPr>
          <w:rFonts w:ascii="Times New Roman" w:hAnsi="Times New Roman"/>
          <w:sz w:val="28"/>
          <w:szCs w:val="28"/>
        </w:rPr>
      </w:pPr>
    </w:p>
    <w:p w:rsidR="00825121" w:rsidRDefault="00825121" w:rsidP="001E7977">
      <w:pPr>
        <w:spacing w:after="0" w:line="240" w:lineRule="auto"/>
        <w:ind w:firstLine="709"/>
        <w:jc w:val="both"/>
        <w:rPr>
          <w:rFonts w:ascii="Times New Roman" w:hAnsi="Times New Roman"/>
          <w:sz w:val="28"/>
          <w:szCs w:val="28"/>
        </w:rPr>
      </w:pPr>
    </w:p>
    <w:p w:rsidR="00825121" w:rsidRDefault="00825121" w:rsidP="001E7977">
      <w:pPr>
        <w:spacing w:after="0" w:line="240" w:lineRule="auto"/>
        <w:ind w:firstLine="709"/>
        <w:jc w:val="both"/>
        <w:rPr>
          <w:rFonts w:ascii="Times New Roman" w:hAnsi="Times New Roman"/>
          <w:sz w:val="28"/>
          <w:szCs w:val="28"/>
        </w:rPr>
      </w:pPr>
    </w:p>
    <w:p w:rsidR="00825121" w:rsidRDefault="00825121" w:rsidP="001E7977">
      <w:pPr>
        <w:spacing w:after="0" w:line="240" w:lineRule="auto"/>
        <w:ind w:firstLine="709"/>
        <w:jc w:val="both"/>
        <w:rPr>
          <w:rFonts w:ascii="Times New Roman" w:hAnsi="Times New Roman"/>
          <w:sz w:val="28"/>
          <w:szCs w:val="28"/>
        </w:rPr>
      </w:pPr>
    </w:p>
    <w:p w:rsidR="00825121" w:rsidRDefault="00825121" w:rsidP="001E7977">
      <w:pPr>
        <w:spacing w:after="0" w:line="240" w:lineRule="auto"/>
        <w:ind w:firstLine="709"/>
        <w:jc w:val="both"/>
        <w:rPr>
          <w:rFonts w:ascii="Times New Roman" w:hAnsi="Times New Roman"/>
          <w:sz w:val="28"/>
          <w:szCs w:val="28"/>
        </w:rPr>
      </w:pPr>
    </w:p>
    <w:p w:rsidR="00825121" w:rsidRDefault="00825121" w:rsidP="001E7977">
      <w:pPr>
        <w:spacing w:after="0" w:line="240" w:lineRule="auto"/>
        <w:ind w:firstLine="709"/>
        <w:jc w:val="both"/>
        <w:rPr>
          <w:rFonts w:ascii="Times New Roman" w:hAnsi="Times New Roman"/>
          <w:sz w:val="28"/>
          <w:szCs w:val="28"/>
        </w:rPr>
      </w:pPr>
    </w:p>
    <w:p w:rsidR="00825121" w:rsidRDefault="00825121" w:rsidP="00825121">
      <w:pPr>
        <w:spacing w:after="0" w:line="240" w:lineRule="auto"/>
        <w:ind w:firstLine="709"/>
        <w:contextualSpacing/>
        <w:jc w:val="both"/>
        <w:rPr>
          <w:rFonts w:ascii="Times New Roman" w:hAnsi="Times New Roman"/>
          <w:sz w:val="28"/>
          <w:szCs w:val="28"/>
        </w:rPr>
      </w:pPr>
      <w:r>
        <w:rPr>
          <w:rFonts w:ascii="Times New Roman" w:hAnsi="Times New Roman"/>
          <w:sz w:val="28"/>
          <w:szCs w:val="28"/>
        </w:rPr>
        <w:lastRenderedPageBreak/>
        <w:t xml:space="preserve">3 </w:t>
      </w:r>
      <w:r w:rsidRPr="00E94E0A">
        <w:rPr>
          <w:rFonts w:ascii="Times New Roman" w:hAnsi="Times New Roman"/>
          <w:sz w:val="28"/>
          <w:szCs w:val="28"/>
        </w:rPr>
        <w:t>ИЗГОТОВЛЕНИЕ ЛИТЕЙНЫХ ФОРМ, ОТЛИВКА ПРОБНИКОВ.</w:t>
      </w:r>
      <w:r>
        <w:rPr>
          <w:rFonts w:ascii="Times New Roman" w:hAnsi="Times New Roman"/>
          <w:sz w:val="28"/>
          <w:szCs w:val="28"/>
        </w:rPr>
        <w:t xml:space="preserve"> </w:t>
      </w:r>
      <w:r w:rsidRPr="00E94E0A">
        <w:rPr>
          <w:rFonts w:ascii="Times New Roman" w:hAnsi="Times New Roman"/>
          <w:sz w:val="28"/>
          <w:szCs w:val="28"/>
        </w:rPr>
        <w:t>ИЗГОТОВЛЕНИЕ МАКЕТА УПМ</w:t>
      </w:r>
    </w:p>
    <w:p w:rsidR="00825121" w:rsidRDefault="00825121" w:rsidP="00825121">
      <w:pPr>
        <w:spacing w:after="0" w:line="240" w:lineRule="auto"/>
        <w:ind w:firstLine="709"/>
        <w:contextualSpacing/>
        <w:jc w:val="both"/>
        <w:rPr>
          <w:rFonts w:ascii="Times New Roman" w:hAnsi="Times New Roman"/>
          <w:sz w:val="28"/>
          <w:szCs w:val="28"/>
        </w:rPr>
      </w:pPr>
    </w:p>
    <w:p w:rsidR="00E12D2A" w:rsidRDefault="00825121" w:rsidP="001E7977">
      <w:pPr>
        <w:pStyle w:val="11"/>
        <w:spacing w:after="0" w:line="240" w:lineRule="auto"/>
        <w:ind w:left="0" w:firstLine="709"/>
        <w:jc w:val="both"/>
        <w:rPr>
          <w:rFonts w:ascii="Times New Roman" w:hAnsi="Times New Roman"/>
          <w:sz w:val="28"/>
          <w:szCs w:val="28"/>
        </w:rPr>
      </w:pPr>
      <w:r>
        <w:rPr>
          <w:rFonts w:ascii="Times New Roman" w:hAnsi="Times New Roman"/>
          <w:sz w:val="28"/>
          <w:szCs w:val="28"/>
        </w:rPr>
        <w:t>3</w:t>
      </w:r>
      <w:r w:rsidR="00E12D2A" w:rsidRPr="00F05B0F">
        <w:rPr>
          <w:rFonts w:ascii="Times New Roman" w:hAnsi="Times New Roman"/>
          <w:sz w:val="28"/>
          <w:szCs w:val="28"/>
        </w:rPr>
        <w:t xml:space="preserve">.1 </w:t>
      </w:r>
      <w:r w:rsidR="000C0F61" w:rsidRPr="00F05B0F">
        <w:rPr>
          <w:rFonts w:ascii="Times New Roman" w:hAnsi="Times New Roman"/>
          <w:sz w:val="28"/>
          <w:szCs w:val="28"/>
        </w:rPr>
        <w:t>О</w:t>
      </w:r>
      <w:r w:rsidR="00E12D2A" w:rsidRPr="00F05B0F">
        <w:rPr>
          <w:rFonts w:ascii="Times New Roman" w:hAnsi="Times New Roman"/>
          <w:sz w:val="28"/>
          <w:szCs w:val="28"/>
        </w:rPr>
        <w:t>собенности изготовления пробников</w:t>
      </w:r>
      <w:r w:rsidR="00FA4FFB">
        <w:rPr>
          <w:rFonts w:ascii="Times New Roman" w:hAnsi="Times New Roman"/>
          <w:sz w:val="28"/>
          <w:szCs w:val="28"/>
        </w:rPr>
        <w:t xml:space="preserve"> [4,13]</w:t>
      </w:r>
    </w:p>
    <w:p w:rsidR="001E7977" w:rsidRPr="00F05B0F" w:rsidRDefault="001E7977" w:rsidP="001E7977">
      <w:pPr>
        <w:pStyle w:val="11"/>
        <w:spacing w:after="0" w:line="240" w:lineRule="auto"/>
        <w:ind w:left="0" w:firstLine="709"/>
        <w:jc w:val="both"/>
        <w:rPr>
          <w:rFonts w:ascii="Times New Roman" w:hAnsi="Times New Roman"/>
          <w:sz w:val="28"/>
          <w:szCs w:val="28"/>
        </w:rPr>
      </w:pPr>
    </w:p>
    <w:p w:rsidR="00E12D2A" w:rsidRPr="00F05B0F" w:rsidRDefault="00E12D2A" w:rsidP="00A26B68">
      <w:pPr>
        <w:shd w:val="clear" w:color="auto" w:fill="FFFFFF"/>
        <w:spacing w:after="0" w:line="240" w:lineRule="auto"/>
        <w:ind w:firstLine="709"/>
        <w:jc w:val="both"/>
        <w:outlineLvl w:val="1"/>
        <w:rPr>
          <w:rFonts w:ascii="Times New Roman" w:hAnsi="Times New Roman"/>
          <w:sz w:val="28"/>
          <w:szCs w:val="28"/>
        </w:rPr>
      </w:pPr>
      <w:r w:rsidRPr="00F05B0F">
        <w:rPr>
          <w:rFonts w:ascii="Times New Roman" w:hAnsi="Times New Roman"/>
          <w:i/>
          <w:sz w:val="28"/>
          <w:szCs w:val="28"/>
        </w:rPr>
        <w:t>Общие положения</w:t>
      </w:r>
      <w:r w:rsidR="00A26B68">
        <w:rPr>
          <w:rFonts w:ascii="Times New Roman" w:hAnsi="Times New Roman"/>
          <w:i/>
          <w:sz w:val="28"/>
          <w:szCs w:val="28"/>
          <w:lang w:val="kk-KZ"/>
        </w:rPr>
        <w:t xml:space="preserve">. </w:t>
      </w:r>
      <w:r w:rsidRPr="00F05B0F">
        <w:rPr>
          <w:rFonts w:ascii="Times New Roman" w:hAnsi="Times New Roman"/>
          <w:sz w:val="28"/>
          <w:szCs w:val="28"/>
        </w:rPr>
        <w:t>Методы испытания образцов из легких и тяжелых полимербетонов направлены на определение:</w:t>
      </w:r>
    </w:p>
    <w:p w:rsidR="00E12D2A" w:rsidRPr="00F05B0F"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а) плотности, </w:t>
      </w:r>
      <w:proofErr w:type="spellStart"/>
      <w:r w:rsidRPr="00F05B0F">
        <w:rPr>
          <w:rFonts w:ascii="Times New Roman" w:hAnsi="Times New Roman"/>
          <w:sz w:val="28"/>
          <w:szCs w:val="28"/>
        </w:rPr>
        <w:t>водопоглощения</w:t>
      </w:r>
      <w:proofErr w:type="spellEnd"/>
      <w:r w:rsidRPr="00F05B0F">
        <w:rPr>
          <w:rFonts w:ascii="Times New Roman" w:hAnsi="Times New Roman"/>
          <w:sz w:val="28"/>
          <w:szCs w:val="28"/>
        </w:rPr>
        <w:t>, пористости и водонепроницаемости;</w:t>
      </w:r>
    </w:p>
    <w:p w:rsidR="00E12D2A" w:rsidRPr="00F05B0F"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б) кратковременной прочности на сжатие, растяжение и растяжение при изгибе;</w:t>
      </w:r>
    </w:p>
    <w:p w:rsidR="00E12D2A" w:rsidRPr="00F05B0F"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в) призменной прочности, модуля упругости и коэффициента Пуассона при </w:t>
      </w:r>
      <w:proofErr w:type="spellStart"/>
      <w:r w:rsidRPr="00F05B0F">
        <w:rPr>
          <w:rFonts w:ascii="Times New Roman" w:hAnsi="Times New Roman"/>
          <w:sz w:val="28"/>
          <w:szCs w:val="28"/>
        </w:rPr>
        <w:t>кратковременномнагружении</w:t>
      </w:r>
      <w:proofErr w:type="spellEnd"/>
      <w:r w:rsidRPr="00F05B0F">
        <w:rPr>
          <w:rFonts w:ascii="Times New Roman" w:hAnsi="Times New Roman"/>
          <w:sz w:val="28"/>
          <w:szCs w:val="28"/>
        </w:rPr>
        <w:t>;</w:t>
      </w:r>
    </w:p>
    <w:p w:rsidR="00E12D2A" w:rsidRPr="00F05B0F"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г) деформаций усадки в процессе отверждения;</w:t>
      </w:r>
    </w:p>
    <w:p w:rsidR="00E12D2A" w:rsidRPr="00F05B0F"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д) деформаций усадки и ползучести;</w:t>
      </w:r>
    </w:p>
    <w:p w:rsidR="00E12D2A" w:rsidRPr="00F05B0F"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е) морозостойкости;</w:t>
      </w:r>
    </w:p>
    <w:p w:rsidR="00E12D2A" w:rsidRPr="00F05B0F"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ж) </w:t>
      </w:r>
      <w:proofErr w:type="spellStart"/>
      <w:r w:rsidRPr="00F05B0F">
        <w:rPr>
          <w:rFonts w:ascii="Times New Roman" w:hAnsi="Times New Roman"/>
          <w:sz w:val="28"/>
          <w:szCs w:val="28"/>
        </w:rPr>
        <w:t>истираемости</w:t>
      </w:r>
      <w:proofErr w:type="spellEnd"/>
      <w:r w:rsidRPr="00F05B0F">
        <w:rPr>
          <w:rFonts w:ascii="Times New Roman" w:hAnsi="Times New Roman"/>
          <w:sz w:val="28"/>
          <w:szCs w:val="28"/>
        </w:rPr>
        <w:t>;</w:t>
      </w:r>
    </w:p>
    <w:p w:rsidR="00E12D2A" w:rsidRPr="00F05B0F"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з) среднего коэффициента линейного теплового расширения;</w:t>
      </w:r>
    </w:p>
    <w:p w:rsidR="00E12D2A" w:rsidRPr="00F05B0F"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и) диэлектрической проницаемости и тангенса угла диэлектрических потерь в диапазоне частот от 50 до 30 · 10</w:t>
      </w:r>
      <w:r w:rsidRPr="00F05B0F">
        <w:rPr>
          <w:rFonts w:ascii="Times New Roman" w:hAnsi="Times New Roman"/>
          <w:sz w:val="28"/>
          <w:szCs w:val="28"/>
          <w:vertAlign w:val="superscript"/>
        </w:rPr>
        <w:t>3</w:t>
      </w:r>
      <w:r w:rsidRPr="00F05B0F">
        <w:rPr>
          <w:rFonts w:ascii="Times New Roman" w:hAnsi="Times New Roman"/>
          <w:sz w:val="28"/>
          <w:szCs w:val="28"/>
        </w:rPr>
        <w:t> кГц;</w:t>
      </w:r>
    </w:p>
    <w:p w:rsidR="00E12D2A" w:rsidRPr="00F05B0F"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к) электропроводности полимербетонов.</w:t>
      </w:r>
    </w:p>
    <w:p w:rsidR="00E12D2A"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Для определения объемной массы, кратковременной прочности, модуля упругости, деформаций ползучести и усадки полимербетона рекомендуются виды и размеры образцов, приведенные в таблице</w:t>
      </w:r>
      <w:r w:rsidR="00E127B5">
        <w:rPr>
          <w:rFonts w:ascii="Times New Roman" w:hAnsi="Times New Roman"/>
          <w:sz w:val="28"/>
          <w:szCs w:val="28"/>
        </w:rPr>
        <w:t xml:space="preserve"> 3.1</w:t>
      </w:r>
      <w:r w:rsidRPr="00F05B0F">
        <w:rPr>
          <w:rFonts w:ascii="Times New Roman" w:hAnsi="Times New Roman"/>
          <w:sz w:val="28"/>
          <w:szCs w:val="28"/>
        </w:rPr>
        <w:t>.</w:t>
      </w:r>
    </w:p>
    <w:p w:rsidR="001E7977" w:rsidRPr="00F05B0F" w:rsidRDefault="001E7977" w:rsidP="001E7977">
      <w:pPr>
        <w:shd w:val="clear" w:color="auto" w:fill="FFFFFF"/>
        <w:spacing w:after="0" w:line="240" w:lineRule="auto"/>
        <w:ind w:firstLine="709"/>
        <w:jc w:val="both"/>
        <w:rPr>
          <w:rFonts w:ascii="Times New Roman" w:hAnsi="Times New Roman"/>
          <w:sz w:val="28"/>
          <w:szCs w:val="28"/>
        </w:rPr>
      </w:pPr>
    </w:p>
    <w:p w:rsidR="00E12D2A" w:rsidRDefault="00E12D2A" w:rsidP="00E87F59">
      <w:pPr>
        <w:shd w:val="clear" w:color="auto" w:fill="FFFFFF"/>
        <w:spacing w:after="0" w:line="240" w:lineRule="auto"/>
        <w:jc w:val="both"/>
        <w:rPr>
          <w:rFonts w:ascii="Times New Roman" w:hAnsi="Times New Roman"/>
          <w:sz w:val="28"/>
          <w:szCs w:val="28"/>
        </w:rPr>
      </w:pPr>
      <w:r w:rsidRPr="00F05B0F">
        <w:rPr>
          <w:rFonts w:ascii="Times New Roman" w:hAnsi="Times New Roman"/>
          <w:sz w:val="28"/>
          <w:szCs w:val="28"/>
        </w:rPr>
        <w:t xml:space="preserve">Таблица </w:t>
      </w:r>
      <w:r w:rsidR="00825121">
        <w:rPr>
          <w:rFonts w:ascii="Times New Roman" w:hAnsi="Times New Roman"/>
          <w:sz w:val="28"/>
          <w:szCs w:val="28"/>
        </w:rPr>
        <w:t>3</w:t>
      </w:r>
      <w:r w:rsidR="000C0F61" w:rsidRPr="00F05B0F">
        <w:rPr>
          <w:rFonts w:ascii="Times New Roman" w:hAnsi="Times New Roman"/>
          <w:sz w:val="28"/>
          <w:szCs w:val="28"/>
        </w:rPr>
        <w:t>.</w:t>
      </w:r>
      <w:r w:rsidRPr="00F05B0F">
        <w:rPr>
          <w:rFonts w:ascii="Times New Roman" w:hAnsi="Times New Roman"/>
          <w:sz w:val="28"/>
          <w:szCs w:val="28"/>
        </w:rPr>
        <w:t>1 – Виды и размеры образцов для проведения испытаний</w:t>
      </w:r>
    </w:p>
    <w:p w:rsidR="001E7977" w:rsidRPr="00F05B0F" w:rsidRDefault="001E7977" w:rsidP="001E7977">
      <w:pPr>
        <w:shd w:val="clear" w:color="auto" w:fill="FFFFFF"/>
        <w:spacing w:after="0" w:line="240" w:lineRule="auto"/>
        <w:ind w:firstLine="709"/>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3681"/>
        <w:gridCol w:w="2551"/>
        <w:gridCol w:w="3396"/>
      </w:tblGrid>
      <w:tr w:rsidR="00E12D2A" w:rsidRPr="00A80CA8" w:rsidTr="00A80CA8">
        <w:trPr>
          <w:trHeight w:val="476"/>
          <w:tblHeader/>
        </w:trPr>
        <w:tc>
          <w:tcPr>
            <w:tcW w:w="3681" w:type="dxa"/>
            <w:tcMar>
              <w:top w:w="75" w:type="dxa"/>
              <w:left w:w="75" w:type="dxa"/>
              <w:bottom w:w="75" w:type="dxa"/>
              <w:right w:w="75" w:type="dxa"/>
            </w:tcMar>
            <w:vAlign w:val="center"/>
          </w:tcPr>
          <w:p w:rsidR="00E12D2A" w:rsidRPr="00A80CA8" w:rsidRDefault="00E12D2A" w:rsidP="00E12D2A">
            <w:pPr>
              <w:spacing w:after="0" w:line="240" w:lineRule="auto"/>
              <w:jc w:val="both"/>
              <w:rPr>
                <w:rFonts w:ascii="Times New Roman" w:hAnsi="Times New Roman"/>
                <w:sz w:val="27"/>
                <w:szCs w:val="27"/>
              </w:rPr>
            </w:pPr>
            <w:r w:rsidRPr="00A80CA8">
              <w:rPr>
                <w:rFonts w:ascii="Times New Roman" w:hAnsi="Times New Roman"/>
                <w:sz w:val="27"/>
                <w:szCs w:val="27"/>
              </w:rPr>
              <w:t>Вид испытания</w:t>
            </w:r>
          </w:p>
        </w:tc>
        <w:tc>
          <w:tcPr>
            <w:tcW w:w="2551" w:type="dxa"/>
            <w:tcMar>
              <w:top w:w="75" w:type="dxa"/>
              <w:left w:w="75" w:type="dxa"/>
              <w:bottom w:w="75" w:type="dxa"/>
              <w:right w:w="75" w:type="dxa"/>
            </w:tcMar>
            <w:vAlign w:val="center"/>
          </w:tcPr>
          <w:p w:rsidR="00E12D2A" w:rsidRPr="00A80CA8" w:rsidRDefault="00E12D2A" w:rsidP="00E12D2A">
            <w:pPr>
              <w:spacing w:after="0" w:line="240" w:lineRule="auto"/>
              <w:jc w:val="both"/>
              <w:rPr>
                <w:rFonts w:ascii="Times New Roman" w:hAnsi="Times New Roman"/>
                <w:sz w:val="27"/>
                <w:szCs w:val="27"/>
              </w:rPr>
            </w:pPr>
            <w:r w:rsidRPr="00A80CA8">
              <w:rPr>
                <w:rFonts w:ascii="Times New Roman" w:hAnsi="Times New Roman"/>
                <w:sz w:val="27"/>
                <w:szCs w:val="27"/>
              </w:rPr>
              <w:t>Форма образца</w:t>
            </w:r>
          </w:p>
        </w:tc>
        <w:tc>
          <w:tcPr>
            <w:tcW w:w="3396" w:type="dxa"/>
            <w:tcMar>
              <w:top w:w="75" w:type="dxa"/>
              <w:left w:w="75" w:type="dxa"/>
              <w:bottom w:w="75" w:type="dxa"/>
              <w:right w:w="75" w:type="dxa"/>
            </w:tcMar>
            <w:vAlign w:val="center"/>
          </w:tcPr>
          <w:p w:rsidR="00E12D2A" w:rsidRPr="00A80CA8" w:rsidRDefault="00E12D2A" w:rsidP="00E12D2A">
            <w:pPr>
              <w:spacing w:after="0" w:line="240" w:lineRule="auto"/>
              <w:jc w:val="both"/>
              <w:rPr>
                <w:rFonts w:ascii="Times New Roman" w:hAnsi="Times New Roman"/>
                <w:sz w:val="27"/>
                <w:szCs w:val="27"/>
              </w:rPr>
            </w:pPr>
            <w:r w:rsidRPr="00A80CA8">
              <w:rPr>
                <w:rFonts w:ascii="Times New Roman" w:hAnsi="Times New Roman"/>
                <w:sz w:val="27"/>
                <w:szCs w:val="27"/>
              </w:rPr>
              <w:t>Геометрические размеры образца, мм</w:t>
            </w:r>
          </w:p>
        </w:tc>
      </w:tr>
      <w:tr w:rsidR="00E12D2A" w:rsidRPr="00A80CA8" w:rsidTr="00A80CA8">
        <w:trPr>
          <w:trHeight w:val="274"/>
        </w:trPr>
        <w:tc>
          <w:tcPr>
            <w:tcW w:w="3681" w:type="dxa"/>
            <w:tcMar>
              <w:top w:w="75" w:type="dxa"/>
              <w:left w:w="75" w:type="dxa"/>
              <w:bottom w:w="75" w:type="dxa"/>
              <w:right w:w="75" w:type="dxa"/>
            </w:tcMar>
          </w:tcPr>
          <w:p w:rsidR="00E12D2A" w:rsidRPr="00A80CA8" w:rsidRDefault="00E12D2A" w:rsidP="00E12D2A">
            <w:pPr>
              <w:spacing w:after="0" w:line="240" w:lineRule="auto"/>
              <w:jc w:val="both"/>
              <w:rPr>
                <w:rFonts w:ascii="Times New Roman" w:hAnsi="Times New Roman"/>
                <w:sz w:val="27"/>
                <w:szCs w:val="27"/>
              </w:rPr>
            </w:pPr>
            <w:r w:rsidRPr="00A80CA8">
              <w:rPr>
                <w:rFonts w:ascii="Times New Roman" w:hAnsi="Times New Roman"/>
                <w:sz w:val="27"/>
                <w:szCs w:val="27"/>
              </w:rPr>
              <w:t>Прочность на сжатие</w:t>
            </w:r>
          </w:p>
        </w:tc>
        <w:tc>
          <w:tcPr>
            <w:tcW w:w="2551" w:type="dxa"/>
            <w:tcMar>
              <w:top w:w="75" w:type="dxa"/>
              <w:left w:w="75" w:type="dxa"/>
              <w:bottom w:w="75" w:type="dxa"/>
              <w:right w:w="75" w:type="dxa"/>
            </w:tcMar>
          </w:tcPr>
          <w:p w:rsidR="00E12D2A" w:rsidRPr="00A80CA8" w:rsidRDefault="00E12D2A" w:rsidP="00E12D2A">
            <w:pPr>
              <w:spacing w:after="0" w:line="240" w:lineRule="auto"/>
              <w:jc w:val="both"/>
              <w:rPr>
                <w:rFonts w:ascii="Times New Roman" w:hAnsi="Times New Roman"/>
                <w:sz w:val="27"/>
                <w:szCs w:val="27"/>
              </w:rPr>
            </w:pPr>
            <w:r w:rsidRPr="00A80CA8">
              <w:rPr>
                <w:rFonts w:ascii="Times New Roman" w:hAnsi="Times New Roman"/>
                <w:sz w:val="27"/>
                <w:szCs w:val="27"/>
              </w:rPr>
              <w:t>Кубы</w:t>
            </w:r>
          </w:p>
        </w:tc>
        <w:tc>
          <w:tcPr>
            <w:tcW w:w="3396" w:type="dxa"/>
            <w:tcMar>
              <w:top w:w="75" w:type="dxa"/>
              <w:left w:w="75" w:type="dxa"/>
              <w:bottom w:w="75" w:type="dxa"/>
              <w:right w:w="75" w:type="dxa"/>
            </w:tcMar>
          </w:tcPr>
          <w:p w:rsidR="00E12D2A" w:rsidRPr="00A80CA8" w:rsidRDefault="00E12D2A" w:rsidP="00E12D2A">
            <w:pPr>
              <w:spacing w:after="0" w:line="240" w:lineRule="auto"/>
              <w:jc w:val="both"/>
              <w:rPr>
                <w:rFonts w:ascii="Times New Roman" w:hAnsi="Times New Roman"/>
                <w:sz w:val="27"/>
                <w:szCs w:val="27"/>
              </w:rPr>
            </w:pPr>
            <w:r w:rsidRPr="00A80CA8">
              <w:rPr>
                <w:rFonts w:ascii="Times New Roman" w:hAnsi="Times New Roman"/>
                <w:sz w:val="27"/>
                <w:szCs w:val="27"/>
              </w:rPr>
              <w:t>Длина ребра: 70; 100; 150</w:t>
            </w:r>
          </w:p>
        </w:tc>
      </w:tr>
      <w:tr w:rsidR="00E12D2A" w:rsidRPr="00A80CA8" w:rsidTr="00A80CA8">
        <w:trPr>
          <w:trHeight w:val="645"/>
        </w:trPr>
        <w:tc>
          <w:tcPr>
            <w:tcW w:w="3681" w:type="dxa"/>
            <w:tcMar>
              <w:top w:w="75" w:type="dxa"/>
              <w:left w:w="75" w:type="dxa"/>
              <w:bottom w:w="75" w:type="dxa"/>
              <w:right w:w="75" w:type="dxa"/>
            </w:tcMar>
          </w:tcPr>
          <w:p w:rsidR="00E12D2A" w:rsidRPr="00A80CA8" w:rsidRDefault="00E12D2A" w:rsidP="00E12D2A">
            <w:pPr>
              <w:spacing w:after="0" w:line="240" w:lineRule="auto"/>
              <w:jc w:val="both"/>
              <w:rPr>
                <w:rFonts w:ascii="Times New Roman" w:hAnsi="Times New Roman"/>
                <w:sz w:val="27"/>
                <w:szCs w:val="27"/>
              </w:rPr>
            </w:pPr>
            <w:r w:rsidRPr="00A80CA8">
              <w:rPr>
                <w:rFonts w:ascii="Times New Roman" w:hAnsi="Times New Roman"/>
                <w:sz w:val="27"/>
                <w:szCs w:val="27"/>
              </w:rPr>
              <w:t>Прочность на осевое растяжение</w:t>
            </w:r>
          </w:p>
        </w:tc>
        <w:tc>
          <w:tcPr>
            <w:tcW w:w="2551" w:type="dxa"/>
            <w:tcMar>
              <w:top w:w="75" w:type="dxa"/>
              <w:left w:w="75" w:type="dxa"/>
              <w:bottom w:w="75" w:type="dxa"/>
              <w:right w:w="75" w:type="dxa"/>
            </w:tcMar>
          </w:tcPr>
          <w:p w:rsidR="00E12D2A" w:rsidRPr="00A80CA8" w:rsidRDefault="00E12D2A" w:rsidP="00F64CB2">
            <w:pPr>
              <w:spacing w:after="0" w:line="240" w:lineRule="auto"/>
              <w:jc w:val="both"/>
              <w:rPr>
                <w:rFonts w:ascii="Times New Roman" w:hAnsi="Times New Roman"/>
                <w:sz w:val="27"/>
                <w:szCs w:val="27"/>
              </w:rPr>
            </w:pPr>
            <w:r w:rsidRPr="00A80CA8">
              <w:rPr>
                <w:rFonts w:ascii="Times New Roman" w:hAnsi="Times New Roman"/>
                <w:sz w:val="27"/>
                <w:szCs w:val="27"/>
              </w:rPr>
              <w:t xml:space="preserve">Восьмерки (см. рис. </w:t>
            </w:r>
            <w:r w:rsidR="00F64CB2">
              <w:rPr>
                <w:rFonts w:ascii="Times New Roman" w:hAnsi="Times New Roman"/>
                <w:sz w:val="27"/>
                <w:szCs w:val="27"/>
              </w:rPr>
              <w:t>3</w:t>
            </w:r>
            <w:r w:rsidR="00403546" w:rsidRPr="00A80CA8">
              <w:rPr>
                <w:rFonts w:ascii="Times New Roman" w:hAnsi="Times New Roman"/>
                <w:sz w:val="27"/>
                <w:szCs w:val="27"/>
              </w:rPr>
              <w:t>.2</w:t>
            </w:r>
            <w:r w:rsidRPr="00A80CA8">
              <w:rPr>
                <w:rFonts w:ascii="Times New Roman" w:hAnsi="Times New Roman"/>
                <w:sz w:val="27"/>
                <w:szCs w:val="27"/>
              </w:rPr>
              <w:t>)</w:t>
            </w:r>
          </w:p>
        </w:tc>
        <w:tc>
          <w:tcPr>
            <w:tcW w:w="3396" w:type="dxa"/>
            <w:tcMar>
              <w:top w:w="75" w:type="dxa"/>
              <w:left w:w="75" w:type="dxa"/>
              <w:bottom w:w="75" w:type="dxa"/>
              <w:right w:w="75" w:type="dxa"/>
            </w:tcMar>
          </w:tcPr>
          <w:p w:rsidR="00E12D2A" w:rsidRPr="00A80CA8" w:rsidRDefault="00E12D2A" w:rsidP="00E12D2A">
            <w:pPr>
              <w:spacing w:after="0" w:line="240" w:lineRule="auto"/>
              <w:jc w:val="both"/>
              <w:rPr>
                <w:rFonts w:ascii="Times New Roman" w:hAnsi="Times New Roman"/>
                <w:sz w:val="27"/>
                <w:szCs w:val="27"/>
              </w:rPr>
            </w:pPr>
            <w:r w:rsidRPr="00A80CA8">
              <w:rPr>
                <w:rFonts w:ascii="Times New Roman" w:hAnsi="Times New Roman"/>
                <w:sz w:val="27"/>
                <w:szCs w:val="27"/>
              </w:rPr>
              <w:t>Размер рабочего сечения средней части: 40´40; 100´100</w:t>
            </w:r>
          </w:p>
        </w:tc>
      </w:tr>
      <w:tr w:rsidR="00E12D2A" w:rsidRPr="00A80CA8" w:rsidTr="00A80CA8">
        <w:trPr>
          <w:trHeight w:val="475"/>
        </w:trPr>
        <w:tc>
          <w:tcPr>
            <w:tcW w:w="3681" w:type="dxa"/>
            <w:tcMar>
              <w:top w:w="75" w:type="dxa"/>
              <w:left w:w="75" w:type="dxa"/>
              <w:bottom w:w="75" w:type="dxa"/>
              <w:right w:w="75" w:type="dxa"/>
            </w:tcMar>
          </w:tcPr>
          <w:p w:rsidR="00E12D2A" w:rsidRPr="00A80CA8" w:rsidRDefault="00E12D2A" w:rsidP="00E12D2A">
            <w:pPr>
              <w:spacing w:after="0" w:line="240" w:lineRule="auto"/>
              <w:jc w:val="both"/>
              <w:rPr>
                <w:rFonts w:ascii="Times New Roman" w:hAnsi="Times New Roman"/>
                <w:sz w:val="27"/>
                <w:szCs w:val="27"/>
              </w:rPr>
            </w:pPr>
            <w:r w:rsidRPr="00A80CA8">
              <w:rPr>
                <w:rFonts w:ascii="Times New Roman" w:hAnsi="Times New Roman"/>
                <w:sz w:val="27"/>
                <w:szCs w:val="27"/>
              </w:rPr>
              <w:t>Прочность на растяжение при изгибе</w:t>
            </w:r>
          </w:p>
        </w:tc>
        <w:tc>
          <w:tcPr>
            <w:tcW w:w="2551" w:type="dxa"/>
            <w:tcMar>
              <w:top w:w="75" w:type="dxa"/>
              <w:left w:w="75" w:type="dxa"/>
              <w:bottom w:w="75" w:type="dxa"/>
              <w:right w:w="75" w:type="dxa"/>
            </w:tcMar>
          </w:tcPr>
          <w:p w:rsidR="00E12D2A" w:rsidRPr="00A80CA8" w:rsidRDefault="00E12D2A" w:rsidP="00E12D2A">
            <w:pPr>
              <w:spacing w:after="0" w:line="240" w:lineRule="auto"/>
              <w:jc w:val="both"/>
              <w:rPr>
                <w:rFonts w:ascii="Times New Roman" w:hAnsi="Times New Roman"/>
                <w:sz w:val="27"/>
                <w:szCs w:val="27"/>
              </w:rPr>
            </w:pPr>
            <w:r w:rsidRPr="00A80CA8">
              <w:rPr>
                <w:rFonts w:ascii="Times New Roman" w:hAnsi="Times New Roman"/>
                <w:sz w:val="27"/>
                <w:szCs w:val="27"/>
              </w:rPr>
              <w:t>Призмы квадратного сечения</w:t>
            </w:r>
          </w:p>
        </w:tc>
        <w:tc>
          <w:tcPr>
            <w:tcW w:w="3396" w:type="dxa"/>
            <w:tcMar>
              <w:top w:w="75" w:type="dxa"/>
              <w:left w:w="75" w:type="dxa"/>
              <w:bottom w:w="75" w:type="dxa"/>
              <w:right w:w="75" w:type="dxa"/>
            </w:tcMar>
          </w:tcPr>
          <w:p w:rsidR="00E12D2A" w:rsidRPr="00A80CA8" w:rsidRDefault="00E12D2A" w:rsidP="00E12D2A">
            <w:pPr>
              <w:spacing w:after="0" w:line="240" w:lineRule="auto"/>
              <w:jc w:val="both"/>
              <w:rPr>
                <w:rFonts w:ascii="Times New Roman" w:hAnsi="Times New Roman"/>
                <w:sz w:val="27"/>
                <w:szCs w:val="27"/>
              </w:rPr>
            </w:pPr>
            <w:r w:rsidRPr="00A80CA8">
              <w:rPr>
                <w:rFonts w:ascii="Times New Roman" w:hAnsi="Times New Roman"/>
                <w:sz w:val="27"/>
                <w:szCs w:val="27"/>
              </w:rPr>
              <w:t>40´40´160; 70´70´280;</w:t>
            </w:r>
          </w:p>
          <w:p w:rsidR="00E12D2A" w:rsidRPr="00A80CA8" w:rsidRDefault="00E12D2A" w:rsidP="00E12D2A">
            <w:pPr>
              <w:spacing w:after="0" w:line="240" w:lineRule="auto"/>
              <w:jc w:val="both"/>
              <w:rPr>
                <w:rFonts w:ascii="Times New Roman" w:hAnsi="Times New Roman"/>
                <w:sz w:val="27"/>
                <w:szCs w:val="27"/>
              </w:rPr>
            </w:pPr>
            <w:r w:rsidRPr="00A80CA8">
              <w:rPr>
                <w:rFonts w:ascii="Times New Roman" w:hAnsi="Times New Roman"/>
                <w:sz w:val="27"/>
                <w:szCs w:val="27"/>
              </w:rPr>
              <w:t>100´100´400; 150´150´600</w:t>
            </w:r>
          </w:p>
        </w:tc>
      </w:tr>
      <w:tr w:rsidR="00E12D2A" w:rsidRPr="00A80CA8" w:rsidTr="00A80CA8">
        <w:trPr>
          <w:trHeight w:val="713"/>
        </w:trPr>
        <w:tc>
          <w:tcPr>
            <w:tcW w:w="3681" w:type="dxa"/>
            <w:tcMar>
              <w:top w:w="75" w:type="dxa"/>
              <w:left w:w="75" w:type="dxa"/>
              <w:bottom w:w="75" w:type="dxa"/>
              <w:right w:w="75" w:type="dxa"/>
            </w:tcMar>
          </w:tcPr>
          <w:p w:rsidR="00E12D2A" w:rsidRPr="00A80CA8" w:rsidRDefault="00E12D2A" w:rsidP="00E12D2A">
            <w:pPr>
              <w:spacing w:after="0" w:line="240" w:lineRule="auto"/>
              <w:jc w:val="both"/>
              <w:rPr>
                <w:rFonts w:ascii="Times New Roman" w:hAnsi="Times New Roman"/>
                <w:sz w:val="27"/>
                <w:szCs w:val="27"/>
              </w:rPr>
            </w:pPr>
            <w:r w:rsidRPr="00A80CA8">
              <w:rPr>
                <w:rFonts w:ascii="Times New Roman" w:hAnsi="Times New Roman"/>
                <w:sz w:val="27"/>
                <w:szCs w:val="27"/>
              </w:rPr>
              <w:t>Призменная прочность, модуль упругости и коэффициент Пуассона</w:t>
            </w:r>
          </w:p>
        </w:tc>
        <w:tc>
          <w:tcPr>
            <w:tcW w:w="2551" w:type="dxa"/>
            <w:tcMar>
              <w:top w:w="75" w:type="dxa"/>
              <w:left w:w="75" w:type="dxa"/>
              <w:bottom w:w="75" w:type="dxa"/>
              <w:right w:w="75" w:type="dxa"/>
            </w:tcMar>
          </w:tcPr>
          <w:p w:rsidR="00E12D2A" w:rsidRPr="00A80CA8" w:rsidRDefault="00E12D2A" w:rsidP="00E12D2A">
            <w:pPr>
              <w:spacing w:after="0" w:line="240" w:lineRule="auto"/>
              <w:jc w:val="both"/>
              <w:rPr>
                <w:rFonts w:ascii="Times New Roman" w:hAnsi="Times New Roman"/>
                <w:sz w:val="27"/>
                <w:szCs w:val="27"/>
              </w:rPr>
            </w:pPr>
            <w:r w:rsidRPr="00A80CA8">
              <w:rPr>
                <w:rFonts w:ascii="Times New Roman" w:hAnsi="Times New Roman"/>
                <w:sz w:val="27"/>
                <w:szCs w:val="27"/>
              </w:rPr>
              <w:t>То же</w:t>
            </w:r>
          </w:p>
        </w:tc>
        <w:tc>
          <w:tcPr>
            <w:tcW w:w="3396" w:type="dxa"/>
            <w:tcMar>
              <w:top w:w="75" w:type="dxa"/>
              <w:left w:w="75" w:type="dxa"/>
              <w:bottom w:w="75" w:type="dxa"/>
              <w:right w:w="75" w:type="dxa"/>
            </w:tcMar>
          </w:tcPr>
          <w:p w:rsidR="00E12D2A" w:rsidRPr="00A80CA8" w:rsidRDefault="00E12D2A" w:rsidP="00E12D2A">
            <w:pPr>
              <w:spacing w:after="0" w:line="240" w:lineRule="auto"/>
              <w:jc w:val="both"/>
              <w:rPr>
                <w:rFonts w:ascii="Times New Roman" w:hAnsi="Times New Roman"/>
                <w:sz w:val="27"/>
                <w:szCs w:val="27"/>
              </w:rPr>
            </w:pPr>
            <w:r w:rsidRPr="00A80CA8">
              <w:rPr>
                <w:rFonts w:ascii="Times New Roman" w:hAnsi="Times New Roman"/>
                <w:sz w:val="27"/>
                <w:szCs w:val="27"/>
              </w:rPr>
              <w:t>То же</w:t>
            </w:r>
          </w:p>
        </w:tc>
      </w:tr>
      <w:tr w:rsidR="00E12D2A" w:rsidRPr="00A80CA8" w:rsidTr="00A80CA8">
        <w:trPr>
          <w:trHeight w:val="501"/>
        </w:trPr>
        <w:tc>
          <w:tcPr>
            <w:tcW w:w="3681" w:type="dxa"/>
            <w:vMerge w:val="restart"/>
            <w:tcMar>
              <w:top w:w="75" w:type="dxa"/>
              <w:left w:w="75" w:type="dxa"/>
              <w:bottom w:w="75" w:type="dxa"/>
              <w:right w:w="75" w:type="dxa"/>
            </w:tcMar>
          </w:tcPr>
          <w:p w:rsidR="00E12D2A" w:rsidRPr="00A80CA8" w:rsidRDefault="00E12D2A" w:rsidP="00E12D2A">
            <w:pPr>
              <w:spacing w:after="0" w:line="240" w:lineRule="auto"/>
              <w:jc w:val="both"/>
              <w:rPr>
                <w:rFonts w:ascii="Times New Roman" w:hAnsi="Times New Roman"/>
                <w:sz w:val="27"/>
                <w:szCs w:val="27"/>
              </w:rPr>
            </w:pPr>
            <w:r w:rsidRPr="00A80CA8">
              <w:rPr>
                <w:rFonts w:ascii="Times New Roman" w:hAnsi="Times New Roman"/>
                <w:sz w:val="27"/>
                <w:szCs w:val="27"/>
              </w:rPr>
              <w:t>Усадка</w:t>
            </w:r>
          </w:p>
        </w:tc>
        <w:tc>
          <w:tcPr>
            <w:tcW w:w="2551" w:type="dxa"/>
            <w:tcMar>
              <w:top w:w="75" w:type="dxa"/>
              <w:left w:w="75" w:type="dxa"/>
              <w:bottom w:w="75" w:type="dxa"/>
              <w:right w:w="75" w:type="dxa"/>
            </w:tcMar>
          </w:tcPr>
          <w:p w:rsidR="00E12D2A" w:rsidRPr="00A80CA8" w:rsidRDefault="00E12D2A" w:rsidP="00E12D2A">
            <w:pPr>
              <w:spacing w:after="0" w:line="240" w:lineRule="auto"/>
              <w:jc w:val="both"/>
              <w:rPr>
                <w:rFonts w:ascii="Times New Roman" w:hAnsi="Times New Roman"/>
                <w:sz w:val="27"/>
                <w:szCs w:val="27"/>
              </w:rPr>
            </w:pPr>
            <w:r w:rsidRPr="00A80CA8">
              <w:rPr>
                <w:rFonts w:ascii="Times New Roman" w:hAnsi="Times New Roman"/>
                <w:sz w:val="27"/>
                <w:szCs w:val="27"/>
              </w:rPr>
              <w:t>Призмы квадратного сечения</w:t>
            </w:r>
          </w:p>
        </w:tc>
        <w:tc>
          <w:tcPr>
            <w:tcW w:w="3396" w:type="dxa"/>
            <w:tcMar>
              <w:top w:w="75" w:type="dxa"/>
              <w:left w:w="75" w:type="dxa"/>
              <w:bottom w:w="75" w:type="dxa"/>
              <w:right w:w="75" w:type="dxa"/>
            </w:tcMar>
          </w:tcPr>
          <w:p w:rsidR="00E12D2A" w:rsidRPr="00A80CA8" w:rsidRDefault="00E12D2A" w:rsidP="00E12D2A">
            <w:pPr>
              <w:spacing w:after="0" w:line="240" w:lineRule="auto"/>
              <w:jc w:val="both"/>
              <w:rPr>
                <w:rFonts w:ascii="Times New Roman" w:hAnsi="Times New Roman"/>
                <w:sz w:val="27"/>
                <w:szCs w:val="27"/>
              </w:rPr>
            </w:pPr>
            <w:r w:rsidRPr="00A80CA8">
              <w:rPr>
                <w:rFonts w:ascii="Times New Roman" w:hAnsi="Times New Roman"/>
                <w:sz w:val="27"/>
                <w:szCs w:val="27"/>
              </w:rPr>
              <w:t>40´40´160; 70´70´280</w:t>
            </w:r>
          </w:p>
        </w:tc>
      </w:tr>
      <w:tr w:rsidR="00E12D2A" w:rsidRPr="00A80CA8" w:rsidTr="00A80CA8">
        <w:trPr>
          <w:trHeight w:val="314"/>
        </w:trPr>
        <w:tc>
          <w:tcPr>
            <w:tcW w:w="3681" w:type="dxa"/>
            <w:vMerge/>
            <w:vAlign w:val="center"/>
          </w:tcPr>
          <w:p w:rsidR="00E12D2A" w:rsidRPr="00A80CA8" w:rsidRDefault="00E12D2A" w:rsidP="00E12D2A">
            <w:pPr>
              <w:spacing w:after="0" w:line="240" w:lineRule="auto"/>
              <w:jc w:val="both"/>
              <w:rPr>
                <w:rFonts w:ascii="Times New Roman" w:hAnsi="Times New Roman"/>
                <w:sz w:val="27"/>
                <w:szCs w:val="27"/>
              </w:rPr>
            </w:pPr>
          </w:p>
        </w:tc>
        <w:tc>
          <w:tcPr>
            <w:tcW w:w="2551" w:type="dxa"/>
            <w:tcMar>
              <w:top w:w="75" w:type="dxa"/>
              <w:left w:w="75" w:type="dxa"/>
              <w:bottom w:w="75" w:type="dxa"/>
              <w:right w:w="75" w:type="dxa"/>
            </w:tcMar>
          </w:tcPr>
          <w:p w:rsidR="00E12D2A" w:rsidRPr="00A80CA8" w:rsidRDefault="00E12D2A" w:rsidP="00F64CB2">
            <w:pPr>
              <w:spacing w:after="0" w:line="240" w:lineRule="auto"/>
              <w:jc w:val="both"/>
              <w:rPr>
                <w:rFonts w:ascii="Times New Roman" w:hAnsi="Times New Roman"/>
                <w:sz w:val="27"/>
                <w:szCs w:val="27"/>
              </w:rPr>
            </w:pPr>
            <w:proofErr w:type="spellStart"/>
            <w:r w:rsidRPr="00A80CA8">
              <w:rPr>
                <w:rFonts w:ascii="Times New Roman" w:hAnsi="Times New Roman"/>
                <w:sz w:val="27"/>
                <w:szCs w:val="27"/>
              </w:rPr>
              <w:t>Балочки</w:t>
            </w:r>
            <w:proofErr w:type="spellEnd"/>
            <w:r w:rsidRPr="00A80CA8">
              <w:rPr>
                <w:rFonts w:ascii="Times New Roman" w:hAnsi="Times New Roman"/>
                <w:sz w:val="27"/>
                <w:szCs w:val="27"/>
              </w:rPr>
              <w:t xml:space="preserve"> с уширенным концом (см. рис. </w:t>
            </w:r>
            <w:r w:rsidR="00F64CB2">
              <w:rPr>
                <w:rFonts w:ascii="Times New Roman" w:hAnsi="Times New Roman"/>
                <w:sz w:val="27"/>
                <w:szCs w:val="27"/>
              </w:rPr>
              <w:t>3</w:t>
            </w:r>
            <w:r w:rsidR="00403546" w:rsidRPr="00A80CA8">
              <w:rPr>
                <w:rFonts w:ascii="Times New Roman" w:hAnsi="Times New Roman"/>
                <w:sz w:val="27"/>
                <w:szCs w:val="27"/>
              </w:rPr>
              <w:t>.3</w:t>
            </w:r>
            <w:r w:rsidRPr="00A80CA8">
              <w:rPr>
                <w:rFonts w:ascii="Times New Roman" w:hAnsi="Times New Roman"/>
                <w:sz w:val="27"/>
                <w:szCs w:val="27"/>
              </w:rPr>
              <w:t>)</w:t>
            </w:r>
          </w:p>
        </w:tc>
        <w:tc>
          <w:tcPr>
            <w:tcW w:w="3396" w:type="dxa"/>
            <w:tcMar>
              <w:top w:w="75" w:type="dxa"/>
              <w:left w:w="75" w:type="dxa"/>
              <w:bottom w:w="75" w:type="dxa"/>
              <w:right w:w="75" w:type="dxa"/>
            </w:tcMar>
          </w:tcPr>
          <w:p w:rsidR="00E12D2A" w:rsidRPr="00A80CA8" w:rsidRDefault="00E12D2A" w:rsidP="00E12D2A">
            <w:pPr>
              <w:spacing w:after="0" w:line="240" w:lineRule="auto"/>
              <w:jc w:val="both"/>
              <w:rPr>
                <w:rFonts w:ascii="Times New Roman" w:hAnsi="Times New Roman"/>
                <w:sz w:val="27"/>
                <w:szCs w:val="27"/>
              </w:rPr>
            </w:pPr>
            <w:r w:rsidRPr="00A80CA8">
              <w:rPr>
                <w:rFonts w:ascii="Times New Roman" w:hAnsi="Times New Roman"/>
                <w:sz w:val="27"/>
                <w:szCs w:val="27"/>
              </w:rPr>
              <w:t>30´30´320</w:t>
            </w:r>
          </w:p>
        </w:tc>
      </w:tr>
    </w:tbl>
    <w:p w:rsidR="00E12D2A" w:rsidRPr="00F05B0F"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bCs/>
          <w:sz w:val="28"/>
          <w:szCs w:val="28"/>
        </w:rPr>
        <w:lastRenderedPageBreak/>
        <w:t>Примечания:</w:t>
      </w:r>
      <w:r w:rsidRPr="00F05B0F">
        <w:rPr>
          <w:rFonts w:ascii="Times New Roman" w:hAnsi="Times New Roman"/>
          <w:sz w:val="28"/>
          <w:szCs w:val="28"/>
        </w:rPr>
        <w:t> </w:t>
      </w:r>
    </w:p>
    <w:p w:rsidR="00E12D2A" w:rsidRPr="00F05B0F" w:rsidRDefault="006745F8"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1. За базовый принимали</w:t>
      </w:r>
      <w:r w:rsidR="00E12D2A" w:rsidRPr="00F05B0F">
        <w:rPr>
          <w:rFonts w:ascii="Times New Roman" w:hAnsi="Times New Roman"/>
          <w:sz w:val="28"/>
          <w:szCs w:val="28"/>
        </w:rPr>
        <w:t xml:space="preserve"> образец с размерами рабочего сечения 40х40х160 мм. </w:t>
      </w:r>
    </w:p>
    <w:p w:rsidR="00E12D2A" w:rsidRPr="00F05B0F" w:rsidRDefault="00E12D2A" w:rsidP="001E7977">
      <w:pPr>
        <w:shd w:val="clear" w:color="auto" w:fill="FFFFFF"/>
        <w:tabs>
          <w:tab w:val="left" w:pos="851"/>
        </w:tabs>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2. При производственном контроле полимербетонов, к которым одновременно предъявляются требования по прочности на растяжение при изгибе и на сжатие, допускается определять прочность полимербетона на сжатие испытанием половинок образцов-призм, полученных после испытания на изгиб образцов-призм. </w:t>
      </w:r>
    </w:p>
    <w:p w:rsidR="00E12D2A" w:rsidRPr="00F05B0F"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3. Отклонение размеров отформованных образцов по длине ребер кубов, сторон поперечного сечения призм и восьмерок от номинальных, указанных в табл. </w:t>
      </w:r>
      <w:r w:rsidR="00B462A6" w:rsidRPr="00F05B0F">
        <w:rPr>
          <w:rFonts w:ascii="Times New Roman" w:hAnsi="Times New Roman"/>
          <w:sz w:val="28"/>
          <w:szCs w:val="28"/>
        </w:rPr>
        <w:t>5.</w:t>
      </w:r>
      <w:r w:rsidRPr="00F05B0F">
        <w:rPr>
          <w:rFonts w:ascii="Times New Roman" w:hAnsi="Times New Roman"/>
          <w:sz w:val="28"/>
          <w:szCs w:val="28"/>
        </w:rPr>
        <w:t>1, не должны превышать ± 1 %.</w:t>
      </w:r>
      <w:r w:rsidRPr="00F05B0F">
        <w:rPr>
          <w:rFonts w:ascii="Times New Roman" w:hAnsi="Times New Roman"/>
          <w:i/>
          <w:iCs/>
          <w:sz w:val="28"/>
          <w:szCs w:val="28"/>
        </w:rPr>
        <w:t> </w:t>
      </w:r>
      <w:proofErr w:type="spellStart"/>
      <w:r w:rsidRPr="00F05B0F">
        <w:rPr>
          <w:rFonts w:ascii="Times New Roman" w:hAnsi="Times New Roman"/>
          <w:sz w:val="28"/>
          <w:szCs w:val="28"/>
        </w:rPr>
        <w:t>Неплоскостность</w:t>
      </w:r>
      <w:proofErr w:type="spellEnd"/>
      <w:r w:rsidRPr="00F05B0F">
        <w:rPr>
          <w:rFonts w:ascii="Times New Roman" w:hAnsi="Times New Roman"/>
          <w:sz w:val="28"/>
          <w:szCs w:val="28"/>
        </w:rPr>
        <w:t xml:space="preserve"> опорных поверхностей кубов и призм, прилегающих к плитам пресса, не должна превышать 0,05 мм на 100 мм длины. Неперпендикулярность смежных граней кубов и призм, предназначенных для испытания на сжатие, не должна превышать 1 мм на 100 мм длины.</w:t>
      </w:r>
    </w:p>
    <w:p w:rsidR="006745F8" w:rsidRPr="00F05B0F" w:rsidRDefault="006745F8"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 4. Образцы изготавливали</w:t>
      </w:r>
      <w:r w:rsidR="00E12D2A" w:rsidRPr="00F05B0F">
        <w:rPr>
          <w:rFonts w:ascii="Times New Roman" w:hAnsi="Times New Roman"/>
          <w:sz w:val="28"/>
          <w:szCs w:val="28"/>
        </w:rPr>
        <w:t xml:space="preserve"> сериями, состо</w:t>
      </w:r>
      <w:r w:rsidRPr="00F05B0F">
        <w:rPr>
          <w:rFonts w:ascii="Times New Roman" w:hAnsi="Times New Roman"/>
          <w:sz w:val="28"/>
          <w:szCs w:val="28"/>
        </w:rPr>
        <w:t xml:space="preserve">ящими из трех образцов. Образцы </w:t>
      </w:r>
      <w:proofErr w:type="spellStart"/>
      <w:r w:rsidR="00E12D2A" w:rsidRPr="00F05B0F">
        <w:rPr>
          <w:rFonts w:ascii="Times New Roman" w:hAnsi="Times New Roman"/>
          <w:sz w:val="28"/>
          <w:szCs w:val="28"/>
        </w:rPr>
        <w:t>име</w:t>
      </w:r>
      <w:proofErr w:type="spellEnd"/>
      <w:r w:rsidRPr="00F05B0F">
        <w:rPr>
          <w:rFonts w:ascii="Times New Roman" w:hAnsi="Times New Roman"/>
          <w:sz w:val="28"/>
          <w:szCs w:val="28"/>
          <w:lang w:val="kk-KZ"/>
        </w:rPr>
        <w:t>ли</w:t>
      </w:r>
      <w:r w:rsidR="00E12D2A" w:rsidRPr="00F05B0F">
        <w:rPr>
          <w:rFonts w:ascii="Times New Roman" w:hAnsi="Times New Roman"/>
          <w:sz w:val="28"/>
          <w:szCs w:val="28"/>
        </w:rPr>
        <w:t xml:space="preserve"> марки</w:t>
      </w:r>
      <w:r w:rsidRPr="00F05B0F">
        <w:rPr>
          <w:rFonts w:ascii="Times New Roman" w:hAnsi="Times New Roman"/>
          <w:sz w:val="28"/>
          <w:szCs w:val="28"/>
        </w:rPr>
        <w:t>ровку, которую наносили</w:t>
      </w:r>
      <w:r w:rsidR="00E12D2A" w:rsidRPr="00F05B0F">
        <w:rPr>
          <w:rFonts w:ascii="Times New Roman" w:hAnsi="Times New Roman"/>
          <w:sz w:val="28"/>
          <w:szCs w:val="28"/>
        </w:rPr>
        <w:t xml:space="preserve"> на грани образца, видимые в процессе испытания. </w:t>
      </w:r>
    </w:p>
    <w:p w:rsidR="00E12D2A" w:rsidRPr="00F05B0F"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5. Формы для изготовления образцов</w:t>
      </w:r>
      <w:r w:rsidR="00B462A6" w:rsidRPr="00F05B0F">
        <w:rPr>
          <w:rFonts w:ascii="Times New Roman" w:hAnsi="Times New Roman"/>
          <w:sz w:val="28"/>
          <w:szCs w:val="28"/>
          <w:lang w:val="kk-KZ"/>
        </w:rPr>
        <w:t xml:space="preserve"> (рис. </w:t>
      </w:r>
      <w:r w:rsidR="00E127B5">
        <w:rPr>
          <w:rFonts w:ascii="Times New Roman" w:hAnsi="Times New Roman"/>
          <w:sz w:val="28"/>
          <w:szCs w:val="28"/>
          <w:lang w:val="kk-KZ"/>
        </w:rPr>
        <w:t>3</w:t>
      </w:r>
      <w:r w:rsidR="00B462A6" w:rsidRPr="00F05B0F">
        <w:rPr>
          <w:rFonts w:ascii="Times New Roman" w:hAnsi="Times New Roman"/>
          <w:sz w:val="28"/>
          <w:szCs w:val="28"/>
          <w:lang w:val="kk-KZ"/>
        </w:rPr>
        <w:t>.1)</w:t>
      </w:r>
      <w:r w:rsidR="006745F8" w:rsidRPr="00F05B0F">
        <w:rPr>
          <w:rFonts w:ascii="Times New Roman" w:hAnsi="Times New Roman"/>
          <w:sz w:val="28"/>
          <w:szCs w:val="28"/>
        </w:rPr>
        <w:t xml:space="preserve"> отвечала</w:t>
      </w:r>
      <w:r w:rsidRPr="00F05B0F">
        <w:rPr>
          <w:rFonts w:ascii="Times New Roman" w:hAnsi="Times New Roman"/>
          <w:sz w:val="28"/>
          <w:szCs w:val="28"/>
        </w:rPr>
        <w:t xml:space="preserve"> требованиям </w:t>
      </w:r>
      <w:hyperlink r:id="rId31" w:tooltip="Формы для изготовления контрольных образцов бетона. Технические условия" w:history="1">
        <w:r w:rsidRPr="00F05B0F">
          <w:rPr>
            <w:rFonts w:ascii="Times New Roman" w:hAnsi="Times New Roman"/>
            <w:sz w:val="28"/>
            <w:szCs w:val="28"/>
          </w:rPr>
          <w:t>ГОСТ 22685</w:t>
        </w:r>
      </w:hyperlink>
      <w:r w:rsidRPr="00F05B0F">
        <w:rPr>
          <w:rFonts w:ascii="Times New Roman" w:hAnsi="Times New Roman"/>
          <w:sz w:val="28"/>
          <w:szCs w:val="28"/>
        </w:rPr>
        <w:t xml:space="preserve">-77. </w:t>
      </w:r>
    </w:p>
    <w:p w:rsidR="00E12D2A" w:rsidRPr="00F05B0F" w:rsidRDefault="00E12D2A" w:rsidP="00E12D2A">
      <w:pPr>
        <w:shd w:val="clear" w:color="auto" w:fill="FFFFFF"/>
        <w:spacing w:after="0" w:line="240" w:lineRule="auto"/>
        <w:ind w:firstLine="567"/>
        <w:jc w:val="both"/>
        <w:rPr>
          <w:rFonts w:ascii="Times New Roman" w:hAnsi="Times New Roman"/>
          <w:color w:val="333333"/>
          <w:sz w:val="28"/>
          <w:szCs w:val="28"/>
        </w:rPr>
      </w:pPr>
    </w:p>
    <w:p w:rsidR="00E12D2A" w:rsidRPr="00F05B0F" w:rsidRDefault="00E12D2A" w:rsidP="001E7977">
      <w:pPr>
        <w:shd w:val="clear" w:color="auto" w:fill="FFFFFF"/>
        <w:spacing w:after="0" w:line="240" w:lineRule="auto"/>
        <w:jc w:val="center"/>
        <w:rPr>
          <w:rFonts w:ascii="Times New Roman" w:hAnsi="Times New Roman"/>
          <w:color w:val="333333"/>
          <w:sz w:val="28"/>
          <w:szCs w:val="28"/>
        </w:rPr>
      </w:pPr>
      <w:r w:rsidRPr="00F05B0F">
        <w:rPr>
          <w:rFonts w:ascii="Times New Roman" w:hAnsi="Times New Roman"/>
          <w:noProof/>
          <w:sz w:val="28"/>
          <w:szCs w:val="28"/>
        </w:rPr>
        <w:t xml:space="preserve">  </w:t>
      </w:r>
      <w:r w:rsidR="00F52839" w:rsidRPr="00F05B0F">
        <w:rPr>
          <w:rFonts w:ascii="Times New Roman" w:hAnsi="Times New Roman"/>
          <w:noProof/>
          <w:sz w:val="28"/>
          <w:szCs w:val="28"/>
        </w:rPr>
        <w:drawing>
          <wp:inline distT="0" distB="0" distL="0" distR="0">
            <wp:extent cx="2177415" cy="195961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77415" cy="1959610"/>
                    </a:xfrm>
                    <a:prstGeom prst="rect">
                      <a:avLst/>
                    </a:prstGeom>
                    <a:noFill/>
                    <a:ln>
                      <a:noFill/>
                    </a:ln>
                  </pic:spPr>
                </pic:pic>
              </a:graphicData>
            </a:graphic>
          </wp:inline>
        </w:drawing>
      </w:r>
    </w:p>
    <w:p w:rsidR="001E7977" w:rsidRDefault="001E7977" w:rsidP="00E12D2A">
      <w:pPr>
        <w:shd w:val="clear" w:color="auto" w:fill="FFFFFF"/>
        <w:spacing w:after="0" w:line="240" w:lineRule="auto"/>
        <w:ind w:firstLine="567"/>
        <w:jc w:val="center"/>
        <w:rPr>
          <w:rFonts w:ascii="Times New Roman" w:hAnsi="Times New Roman"/>
          <w:sz w:val="28"/>
          <w:szCs w:val="28"/>
        </w:rPr>
      </w:pPr>
    </w:p>
    <w:p w:rsidR="00E12D2A" w:rsidRPr="00F05B0F" w:rsidRDefault="00E12D2A" w:rsidP="00E12D2A">
      <w:pPr>
        <w:shd w:val="clear" w:color="auto" w:fill="FFFFFF"/>
        <w:spacing w:after="0" w:line="240" w:lineRule="auto"/>
        <w:ind w:firstLine="567"/>
        <w:jc w:val="center"/>
        <w:rPr>
          <w:rFonts w:ascii="Times New Roman" w:hAnsi="Times New Roman"/>
          <w:sz w:val="28"/>
          <w:szCs w:val="28"/>
        </w:rPr>
      </w:pPr>
      <w:r w:rsidRPr="00F05B0F">
        <w:rPr>
          <w:rFonts w:ascii="Times New Roman" w:hAnsi="Times New Roman"/>
          <w:sz w:val="28"/>
          <w:szCs w:val="28"/>
        </w:rPr>
        <w:t xml:space="preserve">Рисунок </w:t>
      </w:r>
      <w:r w:rsidR="00825121">
        <w:rPr>
          <w:rFonts w:ascii="Times New Roman" w:hAnsi="Times New Roman"/>
          <w:sz w:val="28"/>
          <w:szCs w:val="28"/>
        </w:rPr>
        <w:t>3</w:t>
      </w:r>
      <w:r w:rsidR="000C0F61" w:rsidRPr="00F05B0F">
        <w:rPr>
          <w:rFonts w:ascii="Times New Roman" w:hAnsi="Times New Roman"/>
          <w:sz w:val="28"/>
          <w:szCs w:val="28"/>
        </w:rPr>
        <w:t xml:space="preserve">.1 </w:t>
      </w:r>
      <w:r w:rsidRPr="00F05B0F">
        <w:rPr>
          <w:rFonts w:ascii="Times New Roman" w:hAnsi="Times New Roman"/>
          <w:sz w:val="28"/>
          <w:szCs w:val="28"/>
        </w:rPr>
        <w:t>– Формы для изготовления контрольных образцов – призм квадратного сечения</w:t>
      </w:r>
    </w:p>
    <w:p w:rsidR="00E12D2A" w:rsidRPr="00F05B0F" w:rsidRDefault="00E12D2A" w:rsidP="00E12D2A">
      <w:pPr>
        <w:shd w:val="clear" w:color="auto" w:fill="FFFFFF"/>
        <w:spacing w:after="0" w:line="240" w:lineRule="auto"/>
        <w:ind w:firstLine="567"/>
        <w:jc w:val="center"/>
        <w:rPr>
          <w:rFonts w:ascii="Times New Roman" w:hAnsi="Times New Roman"/>
          <w:sz w:val="28"/>
          <w:szCs w:val="28"/>
        </w:rPr>
      </w:pPr>
    </w:p>
    <w:p w:rsidR="00E12D2A" w:rsidRPr="00F05B0F"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6. Перед изготовлением образцов внутренняя поверхность собранных форм </w:t>
      </w:r>
      <w:r w:rsidR="006745F8" w:rsidRPr="00F05B0F">
        <w:rPr>
          <w:rFonts w:ascii="Times New Roman" w:hAnsi="Times New Roman"/>
          <w:sz w:val="28"/>
          <w:szCs w:val="28"/>
        </w:rPr>
        <w:t>тщательно очищалась и покрывалась</w:t>
      </w:r>
      <w:r w:rsidRPr="00F05B0F">
        <w:rPr>
          <w:rFonts w:ascii="Times New Roman" w:hAnsi="Times New Roman"/>
          <w:sz w:val="28"/>
          <w:szCs w:val="28"/>
        </w:rPr>
        <w:t xml:space="preserve"> разделительным слоем, препятствующим прилипанию полимербетона к форме. </w:t>
      </w:r>
    </w:p>
    <w:p w:rsidR="00E12D2A" w:rsidRPr="00F05B0F"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7. Исходные материалы и составы полимербет</w:t>
      </w:r>
      <w:r w:rsidR="006745F8" w:rsidRPr="00F05B0F">
        <w:rPr>
          <w:rFonts w:ascii="Times New Roman" w:hAnsi="Times New Roman"/>
          <w:sz w:val="28"/>
          <w:szCs w:val="28"/>
        </w:rPr>
        <w:t>онов для изготовления образцов назначались</w:t>
      </w:r>
      <w:r w:rsidRPr="00F05B0F">
        <w:rPr>
          <w:rFonts w:ascii="Times New Roman" w:hAnsi="Times New Roman"/>
          <w:sz w:val="28"/>
          <w:szCs w:val="28"/>
        </w:rPr>
        <w:t xml:space="preserve"> в соответствии с требованиями </w:t>
      </w:r>
      <w:hyperlink r:id="rId33" w:tooltip="Бетоны химически стойкие. Технические условия" w:history="1">
        <w:r w:rsidRPr="00F05B0F">
          <w:rPr>
            <w:rFonts w:ascii="Times New Roman" w:hAnsi="Times New Roman"/>
            <w:sz w:val="28"/>
            <w:szCs w:val="28"/>
          </w:rPr>
          <w:t>ГОСТ 25246-82</w:t>
        </w:r>
      </w:hyperlink>
      <w:r w:rsidRPr="00F05B0F">
        <w:rPr>
          <w:rFonts w:ascii="Times New Roman" w:hAnsi="Times New Roman"/>
          <w:sz w:val="28"/>
          <w:szCs w:val="28"/>
        </w:rPr>
        <w:t> и Инструкции </w:t>
      </w:r>
      <w:hyperlink r:id="rId34" w:tooltip="СН 525-80 Инструкция по технологии приготовления полимербетонов и изделий из них" w:history="1">
        <w:r w:rsidRPr="00F05B0F">
          <w:rPr>
            <w:rFonts w:ascii="Times New Roman" w:hAnsi="Times New Roman"/>
            <w:sz w:val="28"/>
            <w:szCs w:val="28"/>
          </w:rPr>
          <w:t>СН-525-80</w:t>
        </w:r>
      </w:hyperlink>
      <w:r w:rsidRPr="00F05B0F">
        <w:rPr>
          <w:rFonts w:ascii="Times New Roman" w:hAnsi="Times New Roman"/>
          <w:sz w:val="28"/>
          <w:szCs w:val="28"/>
        </w:rPr>
        <w:t xml:space="preserve">. </w:t>
      </w:r>
    </w:p>
    <w:p w:rsidR="00E12D2A" w:rsidRPr="00F05B0F" w:rsidRDefault="006745F8" w:rsidP="001E7977">
      <w:pPr>
        <w:shd w:val="clear" w:color="auto" w:fill="FFFFFF"/>
        <w:spacing w:after="0" w:line="240" w:lineRule="auto"/>
        <w:ind w:firstLine="709"/>
        <w:jc w:val="both"/>
        <w:rPr>
          <w:rFonts w:ascii="Times New Roman" w:hAnsi="Times New Roman"/>
          <w:sz w:val="28"/>
          <w:szCs w:val="28"/>
          <w:lang w:val="kk-KZ"/>
        </w:rPr>
      </w:pPr>
      <w:r w:rsidRPr="00F05B0F">
        <w:rPr>
          <w:rFonts w:ascii="Times New Roman" w:hAnsi="Times New Roman"/>
          <w:sz w:val="28"/>
          <w:szCs w:val="28"/>
        </w:rPr>
        <w:t>8. Проба</w:t>
      </w:r>
      <w:r w:rsidR="00E12D2A" w:rsidRPr="00F05B0F">
        <w:rPr>
          <w:rFonts w:ascii="Times New Roman" w:hAnsi="Times New Roman"/>
          <w:sz w:val="28"/>
          <w:szCs w:val="28"/>
        </w:rPr>
        <w:t xml:space="preserve"> полимербетонной смеси для из</w:t>
      </w:r>
      <w:r w:rsidRPr="00F05B0F">
        <w:rPr>
          <w:rFonts w:ascii="Times New Roman" w:hAnsi="Times New Roman"/>
          <w:sz w:val="28"/>
          <w:szCs w:val="28"/>
        </w:rPr>
        <w:t>готовления контрольных образцов отбиралась из средней части замеса</w:t>
      </w:r>
      <w:r w:rsidRPr="00F05B0F">
        <w:rPr>
          <w:rFonts w:ascii="Times New Roman" w:hAnsi="Times New Roman"/>
          <w:sz w:val="28"/>
          <w:szCs w:val="28"/>
          <w:lang w:val="kk-KZ"/>
        </w:rPr>
        <w:t>.</w:t>
      </w:r>
    </w:p>
    <w:p w:rsidR="00E12D2A" w:rsidRPr="00F05B0F" w:rsidRDefault="006745F8"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lastRenderedPageBreak/>
        <w:t>9. Отоб</w:t>
      </w:r>
      <w:r w:rsidR="00E12D2A" w:rsidRPr="00F05B0F">
        <w:rPr>
          <w:rFonts w:ascii="Times New Roman" w:hAnsi="Times New Roman"/>
          <w:sz w:val="28"/>
          <w:szCs w:val="28"/>
        </w:rPr>
        <w:t>ран</w:t>
      </w:r>
      <w:r w:rsidRPr="00F05B0F">
        <w:rPr>
          <w:rFonts w:ascii="Times New Roman" w:hAnsi="Times New Roman"/>
          <w:sz w:val="28"/>
          <w:szCs w:val="28"/>
        </w:rPr>
        <w:t>ная проба полимербетонной смеси дополнительно перемешивалась</w:t>
      </w:r>
      <w:r w:rsidR="00E12D2A" w:rsidRPr="00F05B0F">
        <w:rPr>
          <w:rFonts w:ascii="Times New Roman" w:hAnsi="Times New Roman"/>
          <w:sz w:val="28"/>
          <w:szCs w:val="28"/>
        </w:rPr>
        <w:t xml:space="preserve"> перед формованием образцов</w:t>
      </w:r>
      <w:r w:rsidRPr="00F05B0F">
        <w:rPr>
          <w:rFonts w:ascii="Times New Roman" w:hAnsi="Times New Roman"/>
          <w:sz w:val="28"/>
          <w:szCs w:val="28"/>
        </w:rPr>
        <w:t>. Формование образцов производилось</w:t>
      </w:r>
      <w:r w:rsidR="00E12D2A" w:rsidRPr="00F05B0F">
        <w:rPr>
          <w:rFonts w:ascii="Times New Roman" w:hAnsi="Times New Roman"/>
          <w:sz w:val="28"/>
          <w:szCs w:val="28"/>
        </w:rPr>
        <w:t xml:space="preserve"> не позднее чем через 10 мин после отбора пробы. </w:t>
      </w:r>
    </w:p>
    <w:p w:rsidR="00E12D2A" w:rsidRPr="00F05B0F"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10. Полимербетонную смесь для изготовления образцов </w:t>
      </w:r>
      <w:r w:rsidR="006745F8" w:rsidRPr="00F05B0F">
        <w:rPr>
          <w:rFonts w:ascii="Times New Roman" w:hAnsi="Times New Roman"/>
          <w:sz w:val="28"/>
          <w:szCs w:val="28"/>
        </w:rPr>
        <w:t>приготавливали</w:t>
      </w:r>
      <w:r w:rsidRPr="00F05B0F">
        <w:rPr>
          <w:rFonts w:ascii="Times New Roman" w:hAnsi="Times New Roman"/>
          <w:sz w:val="28"/>
          <w:szCs w:val="28"/>
        </w:rPr>
        <w:t xml:space="preserve"> в соответствии с требованиями Инструкции </w:t>
      </w:r>
      <w:hyperlink r:id="rId35" w:tooltip="СН 525-80 Инструкция по технологии приготовления полимербетонов и изделий из них" w:history="1">
        <w:r w:rsidRPr="00F05B0F">
          <w:rPr>
            <w:rFonts w:ascii="Times New Roman" w:hAnsi="Times New Roman"/>
            <w:sz w:val="28"/>
            <w:szCs w:val="28"/>
          </w:rPr>
          <w:t>СН-525-80</w:t>
        </w:r>
      </w:hyperlink>
      <w:r w:rsidRPr="00F05B0F">
        <w:rPr>
          <w:rFonts w:ascii="Times New Roman" w:hAnsi="Times New Roman"/>
          <w:sz w:val="28"/>
          <w:szCs w:val="28"/>
        </w:rPr>
        <w:t xml:space="preserve">. </w:t>
      </w:r>
    </w:p>
    <w:p w:rsidR="00E12D2A" w:rsidRPr="00F05B0F"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11. Укладку и уплотнение полимербе</w:t>
      </w:r>
      <w:r w:rsidR="006745F8" w:rsidRPr="00F05B0F">
        <w:rPr>
          <w:rFonts w:ascii="Times New Roman" w:hAnsi="Times New Roman"/>
          <w:sz w:val="28"/>
          <w:szCs w:val="28"/>
        </w:rPr>
        <w:t>тонной смеси в формах производили</w:t>
      </w:r>
      <w:r w:rsidRPr="00F05B0F">
        <w:rPr>
          <w:rFonts w:ascii="Times New Roman" w:hAnsi="Times New Roman"/>
          <w:sz w:val="28"/>
          <w:szCs w:val="28"/>
        </w:rPr>
        <w:t xml:space="preserve"> в соответствии с требованиями </w:t>
      </w:r>
      <w:hyperlink r:id="rId36" w:tooltip="Бетоны. Методы определения прочности по контрольным образцам" w:history="1">
        <w:r w:rsidRPr="00F05B0F">
          <w:rPr>
            <w:rFonts w:ascii="Times New Roman" w:hAnsi="Times New Roman"/>
            <w:sz w:val="28"/>
            <w:szCs w:val="28"/>
          </w:rPr>
          <w:t>ГОСТ 10180</w:t>
        </w:r>
      </w:hyperlink>
      <w:r w:rsidRPr="00F05B0F">
        <w:rPr>
          <w:rFonts w:ascii="Times New Roman" w:hAnsi="Times New Roman"/>
          <w:sz w:val="28"/>
          <w:szCs w:val="28"/>
        </w:rPr>
        <w:t>-78 и Инструкции </w:t>
      </w:r>
      <w:hyperlink r:id="rId37" w:tooltip="СН 525-80 Инструкция по технологии приготовления полимербетонов и изделий из них" w:history="1">
        <w:r w:rsidRPr="00F05B0F">
          <w:rPr>
            <w:rFonts w:ascii="Times New Roman" w:hAnsi="Times New Roman"/>
            <w:sz w:val="28"/>
            <w:szCs w:val="28"/>
          </w:rPr>
          <w:t>СН-525-80</w:t>
        </w:r>
      </w:hyperlink>
      <w:r w:rsidRPr="00F05B0F">
        <w:rPr>
          <w:rFonts w:ascii="Times New Roman" w:hAnsi="Times New Roman"/>
          <w:sz w:val="28"/>
          <w:szCs w:val="28"/>
        </w:rPr>
        <w:t>.</w:t>
      </w:r>
    </w:p>
    <w:p w:rsidR="00E12D2A" w:rsidRPr="00F05B0F"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12.</w:t>
      </w:r>
      <w:r w:rsidRPr="00F05B0F">
        <w:rPr>
          <w:rFonts w:ascii="Times New Roman" w:hAnsi="Times New Roman"/>
          <w:i/>
          <w:iCs/>
          <w:sz w:val="28"/>
          <w:szCs w:val="28"/>
        </w:rPr>
        <w:t> </w:t>
      </w:r>
      <w:r w:rsidRPr="00F05B0F">
        <w:rPr>
          <w:rFonts w:ascii="Times New Roman" w:hAnsi="Times New Roman"/>
          <w:sz w:val="28"/>
          <w:szCs w:val="28"/>
        </w:rPr>
        <w:t>Отверждение полимербетонных образцов</w:t>
      </w:r>
      <w:r w:rsidR="006745F8" w:rsidRPr="00F05B0F">
        <w:rPr>
          <w:rFonts w:ascii="Times New Roman" w:hAnsi="Times New Roman"/>
          <w:sz w:val="28"/>
          <w:szCs w:val="28"/>
        </w:rPr>
        <w:t xml:space="preserve"> производилось</w:t>
      </w:r>
      <w:r w:rsidRPr="00F05B0F">
        <w:rPr>
          <w:rFonts w:ascii="Times New Roman" w:hAnsi="Times New Roman"/>
          <w:sz w:val="28"/>
          <w:szCs w:val="28"/>
        </w:rPr>
        <w:t xml:space="preserve"> в соответствии с требованиями Инструкции </w:t>
      </w:r>
      <w:hyperlink r:id="rId38" w:tooltip="СН 525-80 Инструкция по технологии приготовления полимербетонов и изделий из них" w:history="1">
        <w:r w:rsidRPr="00F05B0F">
          <w:rPr>
            <w:rFonts w:ascii="Times New Roman" w:hAnsi="Times New Roman"/>
            <w:sz w:val="28"/>
            <w:szCs w:val="28"/>
          </w:rPr>
          <w:t>СН-525-80</w:t>
        </w:r>
      </w:hyperlink>
      <w:r w:rsidRPr="00F05B0F">
        <w:rPr>
          <w:rFonts w:ascii="Times New Roman" w:hAnsi="Times New Roman"/>
          <w:sz w:val="28"/>
          <w:szCs w:val="28"/>
        </w:rPr>
        <w:t xml:space="preserve">.  </w:t>
      </w:r>
    </w:p>
    <w:p w:rsidR="00E12D2A" w:rsidRDefault="00E12D2A"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13. Высота образца</w:t>
      </w:r>
      <w:r w:rsidR="00B462A6" w:rsidRPr="00F05B0F">
        <w:rPr>
          <w:rFonts w:ascii="Times New Roman" w:hAnsi="Times New Roman"/>
          <w:sz w:val="28"/>
          <w:szCs w:val="28"/>
          <w:lang w:val="kk-KZ"/>
        </w:rPr>
        <w:t xml:space="preserve"> (рис. </w:t>
      </w:r>
      <w:r w:rsidR="00F64CB2">
        <w:rPr>
          <w:rFonts w:ascii="Times New Roman" w:hAnsi="Times New Roman"/>
          <w:sz w:val="28"/>
          <w:szCs w:val="28"/>
          <w:lang w:val="kk-KZ"/>
        </w:rPr>
        <w:t>3</w:t>
      </w:r>
      <w:r w:rsidR="00B462A6" w:rsidRPr="00F05B0F">
        <w:rPr>
          <w:rFonts w:ascii="Times New Roman" w:hAnsi="Times New Roman"/>
          <w:sz w:val="28"/>
          <w:szCs w:val="28"/>
          <w:lang w:val="kk-KZ"/>
        </w:rPr>
        <w:t xml:space="preserve">.2, </w:t>
      </w:r>
      <w:r w:rsidR="00F64CB2">
        <w:rPr>
          <w:rFonts w:ascii="Times New Roman" w:hAnsi="Times New Roman"/>
          <w:sz w:val="28"/>
          <w:szCs w:val="28"/>
          <w:lang w:val="kk-KZ"/>
        </w:rPr>
        <w:t>3</w:t>
      </w:r>
      <w:r w:rsidR="00B462A6" w:rsidRPr="00F05B0F">
        <w:rPr>
          <w:rFonts w:ascii="Times New Roman" w:hAnsi="Times New Roman"/>
          <w:sz w:val="28"/>
          <w:szCs w:val="28"/>
          <w:lang w:val="kk-KZ"/>
        </w:rPr>
        <w:t>.3)</w:t>
      </w:r>
      <w:r w:rsidR="00D159B8" w:rsidRPr="00F05B0F">
        <w:rPr>
          <w:rFonts w:ascii="Times New Roman" w:hAnsi="Times New Roman"/>
          <w:sz w:val="28"/>
          <w:szCs w:val="28"/>
        </w:rPr>
        <w:t xml:space="preserve"> определяла</w:t>
      </w:r>
      <w:r w:rsidR="006745F8" w:rsidRPr="00F05B0F">
        <w:rPr>
          <w:rFonts w:ascii="Times New Roman" w:hAnsi="Times New Roman"/>
          <w:sz w:val="28"/>
          <w:szCs w:val="28"/>
        </w:rPr>
        <w:t>сь</w:t>
      </w:r>
      <w:r w:rsidRPr="00F05B0F">
        <w:rPr>
          <w:rFonts w:ascii="Times New Roman" w:hAnsi="Times New Roman"/>
          <w:sz w:val="28"/>
          <w:szCs w:val="28"/>
        </w:rPr>
        <w:t xml:space="preserve"> в соответствии с требованиями </w:t>
      </w:r>
      <w:hyperlink r:id="rId39" w:tooltip="Материалы диэлектрические. Методы определения диэлектрической проницаемости и тангенса угла диэлектрических потерь в диапазоне частот от 100 до 5х10 в ст. 6 Гц" w:history="1">
        <w:r w:rsidRPr="00F05B0F">
          <w:rPr>
            <w:rFonts w:ascii="Times New Roman" w:hAnsi="Times New Roman"/>
            <w:sz w:val="28"/>
            <w:szCs w:val="28"/>
          </w:rPr>
          <w:t>ГОСТ 22372-77</w:t>
        </w:r>
      </w:hyperlink>
      <w:r w:rsidRPr="00F05B0F">
        <w:rPr>
          <w:rFonts w:ascii="Times New Roman" w:hAnsi="Times New Roman"/>
          <w:sz w:val="28"/>
          <w:szCs w:val="28"/>
        </w:rPr>
        <w:t>.</w:t>
      </w:r>
    </w:p>
    <w:p w:rsidR="001E7977" w:rsidRPr="00F05B0F" w:rsidRDefault="001E7977" w:rsidP="006E5C2B">
      <w:pPr>
        <w:shd w:val="clear" w:color="auto" w:fill="FFFFFF"/>
        <w:spacing w:after="0" w:line="240" w:lineRule="auto"/>
        <w:ind w:firstLine="567"/>
        <w:jc w:val="both"/>
        <w:rPr>
          <w:rFonts w:ascii="Times New Roman" w:hAnsi="Times New Roman"/>
          <w:sz w:val="28"/>
          <w:szCs w:val="28"/>
        </w:rPr>
      </w:pPr>
    </w:p>
    <w:p w:rsidR="00E12D2A" w:rsidRPr="00F05B0F" w:rsidRDefault="00F52839" w:rsidP="001E7977">
      <w:pPr>
        <w:spacing w:after="0" w:line="240" w:lineRule="auto"/>
        <w:jc w:val="center"/>
        <w:rPr>
          <w:rFonts w:ascii="Times New Roman" w:hAnsi="Times New Roman"/>
          <w:sz w:val="28"/>
          <w:szCs w:val="28"/>
        </w:rPr>
      </w:pPr>
      <w:r w:rsidRPr="00F05B0F">
        <w:rPr>
          <w:rFonts w:ascii="Times New Roman" w:hAnsi="Times New Roman"/>
          <w:noProof/>
          <w:sz w:val="28"/>
          <w:szCs w:val="28"/>
        </w:rPr>
        <w:drawing>
          <wp:inline distT="0" distB="0" distL="0" distR="0">
            <wp:extent cx="3204845" cy="2438400"/>
            <wp:effectExtent l="0" t="0" r="0" b="0"/>
            <wp:docPr id="48" name="Рисунок 1" descr="http://files.stroyinf.ru/Data2/1/4293794/4293794112.files/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files.stroyinf.ru/Data2/1/4293794/4293794112.files/x00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04845" cy="2438400"/>
                    </a:xfrm>
                    <a:prstGeom prst="rect">
                      <a:avLst/>
                    </a:prstGeom>
                    <a:noFill/>
                    <a:ln>
                      <a:noFill/>
                    </a:ln>
                  </pic:spPr>
                </pic:pic>
              </a:graphicData>
            </a:graphic>
          </wp:inline>
        </w:drawing>
      </w:r>
    </w:p>
    <w:p w:rsidR="00E12D2A" w:rsidRPr="00F05B0F" w:rsidRDefault="00E12D2A" w:rsidP="00E12D2A">
      <w:pPr>
        <w:spacing w:after="0" w:line="240" w:lineRule="auto"/>
        <w:ind w:firstLine="567"/>
        <w:jc w:val="center"/>
        <w:rPr>
          <w:rFonts w:ascii="Times New Roman" w:hAnsi="Times New Roman"/>
          <w:color w:val="000000"/>
          <w:sz w:val="28"/>
          <w:szCs w:val="28"/>
        </w:rPr>
      </w:pPr>
    </w:p>
    <w:p w:rsidR="00E12D2A" w:rsidRPr="00F05B0F" w:rsidRDefault="00E12D2A" w:rsidP="00E12D2A">
      <w:pPr>
        <w:spacing w:after="0" w:line="240" w:lineRule="auto"/>
        <w:jc w:val="center"/>
        <w:rPr>
          <w:rFonts w:ascii="Times New Roman" w:hAnsi="Times New Roman"/>
          <w:sz w:val="28"/>
          <w:szCs w:val="28"/>
        </w:rPr>
      </w:pPr>
      <w:r w:rsidRPr="00F05B0F">
        <w:rPr>
          <w:rFonts w:ascii="Times New Roman" w:hAnsi="Times New Roman"/>
          <w:i/>
          <w:sz w:val="28"/>
          <w:szCs w:val="28"/>
        </w:rPr>
        <w:t>а</w:t>
      </w:r>
      <w:r w:rsidRPr="00F05B0F">
        <w:rPr>
          <w:rFonts w:ascii="Times New Roman" w:hAnsi="Times New Roman"/>
          <w:sz w:val="28"/>
          <w:szCs w:val="28"/>
        </w:rPr>
        <w:t xml:space="preserve">– 40х40; </w:t>
      </w:r>
      <w:r w:rsidRPr="00F05B0F">
        <w:rPr>
          <w:rFonts w:ascii="Times New Roman" w:hAnsi="Times New Roman"/>
          <w:i/>
          <w:sz w:val="28"/>
          <w:szCs w:val="28"/>
        </w:rPr>
        <w:t>б</w:t>
      </w:r>
      <w:r w:rsidRPr="00F05B0F">
        <w:rPr>
          <w:rFonts w:ascii="Times New Roman" w:hAnsi="Times New Roman"/>
          <w:sz w:val="28"/>
          <w:szCs w:val="28"/>
        </w:rPr>
        <w:t>– 100х100;</w:t>
      </w:r>
    </w:p>
    <w:p w:rsidR="00E12D2A" w:rsidRPr="00F05B0F" w:rsidRDefault="00E12D2A" w:rsidP="00E12D2A">
      <w:pPr>
        <w:spacing w:after="0" w:line="240" w:lineRule="auto"/>
        <w:jc w:val="center"/>
        <w:rPr>
          <w:rFonts w:ascii="Times New Roman" w:hAnsi="Times New Roman"/>
          <w:sz w:val="28"/>
          <w:szCs w:val="28"/>
        </w:rPr>
      </w:pPr>
      <w:r w:rsidRPr="00F05B0F">
        <w:rPr>
          <w:rFonts w:ascii="Times New Roman" w:hAnsi="Times New Roman"/>
          <w:sz w:val="28"/>
          <w:szCs w:val="28"/>
        </w:rPr>
        <w:t xml:space="preserve">Рисунок </w:t>
      </w:r>
      <w:r w:rsidR="00825121">
        <w:rPr>
          <w:rFonts w:ascii="Times New Roman" w:hAnsi="Times New Roman"/>
          <w:sz w:val="28"/>
          <w:szCs w:val="28"/>
        </w:rPr>
        <w:t>3</w:t>
      </w:r>
      <w:r w:rsidR="000C0F61" w:rsidRPr="00F05B0F">
        <w:rPr>
          <w:rFonts w:ascii="Times New Roman" w:hAnsi="Times New Roman"/>
          <w:sz w:val="28"/>
          <w:szCs w:val="28"/>
        </w:rPr>
        <w:t>.</w:t>
      </w:r>
      <w:bookmarkStart w:id="1" w:name="i152131"/>
      <w:bookmarkEnd w:id="1"/>
      <w:r w:rsidR="000C0F61" w:rsidRPr="00F05B0F">
        <w:rPr>
          <w:rFonts w:ascii="Times New Roman" w:hAnsi="Times New Roman"/>
          <w:sz w:val="28"/>
          <w:szCs w:val="28"/>
        </w:rPr>
        <w:t xml:space="preserve">2 </w:t>
      </w:r>
      <w:r w:rsidR="00825121" w:rsidRPr="00F05B0F">
        <w:rPr>
          <w:rFonts w:ascii="Times New Roman" w:hAnsi="Times New Roman"/>
          <w:sz w:val="28"/>
          <w:szCs w:val="28"/>
        </w:rPr>
        <w:t>–</w:t>
      </w:r>
      <w:r w:rsidRPr="00F05B0F">
        <w:rPr>
          <w:rFonts w:ascii="Times New Roman" w:hAnsi="Times New Roman"/>
          <w:sz w:val="28"/>
          <w:szCs w:val="28"/>
        </w:rPr>
        <w:t xml:space="preserve"> Контрольные образцы-восьмерки. Размер рабочего сечения средней части, мм.</w:t>
      </w:r>
    </w:p>
    <w:p w:rsidR="00E12D2A" w:rsidRPr="00F05B0F" w:rsidRDefault="00E12D2A" w:rsidP="00E12D2A">
      <w:pPr>
        <w:spacing w:after="0" w:line="240" w:lineRule="auto"/>
        <w:ind w:firstLine="567"/>
        <w:jc w:val="center"/>
        <w:rPr>
          <w:rFonts w:ascii="Times New Roman" w:hAnsi="Times New Roman"/>
          <w:color w:val="000000"/>
          <w:sz w:val="28"/>
          <w:szCs w:val="28"/>
        </w:rPr>
      </w:pPr>
    </w:p>
    <w:p w:rsidR="00E12D2A" w:rsidRPr="00F05B0F" w:rsidRDefault="00F52839" w:rsidP="001E7977">
      <w:pPr>
        <w:spacing w:after="0" w:line="240" w:lineRule="auto"/>
        <w:jc w:val="center"/>
        <w:rPr>
          <w:rFonts w:ascii="Times New Roman" w:hAnsi="Times New Roman"/>
          <w:sz w:val="28"/>
          <w:szCs w:val="28"/>
        </w:rPr>
      </w:pPr>
      <w:r w:rsidRPr="00F05B0F">
        <w:rPr>
          <w:rFonts w:ascii="Times New Roman" w:hAnsi="Times New Roman"/>
          <w:noProof/>
          <w:sz w:val="28"/>
          <w:szCs w:val="28"/>
        </w:rPr>
        <w:drawing>
          <wp:inline distT="0" distB="0" distL="0" distR="0">
            <wp:extent cx="2264410" cy="827405"/>
            <wp:effectExtent l="0" t="0" r="0" b="0"/>
            <wp:docPr id="49" name="Рисунок 2" descr="http://files.stroyinf.ru/Data2/1/4293794/4293794112.files/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files.stroyinf.ru/Data2/1/4293794/4293794112.files/x00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64410" cy="827405"/>
                    </a:xfrm>
                    <a:prstGeom prst="rect">
                      <a:avLst/>
                    </a:prstGeom>
                    <a:noFill/>
                    <a:ln>
                      <a:noFill/>
                    </a:ln>
                  </pic:spPr>
                </pic:pic>
              </a:graphicData>
            </a:graphic>
          </wp:inline>
        </w:drawing>
      </w:r>
    </w:p>
    <w:p w:rsidR="001E7977" w:rsidRDefault="001E7977" w:rsidP="00E12D2A">
      <w:pPr>
        <w:spacing w:after="0" w:line="240" w:lineRule="auto"/>
        <w:ind w:firstLine="567"/>
        <w:jc w:val="center"/>
        <w:rPr>
          <w:rStyle w:val="ecattext"/>
          <w:rFonts w:ascii="Times New Roman" w:hAnsi="Times New Roman"/>
          <w:sz w:val="28"/>
          <w:szCs w:val="28"/>
        </w:rPr>
      </w:pPr>
    </w:p>
    <w:p w:rsidR="00E12D2A" w:rsidRPr="00F05B0F" w:rsidRDefault="00E12D2A" w:rsidP="00E12D2A">
      <w:pPr>
        <w:spacing w:after="0" w:line="240" w:lineRule="auto"/>
        <w:ind w:firstLine="567"/>
        <w:jc w:val="center"/>
        <w:rPr>
          <w:rStyle w:val="ecattext"/>
          <w:rFonts w:ascii="Times New Roman" w:hAnsi="Times New Roman"/>
          <w:sz w:val="28"/>
          <w:szCs w:val="28"/>
        </w:rPr>
      </w:pPr>
      <w:r w:rsidRPr="00F05B0F">
        <w:rPr>
          <w:rStyle w:val="ecattext"/>
          <w:rFonts w:ascii="Times New Roman" w:hAnsi="Times New Roman"/>
          <w:sz w:val="28"/>
          <w:szCs w:val="28"/>
        </w:rPr>
        <w:t xml:space="preserve">Рисунок </w:t>
      </w:r>
      <w:r w:rsidR="00825121">
        <w:rPr>
          <w:rStyle w:val="ecattext"/>
          <w:rFonts w:ascii="Times New Roman" w:hAnsi="Times New Roman"/>
          <w:sz w:val="28"/>
          <w:szCs w:val="28"/>
        </w:rPr>
        <w:t>3</w:t>
      </w:r>
      <w:r w:rsidR="000C0F61" w:rsidRPr="00F05B0F">
        <w:rPr>
          <w:rStyle w:val="ecattext"/>
          <w:rFonts w:ascii="Times New Roman" w:hAnsi="Times New Roman"/>
          <w:sz w:val="28"/>
          <w:szCs w:val="28"/>
        </w:rPr>
        <w:t>.3</w:t>
      </w:r>
      <w:r w:rsidRPr="00F05B0F">
        <w:rPr>
          <w:rStyle w:val="ecattext"/>
          <w:rFonts w:ascii="Times New Roman" w:hAnsi="Times New Roman"/>
          <w:sz w:val="28"/>
          <w:szCs w:val="28"/>
        </w:rPr>
        <w:t xml:space="preserve"> </w:t>
      </w:r>
      <w:r w:rsidR="00825121" w:rsidRPr="00F05B0F">
        <w:rPr>
          <w:rFonts w:ascii="Times New Roman" w:hAnsi="Times New Roman"/>
          <w:sz w:val="28"/>
          <w:szCs w:val="28"/>
        </w:rPr>
        <w:t>–</w:t>
      </w:r>
      <w:r w:rsidR="00825121">
        <w:rPr>
          <w:rStyle w:val="ecattext"/>
          <w:rFonts w:ascii="Times New Roman" w:hAnsi="Times New Roman"/>
          <w:sz w:val="28"/>
          <w:szCs w:val="28"/>
        </w:rPr>
        <w:t xml:space="preserve"> </w:t>
      </w:r>
      <w:r w:rsidRPr="00F05B0F">
        <w:rPr>
          <w:rStyle w:val="ecattext"/>
          <w:rFonts w:ascii="Times New Roman" w:hAnsi="Times New Roman"/>
          <w:sz w:val="28"/>
          <w:szCs w:val="28"/>
        </w:rPr>
        <w:t>Контрольные образцы-</w:t>
      </w:r>
      <w:proofErr w:type="spellStart"/>
      <w:r w:rsidRPr="00F05B0F">
        <w:rPr>
          <w:rStyle w:val="ecattext"/>
          <w:rFonts w:ascii="Times New Roman" w:hAnsi="Times New Roman"/>
          <w:sz w:val="28"/>
          <w:szCs w:val="28"/>
        </w:rPr>
        <w:t>балочки</w:t>
      </w:r>
      <w:proofErr w:type="spellEnd"/>
      <w:r w:rsidRPr="00F05B0F">
        <w:rPr>
          <w:rStyle w:val="ecattext"/>
          <w:rFonts w:ascii="Times New Roman" w:hAnsi="Times New Roman"/>
          <w:sz w:val="28"/>
          <w:szCs w:val="28"/>
        </w:rPr>
        <w:t xml:space="preserve"> с уширенным концом</w:t>
      </w:r>
    </w:p>
    <w:p w:rsidR="00E12D2A" w:rsidRPr="00F05B0F" w:rsidRDefault="00E12D2A" w:rsidP="006E5C2B">
      <w:pPr>
        <w:spacing w:after="0" w:line="240" w:lineRule="auto"/>
        <w:ind w:firstLine="567"/>
        <w:jc w:val="both"/>
        <w:rPr>
          <w:rStyle w:val="ecattext"/>
          <w:rFonts w:ascii="Times New Roman" w:hAnsi="Times New Roman"/>
          <w:sz w:val="28"/>
          <w:szCs w:val="28"/>
        </w:rPr>
      </w:pPr>
    </w:p>
    <w:p w:rsidR="00E12D2A" w:rsidRPr="00F05B0F" w:rsidRDefault="00825121" w:rsidP="001E7977">
      <w:pPr>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rPr>
        <w:t>3</w:t>
      </w:r>
      <w:r w:rsidR="000C0F61" w:rsidRPr="00F05B0F">
        <w:rPr>
          <w:rFonts w:ascii="Times New Roman" w:hAnsi="Times New Roman"/>
          <w:color w:val="000000"/>
          <w:sz w:val="28"/>
          <w:szCs w:val="28"/>
        </w:rPr>
        <w:t>.</w:t>
      </w:r>
      <w:r w:rsidR="00E12D2A" w:rsidRPr="00F05B0F">
        <w:rPr>
          <w:rFonts w:ascii="Times New Roman" w:hAnsi="Times New Roman"/>
          <w:color w:val="000000"/>
          <w:sz w:val="28"/>
          <w:szCs w:val="28"/>
        </w:rPr>
        <w:t>2</w:t>
      </w:r>
      <w:r w:rsidR="000C0F61" w:rsidRPr="00F05B0F">
        <w:rPr>
          <w:rFonts w:ascii="Times New Roman" w:hAnsi="Times New Roman"/>
          <w:color w:val="000000"/>
          <w:sz w:val="28"/>
          <w:szCs w:val="28"/>
        </w:rPr>
        <w:t xml:space="preserve"> </w:t>
      </w:r>
      <w:r w:rsidR="00E12D2A" w:rsidRPr="00F05B0F">
        <w:rPr>
          <w:rFonts w:ascii="Times New Roman" w:hAnsi="Times New Roman"/>
          <w:color w:val="000000"/>
          <w:sz w:val="28"/>
          <w:szCs w:val="28"/>
        </w:rPr>
        <w:t>Технология приготовления составов пробников</w:t>
      </w:r>
      <w:r w:rsidR="00FA4FFB">
        <w:rPr>
          <w:rFonts w:ascii="Times New Roman" w:hAnsi="Times New Roman"/>
          <w:color w:val="000000"/>
          <w:sz w:val="28"/>
          <w:szCs w:val="28"/>
        </w:rPr>
        <w:t xml:space="preserve"> </w:t>
      </w:r>
      <w:r w:rsidR="00FA4FFB">
        <w:rPr>
          <w:rFonts w:ascii="Times New Roman" w:hAnsi="Times New Roman"/>
          <w:sz w:val="28"/>
          <w:szCs w:val="28"/>
        </w:rPr>
        <w:t>[7]</w:t>
      </w:r>
    </w:p>
    <w:p w:rsidR="00B462A6" w:rsidRPr="00F05B0F" w:rsidRDefault="00B462A6" w:rsidP="001E7977">
      <w:pPr>
        <w:spacing w:after="0" w:line="240" w:lineRule="auto"/>
        <w:ind w:firstLine="709"/>
        <w:jc w:val="both"/>
        <w:rPr>
          <w:rFonts w:ascii="Times New Roman" w:hAnsi="Times New Roman"/>
          <w:color w:val="000000"/>
          <w:sz w:val="28"/>
          <w:szCs w:val="28"/>
          <w:lang w:val="kk-KZ"/>
        </w:rPr>
      </w:pPr>
    </w:p>
    <w:p w:rsidR="00B462A6" w:rsidRPr="00F05B0F" w:rsidRDefault="00B462A6" w:rsidP="001E7977">
      <w:pPr>
        <w:spacing w:after="0" w:line="240" w:lineRule="auto"/>
        <w:ind w:firstLine="709"/>
        <w:jc w:val="both"/>
        <w:rPr>
          <w:rFonts w:ascii="Times New Roman" w:hAnsi="Times New Roman"/>
          <w:color w:val="000000"/>
          <w:sz w:val="28"/>
          <w:szCs w:val="28"/>
          <w:lang w:val="kk-KZ"/>
        </w:rPr>
      </w:pPr>
      <w:r w:rsidRPr="00F05B0F">
        <w:rPr>
          <w:rFonts w:ascii="Times New Roman" w:hAnsi="Times New Roman"/>
          <w:color w:val="000000"/>
          <w:sz w:val="28"/>
          <w:szCs w:val="28"/>
          <w:lang w:val="kk-KZ"/>
        </w:rPr>
        <w:t>Изготовление образцов полимербетона для испытаний осуществлялось в несколько этапов.</w:t>
      </w:r>
    </w:p>
    <w:p w:rsidR="00E12D2A" w:rsidRPr="00F05B0F" w:rsidRDefault="00E12D2A"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Первый этап </w:t>
      </w:r>
      <w:r w:rsidRPr="00F05B0F">
        <w:rPr>
          <w:rFonts w:ascii="Times New Roman" w:hAnsi="Times New Roman"/>
          <w:i/>
          <w:iCs/>
          <w:sz w:val="28"/>
          <w:szCs w:val="28"/>
        </w:rPr>
        <w:t>технологии пробников полимербетонов</w:t>
      </w:r>
      <w:r w:rsidRPr="00F05B0F">
        <w:rPr>
          <w:rFonts w:ascii="Times New Roman" w:hAnsi="Times New Roman"/>
          <w:sz w:val="28"/>
          <w:szCs w:val="28"/>
        </w:rPr>
        <w:t xml:space="preserve"> — подготовка сырьевых компонентов. Влажность наполнителей и заполнителей полимербетонов должна быть не более 0,5 ...1 %. Это объясняется тем, что прочность и другие свойства полимербетонов резко падают при использовании влажного заполнителя: тончайший слой воды на частицах заполнителя ухудшает </w:t>
      </w:r>
      <w:r w:rsidRPr="00F05B0F">
        <w:rPr>
          <w:rFonts w:ascii="Times New Roman" w:hAnsi="Times New Roman"/>
          <w:sz w:val="28"/>
          <w:szCs w:val="28"/>
        </w:rPr>
        <w:lastRenderedPageBreak/>
        <w:t>твердение полимерного вяжущего и снижает его адгезию к ним. Поэтому заполнители и наполнители сушили в сушильном шкафу при температуре 80...110°С и обязательно охлаждал перед дозированием до нормальной температуры.</w:t>
      </w:r>
    </w:p>
    <w:p w:rsidR="00E12D2A" w:rsidRPr="00F05B0F" w:rsidRDefault="00E12D2A"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В качестве наполнителя использовали тонкомолотый гранит (черный и</w:t>
      </w:r>
      <w:r w:rsidR="00B462A6" w:rsidRPr="00F05B0F">
        <w:rPr>
          <w:rFonts w:ascii="Times New Roman" w:hAnsi="Times New Roman"/>
          <w:sz w:val="28"/>
          <w:szCs w:val="28"/>
        </w:rPr>
        <w:t xml:space="preserve"> белый, бутовый камень (таблица</w:t>
      </w:r>
      <w:r w:rsidR="00B462A6" w:rsidRPr="00F05B0F">
        <w:rPr>
          <w:rFonts w:ascii="Times New Roman" w:hAnsi="Times New Roman"/>
          <w:sz w:val="28"/>
          <w:szCs w:val="28"/>
          <w:lang w:val="kk-KZ"/>
        </w:rPr>
        <w:t xml:space="preserve"> </w:t>
      </w:r>
      <w:r w:rsidR="00FA4FFB">
        <w:rPr>
          <w:rFonts w:ascii="Times New Roman" w:hAnsi="Times New Roman"/>
          <w:sz w:val="28"/>
          <w:szCs w:val="28"/>
          <w:lang w:val="kk-KZ"/>
        </w:rPr>
        <w:t>3</w:t>
      </w:r>
      <w:r w:rsidR="00B462A6" w:rsidRPr="00F05B0F">
        <w:rPr>
          <w:rFonts w:ascii="Times New Roman" w:hAnsi="Times New Roman"/>
          <w:sz w:val="28"/>
          <w:szCs w:val="28"/>
          <w:lang w:val="kk-KZ"/>
        </w:rPr>
        <w:t>.2</w:t>
      </w:r>
      <w:r w:rsidRPr="00F05B0F">
        <w:rPr>
          <w:rFonts w:ascii="Times New Roman" w:hAnsi="Times New Roman"/>
          <w:sz w:val="28"/>
          <w:szCs w:val="28"/>
        </w:rPr>
        <w:t>), а также кварцевый песок.</w:t>
      </w:r>
    </w:p>
    <w:p w:rsidR="00E12D2A" w:rsidRPr="00F05B0F" w:rsidRDefault="00E12D2A"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Синтетическую смолу и отвердитель перед употреблением доводили до необходимой вязкости нагревом и введением растворителя (646, ацетона). </w:t>
      </w:r>
    </w:p>
    <w:p w:rsidR="00E12D2A" w:rsidRPr="00F05B0F" w:rsidRDefault="00E12D2A" w:rsidP="001E7977">
      <w:pPr>
        <w:spacing w:after="0" w:line="240" w:lineRule="auto"/>
        <w:ind w:firstLine="709"/>
        <w:jc w:val="both"/>
        <w:rPr>
          <w:rFonts w:ascii="Times New Roman" w:hAnsi="Times New Roman"/>
          <w:sz w:val="28"/>
          <w:szCs w:val="28"/>
        </w:rPr>
      </w:pPr>
      <w:r w:rsidRPr="00C65514">
        <w:rPr>
          <w:rFonts w:ascii="Times New Roman" w:hAnsi="Times New Roman"/>
          <w:bCs/>
          <w:i/>
          <w:sz w:val="28"/>
          <w:szCs w:val="28"/>
        </w:rPr>
        <w:t>Приготовление полимербетонной смесей</w:t>
      </w:r>
      <w:r w:rsidR="00B462A6" w:rsidRPr="00F05B0F">
        <w:rPr>
          <w:rFonts w:ascii="Times New Roman" w:hAnsi="Times New Roman"/>
          <w:bCs/>
          <w:sz w:val="28"/>
          <w:szCs w:val="28"/>
          <w:lang w:val="kk-KZ"/>
        </w:rPr>
        <w:t xml:space="preserve"> </w:t>
      </w:r>
      <w:r w:rsidR="00B462A6" w:rsidRPr="00F05B0F">
        <w:rPr>
          <w:rFonts w:ascii="Times New Roman" w:hAnsi="Times New Roman"/>
          <w:sz w:val="28"/>
          <w:szCs w:val="28"/>
        </w:rPr>
        <w:t>производили в</w:t>
      </w:r>
      <w:r w:rsidR="00B462A6" w:rsidRPr="00F05B0F">
        <w:rPr>
          <w:rFonts w:ascii="Times New Roman" w:hAnsi="Times New Roman"/>
          <w:sz w:val="28"/>
          <w:szCs w:val="28"/>
          <w:lang w:val="kk-KZ"/>
        </w:rPr>
        <w:t xml:space="preserve"> следующем порядке. </w:t>
      </w:r>
      <w:r w:rsidRPr="00F05B0F">
        <w:rPr>
          <w:rFonts w:ascii="Times New Roman" w:hAnsi="Times New Roman"/>
          <w:sz w:val="28"/>
          <w:szCs w:val="28"/>
        </w:rPr>
        <w:t>Сначала готовили</w:t>
      </w:r>
      <w:r w:rsidR="00B462A6" w:rsidRPr="00F05B0F">
        <w:rPr>
          <w:rFonts w:ascii="Times New Roman" w:hAnsi="Times New Roman"/>
          <w:sz w:val="28"/>
          <w:szCs w:val="28"/>
          <w:lang w:val="kk-KZ"/>
        </w:rPr>
        <w:t xml:space="preserve"> </w:t>
      </w:r>
      <w:r w:rsidRPr="00F05B0F">
        <w:rPr>
          <w:rFonts w:ascii="Times New Roman" w:hAnsi="Times New Roman"/>
          <w:sz w:val="28"/>
          <w:szCs w:val="28"/>
        </w:rPr>
        <w:t>связующее, а затем вводили в подготовленную смесь заполнители. Связующее готовили в течении</w:t>
      </w:r>
      <w:r w:rsidR="00F64CB2">
        <w:rPr>
          <w:rFonts w:ascii="Times New Roman" w:hAnsi="Times New Roman"/>
          <w:sz w:val="28"/>
          <w:szCs w:val="28"/>
        </w:rPr>
        <w:t xml:space="preserve"> </w:t>
      </w:r>
      <w:r w:rsidRPr="00F05B0F">
        <w:rPr>
          <w:rFonts w:ascii="Times New Roman" w:hAnsi="Times New Roman"/>
          <w:sz w:val="28"/>
          <w:szCs w:val="28"/>
        </w:rPr>
        <w:t xml:space="preserve">30...60 с. Готовую смесь сразу же загружали в специальную емкость, где уже находились предварительно перемешанные и обработанные </w:t>
      </w:r>
      <w:r w:rsidRPr="00C65514">
        <w:rPr>
          <w:rFonts w:ascii="Times New Roman" w:hAnsi="Times New Roman"/>
          <w:bCs/>
          <w:i/>
          <w:sz w:val="28"/>
          <w:szCs w:val="28"/>
        </w:rPr>
        <w:t>модифицирующие добавки</w:t>
      </w:r>
      <w:r w:rsidR="00B462A6" w:rsidRPr="00F05B0F">
        <w:rPr>
          <w:rFonts w:ascii="Times New Roman" w:hAnsi="Times New Roman"/>
          <w:sz w:val="28"/>
          <w:szCs w:val="28"/>
        </w:rPr>
        <w:t xml:space="preserve"> </w:t>
      </w:r>
      <w:r w:rsidR="00B462A6" w:rsidRPr="00F05B0F">
        <w:rPr>
          <w:rFonts w:ascii="Times New Roman" w:hAnsi="Times New Roman"/>
          <w:sz w:val="28"/>
          <w:szCs w:val="28"/>
          <w:lang w:val="kk-KZ"/>
        </w:rPr>
        <w:t>с</w:t>
      </w:r>
      <w:r w:rsidR="00B462A6" w:rsidRPr="00F05B0F">
        <w:rPr>
          <w:rFonts w:ascii="Times New Roman" w:hAnsi="Times New Roman"/>
          <w:sz w:val="28"/>
          <w:szCs w:val="28"/>
        </w:rPr>
        <w:t xml:space="preserve"> небольшим количеством связующе</w:t>
      </w:r>
      <w:r w:rsidR="00B462A6" w:rsidRPr="00F05B0F">
        <w:rPr>
          <w:rFonts w:ascii="Times New Roman" w:hAnsi="Times New Roman"/>
          <w:sz w:val="28"/>
          <w:szCs w:val="28"/>
          <w:lang w:val="kk-KZ"/>
        </w:rPr>
        <w:t>го</w:t>
      </w:r>
      <w:r w:rsidRPr="00F05B0F">
        <w:rPr>
          <w:rFonts w:ascii="Times New Roman" w:hAnsi="Times New Roman"/>
          <w:sz w:val="28"/>
          <w:szCs w:val="28"/>
        </w:rPr>
        <w:t xml:space="preserve"> заполнителя. Перемешивание заполнителей со связующим производили в течении</w:t>
      </w:r>
      <w:r w:rsidR="00F64CB2">
        <w:rPr>
          <w:rFonts w:ascii="Times New Roman" w:hAnsi="Times New Roman"/>
          <w:sz w:val="28"/>
          <w:szCs w:val="28"/>
        </w:rPr>
        <w:t xml:space="preserve"> </w:t>
      </w:r>
      <w:r w:rsidRPr="00F05B0F">
        <w:rPr>
          <w:rFonts w:ascii="Times New Roman" w:hAnsi="Times New Roman"/>
          <w:sz w:val="28"/>
          <w:szCs w:val="28"/>
        </w:rPr>
        <w:t>1,5...2 мин.</w:t>
      </w:r>
    </w:p>
    <w:p w:rsidR="00E12D2A" w:rsidRPr="00F05B0F" w:rsidRDefault="00E12D2A"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Введение части смолы (мономера) в емкость с заполнителями имело целью создание на поверхности заполнителей тонких пл</w:t>
      </w:r>
      <w:r w:rsidR="00B462A6" w:rsidRPr="00F05B0F">
        <w:rPr>
          <w:rFonts w:ascii="Times New Roman" w:hAnsi="Times New Roman"/>
          <w:sz w:val="28"/>
          <w:szCs w:val="28"/>
        </w:rPr>
        <w:t xml:space="preserve">енок смолы. При этом </w:t>
      </w:r>
      <w:r w:rsidR="006745F8" w:rsidRPr="00F05B0F">
        <w:rPr>
          <w:rFonts w:ascii="Times New Roman" w:hAnsi="Times New Roman"/>
          <w:sz w:val="28"/>
          <w:szCs w:val="28"/>
          <w:lang w:val="kk-KZ"/>
        </w:rPr>
        <w:t xml:space="preserve">при </w:t>
      </w:r>
      <w:proofErr w:type="spellStart"/>
      <w:r w:rsidR="00B462A6" w:rsidRPr="00F05B0F">
        <w:rPr>
          <w:rFonts w:ascii="Times New Roman" w:hAnsi="Times New Roman"/>
          <w:sz w:val="28"/>
          <w:szCs w:val="28"/>
        </w:rPr>
        <w:t>последующе</w:t>
      </w:r>
      <w:proofErr w:type="spellEnd"/>
      <w:r w:rsidR="00B462A6" w:rsidRPr="00F05B0F">
        <w:rPr>
          <w:rFonts w:ascii="Times New Roman" w:hAnsi="Times New Roman"/>
          <w:sz w:val="28"/>
          <w:szCs w:val="28"/>
          <w:lang w:val="kk-KZ"/>
        </w:rPr>
        <w:t>м</w:t>
      </w:r>
      <w:r w:rsidRPr="00F05B0F">
        <w:rPr>
          <w:rFonts w:ascii="Times New Roman" w:hAnsi="Times New Roman"/>
          <w:sz w:val="28"/>
          <w:szCs w:val="28"/>
        </w:rPr>
        <w:t xml:space="preserve"> </w:t>
      </w:r>
      <w:proofErr w:type="spellStart"/>
      <w:r w:rsidRPr="00F05B0F">
        <w:rPr>
          <w:rFonts w:ascii="Times New Roman" w:hAnsi="Times New Roman"/>
          <w:sz w:val="28"/>
          <w:szCs w:val="28"/>
        </w:rPr>
        <w:t>введени</w:t>
      </w:r>
      <w:proofErr w:type="spellEnd"/>
      <w:r w:rsidR="006745F8" w:rsidRPr="00F05B0F">
        <w:rPr>
          <w:rFonts w:ascii="Times New Roman" w:hAnsi="Times New Roman"/>
          <w:sz w:val="28"/>
          <w:szCs w:val="28"/>
          <w:lang w:val="kk-KZ"/>
        </w:rPr>
        <w:t>и</w:t>
      </w:r>
      <w:r w:rsidR="00B462A6" w:rsidRPr="00F05B0F">
        <w:rPr>
          <w:rFonts w:ascii="Times New Roman" w:hAnsi="Times New Roman"/>
          <w:sz w:val="28"/>
          <w:szCs w:val="28"/>
          <w:lang w:val="kk-KZ"/>
        </w:rPr>
        <w:t xml:space="preserve"> </w:t>
      </w:r>
      <w:r w:rsidRPr="00F05B0F">
        <w:rPr>
          <w:rFonts w:ascii="Times New Roman" w:hAnsi="Times New Roman"/>
          <w:sz w:val="28"/>
          <w:szCs w:val="28"/>
        </w:rPr>
        <w:t>связующего, заполнитель не будет адсорбировать смолу из связующего и прочность контактных слоев связующего не снизится, как это имеет место при введении связующего в необработанный заполнитель.</w:t>
      </w:r>
    </w:p>
    <w:p w:rsidR="00E12D2A" w:rsidRPr="00F05B0F" w:rsidRDefault="00E12D2A" w:rsidP="001E7977">
      <w:pPr>
        <w:spacing w:after="0" w:line="240" w:lineRule="auto"/>
        <w:ind w:firstLine="709"/>
        <w:jc w:val="both"/>
        <w:rPr>
          <w:rFonts w:ascii="Times New Roman" w:hAnsi="Times New Roman"/>
          <w:sz w:val="28"/>
          <w:szCs w:val="28"/>
        </w:rPr>
      </w:pPr>
      <w:proofErr w:type="spellStart"/>
      <w:r w:rsidRPr="00F05B0F">
        <w:rPr>
          <w:rFonts w:ascii="Times New Roman" w:hAnsi="Times New Roman"/>
          <w:sz w:val="28"/>
          <w:szCs w:val="28"/>
        </w:rPr>
        <w:t>Двухстадийное</w:t>
      </w:r>
      <w:proofErr w:type="spellEnd"/>
      <w:r w:rsidRPr="00F05B0F">
        <w:rPr>
          <w:rFonts w:ascii="Times New Roman" w:hAnsi="Times New Roman"/>
          <w:sz w:val="28"/>
          <w:szCs w:val="28"/>
        </w:rPr>
        <w:t xml:space="preserve"> получение смеси имеет ряд преимуществ: сокращается общая длительность цикла перемешивания и уменьшается расход смолы (мономера); связующее получается более однородным по составу, и его можно подогреть или охладить в процессе приготовления с целью регулирования вязкости и жизнеспособности, а также провести </w:t>
      </w:r>
      <w:proofErr w:type="spellStart"/>
      <w:r w:rsidRPr="00F05B0F">
        <w:rPr>
          <w:rFonts w:ascii="Times New Roman" w:hAnsi="Times New Roman"/>
          <w:sz w:val="28"/>
          <w:szCs w:val="28"/>
        </w:rPr>
        <w:t>вакуумирование</w:t>
      </w:r>
      <w:proofErr w:type="spellEnd"/>
      <w:r w:rsidRPr="00F05B0F">
        <w:rPr>
          <w:rFonts w:ascii="Times New Roman" w:hAnsi="Times New Roman"/>
          <w:sz w:val="28"/>
          <w:szCs w:val="28"/>
        </w:rPr>
        <w:t xml:space="preserve"> для удаления вовлеченного воздуха и повышения прочности.</w:t>
      </w:r>
    </w:p>
    <w:p w:rsidR="00E12D2A" w:rsidRPr="00F05B0F" w:rsidRDefault="00E12D2A"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При выборе объема замеса </w:t>
      </w:r>
      <w:r w:rsidR="00B462A6" w:rsidRPr="00F05B0F">
        <w:rPr>
          <w:rFonts w:ascii="Times New Roman" w:hAnsi="Times New Roman"/>
          <w:sz w:val="28"/>
          <w:szCs w:val="28"/>
          <w:lang w:val="kk-KZ"/>
        </w:rPr>
        <w:t>в связи с</w:t>
      </w:r>
      <w:r w:rsidR="00B462A6" w:rsidRPr="00F05B0F">
        <w:rPr>
          <w:rFonts w:ascii="Times New Roman" w:hAnsi="Times New Roman"/>
          <w:sz w:val="28"/>
          <w:szCs w:val="28"/>
        </w:rPr>
        <w:t xml:space="preserve"> малой </w:t>
      </w:r>
      <w:proofErr w:type="spellStart"/>
      <w:r w:rsidR="00B462A6" w:rsidRPr="00F05B0F">
        <w:rPr>
          <w:rFonts w:ascii="Times New Roman" w:hAnsi="Times New Roman"/>
          <w:sz w:val="28"/>
          <w:szCs w:val="28"/>
        </w:rPr>
        <w:t>жизнеспособност</w:t>
      </w:r>
      <w:proofErr w:type="spellEnd"/>
      <w:r w:rsidR="00B462A6" w:rsidRPr="00F05B0F">
        <w:rPr>
          <w:rFonts w:ascii="Times New Roman" w:hAnsi="Times New Roman"/>
          <w:sz w:val="28"/>
          <w:szCs w:val="28"/>
          <w:lang w:val="kk-KZ"/>
        </w:rPr>
        <w:t>ью</w:t>
      </w:r>
      <w:r w:rsidRPr="00F05B0F">
        <w:rPr>
          <w:rFonts w:ascii="Times New Roman" w:hAnsi="Times New Roman"/>
          <w:sz w:val="28"/>
          <w:szCs w:val="28"/>
        </w:rPr>
        <w:t xml:space="preserve"> полимербетонных смесей, </w:t>
      </w:r>
      <w:r w:rsidR="006745F8" w:rsidRPr="00F05B0F">
        <w:rPr>
          <w:rFonts w:ascii="Times New Roman" w:hAnsi="Times New Roman"/>
          <w:sz w:val="28"/>
          <w:szCs w:val="28"/>
          <w:lang w:val="kk-KZ"/>
        </w:rPr>
        <w:t>их укладка осуществляла</w:t>
      </w:r>
      <w:r w:rsidR="00B462A6" w:rsidRPr="00F05B0F">
        <w:rPr>
          <w:rFonts w:ascii="Times New Roman" w:hAnsi="Times New Roman"/>
          <w:sz w:val="28"/>
          <w:szCs w:val="28"/>
          <w:lang w:val="kk-KZ"/>
        </w:rPr>
        <w:t>сь</w:t>
      </w:r>
      <w:r w:rsidRPr="00F05B0F">
        <w:rPr>
          <w:rFonts w:ascii="Times New Roman" w:hAnsi="Times New Roman"/>
          <w:sz w:val="28"/>
          <w:szCs w:val="28"/>
        </w:rPr>
        <w:t xml:space="preserve"> немедленно после перемешивания. В противном случае из-за большого количества теплоты, выделяющейся при взаимодействии смолы и отвердителя, может произойти быстрый </w:t>
      </w:r>
      <w:proofErr w:type="spellStart"/>
      <w:r w:rsidRPr="00F05B0F">
        <w:rPr>
          <w:rFonts w:ascii="Times New Roman" w:hAnsi="Times New Roman"/>
          <w:sz w:val="28"/>
          <w:szCs w:val="28"/>
        </w:rPr>
        <w:t>саморазогрев</w:t>
      </w:r>
      <w:proofErr w:type="spellEnd"/>
      <w:r w:rsidRPr="00F05B0F">
        <w:rPr>
          <w:rFonts w:ascii="Times New Roman" w:hAnsi="Times New Roman"/>
          <w:sz w:val="28"/>
          <w:szCs w:val="28"/>
        </w:rPr>
        <w:t xml:space="preserve"> смеси, ведущий к еще большему ускорению отверждения смолы и преждевременному схватыванию смеси.</w:t>
      </w:r>
    </w:p>
    <w:p w:rsidR="00E12D2A" w:rsidRPr="00F05B0F" w:rsidRDefault="00E12D2A" w:rsidP="001E7977">
      <w:pPr>
        <w:spacing w:after="0" w:line="240" w:lineRule="auto"/>
        <w:ind w:firstLine="709"/>
        <w:jc w:val="both"/>
        <w:rPr>
          <w:rFonts w:ascii="Times New Roman" w:hAnsi="Times New Roman"/>
          <w:sz w:val="28"/>
          <w:szCs w:val="28"/>
        </w:rPr>
      </w:pPr>
      <w:r w:rsidRPr="00F05B0F">
        <w:rPr>
          <w:rFonts w:ascii="Times New Roman" w:hAnsi="Times New Roman"/>
          <w:sz w:val="28"/>
          <w:szCs w:val="28"/>
        </w:rPr>
        <w:t>Для исключения излишнего расхода компонентов полимербетонной смеси при литье корп</w:t>
      </w:r>
      <w:r w:rsidR="00B462A6" w:rsidRPr="00F05B0F">
        <w:rPr>
          <w:rFonts w:ascii="Times New Roman" w:hAnsi="Times New Roman"/>
          <w:sz w:val="28"/>
          <w:szCs w:val="28"/>
        </w:rPr>
        <w:t xml:space="preserve">усных деталей объем замеса </w:t>
      </w:r>
      <w:proofErr w:type="spellStart"/>
      <w:r w:rsidR="00B462A6" w:rsidRPr="00F05B0F">
        <w:rPr>
          <w:rFonts w:ascii="Times New Roman" w:hAnsi="Times New Roman"/>
          <w:sz w:val="28"/>
          <w:szCs w:val="28"/>
        </w:rPr>
        <w:t>определя</w:t>
      </w:r>
      <w:proofErr w:type="spellEnd"/>
      <w:r w:rsidR="00B462A6" w:rsidRPr="00F05B0F">
        <w:rPr>
          <w:rFonts w:ascii="Times New Roman" w:hAnsi="Times New Roman"/>
          <w:sz w:val="28"/>
          <w:szCs w:val="28"/>
          <w:lang w:val="kk-KZ"/>
        </w:rPr>
        <w:t>лся</w:t>
      </w:r>
      <w:r w:rsidRPr="00F05B0F">
        <w:rPr>
          <w:rFonts w:ascii="Times New Roman" w:hAnsi="Times New Roman"/>
          <w:sz w:val="28"/>
          <w:szCs w:val="28"/>
        </w:rPr>
        <w:t xml:space="preserve"> по объему воды</w:t>
      </w:r>
      <w:r w:rsidR="00B462A6" w:rsidRPr="00F05B0F">
        <w:rPr>
          <w:rFonts w:ascii="Times New Roman" w:hAnsi="Times New Roman"/>
          <w:sz w:val="28"/>
          <w:szCs w:val="28"/>
          <w:lang w:val="kk-KZ"/>
        </w:rPr>
        <w:t>,</w:t>
      </w:r>
      <w:r w:rsidR="006745F8" w:rsidRPr="00F05B0F">
        <w:rPr>
          <w:rFonts w:ascii="Times New Roman" w:hAnsi="Times New Roman"/>
          <w:sz w:val="28"/>
          <w:szCs w:val="28"/>
        </w:rPr>
        <w:t xml:space="preserve"> заливаемой в форму. </w:t>
      </w:r>
      <w:r w:rsidRPr="00F05B0F">
        <w:rPr>
          <w:rFonts w:ascii="Times New Roman" w:hAnsi="Times New Roman"/>
          <w:sz w:val="28"/>
          <w:szCs w:val="28"/>
        </w:rPr>
        <w:t xml:space="preserve">Вследствие значительно более высокой вязкости и липкости полимербетонных смесей использовали </w:t>
      </w:r>
      <w:proofErr w:type="spellStart"/>
      <w:r w:rsidRPr="00F05B0F">
        <w:rPr>
          <w:rFonts w:ascii="Times New Roman" w:hAnsi="Times New Roman"/>
          <w:sz w:val="28"/>
          <w:szCs w:val="28"/>
        </w:rPr>
        <w:t>вибростол</w:t>
      </w:r>
      <w:proofErr w:type="spellEnd"/>
      <w:r w:rsidRPr="00F05B0F">
        <w:rPr>
          <w:rFonts w:ascii="Times New Roman" w:hAnsi="Times New Roman"/>
          <w:sz w:val="28"/>
          <w:szCs w:val="28"/>
        </w:rPr>
        <w:t xml:space="preserve"> с повышенной частотой </w:t>
      </w:r>
      <w:proofErr w:type="spellStart"/>
      <w:r w:rsidRPr="00F05B0F">
        <w:rPr>
          <w:rFonts w:ascii="Times New Roman" w:hAnsi="Times New Roman"/>
          <w:sz w:val="28"/>
          <w:szCs w:val="28"/>
        </w:rPr>
        <w:t>виброуплотнения</w:t>
      </w:r>
      <w:proofErr w:type="spellEnd"/>
      <w:r w:rsidRPr="00F05B0F">
        <w:rPr>
          <w:rFonts w:ascii="Times New Roman" w:hAnsi="Times New Roman"/>
          <w:sz w:val="28"/>
          <w:szCs w:val="28"/>
        </w:rPr>
        <w:t xml:space="preserve"> и </w:t>
      </w:r>
      <w:proofErr w:type="spellStart"/>
      <w:r w:rsidRPr="00F05B0F">
        <w:rPr>
          <w:rFonts w:ascii="Times New Roman" w:hAnsi="Times New Roman"/>
          <w:sz w:val="28"/>
          <w:szCs w:val="28"/>
        </w:rPr>
        <w:t>пригруза</w:t>
      </w:r>
      <w:proofErr w:type="spellEnd"/>
      <w:r w:rsidRPr="00F05B0F">
        <w:rPr>
          <w:rFonts w:ascii="Times New Roman" w:hAnsi="Times New Roman"/>
          <w:sz w:val="28"/>
          <w:szCs w:val="28"/>
        </w:rPr>
        <w:t>.</w:t>
      </w:r>
      <w:r w:rsidR="006745F8" w:rsidRPr="00F05B0F">
        <w:rPr>
          <w:rFonts w:ascii="Times New Roman" w:hAnsi="Times New Roman"/>
          <w:sz w:val="28"/>
          <w:szCs w:val="28"/>
          <w:lang w:val="kk-KZ"/>
        </w:rPr>
        <w:t xml:space="preserve"> </w:t>
      </w:r>
      <w:r w:rsidRPr="00F05B0F">
        <w:rPr>
          <w:rFonts w:ascii="Times New Roman" w:hAnsi="Times New Roman"/>
          <w:sz w:val="28"/>
          <w:szCs w:val="28"/>
        </w:rPr>
        <w:t xml:space="preserve">Чтобы беспрепятственно вынимать полимербетонные изделия из форм, использовали смазочные составы – </w:t>
      </w:r>
      <w:proofErr w:type="spellStart"/>
      <w:r w:rsidRPr="00F05B0F">
        <w:rPr>
          <w:rFonts w:ascii="Times New Roman" w:hAnsi="Times New Roman"/>
          <w:sz w:val="28"/>
          <w:szCs w:val="28"/>
        </w:rPr>
        <w:t>разделител</w:t>
      </w:r>
      <w:proofErr w:type="spellEnd"/>
      <w:r w:rsidR="006745F8" w:rsidRPr="00F05B0F">
        <w:rPr>
          <w:rFonts w:ascii="Times New Roman" w:hAnsi="Times New Roman"/>
          <w:sz w:val="28"/>
          <w:szCs w:val="28"/>
          <w:lang w:val="kk-KZ"/>
        </w:rPr>
        <w:t>ь –</w:t>
      </w:r>
      <w:r w:rsidR="00B331FE" w:rsidRPr="00F05B0F">
        <w:rPr>
          <w:rFonts w:ascii="Times New Roman" w:hAnsi="Times New Roman"/>
          <w:sz w:val="28"/>
          <w:szCs w:val="28"/>
          <w:lang w:val="kk-KZ"/>
        </w:rPr>
        <w:t xml:space="preserve"> С</w:t>
      </w:r>
      <w:r w:rsidR="006745F8" w:rsidRPr="00F05B0F">
        <w:rPr>
          <w:rFonts w:ascii="Times New Roman" w:hAnsi="Times New Roman"/>
          <w:sz w:val="28"/>
          <w:szCs w:val="28"/>
          <w:lang w:val="kk-KZ"/>
        </w:rPr>
        <w:t xml:space="preserve">мазка </w:t>
      </w:r>
      <w:r w:rsidR="00B331FE" w:rsidRPr="00F05B0F">
        <w:rPr>
          <w:rFonts w:ascii="Times New Roman" w:hAnsi="Times New Roman"/>
          <w:sz w:val="28"/>
          <w:szCs w:val="28"/>
          <w:lang w:val="kk-KZ"/>
        </w:rPr>
        <w:t xml:space="preserve">антиадгезионная серии </w:t>
      </w:r>
      <w:r w:rsidR="006745F8" w:rsidRPr="00F05B0F">
        <w:rPr>
          <w:rFonts w:ascii="Times New Roman" w:hAnsi="Times New Roman"/>
          <w:sz w:val="28"/>
          <w:szCs w:val="28"/>
          <w:lang w:val="kk-KZ"/>
        </w:rPr>
        <w:t>«</w:t>
      </w:r>
      <w:r w:rsidR="00B331FE" w:rsidRPr="00F05B0F">
        <w:rPr>
          <w:rFonts w:ascii="Times New Roman" w:hAnsi="Times New Roman"/>
          <w:sz w:val="28"/>
          <w:szCs w:val="28"/>
          <w:lang w:val="kk-KZ"/>
        </w:rPr>
        <w:t>Пента – 120», марка П-126 П</w:t>
      </w:r>
      <w:r w:rsidR="006745F8" w:rsidRPr="00F05B0F">
        <w:rPr>
          <w:rFonts w:ascii="Times New Roman" w:hAnsi="Times New Roman"/>
          <w:sz w:val="28"/>
          <w:szCs w:val="28"/>
          <w:lang w:val="kk-KZ"/>
        </w:rPr>
        <w:t xml:space="preserve">                                                                                                                                                                                                                                                                                                                                                                                                                                                                                                                                                                                                                                                                                                                                        </w:t>
      </w:r>
      <w:r w:rsidRPr="00F05B0F">
        <w:rPr>
          <w:rFonts w:ascii="Times New Roman" w:hAnsi="Times New Roman"/>
          <w:sz w:val="28"/>
          <w:szCs w:val="28"/>
        </w:rPr>
        <w:t xml:space="preserve"> </w:t>
      </w:r>
    </w:p>
    <w:p w:rsidR="00B331FE" w:rsidRPr="00F05B0F" w:rsidRDefault="00E12D2A" w:rsidP="001E7977">
      <w:pPr>
        <w:spacing w:after="0" w:line="240" w:lineRule="auto"/>
        <w:ind w:firstLine="709"/>
        <w:jc w:val="both"/>
        <w:rPr>
          <w:rFonts w:ascii="Times New Roman" w:hAnsi="Times New Roman"/>
          <w:sz w:val="28"/>
          <w:szCs w:val="28"/>
          <w:lang w:val="kk-KZ"/>
        </w:rPr>
      </w:pPr>
      <w:r w:rsidRPr="00F05B0F">
        <w:rPr>
          <w:rFonts w:ascii="Times New Roman" w:hAnsi="Times New Roman"/>
          <w:sz w:val="28"/>
          <w:szCs w:val="28"/>
        </w:rPr>
        <w:t>В</w:t>
      </w:r>
      <w:r w:rsidR="00B462A6" w:rsidRPr="00F05B0F">
        <w:rPr>
          <w:rFonts w:ascii="Times New Roman" w:hAnsi="Times New Roman"/>
          <w:sz w:val="28"/>
          <w:szCs w:val="28"/>
          <w:lang w:val="kk-KZ"/>
        </w:rPr>
        <w:t xml:space="preserve"> </w:t>
      </w:r>
      <w:r w:rsidRPr="00F05B0F">
        <w:rPr>
          <w:rFonts w:ascii="Times New Roman" w:hAnsi="Times New Roman"/>
          <w:sz w:val="28"/>
          <w:szCs w:val="28"/>
        </w:rPr>
        <w:t>качестве</w:t>
      </w:r>
      <w:r w:rsidR="006745F8" w:rsidRPr="00F05B0F">
        <w:rPr>
          <w:rFonts w:ascii="Times New Roman" w:hAnsi="Times New Roman"/>
          <w:sz w:val="28"/>
          <w:szCs w:val="28"/>
          <w:lang w:val="kk-KZ"/>
        </w:rPr>
        <w:t xml:space="preserve"> </w:t>
      </w:r>
      <w:r w:rsidR="00B331FE" w:rsidRPr="00F05B0F">
        <w:rPr>
          <w:rFonts w:ascii="Times New Roman" w:hAnsi="Times New Roman"/>
          <w:sz w:val="28"/>
          <w:szCs w:val="28"/>
        </w:rPr>
        <w:t>контрольных образцов-пробников</w:t>
      </w:r>
      <w:r w:rsidR="00B331FE" w:rsidRPr="00F05B0F">
        <w:rPr>
          <w:rFonts w:ascii="Times New Roman" w:hAnsi="Times New Roman"/>
          <w:sz w:val="28"/>
          <w:szCs w:val="28"/>
          <w:lang w:val="kk-KZ"/>
        </w:rPr>
        <w:t xml:space="preserve"> </w:t>
      </w:r>
      <w:r w:rsidR="00B331FE" w:rsidRPr="00F05B0F">
        <w:rPr>
          <w:rFonts w:ascii="Times New Roman" w:hAnsi="Times New Roman"/>
          <w:sz w:val="28"/>
          <w:szCs w:val="28"/>
        </w:rPr>
        <w:t xml:space="preserve">использовали призмы квадратного сечения </w:t>
      </w:r>
      <w:proofErr w:type="gramStart"/>
      <w:r w:rsidR="00B331FE" w:rsidRPr="00F05B0F">
        <w:rPr>
          <w:rFonts w:ascii="Times New Roman" w:hAnsi="Times New Roman"/>
          <w:sz w:val="28"/>
          <w:szCs w:val="28"/>
        </w:rPr>
        <w:t>40мм.х40мм.,</w:t>
      </w:r>
      <w:proofErr w:type="gramEnd"/>
      <w:r w:rsidR="00B331FE" w:rsidRPr="00F05B0F">
        <w:rPr>
          <w:rFonts w:ascii="Times New Roman" w:hAnsi="Times New Roman"/>
          <w:sz w:val="28"/>
          <w:szCs w:val="28"/>
        </w:rPr>
        <w:t xml:space="preserve"> длиной 160 мм. (рис </w:t>
      </w:r>
      <w:r w:rsidR="00FA4FFB">
        <w:rPr>
          <w:rFonts w:ascii="Times New Roman" w:hAnsi="Times New Roman"/>
          <w:sz w:val="28"/>
          <w:szCs w:val="28"/>
          <w:lang w:val="kk-KZ"/>
        </w:rPr>
        <w:t>3</w:t>
      </w:r>
      <w:r w:rsidR="00B331FE" w:rsidRPr="00F05B0F">
        <w:rPr>
          <w:rFonts w:ascii="Times New Roman" w:hAnsi="Times New Roman"/>
          <w:sz w:val="28"/>
          <w:szCs w:val="28"/>
          <w:lang w:val="kk-KZ"/>
        </w:rPr>
        <w:t>.</w:t>
      </w:r>
      <w:r w:rsidR="00B331FE" w:rsidRPr="00F05B0F">
        <w:rPr>
          <w:rFonts w:ascii="Times New Roman" w:hAnsi="Times New Roman"/>
          <w:sz w:val="28"/>
          <w:szCs w:val="28"/>
        </w:rPr>
        <w:t>4).</w:t>
      </w:r>
    </w:p>
    <w:p w:rsidR="00B331FE" w:rsidRPr="00F05B0F" w:rsidRDefault="00B331FE" w:rsidP="001E7977">
      <w:pPr>
        <w:spacing w:after="0" w:line="240" w:lineRule="auto"/>
        <w:ind w:firstLine="709"/>
        <w:jc w:val="both"/>
        <w:rPr>
          <w:rFonts w:ascii="Times New Roman" w:hAnsi="Times New Roman"/>
          <w:sz w:val="28"/>
          <w:szCs w:val="28"/>
          <w:lang w:val="kk-KZ"/>
        </w:rPr>
      </w:pPr>
    </w:p>
    <w:p w:rsidR="00E12D2A" w:rsidRPr="00F05B0F" w:rsidRDefault="006745F8" w:rsidP="001E7977">
      <w:pPr>
        <w:spacing w:after="0" w:line="240" w:lineRule="auto"/>
        <w:ind w:firstLine="709"/>
        <w:jc w:val="both"/>
        <w:rPr>
          <w:rFonts w:ascii="Times New Roman" w:hAnsi="Times New Roman"/>
          <w:sz w:val="28"/>
          <w:szCs w:val="28"/>
          <w:lang w:val="kk-KZ"/>
        </w:rPr>
      </w:pPr>
      <w:r w:rsidRPr="00F05B0F">
        <w:rPr>
          <w:rFonts w:ascii="Times New Roman" w:hAnsi="Times New Roman"/>
          <w:sz w:val="28"/>
          <w:szCs w:val="28"/>
          <w:lang w:val="kk-KZ"/>
        </w:rPr>
        <w:t xml:space="preserve">                                                                                                                                                                                                                                      </w:t>
      </w:r>
      <w:r w:rsidR="00B331FE" w:rsidRPr="00F05B0F">
        <w:rPr>
          <w:rFonts w:ascii="Times New Roman" w:hAnsi="Times New Roman"/>
          <w:sz w:val="28"/>
          <w:szCs w:val="28"/>
          <w:lang w:val="kk-KZ"/>
        </w:rPr>
        <w:t xml:space="preserve">  </w:t>
      </w:r>
    </w:p>
    <w:p w:rsidR="00B462A6" w:rsidRPr="00F05B0F" w:rsidRDefault="00B462A6" w:rsidP="001E7977">
      <w:pPr>
        <w:spacing w:after="0" w:line="240" w:lineRule="auto"/>
        <w:ind w:firstLine="709"/>
        <w:jc w:val="both"/>
        <w:rPr>
          <w:rFonts w:ascii="Times New Roman" w:hAnsi="Times New Roman"/>
          <w:sz w:val="28"/>
          <w:szCs w:val="28"/>
          <w:lang w:val="kk-KZ"/>
        </w:rPr>
        <w:sectPr w:rsidR="00B462A6" w:rsidRPr="00F05B0F" w:rsidSect="00A80CA8">
          <w:pgSz w:w="11906" w:h="16838"/>
          <w:pgMar w:top="1134" w:right="567" w:bottom="1134" w:left="1701" w:header="709" w:footer="709" w:gutter="0"/>
          <w:cols w:space="708"/>
          <w:docGrid w:linePitch="360"/>
        </w:sectPr>
      </w:pPr>
    </w:p>
    <w:p w:rsidR="00E12D2A" w:rsidRDefault="00E12D2A" w:rsidP="00E87F59">
      <w:pPr>
        <w:spacing w:after="0" w:line="240" w:lineRule="auto"/>
        <w:rPr>
          <w:rFonts w:ascii="Times New Roman" w:hAnsi="Times New Roman"/>
          <w:color w:val="000000"/>
          <w:sz w:val="28"/>
          <w:szCs w:val="28"/>
        </w:rPr>
      </w:pPr>
      <w:r w:rsidRPr="00F05B0F">
        <w:rPr>
          <w:rFonts w:ascii="Times New Roman" w:hAnsi="Times New Roman"/>
          <w:color w:val="000000"/>
          <w:sz w:val="28"/>
          <w:szCs w:val="28"/>
        </w:rPr>
        <w:lastRenderedPageBreak/>
        <w:t xml:space="preserve">Таблица </w:t>
      </w:r>
      <w:r w:rsidR="00825121">
        <w:rPr>
          <w:rFonts w:ascii="Times New Roman" w:hAnsi="Times New Roman"/>
          <w:color w:val="000000"/>
          <w:sz w:val="28"/>
          <w:szCs w:val="28"/>
        </w:rPr>
        <w:t>3</w:t>
      </w:r>
      <w:r w:rsidR="000C0F61" w:rsidRPr="00F05B0F">
        <w:rPr>
          <w:rFonts w:ascii="Times New Roman" w:hAnsi="Times New Roman"/>
          <w:color w:val="000000"/>
          <w:sz w:val="28"/>
          <w:szCs w:val="28"/>
        </w:rPr>
        <w:t>.</w:t>
      </w:r>
      <w:r w:rsidRPr="00F05B0F">
        <w:rPr>
          <w:rFonts w:ascii="Times New Roman" w:hAnsi="Times New Roman"/>
          <w:color w:val="000000"/>
          <w:sz w:val="28"/>
          <w:szCs w:val="28"/>
        </w:rPr>
        <w:t>2 – Составы пробников для литья корпусных деталей</w:t>
      </w:r>
    </w:p>
    <w:p w:rsidR="001E7977" w:rsidRPr="00F05B0F" w:rsidRDefault="001E7977" w:rsidP="001E7977">
      <w:pPr>
        <w:spacing w:after="0" w:line="240" w:lineRule="auto"/>
        <w:ind w:firstLine="709"/>
        <w:rPr>
          <w:rFonts w:ascii="Times New Roman" w:hAnsi="Times New Roman"/>
          <w:color w:val="000000"/>
          <w:sz w:val="28"/>
          <w:szCs w:val="28"/>
        </w:rPr>
      </w:pPr>
    </w:p>
    <w:tbl>
      <w:tblPr>
        <w:tblpPr w:leftFromText="180" w:rightFromText="180" w:vertAnchor="text" w:horzAnchor="margin" w:tblpXSpec="center" w:tblpY="116"/>
        <w:tblW w:w="9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1980"/>
        <w:gridCol w:w="1134"/>
        <w:gridCol w:w="1276"/>
        <w:gridCol w:w="1192"/>
        <w:gridCol w:w="1214"/>
        <w:gridCol w:w="1213"/>
        <w:gridCol w:w="1213"/>
      </w:tblGrid>
      <w:tr w:rsidR="00F64CB2" w:rsidRPr="00F05B0F" w:rsidTr="00F64CB2">
        <w:trPr>
          <w:trHeight w:val="283"/>
        </w:trPr>
        <w:tc>
          <w:tcPr>
            <w:tcW w:w="562" w:type="dxa"/>
            <w:vMerge w:val="restart"/>
          </w:tcPr>
          <w:p w:rsidR="00F64CB2" w:rsidRPr="00F05B0F" w:rsidRDefault="00F64CB2" w:rsidP="00F64CB2">
            <w:pPr>
              <w:spacing w:after="0" w:line="240" w:lineRule="auto"/>
              <w:jc w:val="center"/>
              <w:rPr>
                <w:rFonts w:ascii="Times New Roman" w:hAnsi="Times New Roman"/>
                <w:sz w:val="28"/>
                <w:szCs w:val="28"/>
              </w:rPr>
            </w:pPr>
            <w:r>
              <w:rPr>
                <w:rFonts w:ascii="Times New Roman" w:hAnsi="Times New Roman"/>
                <w:sz w:val="28"/>
                <w:szCs w:val="28"/>
              </w:rPr>
              <w:t>№</w:t>
            </w:r>
          </w:p>
        </w:tc>
        <w:tc>
          <w:tcPr>
            <w:tcW w:w="1980" w:type="dxa"/>
            <w:vMerge w:val="restart"/>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Составляющие</w:t>
            </w:r>
          </w:p>
        </w:tc>
        <w:tc>
          <w:tcPr>
            <w:tcW w:w="2410" w:type="dxa"/>
            <w:gridSpan w:val="2"/>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Состав 1</w:t>
            </w:r>
          </w:p>
        </w:tc>
        <w:tc>
          <w:tcPr>
            <w:tcW w:w="2406" w:type="dxa"/>
            <w:gridSpan w:val="2"/>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Состав 2</w:t>
            </w:r>
          </w:p>
        </w:tc>
        <w:tc>
          <w:tcPr>
            <w:tcW w:w="2426" w:type="dxa"/>
            <w:gridSpan w:val="2"/>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Состав 3</w:t>
            </w:r>
          </w:p>
        </w:tc>
      </w:tr>
      <w:tr w:rsidR="00F64CB2" w:rsidRPr="00F05B0F" w:rsidTr="00F64CB2">
        <w:trPr>
          <w:trHeight w:val="283"/>
        </w:trPr>
        <w:tc>
          <w:tcPr>
            <w:tcW w:w="562" w:type="dxa"/>
            <w:vMerge/>
          </w:tcPr>
          <w:p w:rsidR="00F64CB2" w:rsidRPr="00F05B0F" w:rsidRDefault="00F64CB2" w:rsidP="00F64CB2">
            <w:pPr>
              <w:spacing w:after="0" w:line="240" w:lineRule="auto"/>
              <w:jc w:val="center"/>
              <w:rPr>
                <w:rFonts w:ascii="Times New Roman" w:hAnsi="Times New Roman"/>
                <w:sz w:val="28"/>
                <w:szCs w:val="28"/>
              </w:rPr>
            </w:pPr>
          </w:p>
        </w:tc>
        <w:tc>
          <w:tcPr>
            <w:tcW w:w="1980" w:type="dxa"/>
            <w:vMerge/>
          </w:tcPr>
          <w:p w:rsidR="00F64CB2" w:rsidRPr="00F05B0F" w:rsidRDefault="00F64CB2" w:rsidP="00F64CB2">
            <w:pPr>
              <w:spacing w:after="0" w:line="240" w:lineRule="auto"/>
              <w:jc w:val="center"/>
              <w:rPr>
                <w:rFonts w:ascii="Times New Roman" w:hAnsi="Times New Roman"/>
                <w:sz w:val="28"/>
                <w:szCs w:val="28"/>
              </w:rPr>
            </w:pPr>
          </w:p>
        </w:tc>
        <w:tc>
          <w:tcPr>
            <w:tcW w:w="1134"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 xml:space="preserve">Расход </w:t>
            </w:r>
          </w:p>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в %</w:t>
            </w:r>
          </w:p>
        </w:tc>
        <w:tc>
          <w:tcPr>
            <w:tcW w:w="1276"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 xml:space="preserve">Расход </w:t>
            </w:r>
          </w:p>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в г.</w:t>
            </w:r>
          </w:p>
        </w:tc>
        <w:tc>
          <w:tcPr>
            <w:tcW w:w="1192"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 xml:space="preserve">Расход </w:t>
            </w:r>
          </w:p>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в %</w:t>
            </w:r>
          </w:p>
        </w:tc>
        <w:tc>
          <w:tcPr>
            <w:tcW w:w="1214"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Расход в г.</w:t>
            </w:r>
          </w:p>
        </w:tc>
        <w:tc>
          <w:tcPr>
            <w:tcW w:w="1213"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Расход в %</w:t>
            </w:r>
          </w:p>
        </w:tc>
        <w:tc>
          <w:tcPr>
            <w:tcW w:w="1213"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Расход в г.</w:t>
            </w:r>
          </w:p>
        </w:tc>
      </w:tr>
      <w:tr w:rsidR="00F64CB2" w:rsidRPr="00F05B0F" w:rsidTr="00F64CB2">
        <w:trPr>
          <w:trHeight w:val="400"/>
        </w:trPr>
        <w:tc>
          <w:tcPr>
            <w:tcW w:w="562" w:type="dxa"/>
            <w:vAlign w:val="center"/>
          </w:tcPr>
          <w:p w:rsidR="00F64CB2" w:rsidRPr="00F05B0F" w:rsidRDefault="00F64CB2" w:rsidP="00F64CB2">
            <w:pPr>
              <w:spacing w:after="0" w:line="240" w:lineRule="auto"/>
              <w:jc w:val="center"/>
              <w:rPr>
                <w:rFonts w:ascii="Times New Roman" w:hAnsi="Times New Roman"/>
                <w:sz w:val="28"/>
                <w:szCs w:val="28"/>
                <w:lang w:val="en-US"/>
              </w:rPr>
            </w:pPr>
            <w:r w:rsidRPr="00F05B0F">
              <w:rPr>
                <w:rFonts w:ascii="Times New Roman" w:hAnsi="Times New Roman"/>
                <w:sz w:val="28"/>
                <w:szCs w:val="28"/>
                <w:lang w:val="en-US"/>
              </w:rPr>
              <w:t>1</w:t>
            </w:r>
          </w:p>
        </w:tc>
        <w:tc>
          <w:tcPr>
            <w:tcW w:w="1980" w:type="dxa"/>
          </w:tcPr>
          <w:p w:rsidR="00F64CB2" w:rsidRPr="00F05B0F" w:rsidRDefault="00F64CB2" w:rsidP="00E127B5">
            <w:pPr>
              <w:spacing w:after="0" w:line="240" w:lineRule="auto"/>
              <w:jc w:val="both"/>
              <w:rPr>
                <w:rFonts w:ascii="Times New Roman" w:hAnsi="Times New Roman"/>
                <w:sz w:val="28"/>
                <w:szCs w:val="28"/>
                <w:lang w:val="en-US"/>
              </w:rPr>
            </w:pPr>
            <w:proofErr w:type="gramStart"/>
            <w:r w:rsidRPr="00F05B0F">
              <w:rPr>
                <w:rFonts w:ascii="Times New Roman" w:hAnsi="Times New Roman"/>
                <w:sz w:val="28"/>
                <w:szCs w:val="28"/>
              </w:rPr>
              <w:t xml:space="preserve">Гранитный </w:t>
            </w:r>
            <w:r w:rsidRPr="00F05B0F">
              <w:rPr>
                <w:rFonts w:ascii="Times New Roman" w:hAnsi="Times New Roman"/>
                <w:sz w:val="28"/>
                <w:szCs w:val="28"/>
                <w:lang w:val="kk-KZ"/>
              </w:rPr>
              <w:t xml:space="preserve"> </w:t>
            </w:r>
            <w:r w:rsidR="00E127B5">
              <w:rPr>
                <w:rFonts w:ascii="Times New Roman" w:hAnsi="Times New Roman"/>
                <w:sz w:val="28"/>
                <w:szCs w:val="28"/>
                <w:lang w:val="kk-KZ"/>
              </w:rPr>
              <w:t>щ</w:t>
            </w:r>
            <w:r w:rsidRPr="00F05B0F">
              <w:rPr>
                <w:rFonts w:ascii="Times New Roman" w:hAnsi="Times New Roman"/>
                <w:sz w:val="28"/>
                <w:szCs w:val="28"/>
              </w:rPr>
              <w:t>ебень</w:t>
            </w:r>
            <w:proofErr w:type="gramEnd"/>
            <w:r w:rsidRPr="00F05B0F">
              <w:rPr>
                <w:rFonts w:ascii="Times New Roman" w:hAnsi="Times New Roman"/>
                <w:sz w:val="28"/>
                <w:szCs w:val="28"/>
              </w:rPr>
              <w:t xml:space="preserve"> </w:t>
            </w:r>
          </w:p>
        </w:tc>
        <w:tc>
          <w:tcPr>
            <w:tcW w:w="1134"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51</w:t>
            </w:r>
          </w:p>
        </w:tc>
        <w:tc>
          <w:tcPr>
            <w:tcW w:w="1276"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10</w:t>
            </w:r>
            <w:r w:rsidRPr="00F05B0F">
              <w:rPr>
                <w:rFonts w:ascii="Times New Roman" w:hAnsi="Times New Roman"/>
                <w:sz w:val="28"/>
                <w:szCs w:val="28"/>
                <w:lang w:val="en-US"/>
              </w:rPr>
              <w:t>00</w:t>
            </w:r>
            <w:r w:rsidRPr="00F05B0F">
              <w:rPr>
                <w:rFonts w:ascii="Times New Roman" w:hAnsi="Times New Roman"/>
                <w:sz w:val="28"/>
                <w:szCs w:val="28"/>
              </w:rPr>
              <w:t>,0</w:t>
            </w:r>
          </w:p>
        </w:tc>
        <w:tc>
          <w:tcPr>
            <w:tcW w:w="1192"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52</w:t>
            </w:r>
          </w:p>
        </w:tc>
        <w:tc>
          <w:tcPr>
            <w:tcW w:w="1214"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1040,0</w:t>
            </w:r>
          </w:p>
        </w:tc>
        <w:tc>
          <w:tcPr>
            <w:tcW w:w="1213"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w:t>
            </w:r>
          </w:p>
        </w:tc>
        <w:tc>
          <w:tcPr>
            <w:tcW w:w="1213"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w:t>
            </w:r>
          </w:p>
        </w:tc>
      </w:tr>
      <w:tr w:rsidR="00F64CB2" w:rsidRPr="00F05B0F" w:rsidTr="00F64CB2">
        <w:trPr>
          <w:trHeight w:val="582"/>
        </w:trPr>
        <w:tc>
          <w:tcPr>
            <w:tcW w:w="562" w:type="dxa"/>
            <w:vAlign w:val="center"/>
          </w:tcPr>
          <w:p w:rsidR="00F64CB2" w:rsidRPr="00F05B0F" w:rsidRDefault="00F64CB2" w:rsidP="00F64CB2">
            <w:pPr>
              <w:spacing w:after="0" w:line="240" w:lineRule="auto"/>
              <w:jc w:val="center"/>
              <w:rPr>
                <w:rFonts w:ascii="Times New Roman" w:hAnsi="Times New Roman"/>
                <w:sz w:val="28"/>
                <w:szCs w:val="28"/>
                <w:lang w:val="en-US"/>
              </w:rPr>
            </w:pPr>
            <w:r w:rsidRPr="00F05B0F">
              <w:rPr>
                <w:rFonts w:ascii="Times New Roman" w:hAnsi="Times New Roman"/>
                <w:sz w:val="28"/>
                <w:szCs w:val="28"/>
                <w:lang w:val="en-US"/>
              </w:rPr>
              <w:t>2</w:t>
            </w:r>
          </w:p>
        </w:tc>
        <w:tc>
          <w:tcPr>
            <w:tcW w:w="1980" w:type="dxa"/>
          </w:tcPr>
          <w:p w:rsidR="00F64CB2" w:rsidRPr="00F05B0F" w:rsidRDefault="00F64CB2" w:rsidP="00E127B5">
            <w:pPr>
              <w:spacing w:after="0" w:line="240" w:lineRule="auto"/>
              <w:jc w:val="both"/>
              <w:rPr>
                <w:rFonts w:ascii="Times New Roman" w:hAnsi="Times New Roman"/>
                <w:sz w:val="28"/>
                <w:szCs w:val="28"/>
                <w:lang w:val="en-US"/>
              </w:rPr>
            </w:pPr>
            <w:r w:rsidRPr="00F05B0F">
              <w:rPr>
                <w:rFonts w:ascii="Times New Roman" w:hAnsi="Times New Roman"/>
                <w:sz w:val="28"/>
                <w:szCs w:val="28"/>
              </w:rPr>
              <w:t>Бутовый щебень</w:t>
            </w:r>
          </w:p>
        </w:tc>
        <w:tc>
          <w:tcPr>
            <w:tcW w:w="1134"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w:t>
            </w:r>
          </w:p>
        </w:tc>
        <w:tc>
          <w:tcPr>
            <w:tcW w:w="1276"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w:t>
            </w:r>
          </w:p>
        </w:tc>
        <w:tc>
          <w:tcPr>
            <w:tcW w:w="1192"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w:t>
            </w:r>
          </w:p>
        </w:tc>
        <w:tc>
          <w:tcPr>
            <w:tcW w:w="1214" w:type="dxa"/>
          </w:tcPr>
          <w:p w:rsidR="00F64CB2" w:rsidRPr="00F05B0F" w:rsidRDefault="00F64CB2" w:rsidP="00F64CB2">
            <w:pPr>
              <w:spacing w:after="0" w:line="240" w:lineRule="auto"/>
              <w:jc w:val="center"/>
              <w:rPr>
                <w:rFonts w:ascii="Times New Roman" w:hAnsi="Times New Roman"/>
                <w:sz w:val="28"/>
                <w:szCs w:val="28"/>
              </w:rPr>
            </w:pPr>
          </w:p>
        </w:tc>
        <w:tc>
          <w:tcPr>
            <w:tcW w:w="1213"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51</w:t>
            </w:r>
          </w:p>
        </w:tc>
        <w:tc>
          <w:tcPr>
            <w:tcW w:w="1213"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10</w:t>
            </w:r>
            <w:r w:rsidRPr="00F05B0F">
              <w:rPr>
                <w:rFonts w:ascii="Times New Roman" w:hAnsi="Times New Roman"/>
                <w:sz w:val="28"/>
                <w:szCs w:val="28"/>
                <w:lang w:val="en-US"/>
              </w:rPr>
              <w:t>00</w:t>
            </w:r>
            <w:r w:rsidRPr="00F05B0F">
              <w:rPr>
                <w:rFonts w:ascii="Times New Roman" w:hAnsi="Times New Roman"/>
                <w:sz w:val="28"/>
                <w:szCs w:val="28"/>
              </w:rPr>
              <w:t>,0</w:t>
            </w:r>
          </w:p>
        </w:tc>
      </w:tr>
      <w:tr w:rsidR="00F64CB2" w:rsidRPr="00F05B0F" w:rsidTr="00F64CB2">
        <w:trPr>
          <w:trHeight w:val="608"/>
        </w:trPr>
        <w:tc>
          <w:tcPr>
            <w:tcW w:w="562" w:type="dxa"/>
            <w:vMerge w:val="restart"/>
            <w:vAlign w:val="center"/>
          </w:tcPr>
          <w:p w:rsidR="00F64CB2" w:rsidRPr="00F05B0F" w:rsidRDefault="00F64CB2" w:rsidP="00F64CB2">
            <w:pPr>
              <w:spacing w:after="0" w:line="240" w:lineRule="auto"/>
              <w:jc w:val="center"/>
              <w:rPr>
                <w:rFonts w:ascii="Times New Roman" w:hAnsi="Times New Roman"/>
                <w:sz w:val="28"/>
                <w:szCs w:val="28"/>
                <w:lang w:val="en-US"/>
              </w:rPr>
            </w:pPr>
            <w:r w:rsidRPr="00F05B0F">
              <w:rPr>
                <w:rFonts w:ascii="Times New Roman" w:hAnsi="Times New Roman"/>
                <w:sz w:val="28"/>
                <w:szCs w:val="28"/>
                <w:lang w:val="en-US"/>
              </w:rPr>
              <w:t>3</w:t>
            </w:r>
          </w:p>
        </w:tc>
        <w:tc>
          <w:tcPr>
            <w:tcW w:w="1980" w:type="dxa"/>
          </w:tcPr>
          <w:p w:rsidR="00F64CB2" w:rsidRPr="00F05B0F" w:rsidRDefault="00F64CB2" w:rsidP="006A6715">
            <w:pPr>
              <w:spacing w:after="0" w:line="240" w:lineRule="auto"/>
              <w:rPr>
                <w:rFonts w:ascii="Times New Roman" w:hAnsi="Times New Roman"/>
                <w:sz w:val="28"/>
                <w:szCs w:val="28"/>
                <w:lang w:val="en-US"/>
              </w:rPr>
            </w:pPr>
            <w:r w:rsidRPr="00F05B0F">
              <w:rPr>
                <w:rFonts w:ascii="Times New Roman" w:hAnsi="Times New Roman"/>
                <w:sz w:val="28"/>
                <w:szCs w:val="28"/>
              </w:rPr>
              <w:t xml:space="preserve">Кварцевый </w:t>
            </w:r>
            <w:r w:rsidRPr="00F05B0F">
              <w:rPr>
                <w:rFonts w:ascii="Times New Roman" w:hAnsi="Times New Roman"/>
                <w:sz w:val="28"/>
                <w:szCs w:val="28"/>
                <w:lang w:val="kk-KZ"/>
              </w:rPr>
              <w:t xml:space="preserve">   </w:t>
            </w:r>
            <w:r w:rsidR="006A6715">
              <w:rPr>
                <w:rFonts w:ascii="Times New Roman" w:hAnsi="Times New Roman"/>
                <w:sz w:val="28"/>
                <w:szCs w:val="28"/>
                <w:lang w:val="kk-KZ"/>
              </w:rPr>
              <w:t>п</w:t>
            </w:r>
            <w:proofErr w:type="spellStart"/>
            <w:r w:rsidRPr="00F05B0F">
              <w:rPr>
                <w:rFonts w:ascii="Times New Roman" w:hAnsi="Times New Roman"/>
                <w:sz w:val="28"/>
                <w:szCs w:val="28"/>
              </w:rPr>
              <w:t>есок</w:t>
            </w:r>
            <w:proofErr w:type="spellEnd"/>
          </w:p>
        </w:tc>
        <w:tc>
          <w:tcPr>
            <w:tcW w:w="1134"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25,5</w:t>
            </w:r>
          </w:p>
        </w:tc>
        <w:tc>
          <w:tcPr>
            <w:tcW w:w="1276" w:type="dxa"/>
          </w:tcPr>
          <w:p w:rsidR="00F64CB2" w:rsidRPr="00F05B0F" w:rsidRDefault="00F64CB2" w:rsidP="00F64CB2">
            <w:pPr>
              <w:spacing w:after="0" w:line="240" w:lineRule="auto"/>
              <w:jc w:val="center"/>
              <w:rPr>
                <w:rFonts w:ascii="Times New Roman" w:hAnsi="Times New Roman"/>
                <w:sz w:val="28"/>
                <w:szCs w:val="28"/>
                <w:lang w:val="en-US"/>
              </w:rPr>
            </w:pPr>
            <w:r w:rsidRPr="00F05B0F">
              <w:rPr>
                <w:rFonts w:ascii="Times New Roman" w:hAnsi="Times New Roman"/>
                <w:sz w:val="28"/>
                <w:szCs w:val="28"/>
              </w:rPr>
              <w:t>502,0</w:t>
            </w:r>
          </w:p>
        </w:tc>
        <w:tc>
          <w:tcPr>
            <w:tcW w:w="1192"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w:t>
            </w:r>
          </w:p>
        </w:tc>
        <w:tc>
          <w:tcPr>
            <w:tcW w:w="1214"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w:t>
            </w:r>
          </w:p>
        </w:tc>
        <w:tc>
          <w:tcPr>
            <w:tcW w:w="1213"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25,5</w:t>
            </w:r>
          </w:p>
        </w:tc>
        <w:tc>
          <w:tcPr>
            <w:tcW w:w="1213" w:type="dxa"/>
          </w:tcPr>
          <w:p w:rsidR="00F64CB2" w:rsidRPr="00F05B0F" w:rsidRDefault="00F64CB2" w:rsidP="00F64CB2">
            <w:pPr>
              <w:spacing w:after="0" w:line="240" w:lineRule="auto"/>
              <w:jc w:val="center"/>
              <w:rPr>
                <w:rFonts w:ascii="Times New Roman" w:hAnsi="Times New Roman"/>
                <w:sz w:val="28"/>
                <w:szCs w:val="28"/>
                <w:lang w:val="en-US"/>
              </w:rPr>
            </w:pPr>
            <w:r w:rsidRPr="00F05B0F">
              <w:rPr>
                <w:rFonts w:ascii="Times New Roman" w:hAnsi="Times New Roman"/>
                <w:sz w:val="28"/>
                <w:szCs w:val="28"/>
              </w:rPr>
              <w:t>502,0</w:t>
            </w:r>
          </w:p>
        </w:tc>
      </w:tr>
      <w:tr w:rsidR="00F64CB2" w:rsidRPr="00F05B0F" w:rsidTr="00F64CB2">
        <w:trPr>
          <w:trHeight w:val="608"/>
        </w:trPr>
        <w:tc>
          <w:tcPr>
            <w:tcW w:w="562" w:type="dxa"/>
            <w:vMerge/>
            <w:vAlign w:val="center"/>
          </w:tcPr>
          <w:p w:rsidR="00F64CB2" w:rsidRPr="00F05B0F" w:rsidRDefault="00F64CB2" w:rsidP="00F64CB2">
            <w:pPr>
              <w:spacing w:after="0" w:line="240" w:lineRule="auto"/>
              <w:jc w:val="center"/>
              <w:rPr>
                <w:rFonts w:ascii="Times New Roman" w:hAnsi="Times New Roman"/>
                <w:sz w:val="28"/>
                <w:szCs w:val="28"/>
                <w:lang w:val="kk-KZ"/>
              </w:rPr>
            </w:pPr>
          </w:p>
        </w:tc>
        <w:tc>
          <w:tcPr>
            <w:tcW w:w="1980" w:type="dxa"/>
          </w:tcPr>
          <w:p w:rsidR="00F64CB2" w:rsidRPr="00F05B0F" w:rsidRDefault="00F64CB2" w:rsidP="006A6715">
            <w:pPr>
              <w:spacing w:after="0" w:line="240" w:lineRule="auto"/>
              <w:rPr>
                <w:rFonts w:ascii="Times New Roman" w:hAnsi="Times New Roman"/>
                <w:sz w:val="28"/>
                <w:szCs w:val="28"/>
              </w:rPr>
            </w:pPr>
            <w:r w:rsidRPr="00F05B0F">
              <w:rPr>
                <w:rFonts w:ascii="Times New Roman" w:hAnsi="Times New Roman"/>
                <w:sz w:val="28"/>
                <w:szCs w:val="28"/>
              </w:rPr>
              <w:t xml:space="preserve">Кварцевая </w:t>
            </w:r>
            <w:r w:rsidRPr="00F05B0F">
              <w:rPr>
                <w:rFonts w:ascii="Times New Roman" w:hAnsi="Times New Roman"/>
                <w:sz w:val="28"/>
                <w:szCs w:val="28"/>
                <w:lang w:val="kk-KZ"/>
              </w:rPr>
              <w:t xml:space="preserve">  </w:t>
            </w:r>
            <w:r w:rsidRPr="00F05B0F">
              <w:rPr>
                <w:rFonts w:ascii="Times New Roman" w:hAnsi="Times New Roman"/>
                <w:sz w:val="28"/>
                <w:szCs w:val="28"/>
              </w:rPr>
              <w:t>мука</w:t>
            </w:r>
          </w:p>
        </w:tc>
        <w:tc>
          <w:tcPr>
            <w:tcW w:w="1134"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11</w:t>
            </w:r>
          </w:p>
        </w:tc>
        <w:tc>
          <w:tcPr>
            <w:tcW w:w="1276"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220,0</w:t>
            </w:r>
          </w:p>
        </w:tc>
        <w:tc>
          <w:tcPr>
            <w:tcW w:w="1192"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w:t>
            </w:r>
          </w:p>
        </w:tc>
        <w:tc>
          <w:tcPr>
            <w:tcW w:w="1214"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w:t>
            </w:r>
          </w:p>
        </w:tc>
        <w:tc>
          <w:tcPr>
            <w:tcW w:w="1213"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11</w:t>
            </w:r>
          </w:p>
        </w:tc>
        <w:tc>
          <w:tcPr>
            <w:tcW w:w="1213"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220,0</w:t>
            </w:r>
          </w:p>
        </w:tc>
      </w:tr>
      <w:tr w:rsidR="00F64CB2" w:rsidRPr="00F05B0F" w:rsidTr="006A6715">
        <w:trPr>
          <w:trHeight w:val="506"/>
        </w:trPr>
        <w:tc>
          <w:tcPr>
            <w:tcW w:w="562" w:type="dxa"/>
            <w:vMerge/>
            <w:vAlign w:val="center"/>
          </w:tcPr>
          <w:p w:rsidR="00F64CB2" w:rsidRPr="00F05B0F" w:rsidRDefault="00F64CB2" w:rsidP="00F64CB2">
            <w:pPr>
              <w:spacing w:after="0" w:line="240" w:lineRule="auto"/>
              <w:jc w:val="center"/>
              <w:rPr>
                <w:rFonts w:ascii="Times New Roman" w:hAnsi="Times New Roman"/>
                <w:sz w:val="28"/>
                <w:szCs w:val="28"/>
                <w:lang w:val="kk-KZ"/>
              </w:rPr>
            </w:pPr>
          </w:p>
        </w:tc>
        <w:tc>
          <w:tcPr>
            <w:tcW w:w="1980" w:type="dxa"/>
          </w:tcPr>
          <w:p w:rsidR="00F64CB2" w:rsidRPr="00F05B0F" w:rsidRDefault="00F64CB2" w:rsidP="006A6715">
            <w:pPr>
              <w:spacing w:after="0" w:line="240" w:lineRule="auto"/>
              <w:rPr>
                <w:rFonts w:ascii="Times New Roman" w:hAnsi="Times New Roman"/>
                <w:sz w:val="28"/>
                <w:szCs w:val="28"/>
              </w:rPr>
            </w:pPr>
            <w:r w:rsidRPr="00F05B0F">
              <w:rPr>
                <w:rFonts w:ascii="Times New Roman" w:hAnsi="Times New Roman"/>
                <w:sz w:val="28"/>
                <w:szCs w:val="28"/>
              </w:rPr>
              <w:t>Мука андезитовая</w:t>
            </w:r>
          </w:p>
        </w:tc>
        <w:tc>
          <w:tcPr>
            <w:tcW w:w="1134"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w:t>
            </w:r>
          </w:p>
        </w:tc>
        <w:tc>
          <w:tcPr>
            <w:tcW w:w="1276"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w:t>
            </w:r>
          </w:p>
        </w:tc>
        <w:tc>
          <w:tcPr>
            <w:tcW w:w="1192"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33.6</w:t>
            </w:r>
          </w:p>
        </w:tc>
        <w:tc>
          <w:tcPr>
            <w:tcW w:w="1214"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620,0</w:t>
            </w:r>
          </w:p>
        </w:tc>
        <w:tc>
          <w:tcPr>
            <w:tcW w:w="1213"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w:t>
            </w:r>
          </w:p>
        </w:tc>
        <w:tc>
          <w:tcPr>
            <w:tcW w:w="1213"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w:t>
            </w:r>
          </w:p>
        </w:tc>
      </w:tr>
      <w:tr w:rsidR="00F64CB2" w:rsidRPr="00F05B0F" w:rsidTr="006A6715">
        <w:trPr>
          <w:trHeight w:val="260"/>
        </w:trPr>
        <w:tc>
          <w:tcPr>
            <w:tcW w:w="562" w:type="dxa"/>
            <w:vAlign w:val="center"/>
          </w:tcPr>
          <w:p w:rsidR="00F64CB2" w:rsidRPr="00F05B0F" w:rsidRDefault="00F64CB2" w:rsidP="00F64CB2">
            <w:pPr>
              <w:spacing w:after="0" w:line="240" w:lineRule="auto"/>
              <w:jc w:val="center"/>
              <w:rPr>
                <w:rFonts w:ascii="Times New Roman" w:hAnsi="Times New Roman"/>
                <w:sz w:val="28"/>
                <w:szCs w:val="28"/>
                <w:lang w:val="en-US"/>
              </w:rPr>
            </w:pPr>
            <w:r w:rsidRPr="00F05B0F">
              <w:rPr>
                <w:rFonts w:ascii="Times New Roman" w:hAnsi="Times New Roman"/>
                <w:sz w:val="28"/>
                <w:szCs w:val="28"/>
                <w:lang w:val="en-US"/>
              </w:rPr>
              <w:t>4</w:t>
            </w:r>
          </w:p>
        </w:tc>
        <w:tc>
          <w:tcPr>
            <w:tcW w:w="1980" w:type="dxa"/>
          </w:tcPr>
          <w:p w:rsidR="00F64CB2" w:rsidRPr="006A6715" w:rsidRDefault="006A6715" w:rsidP="00F64CB2">
            <w:pPr>
              <w:spacing w:after="0" w:line="240" w:lineRule="auto"/>
              <w:rPr>
                <w:rFonts w:ascii="Times New Roman" w:hAnsi="Times New Roman"/>
                <w:sz w:val="28"/>
                <w:szCs w:val="28"/>
              </w:rPr>
            </w:pPr>
            <w:r>
              <w:rPr>
                <w:rFonts w:ascii="Times New Roman" w:hAnsi="Times New Roman"/>
                <w:sz w:val="28"/>
                <w:szCs w:val="28"/>
              </w:rPr>
              <w:t>Смола</w:t>
            </w:r>
          </w:p>
        </w:tc>
        <w:tc>
          <w:tcPr>
            <w:tcW w:w="1134"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10,6</w:t>
            </w:r>
          </w:p>
        </w:tc>
        <w:tc>
          <w:tcPr>
            <w:tcW w:w="1276"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200,0</w:t>
            </w:r>
          </w:p>
        </w:tc>
        <w:tc>
          <w:tcPr>
            <w:tcW w:w="1192" w:type="dxa"/>
          </w:tcPr>
          <w:p w:rsidR="00F64CB2" w:rsidRPr="00F05B0F" w:rsidRDefault="00F64CB2" w:rsidP="00F64CB2">
            <w:pPr>
              <w:spacing w:after="0" w:line="240" w:lineRule="auto"/>
              <w:jc w:val="center"/>
              <w:rPr>
                <w:rFonts w:ascii="Times New Roman" w:hAnsi="Times New Roman"/>
                <w:color w:val="FF0000"/>
                <w:sz w:val="28"/>
                <w:szCs w:val="28"/>
              </w:rPr>
            </w:pPr>
            <w:r w:rsidRPr="00F05B0F">
              <w:rPr>
                <w:rFonts w:ascii="Times New Roman" w:hAnsi="Times New Roman"/>
                <w:sz w:val="28"/>
                <w:szCs w:val="28"/>
              </w:rPr>
              <w:t>12</w:t>
            </w:r>
          </w:p>
        </w:tc>
        <w:tc>
          <w:tcPr>
            <w:tcW w:w="1214" w:type="dxa"/>
          </w:tcPr>
          <w:p w:rsidR="00F64CB2" w:rsidRPr="00F05B0F" w:rsidRDefault="00F64CB2" w:rsidP="00F64CB2">
            <w:pPr>
              <w:spacing w:after="0" w:line="240" w:lineRule="auto"/>
              <w:jc w:val="center"/>
              <w:rPr>
                <w:rFonts w:ascii="Times New Roman" w:hAnsi="Times New Roman"/>
                <w:color w:val="FF0000"/>
                <w:sz w:val="28"/>
                <w:szCs w:val="28"/>
              </w:rPr>
            </w:pPr>
            <w:r w:rsidRPr="00F05B0F">
              <w:rPr>
                <w:rFonts w:ascii="Times New Roman" w:hAnsi="Times New Roman"/>
                <w:sz w:val="28"/>
                <w:szCs w:val="28"/>
              </w:rPr>
              <w:t>240,0</w:t>
            </w:r>
          </w:p>
        </w:tc>
        <w:tc>
          <w:tcPr>
            <w:tcW w:w="1213"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10,6</w:t>
            </w:r>
          </w:p>
        </w:tc>
        <w:tc>
          <w:tcPr>
            <w:tcW w:w="1213"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200,0</w:t>
            </w:r>
          </w:p>
        </w:tc>
      </w:tr>
      <w:tr w:rsidR="00F64CB2" w:rsidRPr="00F05B0F" w:rsidTr="00F64CB2">
        <w:trPr>
          <w:trHeight w:val="180"/>
        </w:trPr>
        <w:tc>
          <w:tcPr>
            <w:tcW w:w="562" w:type="dxa"/>
            <w:vAlign w:val="center"/>
          </w:tcPr>
          <w:p w:rsidR="00F64CB2" w:rsidRPr="00F05B0F" w:rsidRDefault="00F64CB2" w:rsidP="00F64CB2">
            <w:pPr>
              <w:spacing w:after="0" w:line="240" w:lineRule="auto"/>
              <w:jc w:val="center"/>
              <w:rPr>
                <w:rFonts w:ascii="Times New Roman" w:hAnsi="Times New Roman"/>
                <w:sz w:val="28"/>
                <w:szCs w:val="28"/>
                <w:lang w:val="en-US"/>
              </w:rPr>
            </w:pPr>
            <w:r w:rsidRPr="00F05B0F">
              <w:rPr>
                <w:rFonts w:ascii="Times New Roman" w:hAnsi="Times New Roman"/>
                <w:sz w:val="28"/>
                <w:szCs w:val="28"/>
                <w:lang w:val="en-US"/>
              </w:rPr>
              <w:t>5</w:t>
            </w:r>
          </w:p>
        </w:tc>
        <w:tc>
          <w:tcPr>
            <w:tcW w:w="1980" w:type="dxa"/>
          </w:tcPr>
          <w:p w:rsidR="00F64CB2" w:rsidRPr="00F05B0F" w:rsidRDefault="00F64CB2" w:rsidP="00F64CB2">
            <w:pPr>
              <w:spacing w:after="0" w:line="240" w:lineRule="auto"/>
              <w:rPr>
                <w:rFonts w:ascii="Times New Roman" w:hAnsi="Times New Roman"/>
                <w:sz w:val="28"/>
                <w:szCs w:val="28"/>
              </w:rPr>
            </w:pPr>
            <w:r w:rsidRPr="00F05B0F">
              <w:rPr>
                <w:rFonts w:ascii="Times New Roman" w:hAnsi="Times New Roman"/>
                <w:sz w:val="28"/>
                <w:szCs w:val="28"/>
              </w:rPr>
              <w:t>Отвердитель</w:t>
            </w:r>
          </w:p>
        </w:tc>
        <w:tc>
          <w:tcPr>
            <w:tcW w:w="1134" w:type="dxa"/>
            <w:vAlign w:val="center"/>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2,0</w:t>
            </w:r>
          </w:p>
        </w:tc>
        <w:tc>
          <w:tcPr>
            <w:tcW w:w="1276"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4</w:t>
            </w:r>
            <w:r w:rsidRPr="00F05B0F">
              <w:rPr>
                <w:rFonts w:ascii="Times New Roman" w:hAnsi="Times New Roman"/>
                <w:sz w:val="28"/>
                <w:szCs w:val="28"/>
                <w:lang w:val="en-US"/>
              </w:rPr>
              <w:t>0</w:t>
            </w:r>
            <w:r w:rsidRPr="00F05B0F">
              <w:rPr>
                <w:rFonts w:ascii="Times New Roman" w:hAnsi="Times New Roman"/>
                <w:sz w:val="28"/>
                <w:szCs w:val="28"/>
              </w:rPr>
              <w:t>,0</w:t>
            </w:r>
          </w:p>
        </w:tc>
        <w:tc>
          <w:tcPr>
            <w:tcW w:w="1192"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2,4</w:t>
            </w:r>
          </w:p>
        </w:tc>
        <w:tc>
          <w:tcPr>
            <w:tcW w:w="1214"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5</w:t>
            </w:r>
            <w:r w:rsidRPr="00F05B0F">
              <w:rPr>
                <w:rFonts w:ascii="Times New Roman" w:hAnsi="Times New Roman"/>
                <w:sz w:val="28"/>
                <w:szCs w:val="28"/>
                <w:lang w:val="en-US"/>
              </w:rPr>
              <w:t>0</w:t>
            </w:r>
            <w:r w:rsidRPr="00F05B0F">
              <w:rPr>
                <w:rFonts w:ascii="Times New Roman" w:hAnsi="Times New Roman"/>
                <w:sz w:val="28"/>
                <w:szCs w:val="28"/>
              </w:rPr>
              <w:t>.0</w:t>
            </w:r>
          </w:p>
        </w:tc>
        <w:tc>
          <w:tcPr>
            <w:tcW w:w="1213"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rPr>
              <w:t>2,0</w:t>
            </w:r>
          </w:p>
        </w:tc>
        <w:tc>
          <w:tcPr>
            <w:tcW w:w="1213" w:type="dxa"/>
          </w:tcPr>
          <w:p w:rsidR="00F64CB2" w:rsidRPr="00F05B0F" w:rsidRDefault="00F64CB2" w:rsidP="00F64CB2">
            <w:pPr>
              <w:spacing w:after="0" w:line="240" w:lineRule="auto"/>
              <w:jc w:val="center"/>
              <w:rPr>
                <w:rFonts w:ascii="Times New Roman" w:hAnsi="Times New Roman"/>
                <w:sz w:val="28"/>
                <w:szCs w:val="28"/>
              </w:rPr>
            </w:pPr>
            <w:r w:rsidRPr="00F05B0F">
              <w:rPr>
                <w:rFonts w:ascii="Times New Roman" w:hAnsi="Times New Roman"/>
                <w:sz w:val="28"/>
                <w:szCs w:val="28"/>
                <w:lang w:val="en-US"/>
              </w:rPr>
              <w:t>10</w:t>
            </w:r>
            <w:r w:rsidRPr="00F05B0F">
              <w:rPr>
                <w:rFonts w:ascii="Times New Roman" w:hAnsi="Times New Roman"/>
                <w:sz w:val="28"/>
                <w:szCs w:val="28"/>
              </w:rPr>
              <w:t>,0</w:t>
            </w:r>
          </w:p>
        </w:tc>
      </w:tr>
    </w:tbl>
    <w:p w:rsidR="00B462A6" w:rsidRPr="00F05B0F" w:rsidRDefault="00B462A6" w:rsidP="00B462A6">
      <w:pPr>
        <w:spacing w:after="0" w:line="240" w:lineRule="auto"/>
        <w:ind w:firstLine="567"/>
        <w:jc w:val="both"/>
        <w:rPr>
          <w:rFonts w:ascii="Times New Roman" w:hAnsi="Times New Roman"/>
          <w:sz w:val="28"/>
          <w:szCs w:val="28"/>
          <w:lang w:val="kk-KZ"/>
        </w:rPr>
      </w:pPr>
    </w:p>
    <w:p w:rsidR="00775251" w:rsidRPr="00F05B0F" w:rsidRDefault="00775251" w:rsidP="001E7977">
      <w:pPr>
        <w:spacing w:after="0" w:line="240" w:lineRule="auto"/>
        <w:ind w:firstLine="709"/>
        <w:jc w:val="both"/>
        <w:rPr>
          <w:rFonts w:ascii="Times New Roman" w:hAnsi="Times New Roman"/>
          <w:sz w:val="28"/>
          <w:szCs w:val="28"/>
          <w:lang w:val="kk-KZ"/>
        </w:rPr>
      </w:pPr>
      <w:r w:rsidRPr="00F05B0F">
        <w:rPr>
          <w:rFonts w:ascii="Times New Roman" w:hAnsi="Times New Roman"/>
          <w:sz w:val="28"/>
          <w:szCs w:val="28"/>
          <w:lang w:val="kk-KZ"/>
        </w:rPr>
        <w:t>Составы пробников подбирались из условия определения характеристик затвердевшего полимербетона при использовании различных материалов с различным их содержанием в смеси.</w:t>
      </w:r>
    </w:p>
    <w:p w:rsidR="00775251" w:rsidRPr="00F05B0F" w:rsidRDefault="00775251" w:rsidP="001E7977">
      <w:pPr>
        <w:spacing w:after="0" w:line="240" w:lineRule="auto"/>
        <w:ind w:firstLine="709"/>
        <w:jc w:val="both"/>
        <w:rPr>
          <w:rFonts w:ascii="Times New Roman" w:hAnsi="Times New Roman"/>
          <w:sz w:val="28"/>
          <w:szCs w:val="28"/>
        </w:rPr>
      </w:pPr>
      <w:r w:rsidRPr="00F05B0F">
        <w:rPr>
          <w:rFonts w:ascii="Times New Roman" w:hAnsi="Times New Roman"/>
          <w:bCs/>
          <w:sz w:val="28"/>
          <w:szCs w:val="28"/>
        </w:rPr>
        <w:t xml:space="preserve">Полимербетоны </w:t>
      </w:r>
      <w:r w:rsidRPr="00F05B0F">
        <w:rPr>
          <w:rFonts w:ascii="Times New Roman" w:hAnsi="Times New Roman"/>
          <w:sz w:val="28"/>
          <w:szCs w:val="28"/>
        </w:rPr>
        <w:t xml:space="preserve">могут твердеть при обычной температуре, но набор прочности в таких условиях иногда продолжается долго </w:t>
      </w:r>
      <w:r w:rsidR="006A6715" w:rsidRPr="00F05B0F">
        <w:rPr>
          <w:rFonts w:ascii="Times New Roman" w:hAnsi="Times New Roman"/>
          <w:sz w:val="28"/>
          <w:szCs w:val="28"/>
        </w:rPr>
        <w:t>–</w:t>
      </w:r>
      <w:r w:rsidRPr="00F05B0F">
        <w:rPr>
          <w:rFonts w:ascii="Times New Roman" w:hAnsi="Times New Roman"/>
          <w:sz w:val="28"/>
          <w:szCs w:val="28"/>
        </w:rPr>
        <w:t xml:space="preserve"> до 100</w:t>
      </w:r>
      <w:r w:rsidR="006A6715">
        <w:rPr>
          <w:rFonts w:ascii="Times New Roman" w:hAnsi="Times New Roman"/>
          <w:sz w:val="28"/>
          <w:szCs w:val="28"/>
        </w:rPr>
        <w:t>-</w:t>
      </w:r>
      <w:r w:rsidRPr="00F05B0F">
        <w:rPr>
          <w:rFonts w:ascii="Times New Roman" w:hAnsi="Times New Roman"/>
          <w:sz w:val="28"/>
          <w:szCs w:val="28"/>
        </w:rPr>
        <w:t xml:space="preserve">300 </w:t>
      </w:r>
      <w:proofErr w:type="spellStart"/>
      <w:r w:rsidRPr="00F05B0F">
        <w:rPr>
          <w:rFonts w:ascii="Times New Roman" w:hAnsi="Times New Roman"/>
          <w:sz w:val="28"/>
          <w:szCs w:val="28"/>
        </w:rPr>
        <w:t>сут</w:t>
      </w:r>
      <w:proofErr w:type="spellEnd"/>
      <w:r w:rsidRPr="00F05B0F">
        <w:rPr>
          <w:rFonts w:ascii="Times New Roman" w:hAnsi="Times New Roman"/>
          <w:sz w:val="28"/>
          <w:szCs w:val="28"/>
        </w:rPr>
        <w:t xml:space="preserve">. Поэтому для быстрого получения материала с большой прочностью полимербетон в формах прогревали в сушильном шкафу при </w:t>
      </w:r>
      <w:proofErr w:type="gramStart"/>
      <w:r w:rsidRPr="00F05B0F">
        <w:rPr>
          <w:rFonts w:ascii="Times New Roman" w:hAnsi="Times New Roman"/>
          <w:sz w:val="28"/>
          <w:szCs w:val="28"/>
        </w:rPr>
        <w:t xml:space="preserve">температуре  </w:t>
      </w:r>
      <m:oMath>
        <m:r>
          <w:rPr>
            <w:rFonts w:ascii="Cambria Math" w:hAnsi="Cambria Math"/>
            <w:sz w:val="28"/>
            <w:szCs w:val="28"/>
          </w:rPr>
          <m:t>≈</m:t>
        </m:r>
      </m:oMath>
      <w:r w:rsidRPr="00F05B0F">
        <w:rPr>
          <w:rFonts w:ascii="Times New Roman" w:hAnsi="Times New Roman"/>
          <w:sz w:val="28"/>
          <w:szCs w:val="28"/>
        </w:rPr>
        <w:t>80</w:t>
      </w:r>
      <w:proofErr w:type="gramEnd"/>
      <w:r w:rsidRPr="00F05B0F">
        <w:rPr>
          <w:rFonts w:ascii="Times New Roman" w:hAnsi="Times New Roman"/>
          <w:sz w:val="28"/>
          <w:szCs w:val="28"/>
        </w:rPr>
        <w:t xml:space="preserve">°С. </w:t>
      </w:r>
    </w:p>
    <w:p w:rsidR="00775251" w:rsidRPr="00F05B0F" w:rsidRDefault="00775251" w:rsidP="00775251">
      <w:pPr>
        <w:spacing w:after="0" w:line="240" w:lineRule="auto"/>
        <w:ind w:firstLine="567"/>
        <w:jc w:val="both"/>
        <w:rPr>
          <w:rFonts w:ascii="Times New Roman" w:hAnsi="Times New Roman"/>
          <w:sz w:val="28"/>
          <w:szCs w:val="28"/>
          <w:lang w:val="kk-KZ"/>
        </w:rPr>
      </w:pPr>
    </w:p>
    <w:p w:rsidR="00775251" w:rsidRPr="00F05B0F" w:rsidRDefault="00775251" w:rsidP="001E7977">
      <w:pPr>
        <w:spacing w:after="0" w:line="240" w:lineRule="auto"/>
        <w:jc w:val="center"/>
        <w:rPr>
          <w:rFonts w:ascii="Times New Roman" w:hAnsi="Times New Roman"/>
          <w:sz w:val="28"/>
          <w:szCs w:val="28"/>
          <w:lang w:val="kk-KZ"/>
        </w:rPr>
      </w:pPr>
      <w:r w:rsidRPr="00F05B0F">
        <w:rPr>
          <w:rFonts w:ascii="Times New Roman" w:hAnsi="Times New Roman"/>
          <w:noProof/>
          <w:sz w:val="28"/>
          <w:szCs w:val="28"/>
        </w:rPr>
        <w:drawing>
          <wp:inline distT="0" distB="0" distL="0" distR="0" wp14:anchorId="250C2395" wp14:editId="5DBDDE73">
            <wp:extent cx="3886200" cy="2096137"/>
            <wp:effectExtent l="0" t="0" r="0" b="0"/>
            <wp:docPr id="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91525" cy="2099009"/>
                    </a:xfrm>
                    <a:prstGeom prst="rect">
                      <a:avLst/>
                    </a:prstGeom>
                    <a:noFill/>
                    <a:ln>
                      <a:noFill/>
                    </a:ln>
                  </pic:spPr>
                </pic:pic>
              </a:graphicData>
            </a:graphic>
          </wp:inline>
        </w:drawing>
      </w:r>
    </w:p>
    <w:p w:rsidR="001E7977" w:rsidRDefault="001E7977" w:rsidP="00775251">
      <w:pPr>
        <w:spacing w:after="0" w:line="240" w:lineRule="auto"/>
        <w:ind w:firstLine="567"/>
        <w:jc w:val="center"/>
        <w:rPr>
          <w:rFonts w:ascii="Times New Roman" w:hAnsi="Times New Roman"/>
          <w:sz w:val="28"/>
          <w:szCs w:val="28"/>
        </w:rPr>
      </w:pPr>
    </w:p>
    <w:p w:rsidR="00775251" w:rsidRDefault="00775251" w:rsidP="001E7977">
      <w:pPr>
        <w:spacing w:after="0" w:line="240" w:lineRule="auto"/>
        <w:jc w:val="center"/>
        <w:rPr>
          <w:rFonts w:ascii="Times New Roman" w:hAnsi="Times New Roman"/>
          <w:sz w:val="28"/>
          <w:szCs w:val="28"/>
        </w:rPr>
      </w:pPr>
      <w:r w:rsidRPr="00F05B0F">
        <w:rPr>
          <w:rFonts w:ascii="Times New Roman" w:hAnsi="Times New Roman"/>
          <w:sz w:val="28"/>
          <w:szCs w:val="28"/>
        </w:rPr>
        <w:t xml:space="preserve">Рисунок </w:t>
      </w:r>
      <w:r w:rsidR="00825121">
        <w:rPr>
          <w:rFonts w:ascii="Times New Roman" w:hAnsi="Times New Roman"/>
          <w:sz w:val="28"/>
          <w:szCs w:val="28"/>
        </w:rPr>
        <w:t>3</w:t>
      </w:r>
      <w:r w:rsidRPr="00F05B0F">
        <w:rPr>
          <w:rFonts w:ascii="Times New Roman" w:hAnsi="Times New Roman"/>
          <w:sz w:val="28"/>
          <w:szCs w:val="28"/>
        </w:rPr>
        <w:t>.4 – Контрольные образцы-пробники</w:t>
      </w:r>
    </w:p>
    <w:p w:rsidR="00825121" w:rsidRDefault="00825121" w:rsidP="001E7977">
      <w:pPr>
        <w:spacing w:after="0" w:line="240" w:lineRule="auto"/>
        <w:jc w:val="center"/>
        <w:rPr>
          <w:rFonts w:ascii="Times New Roman" w:hAnsi="Times New Roman"/>
          <w:sz w:val="28"/>
          <w:szCs w:val="28"/>
        </w:rPr>
      </w:pPr>
    </w:p>
    <w:p w:rsidR="00825121" w:rsidRPr="00F05B0F" w:rsidRDefault="00FA4FFB" w:rsidP="00825121">
      <w:pPr>
        <w:pStyle w:val="Style14"/>
        <w:widowControl/>
        <w:spacing w:line="240" w:lineRule="auto"/>
        <w:ind w:firstLine="709"/>
        <w:rPr>
          <w:sz w:val="28"/>
          <w:szCs w:val="28"/>
        </w:rPr>
      </w:pPr>
      <w:r>
        <w:rPr>
          <w:sz w:val="28"/>
          <w:szCs w:val="28"/>
        </w:rPr>
        <w:t>3</w:t>
      </w:r>
      <w:r w:rsidR="00825121" w:rsidRPr="00F05B0F">
        <w:rPr>
          <w:sz w:val="28"/>
          <w:szCs w:val="28"/>
        </w:rPr>
        <w:t>.</w:t>
      </w:r>
      <w:r>
        <w:rPr>
          <w:sz w:val="28"/>
          <w:szCs w:val="28"/>
        </w:rPr>
        <w:t>3</w:t>
      </w:r>
      <w:r w:rsidR="00825121" w:rsidRPr="00F05B0F">
        <w:rPr>
          <w:sz w:val="28"/>
          <w:szCs w:val="28"/>
        </w:rPr>
        <w:t xml:space="preserve"> Расчет параметров УПМ  </w:t>
      </w:r>
    </w:p>
    <w:p w:rsidR="00825121" w:rsidRPr="00F05B0F" w:rsidRDefault="00825121" w:rsidP="00825121">
      <w:pPr>
        <w:pStyle w:val="Style14"/>
        <w:widowControl/>
        <w:spacing w:line="240" w:lineRule="auto"/>
        <w:ind w:firstLine="709"/>
        <w:rPr>
          <w:sz w:val="28"/>
          <w:szCs w:val="28"/>
        </w:rPr>
      </w:pPr>
    </w:p>
    <w:p w:rsidR="00825121" w:rsidRPr="00F05B0F" w:rsidRDefault="00825121" w:rsidP="00825121">
      <w:pPr>
        <w:pStyle w:val="Style14"/>
        <w:widowControl/>
        <w:spacing w:line="240" w:lineRule="auto"/>
        <w:ind w:firstLine="709"/>
        <w:rPr>
          <w:sz w:val="28"/>
          <w:szCs w:val="28"/>
        </w:rPr>
      </w:pPr>
      <w:r w:rsidRPr="00F05B0F">
        <w:rPr>
          <w:sz w:val="28"/>
          <w:szCs w:val="28"/>
        </w:rPr>
        <w:t xml:space="preserve">Ниже приведена методика и расчет УПМ на примере </w:t>
      </w:r>
      <w:proofErr w:type="spellStart"/>
      <w:r w:rsidRPr="00F05B0F">
        <w:rPr>
          <w:rStyle w:val="FontStyle25"/>
          <w:sz w:val="28"/>
          <w:szCs w:val="28"/>
        </w:rPr>
        <w:t>весодозатора</w:t>
      </w:r>
      <w:proofErr w:type="spellEnd"/>
      <w:r w:rsidRPr="00F05B0F">
        <w:rPr>
          <w:rStyle w:val="FontStyle25"/>
          <w:sz w:val="28"/>
          <w:szCs w:val="28"/>
        </w:rPr>
        <w:t xml:space="preserve"> для </w:t>
      </w:r>
      <w:r w:rsidRPr="00F05B0F">
        <w:rPr>
          <w:sz w:val="28"/>
          <w:szCs w:val="28"/>
        </w:rPr>
        <w:t xml:space="preserve">непрерывного автоматического весового дозирования тонко измельченного </w:t>
      </w:r>
      <w:r w:rsidRPr="00F05B0F">
        <w:rPr>
          <w:sz w:val="28"/>
          <w:szCs w:val="28"/>
        </w:rPr>
        <w:lastRenderedPageBreak/>
        <w:t>известняка и бентонита в шихту на фабрике по производству мокрых окатышей (ФПМО) АО ССГПО</w:t>
      </w:r>
      <w:r w:rsidR="00FA4FFB">
        <w:rPr>
          <w:sz w:val="28"/>
          <w:szCs w:val="28"/>
        </w:rPr>
        <w:t xml:space="preserve"> [18]</w:t>
      </w:r>
      <w:r w:rsidRPr="00F05B0F">
        <w:rPr>
          <w:rStyle w:val="FontStyle25"/>
          <w:sz w:val="28"/>
          <w:szCs w:val="28"/>
        </w:rPr>
        <w:t>.</w:t>
      </w:r>
    </w:p>
    <w:p w:rsidR="00825121" w:rsidRPr="00F05B0F" w:rsidRDefault="00825121" w:rsidP="00825121">
      <w:pPr>
        <w:spacing w:after="0" w:line="240" w:lineRule="auto"/>
        <w:ind w:firstLine="708"/>
        <w:jc w:val="both"/>
        <w:rPr>
          <w:rFonts w:ascii="Times New Roman" w:eastAsia="TimesNewRomanPSMT" w:hAnsi="Times New Roman"/>
          <w:sz w:val="28"/>
          <w:szCs w:val="28"/>
        </w:rPr>
      </w:pPr>
      <w:r w:rsidRPr="00CD2FB3">
        <w:rPr>
          <w:rFonts w:ascii="Times New Roman" w:hAnsi="Times New Roman"/>
          <w:i/>
          <w:sz w:val="28"/>
          <w:szCs w:val="28"/>
        </w:rPr>
        <w:t xml:space="preserve">Расчет привода </w:t>
      </w:r>
      <w:proofErr w:type="spellStart"/>
      <w:r w:rsidRPr="00CD2FB3">
        <w:rPr>
          <w:rFonts w:ascii="Times New Roman" w:hAnsi="Times New Roman"/>
          <w:i/>
          <w:sz w:val="28"/>
          <w:szCs w:val="28"/>
        </w:rPr>
        <w:t>весодозатора</w:t>
      </w:r>
      <w:proofErr w:type="spellEnd"/>
      <w:r>
        <w:rPr>
          <w:rFonts w:ascii="Times New Roman" w:hAnsi="Times New Roman"/>
          <w:i/>
          <w:sz w:val="28"/>
          <w:szCs w:val="28"/>
        </w:rPr>
        <w:t xml:space="preserve">. </w:t>
      </w:r>
      <w:r w:rsidRPr="00F05B0F">
        <w:rPr>
          <w:rFonts w:ascii="Times New Roman" w:eastAsia="TimesNewRomanPSMT" w:hAnsi="Times New Roman"/>
          <w:sz w:val="28"/>
          <w:szCs w:val="28"/>
        </w:rPr>
        <w:t xml:space="preserve">Привод дозатора непрерывного действия состоит из электродвигателя, редуктора Ц2У-100 </w:t>
      </w:r>
      <w:proofErr w:type="spellStart"/>
      <w:r w:rsidRPr="00F05B0F">
        <w:rPr>
          <w:rFonts w:ascii="Times New Roman" w:eastAsia="TimesNewRomanPSMT" w:hAnsi="Times New Roman"/>
          <w:sz w:val="28"/>
          <w:szCs w:val="28"/>
          <w:lang w:val="en-US"/>
        </w:rPr>
        <w:t>i</w:t>
      </w:r>
      <w:proofErr w:type="spellEnd"/>
      <w:r w:rsidRPr="00F05B0F">
        <w:rPr>
          <w:rFonts w:ascii="Times New Roman" w:eastAsia="TimesNewRomanPSMT" w:hAnsi="Times New Roman"/>
          <w:sz w:val="28"/>
          <w:szCs w:val="28"/>
        </w:rPr>
        <w:t xml:space="preserve">=40, Ц2У-160, </w:t>
      </w:r>
      <w:proofErr w:type="spellStart"/>
      <w:r w:rsidRPr="00F05B0F">
        <w:rPr>
          <w:rFonts w:ascii="Times New Roman" w:eastAsia="TimesNewRomanPSMT" w:hAnsi="Times New Roman"/>
          <w:sz w:val="28"/>
          <w:szCs w:val="28"/>
          <w:lang w:val="en-US"/>
        </w:rPr>
        <w:t>i</w:t>
      </w:r>
      <w:proofErr w:type="spellEnd"/>
      <w:r w:rsidRPr="00F05B0F">
        <w:rPr>
          <w:rFonts w:ascii="Times New Roman" w:eastAsia="TimesNewRomanPSMT" w:hAnsi="Times New Roman"/>
          <w:sz w:val="28"/>
          <w:szCs w:val="28"/>
        </w:rPr>
        <w:t xml:space="preserve">=40, цепной передачи (звездочка </w:t>
      </w:r>
      <w:r w:rsidRPr="00F05B0F">
        <w:rPr>
          <w:rFonts w:ascii="Times New Roman" w:eastAsia="TimesNewRomanPSMT" w:hAnsi="Times New Roman"/>
          <w:sz w:val="28"/>
          <w:szCs w:val="28"/>
          <w:lang w:val="en-US"/>
        </w:rPr>
        <w:t>z</w:t>
      </w:r>
      <w:r w:rsidRPr="00F05B0F">
        <w:rPr>
          <w:rFonts w:ascii="Times New Roman" w:eastAsia="TimesNewRomanPSMT" w:hAnsi="Times New Roman"/>
          <w:sz w:val="28"/>
          <w:szCs w:val="28"/>
        </w:rPr>
        <w:t xml:space="preserve">13 </w:t>
      </w:r>
      <w:r w:rsidRPr="00F05B0F">
        <w:rPr>
          <w:rFonts w:ascii="Times New Roman" w:eastAsia="TimesNewRomanPSMT" w:hAnsi="Times New Roman"/>
          <w:sz w:val="28"/>
          <w:szCs w:val="28"/>
          <w:lang w:val="en-US"/>
        </w:rPr>
        <w:t>t</w:t>
      </w:r>
      <w:r w:rsidRPr="00F05B0F">
        <w:rPr>
          <w:rFonts w:ascii="Times New Roman" w:eastAsia="TimesNewRomanPSMT" w:hAnsi="Times New Roman"/>
          <w:sz w:val="28"/>
          <w:szCs w:val="28"/>
        </w:rPr>
        <w:t xml:space="preserve">25,4, звездочка </w:t>
      </w:r>
      <w:r w:rsidRPr="00F05B0F">
        <w:rPr>
          <w:rFonts w:ascii="Times New Roman" w:eastAsia="TimesNewRomanPSMT" w:hAnsi="Times New Roman"/>
          <w:sz w:val="28"/>
          <w:szCs w:val="28"/>
          <w:lang w:val="en-US"/>
        </w:rPr>
        <w:t>z</w:t>
      </w:r>
      <w:r w:rsidRPr="00F05B0F">
        <w:rPr>
          <w:rFonts w:ascii="Times New Roman" w:eastAsia="TimesNewRomanPSMT" w:hAnsi="Times New Roman"/>
          <w:sz w:val="28"/>
          <w:szCs w:val="28"/>
        </w:rPr>
        <w:t xml:space="preserve">40 </w:t>
      </w:r>
      <w:r w:rsidRPr="00F05B0F">
        <w:rPr>
          <w:rFonts w:ascii="Times New Roman" w:eastAsia="TimesNewRomanPSMT" w:hAnsi="Times New Roman"/>
          <w:sz w:val="28"/>
          <w:szCs w:val="28"/>
          <w:lang w:val="en-US"/>
        </w:rPr>
        <w:t>t</w:t>
      </w:r>
      <w:r w:rsidRPr="00F05B0F">
        <w:rPr>
          <w:rFonts w:ascii="Times New Roman" w:eastAsia="TimesNewRomanPSMT" w:hAnsi="Times New Roman"/>
          <w:sz w:val="28"/>
          <w:szCs w:val="28"/>
        </w:rPr>
        <w:t xml:space="preserve">25,4), муфт (рис. </w:t>
      </w:r>
      <w:r w:rsidR="00FA4FFB">
        <w:rPr>
          <w:rFonts w:ascii="Times New Roman" w:eastAsia="TimesNewRomanPSMT" w:hAnsi="Times New Roman"/>
          <w:sz w:val="28"/>
          <w:szCs w:val="28"/>
        </w:rPr>
        <w:t>3</w:t>
      </w:r>
      <w:r w:rsidRPr="00F05B0F">
        <w:rPr>
          <w:rFonts w:ascii="Times New Roman" w:eastAsia="TimesNewRomanPSMT" w:hAnsi="Times New Roman"/>
          <w:sz w:val="28"/>
          <w:szCs w:val="28"/>
        </w:rPr>
        <w:t>.</w:t>
      </w:r>
      <w:r w:rsidR="00FA4FFB">
        <w:rPr>
          <w:rFonts w:ascii="Times New Roman" w:eastAsia="TimesNewRomanPSMT" w:hAnsi="Times New Roman"/>
          <w:sz w:val="28"/>
          <w:szCs w:val="28"/>
        </w:rPr>
        <w:t>5</w:t>
      </w:r>
      <w:r w:rsidRPr="00F05B0F">
        <w:rPr>
          <w:rFonts w:ascii="Times New Roman" w:eastAsia="TimesNewRomanPSMT" w:hAnsi="Times New Roman"/>
          <w:sz w:val="28"/>
          <w:szCs w:val="28"/>
        </w:rPr>
        <w:t>).</w:t>
      </w:r>
    </w:p>
    <w:p w:rsidR="00825121" w:rsidRPr="00F05B0F" w:rsidRDefault="00825121" w:rsidP="00825121">
      <w:pPr>
        <w:autoSpaceDE w:val="0"/>
        <w:autoSpaceDN w:val="0"/>
        <w:adjustRightInd w:val="0"/>
        <w:spacing w:after="0" w:line="240" w:lineRule="auto"/>
        <w:ind w:firstLine="709"/>
        <w:jc w:val="both"/>
        <w:rPr>
          <w:rFonts w:ascii="Times New Roman" w:eastAsia="TimesNewRomanPSMT" w:hAnsi="Times New Roman"/>
          <w:sz w:val="28"/>
          <w:szCs w:val="28"/>
        </w:rPr>
      </w:pPr>
      <w:r w:rsidRPr="00F05B0F">
        <w:rPr>
          <w:rFonts w:ascii="Times New Roman" w:eastAsia="TimesNewRomanPSMT" w:hAnsi="Times New Roman"/>
          <w:sz w:val="28"/>
          <w:szCs w:val="28"/>
        </w:rPr>
        <w:t xml:space="preserve">Для определения необходимого крутящего момента пневмобаллонного привода необходимо определить крутящий момент на валу электродвигателя в первую очередь, и зная </w:t>
      </w:r>
      <w:proofErr w:type="spellStart"/>
      <w:r w:rsidRPr="00F05B0F">
        <w:rPr>
          <w:rFonts w:ascii="Times New Roman" w:eastAsia="TimesNewRomanPSMT" w:hAnsi="Times New Roman"/>
          <w:sz w:val="28"/>
          <w:szCs w:val="28"/>
        </w:rPr>
        <w:t>кпд</w:t>
      </w:r>
      <w:proofErr w:type="spellEnd"/>
      <w:r w:rsidRPr="00F05B0F">
        <w:rPr>
          <w:rFonts w:ascii="Times New Roman" w:eastAsia="TimesNewRomanPSMT" w:hAnsi="Times New Roman"/>
          <w:sz w:val="28"/>
          <w:szCs w:val="28"/>
        </w:rPr>
        <w:t xml:space="preserve"> всех узлов привода дозатора определить крутящий момент на приводном валу дозатора непрерывного действия.</w:t>
      </w:r>
    </w:p>
    <w:p w:rsidR="00825121" w:rsidRPr="00F05B0F" w:rsidRDefault="00825121" w:rsidP="00825121">
      <w:pPr>
        <w:autoSpaceDE w:val="0"/>
        <w:autoSpaceDN w:val="0"/>
        <w:adjustRightInd w:val="0"/>
        <w:spacing w:after="0" w:line="240" w:lineRule="auto"/>
        <w:ind w:firstLine="709"/>
        <w:jc w:val="both"/>
        <w:rPr>
          <w:rFonts w:ascii="Times New Roman" w:eastAsia="TimesNewRomanPSMT" w:hAnsi="Times New Roman"/>
          <w:sz w:val="28"/>
          <w:szCs w:val="28"/>
        </w:rPr>
      </w:pPr>
      <w:r w:rsidRPr="00F05B0F">
        <w:rPr>
          <w:rFonts w:ascii="Times New Roman" w:eastAsia="TimesNewRomanPSMT" w:hAnsi="Times New Roman"/>
          <w:sz w:val="28"/>
          <w:szCs w:val="28"/>
        </w:rPr>
        <w:t>Характеристики привода дозатора:</w:t>
      </w:r>
    </w:p>
    <w:p w:rsidR="00825121" w:rsidRPr="00F05B0F" w:rsidRDefault="00825121" w:rsidP="0082512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sz w:val="28"/>
          <w:szCs w:val="28"/>
        </w:rPr>
        <w:tab/>
        <w:t xml:space="preserve">- Частота вращения электродвигателя </w:t>
      </w:r>
      <w:r w:rsidRPr="00F05B0F">
        <w:rPr>
          <w:rFonts w:ascii="Times New Roman" w:eastAsia="TimesNewRomanPSMT" w:hAnsi="Times New Roman"/>
          <w:sz w:val="28"/>
          <w:szCs w:val="28"/>
          <w:lang w:val="en-US"/>
        </w:rPr>
        <w:t>n</w:t>
      </w:r>
      <w:r w:rsidRPr="00F05B0F">
        <w:rPr>
          <w:rFonts w:ascii="Times New Roman" w:eastAsia="TimesNewRomanPSMT" w:hAnsi="Times New Roman"/>
          <w:sz w:val="28"/>
          <w:szCs w:val="28"/>
        </w:rPr>
        <w:t>=1000 об/мин,</w:t>
      </w:r>
    </w:p>
    <w:p w:rsidR="00825121" w:rsidRPr="00F05B0F" w:rsidRDefault="00825121" w:rsidP="0082512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sz w:val="28"/>
          <w:szCs w:val="28"/>
        </w:rPr>
        <w:tab/>
        <w:t xml:space="preserve">- Мощность электродвигателя </w:t>
      </w:r>
      <w:proofErr w:type="spellStart"/>
      <w:r w:rsidRPr="00F05B0F">
        <w:rPr>
          <w:rFonts w:ascii="Times New Roman" w:hAnsi="Times New Roman"/>
          <w:bCs/>
          <w:sz w:val="28"/>
          <w:szCs w:val="28"/>
        </w:rPr>
        <w:t>N</w:t>
      </w:r>
      <w:r w:rsidRPr="00F05B0F">
        <w:rPr>
          <w:rFonts w:ascii="Times New Roman" w:hAnsi="Times New Roman"/>
          <w:bCs/>
          <w:sz w:val="28"/>
          <w:szCs w:val="28"/>
          <w:vertAlign w:val="subscript"/>
        </w:rPr>
        <w:t>д</w:t>
      </w:r>
      <w:proofErr w:type="spellEnd"/>
      <w:r w:rsidRPr="00F05B0F">
        <w:rPr>
          <w:rFonts w:ascii="Times New Roman" w:eastAsia="TimesNewRomanPSMT" w:hAnsi="Times New Roman"/>
          <w:sz w:val="28"/>
          <w:szCs w:val="28"/>
        </w:rPr>
        <w:t xml:space="preserve"> =5,5 кВт,</w:t>
      </w:r>
    </w:p>
    <w:p w:rsidR="00825121" w:rsidRPr="00F05B0F" w:rsidRDefault="00825121" w:rsidP="0082512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sz w:val="28"/>
          <w:szCs w:val="28"/>
        </w:rPr>
        <w:tab/>
        <w:t xml:space="preserve">- Частота вращения вала </w:t>
      </w:r>
      <w:r w:rsidRPr="00F05B0F">
        <w:rPr>
          <w:rFonts w:ascii="Times New Roman" w:eastAsia="TimesNewRomanPSMT" w:hAnsi="Times New Roman"/>
          <w:sz w:val="28"/>
          <w:szCs w:val="28"/>
          <w:lang w:val="en-US"/>
        </w:rPr>
        <w:t>n</w:t>
      </w:r>
      <w:r w:rsidRPr="00F05B0F">
        <w:rPr>
          <w:rFonts w:ascii="Times New Roman" w:eastAsia="TimesNewRomanPSMT" w:hAnsi="Times New Roman"/>
          <w:sz w:val="28"/>
          <w:szCs w:val="28"/>
        </w:rPr>
        <w:t>=0,25 об/мин,</w:t>
      </w:r>
    </w:p>
    <w:p w:rsidR="00825121" w:rsidRPr="00F05B0F" w:rsidRDefault="00825121" w:rsidP="0082512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sz w:val="28"/>
          <w:szCs w:val="28"/>
        </w:rPr>
        <w:tab/>
        <w:t xml:space="preserve">- КПД электродвигателя </w:t>
      </w:r>
      <w:r w:rsidRPr="00F05B0F">
        <w:rPr>
          <w:rFonts w:ascii="Times New Roman" w:hAnsi="Times New Roman"/>
          <w:sz w:val="28"/>
          <w:szCs w:val="28"/>
        </w:rPr>
        <w:t xml:space="preserve">η = </w:t>
      </w:r>
      <w:r w:rsidRPr="00F05B0F">
        <w:rPr>
          <w:rFonts w:ascii="Times New Roman" w:eastAsia="TimesNewRomanPSMT" w:hAnsi="Times New Roman"/>
          <w:sz w:val="28"/>
          <w:szCs w:val="28"/>
        </w:rPr>
        <w:t>0,86,</w:t>
      </w:r>
    </w:p>
    <w:p w:rsidR="00825121" w:rsidRPr="00F05B0F" w:rsidRDefault="00825121" w:rsidP="0082512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sz w:val="28"/>
          <w:szCs w:val="28"/>
        </w:rPr>
        <w:tab/>
        <w:t xml:space="preserve">- КПД редуктора Ц2У-100 </w:t>
      </w:r>
      <w:r w:rsidRPr="00F05B0F">
        <w:rPr>
          <w:rFonts w:ascii="Times New Roman" w:hAnsi="Times New Roman"/>
          <w:sz w:val="28"/>
          <w:szCs w:val="28"/>
        </w:rPr>
        <w:t xml:space="preserve">η = </w:t>
      </w:r>
      <w:r w:rsidRPr="00F05B0F">
        <w:rPr>
          <w:rFonts w:ascii="Times New Roman" w:eastAsia="TimesNewRomanPSMT" w:hAnsi="Times New Roman"/>
          <w:sz w:val="28"/>
          <w:szCs w:val="28"/>
        </w:rPr>
        <w:t>0,9,</w:t>
      </w:r>
    </w:p>
    <w:p w:rsidR="00825121" w:rsidRPr="00F05B0F" w:rsidRDefault="00825121" w:rsidP="0082512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sz w:val="28"/>
          <w:szCs w:val="28"/>
        </w:rPr>
        <w:tab/>
        <w:t xml:space="preserve">- КПД редуктора Ц2У-160 </w:t>
      </w:r>
      <w:r w:rsidRPr="00F05B0F">
        <w:rPr>
          <w:rFonts w:ascii="Times New Roman" w:hAnsi="Times New Roman"/>
          <w:sz w:val="28"/>
          <w:szCs w:val="28"/>
        </w:rPr>
        <w:t xml:space="preserve">η = </w:t>
      </w:r>
      <w:r w:rsidRPr="00F05B0F">
        <w:rPr>
          <w:rFonts w:ascii="Times New Roman" w:eastAsia="TimesNewRomanPSMT" w:hAnsi="Times New Roman"/>
          <w:sz w:val="28"/>
          <w:szCs w:val="28"/>
        </w:rPr>
        <w:t>0,9,</w:t>
      </w:r>
    </w:p>
    <w:p w:rsidR="00825121" w:rsidRPr="00F05B0F" w:rsidRDefault="00825121" w:rsidP="0082512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sz w:val="28"/>
          <w:szCs w:val="28"/>
        </w:rPr>
        <w:tab/>
        <w:t xml:space="preserve">- КПД цепной передачи </w:t>
      </w:r>
      <w:r w:rsidRPr="00F05B0F">
        <w:rPr>
          <w:rFonts w:ascii="Times New Roman" w:hAnsi="Times New Roman"/>
          <w:sz w:val="28"/>
          <w:szCs w:val="28"/>
        </w:rPr>
        <w:t xml:space="preserve">η = </w:t>
      </w:r>
      <w:r w:rsidRPr="00F05B0F">
        <w:rPr>
          <w:rFonts w:ascii="Times New Roman" w:eastAsia="TimesNewRomanPSMT" w:hAnsi="Times New Roman"/>
          <w:sz w:val="28"/>
          <w:szCs w:val="28"/>
        </w:rPr>
        <w:t>0,97.</w:t>
      </w:r>
    </w:p>
    <w:p w:rsidR="00825121" w:rsidRPr="00F05B0F" w:rsidRDefault="00825121" w:rsidP="00825121">
      <w:pPr>
        <w:autoSpaceDE w:val="0"/>
        <w:autoSpaceDN w:val="0"/>
        <w:adjustRightInd w:val="0"/>
        <w:spacing w:after="0" w:line="240" w:lineRule="auto"/>
        <w:ind w:firstLine="709"/>
        <w:jc w:val="both"/>
        <w:rPr>
          <w:rFonts w:ascii="Times New Roman" w:eastAsia="TimesNewRomanPSMT" w:hAnsi="Times New Roman"/>
          <w:sz w:val="28"/>
          <w:szCs w:val="28"/>
        </w:rPr>
      </w:pPr>
    </w:p>
    <w:p w:rsidR="00825121" w:rsidRPr="00F05B0F" w:rsidRDefault="00825121" w:rsidP="006A6715">
      <w:pPr>
        <w:autoSpaceDE w:val="0"/>
        <w:autoSpaceDN w:val="0"/>
        <w:adjustRightInd w:val="0"/>
        <w:spacing w:after="0" w:line="240" w:lineRule="auto"/>
        <w:jc w:val="center"/>
        <w:rPr>
          <w:rFonts w:ascii="Times New Roman" w:eastAsia="TimesNewRomanPSMT" w:hAnsi="Times New Roman"/>
          <w:sz w:val="28"/>
          <w:szCs w:val="28"/>
        </w:rPr>
      </w:pPr>
      <w:r w:rsidRPr="00F05B0F">
        <w:rPr>
          <w:rFonts w:ascii="Times New Roman" w:eastAsia="TimesNewRomanPSMT" w:hAnsi="Times New Roman"/>
          <w:noProof/>
          <w:sz w:val="28"/>
          <w:szCs w:val="28"/>
        </w:rPr>
        <w:drawing>
          <wp:inline distT="0" distB="0" distL="0" distR="0" wp14:anchorId="561B9630" wp14:editId="7B5D871A">
            <wp:extent cx="2846705" cy="1999785"/>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1202" cy="2002944"/>
                    </a:xfrm>
                    <a:prstGeom prst="rect">
                      <a:avLst/>
                    </a:prstGeom>
                    <a:noFill/>
                    <a:ln>
                      <a:noFill/>
                    </a:ln>
                  </pic:spPr>
                </pic:pic>
              </a:graphicData>
            </a:graphic>
          </wp:inline>
        </w:drawing>
      </w:r>
    </w:p>
    <w:p w:rsidR="00825121" w:rsidRPr="007C3A20" w:rsidRDefault="00825121" w:rsidP="00825121">
      <w:pPr>
        <w:autoSpaceDE w:val="0"/>
        <w:autoSpaceDN w:val="0"/>
        <w:adjustRightInd w:val="0"/>
        <w:spacing w:after="0" w:line="240" w:lineRule="auto"/>
        <w:jc w:val="center"/>
        <w:rPr>
          <w:rFonts w:ascii="Times New Roman" w:eastAsia="TimesNewRomanPS-ItalicMT" w:hAnsi="Times New Roman"/>
          <w:iCs/>
          <w:sz w:val="24"/>
          <w:szCs w:val="24"/>
        </w:rPr>
      </w:pPr>
      <w:r w:rsidRPr="007C3A20">
        <w:rPr>
          <w:rFonts w:ascii="Times New Roman" w:eastAsia="TimesNewRomanPS-ItalicMT" w:hAnsi="Times New Roman"/>
          <w:iCs/>
          <w:sz w:val="24"/>
          <w:szCs w:val="24"/>
        </w:rPr>
        <w:t>1 – электродвигатель; 2 – муфта; 3 – редуктор Ц2У-100;</w:t>
      </w:r>
    </w:p>
    <w:p w:rsidR="00825121" w:rsidRPr="007C3A20" w:rsidRDefault="00825121" w:rsidP="00825121">
      <w:pPr>
        <w:autoSpaceDE w:val="0"/>
        <w:autoSpaceDN w:val="0"/>
        <w:adjustRightInd w:val="0"/>
        <w:spacing w:after="0" w:line="240" w:lineRule="auto"/>
        <w:jc w:val="center"/>
        <w:rPr>
          <w:rFonts w:ascii="Times New Roman" w:eastAsia="TimesNewRomanPS-ItalicMT" w:hAnsi="Times New Roman"/>
          <w:iCs/>
          <w:sz w:val="24"/>
          <w:szCs w:val="24"/>
        </w:rPr>
      </w:pPr>
      <w:r w:rsidRPr="007C3A20">
        <w:rPr>
          <w:rFonts w:ascii="Times New Roman" w:eastAsia="TimesNewRomanPS-ItalicMT" w:hAnsi="Times New Roman"/>
          <w:iCs/>
          <w:sz w:val="24"/>
          <w:szCs w:val="24"/>
        </w:rPr>
        <w:t>4 – муфта; 5 – редуктор Ц2У-160; 6 – цепная передача.</w:t>
      </w:r>
    </w:p>
    <w:p w:rsidR="00825121" w:rsidRPr="00F05B0F" w:rsidRDefault="00825121" w:rsidP="00825121">
      <w:pPr>
        <w:autoSpaceDE w:val="0"/>
        <w:autoSpaceDN w:val="0"/>
        <w:adjustRightInd w:val="0"/>
        <w:spacing w:after="0" w:line="240" w:lineRule="auto"/>
        <w:jc w:val="center"/>
        <w:rPr>
          <w:rFonts w:ascii="Times New Roman" w:eastAsia="TimesNewRomanPS-BoldMT" w:hAnsi="Times New Roman"/>
          <w:bCs/>
          <w:sz w:val="28"/>
          <w:szCs w:val="28"/>
        </w:rPr>
      </w:pPr>
    </w:p>
    <w:p w:rsidR="00825121" w:rsidRPr="00F05B0F" w:rsidRDefault="00825121" w:rsidP="00825121">
      <w:pPr>
        <w:autoSpaceDE w:val="0"/>
        <w:autoSpaceDN w:val="0"/>
        <w:adjustRightInd w:val="0"/>
        <w:spacing w:after="0" w:line="240" w:lineRule="auto"/>
        <w:jc w:val="center"/>
        <w:rPr>
          <w:rFonts w:ascii="Times New Roman" w:eastAsia="TimesNewRomanPSMT" w:hAnsi="Times New Roman"/>
          <w:sz w:val="28"/>
          <w:szCs w:val="28"/>
        </w:rPr>
      </w:pPr>
      <w:proofErr w:type="gramStart"/>
      <w:r w:rsidRPr="00F05B0F">
        <w:rPr>
          <w:rFonts w:ascii="Times New Roman" w:eastAsia="TimesNewRomanPS-BoldMT" w:hAnsi="Times New Roman"/>
          <w:bCs/>
          <w:sz w:val="28"/>
          <w:szCs w:val="28"/>
        </w:rPr>
        <w:t xml:space="preserve">Рисунок  </w:t>
      </w:r>
      <w:r w:rsidR="00FA4FFB">
        <w:rPr>
          <w:rFonts w:ascii="Times New Roman" w:eastAsia="TimesNewRomanPS-BoldMT" w:hAnsi="Times New Roman"/>
          <w:bCs/>
          <w:sz w:val="28"/>
          <w:szCs w:val="28"/>
        </w:rPr>
        <w:t>3</w:t>
      </w:r>
      <w:r w:rsidRPr="00F05B0F">
        <w:rPr>
          <w:rFonts w:ascii="Times New Roman" w:eastAsia="TimesNewRomanPS-BoldMT" w:hAnsi="Times New Roman"/>
          <w:bCs/>
          <w:sz w:val="28"/>
          <w:szCs w:val="28"/>
        </w:rPr>
        <w:t>.</w:t>
      </w:r>
      <w:r w:rsidR="00FA4FFB">
        <w:rPr>
          <w:rFonts w:ascii="Times New Roman" w:eastAsia="TimesNewRomanPS-BoldMT" w:hAnsi="Times New Roman"/>
          <w:bCs/>
          <w:sz w:val="28"/>
          <w:szCs w:val="28"/>
        </w:rPr>
        <w:t>5</w:t>
      </w:r>
      <w:proofErr w:type="gramEnd"/>
      <w:r w:rsidRPr="00F05B0F">
        <w:rPr>
          <w:rFonts w:ascii="Times New Roman" w:eastAsia="TimesNewRomanPS-BoldMT" w:hAnsi="Times New Roman"/>
          <w:bCs/>
          <w:sz w:val="28"/>
          <w:szCs w:val="28"/>
        </w:rPr>
        <w:t xml:space="preserve"> – Схема с</w:t>
      </w:r>
      <w:r w:rsidRPr="00F05B0F">
        <w:rPr>
          <w:rFonts w:ascii="Times New Roman" w:eastAsia="TimesNewRomanPSMT" w:hAnsi="Times New Roman"/>
          <w:sz w:val="28"/>
          <w:szCs w:val="28"/>
        </w:rPr>
        <w:t>уществующего варианта привода дозатора</w:t>
      </w:r>
    </w:p>
    <w:p w:rsidR="00825121" w:rsidRPr="00F05B0F" w:rsidRDefault="00825121" w:rsidP="00825121">
      <w:pPr>
        <w:autoSpaceDE w:val="0"/>
        <w:autoSpaceDN w:val="0"/>
        <w:adjustRightInd w:val="0"/>
        <w:spacing w:after="0" w:line="240" w:lineRule="auto"/>
        <w:ind w:firstLine="709"/>
        <w:jc w:val="both"/>
        <w:rPr>
          <w:rFonts w:ascii="Times New Roman" w:eastAsia="TimesNewRomanPSMT" w:hAnsi="Times New Roman"/>
          <w:sz w:val="28"/>
          <w:szCs w:val="28"/>
        </w:rPr>
      </w:pPr>
    </w:p>
    <w:p w:rsidR="00825121" w:rsidRPr="00F05B0F" w:rsidRDefault="00825121" w:rsidP="00825121">
      <w:pPr>
        <w:autoSpaceDE w:val="0"/>
        <w:autoSpaceDN w:val="0"/>
        <w:adjustRightInd w:val="0"/>
        <w:spacing w:after="0" w:line="240" w:lineRule="auto"/>
        <w:ind w:firstLine="709"/>
        <w:jc w:val="both"/>
        <w:rPr>
          <w:rFonts w:ascii="Times New Roman" w:eastAsia="TimesNewRomanPSMT" w:hAnsi="Times New Roman"/>
          <w:sz w:val="28"/>
          <w:szCs w:val="28"/>
        </w:rPr>
      </w:pPr>
      <w:r w:rsidRPr="00F05B0F">
        <w:rPr>
          <w:rFonts w:ascii="Times New Roman" w:eastAsia="TimesNewRomanPSMT" w:hAnsi="Times New Roman"/>
          <w:sz w:val="28"/>
          <w:szCs w:val="28"/>
        </w:rPr>
        <w:t>Определяем угловую частоту:</w:t>
      </w:r>
    </w:p>
    <w:p w:rsidR="00825121" w:rsidRPr="00F05B0F" w:rsidRDefault="00825121" w:rsidP="00825121">
      <w:pPr>
        <w:autoSpaceDE w:val="0"/>
        <w:autoSpaceDN w:val="0"/>
        <w:adjustRightInd w:val="0"/>
        <w:spacing w:after="0" w:line="240" w:lineRule="auto"/>
        <w:ind w:firstLine="709"/>
        <w:jc w:val="both"/>
        <w:rPr>
          <w:rFonts w:ascii="Times New Roman" w:eastAsia="TimesNewRomanPSMT" w:hAnsi="Times New Roman"/>
          <w:sz w:val="28"/>
          <w:szCs w:val="28"/>
        </w:rPr>
      </w:pPr>
    </w:p>
    <w:p w:rsidR="00825121" w:rsidRPr="00F05B0F" w:rsidRDefault="00825121" w:rsidP="00825121">
      <w:pPr>
        <w:autoSpaceDE w:val="0"/>
        <w:autoSpaceDN w:val="0"/>
        <w:adjustRightInd w:val="0"/>
        <w:spacing w:after="0" w:line="240" w:lineRule="auto"/>
        <w:ind w:firstLine="709"/>
        <w:jc w:val="right"/>
        <w:rPr>
          <w:rFonts w:ascii="Times New Roman" w:eastAsia="TimesNewRomanPSMT" w:hAnsi="Times New Roman"/>
          <w:sz w:val="28"/>
          <w:szCs w:val="28"/>
          <w:lang w:val="kk-KZ"/>
        </w:rPr>
      </w:pPr>
      <m:oMath>
        <m:r>
          <m:rPr>
            <m:sty m:val="p"/>
          </m:rPr>
          <w:rPr>
            <w:rFonts w:ascii="Cambria Math" w:eastAsia="TimesNewRomanPSMT" w:hAnsi="Times New Roman"/>
            <w:sz w:val="28"/>
            <w:szCs w:val="28"/>
          </w:rPr>
          <m:t>w=</m:t>
        </m:r>
        <m:f>
          <m:fPr>
            <m:ctrlPr>
              <w:rPr>
                <w:rFonts w:ascii="Cambria Math" w:eastAsia="TimesNewRomanPSMT" w:hAnsi="Times New Roman"/>
                <w:sz w:val="28"/>
                <w:szCs w:val="28"/>
              </w:rPr>
            </m:ctrlPr>
          </m:fPr>
          <m:num>
            <m:r>
              <m:rPr>
                <m:sty m:val="p"/>
              </m:rPr>
              <w:rPr>
                <w:rFonts w:ascii="Cambria Math" w:eastAsia="TimesNewRomanPSMT" w:hAnsi="Times New Roman"/>
                <w:sz w:val="28"/>
                <w:szCs w:val="28"/>
                <w:lang w:val="en-US"/>
              </w:rPr>
              <m:t>n</m:t>
            </m:r>
            <m:r>
              <m:rPr>
                <m:sty m:val="p"/>
              </m:rPr>
              <w:rPr>
                <w:rFonts w:ascii="Cambria Math" w:eastAsia="TimesNewRomanPSMT" w:hAnsi="Cambria Math"/>
                <w:sz w:val="28"/>
                <w:szCs w:val="28"/>
              </w:rPr>
              <m:t>×</m:t>
            </m:r>
            <m:r>
              <m:rPr>
                <m:sty m:val="p"/>
              </m:rPr>
              <w:rPr>
                <w:rFonts w:ascii="Cambria Math" w:eastAsia="TimesNewRomanPSMT" w:hAnsi="Times New Roman"/>
                <w:sz w:val="28"/>
                <w:szCs w:val="28"/>
              </w:rPr>
              <m:t>2</m:t>
            </m:r>
            <m:r>
              <m:rPr>
                <m:sty m:val="p"/>
              </m:rPr>
              <w:rPr>
                <w:rFonts w:ascii="Cambria Math" w:eastAsia="TimesNewRomanPSMT" w:hAnsi="Cambria Math"/>
                <w:sz w:val="28"/>
                <w:szCs w:val="28"/>
              </w:rPr>
              <m:t>π</m:t>
            </m:r>
          </m:num>
          <m:den>
            <m:r>
              <m:rPr>
                <m:sty m:val="p"/>
              </m:rPr>
              <w:rPr>
                <w:rFonts w:ascii="Cambria Math" w:eastAsia="TimesNewRomanPSMT" w:hAnsi="Times New Roman"/>
                <w:sz w:val="28"/>
                <w:szCs w:val="28"/>
              </w:rPr>
              <m:t>60</m:t>
            </m:r>
          </m:den>
        </m:f>
        <m:r>
          <m:rPr>
            <m:sty m:val="p"/>
          </m:rPr>
          <w:rPr>
            <w:rFonts w:ascii="Cambria Math" w:eastAsia="TimesNewRomanPSMT" w:hAnsi="Times New Roman"/>
            <w:sz w:val="28"/>
            <w:szCs w:val="28"/>
          </w:rPr>
          <m:t>=</m:t>
        </m:r>
        <m:f>
          <m:fPr>
            <m:ctrlPr>
              <w:rPr>
                <w:rFonts w:ascii="Cambria Math" w:eastAsia="TimesNewRomanPSMT" w:hAnsi="Times New Roman"/>
                <w:sz w:val="28"/>
                <w:szCs w:val="28"/>
              </w:rPr>
            </m:ctrlPr>
          </m:fPr>
          <m:num>
            <m:r>
              <m:rPr>
                <m:sty m:val="p"/>
              </m:rPr>
              <w:rPr>
                <w:rFonts w:ascii="Cambria Math" w:eastAsia="TimesNewRomanPSMT" w:hAnsi="Times New Roman"/>
                <w:sz w:val="28"/>
                <w:szCs w:val="28"/>
              </w:rPr>
              <m:t>1000</m:t>
            </m:r>
            <m:r>
              <m:rPr>
                <m:sty m:val="p"/>
              </m:rPr>
              <w:rPr>
                <w:rFonts w:ascii="Cambria Math" w:eastAsia="TimesNewRomanPSMT" w:hAnsi="Cambria Math"/>
                <w:sz w:val="28"/>
                <w:szCs w:val="28"/>
              </w:rPr>
              <m:t>×</m:t>
            </m:r>
            <m:r>
              <m:rPr>
                <m:sty m:val="p"/>
              </m:rPr>
              <w:rPr>
                <w:rFonts w:ascii="Cambria Math" w:eastAsia="TimesNewRomanPSMT" w:hAnsi="Times New Roman"/>
                <w:sz w:val="28"/>
                <w:szCs w:val="28"/>
              </w:rPr>
              <m:t>2</m:t>
            </m:r>
            <m:r>
              <m:rPr>
                <m:sty m:val="p"/>
              </m:rPr>
              <w:rPr>
                <w:rFonts w:ascii="Cambria Math" w:eastAsia="TimesNewRomanPSMT" w:hAnsi="Cambria Math"/>
                <w:sz w:val="28"/>
                <w:szCs w:val="28"/>
              </w:rPr>
              <m:t>×</m:t>
            </m:r>
            <m:r>
              <m:rPr>
                <m:sty m:val="p"/>
              </m:rPr>
              <w:rPr>
                <w:rFonts w:ascii="Cambria Math" w:eastAsia="TimesNewRomanPSMT" w:hAnsi="Times New Roman"/>
                <w:sz w:val="28"/>
                <w:szCs w:val="28"/>
              </w:rPr>
              <m:t>3,14</m:t>
            </m:r>
          </m:num>
          <m:den>
            <m:r>
              <m:rPr>
                <m:sty m:val="p"/>
              </m:rPr>
              <w:rPr>
                <w:rFonts w:ascii="Cambria Math" w:eastAsia="TimesNewRomanPSMT" w:hAnsi="Times New Roman"/>
                <w:sz w:val="28"/>
                <w:szCs w:val="28"/>
              </w:rPr>
              <m:t>60</m:t>
            </m:r>
          </m:den>
        </m:f>
        <m:r>
          <m:rPr>
            <m:sty m:val="p"/>
          </m:rPr>
          <w:rPr>
            <w:rFonts w:ascii="Cambria Math" w:eastAsia="TimesNewRomanPSMT" w:hAnsi="Times New Roman"/>
            <w:sz w:val="28"/>
            <w:szCs w:val="28"/>
          </w:rPr>
          <m:t>=104,66</m:t>
        </m:r>
        <m:f>
          <m:fPr>
            <m:ctrlPr>
              <w:rPr>
                <w:rFonts w:ascii="Cambria Math" w:eastAsia="TimesNewRomanPSMT" w:hAnsi="Times New Roman"/>
                <w:sz w:val="28"/>
                <w:szCs w:val="28"/>
              </w:rPr>
            </m:ctrlPr>
          </m:fPr>
          <m:num>
            <m:r>
              <m:rPr>
                <m:sty m:val="p"/>
              </m:rPr>
              <w:rPr>
                <w:rFonts w:ascii="Cambria Math" w:eastAsia="TimesNewRomanPSMT" w:hAnsi="Cambria Math"/>
                <w:sz w:val="28"/>
                <w:szCs w:val="28"/>
              </w:rPr>
              <m:t>рад</m:t>
            </m:r>
          </m:num>
          <m:den>
            <m:r>
              <m:rPr>
                <m:sty m:val="p"/>
              </m:rPr>
              <w:rPr>
                <w:rFonts w:ascii="Cambria Math" w:eastAsia="TimesNewRomanPSMT" w:hAnsi="Cambria Math"/>
                <w:sz w:val="28"/>
                <w:szCs w:val="28"/>
              </w:rPr>
              <m:t>с</m:t>
            </m:r>
          </m:den>
        </m:f>
        <m:r>
          <m:rPr>
            <m:sty m:val="p"/>
          </m:rPr>
          <w:rPr>
            <w:rFonts w:ascii="Cambria Math" w:eastAsia="TimesNewRomanPSMT" w:hAnsi="Times New Roman"/>
            <w:sz w:val="28"/>
            <w:szCs w:val="28"/>
          </w:rPr>
          <m:t>.</m:t>
        </m:r>
      </m:oMath>
      <w:r w:rsidRPr="00F05B0F">
        <w:rPr>
          <w:rFonts w:ascii="Times New Roman" w:eastAsia="TimesNewRomanPSMT" w:hAnsi="Times New Roman"/>
          <w:sz w:val="28"/>
          <w:szCs w:val="28"/>
        </w:rPr>
        <w:t xml:space="preserve"> </w:t>
      </w:r>
      <w:r>
        <w:rPr>
          <w:rFonts w:ascii="Times New Roman" w:eastAsia="TimesNewRomanPSMT" w:hAnsi="Times New Roman"/>
          <w:sz w:val="28"/>
          <w:szCs w:val="28"/>
        </w:rPr>
        <w:t xml:space="preserve">                         </w:t>
      </w:r>
      <w:r w:rsidRPr="00F05B0F">
        <w:rPr>
          <w:rFonts w:ascii="Times New Roman" w:eastAsia="TimesNewRomanPSMT" w:hAnsi="Times New Roman"/>
          <w:sz w:val="28"/>
          <w:szCs w:val="28"/>
        </w:rPr>
        <w:t xml:space="preserve">  </w:t>
      </w:r>
      <w:r w:rsidRPr="00F05B0F">
        <w:rPr>
          <w:rFonts w:ascii="Times New Roman" w:eastAsia="TimesNewRomanPSMT" w:hAnsi="Times New Roman"/>
          <w:sz w:val="28"/>
          <w:szCs w:val="28"/>
          <w:lang w:val="kk-KZ"/>
        </w:rPr>
        <w:t xml:space="preserve">   </w:t>
      </w:r>
      <w:r w:rsidRPr="00F05B0F">
        <w:rPr>
          <w:rFonts w:ascii="Times New Roman" w:eastAsia="TimesNewRomanPSMT" w:hAnsi="Times New Roman"/>
          <w:sz w:val="28"/>
          <w:szCs w:val="28"/>
        </w:rPr>
        <w:t xml:space="preserve"> (</w:t>
      </w:r>
      <w:r>
        <w:rPr>
          <w:rFonts w:ascii="Times New Roman" w:eastAsia="TimesNewRomanPSMT" w:hAnsi="Times New Roman"/>
          <w:sz w:val="28"/>
          <w:szCs w:val="28"/>
        </w:rPr>
        <w:t>1</w:t>
      </w:r>
      <w:r w:rsidRPr="00F05B0F">
        <w:rPr>
          <w:rFonts w:ascii="Times New Roman" w:eastAsia="TimesNewRomanPSMT" w:hAnsi="Times New Roman"/>
          <w:sz w:val="28"/>
          <w:szCs w:val="28"/>
          <w:lang w:val="kk-KZ"/>
        </w:rPr>
        <w:t>)</w:t>
      </w:r>
    </w:p>
    <w:p w:rsidR="00825121" w:rsidRPr="00F05B0F" w:rsidRDefault="00825121" w:rsidP="00825121">
      <w:pPr>
        <w:autoSpaceDE w:val="0"/>
        <w:autoSpaceDN w:val="0"/>
        <w:adjustRightInd w:val="0"/>
        <w:spacing w:after="0" w:line="240" w:lineRule="auto"/>
        <w:ind w:firstLine="709"/>
        <w:jc w:val="both"/>
        <w:rPr>
          <w:rFonts w:ascii="Times New Roman" w:eastAsia="TimesNewRomanPSMT" w:hAnsi="Times New Roman"/>
          <w:sz w:val="28"/>
          <w:szCs w:val="28"/>
        </w:rPr>
      </w:pPr>
      <w:r w:rsidRPr="00F05B0F">
        <w:rPr>
          <w:rFonts w:ascii="Times New Roman" w:eastAsia="TimesNewRomanPSMT" w:hAnsi="Times New Roman"/>
          <w:sz w:val="28"/>
          <w:szCs w:val="28"/>
        </w:rPr>
        <w:t>Определяем крутящий момент на валу электродвигателя по формуле</w:t>
      </w:r>
    </w:p>
    <w:p w:rsidR="00825121" w:rsidRPr="00F05B0F" w:rsidRDefault="00825121" w:rsidP="00825121">
      <w:pPr>
        <w:autoSpaceDE w:val="0"/>
        <w:autoSpaceDN w:val="0"/>
        <w:adjustRightInd w:val="0"/>
        <w:spacing w:after="0" w:line="240" w:lineRule="auto"/>
        <w:ind w:firstLine="709"/>
        <w:jc w:val="both"/>
        <w:rPr>
          <w:rFonts w:ascii="Times New Roman" w:eastAsia="TimesNewRomanPSMT" w:hAnsi="Times New Roman"/>
          <w:sz w:val="28"/>
          <w:szCs w:val="28"/>
        </w:rPr>
      </w:pPr>
    </w:p>
    <w:p w:rsidR="00825121" w:rsidRPr="00F05B0F" w:rsidRDefault="00864BAF" w:rsidP="00825121">
      <w:pPr>
        <w:autoSpaceDE w:val="0"/>
        <w:autoSpaceDN w:val="0"/>
        <w:adjustRightInd w:val="0"/>
        <w:spacing w:after="0" w:line="240" w:lineRule="auto"/>
        <w:ind w:firstLine="709"/>
        <w:jc w:val="right"/>
        <w:rPr>
          <w:rFonts w:ascii="Times New Roman" w:eastAsia="TimesNewRomanPSMT" w:hAnsi="Times New Roman"/>
          <w:sz w:val="28"/>
          <w:szCs w:val="28"/>
          <w:lang w:val="kk-KZ"/>
        </w:rPr>
      </w:pPr>
      <m:oMath>
        <m:sSub>
          <m:sSubPr>
            <m:ctrlPr>
              <w:rPr>
                <w:rFonts w:ascii="Cambria Math" w:eastAsia="TimesNewRomanPSMT" w:hAnsi="Times New Roman"/>
                <w:sz w:val="28"/>
                <w:szCs w:val="28"/>
              </w:rPr>
            </m:ctrlPr>
          </m:sSubPr>
          <m:e>
            <m:r>
              <m:rPr>
                <m:sty m:val="p"/>
              </m:rPr>
              <w:rPr>
                <w:rFonts w:ascii="Cambria Math" w:eastAsia="TimesNewRomanPSMT" w:hAnsi="Cambria Math"/>
                <w:sz w:val="28"/>
                <w:szCs w:val="28"/>
              </w:rPr>
              <m:t>М</m:t>
            </m:r>
          </m:e>
          <m:sub>
            <m:r>
              <m:rPr>
                <m:sty m:val="p"/>
              </m:rPr>
              <w:rPr>
                <w:rFonts w:ascii="Cambria Math" w:eastAsia="TimesNewRomanPSMT" w:hAnsi="Cambria Math"/>
                <w:sz w:val="28"/>
                <w:szCs w:val="28"/>
              </w:rPr>
              <m:t>э</m:t>
            </m:r>
          </m:sub>
        </m:sSub>
        <m:r>
          <m:rPr>
            <m:sty m:val="p"/>
          </m:rPr>
          <w:rPr>
            <w:rFonts w:ascii="Cambria Math" w:eastAsia="TimesNewRomanPSMT" w:hAnsi="Times New Roman"/>
            <w:sz w:val="28"/>
            <w:szCs w:val="28"/>
          </w:rPr>
          <m:t xml:space="preserve"> = </m:t>
        </m:r>
        <m:f>
          <m:fPr>
            <m:ctrlPr>
              <w:rPr>
                <w:rFonts w:ascii="Cambria Math" w:eastAsia="TimesNewRomanPSMT" w:hAnsi="Times New Roman"/>
                <w:sz w:val="28"/>
                <w:szCs w:val="28"/>
              </w:rPr>
            </m:ctrlPr>
          </m:fPr>
          <m:num>
            <m:r>
              <m:rPr>
                <m:sty m:val="p"/>
              </m:rPr>
              <w:rPr>
                <w:rFonts w:ascii="Cambria Math" w:eastAsia="TimesNewRomanPSMT" w:hAnsi="Times New Roman"/>
                <w:sz w:val="28"/>
                <w:szCs w:val="28"/>
                <w:lang w:val="en-US"/>
              </w:rPr>
              <m:t>W</m:t>
            </m:r>
            <m:r>
              <m:rPr>
                <m:sty m:val="p"/>
              </m:rPr>
              <w:rPr>
                <w:rFonts w:ascii="Cambria Math" w:eastAsia="TimesNewRomanPSMT" w:hAnsi="Cambria Math"/>
                <w:sz w:val="28"/>
                <w:szCs w:val="28"/>
              </w:rPr>
              <m:t>×</m:t>
            </m:r>
            <m:r>
              <m:rPr>
                <m:sty m:val="p"/>
              </m:rPr>
              <w:rPr>
                <w:rFonts w:ascii="Cambria Math" w:hAnsi="Cambria Math"/>
                <w:sz w:val="28"/>
                <w:szCs w:val="28"/>
              </w:rPr>
              <m:t>η</m:t>
            </m:r>
            <m:r>
              <m:rPr>
                <m:sty m:val="p"/>
              </m:rPr>
              <w:rPr>
                <w:rFonts w:ascii="Cambria Math" w:hAnsi="Cambria Math"/>
                <w:sz w:val="28"/>
                <w:szCs w:val="28"/>
                <w:vertAlign w:val="subscript"/>
              </w:rPr>
              <m:t>э</m:t>
            </m:r>
          </m:num>
          <m:den>
            <m:r>
              <m:rPr>
                <m:nor/>
              </m:rPr>
              <w:rPr>
                <w:rFonts w:ascii="Times New Roman" w:eastAsia="TimesNewRomanPSMT" w:hAnsi="Times New Roman"/>
                <w:sz w:val="28"/>
                <w:szCs w:val="28"/>
                <w:lang w:val="en-US"/>
              </w:rPr>
              <m:t>w</m:t>
            </m:r>
          </m:den>
        </m:f>
        <m:r>
          <m:rPr>
            <m:sty m:val="p"/>
          </m:rPr>
          <w:rPr>
            <w:rFonts w:ascii="Cambria Math" w:eastAsia="TimesNewRomanPSMT" w:hAnsi="Times New Roman"/>
            <w:sz w:val="28"/>
            <w:szCs w:val="28"/>
          </w:rPr>
          <m:t>=</m:t>
        </m:r>
        <m:f>
          <m:fPr>
            <m:ctrlPr>
              <w:rPr>
                <w:rFonts w:ascii="Cambria Math" w:eastAsia="TimesNewRomanPSMT" w:hAnsi="Times New Roman"/>
                <w:sz w:val="28"/>
                <w:szCs w:val="28"/>
              </w:rPr>
            </m:ctrlPr>
          </m:fPr>
          <m:num>
            <m:r>
              <m:rPr>
                <m:sty m:val="p"/>
              </m:rPr>
              <w:rPr>
                <w:rFonts w:ascii="Cambria Math" w:eastAsia="TimesNewRomanPSMT" w:hAnsi="Times New Roman"/>
                <w:sz w:val="28"/>
                <w:szCs w:val="28"/>
              </w:rPr>
              <m:t xml:space="preserve">5500 </m:t>
            </m:r>
            <m:r>
              <m:rPr>
                <m:sty m:val="p"/>
              </m:rPr>
              <w:rPr>
                <w:rFonts w:ascii="Cambria Math" w:eastAsia="TimesNewRomanPSMT" w:hAnsi="Cambria Math"/>
                <w:sz w:val="28"/>
                <w:szCs w:val="28"/>
              </w:rPr>
              <m:t>×</m:t>
            </m:r>
            <m:r>
              <m:rPr>
                <m:sty m:val="p"/>
              </m:rPr>
              <w:rPr>
                <w:rFonts w:ascii="Cambria Math" w:eastAsia="TimesNewRomanPSMT" w:hAnsi="Times New Roman"/>
                <w:sz w:val="28"/>
                <w:szCs w:val="28"/>
              </w:rPr>
              <m:t>0,86</m:t>
            </m:r>
          </m:num>
          <m:den>
            <m:r>
              <m:rPr>
                <m:sty m:val="p"/>
              </m:rPr>
              <w:rPr>
                <w:rFonts w:ascii="Cambria Math" w:eastAsia="TimesNewRomanPSMT" w:hAnsi="Times New Roman"/>
                <w:sz w:val="28"/>
                <w:szCs w:val="28"/>
              </w:rPr>
              <m:t xml:space="preserve">104,66 </m:t>
            </m:r>
          </m:den>
        </m:f>
        <m:r>
          <m:rPr>
            <m:sty m:val="p"/>
          </m:rPr>
          <w:rPr>
            <w:rFonts w:ascii="Cambria Math" w:eastAsia="TimesNewRomanPSMT" w:hAnsi="Times New Roman"/>
            <w:sz w:val="28"/>
            <w:szCs w:val="28"/>
          </w:rPr>
          <m:t xml:space="preserve">=45,19 </m:t>
        </m:r>
        <m:r>
          <m:rPr>
            <m:sty m:val="p"/>
          </m:rPr>
          <w:rPr>
            <w:rFonts w:ascii="Cambria Math" w:eastAsia="TimesNewRomanPSMT" w:hAnsi="Cambria Math"/>
            <w:sz w:val="28"/>
            <w:szCs w:val="28"/>
          </w:rPr>
          <m:t>Н</m:t>
        </m:r>
        <m:r>
          <m:rPr>
            <m:sty m:val="p"/>
          </m:rPr>
          <w:rPr>
            <w:rFonts w:ascii="Cambria Math" w:eastAsia="TimesNewRomanPSMT" w:hAnsi="Times New Roman"/>
            <w:sz w:val="28"/>
            <w:szCs w:val="28"/>
          </w:rPr>
          <m:t xml:space="preserve"> </m:t>
        </m:r>
        <m:r>
          <m:rPr>
            <m:sty m:val="p"/>
          </m:rPr>
          <w:rPr>
            <w:rFonts w:ascii="Cambria Math" w:eastAsia="TimesNewRomanPSMT" w:hAnsi="Cambria Math"/>
            <w:sz w:val="28"/>
            <w:szCs w:val="28"/>
          </w:rPr>
          <m:t>м</m:t>
        </m:r>
      </m:oMath>
      <w:r w:rsidR="00825121" w:rsidRPr="00A26B68">
        <w:rPr>
          <w:rFonts w:ascii="Times New Roman" w:eastAsia="TimesNewRomanPSMT" w:hAnsi="Times New Roman"/>
          <w:sz w:val="28"/>
          <w:szCs w:val="28"/>
        </w:rPr>
        <w:t xml:space="preserve">        </w:t>
      </w:r>
      <w:r w:rsidR="00825121">
        <w:rPr>
          <w:rFonts w:ascii="Times New Roman" w:eastAsia="TimesNewRomanPSMT" w:hAnsi="Times New Roman"/>
          <w:sz w:val="28"/>
          <w:szCs w:val="28"/>
        </w:rPr>
        <w:t xml:space="preserve">  </w:t>
      </w:r>
      <w:r w:rsidR="00825121" w:rsidRPr="00A26B68">
        <w:rPr>
          <w:rFonts w:ascii="Times New Roman" w:eastAsia="TimesNewRomanPSMT" w:hAnsi="Times New Roman"/>
          <w:sz w:val="28"/>
          <w:szCs w:val="28"/>
        </w:rPr>
        <w:t xml:space="preserve">        </w:t>
      </w:r>
      <w:r w:rsidR="00825121" w:rsidRPr="00F05B0F">
        <w:rPr>
          <w:rFonts w:ascii="Times New Roman" w:eastAsia="TimesNewRomanPSMT" w:hAnsi="Times New Roman"/>
          <w:sz w:val="28"/>
          <w:szCs w:val="28"/>
          <w:lang w:val="kk-KZ"/>
        </w:rPr>
        <w:t xml:space="preserve">             (</w:t>
      </w:r>
      <w:r w:rsidR="00825121">
        <w:rPr>
          <w:rFonts w:ascii="Times New Roman" w:eastAsia="TimesNewRomanPSMT" w:hAnsi="Times New Roman"/>
          <w:sz w:val="28"/>
          <w:szCs w:val="28"/>
          <w:lang w:val="kk-KZ"/>
        </w:rPr>
        <w:t>2</w:t>
      </w:r>
      <w:r w:rsidR="00825121" w:rsidRPr="00F05B0F">
        <w:rPr>
          <w:rFonts w:ascii="Times New Roman" w:eastAsia="TimesNewRomanPSMT" w:hAnsi="Times New Roman"/>
          <w:sz w:val="28"/>
          <w:szCs w:val="28"/>
          <w:lang w:val="kk-KZ"/>
        </w:rPr>
        <w:t>)</w:t>
      </w:r>
    </w:p>
    <w:p w:rsidR="00825121" w:rsidRPr="00A26B68" w:rsidRDefault="00825121" w:rsidP="00825121">
      <w:pPr>
        <w:autoSpaceDE w:val="0"/>
        <w:autoSpaceDN w:val="0"/>
        <w:adjustRightInd w:val="0"/>
        <w:spacing w:after="0" w:line="240" w:lineRule="auto"/>
        <w:ind w:firstLine="709"/>
        <w:jc w:val="both"/>
        <w:rPr>
          <w:rFonts w:ascii="Times New Roman" w:eastAsia="TimesNewRomanPSMT" w:hAnsi="Times New Roman"/>
          <w:sz w:val="28"/>
          <w:szCs w:val="28"/>
        </w:rPr>
      </w:pPr>
    </w:p>
    <w:p w:rsidR="00825121" w:rsidRPr="00F05B0F" w:rsidRDefault="00825121" w:rsidP="00825121">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За расчетный момент принимают наибольший длительно действующий момент. </w:t>
      </w:r>
    </w:p>
    <w:p w:rsidR="00825121" w:rsidRPr="00F05B0F" w:rsidRDefault="00825121" w:rsidP="00825121">
      <w:pPr>
        <w:spacing w:after="0" w:line="240" w:lineRule="auto"/>
        <w:ind w:firstLine="709"/>
        <w:jc w:val="both"/>
        <w:rPr>
          <w:rFonts w:ascii="Times New Roman" w:hAnsi="Times New Roman"/>
          <w:sz w:val="28"/>
          <w:szCs w:val="28"/>
        </w:rPr>
      </w:pPr>
    </w:p>
    <w:p w:rsidR="00825121" w:rsidRPr="00F05B0F" w:rsidRDefault="00825121" w:rsidP="00825121">
      <w:pPr>
        <w:spacing w:after="0" w:line="240" w:lineRule="auto"/>
        <w:ind w:firstLine="709"/>
        <w:jc w:val="right"/>
        <w:rPr>
          <w:rFonts w:ascii="Times New Roman" w:hAnsi="Times New Roman"/>
          <w:bCs/>
          <w:sz w:val="28"/>
          <w:szCs w:val="28"/>
        </w:rPr>
      </w:pPr>
      <w:proofErr w:type="spellStart"/>
      <w:r w:rsidRPr="00F05B0F">
        <w:rPr>
          <w:rFonts w:ascii="Times New Roman" w:hAnsi="Times New Roman"/>
          <w:bCs/>
          <w:sz w:val="28"/>
          <w:szCs w:val="28"/>
        </w:rPr>
        <w:t>М</w:t>
      </w:r>
      <w:r w:rsidRPr="00F05B0F">
        <w:rPr>
          <w:rFonts w:ascii="Times New Roman" w:hAnsi="Times New Roman"/>
          <w:bCs/>
          <w:sz w:val="28"/>
          <w:szCs w:val="28"/>
          <w:vertAlign w:val="subscript"/>
        </w:rPr>
        <w:t>кр</w:t>
      </w:r>
      <w:proofErr w:type="spellEnd"/>
      <w:r w:rsidRPr="00F05B0F">
        <w:rPr>
          <w:rFonts w:ascii="Times New Roman" w:hAnsi="Times New Roman"/>
          <w:bCs/>
          <w:sz w:val="28"/>
          <w:szCs w:val="28"/>
        </w:rPr>
        <w:t xml:space="preserve"> = 9950 </w:t>
      </w:r>
      <w:proofErr w:type="spellStart"/>
      <w:r w:rsidRPr="00F05B0F">
        <w:rPr>
          <w:rFonts w:ascii="Times New Roman" w:hAnsi="Times New Roman"/>
          <w:bCs/>
          <w:sz w:val="28"/>
          <w:szCs w:val="28"/>
        </w:rPr>
        <w:t>N</w:t>
      </w:r>
      <w:r w:rsidRPr="00F05B0F">
        <w:rPr>
          <w:rFonts w:ascii="Times New Roman" w:hAnsi="Times New Roman"/>
          <w:bCs/>
          <w:sz w:val="28"/>
          <w:szCs w:val="28"/>
          <w:vertAlign w:val="subscript"/>
        </w:rPr>
        <w:t>д</w:t>
      </w:r>
      <w:proofErr w:type="spellEnd"/>
      <w:r w:rsidRPr="00F05B0F">
        <w:rPr>
          <w:rFonts w:ascii="Times New Roman" w:hAnsi="Times New Roman"/>
          <w:bCs/>
          <w:sz w:val="28"/>
          <w:szCs w:val="28"/>
        </w:rPr>
        <w:t xml:space="preserve"> </w:t>
      </w:r>
      <w:proofErr w:type="spellStart"/>
      <w:r w:rsidRPr="00F05B0F">
        <w:rPr>
          <w:rFonts w:ascii="Times New Roman" w:hAnsi="Times New Roman"/>
          <w:bCs/>
          <w:sz w:val="28"/>
          <w:szCs w:val="28"/>
        </w:rPr>
        <w:t>η</w:t>
      </w:r>
      <w:r w:rsidRPr="00F05B0F">
        <w:rPr>
          <w:rFonts w:ascii="Times New Roman" w:hAnsi="Times New Roman"/>
          <w:bCs/>
          <w:sz w:val="28"/>
          <w:szCs w:val="28"/>
          <w:vertAlign w:val="subscript"/>
        </w:rPr>
        <w:t>э</w:t>
      </w:r>
      <w:proofErr w:type="spellEnd"/>
      <w:r w:rsidRPr="00F05B0F">
        <w:rPr>
          <w:rFonts w:ascii="Times New Roman" w:hAnsi="Times New Roman"/>
          <w:bCs/>
          <w:sz w:val="28"/>
          <w:szCs w:val="28"/>
        </w:rPr>
        <w:t xml:space="preserve"> / </w:t>
      </w:r>
      <w:proofErr w:type="gramStart"/>
      <w:r w:rsidRPr="00F05B0F">
        <w:rPr>
          <w:rFonts w:ascii="Times New Roman" w:hAnsi="Times New Roman"/>
          <w:bCs/>
          <w:sz w:val="28"/>
          <w:szCs w:val="28"/>
        </w:rPr>
        <w:t xml:space="preserve">n </w:t>
      </w:r>
      <w:r w:rsidRPr="00F05B0F">
        <w:rPr>
          <w:rFonts w:ascii="Times New Roman" w:hAnsi="Times New Roman"/>
          <w:bCs/>
          <w:sz w:val="28"/>
          <w:szCs w:val="28"/>
          <w:vertAlign w:val="subscript"/>
        </w:rPr>
        <w:t xml:space="preserve"> </w:t>
      </w:r>
      <w:r w:rsidRPr="00F05B0F">
        <w:rPr>
          <w:rFonts w:ascii="Times New Roman" w:hAnsi="Times New Roman"/>
          <w:bCs/>
          <w:sz w:val="28"/>
          <w:szCs w:val="28"/>
        </w:rPr>
        <w:t>=</w:t>
      </w:r>
      <w:proofErr w:type="gramEnd"/>
      <w:r w:rsidRPr="00F05B0F">
        <w:rPr>
          <w:rFonts w:ascii="Times New Roman" w:hAnsi="Times New Roman"/>
          <w:bCs/>
          <w:sz w:val="28"/>
          <w:szCs w:val="28"/>
        </w:rPr>
        <w:t xml:space="preserve"> 9950 х 5,5 х 0,86 / 1000 = 47,06 Н* м   </w:t>
      </w:r>
      <w:r>
        <w:rPr>
          <w:rFonts w:ascii="Times New Roman" w:hAnsi="Times New Roman"/>
          <w:bCs/>
          <w:sz w:val="28"/>
          <w:szCs w:val="28"/>
        </w:rPr>
        <w:t xml:space="preserve">  </w:t>
      </w:r>
      <w:r w:rsidRPr="00F05B0F">
        <w:rPr>
          <w:rFonts w:ascii="Times New Roman" w:hAnsi="Times New Roman"/>
          <w:bCs/>
          <w:sz w:val="28"/>
          <w:szCs w:val="28"/>
        </w:rPr>
        <w:t xml:space="preserve">     </w:t>
      </w:r>
      <w:r>
        <w:rPr>
          <w:rFonts w:ascii="Times New Roman" w:hAnsi="Times New Roman"/>
          <w:bCs/>
          <w:sz w:val="28"/>
          <w:szCs w:val="28"/>
          <w:lang w:val="kk-KZ"/>
        </w:rPr>
        <w:t xml:space="preserve">  </w:t>
      </w:r>
      <w:r w:rsidRPr="00F05B0F">
        <w:rPr>
          <w:rFonts w:ascii="Times New Roman" w:hAnsi="Times New Roman"/>
          <w:bCs/>
          <w:sz w:val="28"/>
          <w:szCs w:val="28"/>
        </w:rPr>
        <w:t>(</w:t>
      </w:r>
      <w:r>
        <w:rPr>
          <w:rFonts w:ascii="Times New Roman" w:hAnsi="Times New Roman"/>
          <w:bCs/>
          <w:sz w:val="28"/>
          <w:szCs w:val="28"/>
        </w:rPr>
        <w:t>3</w:t>
      </w:r>
      <w:r w:rsidRPr="00F05B0F">
        <w:rPr>
          <w:rFonts w:ascii="Times New Roman" w:hAnsi="Times New Roman"/>
          <w:bCs/>
          <w:sz w:val="28"/>
          <w:szCs w:val="28"/>
        </w:rPr>
        <w:t>)</w:t>
      </w:r>
    </w:p>
    <w:p w:rsidR="00825121" w:rsidRPr="00F05B0F" w:rsidRDefault="00825121" w:rsidP="00825121">
      <w:pPr>
        <w:pStyle w:val="2"/>
        <w:spacing w:before="0" w:line="240" w:lineRule="auto"/>
        <w:ind w:firstLine="709"/>
        <w:jc w:val="both"/>
        <w:rPr>
          <w:rFonts w:ascii="Times New Roman" w:hAnsi="Times New Roman"/>
          <w:b w:val="0"/>
          <w:color w:val="auto"/>
          <w:sz w:val="28"/>
          <w:szCs w:val="28"/>
        </w:rPr>
      </w:pPr>
      <w:r w:rsidRPr="00F05B0F">
        <w:rPr>
          <w:rFonts w:ascii="Times New Roman" w:hAnsi="Times New Roman"/>
          <w:b w:val="0"/>
          <w:color w:val="auto"/>
          <w:sz w:val="28"/>
          <w:szCs w:val="28"/>
        </w:rPr>
        <w:lastRenderedPageBreak/>
        <w:t xml:space="preserve">Расчетный крутящий момент на валу кинематической цепи </w:t>
      </w:r>
    </w:p>
    <w:p w:rsidR="00825121" w:rsidRPr="00F05B0F" w:rsidRDefault="00825121" w:rsidP="00825121">
      <w:pPr>
        <w:spacing w:after="0" w:line="240" w:lineRule="auto"/>
        <w:ind w:firstLine="709"/>
        <w:jc w:val="both"/>
        <w:rPr>
          <w:rFonts w:ascii="Times New Roman" w:hAnsi="Times New Roman"/>
          <w:sz w:val="28"/>
          <w:szCs w:val="28"/>
        </w:rPr>
      </w:pPr>
    </w:p>
    <w:p w:rsidR="00825121" w:rsidRPr="00F05B0F" w:rsidRDefault="00825121" w:rsidP="00825121">
      <w:pPr>
        <w:spacing w:after="0" w:line="240" w:lineRule="auto"/>
        <w:jc w:val="right"/>
        <w:rPr>
          <w:rFonts w:ascii="Times New Roman" w:hAnsi="Times New Roman"/>
          <w:bCs/>
          <w:sz w:val="28"/>
          <w:szCs w:val="28"/>
        </w:rPr>
      </w:pPr>
      <w:r w:rsidRPr="00F05B0F">
        <w:rPr>
          <w:rFonts w:ascii="Times New Roman" w:hAnsi="Times New Roman"/>
          <w:bCs/>
          <w:sz w:val="28"/>
          <w:szCs w:val="28"/>
          <w:lang w:val="kk-KZ"/>
        </w:rPr>
        <w:t xml:space="preserve">                                                   </w:t>
      </w:r>
      <w:proofErr w:type="spellStart"/>
      <w:r w:rsidRPr="00F05B0F">
        <w:rPr>
          <w:rFonts w:ascii="Times New Roman" w:hAnsi="Times New Roman"/>
          <w:bCs/>
          <w:sz w:val="28"/>
          <w:szCs w:val="28"/>
        </w:rPr>
        <w:t>М</w:t>
      </w:r>
      <w:r w:rsidRPr="00F05B0F">
        <w:rPr>
          <w:rFonts w:ascii="Times New Roman" w:hAnsi="Times New Roman"/>
          <w:bCs/>
          <w:sz w:val="28"/>
          <w:szCs w:val="28"/>
          <w:vertAlign w:val="subscript"/>
        </w:rPr>
        <w:t>кр</w:t>
      </w:r>
      <w:proofErr w:type="spellEnd"/>
      <w:r w:rsidRPr="00F05B0F">
        <w:rPr>
          <w:rFonts w:ascii="Times New Roman" w:hAnsi="Times New Roman"/>
          <w:bCs/>
          <w:sz w:val="28"/>
          <w:szCs w:val="28"/>
        </w:rPr>
        <w:t xml:space="preserve"> = </w:t>
      </w:r>
      <w:proofErr w:type="spellStart"/>
      <w:r w:rsidRPr="00F05B0F">
        <w:rPr>
          <w:rFonts w:ascii="Times New Roman" w:hAnsi="Times New Roman"/>
          <w:bCs/>
          <w:sz w:val="28"/>
          <w:szCs w:val="28"/>
        </w:rPr>
        <w:t>M</w:t>
      </w:r>
      <w:r w:rsidRPr="00F05B0F">
        <w:rPr>
          <w:rFonts w:ascii="Times New Roman" w:hAnsi="Times New Roman"/>
          <w:bCs/>
          <w:sz w:val="28"/>
          <w:szCs w:val="28"/>
          <w:vertAlign w:val="subscript"/>
        </w:rPr>
        <w:t>вх</w:t>
      </w:r>
      <w:proofErr w:type="spellEnd"/>
      <w:r w:rsidRPr="00F05B0F">
        <w:rPr>
          <w:rFonts w:ascii="Times New Roman" w:hAnsi="Times New Roman"/>
          <w:bCs/>
          <w:sz w:val="28"/>
          <w:szCs w:val="28"/>
        </w:rPr>
        <w:t xml:space="preserve"> η / i                        </w:t>
      </w:r>
      <w:r>
        <w:rPr>
          <w:rFonts w:ascii="Times New Roman" w:hAnsi="Times New Roman"/>
          <w:bCs/>
          <w:sz w:val="28"/>
          <w:szCs w:val="28"/>
        </w:rPr>
        <w:t xml:space="preserve"> </w:t>
      </w:r>
      <w:r w:rsidRPr="00F05B0F">
        <w:rPr>
          <w:rFonts w:ascii="Times New Roman" w:hAnsi="Times New Roman"/>
          <w:bCs/>
          <w:sz w:val="28"/>
          <w:szCs w:val="28"/>
        </w:rPr>
        <w:t xml:space="preserve">  </w:t>
      </w:r>
      <w:r>
        <w:rPr>
          <w:rFonts w:ascii="Times New Roman" w:hAnsi="Times New Roman"/>
          <w:bCs/>
          <w:sz w:val="28"/>
          <w:szCs w:val="28"/>
          <w:lang w:val="kk-KZ"/>
        </w:rPr>
        <w:t xml:space="preserve">          </w:t>
      </w:r>
      <w:r w:rsidRPr="00F05B0F">
        <w:rPr>
          <w:rFonts w:ascii="Times New Roman" w:hAnsi="Times New Roman"/>
          <w:bCs/>
          <w:sz w:val="28"/>
          <w:szCs w:val="28"/>
        </w:rPr>
        <w:t xml:space="preserve">           </w:t>
      </w:r>
      <w:proofErr w:type="gramStart"/>
      <w:r w:rsidRPr="00F05B0F">
        <w:rPr>
          <w:rFonts w:ascii="Times New Roman" w:hAnsi="Times New Roman"/>
          <w:bCs/>
          <w:sz w:val="28"/>
          <w:szCs w:val="28"/>
        </w:rPr>
        <w:t xml:space="preserve">   (</w:t>
      </w:r>
      <w:proofErr w:type="gramEnd"/>
      <w:r>
        <w:rPr>
          <w:rFonts w:ascii="Times New Roman" w:hAnsi="Times New Roman"/>
          <w:bCs/>
          <w:sz w:val="28"/>
          <w:szCs w:val="28"/>
        </w:rPr>
        <w:t>4</w:t>
      </w:r>
      <w:r w:rsidRPr="00F05B0F">
        <w:rPr>
          <w:rFonts w:ascii="Times New Roman" w:hAnsi="Times New Roman"/>
          <w:bCs/>
          <w:sz w:val="28"/>
          <w:szCs w:val="28"/>
        </w:rPr>
        <w:t>)</w:t>
      </w:r>
    </w:p>
    <w:p w:rsidR="00825121" w:rsidRPr="00F05B0F" w:rsidRDefault="00825121" w:rsidP="00825121">
      <w:pPr>
        <w:spacing w:after="0" w:line="240" w:lineRule="auto"/>
        <w:ind w:firstLine="709"/>
        <w:jc w:val="both"/>
        <w:rPr>
          <w:rFonts w:ascii="Times New Roman" w:hAnsi="Times New Roman"/>
          <w:bCs/>
          <w:sz w:val="28"/>
          <w:szCs w:val="28"/>
        </w:rPr>
      </w:pPr>
    </w:p>
    <w:p w:rsidR="00825121" w:rsidRPr="00F05B0F" w:rsidRDefault="00825121" w:rsidP="00825121">
      <w:pPr>
        <w:spacing w:after="0" w:line="240" w:lineRule="auto"/>
        <w:ind w:firstLine="709"/>
        <w:jc w:val="both"/>
        <w:rPr>
          <w:rFonts w:ascii="Times New Roman" w:hAnsi="Times New Roman"/>
          <w:bCs/>
          <w:sz w:val="28"/>
          <w:szCs w:val="28"/>
        </w:rPr>
      </w:pPr>
      <w:r w:rsidRPr="00F05B0F">
        <w:rPr>
          <w:rFonts w:ascii="Times New Roman" w:hAnsi="Times New Roman"/>
          <w:bCs/>
          <w:sz w:val="28"/>
          <w:szCs w:val="28"/>
        </w:rPr>
        <w:t xml:space="preserve">где </w:t>
      </w:r>
      <w:proofErr w:type="spellStart"/>
      <w:r w:rsidRPr="00F05B0F">
        <w:rPr>
          <w:rFonts w:ascii="Times New Roman" w:hAnsi="Times New Roman"/>
          <w:bCs/>
          <w:sz w:val="28"/>
          <w:szCs w:val="28"/>
        </w:rPr>
        <w:t>M</w:t>
      </w:r>
      <w:r w:rsidRPr="00F05B0F">
        <w:rPr>
          <w:rFonts w:ascii="Times New Roman" w:hAnsi="Times New Roman"/>
          <w:bCs/>
          <w:sz w:val="28"/>
          <w:szCs w:val="28"/>
          <w:vertAlign w:val="subscript"/>
        </w:rPr>
        <w:t>вх</w:t>
      </w:r>
      <w:proofErr w:type="spellEnd"/>
      <w:r w:rsidRPr="00F05B0F">
        <w:rPr>
          <w:rFonts w:ascii="Times New Roman" w:hAnsi="Times New Roman"/>
          <w:bCs/>
          <w:sz w:val="28"/>
          <w:szCs w:val="28"/>
          <w:vertAlign w:val="subscript"/>
        </w:rPr>
        <w:t xml:space="preserve"> </w:t>
      </w:r>
      <w:r w:rsidRPr="00F05B0F">
        <w:rPr>
          <w:rFonts w:ascii="Times New Roman" w:hAnsi="Times New Roman"/>
          <w:bCs/>
          <w:sz w:val="28"/>
          <w:szCs w:val="28"/>
        </w:rPr>
        <w:t>– крутящий момент на валу электродвигателя, η – КПД участка кинематической цепи, i – передаточное число общее (редуктора Ц2У-100, Ц2У-160, цепной передачи).</w:t>
      </w:r>
    </w:p>
    <w:p w:rsidR="00825121" w:rsidRPr="00F05B0F" w:rsidRDefault="00825121" w:rsidP="00825121">
      <w:pPr>
        <w:spacing w:after="0" w:line="240" w:lineRule="auto"/>
        <w:ind w:firstLine="709"/>
        <w:jc w:val="both"/>
        <w:rPr>
          <w:rFonts w:ascii="Times New Roman" w:hAnsi="Times New Roman"/>
          <w:bCs/>
          <w:sz w:val="28"/>
          <w:szCs w:val="28"/>
        </w:rPr>
      </w:pPr>
      <w:r w:rsidRPr="00F05B0F">
        <w:rPr>
          <w:rFonts w:ascii="Times New Roman" w:hAnsi="Times New Roman"/>
          <w:bCs/>
          <w:sz w:val="28"/>
          <w:szCs w:val="28"/>
        </w:rPr>
        <w:t xml:space="preserve">КПД участка кинематической цепи - это произведения </w:t>
      </w:r>
      <w:proofErr w:type="spellStart"/>
      <w:r w:rsidRPr="00F05B0F">
        <w:rPr>
          <w:rFonts w:ascii="Times New Roman" w:hAnsi="Times New Roman"/>
          <w:bCs/>
          <w:sz w:val="28"/>
          <w:szCs w:val="28"/>
        </w:rPr>
        <w:t>кпд</w:t>
      </w:r>
      <w:proofErr w:type="spellEnd"/>
      <w:r w:rsidRPr="00F05B0F">
        <w:rPr>
          <w:rFonts w:ascii="Times New Roman" w:hAnsi="Times New Roman"/>
          <w:bCs/>
          <w:sz w:val="28"/>
          <w:szCs w:val="28"/>
        </w:rPr>
        <w:t xml:space="preserve"> всех элементов,</w:t>
      </w:r>
    </w:p>
    <w:p w:rsidR="00825121" w:rsidRPr="00F05B0F" w:rsidRDefault="00825121" w:rsidP="00825121">
      <w:pPr>
        <w:spacing w:after="0" w:line="240" w:lineRule="auto"/>
        <w:ind w:firstLine="709"/>
        <w:jc w:val="both"/>
        <w:rPr>
          <w:rFonts w:ascii="Times New Roman" w:hAnsi="Times New Roman"/>
          <w:bCs/>
          <w:sz w:val="28"/>
          <w:szCs w:val="28"/>
        </w:rPr>
      </w:pPr>
    </w:p>
    <w:p w:rsidR="00825121" w:rsidRPr="00F05B0F" w:rsidRDefault="00825121" w:rsidP="00825121">
      <w:pPr>
        <w:spacing w:after="0" w:line="240" w:lineRule="auto"/>
        <w:ind w:firstLine="709"/>
        <w:jc w:val="right"/>
        <w:rPr>
          <w:rFonts w:ascii="Times New Roman" w:hAnsi="Times New Roman"/>
          <w:bCs/>
          <w:sz w:val="28"/>
          <w:szCs w:val="28"/>
        </w:rPr>
      </w:pPr>
      <w:r w:rsidRPr="00F05B0F">
        <w:rPr>
          <w:rFonts w:ascii="Times New Roman" w:hAnsi="Times New Roman"/>
          <w:bCs/>
          <w:sz w:val="28"/>
          <w:szCs w:val="28"/>
          <w:lang w:val="kk-KZ"/>
        </w:rPr>
        <w:t xml:space="preserve"> </w:t>
      </w:r>
      <w:r w:rsidRPr="00F05B0F">
        <w:rPr>
          <w:rFonts w:ascii="Times New Roman" w:hAnsi="Times New Roman"/>
          <w:bCs/>
          <w:sz w:val="28"/>
          <w:szCs w:val="28"/>
        </w:rPr>
        <w:t>η = η</w:t>
      </w:r>
      <w:r w:rsidRPr="00F05B0F">
        <w:rPr>
          <w:rFonts w:ascii="Times New Roman" w:hAnsi="Times New Roman"/>
          <w:bCs/>
          <w:sz w:val="28"/>
          <w:szCs w:val="28"/>
          <w:vertAlign w:val="subscript"/>
        </w:rPr>
        <w:t>1</w:t>
      </w:r>
      <w:r w:rsidRPr="00F05B0F">
        <w:rPr>
          <w:rFonts w:ascii="Times New Roman" w:hAnsi="Times New Roman"/>
          <w:bCs/>
          <w:sz w:val="28"/>
          <w:szCs w:val="28"/>
        </w:rPr>
        <w:t xml:space="preserve"> х η</w:t>
      </w:r>
      <w:r w:rsidRPr="00F05B0F">
        <w:rPr>
          <w:rFonts w:ascii="Times New Roman" w:hAnsi="Times New Roman"/>
          <w:bCs/>
          <w:sz w:val="28"/>
          <w:szCs w:val="28"/>
          <w:vertAlign w:val="subscript"/>
        </w:rPr>
        <w:t xml:space="preserve">2 </w:t>
      </w:r>
      <w:r w:rsidRPr="00F05B0F">
        <w:rPr>
          <w:rFonts w:ascii="Times New Roman" w:hAnsi="Times New Roman"/>
          <w:bCs/>
          <w:sz w:val="28"/>
          <w:szCs w:val="28"/>
        </w:rPr>
        <w:t>х η</w:t>
      </w:r>
      <w:r w:rsidRPr="00F05B0F">
        <w:rPr>
          <w:rFonts w:ascii="Times New Roman" w:hAnsi="Times New Roman"/>
          <w:bCs/>
          <w:sz w:val="28"/>
          <w:szCs w:val="28"/>
          <w:vertAlign w:val="subscript"/>
        </w:rPr>
        <w:t>3</w:t>
      </w:r>
      <w:r w:rsidRPr="00F05B0F">
        <w:rPr>
          <w:rFonts w:ascii="Times New Roman" w:hAnsi="Times New Roman"/>
          <w:bCs/>
          <w:sz w:val="28"/>
          <w:szCs w:val="28"/>
        </w:rPr>
        <w:t xml:space="preserve"> х η</w:t>
      </w:r>
      <w:r w:rsidRPr="00F05B0F">
        <w:rPr>
          <w:rFonts w:ascii="Times New Roman" w:hAnsi="Times New Roman"/>
          <w:bCs/>
          <w:sz w:val="28"/>
          <w:szCs w:val="28"/>
          <w:vertAlign w:val="subscript"/>
        </w:rPr>
        <w:t>4</w:t>
      </w:r>
      <w:r w:rsidRPr="00F05B0F">
        <w:rPr>
          <w:rFonts w:ascii="Times New Roman" w:hAnsi="Times New Roman"/>
          <w:bCs/>
          <w:sz w:val="28"/>
          <w:szCs w:val="28"/>
        </w:rPr>
        <w:t xml:space="preserve">= η = 0,86 х 0,9 х 0,9 х 0,97 = 0,67             </w:t>
      </w:r>
      <w:r>
        <w:rPr>
          <w:rFonts w:ascii="Times New Roman" w:hAnsi="Times New Roman"/>
          <w:bCs/>
          <w:sz w:val="28"/>
          <w:szCs w:val="28"/>
          <w:lang w:val="kk-KZ"/>
        </w:rPr>
        <w:t xml:space="preserve"> </w:t>
      </w:r>
      <w:proofErr w:type="gramStart"/>
      <w:r>
        <w:rPr>
          <w:rFonts w:ascii="Times New Roman" w:hAnsi="Times New Roman"/>
          <w:bCs/>
          <w:sz w:val="28"/>
          <w:szCs w:val="28"/>
          <w:lang w:val="kk-KZ"/>
        </w:rPr>
        <w:t xml:space="preserve"> </w:t>
      </w:r>
      <w:r w:rsidRPr="00F05B0F">
        <w:rPr>
          <w:rFonts w:ascii="Times New Roman" w:hAnsi="Times New Roman"/>
          <w:bCs/>
          <w:sz w:val="28"/>
          <w:szCs w:val="28"/>
        </w:rPr>
        <w:t xml:space="preserve">  (</w:t>
      </w:r>
      <w:proofErr w:type="gramEnd"/>
      <w:r>
        <w:rPr>
          <w:rFonts w:ascii="Times New Roman" w:hAnsi="Times New Roman"/>
          <w:bCs/>
          <w:sz w:val="28"/>
          <w:szCs w:val="28"/>
        </w:rPr>
        <w:t>5</w:t>
      </w:r>
      <w:r w:rsidRPr="00F05B0F">
        <w:rPr>
          <w:rFonts w:ascii="Times New Roman" w:hAnsi="Times New Roman"/>
          <w:bCs/>
          <w:sz w:val="28"/>
          <w:szCs w:val="28"/>
        </w:rPr>
        <w:t>)</w:t>
      </w:r>
    </w:p>
    <w:p w:rsidR="00825121" w:rsidRPr="00F05B0F" w:rsidRDefault="00825121" w:rsidP="00825121">
      <w:pPr>
        <w:spacing w:after="0" w:line="240" w:lineRule="auto"/>
        <w:ind w:firstLine="709"/>
        <w:jc w:val="both"/>
        <w:rPr>
          <w:rFonts w:ascii="Times New Roman" w:hAnsi="Times New Roman"/>
          <w:bCs/>
          <w:sz w:val="28"/>
          <w:szCs w:val="28"/>
        </w:rPr>
      </w:pPr>
    </w:p>
    <w:p w:rsidR="00825121" w:rsidRPr="00F05B0F" w:rsidRDefault="00825121" w:rsidP="00825121">
      <w:pPr>
        <w:spacing w:after="0" w:line="240" w:lineRule="auto"/>
        <w:ind w:firstLine="709"/>
        <w:jc w:val="both"/>
        <w:rPr>
          <w:rFonts w:ascii="Times New Roman" w:eastAsia="TimesNewRomanPSMT" w:hAnsi="Times New Roman"/>
          <w:sz w:val="28"/>
          <w:szCs w:val="28"/>
        </w:rPr>
      </w:pPr>
      <w:r w:rsidRPr="00F05B0F">
        <w:rPr>
          <w:rFonts w:ascii="Times New Roman" w:hAnsi="Times New Roman"/>
          <w:bCs/>
          <w:sz w:val="28"/>
          <w:szCs w:val="28"/>
        </w:rPr>
        <w:t>где η</w:t>
      </w:r>
      <w:r w:rsidRPr="00F05B0F">
        <w:rPr>
          <w:rFonts w:ascii="Times New Roman" w:hAnsi="Times New Roman"/>
          <w:bCs/>
          <w:sz w:val="28"/>
          <w:szCs w:val="28"/>
          <w:vertAlign w:val="subscript"/>
        </w:rPr>
        <w:t xml:space="preserve">1 </w:t>
      </w:r>
      <w:r w:rsidRPr="00F05B0F">
        <w:rPr>
          <w:rFonts w:ascii="Times New Roman" w:hAnsi="Times New Roman"/>
          <w:bCs/>
          <w:sz w:val="28"/>
          <w:szCs w:val="28"/>
        </w:rPr>
        <w:t>- КПД электродвигателя, η</w:t>
      </w:r>
      <w:r w:rsidRPr="00F05B0F">
        <w:rPr>
          <w:rFonts w:ascii="Times New Roman" w:hAnsi="Times New Roman"/>
          <w:bCs/>
          <w:sz w:val="28"/>
          <w:szCs w:val="28"/>
          <w:vertAlign w:val="subscript"/>
        </w:rPr>
        <w:t xml:space="preserve">2 </w:t>
      </w:r>
      <w:r w:rsidRPr="00F05B0F">
        <w:rPr>
          <w:rFonts w:ascii="Times New Roman" w:hAnsi="Times New Roman"/>
          <w:bCs/>
          <w:sz w:val="28"/>
          <w:szCs w:val="28"/>
        </w:rPr>
        <w:t>- КПД редуктора Ц2У-100, η</w:t>
      </w:r>
      <w:r w:rsidRPr="00F05B0F">
        <w:rPr>
          <w:rFonts w:ascii="Times New Roman" w:hAnsi="Times New Roman"/>
          <w:bCs/>
          <w:sz w:val="28"/>
          <w:szCs w:val="28"/>
          <w:vertAlign w:val="subscript"/>
        </w:rPr>
        <w:t xml:space="preserve">3 </w:t>
      </w:r>
      <w:r w:rsidRPr="00F05B0F">
        <w:rPr>
          <w:rFonts w:ascii="Times New Roman" w:hAnsi="Times New Roman"/>
          <w:bCs/>
          <w:sz w:val="28"/>
          <w:szCs w:val="28"/>
        </w:rPr>
        <w:t>- КПД редуктора Ц2У-160, η</w:t>
      </w:r>
      <w:r w:rsidRPr="00F05B0F">
        <w:rPr>
          <w:rFonts w:ascii="Times New Roman" w:hAnsi="Times New Roman"/>
          <w:bCs/>
          <w:sz w:val="28"/>
          <w:szCs w:val="28"/>
          <w:vertAlign w:val="subscript"/>
        </w:rPr>
        <w:t xml:space="preserve">4 </w:t>
      </w:r>
      <w:r w:rsidRPr="00F05B0F">
        <w:rPr>
          <w:rFonts w:ascii="Times New Roman" w:hAnsi="Times New Roman"/>
          <w:bCs/>
          <w:sz w:val="28"/>
          <w:szCs w:val="28"/>
        </w:rPr>
        <w:t xml:space="preserve">- КПД цепной передачи </w:t>
      </w:r>
      <w:r w:rsidRPr="00F05B0F">
        <w:rPr>
          <w:rFonts w:ascii="Times New Roman" w:eastAsia="TimesNewRomanPSMT" w:hAnsi="Times New Roman"/>
          <w:sz w:val="28"/>
          <w:szCs w:val="28"/>
        </w:rPr>
        <w:t xml:space="preserve">(звездочка </w:t>
      </w:r>
      <w:r w:rsidRPr="00F05B0F">
        <w:rPr>
          <w:rFonts w:ascii="Times New Roman" w:eastAsia="TimesNewRomanPSMT" w:hAnsi="Times New Roman"/>
          <w:sz w:val="28"/>
          <w:szCs w:val="28"/>
          <w:lang w:val="en-US"/>
        </w:rPr>
        <w:t>z</w:t>
      </w:r>
      <w:r w:rsidRPr="00F05B0F">
        <w:rPr>
          <w:rFonts w:ascii="Times New Roman" w:eastAsia="TimesNewRomanPSMT" w:hAnsi="Times New Roman"/>
          <w:sz w:val="28"/>
          <w:szCs w:val="28"/>
        </w:rPr>
        <w:t xml:space="preserve">13 </w:t>
      </w:r>
      <w:r w:rsidRPr="00F05B0F">
        <w:rPr>
          <w:rFonts w:ascii="Times New Roman" w:eastAsia="TimesNewRomanPSMT" w:hAnsi="Times New Roman"/>
          <w:sz w:val="28"/>
          <w:szCs w:val="28"/>
          <w:lang w:val="en-US"/>
        </w:rPr>
        <w:t>t</w:t>
      </w:r>
      <w:r w:rsidRPr="00F05B0F">
        <w:rPr>
          <w:rFonts w:ascii="Times New Roman" w:eastAsia="TimesNewRomanPSMT" w:hAnsi="Times New Roman"/>
          <w:sz w:val="28"/>
          <w:szCs w:val="28"/>
        </w:rPr>
        <w:t xml:space="preserve">25,4, звездочка </w:t>
      </w:r>
      <w:r w:rsidRPr="00F05B0F">
        <w:rPr>
          <w:rFonts w:ascii="Times New Roman" w:eastAsia="TimesNewRomanPSMT" w:hAnsi="Times New Roman"/>
          <w:sz w:val="28"/>
          <w:szCs w:val="28"/>
          <w:lang w:val="en-US"/>
        </w:rPr>
        <w:t>z</w:t>
      </w:r>
      <w:r w:rsidRPr="00F05B0F">
        <w:rPr>
          <w:rFonts w:ascii="Times New Roman" w:eastAsia="TimesNewRomanPSMT" w:hAnsi="Times New Roman"/>
          <w:sz w:val="28"/>
          <w:szCs w:val="28"/>
        </w:rPr>
        <w:t xml:space="preserve">40 </w:t>
      </w:r>
      <w:r w:rsidRPr="00F05B0F">
        <w:rPr>
          <w:rFonts w:ascii="Times New Roman" w:eastAsia="TimesNewRomanPSMT" w:hAnsi="Times New Roman"/>
          <w:sz w:val="28"/>
          <w:szCs w:val="28"/>
          <w:lang w:val="en-US"/>
        </w:rPr>
        <w:t>t</w:t>
      </w:r>
      <w:r w:rsidRPr="00F05B0F">
        <w:rPr>
          <w:rFonts w:ascii="Times New Roman" w:eastAsia="TimesNewRomanPSMT" w:hAnsi="Times New Roman"/>
          <w:sz w:val="28"/>
          <w:szCs w:val="28"/>
        </w:rPr>
        <w:t>25,4)</w:t>
      </w:r>
    </w:p>
    <w:p w:rsidR="00825121" w:rsidRPr="00F05B0F" w:rsidRDefault="00825121" w:rsidP="00825121">
      <w:pPr>
        <w:spacing w:after="0" w:line="240" w:lineRule="auto"/>
        <w:ind w:firstLine="709"/>
        <w:jc w:val="both"/>
        <w:rPr>
          <w:rFonts w:ascii="Times New Roman" w:hAnsi="Times New Roman"/>
          <w:bCs/>
          <w:sz w:val="28"/>
          <w:szCs w:val="28"/>
        </w:rPr>
      </w:pPr>
    </w:p>
    <w:p w:rsidR="00825121" w:rsidRPr="00F05B0F" w:rsidRDefault="00825121" w:rsidP="00825121">
      <w:pPr>
        <w:spacing w:after="0" w:line="240" w:lineRule="auto"/>
        <w:ind w:firstLine="709"/>
        <w:jc w:val="both"/>
        <w:rPr>
          <w:rFonts w:ascii="Times New Roman" w:hAnsi="Times New Roman"/>
          <w:bCs/>
          <w:sz w:val="28"/>
          <w:szCs w:val="28"/>
        </w:rPr>
      </w:pPr>
      <w:r w:rsidRPr="00F05B0F">
        <w:rPr>
          <w:rFonts w:ascii="Times New Roman" w:hAnsi="Times New Roman"/>
          <w:bCs/>
          <w:sz w:val="28"/>
          <w:szCs w:val="28"/>
        </w:rPr>
        <w:t>Передаточное число находим по формуле</w:t>
      </w:r>
    </w:p>
    <w:p w:rsidR="00825121" w:rsidRPr="00F05B0F" w:rsidRDefault="00825121" w:rsidP="00825121">
      <w:pPr>
        <w:spacing w:after="0" w:line="240" w:lineRule="auto"/>
        <w:ind w:firstLine="709"/>
        <w:jc w:val="both"/>
        <w:rPr>
          <w:rFonts w:ascii="Times New Roman" w:hAnsi="Times New Roman"/>
          <w:bCs/>
          <w:sz w:val="28"/>
          <w:szCs w:val="28"/>
        </w:rPr>
      </w:pPr>
    </w:p>
    <w:p w:rsidR="00825121" w:rsidRPr="00F05B0F" w:rsidRDefault="00825121" w:rsidP="00825121">
      <w:pPr>
        <w:spacing w:after="0" w:line="240" w:lineRule="auto"/>
        <w:ind w:firstLine="709"/>
        <w:jc w:val="right"/>
        <w:rPr>
          <w:rFonts w:ascii="Times New Roman" w:hAnsi="Times New Roman"/>
          <w:bCs/>
          <w:sz w:val="28"/>
          <w:szCs w:val="28"/>
        </w:rPr>
      </w:pPr>
      <w:r w:rsidRPr="00F05B0F">
        <w:rPr>
          <w:rFonts w:ascii="Times New Roman" w:hAnsi="Times New Roman"/>
          <w:bCs/>
          <w:sz w:val="28"/>
          <w:szCs w:val="28"/>
          <w:lang w:val="kk-KZ"/>
        </w:rPr>
        <w:t xml:space="preserve">                                              </w:t>
      </w:r>
      <w:r w:rsidRPr="00F05B0F">
        <w:rPr>
          <w:rFonts w:ascii="Times New Roman" w:hAnsi="Times New Roman"/>
          <w:bCs/>
          <w:sz w:val="28"/>
          <w:szCs w:val="28"/>
        </w:rPr>
        <w:t>i = n / n</w:t>
      </w:r>
      <w:r w:rsidRPr="00F05B0F">
        <w:rPr>
          <w:rFonts w:ascii="Times New Roman" w:hAnsi="Times New Roman"/>
          <w:bCs/>
          <w:sz w:val="28"/>
          <w:szCs w:val="28"/>
          <w:vertAlign w:val="subscript"/>
        </w:rPr>
        <w:t xml:space="preserve">0                                                  </w:t>
      </w:r>
      <w:r>
        <w:rPr>
          <w:rFonts w:ascii="Times New Roman" w:hAnsi="Times New Roman"/>
          <w:bCs/>
          <w:sz w:val="28"/>
          <w:szCs w:val="28"/>
          <w:vertAlign w:val="subscript"/>
          <w:lang w:val="kk-KZ"/>
        </w:rPr>
        <w:t xml:space="preserve">                     </w:t>
      </w:r>
      <w:r w:rsidRPr="00F05B0F">
        <w:rPr>
          <w:rFonts w:ascii="Times New Roman" w:hAnsi="Times New Roman"/>
          <w:bCs/>
          <w:sz w:val="28"/>
          <w:szCs w:val="28"/>
          <w:vertAlign w:val="subscript"/>
        </w:rPr>
        <w:t xml:space="preserve">            </w:t>
      </w:r>
      <w:proofErr w:type="gramStart"/>
      <w:r w:rsidRPr="00F05B0F">
        <w:rPr>
          <w:rFonts w:ascii="Times New Roman" w:hAnsi="Times New Roman"/>
          <w:bCs/>
          <w:sz w:val="28"/>
          <w:szCs w:val="28"/>
          <w:vertAlign w:val="subscript"/>
        </w:rPr>
        <w:t xml:space="preserve">   </w:t>
      </w:r>
      <w:r w:rsidRPr="00F05B0F">
        <w:rPr>
          <w:rFonts w:ascii="Times New Roman" w:hAnsi="Times New Roman"/>
          <w:bCs/>
          <w:sz w:val="28"/>
          <w:szCs w:val="28"/>
        </w:rPr>
        <w:t>(</w:t>
      </w:r>
      <w:proofErr w:type="gramEnd"/>
      <w:r>
        <w:rPr>
          <w:rFonts w:ascii="Times New Roman" w:hAnsi="Times New Roman"/>
          <w:bCs/>
          <w:sz w:val="28"/>
          <w:szCs w:val="28"/>
        </w:rPr>
        <w:t>6</w:t>
      </w:r>
      <w:r w:rsidRPr="00F05B0F">
        <w:rPr>
          <w:rFonts w:ascii="Times New Roman" w:hAnsi="Times New Roman"/>
          <w:bCs/>
          <w:sz w:val="28"/>
          <w:szCs w:val="28"/>
        </w:rPr>
        <w:t>)</w:t>
      </w:r>
    </w:p>
    <w:p w:rsidR="00825121" w:rsidRPr="00F05B0F" w:rsidRDefault="00825121" w:rsidP="00825121">
      <w:pPr>
        <w:spacing w:after="0" w:line="240" w:lineRule="auto"/>
        <w:ind w:firstLine="709"/>
        <w:jc w:val="both"/>
        <w:rPr>
          <w:rFonts w:ascii="Times New Roman" w:hAnsi="Times New Roman"/>
          <w:bCs/>
          <w:sz w:val="28"/>
          <w:szCs w:val="28"/>
          <w:vertAlign w:val="subscript"/>
        </w:rPr>
      </w:pPr>
    </w:p>
    <w:p w:rsidR="00825121" w:rsidRPr="00F05B0F" w:rsidRDefault="00825121" w:rsidP="00825121">
      <w:pPr>
        <w:spacing w:after="0" w:line="240" w:lineRule="auto"/>
        <w:ind w:firstLine="709"/>
        <w:jc w:val="both"/>
        <w:rPr>
          <w:rFonts w:ascii="Times New Roman" w:hAnsi="Times New Roman"/>
          <w:sz w:val="28"/>
          <w:szCs w:val="28"/>
        </w:rPr>
      </w:pPr>
      <w:r w:rsidRPr="00F05B0F">
        <w:rPr>
          <w:rFonts w:ascii="Times New Roman" w:hAnsi="Times New Roman"/>
          <w:bCs/>
          <w:sz w:val="28"/>
          <w:szCs w:val="28"/>
        </w:rPr>
        <w:t xml:space="preserve">где </w:t>
      </w:r>
      <w:r w:rsidRPr="00F05B0F">
        <w:rPr>
          <w:rFonts w:ascii="Times New Roman" w:hAnsi="Times New Roman"/>
          <w:sz w:val="28"/>
          <w:szCs w:val="28"/>
        </w:rPr>
        <w:t>n — расчетная частота вращения выходного вала передачи, об/мин, n</w:t>
      </w:r>
      <w:r w:rsidRPr="00F05B0F">
        <w:rPr>
          <w:rFonts w:ascii="Times New Roman" w:hAnsi="Times New Roman"/>
          <w:sz w:val="28"/>
          <w:szCs w:val="28"/>
          <w:vertAlign w:val="subscript"/>
        </w:rPr>
        <w:t>0</w:t>
      </w:r>
      <w:r w:rsidRPr="00F05B0F">
        <w:rPr>
          <w:rFonts w:ascii="Times New Roman" w:hAnsi="Times New Roman"/>
          <w:sz w:val="28"/>
          <w:szCs w:val="28"/>
        </w:rPr>
        <w:t xml:space="preserve"> — расчетная частота вращения входного вала, об/мин</w:t>
      </w:r>
    </w:p>
    <w:p w:rsidR="00825121" w:rsidRPr="00F05B0F" w:rsidRDefault="00825121" w:rsidP="00825121">
      <w:pPr>
        <w:spacing w:after="0" w:line="240" w:lineRule="auto"/>
        <w:ind w:firstLine="709"/>
        <w:jc w:val="both"/>
        <w:rPr>
          <w:rFonts w:ascii="Times New Roman" w:hAnsi="Times New Roman"/>
          <w:sz w:val="28"/>
          <w:szCs w:val="28"/>
        </w:rPr>
      </w:pPr>
    </w:p>
    <w:p w:rsidR="00825121" w:rsidRPr="00F05B0F" w:rsidRDefault="00825121" w:rsidP="00825121">
      <w:pPr>
        <w:spacing w:after="0" w:line="240" w:lineRule="auto"/>
        <w:jc w:val="center"/>
        <w:rPr>
          <w:rFonts w:ascii="Times New Roman" w:hAnsi="Times New Roman"/>
          <w:bCs/>
          <w:sz w:val="28"/>
          <w:szCs w:val="28"/>
        </w:rPr>
      </w:pPr>
      <w:r w:rsidRPr="00F05B0F">
        <w:rPr>
          <w:rFonts w:ascii="Times New Roman" w:hAnsi="Times New Roman"/>
          <w:bCs/>
          <w:sz w:val="28"/>
          <w:szCs w:val="28"/>
        </w:rPr>
        <w:t>i = 0,25 / 1000 = 0,00025</w:t>
      </w:r>
    </w:p>
    <w:p w:rsidR="00825121" w:rsidRPr="00F05B0F" w:rsidRDefault="00825121" w:rsidP="00825121">
      <w:pPr>
        <w:spacing w:after="0" w:line="240" w:lineRule="auto"/>
        <w:ind w:firstLine="709"/>
        <w:jc w:val="both"/>
        <w:rPr>
          <w:rFonts w:ascii="Times New Roman" w:hAnsi="Times New Roman"/>
          <w:bCs/>
          <w:sz w:val="28"/>
          <w:szCs w:val="28"/>
        </w:rPr>
      </w:pPr>
    </w:p>
    <w:p w:rsidR="00825121" w:rsidRPr="00F05B0F" w:rsidRDefault="00825121" w:rsidP="00825121">
      <w:pPr>
        <w:spacing w:after="0" w:line="240" w:lineRule="auto"/>
        <w:ind w:firstLine="709"/>
        <w:jc w:val="center"/>
        <w:rPr>
          <w:rFonts w:ascii="Times New Roman" w:hAnsi="Times New Roman"/>
          <w:bCs/>
          <w:sz w:val="28"/>
          <w:szCs w:val="28"/>
        </w:rPr>
      </w:pPr>
      <w:proofErr w:type="spellStart"/>
      <w:r w:rsidRPr="00F05B0F">
        <w:rPr>
          <w:rFonts w:ascii="Times New Roman" w:hAnsi="Times New Roman"/>
          <w:bCs/>
          <w:sz w:val="28"/>
          <w:szCs w:val="28"/>
        </w:rPr>
        <w:t>М</w:t>
      </w:r>
      <w:r w:rsidRPr="00F05B0F">
        <w:rPr>
          <w:rFonts w:ascii="Times New Roman" w:hAnsi="Times New Roman"/>
          <w:bCs/>
          <w:sz w:val="28"/>
          <w:szCs w:val="28"/>
          <w:vertAlign w:val="subscript"/>
        </w:rPr>
        <w:t>кр</w:t>
      </w:r>
      <w:proofErr w:type="spellEnd"/>
      <w:r w:rsidRPr="00F05B0F">
        <w:rPr>
          <w:rFonts w:ascii="Times New Roman" w:hAnsi="Times New Roman"/>
          <w:bCs/>
          <w:sz w:val="28"/>
          <w:szCs w:val="28"/>
        </w:rPr>
        <w:t xml:space="preserve"> = 47,06 </w:t>
      </w:r>
      <w:r w:rsidR="00B4205B">
        <w:rPr>
          <w:rFonts w:ascii="Times New Roman" w:hAnsi="Times New Roman"/>
          <w:bCs/>
          <w:sz w:val="28"/>
          <w:szCs w:val="28"/>
        </w:rPr>
        <w:t>·</w:t>
      </w:r>
      <w:r w:rsidRPr="00F05B0F">
        <w:rPr>
          <w:rFonts w:ascii="Times New Roman" w:hAnsi="Times New Roman"/>
          <w:bCs/>
          <w:sz w:val="28"/>
          <w:szCs w:val="28"/>
        </w:rPr>
        <w:t xml:space="preserve"> 0,67 / 0,00025 = 126120 Н м = 126,12 кН м.</w:t>
      </w:r>
    </w:p>
    <w:p w:rsidR="00825121" w:rsidRPr="00F05B0F" w:rsidRDefault="00825121" w:rsidP="00825121">
      <w:pPr>
        <w:spacing w:after="0" w:line="240" w:lineRule="auto"/>
        <w:ind w:firstLine="709"/>
        <w:jc w:val="both"/>
        <w:rPr>
          <w:rFonts w:ascii="Times New Roman" w:hAnsi="Times New Roman"/>
          <w:sz w:val="28"/>
          <w:szCs w:val="28"/>
        </w:rPr>
      </w:pPr>
    </w:p>
    <w:p w:rsidR="00825121" w:rsidRPr="00CD2FB3" w:rsidRDefault="00825121" w:rsidP="00825121">
      <w:pPr>
        <w:spacing w:after="0" w:line="240" w:lineRule="auto"/>
        <w:ind w:firstLine="709"/>
        <w:jc w:val="both"/>
        <w:rPr>
          <w:rFonts w:ascii="Times New Roman" w:hAnsi="Times New Roman"/>
          <w:i/>
          <w:sz w:val="28"/>
          <w:szCs w:val="28"/>
        </w:rPr>
      </w:pPr>
      <w:r w:rsidRPr="00CD2FB3">
        <w:rPr>
          <w:rFonts w:ascii="Times New Roman" w:hAnsi="Times New Roman"/>
          <w:i/>
          <w:sz w:val="28"/>
          <w:szCs w:val="28"/>
        </w:rPr>
        <w:t>Расчет элементов модели УПМ</w:t>
      </w:r>
      <w:r>
        <w:rPr>
          <w:rFonts w:ascii="Times New Roman" w:hAnsi="Times New Roman"/>
          <w:i/>
          <w:sz w:val="28"/>
          <w:szCs w:val="28"/>
        </w:rPr>
        <w:t>.</w:t>
      </w:r>
    </w:p>
    <w:p w:rsidR="00825121" w:rsidRPr="00F05B0F" w:rsidRDefault="00825121" w:rsidP="00825121">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Для исследования режима работы УПМ разработана и изготовлена физическая модель УПМ на кафедре </w:t>
      </w:r>
      <w:proofErr w:type="spellStart"/>
      <w:r w:rsidRPr="00F05B0F">
        <w:rPr>
          <w:rFonts w:ascii="Times New Roman" w:hAnsi="Times New Roman"/>
          <w:sz w:val="28"/>
          <w:szCs w:val="28"/>
        </w:rPr>
        <w:t>ТМиО</w:t>
      </w:r>
      <w:proofErr w:type="spellEnd"/>
      <w:r w:rsidRPr="00F05B0F">
        <w:rPr>
          <w:rFonts w:ascii="Times New Roman" w:hAnsi="Times New Roman"/>
          <w:sz w:val="28"/>
          <w:szCs w:val="28"/>
        </w:rPr>
        <w:t xml:space="preserve"> в рамках проекта. Она имеет следующие параметры:</w:t>
      </w:r>
    </w:p>
    <w:p w:rsidR="00825121" w:rsidRPr="00F05B0F" w:rsidRDefault="00825121" w:rsidP="00825121">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 площадь опорной поверхности камеры поворотного действия </w:t>
      </w:r>
    </w:p>
    <w:p w:rsidR="00825121" w:rsidRPr="00F05B0F" w:rsidRDefault="00825121" w:rsidP="00825121">
      <w:pPr>
        <w:spacing w:after="0" w:line="240" w:lineRule="auto"/>
        <w:ind w:firstLine="709"/>
        <w:jc w:val="both"/>
        <w:rPr>
          <w:rFonts w:ascii="Times New Roman" w:hAnsi="Times New Roman"/>
          <w:sz w:val="28"/>
          <w:szCs w:val="28"/>
        </w:rPr>
      </w:pPr>
    </w:p>
    <w:p w:rsidR="00825121" w:rsidRPr="00F05B0F" w:rsidRDefault="00825121" w:rsidP="00825121">
      <w:pPr>
        <w:spacing w:after="0" w:line="240" w:lineRule="auto"/>
        <w:ind w:firstLine="709"/>
        <w:jc w:val="right"/>
        <w:rPr>
          <w:rFonts w:ascii="Times New Roman" w:hAnsi="Times New Roman"/>
          <w:sz w:val="28"/>
          <w:szCs w:val="28"/>
        </w:rPr>
      </w:pPr>
      <w:r w:rsidRPr="00F05B0F">
        <w:rPr>
          <w:rFonts w:ascii="Times New Roman" w:hAnsi="Times New Roman"/>
          <w:i/>
          <w:sz w:val="28"/>
          <w:szCs w:val="28"/>
          <w:lang w:val="kk-KZ"/>
        </w:rPr>
        <w:t xml:space="preserve">                          </w:t>
      </w:r>
      <w:r w:rsidRPr="00F05B0F">
        <w:rPr>
          <w:rFonts w:ascii="Times New Roman" w:hAnsi="Times New Roman"/>
          <w:i/>
          <w:sz w:val="28"/>
          <w:szCs w:val="28"/>
          <w:lang w:val="en-US"/>
        </w:rPr>
        <w:t>S</w:t>
      </w:r>
      <w:r w:rsidRPr="00F05B0F">
        <w:rPr>
          <w:rFonts w:ascii="Times New Roman" w:hAnsi="Times New Roman"/>
          <w:sz w:val="28"/>
          <w:szCs w:val="28"/>
        </w:rPr>
        <w:t xml:space="preserve">= </w:t>
      </w:r>
      <w:r w:rsidRPr="00F05B0F">
        <w:rPr>
          <w:rFonts w:ascii="Times New Roman" w:hAnsi="Times New Roman"/>
          <w:i/>
          <w:sz w:val="28"/>
          <w:szCs w:val="28"/>
          <w:lang w:val="en-US"/>
        </w:rPr>
        <w:t>a</w:t>
      </w:r>
      <w:r w:rsidR="00B4205B" w:rsidRPr="00034363">
        <w:rPr>
          <w:rFonts w:ascii="Times New Roman" w:hAnsi="Times New Roman"/>
          <w:sz w:val="28"/>
          <w:szCs w:val="28"/>
        </w:rPr>
        <w:t>·</w:t>
      </w:r>
      <w:r w:rsidRPr="00F05B0F">
        <w:rPr>
          <w:rFonts w:ascii="Times New Roman" w:hAnsi="Times New Roman"/>
          <w:i/>
          <w:sz w:val="28"/>
          <w:szCs w:val="28"/>
          <w:lang w:val="en-US"/>
        </w:rPr>
        <w:t>b</w:t>
      </w:r>
      <w:r w:rsidRPr="00F05B0F">
        <w:rPr>
          <w:rFonts w:ascii="Times New Roman" w:hAnsi="Times New Roman"/>
          <w:sz w:val="28"/>
          <w:szCs w:val="28"/>
        </w:rPr>
        <w:t xml:space="preserve"> =0</w:t>
      </w:r>
      <w:proofErr w:type="gramStart"/>
      <w:r w:rsidRPr="00F05B0F">
        <w:rPr>
          <w:rFonts w:ascii="Times New Roman" w:hAnsi="Times New Roman"/>
          <w:sz w:val="28"/>
          <w:szCs w:val="28"/>
        </w:rPr>
        <w:t>,3</w:t>
      </w:r>
      <w:proofErr w:type="gramEnd"/>
      <w:r w:rsidR="00B4205B">
        <w:rPr>
          <w:rFonts w:ascii="Times New Roman" w:hAnsi="Times New Roman"/>
          <w:sz w:val="28"/>
          <w:szCs w:val="28"/>
        </w:rPr>
        <w:t>·</w:t>
      </w:r>
      <w:r w:rsidRPr="00F05B0F">
        <w:rPr>
          <w:rFonts w:ascii="Times New Roman" w:hAnsi="Times New Roman"/>
          <w:sz w:val="28"/>
          <w:szCs w:val="28"/>
        </w:rPr>
        <w:t>0,7 = 0,21 м</w:t>
      </w:r>
      <w:r w:rsidRPr="00F05B0F">
        <w:rPr>
          <w:rFonts w:ascii="Times New Roman" w:hAnsi="Times New Roman"/>
          <w:sz w:val="28"/>
          <w:szCs w:val="28"/>
          <w:vertAlign w:val="superscript"/>
        </w:rPr>
        <w:t xml:space="preserve">2    </w:t>
      </w:r>
      <w:r>
        <w:rPr>
          <w:rFonts w:ascii="Times New Roman" w:hAnsi="Times New Roman"/>
          <w:sz w:val="28"/>
          <w:szCs w:val="28"/>
          <w:vertAlign w:val="superscript"/>
        </w:rPr>
        <w:t xml:space="preserve">                                         </w:t>
      </w:r>
      <w:r w:rsidRPr="00F05B0F">
        <w:rPr>
          <w:rFonts w:ascii="Times New Roman" w:hAnsi="Times New Roman"/>
          <w:sz w:val="28"/>
          <w:szCs w:val="28"/>
          <w:vertAlign w:val="superscript"/>
        </w:rPr>
        <w:t xml:space="preserve">                    </w:t>
      </w:r>
      <w:r w:rsidRPr="00F05B0F">
        <w:rPr>
          <w:rFonts w:ascii="Times New Roman" w:hAnsi="Times New Roman"/>
          <w:sz w:val="28"/>
          <w:szCs w:val="28"/>
        </w:rPr>
        <w:t xml:space="preserve"> (</w:t>
      </w:r>
      <w:r>
        <w:rPr>
          <w:rFonts w:ascii="Times New Roman" w:hAnsi="Times New Roman"/>
          <w:sz w:val="28"/>
          <w:szCs w:val="28"/>
        </w:rPr>
        <w:t>7</w:t>
      </w:r>
      <w:r w:rsidRPr="00F05B0F">
        <w:rPr>
          <w:rFonts w:ascii="Times New Roman" w:hAnsi="Times New Roman"/>
          <w:sz w:val="28"/>
          <w:szCs w:val="28"/>
        </w:rPr>
        <w:t>)</w:t>
      </w:r>
    </w:p>
    <w:p w:rsidR="00825121" w:rsidRPr="00F05B0F" w:rsidRDefault="00825121" w:rsidP="00825121">
      <w:pPr>
        <w:spacing w:after="0" w:line="240" w:lineRule="auto"/>
        <w:ind w:firstLine="709"/>
        <w:jc w:val="both"/>
        <w:rPr>
          <w:rFonts w:ascii="Times New Roman" w:hAnsi="Times New Roman"/>
          <w:sz w:val="28"/>
          <w:szCs w:val="28"/>
        </w:rPr>
      </w:pPr>
    </w:p>
    <w:p w:rsidR="00825121" w:rsidRPr="00F05B0F" w:rsidRDefault="00825121" w:rsidP="00825121">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 толкающее усилие, развиваемое камерой </w:t>
      </w:r>
    </w:p>
    <w:p w:rsidR="00825121" w:rsidRPr="00F05B0F" w:rsidRDefault="00825121" w:rsidP="00825121">
      <w:pPr>
        <w:spacing w:after="0" w:line="240" w:lineRule="auto"/>
        <w:ind w:firstLine="709"/>
        <w:jc w:val="both"/>
        <w:rPr>
          <w:rFonts w:ascii="Times New Roman" w:hAnsi="Times New Roman"/>
          <w:sz w:val="28"/>
          <w:szCs w:val="28"/>
        </w:rPr>
      </w:pPr>
    </w:p>
    <w:p w:rsidR="00825121" w:rsidRPr="00F05B0F" w:rsidRDefault="00825121" w:rsidP="00825121">
      <w:pPr>
        <w:spacing w:after="0" w:line="240" w:lineRule="auto"/>
        <w:ind w:firstLine="709"/>
        <w:jc w:val="right"/>
        <w:rPr>
          <w:rFonts w:ascii="Times New Roman" w:hAnsi="Times New Roman"/>
          <w:sz w:val="28"/>
          <w:szCs w:val="28"/>
        </w:rPr>
      </w:pPr>
      <w:r w:rsidRPr="00F05B0F">
        <w:rPr>
          <w:rFonts w:ascii="Times New Roman" w:hAnsi="Times New Roman"/>
          <w:i/>
          <w:sz w:val="28"/>
          <w:szCs w:val="28"/>
          <w:lang w:val="kk-KZ"/>
        </w:rPr>
        <w:t xml:space="preserve">         </w:t>
      </w:r>
      <w:r w:rsidRPr="00F05B0F">
        <w:rPr>
          <w:rFonts w:ascii="Times New Roman" w:hAnsi="Times New Roman"/>
          <w:i/>
          <w:sz w:val="28"/>
          <w:szCs w:val="28"/>
        </w:rPr>
        <w:t xml:space="preserve"> </w:t>
      </w:r>
      <w:r w:rsidRPr="00F05B0F">
        <w:rPr>
          <w:rFonts w:ascii="Times New Roman" w:hAnsi="Times New Roman"/>
          <w:i/>
          <w:sz w:val="28"/>
          <w:szCs w:val="28"/>
          <w:lang w:val="en-US"/>
        </w:rPr>
        <w:t>P</w:t>
      </w:r>
      <w:r w:rsidRPr="00F05B0F">
        <w:rPr>
          <w:rFonts w:ascii="Times New Roman" w:hAnsi="Times New Roman"/>
          <w:sz w:val="28"/>
          <w:szCs w:val="28"/>
        </w:rPr>
        <w:t xml:space="preserve"> = </w:t>
      </w:r>
      <w:r w:rsidRPr="00F05B0F">
        <w:rPr>
          <w:rFonts w:ascii="Times New Roman" w:hAnsi="Times New Roman"/>
          <w:i/>
          <w:sz w:val="28"/>
          <w:szCs w:val="28"/>
          <w:lang w:val="en-US"/>
        </w:rPr>
        <w:t>p</w:t>
      </w:r>
      <w:r w:rsidRPr="00F05B0F">
        <w:rPr>
          <w:rFonts w:ascii="Times New Roman" w:hAnsi="Times New Roman"/>
          <w:i/>
          <w:sz w:val="28"/>
          <w:szCs w:val="28"/>
        </w:rPr>
        <w:t>·</w:t>
      </w:r>
      <w:r w:rsidRPr="00F05B0F">
        <w:rPr>
          <w:rFonts w:ascii="Times New Roman" w:hAnsi="Times New Roman"/>
          <w:i/>
          <w:sz w:val="28"/>
          <w:szCs w:val="28"/>
          <w:lang w:val="en-US"/>
        </w:rPr>
        <w:t>S</w:t>
      </w:r>
      <w:r w:rsidRPr="00F05B0F">
        <w:rPr>
          <w:rFonts w:ascii="Times New Roman" w:hAnsi="Times New Roman"/>
          <w:sz w:val="28"/>
          <w:szCs w:val="28"/>
        </w:rPr>
        <w:t xml:space="preserve"> = 0</w:t>
      </w:r>
      <w:proofErr w:type="gramStart"/>
      <w:r w:rsidRPr="00F05B0F">
        <w:rPr>
          <w:rFonts w:ascii="Times New Roman" w:hAnsi="Times New Roman"/>
          <w:sz w:val="28"/>
          <w:szCs w:val="28"/>
        </w:rPr>
        <w:t>,3</w:t>
      </w:r>
      <w:proofErr w:type="gramEnd"/>
      <w:r w:rsidRPr="00F05B0F">
        <w:rPr>
          <w:rFonts w:ascii="Times New Roman" w:hAnsi="Times New Roman"/>
          <w:sz w:val="28"/>
          <w:szCs w:val="28"/>
        </w:rPr>
        <w:t xml:space="preserve">·0,21=0,063 МН = 63 кН  (6,3 т)      </w:t>
      </w:r>
      <w:r>
        <w:rPr>
          <w:rFonts w:ascii="Times New Roman" w:hAnsi="Times New Roman"/>
          <w:sz w:val="28"/>
          <w:szCs w:val="28"/>
        </w:rPr>
        <w:t xml:space="preserve">      </w:t>
      </w:r>
      <w:r w:rsidRPr="00F05B0F">
        <w:rPr>
          <w:rFonts w:ascii="Times New Roman" w:hAnsi="Times New Roman"/>
          <w:sz w:val="28"/>
          <w:szCs w:val="28"/>
        </w:rPr>
        <w:t xml:space="preserve">             </w:t>
      </w:r>
      <w:r w:rsidRPr="00F05B0F">
        <w:rPr>
          <w:rFonts w:ascii="Times New Roman" w:hAnsi="Times New Roman"/>
          <w:sz w:val="28"/>
          <w:szCs w:val="28"/>
          <w:lang w:val="kk-KZ"/>
        </w:rPr>
        <w:t xml:space="preserve"> </w:t>
      </w:r>
      <w:r w:rsidRPr="00F05B0F">
        <w:rPr>
          <w:rFonts w:ascii="Times New Roman" w:hAnsi="Times New Roman"/>
          <w:sz w:val="28"/>
          <w:szCs w:val="28"/>
        </w:rPr>
        <w:t xml:space="preserve">  (</w:t>
      </w:r>
      <w:r>
        <w:rPr>
          <w:rFonts w:ascii="Times New Roman" w:hAnsi="Times New Roman"/>
          <w:sz w:val="28"/>
          <w:szCs w:val="28"/>
        </w:rPr>
        <w:t>8</w:t>
      </w:r>
      <w:r w:rsidRPr="00F05B0F">
        <w:rPr>
          <w:rFonts w:ascii="Times New Roman" w:hAnsi="Times New Roman"/>
          <w:sz w:val="28"/>
          <w:szCs w:val="28"/>
        </w:rPr>
        <w:t>)</w:t>
      </w:r>
    </w:p>
    <w:p w:rsidR="00825121" w:rsidRPr="00F05B0F" w:rsidRDefault="00825121" w:rsidP="00825121">
      <w:pPr>
        <w:spacing w:after="0" w:line="240" w:lineRule="auto"/>
        <w:ind w:firstLine="709"/>
        <w:jc w:val="both"/>
        <w:rPr>
          <w:rFonts w:ascii="Times New Roman" w:hAnsi="Times New Roman"/>
          <w:sz w:val="28"/>
          <w:szCs w:val="28"/>
        </w:rPr>
      </w:pPr>
    </w:p>
    <w:p w:rsidR="00825121" w:rsidRPr="00F05B0F" w:rsidRDefault="00825121" w:rsidP="00825121">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 крутящий момент </w:t>
      </w:r>
      <w:proofErr w:type="gramStart"/>
      <w:r w:rsidRPr="00F05B0F">
        <w:rPr>
          <w:rFonts w:ascii="Times New Roman" w:hAnsi="Times New Roman"/>
          <w:sz w:val="28"/>
          <w:szCs w:val="28"/>
        </w:rPr>
        <w:t>развиваемый  камерой</w:t>
      </w:r>
      <w:proofErr w:type="gramEnd"/>
      <w:r w:rsidRPr="00F05B0F">
        <w:rPr>
          <w:rFonts w:ascii="Times New Roman" w:hAnsi="Times New Roman"/>
          <w:sz w:val="28"/>
          <w:szCs w:val="28"/>
        </w:rPr>
        <w:t xml:space="preserve">  </w:t>
      </w:r>
    </w:p>
    <w:p w:rsidR="00825121" w:rsidRPr="00F05B0F" w:rsidRDefault="00825121" w:rsidP="00825121">
      <w:pPr>
        <w:spacing w:after="0" w:line="240" w:lineRule="auto"/>
        <w:ind w:firstLine="709"/>
        <w:jc w:val="both"/>
        <w:rPr>
          <w:rFonts w:ascii="Times New Roman" w:hAnsi="Times New Roman"/>
          <w:sz w:val="28"/>
          <w:szCs w:val="28"/>
        </w:rPr>
      </w:pPr>
    </w:p>
    <w:p w:rsidR="00825121" w:rsidRPr="00F05B0F" w:rsidRDefault="00825121" w:rsidP="00825121">
      <w:pPr>
        <w:spacing w:after="0" w:line="240" w:lineRule="auto"/>
        <w:ind w:firstLine="709"/>
        <w:jc w:val="right"/>
        <w:rPr>
          <w:rFonts w:ascii="Times New Roman" w:hAnsi="Times New Roman"/>
          <w:sz w:val="28"/>
          <w:szCs w:val="28"/>
        </w:rPr>
      </w:pPr>
      <w:r w:rsidRPr="00F05B0F">
        <w:rPr>
          <w:rFonts w:ascii="Times New Roman" w:hAnsi="Times New Roman"/>
          <w:i/>
          <w:sz w:val="28"/>
          <w:szCs w:val="28"/>
          <w:lang w:val="kk-KZ"/>
        </w:rPr>
        <w:t xml:space="preserve">                     </w:t>
      </w:r>
      <w:proofErr w:type="spellStart"/>
      <w:r w:rsidRPr="00F05B0F">
        <w:rPr>
          <w:rFonts w:ascii="Times New Roman" w:hAnsi="Times New Roman"/>
          <w:i/>
          <w:sz w:val="28"/>
          <w:szCs w:val="28"/>
        </w:rPr>
        <w:t>М</w:t>
      </w:r>
      <w:r w:rsidRPr="00F05B0F">
        <w:rPr>
          <w:rFonts w:ascii="Times New Roman" w:hAnsi="Times New Roman"/>
          <w:i/>
          <w:sz w:val="28"/>
          <w:szCs w:val="28"/>
          <w:vertAlign w:val="subscript"/>
        </w:rPr>
        <w:t>кр.к</w:t>
      </w:r>
      <w:proofErr w:type="spellEnd"/>
      <w:r w:rsidRPr="00F05B0F">
        <w:rPr>
          <w:rFonts w:ascii="Times New Roman" w:hAnsi="Times New Roman"/>
          <w:sz w:val="28"/>
          <w:szCs w:val="28"/>
        </w:rPr>
        <w:t xml:space="preserve"> = </w:t>
      </w:r>
      <w:r w:rsidRPr="00F05B0F">
        <w:rPr>
          <w:rFonts w:ascii="Times New Roman" w:hAnsi="Times New Roman"/>
          <w:i/>
          <w:sz w:val="28"/>
          <w:szCs w:val="28"/>
        </w:rPr>
        <w:t>Р</w:t>
      </w:r>
      <w:r w:rsidRPr="00F05B0F">
        <w:rPr>
          <w:rFonts w:ascii="Times New Roman" w:hAnsi="Times New Roman"/>
          <w:sz w:val="28"/>
          <w:szCs w:val="28"/>
        </w:rPr>
        <w:t>·</w:t>
      </w:r>
      <w:r w:rsidRPr="00F05B0F">
        <w:rPr>
          <w:rFonts w:ascii="Times New Roman" w:hAnsi="Times New Roman"/>
          <w:i/>
          <w:sz w:val="28"/>
          <w:szCs w:val="28"/>
          <w:lang w:val="en-US"/>
        </w:rPr>
        <w:t>l</w:t>
      </w:r>
      <w:r w:rsidRPr="00F05B0F">
        <w:rPr>
          <w:rFonts w:ascii="Times New Roman" w:hAnsi="Times New Roman"/>
          <w:i/>
          <w:sz w:val="28"/>
          <w:szCs w:val="28"/>
        </w:rPr>
        <w:t xml:space="preserve"> = </w:t>
      </w:r>
      <w:r w:rsidRPr="00F05B0F">
        <w:rPr>
          <w:rFonts w:ascii="Times New Roman" w:hAnsi="Times New Roman"/>
          <w:sz w:val="28"/>
          <w:szCs w:val="28"/>
        </w:rPr>
        <w:t xml:space="preserve">63·0,4 = 25,2 </w:t>
      </w:r>
      <w:proofErr w:type="spellStart"/>
      <w:r w:rsidRPr="00F05B0F">
        <w:rPr>
          <w:rFonts w:ascii="Times New Roman" w:hAnsi="Times New Roman"/>
          <w:sz w:val="28"/>
          <w:szCs w:val="28"/>
        </w:rPr>
        <w:t>кН·м</w:t>
      </w:r>
      <w:proofErr w:type="spellEnd"/>
      <w:r w:rsidRPr="00F05B0F">
        <w:rPr>
          <w:rFonts w:ascii="Times New Roman" w:hAnsi="Times New Roman"/>
          <w:sz w:val="28"/>
          <w:szCs w:val="28"/>
        </w:rPr>
        <w:t xml:space="preserve">                      </w:t>
      </w:r>
      <w:r>
        <w:rPr>
          <w:rFonts w:ascii="Times New Roman" w:hAnsi="Times New Roman"/>
          <w:sz w:val="28"/>
          <w:szCs w:val="28"/>
        </w:rPr>
        <w:t xml:space="preserve">        </w:t>
      </w:r>
      <w:r w:rsidRPr="00F05B0F">
        <w:rPr>
          <w:rFonts w:ascii="Times New Roman" w:hAnsi="Times New Roman"/>
          <w:sz w:val="28"/>
          <w:szCs w:val="28"/>
        </w:rPr>
        <w:t xml:space="preserve">        </w:t>
      </w:r>
      <w:proofErr w:type="gramStart"/>
      <w:r w:rsidRPr="00F05B0F">
        <w:rPr>
          <w:rFonts w:ascii="Times New Roman" w:hAnsi="Times New Roman"/>
          <w:sz w:val="28"/>
          <w:szCs w:val="28"/>
        </w:rPr>
        <w:t xml:space="preserve"> </w:t>
      </w:r>
      <w:r w:rsidRPr="00F05B0F">
        <w:rPr>
          <w:rFonts w:ascii="Times New Roman" w:hAnsi="Times New Roman"/>
          <w:sz w:val="28"/>
          <w:szCs w:val="28"/>
          <w:lang w:val="kk-KZ"/>
        </w:rPr>
        <w:t xml:space="preserve"> </w:t>
      </w:r>
      <w:r w:rsidRPr="00F05B0F">
        <w:rPr>
          <w:rFonts w:ascii="Times New Roman" w:hAnsi="Times New Roman"/>
          <w:sz w:val="28"/>
          <w:szCs w:val="28"/>
        </w:rPr>
        <w:t xml:space="preserve"> (</w:t>
      </w:r>
      <w:proofErr w:type="gramEnd"/>
      <w:r>
        <w:rPr>
          <w:rFonts w:ascii="Times New Roman" w:hAnsi="Times New Roman"/>
          <w:sz w:val="28"/>
          <w:szCs w:val="28"/>
        </w:rPr>
        <w:t>9</w:t>
      </w:r>
      <w:r w:rsidRPr="00F05B0F">
        <w:rPr>
          <w:rFonts w:ascii="Times New Roman" w:hAnsi="Times New Roman"/>
          <w:sz w:val="28"/>
          <w:szCs w:val="28"/>
        </w:rPr>
        <w:t>)</w:t>
      </w:r>
    </w:p>
    <w:p w:rsidR="00825121" w:rsidRPr="00F05B0F" w:rsidRDefault="00825121" w:rsidP="00825121">
      <w:pPr>
        <w:spacing w:after="0" w:line="240" w:lineRule="auto"/>
        <w:ind w:firstLine="709"/>
        <w:jc w:val="both"/>
        <w:rPr>
          <w:rFonts w:ascii="Times New Roman" w:hAnsi="Times New Roman"/>
          <w:sz w:val="28"/>
          <w:szCs w:val="28"/>
        </w:rPr>
      </w:pPr>
    </w:p>
    <w:p w:rsidR="00825121" w:rsidRPr="00F05B0F" w:rsidRDefault="00825121" w:rsidP="00825121">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Для обеспечения работоспособности дозатора </w:t>
      </w:r>
      <w:proofErr w:type="spellStart"/>
      <w:r w:rsidRPr="00F05B0F">
        <w:rPr>
          <w:rFonts w:ascii="Times New Roman" w:hAnsi="Times New Roman"/>
          <w:sz w:val="28"/>
          <w:szCs w:val="28"/>
        </w:rPr>
        <w:t>М</w:t>
      </w:r>
      <w:r w:rsidRPr="00F05B0F">
        <w:rPr>
          <w:rFonts w:ascii="Times New Roman" w:hAnsi="Times New Roman"/>
          <w:sz w:val="28"/>
          <w:szCs w:val="28"/>
          <w:vertAlign w:val="subscript"/>
        </w:rPr>
        <w:t>кр.к</w:t>
      </w:r>
      <w:proofErr w:type="spellEnd"/>
      <w:r w:rsidRPr="00F05B0F">
        <w:rPr>
          <w:rFonts w:ascii="Times New Roman" w:hAnsi="Times New Roman"/>
          <w:sz w:val="28"/>
          <w:szCs w:val="28"/>
        </w:rPr>
        <w:t xml:space="preserve"> нужно увеличить в 5 раз. Этого можно достичь: увеличением размеров камер в плане - </w:t>
      </w:r>
      <w:r w:rsidRPr="00F05B0F">
        <w:rPr>
          <w:rFonts w:ascii="Times New Roman" w:hAnsi="Times New Roman"/>
          <w:sz w:val="28"/>
          <w:szCs w:val="28"/>
          <w:lang w:val="en-US"/>
        </w:rPr>
        <w:t>S</w:t>
      </w:r>
      <w:r w:rsidRPr="00F05B0F">
        <w:rPr>
          <w:rFonts w:ascii="Times New Roman" w:hAnsi="Times New Roman"/>
          <w:sz w:val="28"/>
          <w:szCs w:val="28"/>
        </w:rPr>
        <w:t xml:space="preserve">= </w:t>
      </w:r>
      <w:proofErr w:type="spellStart"/>
      <w:r w:rsidRPr="00F05B0F">
        <w:rPr>
          <w:rFonts w:ascii="Times New Roman" w:hAnsi="Times New Roman"/>
          <w:i/>
          <w:sz w:val="28"/>
          <w:szCs w:val="28"/>
          <w:lang w:val="en-US"/>
        </w:rPr>
        <w:t>axb</w:t>
      </w:r>
      <w:proofErr w:type="spellEnd"/>
      <w:r w:rsidRPr="00F05B0F">
        <w:rPr>
          <w:rFonts w:ascii="Times New Roman" w:hAnsi="Times New Roman"/>
          <w:sz w:val="28"/>
          <w:szCs w:val="28"/>
        </w:rPr>
        <w:t xml:space="preserve"> = 0,5х1,2=0,6 м</w:t>
      </w:r>
      <w:r w:rsidRPr="00F05B0F">
        <w:rPr>
          <w:rFonts w:ascii="Times New Roman" w:hAnsi="Times New Roman"/>
          <w:sz w:val="28"/>
          <w:szCs w:val="28"/>
          <w:vertAlign w:val="superscript"/>
        </w:rPr>
        <w:t>2</w:t>
      </w:r>
      <w:r w:rsidRPr="00F05B0F">
        <w:rPr>
          <w:rFonts w:ascii="Times New Roman" w:hAnsi="Times New Roman"/>
          <w:sz w:val="28"/>
          <w:szCs w:val="28"/>
        </w:rPr>
        <w:t>.</w:t>
      </w:r>
    </w:p>
    <w:p w:rsidR="00825121" w:rsidRPr="00F05B0F" w:rsidRDefault="00825121" w:rsidP="00825121">
      <w:pPr>
        <w:spacing w:after="0" w:line="240" w:lineRule="auto"/>
        <w:ind w:firstLine="709"/>
        <w:jc w:val="both"/>
        <w:rPr>
          <w:rFonts w:ascii="Times New Roman" w:hAnsi="Times New Roman"/>
          <w:sz w:val="28"/>
          <w:szCs w:val="28"/>
        </w:rPr>
      </w:pPr>
      <w:proofErr w:type="gramStart"/>
      <w:r w:rsidRPr="00F05B0F">
        <w:rPr>
          <w:rFonts w:ascii="Times New Roman" w:hAnsi="Times New Roman"/>
          <w:sz w:val="28"/>
          <w:szCs w:val="28"/>
        </w:rPr>
        <w:lastRenderedPageBreak/>
        <w:t xml:space="preserve">Тогда  </w:t>
      </w:r>
      <w:r w:rsidRPr="00F05B0F">
        <w:rPr>
          <w:rFonts w:ascii="Times New Roman" w:hAnsi="Times New Roman"/>
          <w:sz w:val="28"/>
          <w:szCs w:val="28"/>
          <w:lang w:val="en-US"/>
        </w:rPr>
        <w:t>P</w:t>
      </w:r>
      <w:proofErr w:type="gramEnd"/>
      <w:r w:rsidRPr="00F05B0F">
        <w:rPr>
          <w:rFonts w:ascii="Times New Roman" w:hAnsi="Times New Roman"/>
          <w:sz w:val="28"/>
          <w:szCs w:val="28"/>
        </w:rPr>
        <w:t xml:space="preserve"> = </w:t>
      </w:r>
      <w:r w:rsidRPr="00F05B0F">
        <w:rPr>
          <w:rFonts w:ascii="Times New Roman" w:hAnsi="Times New Roman"/>
          <w:sz w:val="28"/>
          <w:szCs w:val="28"/>
          <w:lang w:val="en-US"/>
        </w:rPr>
        <w:t>p</w:t>
      </w:r>
      <w:r w:rsidRPr="00F05B0F">
        <w:rPr>
          <w:rFonts w:ascii="Times New Roman" w:hAnsi="Times New Roman"/>
          <w:sz w:val="28"/>
          <w:szCs w:val="28"/>
        </w:rPr>
        <w:t>·</w:t>
      </w:r>
      <w:r w:rsidRPr="00F05B0F">
        <w:rPr>
          <w:rFonts w:ascii="Times New Roman" w:hAnsi="Times New Roman"/>
          <w:sz w:val="28"/>
          <w:szCs w:val="28"/>
          <w:lang w:val="en-US"/>
        </w:rPr>
        <w:t>S</w:t>
      </w:r>
      <w:r w:rsidRPr="00F05B0F">
        <w:rPr>
          <w:rFonts w:ascii="Times New Roman" w:hAnsi="Times New Roman"/>
          <w:sz w:val="28"/>
          <w:szCs w:val="28"/>
        </w:rPr>
        <w:t xml:space="preserve"> =0,3·0,60 = 0,18 МПа, а  </w:t>
      </w:r>
      <w:proofErr w:type="spellStart"/>
      <w:r w:rsidRPr="00F05B0F">
        <w:rPr>
          <w:rFonts w:ascii="Times New Roman" w:hAnsi="Times New Roman"/>
          <w:sz w:val="28"/>
          <w:szCs w:val="28"/>
        </w:rPr>
        <w:t>М</w:t>
      </w:r>
      <w:r w:rsidRPr="00F05B0F">
        <w:rPr>
          <w:rFonts w:ascii="Times New Roman" w:hAnsi="Times New Roman"/>
          <w:sz w:val="28"/>
          <w:szCs w:val="28"/>
          <w:vertAlign w:val="subscript"/>
        </w:rPr>
        <w:t>кр.к</w:t>
      </w:r>
      <w:proofErr w:type="spellEnd"/>
      <w:r w:rsidRPr="00F05B0F">
        <w:rPr>
          <w:rFonts w:ascii="Times New Roman" w:hAnsi="Times New Roman"/>
          <w:sz w:val="28"/>
          <w:szCs w:val="28"/>
        </w:rPr>
        <w:t xml:space="preserve"> = Р·</w:t>
      </w:r>
      <w:r w:rsidRPr="00F05B0F">
        <w:rPr>
          <w:rFonts w:ascii="Times New Roman" w:hAnsi="Times New Roman"/>
          <w:i/>
          <w:sz w:val="28"/>
          <w:szCs w:val="28"/>
          <w:lang w:val="en-US"/>
        </w:rPr>
        <w:t>l</w:t>
      </w:r>
      <w:r w:rsidRPr="00F05B0F">
        <w:rPr>
          <w:rFonts w:ascii="Times New Roman" w:hAnsi="Times New Roman"/>
          <w:i/>
          <w:sz w:val="28"/>
          <w:szCs w:val="28"/>
        </w:rPr>
        <w:t xml:space="preserve"> = </w:t>
      </w:r>
      <w:r w:rsidRPr="00F05B0F">
        <w:rPr>
          <w:rFonts w:ascii="Times New Roman" w:hAnsi="Times New Roman"/>
          <w:sz w:val="28"/>
          <w:szCs w:val="28"/>
        </w:rPr>
        <w:t xml:space="preserve">180·0,7 = 126 </w:t>
      </w:r>
      <w:proofErr w:type="spellStart"/>
      <w:r w:rsidRPr="00F05B0F">
        <w:rPr>
          <w:rFonts w:ascii="Times New Roman" w:hAnsi="Times New Roman"/>
          <w:sz w:val="28"/>
          <w:szCs w:val="28"/>
        </w:rPr>
        <w:t>кН·м</w:t>
      </w:r>
      <w:proofErr w:type="spellEnd"/>
      <w:r w:rsidRPr="00F05B0F">
        <w:rPr>
          <w:rFonts w:ascii="Times New Roman" w:hAnsi="Times New Roman"/>
          <w:sz w:val="28"/>
          <w:szCs w:val="28"/>
        </w:rPr>
        <w:t>.</w:t>
      </w:r>
    </w:p>
    <w:p w:rsidR="00825121" w:rsidRPr="00F05B0F" w:rsidRDefault="00825121" w:rsidP="00825121">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А увеличением давления в </w:t>
      </w:r>
      <w:proofErr w:type="spellStart"/>
      <w:r w:rsidRPr="00F05B0F">
        <w:rPr>
          <w:rFonts w:ascii="Times New Roman" w:hAnsi="Times New Roman"/>
          <w:sz w:val="28"/>
          <w:szCs w:val="28"/>
        </w:rPr>
        <w:t>пневмомагистрали</w:t>
      </w:r>
      <w:proofErr w:type="spellEnd"/>
      <w:r w:rsidRPr="00F05B0F">
        <w:rPr>
          <w:rFonts w:ascii="Times New Roman" w:hAnsi="Times New Roman"/>
          <w:sz w:val="28"/>
          <w:szCs w:val="28"/>
        </w:rPr>
        <w:t xml:space="preserve"> до 0,5 МПа - будет недостаточным.</w:t>
      </w:r>
    </w:p>
    <w:p w:rsidR="00825121" w:rsidRPr="00F05B0F" w:rsidRDefault="00825121" w:rsidP="00825121">
      <w:pPr>
        <w:spacing w:after="0" w:line="240" w:lineRule="auto"/>
        <w:ind w:firstLine="709"/>
        <w:jc w:val="both"/>
        <w:rPr>
          <w:rFonts w:ascii="Times New Roman" w:hAnsi="Times New Roman"/>
          <w:sz w:val="28"/>
          <w:szCs w:val="28"/>
        </w:rPr>
      </w:pPr>
    </w:p>
    <w:p w:rsidR="00825121" w:rsidRPr="00F05B0F" w:rsidRDefault="00825121" w:rsidP="00825121">
      <w:pPr>
        <w:spacing w:after="0" w:line="240" w:lineRule="auto"/>
        <w:ind w:firstLine="709"/>
        <w:jc w:val="right"/>
        <w:rPr>
          <w:rFonts w:ascii="Times New Roman" w:hAnsi="Times New Roman"/>
          <w:sz w:val="28"/>
          <w:szCs w:val="28"/>
          <w:lang w:val="kk-KZ"/>
        </w:rPr>
      </w:pPr>
      <w:r w:rsidRPr="00F05B0F">
        <w:rPr>
          <w:rFonts w:ascii="Times New Roman" w:hAnsi="Times New Roman"/>
          <w:i/>
          <w:sz w:val="28"/>
          <w:szCs w:val="28"/>
          <w:lang w:val="kk-KZ"/>
        </w:rPr>
        <w:t xml:space="preserve">      P</w:t>
      </w:r>
      <w:r w:rsidRPr="00F05B0F">
        <w:rPr>
          <w:rFonts w:ascii="Times New Roman" w:hAnsi="Times New Roman"/>
          <w:sz w:val="28"/>
          <w:szCs w:val="28"/>
          <w:lang w:val="kk-KZ"/>
        </w:rPr>
        <w:t xml:space="preserve"> = </w:t>
      </w:r>
      <w:r w:rsidRPr="00F05B0F">
        <w:rPr>
          <w:rFonts w:ascii="Times New Roman" w:hAnsi="Times New Roman"/>
          <w:i/>
          <w:sz w:val="28"/>
          <w:szCs w:val="28"/>
          <w:lang w:val="kk-KZ"/>
        </w:rPr>
        <w:t>p·S</w:t>
      </w:r>
      <w:r w:rsidRPr="00F05B0F">
        <w:rPr>
          <w:rFonts w:ascii="Times New Roman" w:hAnsi="Times New Roman"/>
          <w:sz w:val="28"/>
          <w:szCs w:val="28"/>
          <w:lang w:val="kk-KZ"/>
        </w:rPr>
        <w:t xml:space="preserve"> = 0,5·0,21=0,105 МН = 105 кН,         </w:t>
      </w:r>
      <w:r>
        <w:rPr>
          <w:rFonts w:ascii="Times New Roman" w:hAnsi="Times New Roman"/>
          <w:sz w:val="28"/>
          <w:szCs w:val="28"/>
          <w:lang w:val="kk-KZ"/>
        </w:rPr>
        <w:t xml:space="preserve">  </w:t>
      </w:r>
      <w:r w:rsidRPr="00F05B0F">
        <w:rPr>
          <w:rFonts w:ascii="Times New Roman" w:hAnsi="Times New Roman"/>
          <w:sz w:val="28"/>
          <w:szCs w:val="28"/>
          <w:lang w:val="kk-KZ"/>
        </w:rPr>
        <w:t xml:space="preserve">    </w:t>
      </w:r>
      <w:r>
        <w:rPr>
          <w:rFonts w:ascii="Times New Roman" w:hAnsi="Times New Roman"/>
          <w:sz w:val="28"/>
          <w:szCs w:val="28"/>
          <w:lang w:val="kk-KZ"/>
        </w:rPr>
        <w:t xml:space="preserve">       </w:t>
      </w:r>
      <w:r w:rsidRPr="00F05B0F">
        <w:rPr>
          <w:rFonts w:ascii="Times New Roman" w:hAnsi="Times New Roman"/>
          <w:sz w:val="28"/>
          <w:szCs w:val="28"/>
          <w:lang w:val="kk-KZ"/>
        </w:rPr>
        <w:t xml:space="preserve">           (1</w:t>
      </w:r>
      <w:r>
        <w:rPr>
          <w:rFonts w:ascii="Times New Roman" w:hAnsi="Times New Roman"/>
          <w:sz w:val="28"/>
          <w:szCs w:val="28"/>
          <w:lang w:val="kk-KZ"/>
        </w:rPr>
        <w:t>0</w:t>
      </w:r>
      <w:r w:rsidRPr="00F05B0F">
        <w:rPr>
          <w:rFonts w:ascii="Times New Roman" w:hAnsi="Times New Roman"/>
          <w:sz w:val="28"/>
          <w:szCs w:val="28"/>
          <w:lang w:val="kk-KZ"/>
        </w:rPr>
        <w:t>)</w:t>
      </w:r>
    </w:p>
    <w:p w:rsidR="00825121" w:rsidRPr="00F05B0F" w:rsidRDefault="00825121" w:rsidP="00825121">
      <w:pPr>
        <w:spacing w:after="0" w:line="240" w:lineRule="auto"/>
        <w:jc w:val="both"/>
        <w:rPr>
          <w:rFonts w:ascii="Times New Roman" w:hAnsi="Times New Roman"/>
          <w:sz w:val="28"/>
          <w:szCs w:val="28"/>
          <w:lang w:val="kk-KZ"/>
        </w:rPr>
      </w:pPr>
    </w:p>
    <w:p w:rsidR="00825121" w:rsidRPr="00F05B0F" w:rsidRDefault="00825121" w:rsidP="00825121">
      <w:pPr>
        <w:spacing w:after="0" w:line="240" w:lineRule="auto"/>
        <w:ind w:firstLine="709"/>
        <w:jc w:val="right"/>
        <w:rPr>
          <w:rFonts w:ascii="Times New Roman" w:hAnsi="Times New Roman"/>
          <w:sz w:val="28"/>
          <w:szCs w:val="28"/>
          <w:lang w:val="kk-KZ"/>
        </w:rPr>
      </w:pPr>
      <w:r w:rsidRPr="00F05B0F">
        <w:rPr>
          <w:rFonts w:ascii="Times New Roman" w:hAnsi="Times New Roman"/>
          <w:i/>
          <w:sz w:val="28"/>
          <w:szCs w:val="28"/>
          <w:lang w:val="kk-KZ"/>
        </w:rPr>
        <w:t xml:space="preserve">     М</w:t>
      </w:r>
      <w:r w:rsidRPr="00F05B0F">
        <w:rPr>
          <w:rFonts w:ascii="Times New Roman" w:hAnsi="Times New Roman"/>
          <w:i/>
          <w:sz w:val="28"/>
          <w:szCs w:val="28"/>
          <w:vertAlign w:val="subscript"/>
          <w:lang w:val="kk-KZ"/>
        </w:rPr>
        <w:t>кр.к</w:t>
      </w:r>
      <w:r w:rsidRPr="00F05B0F">
        <w:rPr>
          <w:rFonts w:ascii="Times New Roman" w:hAnsi="Times New Roman"/>
          <w:sz w:val="28"/>
          <w:szCs w:val="28"/>
          <w:lang w:val="kk-KZ"/>
        </w:rPr>
        <w:t xml:space="preserve"> = </w:t>
      </w:r>
      <w:r w:rsidRPr="00F05B0F">
        <w:rPr>
          <w:rFonts w:ascii="Times New Roman" w:hAnsi="Times New Roman"/>
          <w:i/>
          <w:sz w:val="28"/>
          <w:szCs w:val="28"/>
          <w:lang w:val="kk-KZ"/>
        </w:rPr>
        <w:t>Р</w:t>
      </w:r>
      <w:r w:rsidRPr="00F05B0F">
        <w:rPr>
          <w:rFonts w:ascii="Times New Roman" w:hAnsi="Times New Roman"/>
          <w:sz w:val="28"/>
          <w:szCs w:val="28"/>
          <w:lang w:val="kk-KZ"/>
        </w:rPr>
        <w:t>·</w:t>
      </w:r>
      <w:r w:rsidRPr="00F05B0F">
        <w:rPr>
          <w:rFonts w:ascii="Times New Roman" w:hAnsi="Times New Roman"/>
          <w:i/>
          <w:sz w:val="28"/>
          <w:szCs w:val="28"/>
          <w:lang w:val="kk-KZ"/>
        </w:rPr>
        <w:t xml:space="preserve">l = </w:t>
      </w:r>
      <w:r w:rsidRPr="00F05B0F">
        <w:rPr>
          <w:rFonts w:ascii="Times New Roman" w:hAnsi="Times New Roman"/>
          <w:sz w:val="28"/>
          <w:szCs w:val="28"/>
          <w:lang w:val="kk-KZ"/>
        </w:rPr>
        <w:t xml:space="preserve">105·0,4 = 42 кН·м.             </w:t>
      </w:r>
      <w:r>
        <w:rPr>
          <w:rFonts w:ascii="Times New Roman" w:hAnsi="Times New Roman"/>
          <w:sz w:val="28"/>
          <w:szCs w:val="28"/>
          <w:lang w:val="kk-KZ"/>
        </w:rPr>
        <w:t xml:space="preserve">        </w:t>
      </w:r>
      <w:r w:rsidRPr="00F05B0F">
        <w:rPr>
          <w:rFonts w:ascii="Times New Roman" w:hAnsi="Times New Roman"/>
          <w:sz w:val="28"/>
          <w:szCs w:val="28"/>
          <w:lang w:val="kk-KZ"/>
        </w:rPr>
        <w:t xml:space="preserve">                   </w:t>
      </w:r>
      <w:r w:rsidRPr="00F05B0F">
        <w:rPr>
          <w:rFonts w:ascii="Times New Roman" w:hAnsi="Times New Roman"/>
          <w:sz w:val="28"/>
          <w:szCs w:val="28"/>
        </w:rPr>
        <w:t>(1</w:t>
      </w:r>
      <w:r>
        <w:rPr>
          <w:rFonts w:ascii="Times New Roman" w:hAnsi="Times New Roman"/>
          <w:sz w:val="28"/>
          <w:szCs w:val="28"/>
        </w:rPr>
        <w:t>1</w:t>
      </w:r>
      <w:r w:rsidRPr="00F05B0F">
        <w:rPr>
          <w:rFonts w:ascii="Times New Roman" w:hAnsi="Times New Roman"/>
          <w:sz w:val="28"/>
          <w:szCs w:val="28"/>
        </w:rPr>
        <w:t>)</w:t>
      </w:r>
    </w:p>
    <w:p w:rsidR="00825121" w:rsidRPr="00F05B0F" w:rsidRDefault="00825121" w:rsidP="00825121">
      <w:pPr>
        <w:spacing w:after="0" w:line="240" w:lineRule="auto"/>
        <w:ind w:firstLine="709"/>
        <w:jc w:val="right"/>
        <w:rPr>
          <w:rFonts w:ascii="Times New Roman" w:hAnsi="Times New Roman"/>
          <w:sz w:val="28"/>
          <w:szCs w:val="28"/>
          <w:lang w:val="kk-KZ"/>
        </w:rPr>
      </w:pPr>
    </w:p>
    <w:p w:rsidR="00825121" w:rsidRDefault="00825121" w:rsidP="00825121">
      <w:pPr>
        <w:spacing w:after="0" w:line="240" w:lineRule="auto"/>
        <w:jc w:val="both"/>
        <w:rPr>
          <w:rFonts w:ascii="Times New Roman" w:hAnsi="Times New Roman"/>
          <w:sz w:val="28"/>
          <w:szCs w:val="28"/>
        </w:rPr>
      </w:pPr>
      <w:r w:rsidRPr="00F05B0F">
        <w:rPr>
          <w:rFonts w:ascii="Times New Roman" w:hAnsi="Times New Roman"/>
          <w:sz w:val="28"/>
          <w:szCs w:val="28"/>
          <w:lang w:val="kk-KZ"/>
        </w:rPr>
        <w:tab/>
      </w:r>
      <w:r w:rsidRPr="00F05B0F">
        <w:rPr>
          <w:rFonts w:ascii="Times New Roman" w:hAnsi="Times New Roman"/>
          <w:sz w:val="28"/>
          <w:szCs w:val="28"/>
        </w:rPr>
        <w:t>Приведенный расчет показывает, что использование УПМ позволяет эффективно обеспечивать малое число оборотов для тихоходного привода технологических машин.</w:t>
      </w: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825121" w:rsidRDefault="00825121" w:rsidP="00825121">
      <w:pPr>
        <w:spacing w:after="0" w:line="240" w:lineRule="auto"/>
        <w:jc w:val="center"/>
        <w:rPr>
          <w:rFonts w:ascii="Times New Roman" w:hAnsi="Times New Roman"/>
          <w:sz w:val="28"/>
          <w:szCs w:val="28"/>
        </w:rPr>
      </w:pPr>
    </w:p>
    <w:p w:rsidR="006A6715" w:rsidRDefault="006A6715" w:rsidP="00825121">
      <w:pPr>
        <w:spacing w:after="0" w:line="240" w:lineRule="auto"/>
        <w:jc w:val="center"/>
        <w:rPr>
          <w:rFonts w:ascii="Times New Roman" w:hAnsi="Times New Roman"/>
          <w:sz w:val="28"/>
          <w:szCs w:val="28"/>
        </w:rPr>
      </w:pPr>
    </w:p>
    <w:p w:rsidR="001B2D84" w:rsidRDefault="001B2D84" w:rsidP="00825121">
      <w:pPr>
        <w:spacing w:after="0" w:line="240" w:lineRule="auto"/>
        <w:jc w:val="center"/>
        <w:rPr>
          <w:rFonts w:ascii="Times New Roman" w:hAnsi="Times New Roman"/>
          <w:sz w:val="28"/>
          <w:szCs w:val="28"/>
        </w:rPr>
      </w:pPr>
    </w:p>
    <w:p w:rsidR="001B2D84" w:rsidRDefault="001B2D84" w:rsidP="00825121">
      <w:pPr>
        <w:spacing w:after="0" w:line="240" w:lineRule="auto"/>
        <w:jc w:val="center"/>
        <w:rPr>
          <w:rFonts w:ascii="Times New Roman" w:hAnsi="Times New Roman"/>
          <w:sz w:val="28"/>
          <w:szCs w:val="28"/>
        </w:rPr>
      </w:pPr>
    </w:p>
    <w:p w:rsidR="001B2D84" w:rsidRDefault="001B2D84" w:rsidP="00825121">
      <w:pPr>
        <w:spacing w:after="0" w:line="240" w:lineRule="auto"/>
        <w:jc w:val="center"/>
        <w:rPr>
          <w:rFonts w:ascii="Times New Roman" w:hAnsi="Times New Roman"/>
          <w:sz w:val="28"/>
          <w:szCs w:val="28"/>
        </w:rPr>
      </w:pPr>
    </w:p>
    <w:p w:rsidR="001B2D84" w:rsidRDefault="001B2D84" w:rsidP="00825121">
      <w:pPr>
        <w:spacing w:after="0" w:line="240" w:lineRule="auto"/>
        <w:jc w:val="center"/>
        <w:rPr>
          <w:rFonts w:ascii="Times New Roman" w:hAnsi="Times New Roman"/>
          <w:sz w:val="28"/>
          <w:szCs w:val="28"/>
        </w:rPr>
      </w:pPr>
    </w:p>
    <w:p w:rsidR="006A6715" w:rsidRDefault="006A6715" w:rsidP="00825121">
      <w:pPr>
        <w:spacing w:after="0" w:line="240" w:lineRule="auto"/>
        <w:jc w:val="center"/>
        <w:rPr>
          <w:rFonts w:ascii="Times New Roman" w:hAnsi="Times New Roman"/>
          <w:sz w:val="28"/>
          <w:szCs w:val="28"/>
        </w:rPr>
      </w:pPr>
    </w:p>
    <w:p w:rsidR="006A6715" w:rsidRDefault="006A6715" w:rsidP="00825121">
      <w:pPr>
        <w:spacing w:after="0" w:line="240" w:lineRule="auto"/>
        <w:jc w:val="center"/>
        <w:rPr>
          <w:rFonts w:ascii="Times New Roman" w:hAnsi="Times New Roman"/>
          <w:sz w:val="28"/>
          <w:szCs w:val="28"/>
        </w:rPr>
      </w:pPr>
    </w:p>
    <w:p w:rsidR="00825121" w:rsidRDefault="00825121" w:rsidP="00825121">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4 ЛАБОРАТОРНЫЕ ИССЛЕДОВАНИЯ</w:t>
      </w:r>
    </w:p>
    <w:p w:rsidR="00825121" w:rsidRDefault="00825121" w:rsidP="00825121">
      <w:pPr>
        <w:spacing w:after="0" w:line="240" w:lineRule="auto"/>
        <w:ind w:firstLine="709"/>
        <w:jc w:val="both"/>
        <w:rPr>
          <w:rFonts w:ascii="Times New Roman" w:hAnsi="Times New Roman"/>
          <w:sz w:val="28"/>
          <w:szCs w:val="28"/>
        </w:rPr>
      </w:pPr>
    </w:p>
    <w:p w:rsidR="00775251" w:rsidRPr="001E7977" w:rsidRDefault="00825121" w:rsidP="001E7977">
      <w:pPr>
        <w:shd w:val="clear" w:color="auto" w:fill="FFFFFF"/>
        <w:spacing w:after="0" w:line="240" w:lineRule="auto"/>
        <w:ind w:firstLine="709"/>
        <w:jc w:val="both"/>
        <w:outlineLvl w:val="1"/>
        <w:rPr>
          <w:rFonts w:ascii="Times New Roman" w:hAnsi="Times New Roman"/>
          <w:sz w:val="28"/>
          <w:szCs w:val="28"/>
        </w:rPr>
      </w:pPr>
      <w:r>
        <w:rPr>
          <w:rFonts w:ascii="Times New Roman" w:hAnsi="Times New Roman"/>
          <w:sz w:val="28"/>
          <w:szCs w:val="28"/>
        </w:rPr>
        <w:t>4</w:t>
      </w:r>
      <w:r w:rsidR="00775251" w:rsidRPr="001E7977">
        <w:rPr>
          <w:rFonts w:ascii="Times New Roman" w:hAnsi="Times New Roman"/>
          <w:sz w:val="28"/>
          <w:szCs w:val="28"/>
        </w:rPr>
        <w:t>.1 Оборудование, приборы и инструменты</w:t>
      </w:r>
    </w:p>
    <w:p w:rsidR="00775251" w:rsidRPr="00F05B0F" w:rsidRDefault="00775251" w:rsidP="001E7977">
      <w:pPr>
        <w:shd w:val="clear" w:color="auto" w:fill="FFFFFF"/>
        <w:spacing w:after="0" w:line="240" w:lineRule="auto"/>
        <w:ind w:firstLine="709"/>
        <w:jc w:val="both"/>
        <w:rPr>
          <w:rFonts w:ascii="Times New Roman" w:hAnsi="Times New Roman"/>
          <w:color w:val="333333"/>
          <w:sz w:val="28"/>
          <w:szCs w:val="28"/>
        </w:rPr>
      </w:pPr>
    </w:p>
    <w:p w:rsidR="00775251" w:rsidRPr="00F05B0F" w:rsidRDefault="00775251"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Оборудование, приборы и инструменты для </w:t>
      </w:r>
      <w:proofErr w:type="spellStart"/>
      <w:r w:rsidRPr="00F05B0F">
        <w:rPr>
          <w:rFonts w:ascii="Times New Roman" w:hAnsi="Times New Roman"/>
          <w:sz w:val="28"/>
          <w:szCs w:val="28"/>
        </w:rPr>
        <w:t>определени</w:t>
      </w:r>
      <w:proofErr w:type="spellEnd"/>
      <w:r w:rsidRPr="00F05B0F">
        <w:rPr>
          <w:rFonts w:ascii="Times New Roman" w:hAnsi="Times New Roman"/>
          <w:sz w:val="28"/>
          <w:szCs w:val="28"/>
          <w:lang w:val="kk-KZ"/>
        </w:rPr>
        <w:t>я</w:t>
      </w:r>
      <w:r w:rsidRPr="00F05B0F">
        <w:rPr>
          <w:rFonts w:ascii="Times New Roman" w:hAnsi="Times New Roman"/>
          <w:sz w:val="28"/>
          <w:szCs w:val="28"/>
        </w:rPr>
        <w:t xml:space="preserve"> плотности, </w:t>
      </w:r>
      <w:proofErr w:type="spellStart"/>
      <w:r w:rsidRPr="00F05B0F">
        <w:rPr>
          <w:rFonts w:ascii="Times New Roman" w:hAnsi="Times New Roman"/>
          <w:sz w:val="28"/>
          <w:szCs w:val="28"/>
        </w:rPr>
        <w:t>водопоглощения</w:t>
      </w:r>
      <w:proofErr w:type="spellEnd"/>
      <w:r w:rsidRPr="00F05B0F">
        <w:rPr>
          <w:rFonts w:ascii="Times New Roman" w:hAnsi="Times New Roman"/>
          <w:sz w:val="28"/>
          <w:szCs w:val="28"/>
        </w:rPr>
        <w:t xml:space="preserve">, пористости и водонепроницаемости в </w:t>
      </w:r>
      <w:proofErr w:type="spellStart"/>
      <w:r w:rsidRPr="00F05B0F">
        <w:rPr>
          <w:rFonts w:ascii="Times New Roman" w:hAnsi="Times New Roman"/>
          <w:sz w:val="28"/>
          <w:szCs w:val="28"/>
        </w:rPr>
        <w:t>эксперементах</w:t>
      </w:r>
      <w:proofErr w:type="spellEnd"/>
      <w:r w:rsidRPr="00F05B0F">
        <w:rPr>
          <w:rFonts w:ascii="Times New Roman" w:hAnsi="Times New Roman"/>
          <w:sz w:val="28"/>
          <w:szCs w:val="28"/>
        </w:rPr>
        <w:t xml:space="preserve"> принимались  по </w:t>
      </w:r>
      <w:hyperlink r:id="rId44" w:tooltip="Бетоны. Методы определения плотности" w:history="1">
        <w:r w:rsidRPr="00F05B0F">
          <w:rPr>
            <w:rFonts w:ascii="Times New Roman" w:hAnsi="Times New Roman"/>
            <w:sz w:val="28"/>
            <w:szCs w:val="28"/>
          </w:rPr>
          <w:t>ГОСТ 12730.1-78</w:t>
        </w:r>
      </w:hyperlink>
      <w:r w:rsidRPr="00F05B0F">
        <w:rPr>
          <w:rFonts w:ascii="Times New Roman" w:hAnsi="Times New Roman"/>
          <w:sz w:val="28"/>
          <w:szCs w:val="28"/>
        </w:rPr>
        <w:t>, </w:t>
      </w:r>
      <w:hyperlink r:id="rId45" w:tooltip="Бетоны. Метод определения водопоглощения" w:history="1">
        <w:r w:rsidRPr="00F05B0F">
          <w:rPr>
            <w:rFonts w:ascii="Times New Roman" w:hAnsi="Times New Roman"/>
            <w:sz w:val="28"/>
            <w:szCs w:val="28"/>
          </w:rPr>
          <w:t>ГОСТ 12730.3-78</w:t>
        </w:r>
      </w:hyperlink>
      <w:r w:rsidRPr="00F05B0F">
        <w:rPr>
          <w:rFonts w:ascii="Times New Roman" w:hAnsi="Times New Roman"/>
          <w:sz w:val="28"/>
          <w:szCs w:val="28"/>
        </w:rPr>
        <w:t>, </w:t>
      </w:r>
      <w:hyperlink r:id="rId46" w:tooltip="Бетоны. Методы определения показателей пористости" w:history="1">
        <w:r w:rsidRPr="00F05B0F">
          <w:rPr>
            <w:rFonts w:ascii="Times New Roman" w:hAnsi="Times New Roman"/>
            <w:sz w:val="28"/>
            <w:szCs w:val="28"/>
          </w:rPr>
          <w:t>ГОСТ 12730.4-78</w:t>
        </w:r>
      </w:hyperlink>
      <w:r w:rsidRPr="00F05B0F">
        <w:rPr>
          <w:rFonts w:ascii="Times New Roman" w:hAnsi="Times New Roman"/>
          <w:sz w:val="28"/>
          <w:szCs w:val="28"/>
        </w:rPr>
        <w:t> и </w:t>
      </w:r>
      <w:hyperlink r:id="rId47" w:tooltip="Бетоны. Методы определения водонепроницаемости" w:history="1">
        <w:r w:rsidRPr="00F05B0F">
          <w:rPr>
            <w:rFonts w:ascii="Times New Roman" w:hAnsi="Times New Roman"/>
            <w:sz w:val="28"/>
            <w:szCs w:val="28"/>
          </w:rPr>
          <w:t>ГОСТ 12730.5</w:t>
        </w:r>
      </w:hyperlink>
      <w:r w:rsidRPr="00F05B0F">
        <w:rPr>
          <w:rFonts w:ascii="Times New Roman" w:hAnsi="Times New Roman"/>
          <w:sz w:val="28"/>
          <w:szCs w:val="28"/>
        </w:rPr>
        <w:t>-78 соответственно.</w:t>
      </w:r>
    </w:p>
    <w:p w:rsidR="00775251" w:rsidRPr="00F05B0F" w:rsidRDefault="00775251"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Оборудование, приборы и инструменты для проведения испытаний по </w:t>
      </w:r>
      <w:proofErr w:type="spellStart"/>
      <w:r w:rsidRPr="00F05B0F">
        <w:rPr>
          <w:rFonts w:ascii="Times New Roman" w:hAnsi="Times New Roman"/>
          <w:sz w:val="28"/>
          <w:szCs w:val="28"/>
        </w:rPr>
        <w:t>определени</w:t>
      </w:r>
      <w:proofErr w:type="spellEnd"/>
      <w:r w:rsidRPr="00F05B0F">
        <w:rPr>
          <w:rFonts w:ascii="Times New Roman" w:hAnsi="Times New Roman"/>
          <w:sz w:val="28"/>
          <w:szCs w:val="28"/>
          <w:lang w:val="kk-KZ"/>
        </w:rPr>
        <w:t>ю</w:t>
      </w:r>
      <w:r w:rsidRPr="00F05B0F">
        <w:rPr>
          <w:rFonts w:ascii="Times New Roman" w:hAnsi="Times New Roman"/>
          <w:sz w:val="28"/>
          <w:szCs w:val="28"/>
        </w:rPr>
        <w:t xml:space="preserve"> кратковременной прочности на сжатие, растяжение и растяжение при изгибе принимались в соответствии с требованиями </w:t>
      </w:r>
      <w:hyperlink r:id="rId48" w:tooltip="Бетоны. Методы определения прочности по контрольным образцам" w:history="1">
        <w:r w:rsidRPr="00F05B0F">
          <w:rPr>
            <w:rFonts w:ascii="Times New Roman" w:hAnsi="Times New Roman"/>
            <w:sz w:val="28"/>
            <w:szCs w:val="28"/>
          </w:rPr>
          <w:t>ГОСТ 10180</w:t>
        </w:r>
      </w:hyperlink>
      <w:r w:rsidRPr="00F05B0F">
        <w:rPr>
          <w:rFonts w:ascii="Times New Roman" w:hAnsi="Times New Roman"/>
          <w:sz w:val="28"/>
          <w:szCs w:val="28"/>
        </w:rPr>
        <w:t>-78.</w:t>
      </w:r>
    </w:p>
    <w:p w:rsidR="00775251" w:rsidRPr="00F05B0F" w:rsidRDefault="00775251" w:rsidP="001E7977">
      <w:pPr>
        <w:shd w:val="clear" w:color="auto" w:fill="FFFFFF"/>
        <w:spacing w:after="0" w:line="240" w:lineRule="auto"/>
        <w:ind w:firstLine="709"/>
        <w:jc w:val="both"/>
        <w:outlineLvl w:val="1"/>
        <w:rPr>
          <w:rFonts w:ascii="Times New Roman" w:hAnsi="Times New Roman"/>
          <w:sz w:val="28"/>
          <w:szCs w:val="28"/>
        </w:rPr>
      </w:pPr>
    </w:p>
    <w:p w:rsidR="00775251" w:rsidRPr="00F05B0F" w:rsidRDefault="00825121" w:rsidP="001E7977">
      <w:pPr>
        <w:shd w:val="clear" w:color="auto" w:fill="FFFFFF"/>
        <w:spacing w:after="0" w:line="240" w:lineRule="auto"/>
        <w:ind w:firstLine="709"/>
        <w:jc w:val="both"/>
        <w:outlineLvl w:val="1"/>
        <w:rPr>
          <w:rFonts w:ascii="Times New Roman" w:hAnsi="Times New Roman"/>
          <w:sz w:val="28"/>
          <w:szCs w:val="28"/>
        </w:rPr>
      </w:pPr>
      <w:r>
        <w:rPr>
          <w:rFonts w:ascii="Times New Roman" w:hAnsi="Times New Roman"/>
          <w:sz w:val="28"/>
          <w:szCs w:val="28"/>
        </w:rPr>
        <w:t>4</w:t>
      </w:r>
      <w:r w:rsidR="00775251" w:rsidRPr="00F05B0F">
        <w:rPr>
          <w:rFonts w:ascii="Times New Roman" w:hAnsi="Times New Roman"/>
          <w:sz w:val="28"/>
          <w:szCs w:val="28"/>
        </w:rPr>
        <w:t>.2 Подготовка к испытаниям</w:t>
      </w:r>
    </w:p>
    <w:p w:rsidR="00775251" w:rsidRPr="00F05B0F" w:rsidRDefault="00775251" w:rsidP="001E7977">
      <w:pPr>
        <w:shd w:val="clear" w:color="auto" w:fill="FFFFFF"/>
        <w:spacing w:after="0" w:line="240" w:lineRule="auto"/>
        <w:ind w:firstLine="709"/>
        <w:jc w:val="both"/>
        <w:rPr>
          <w:rFonts w:ascii="Times New Roman" w:hAnsi="Times New Roman"/>
          <w:color w:val="333333"/>
          <w:sz w:val="28"/>
          <w:szCs w:val="28"/>
        </w:rPr>
      </w:pPr>
    </w:p>
    <w:p w:rsidR="00775251" w:rsidRPr="00F05B0F" w:rsidRDefault="00775251"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Перед испытанием образцы-призмы подвергали осмотру и измерению.</w:t>
      </w:r>
    </w:p>
    <w:p w:rsidR="00775251" w:rsidRPr="00F05B0F" w:rsidRDefault="00775251" w:rsidP="001E7977">
      <w:pPr>
        <w:shd w:val="clear" w:color="auto" w:fill="FFFFFF"/>
        <w:spacing w:after="0" w:line="240" w:lineRule="auto"/>
        <w:ind w:firstLine="709"/>
        <w:jc w:val="both"/>
        <w:rPr>
          <w:rFonts w:ascii="Times New Roman" w:hAnsi="Times New Roman"/>
          <w:sz w:val="28"/>
          <w:szCs w:val="28"/>
          <w:lang w:val="kk-KZ"/>
        </w:rPr>
      </w:pPr>
      <w:r w:rsidRPr="00F05B0F">
        <w:rPr>
          <w:rFonts w:ascii="Times New Roman" w:hAnsi="Times New Roman"/>
          <w:sz w:val="28"/>
          <w:szCs w:val="28"/>
        </w:rPr>
        <w:t xml:space="preserve">Для обмера образцов определяли их рабочее положение при испытании и отмечали красной краской грани, которые будут прилегать к опорам. На опорных поверхностях образцов-призм в соответствии со схемой испытаний размечали краской места </w:t>
      </w:r>
      <w:proofErr w:type="spellStart"/>
      <w:r w:rsidRPr="00F05B0F">
        <w:rPr>
          <w:rFonts w:ascii="Times New Roman" w:hAnsi="Times New Roman"/>
          <w:sz w:val="28"/>
          <w:szCs w:val="28"/>
        </w:rPr>
        <w:t>опирания</w:t>
      </w:r>
      <w:proofErr w:type="spellEnd"/>
      <w:r w:rsidRPr="00F05B0F">
        <w:rPr>
          <w:rFonts w:ascii="Times New Roman" w:hAnsi="Times New Roman"/>
          <w:sz w:val="28"/>
          <w:szCs w:val="28"/>
        </w:rPr>
        <w:t xml:space="preserve"> и точки приложения нагрузки. Наплывы полимербетона на ребрах опорных граней удаляли</w:t>
      </w:r>
      <w:r w:rsidRPr="00F05B0F">
        <w:rPr>
          <w:rFonts w:ascii="Times New Roman" w:hAnsi="Times New Roman"/>
          <w:sz w:val="28"/>
          <w:szCs w:val="28"/>
          <w:lang w:val="kk-KZ"/>
        </w:rPr>
        <w:t>.</w:t>
      </w:r>
      <w:r w:rsidRPr="00F05B0F">
        <w:rPr>
          <w:rFonts w:ascii="Times New Roman" w:hAnsi="Times New Roman"/>
          <w:sz w:val="28"/>
          <w:szCs w:val="28"/>
        </w:rPr>
        <w:t xml:space="preserve"> </w:t>
      </w:r>
    </w:p>
    <w:p w:rsidR="00775251" w:rsidRPr="00F05B0F" w:rsidRDefault="00775251"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В соответствии с требованиями </w:t>
      </w:r>
      <w:hyperlink r:id="rId49" w:tooltip="Бетоны. Методы определения прочности по контрольным образцам" w:history="1">
        <w:r w:rsidRPr="00F05B0F">
          <w:rPr>
            <w:rFonts w:ascii="Times New Roman" w:hAnsi="Times New Roman"/>
            <w:sz w:val="28"/>
            <w:szCs w:val="28"/>
          </w:rPr>
          <w:t>ГОСТ 10180</w:t>
        </w:r>
      </w:hyperlink>
      <w:r w:rsidRPr="00F05B0F">
        <w:rPr>
          <w:rFonts w:ascii="Times New Roman" w:hAnsi="Times New Roman"/>
          <w:sz w:val="28"/>
          <w:szCs w:val="28"/>
        </w:rPr>
        <w:t>-78 проверяли:</w:t>
      </w:r>
    </w:p>
    <w:p w:rsidR="00775251" w:rsidRPr="00F05B0F" w:rsidRDefault="001E7977" w:rsidP="001E7977">
      <w:pPr>
        <w:pStyle w:val="11"/>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lang w:val="kk-KZ"/>
        </w:rPr>
        <w:t xml:space="preserve">- </w:t>
      </w:r>
      <w:r w:rsidR="00775251" w:rsidRPr="00F05B0F">
        <w:rPr>
          <w:rFonts w:ascii="Times New Roman" w:hAnsi="Times New Roman"/>
          <w:sz w:val="28"/>
          <w:szCs w:val="28"/>
        </w:rPr>
        <w:t>неперпендикулярность смежных граней;</w:t>
      </w:r>
    </w:p>
    <w:p w:rsidR="00775251" w:rsidRPr="00F05B0F" w:rsidRDefault="001E7977" w:rsidP="001E7977">
      <w:pPr>
        <w:pStyle w:val="11"/>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lang w:val="kk-KZ"/>
        </w:rPr>
        <w:t xml:space="preserve">- </w:t>
      </w:r>
      <w:proofErr w:type="spellStart"/>
      <w:r w:rsidR="00775251" w:rsidRPr="00F05B0F">
        <w:rPr>
          <w:rFonts w:ascii="Times New Roman" w:hAnsi="Times New Roman"/>
          <w:sz w:val="28"/>
          <w:szCs w:val="28"/>
        </w:rPr>
        <w:t>неплоскостность</w:t>
      </w:r>
      <w:proofErr w:type="spellEnd"/>
      <w:r w:rsidR="00775251" w:rsidRPr="00F05B0F">
        <w:rPr>
          <w:rFonts w:ascii="Times New Roman" w:hAnsi="Times New Roman"/>
          <w:sz w:val="28"/>
          <w:szCs w:val="28"/>
        </w:rPr>
        <w:t xml:space="preserve"> опорных поверхностей;</w:t>
      </w:r>
    </w:p>
    <w:p w:rsidR="00775251" w:rsidRPr="00F05B0F" w:rsidRDefault="001E7977" w:rsidP="001E7977">
      <w:pPr>
        <w:pStyle w:val="11"/>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lang w:val="kk-KZ"/>
        </w:rPr>
        <w:t xml:space="preserve">- </w:t>
      </w:r>
      <w:r w:rsidR="00775251" w:rsidRPr="00F05B0F">
        <w:rPr>
          <w:rFonts w:ascii="Times New Roman" w:hAnsi="Times New Roman"/>
          <w:sz w:val="28"/>
          <w:szCs w:val="28"/>
        </w:rPr>
        <w:t>фактические размеры образца;</w:t>
      </w:r>
    </w:p>
    <w:p w:rsidR="00775251" w:rsidRPr="00F05B0F" w:rsidRDefault="001E7977" w:rsidP="001E7977">
      <w:pPr>
        <w:pStyle w:val="11"/>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lang w:val="kk-KZ"/>
        </w:rPr>
        <w:t xml:space="preserve">- </w:t>
      </w:r>
      <w:r w:rsidR="00775251" w:rsidRPr="00F05B0F">
        <w:rPr>
          <w:rFonts w:ascii="Times New Roman" w:hAnsi="Times New Roman"/>
          <w:sz w:val="28"/>
          <w:szCs w:val="28"/>
        </w:rPr>
        <w:t>наносили маркировку;</w:t>
      </w:r>
    </w:p>
    <w:p w:rsidR="00775251" w:rsidRPr="00F05B0F" w:rsidRDefault="001E7977" w:rsidP="001E7977">
      <w:pPr>
        <w:pStyle w:val="11"/>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lang w:val="kk-KZ"/>
        </w:rPr>
        <w:t xml:space="preserve">- </w:t>
      </w:r>
      <w:r w:rsidR="00775251" w:rsidRPr="00F05B0F">
        <w:rPr>
          <w:rFonts w:ascii="Times New Roman" w:hAnsi="Times New Roman"/>
          <w:sz w:val="28"/>
          <w:szCs w:val="28"/>
        </w:rPr>
        <w:t>выявляли дефекты и результаты записывали в журнал испытаний.</w:t>
      </w:r>
    </w:p>
    <w:p w:rsidR="00775251" w:rsidRPr="00F05B0F" w:rsidRDefault="00775251"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Перед испытанием образцов отмечали:</w:t>
      </w:r>
    </w:p>
    <w:p w:rsidR="00775251" w:rsidRPr="00F05B0F" w:rsidRDefault="001E7977" w:rsidP="001E7977">
      <w:pPr>
        <w:pStyle w:val="11"/>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lang w:val="kk-KZ"/>
        </w:rPr>
        <w:t xml:space="preserve">- </w:t>
      </w:r>
      <w:r w:rsidR="00775251" w:rsidRPr="00F05B0F">
        <w:rPr>
          <w:rFonts w:ascii="Times New Roman" w:hAnsi="Times New Roman"/>
          <w:sz w:val="28"/>
          <w:szCs w:val="28"/>
        </w:rPr>
        <w:t>баз</w:t>
      </w:r>
      <w:r w:rsidR="00775251" w:rsidRPr="00F05B0F">
        <w:rPr>
          <w:rFonts w:ascii="Times New Roman" w:hAnsi="Times New Roman"/>
          <w:sz w:val="28"/>
          <w:szCs w:val="28"/>
          <w:lang w:val="kk-KZ"/>
        </w:rPr>
        <w:t>а</w:t>
      </w:r>
      <w:r w:rsidR="00775251" w:rsidRPr="00F05B0F">
        <w:rPr>
          <w:rFonts w:ascii="Times New Roman" w:hAnsi="Times New Roman"/>
          <w:sz w:val="28"/>
          <w:szCs w:val="28"/>
        </w:rPr>
        <w:t xml:space="preserve"> измерения продольных деформаций (равную не больше 2/3 его высоты), которая </w:t>
      </w:r>
      <w:proofErr w:type="spellStart"/>
      <w:r w:rsidR="00775251" w:rsidRPr="00F05B0F">
        <w:rPr>
          <w:rFonts w:ascii="Times New Roman" w:hAnsi="Times New Roman"/>
          <w:sz w:val="28"/>
          <w:szCs w:val="28"/>
        </w:rPr>
        <w:t>назнач</w:t>
      </w:r>
      <w:proofErr w:type="spellEnd"/>
      <w:r w:rsidR="00775251" w:rsidRPr="00F05B0F">
        <w:rPr>
          <w:rFonts w:ascii="Times New Roman" w:hAnsi="Times New Roman"/>
          <w:sz w:val="28"/>
          <w:szCs w:val="28"/>
          <w:lang w:val="kk-KZ"/>
        </w:rPr>
        <w:t>алась</w:t>
      </w:r>
      <w:r w:rsidR="00775251" w:rsidRPr="00F05B0F">
        <w:rPr>
          <w:rFonts w:ascii="Times New Roman" w:hAnsi="Times New Roman"/>
          <w:sz w:val="28"/>
          <w:szCs w:val="28"/>
        </w:rPr>
        <w:t xml:space="preserve"> на одинаковом расстоянии от концов образца.</w:t>
      </w:r>
    </w:p>
    <w:p w:rsidR="00775251" w:rsidRPr="00F05B0F" w:rsidRDefault="001E7977" w:rsidP="001E7977">
      <w:pPr>
        <w:pStyle w:val="11"/>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lang w:val="kk-KZ"/>
        </w:rPr>
        <w:t xml:space="preserve">- </w:t>
      </w:r>
      <w:r w:rsidR="00775251" w:rsidRPr="00F05B0F">
        <w:rPr>
          <w:rFonts w:ascii="Times New Roman" w:hAnsi="Times New Roman"/>
          <w:sz w:val="28"/>
          <w:szCs w:val="28"/>
        </w:rPr>
        <w:t>баз</w:t>
      </w:r>
      <w:r w:rsidR="00775251" w:rsidRPr="00F05B0F">
        <w:rPr>
          <w:rFonts w:ascii="Times New Roman" w:hAnsi="Times New Roman"/>
          <w:sz w:val="28"/>
          <w:szCs w:val="28"/>
          <w:lang w:val="kk-KZ"/>
        </w:rPr>
        <w:t>а</w:t>
      </w:r>
      <w:r w:rsidR="00775251" w:rsidRPr="00F05B0F">
        <w:rPr>
          <w:rFonts w:ascii="Times New Roman" w:hAnsi="Times New Roman"/>
          <w:sz w:val="28"/>
          <w:szCs w:val="28"/>
        </w:rPr>
        <w:t xml:space="preserve"> измерения поперечных деформаций</w:t>
      </w:r>
      <w:r w:rsidR="00775251" w:rsidRPr="00F05B0F">
        <w:rPr>
          <w:rFonts w:ascii="Times New Roman" w:hAnsi="Times New Roman"/>
          <w:sz w:val="28"/>
          <w:szCs w:val="28"/>
          <w:lang w:val="kk-KZ"/>
        </w:rPr>
        <w:t xml:space="preserve"> </w:t>
      </w:r>
      <w:proofErr w:type="spellStart"/>
      <w:r w:rsidR="00775251" w:rsidRPr="00F05B0F">
        <w:rPr>
          <w:rFonts w:ascii="Times New Roman" w:hAnsi="Times New Roman"/>
          <w:sz w:val="28"/>
          <w:szCs w:val="28"/>
        </w:rPr>
        <w:t>назнача</w:t>
      </w:r>
      <w:proofErr w:type="spellEnd"/>
      <w:r w:rsidR="00775251" w:rsidRPr="00F05B0F">
        <w:rPr>
          <w:rFonts w:ascii="Times New Roman" w:hAnsi="Times New Roman"/>
          <w:sz w:val="28"/>
          <w:szCs w:val="28"/>
          <w:lang w:val="kk-KZ"/>
        </w:rPr>
        <w:t>лась</w:t>
      </w:r>
      <w:r w:rsidR="00775251" w:rsidRPr="00F05B0F">
        <w:rPr>
          <w:rFonts w:ascii="Times New Roman" w:hAnsi="Times New Roman"/>
          <w:sz w:val="28"/>
          <w:szCs w:val="28"/>
        </w:rPr>
        <w:t>, как правило, равной стороне образца и не менее 50 мм;</w:t>
      </w:r>
    </w:p>
    <w:p w:rsidR="00775251" w:rsidRPr="00F05B0F" w:rsidRDefault="001E7977" w:rsidP="001E7977">
      <w:pPr>
        <w:pStyle w:val="11"/>
        <w:shd w:val="clear" w:color="auto" w:fill="FFFFFF"/>
        <w:spacing w:after="0" w:line="240" w:lineRule="auto"/>
        <w:ind w:left="0" w:firstLine="709"/>
        <w:jc w:val="both"/>
        <w:rPr>
          <w:rFonts w:ascii="Times New Roman" w:hAnsi="Times New Roman"/>
          <w:sz w:val="28"/>
          <w:szCs w:val="28"/>
        </w:rPr>
      </w:pPr>
      <w:r>
        <w:rPr>
          <w:rFonts w:ascii="Times New Roman" w:hAnsi="Times New Roman"/>
          <w:sz w:val="28"/>
          <w:szCs w:val="28"/>
          <w:lang w:val="kk-KZ"/>
        </w:rPr>
        <w:t xml:space="preserve">- </w:t>
      </w:r>
      <w:r w:rsidR="00775251" w:rsidRPr="00F05B0F">
        <w:rPr>
          <w:rFonts w:ascii="Times New Roman" w:hAnsi="Times New Roman"/>
          <w:sz w:val="28"/>
          <w:szCs w:val="28"/>
        </w:rPr>
        <w:t>на боковые грани образца наносили центральные линии, предназначенные для начального центрирования образцов относительно оси испытательной машины (пресса).</w:t>
      </w:r>
    </w:p>
    <w:p w:rsidR="00775251" w:rsidRPr="00F05B0F" w:rsidRDefault="00775251"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Перед испытанием образцы в течение 10 - 20 ч выдерживали в помещении лаборатории. Интервал рабочих температур помещении, где производили испытания, был в </w:t>
      </w:r>
      <w:proofErr w:type="gramStart"/>
      <w:r w:rsidRPr="00F05B0F">
        <w:rPr>
          <w:rFonts w:ascii="Times New Roman" w:hAnsi="Times New Roman"/>
          <w:sz w:val="28"/>
          <w:szCs w:val="28"/>
        </w:rPr>
        <w:t>пределах  20</w:t>
      </w:r>
      <w:proofErr w:type="gramEnd"/>
      <w:r w:rsidRPr="00F05B0F">
        <w:rPr>
          <w:rFonts w:ascii="Times New Roman" w:hAnsi="Times New Roman"/>
          <w:sz w:val="28"/>
          <w:szCs w:val="28"/>
        </w:rPr>
        <w:t xml:space="preserve"> ± 5 °C при относительной влажности воздуха не более 70 % в соответствии с требованиями </w:t>
      </w:r>
      <w:hyperlink r:id="rId50" w:history="1">
        <w:r w:rsidRPr="00F05B0F">
          <w:rPr>
            <w:rFonts w:ascii="Times New Roman" w:hAnsi="Times New Roman"/>
            <w:sz w:val="28"/>
            <w:szCs w:val="28"/>
          </w:rPr>
          <w:t>ГОСТ 18957-73</w:t>
        </w:r>
      </w:hyperlink>
      <w:r w:rsidRPr="00F05B0F">
        <w:rPr>
          <w:rFonts w:ascii="Times New Roman" w:hAnsi="Times New Roman"/>
          <w:sz w:val="28"/>
          <w:szCs w:val="28"/>
        </w:rPr>
        <w:t> с возможным изменением в процессе испытания температуры ± 1 °C и влажности воздуха ± 5%</w:t>
      </w:r>
      <w:r w:rsidR="00FA4FFB">
        <w:rPr>
          <w:rFonts w:ascii="Times New Roman" w:hAnsi="Times New Roman"/>
          <w:sz w:val="28"/>
          <w:szCs w:val="28"/>
        </w:rPr>
        <w:t>.</w:t>
      </w:r>
      <w:r w:rsidRPr="00F05B0F">
        <w:rPr>
          <w:rFonts w:ascii="Times New Roman" w:hAnsi="Times New Roman"/>
          <w:sz w:val="28"/>
          <w:szCs w:val="28"/>
        </w:rPr>
        <w:t xml:space="preserve"> </w:t>
      </w:r>
    </w:p>
    <w:p w:rsidR="00775251" w:rsidRDefault="00775251" w:rsidP="00775251">
      <w:pPr>
        <w:shd w:val="clear" w:color="auto" w:fill="FFFFFF"/>
        <w:spacing w:after="0" w:line="240" w:lineRule="auto"/>
        <w:ind w:firstLine="567"/>
        <w:jc w:val="both"/>
        <w:rPr>
          <w:rFonts w:ascii="Times New Roman" w:hAnsi="Times New Roman"/>
          <w:sz w:val="28"/>
          <w:szCs w:val="28"/>
        </w:rPr>
      </w:pPr>
    </w:p>
    <w:p w:rsidR="00FA4FFB" w:rsidRDefault="00FA4FFB" w:rsidP="00775251">
      <w:pPr>
        <w:shd w:val="clear" w:color="auto" w:fill="FFFFFF"/>
        <w:spacing w:after="0" w:line="240" w:lineRule="auto"/>
        <w:ind w:firstLine="567"/>
        <w:jc w:val="both"/>
        <w:rPr>
          <w:rFonts w:ascii="Times New Roman" w:hAnsi="Times New Roman"/>
          <w:sz w:val="28"/>
          <w:szCs w:val="28"/>
        </w:rPr>
      </w:pPr>
    </w:p>
    <w:p w:rsidR="00FA4FFB" w:rsidRDefault="00FA4FFB" w:rsidP="00775251">
      <w:pPr>
        <w:shd w:val="clear" w:color="auto" w:fill="FFFFFF"/>
        <w:spacing w:after="0" w:line="240" w:lineRule="auto"/>
        <w:ind w:firstLine="567"/>
        <w:jc w:val="both"/>
        <w:rPr>
          <w:rFonts w:ascii="Times New Roman" w:hAnsi="Times New Roman"/>
          <w:sz w:val="28"/>
          <w:szCs w:val="28"/>
        </w:rPr>
      </w:pPr>
    </w:p>
    <w:p w:rsidR="00FA4FFB" w:rsidRDefault="00FA4FFB" w:rsidP="00775251">
      <w:pPr>
        <w:shd w:val="clear" w:color="auto" w:fill="FFFFFF"/>
        <w:spacing w:after="0" w:line="240" w:lineRule="auto"/>
        <w:ind w:firstLine="567"/>
        <w:jc w:val="both"/>
        <w:rPr>
          <w:rFonts w:ascii="Times New Roman" w:hAnsi="Times New Roman"/>
          <w:sz w:val="28"/>
          <w:szCs w:val="28"/>
        </w:rPr>
      </w:pPr>
    </w:p>
    <w:p w:rsidR="001E7977" w:rsidRDefault="00825121" w:rsidP="001E7977">
      <w:pPr>
        <w:shd w:val="clear" w:color="auto" w:fill="FFFFFF"/>
        <w:spacing w:after="0" w:line="240" w:lineRule="auto"/>
        <w:ind w:firstLine="709"/>
        <w:jc w:val="both"/>
        <w:rPr>
          <w:rFonts w:ascii="Times New Roman" w:hAnsi="Times New Roman"/>
          <w:sz w:val="28"/>
          <w:szCs w:val="28"/>
          <w:lang w:val="kk-KZ"/>
        </w:rPr>
      </w:pPr>
      <w:r>
        <w:rPr>
          <w:rFonts w:ascii="Times New Roman" w:hAnsi="Times New Roman"/>
          <w:sz w:val="28"/>
          <w:szCs w:val="28"/>
        </w:rPr>
        <w:lastRenderedPageBreak/>
        <w:t>4</w:t>
      </w:r>
      <w:r w:rsidR="00775251" w:rsidRPr="00F05B0F">
        <w:rPr>
          <w:rFonts w:ascii="Times New Roman" w:hAnsi="Times New Roman"/>
          <w:sz w:val="28"/>
          <w:szCs w:val="28"/>
        </w:rPr>
        <w:t>.3 Определение кратковременных прочностных и упругих характеристик</w:t>
      </w:r>
      <w:r w:rsidR="00775251" w:rsidRPr="00F05B0F">
        <w:rPr>
          <w:rFonts w:ascii="Times New Roman" w:hAnsi="Times New Roman"/>
          <w:sz w:val="28"/>
          <w:szCs w:val="28"/>
          <w:lang w:val="kk-KZ"/>
        </w:rPr>
        <w:t xml:space="preserve"> </w:t>
      </w:r>
      <w:r w:rsidR="00FA4FFB">
        <w:rPr>
          <w:rFonts w:ascii="Times New Roman" w:hAnsi="Times New Roman"/>
          <w:sz w:val="28"/>
          <w:szCs w:val="28"/>
        </w:rPr>
        <w:t>[10,11]</w:t>
      </w:r>
    </w:p>
    <w:p w:rsidR="001E7977" w:rsidRDefault="001E7977" w:rsidP="001E7977">
      <w:pPr>
        <w:shd w:val="clear" w:color="auto" w:fill="FFFFFF"/>
        <w:spacing w:after="0" w:line="240" w:lineRule="auto"/>
        <w:ind w:firstLine="709"/>
        <w:jc w:val="both"/>
        <w:rPr>
          <w:rFonts w:ascii="Times New Roman" w:hAnsi="Times New Roman"/>
          <w:sz w:val="28"/>
          <w:szCs w:val="28"/>
          <w:lang w:val="kk-KZ"/>
        </w:rPr>
      </w:pPr>
    </w:p>
    <w:p w:rsidR="00775251" w:rsidRPr="00F05B0F" w:rsidRDefault="00775251"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i/>
          <w:sz w:val="28"/>
          <w:szCs w:val="28"/>
        </w:rPr>
        <w:t>Определение прочностных и упругих характеристик проводилось следующим образом</w:t>
      </w:r>
    </w:p>
    <w:p w:rsidR="00775251" w:rsidRPr="00F05B0F" w:rsidRDefault="00775251" w:rsidP="001E7977">
      <w:pPr>
        <w:shd w:val="clear" w:color="auto" w:fill="FFFFFF"/>
        <w:spacing w:after="0" w:line="240" w:lineRule="auto"/>
        <w:ind w:firstLine="709"/>
        <w:jc w:val="both"/>
        <w:rPr>
          <w:rFonts w:ascii="Times New Roman" w:hAnsi="Times New Roman"/>
          <w:sz w:val="28"/>
          <w:szCs w:val="28"/>
          <w:lang w:val="kk-KZ"/>
        </w:rPr>
      </w:pPr>
      <w:r w:rsidRPr="00F05B0F">
        <w:rPr>
          <w:rFonts w:ascii="Times New Roman" w:hAnsi="Times New Roman"/>
          <w:sz w:val="28"/>
          <w:szCs w:val="28"/>
        </w:rPr>
        <w:t>Испытания по определению кратковременной прочности на сжатие, растяжение и растяжение при изгибе проводилось в соответствии с требованиями </w:t>
      </w:r>
      <w:hyperlink r:id="rId51" w:tooltip="Бетоны. Методы определения прочности по контрольным образцам" w:history="1">
        <w:r w:rsidRPr="00F05B0F">
          <w:rPr>
            <w:rFonts w:ascii="Times New Roman" w:hAnsi="Times New Roman"/>
            <w:sz w:val="28"/>
            <w:szCs w:val="28"/>
          </w:rPr>
          <w:t>ГОСТ 10180</w:t>
        </w:r>
      </w:hyperlink>
      <w:r w:rsidRPr="00F05B0F">
        <w:rPr>
          <w:rFonts w:ascii="Times New Roman" w:hAnsi="Times New Roman"/>
          <w:sz w:val="28"/>
          <w:szCs w:val="28"/>
        </w:rPr>
        <w:t>-78.</w:t>
      </w:r>
      <w:r w:rsidRPr="00F05B0F">
        <w:rPr>
          <w:rFonts w:ascii="Times New Roman" w:hAnsi="Times New Roman"/>
          <w:sz w:val="28"/>
          <w:szCs w:val="28"/>
          <w:lang w:val="kk-KZ"/>
        </w:rPr>
        <w:t xml:space="preserve"> </w:t>
      </w:r>
      <w:r w:rsidRPr="00F05B0F">
        <w:rPr>
          <w:rFonts w:ascii="Times New Roman" w:hAnsi="Times New Roman"/>
          <w:sz w:val="28"/>
          <w:szCs w:val="28"/>
        </w:rPr>
        <w:t xml:space="preserve">При испытании на сжатие образцов-кубов напряжение в образцах при </w:t>
      </w:r>
      <w:proofErr w:type="spellStart"/>
      <w:r w:rsidRPr="00F05B0F">
        <w:rPr>
          <w:rFonts w:ascii="Times New Roman" w:hAnsi="Times New Roman"/>
          <w:sz w:val="28"/>
          <w:szCs w:val="28"/>
        </w:rPr>
        <w:t>нагружении</w:t>
      </w:r>
      <w:proofErr w:type="spellEnd"/>
      <w:r w:rsidRPr="00F05B0F">
        <w:rPr>
          <w:rFonts w:ascii="Times New Roman" w:hAnsi="Times New Roman"/>
          <w:sz w:val="28"/>
          <w:szCs w:val="28"/>
        </w:rPr>
        <w:t xml:space="preserve"> возрастало непрерывно с постоянной скоростью (1,0 ± 0,3) МПа/с.</w:t>
      </w:r>
      <w:r w:rsidRPr="00F05B0F">
        <w:rPr>
          <w:rFonts w:ascii="Times New Roman" w:hAnsi="Times New Roman"/>
          <w:sz w:val="28"/>
          <w:szCs w:val="28"/>
          <w:lang w:val="kk-KZ"/>
        </w:rPr>
        <w:t xml:space="preserve"> </w:t>
      </w:r>
      <w:r w:rsidRPr="00F05B0F">
        <w:rPr>
          <w:rFonts w:ascii="Times New Roman" w:hAnsi="Times New Roman"/>
          <w:sz w:val="28"/>
          <w:szCs w:val="28"/>
        </w:rPr>
        <w:t xml:space="preserve">При испытании на осевое растяжение, напряжение в образцах-восьмерках при </w:t>
      </w:r>
      <w:proofErr w:type="spellStart"/>
      <w:proofErr w:type="gramStart"/>
      <w:r w:rsidRPr="00F05B0F">
        <w:rPr>
          <w:rFonts w:ascii="Times New Roman" w:hAnsi="Times New Roman"/>
          <w:sz w:val="28"/>
          <w:szCs w:val="28"/>
        </w:rPr>
        <w:t>нагружении</w:t>
      </w:r>
      <w:proofErr w:type="spellEnd"/>
      <w:r w:rsidRPr="00F05B0F">
        <w:rPr>
          <w:rFonts w:ascii="Times New Roman" w:hAnsi="Times New Roman"/>
          <w:sz w:val="28"/>
          <w:szCs w:val="28"/>
        </w:rPr>
        <w:t xml:space="preserve">  возрастало</w:t>
      </w:r>
      <w:proofErr w:type="gramEnd"/>
      <w:r w:rsidRPr="00F05B0F">
        <w:rPr>
          <w:rFonts w:ascii="Times New Roman" w:hAnsi="Times New Roman"/>
          <w:sz w:val="28"/>
          <w:szCs w:val="28"/>
        </w:rPr>
        <w:t xml:space="preserve"> непрерывно с постоянной скоростью (0,15 ± 0,05) МПа/с.</w:t>
      </w:r>
      <w:r w:rsidRPr="00F05B0F">
        <w:rPr>
          <w:rFonts w:ascii="Times New Roman" w:hAnsi="Times New Roman"/>
          <w:sz w:val="28"/>
          <w:szCs w:val="28"/>
          <w:lang w:val="kk-KZ"/>
        </w:rPr>
        <w:t xml:space="preserve"> </w:t>
      </w:r>
    </w:p>
    <w:p w:rsidR="00775251" w:rsidRPr="00F05B0F" w:rsidRDefault="00775251"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При испытании на растяжение при изгибе напряжение в образцах-призмах при </w:t>
      </w:r>
      <w:proofErr w:type="spellStart"/>
      <w:r w:rsidRPr="00F05B0F">
        <w:rPr>
          <w:rFonts w:ascii="Times New Roman" w:hAnsi="Times New Roman"/>
          <w:sz w:val="28"/>
          <w:szCs w:val="28"/>
        </w:rPr>
        <w:t>нагружении</w:t>
      </w:r>
      <w:proofErr w:type="spellEnd"/>
      <w:r w:rsidRPr="00F05B0F">
        <w:rPr>
          <w:rFonts w:ascii="Times New Roman" w:hAnsi="Times New Roman"/>
          <w:sz w:val="28"/>
          <w:szCs w:val="28"/>
        </w:rPr>
        <w:t xml:space="preserve"> возрастало непрерывно с постоянной скоростью (0,15 ± 0,05) МПа/с.</w:t>
      </w:r>
      <w:r w:rsidRPr="00F05B0F">
        <w:rPr>
          <w:rFonts w:ascii="Times New Roman" w:hAnsi="Times New Roman"/>
          <w:sz w:val="28"/>
          <w:szCs w:val="28"/>
          <w:lang w:val="kk-KZ"/>
        </w:rPr>
        <w:t xml:space="preserve"> </w:t>
      </w:r>
      <w:r w:rsidRPr="00F05B0F">
        <w:rPr>
          <w:rFonts w:ascii="Times New Roman" w:hAnsi="Times New Roman"/>
          <w:sz w:val="28"/>
          <w:szCs w:val="28"/>
        </w:rPr>
        <w:t>Испытания по определению призменной прочности, модуля упругости и коэффициента Пуассона проводилось в соответствии с требованиями </w:t>
      </w:r>
      <w:hyperlink r:id="rId52" w:tooltip="Бетоны. Методы определения призменной прочности, модуля упругости и коэффициента Пуассона" w:history="1">
        <w:r w:rsidRPr="00F05B0F">
          <w:rPr>
            <w:rFonts w:ascii="Times New Roman" w:hAnsi="Times New Roman"/>
            <w:sz w:val="28"/>
            <w:szCs w:val="28"/>
          </w:rPr>
          <w:t>ГОСТ 24452-80</w:t>
        </w:r>
      </w:hyperlink>
      <w:r w:rsidRPr="00F05B0F">
        <w:rPr>
          <w:rFonts w:ascii="Times New Roman" w:hAnsi="Times New Roman"/>
          <w:sz w:val="28"/>
          <w:szCs w:val="28"/>
        </w:rPr>
        <w:t>.</w:t>
      </w:r>
    </w:p>
    <w:p w:rsidR="00775251" w:rsidRPr="00F05B0F" w:rsidRDefault="00775251" w:rsidP="001E7977">
      <w:pPr>
        <w:shd w:val="clear" w:color="auto" w:fill="FFFFFF"/>
        <w:spacing w:after="0" w:line="240" w:lineRule="auto"/>
        <w:ind w:firstLine="709"/>
        <w:jc w:val="both"/>
        <w:rPr>
          <w:rFonts w:ascii="Times New Roman" w:hAnsi="Times New Roman"/>
          <w:sz w:val="28"/>
          <w:szCs w:val="28"/>
        </w:rPr>
      </w:pPr>
      <w:r w:rsidRPr="00F05B0F">
        <w:rPr>
          <w:rFonts w:ascii="Times New Roman" w:hAnsi="Times New Roman"/>
          <w:sz w:val="28"/>
          <w:szCs w:val="28"/>
        </w:rPr>
        <w:t>Показания приборов снимали сразу же после подъема нагрузки на очередную ступень. Время выдержки под нагрузкой на каждой ступени определялось длительностью, необходимой для снятия показаний приборов и не превышало 1 мин.</w:t>
      </w:r>
    </w:p>
    <w:p w:rsidR="00775251" w:rsidRPr="00F05B0F" w:rsidRDefault="00775251" w:rsidP="001E7977">
      <w:pPr>
        <w:shd w:val="clear" w:color="auto" w:fill="FFFFFF"/>
        <w:spacing w:after="0" w:line="240" w:lineRule="auto"/>
        <w:ind w:firstLine="709"/>
        <w:jc w:val="both"/>
        <w:rPr>
          <w:rFonts w:ascii="Times New Roman" w:hAnsi="Times New Roman"/>
          <w:sz w:val="28"/>
          <w:szCs w:val="28"/>
        </w:rPr>
      </w:pPr>
      <w:proofErr w:type="spellStart"/>
      <w:r w:rsidRPr="00F05B0F">
        <w:rPr>
          <w:rFonts w:ascii="Times New Roman" w:hAnsi="Times New Roman"/>
          <w:sz w:val="28"/>
          <w:szCs w:val="28"/>
        </w:rPr>
        <w:t>Обработк</w:t>
      </w:r>
      <w:proofErr w:type="spellEnd"/>
      <w:r w:rsidRPr="00F05B0F">
        <w:rPr>
          <w:rFonts w:ascii="Times New Roman" w:hAnsi="Times New Roman"/>
          <w:sz w:val="28"/>
          <w:szCs w:val="28"/>
          <w:lang w:val="kk-KZ"/>
        </w:rPr>
        <w:t>а</w:t>
      </w:r>
      <w:r w:rsidRPr="00F05B0F">
        <w:rPr>
          <w:rFonts w:ascii="Times New Roman" w:hAnsi="Times New Roman"/>
          <w:sz w:val="28"/>
          <w:szCs w:val="28"/>
        </w:rPr>
        <w:t xml:space="preserve"> результатов испытаний по определению кратковременной прочности при сжатии, растяжении и растяжении при изгибе проводилось в соответствии с требованиями </w:t>
      </w:r>
      <w:hyperlink r:id="rId53" w:tooltip="Бетоны. Методы определения прочности по контрольным образцам" w:history="1">
        <w:r w:rsidRPr="00F05B0F">
          <w:rPr>
            <w:rFonts w:ascii="Times New Roman" w:hAnsi="Times New Roman"/>
            <w:sz w:val="28"/>
            <w:szCs w:val="28"/>
          </w:rPr>
          <w:t>ГОСТ 10180</w:t>
        </w:r>
      </w:hyperlink>
      <w:r w:rsidRPr="00F05B0F">
        <w:rPr>
          <w:rFonts w:ascii="Times New Roman" w:hAnsi="Times New Roman"/>
          <w:sz w:val="28"/>
          <w:szCs w:val="28"/>
        </w:rPr>
        <w:t>-78.</w:t>
      </w:r>
    </w:p>
    <w:p w:rsidR="00775251" w:rsidRPr="00F05B0F" w:rsidRDefault="00775251" w:rsidP="001E7977">
      <w:pPr>
        <w:pStyle w:val="formattext"/>
        <w:spacing w:before="0" w:beforeAutospacing="0" w:after="0" w:afterAutospacing="0"/>
        <w:ind w:firstLine="709"/>
        <w:jc w:val="both"/>
        <w:rPr>
          <w:sz w:val="28"/>
          <w:szCs w:val="28"/>
        </w:rPr>
      </w:pPr>
      <w:r w:rsidRPr="00F05B0F">
        <w:rPr>
          <w:sz w:val="28"/>
          <w:szCs w:val="28"/>
        </w:rPr>
        <w:t xml:space="preserve">Средняя скорость нарастания испытательной нагрузки на образец была (0,05±0,01) кН/с [0,12±0,02) МПа/с в пересчете на единицу площади приведенного сечения </w:t>
      </w:r>
      <w:proofErr w:type="spellStart"/>
      <w:r w:rsidRPr="00F05B0F">
        <w:rPr>
          <w:sz w:val="28"/>
          <w:szCs w:val="28"/>
        </w:rPr>
        <w:t>балочки</w:t>
      </w:r>
      <w:proofErr w:type="spellEnd"/>
      <w:r w:rsidRPr="00F05B0F">
        <w:rPr>
          <w:sz w:val="28"/>
          <w:szCs w:val="28"/>
        </w:rPr>
        <w:t>. Захват для установки образца был снабжен цилиндрическими элементами, изготовленными из стали твердостью 56...61.</w:t>
      </w:r>
    </w:p>
    <w:p w:rsidR="00775251" w:rsidRPr="00F05B0F" w:rsidRDefault="00775251" w:rsidP="001E7977">
      <w:pPr>
        <w:pStyle w:val="formattext"/>
        <w:spacing w:before="0" w:beforeAutospacing="0" w:after="0" w:afterAutospacing="0"/>
        <w:ind w:firstLine="709"/>
        <w:jc w:val="both"/>
        <w:rPr>
          <w:sz w:val="28"/>
          <w:szCs w:val="28"/>
        </w:rPr>
      </w:pPr>
      <w:r w:rsidRPr="00F05B0F">
        <w:rPr>
          <w:sz w:val="28"/>
          <w:szCs w:val="28"/>
        </w:rPr>
        <w:t>Нижние опорные элементы имели возможности поворота относительно горизонтальной оси, лежащей на нижней опорной плоскости образца и являющейся осью ее продольной симметрии.</w:t>
      </w:r>
      <w:r w:rsidRPr="00F05B0F">
        <w:rPr>
          <w:sz w:val="28"/>
          <w:szCs w:val="28"/>
          <w:lang w:val="kk-KZ"/>
        </w:rPr>
        <w:t xml:space="preserve"> </w:t>
      </w:r>
      <w:r w:rsidRPr="00F05B0F">
        <w:rPr>
          <w:sz w:val="28"/>
          <w:szCs w:val="28"/>
        </w:rPr>
        <w:t>Схема расположения образца на опорных элементах, их форма, размеры и взаимное расположение приведены на рисунке</w:t>
      </w:r>
      <w:r w:rsidRPr="00F05B0F">
        <w:rPr>
          <w:sz w:val="28"/>
          <w:szCs w:val="28"/>
          <w:lang w:val="kk-KZ"/>
        </w:rPr>
        <w:t xml:space="preserve"> </w:t>
      </w:r>
      <w:r w:rsidR="00825121">
        <w:rPr>
          <w:sz w:val="28"/>
          <w:szCs w:val="28"/>
        </w:rPr>
        <w:t>4</w:t>
      </w:r>
      <w:r w:rsidRPr="00F05B0F">
        <w:rPr>
          <w:sz w:val="28"/>
          <w:szCs w:val="28"/>
        </w:rPr>
        <w:t>.1.</w:t>
      </w:r>
    </w:p>
    <w:p w:rsidR="00775251" w:rsidRPr="00F05B0F" w:rsidRDefault="00775251" w:rsidP="001E7977">
      <w:pPr>
        <w:pStyle w:val="formattext"/>
        <w:spacing w:before="0" w:beforeAutospacing="0" w:after="0" w:afterAutospacing="0"/>
        <w:jc w:val="center"/>
        <w:rPr>
          <w:sz w:val="28"/>
          <w:szCs w:val="28"/>
        </w:rPr>
      </w:pPr>
      <w:r w:rsidRPr="00F05B0F">
        <w:rPr>
          <w:noProof/>
          <w:sz w:val="28"/>
          <w:szCs w:val="28"/>
        </w:rPr>
        <w:drawing>
          <wp:inline distT="0" distB="0" distL="0" distR="0" wp14:anchorId="580BBB04" wp14:editId="55126F1B">
            <wp:extent cx="4236420" cy="1628775"/>
            <wp:effectExtent l="0" t="0" r="0" b="0"/>
            <wp:docPr id="2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40215" cy="1630234"/>
                    </a:xfrm>
                    <a:prstGeom prst="rect">
                      <a:avLst/>
                    </a:prstGeom>
                    <a:noFill/>
                    <a:ln>
                      <a:noFill/>
                    </a:ln>
                  </pic:spPr>
                </pic:pic>
              </a:graphicData>
            </a:graphic>
          </wp:inline>
        </w:drawing>
      </w:r>
    </w:p>
    <w:p w:rsidR="001E7977" w:rsidRDefault="001E7977" w:rsidP="00775251">
      <w:pPr>
        <w:pStyle w:val="formattext"/>
        <w:spacing w:before="0" w:beforeAutospacing="0" w:after="0" w:afterAutospacing="0"/>
        <w:ind w:firstLine="567"/>
        <w:jc w:val="both"/>
        <w:rPr>
          <w:bCs/>
          <w:sz w:val="28"/>
          <w:szCs w:val="28"/>
        </w:rPr>
      </w:pPr>
    </w:p>
    <w:p w:rsidR="00775251" w:rsidRPr="001E7977" w:rsidRDefault="00775251" w:rsidP="006A6715">
      <w:pPr>
        <w:pStyle w:val="formattext"/>
        <w:spacing w:before="0" w:beforeAutospacing="0" w:after="0" w:afterAutospacing="0"/>
        <w:jc w:val="center"/>
        <w:rPr>
          <w:bCs/>
          <w:sz w:val="28"/>
          <w:szCs w:val="28"/>
        </w:rPr>
      </w:pPr>
      <w:r w:rsidRPr="00F05B0F">
        <w:rPr>
          <w:bCs/>
          <w:sz w:val="28"/>
          <w:szCs w:val="28"/>
        </w:rPr>
        <w:t xml:space="preserve">Рисунок </w:t>
      </w:r>
      <w:r w:rsidR="00825121">
        <w:rPr>
          <w:bCs/>
          <w:sz w:val="28"/>
          <w:szCs w:val="28"/>
        </w:rPr>
        <w:t>4</w:t>
      </w:r>
      <w:r w:rsidRPr="00F05B0F">
        <w:rPr>
          <w:bCs/>
          <w:sz w:val="28"/>
          <w:szCs w:val="28"/>
        </w:rPr>
        <w:t xml:space="preserve">.1 </w:t>
      </w:r>
      <w:r w:rsidR="001E7977">
        <w:rPr>
          <w:bCs/>
          <w:sz w:val="28"/>
          <w:szCs w:val="28"/>
        </w:rPr>
        <w:t>–</w:t>
      </w:r>
      <w:r w:rsidRPr="00F05B0F">
        <w:rPr>
          <w:bCs/>
          <w:sz w:val="28"/>
          <w:szCs w:val="28"/>
        </w:rPr>
        <w:t xml:space="preserve"> Схема расположения образца на опорных элементах</w:t>
      </w:r>
    </w:p>
    <w:p w:rsidR="00775251" w:rsidRPr="00F05B0F" w:rsidRDefault="00775251" w:rsidP="00775251">
      <w:pPr>
        <w:pStyle w:val="topleveltext"/>
        <w:spacing w:before="0" w:beforeAutospacing="0" w:after="0" w:afterAutospacing="0"/>
        <w:ind w:firstLine="567"/>
        <w:jc w:val="both"/>
        <w:rPr>
          <w:sz w:val="28"/>
          <w:szCs w:val="28"/>
        </w:rPr>
      </w:pPr>
    </w:p>
    <w:p w:rsidR="00775251" w:rsidRPr="00F05B0F" w:rsidRDefault="00775251" w:rsidP="001E7977">
      <w:pPr>
        <w:pStyle w:val="formattext"/>
        <w:spacing w:before="0" w:beforeAutospacing="0" w:after="0" w:afterAutospacing="0"/>
        <w:ind w:firstLine="709"/>
        <w:jc w:val="both"/>
        <w:rPr>
          <w:sz w:val="28"/>
          <w:szCs w:val="28"/>
        </w:rPr>
      </w:pPr>
      <w:r w:rsidRPr="00F05B0F">
        <w:rPr>
          <w:sz w:val="28"/>
          <w:szCs w:val="28"/>
        </w:rPr>
        <w:lastRenderedPageBreak/>
        <w:t xml:space="preserve">Для определения предела прочности образцов при сжатии был использован пресс с предельной нагрузкой до 100 кН, удовлетворяющий техническим требованиям </w:t>
      </w:r>
      <w:hyperlink r:id="rId55" w:history="1">
        <w:r w:rsidRPr="00F05B0F">
          <w:rPr>
            <w:rStyle w:val="a9"/>
            <w:b w:val="0"/>
            <w:color w:val="auto"/>
            <w:sz w:val="28"/>
            <w:szCs w:val="28"/>
            <w:u w:val="none"/>
          </w:rPr>
          <w:t>ГОСТ 28840</w:t>
        </w:r>
      </w:hyperlink>
      <w:r w:rsidRPr="00F05B0F">
        <w:rPr>
          <w:sz w:val="28"/>
          <w:szCs w:val="28"/>
        </w:rPr>
        <w:t xml:space="preserve"> и обеспечивающий </w:t>
      </w:r>
      <w:proofErr w:type="spellStart"/>
      <w:r w:rsidRPr="00F05B0F">
        <w:rPr>
          <w:sz w:val="28"/>
          <w:szCs w:val="28"/>
        </w:rPr>
        <w:t>нагружение</w:t>
      </w:r>
      <w:proofErr w:type="spellEnd"/>
      <w:r w:rsidRPr="00F05B0F">
        <w:rPr>
          <w:sz w:val="28"/>
          <w:szCs w:val="28"/>
        </w:rPr>
        <w:t xml:space="preserve"> образца в режиме чистого сжатия.</w:t>
      </w:r>
    </w:p>
    <w:p w:rsidR="00775251" w:rsidRDefault="00775251" w:rsidP="001E7977">
      <w:pPr>
        <w:pStyle w:val="formattext"/>
        <w:spacing w:before="0" w:beforeAutospacing="0" w:after="0" w:afterAutospacing="0"/>
        <w:ind w:firstLine="709"/>
        <w:jc w:val="both"/>
        <w:rPr>
          <w:sz w:val="28"/>
          <w:szCs w:val="28"/>
        </w:rPr>
      </w:pPr>
      <w:r w:rsidRPr="00F05B0F">
        <w:rPr>
          <w:sz w:val="28"/>
          <w:szCs w:val="28"/>
        </w:rPr>
        <w:t xml:space="preserve">Для компенсации пространственного отклонения от </w:t>
      </w:r>
      <w:proofErr w:type="spellStart"/>
      <w:r w:rsidRPr="00F05B0F">
        <w:rPr>
          <w:sz w:val="28"/>
          <w:szCs w:val="28"/>
        </w:rPr>
        <w:t>непараллельности</w:t>
      </w:r>
      <w:proofErr w:type="spellEnd"/>
      <w:r w:rsidRPr="00F05B0F">
        <w:rPr>
          <w:sz w:val="28"/>
          <w:szCs w:val="28"/>
        </w:rPr>
        <w:t xml:space="preserve"> опорных граней образца пресс имел подвижную шаровую опору. Пресс был снабжен приспособлением для центрированной установки нажимных пластинок, передающих нагрузку на образец.</w:t>
      </w:r>
      <w:r w:rsidRPr="00F05B0F">
        <w:rPr>
          <w:sz w:val="28"/>
          <w:szCs w:val="28"/>
          <w:lang w:val="kk-KZ"/>
        </w:rPr>
        <w:t xml:space="preserve"> Они </w:t>
      </w:r>
      <w:r w:rsidRPr="00F05B0F">
        <w:rPr>
          <w:sz w:val="28"/>
          <w:szCs w:val="28"/>
        </w:rPr>
        <w:t xml:space="preserve">были изготовлены из стали твердостью 56...61. Форма и размеры пластинки приведены на рисунке </w:t>
      </w:r>
      <w:r w:rsidR="00825121">
        <w:rPr>
          <w:sz w:val="28"/>
          <w:szCs w:val="28"/>
        </w:rPr>
        <w:t>4</w:t>
      </w:r>
      <w:r w:rsidRPr="00F05B0F">
        <w:rPr>
          <w:sz w:val="28"/>
          <w:szCs w:val="28"/>
        </w:rPr>
        <w:t>.2.</w:t>
      </w:r>
    </w:p>
    <w:p w:rsidR="001E7977" w:rsidRPr="00F05B0F" w:rsidRDefault="001E7977" w:rsidP="001E7977">
      <w:pPr>
        <w:pStyle w:val="formattext"/>
        <w:spacing w:before="0" w:beforeAutospacing="0" w:after="0" w:afterAutospacing="0"/>
        <w:ind w:firstLine="709"/>
        <w:jc w:val="both"/>
        <w:rPr>
          <w:sz w:val="28"/>
          <w:szCs w:val="28"/>
        </w:rPr>
      </w:pPr>
    </w:p>
    <w:p w:rsidR="00775251" w:rsidRPr="00F05B0F" w:rsidRDefault="00775251" w:rsidP="001E7977">
      <w:pPr>
        <w:pStyle w:val="formattext"/>
        <w:spacing w:before="0" w:beforeAutospacing="0" w:after="0" w:afterAutospacing="0"/>
        <w:jc w:val="center"/>
        <w:rPr>
          <w:sz w:val="28"/>
          <w:szCs w:val="28"/>
        </w:rPr>
      </w:pPr>
      <w:r w:rsidRPr="00F05B0F">
        <w:rPr>
          <w:noProof/>
          <w:sz w:val="28"/>
          <w:szCs w:val="28"/>
        </w:rPr>
        <w:drawing>
          <wp:inline distT="0" distB="0" distL="0" distR="0" wp14:anchorId="3F3D32CE" wp14:editId="29D2D411">
            <wp:extent cx="2178927" cy="1977083"/>
            <wp:effectExtent l="0" t="0" r="0" b="4445"/>
            <wp:docPr id="2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87190" cy="1984580"/>
                    </a:xfrm>
                    <a:prstGeom prst="rect">
                      <a:avLst/>
                    </a:prstGeom>
                    <a:noFill/>
                    <a:ln>
                      <a:noFill/>
                    </a:ln>
                  </pic:spPr>
                </pic:pic>
              </a:graphicData>
            </a:graphic>
          </wp:inline>
        </w:drawing>
      </w:r>
      <w:r w:rsidRPr="00F05B0F">
        <w:rPr>
          <w:noProof/>
          <w:sz w:val="28"/>
          <w:szCs w:val="28"/>
        </w:rPr>
        <w:drawing>
          <wp:inline distT="0" distB="0" distL="0" distR="0" wp14:anchorId="181E51BE" wp14:editId="5E329706">
            <wp:extent cx="2057400" cy="2057400"/>
            <wp:effectExtent l="0" t="0" r="0" b="0"/>
            <wp:docPr id="214" name="Рисунок 1" descr="Описание: http://uralpromtek.ru/netcat_template/template/netcat_responsive_universal/assets/img/products/2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uralpromtek.ru/netcat_template/template/netcat_responsive_universal/assets/img/products/268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10800000">
                      <a:off x="0" y="0"/>
                      <a:ext cx="2057400" cy="2057400"/>
                    </a:xfrm>
                    <a:prstGeom prst="rect">
                      <a:avLst/>
                    </a:prstGeom>
                    <a:noFill/>
                    <a:ln>
                      <a:noFill/>
                    </a:ln>
                  </pic:spPr>
                </pic:pic>
              </a:graphicData>
            </a:graphic>
          </wp:inline>
        </w:drawing>
      </w:r>
    </w:p>
    <w:p w:rsidR="001E7977" w:rsidRDefault="001E7977" w:rsidP="00775251">
      <w:pPr>
        <w:pStyle w:val="formattext"/>
        <w:spacing w:before="0" w:beforeAutospacing="0" w:after="0" w:afterAutospacing="0"/>
        <w:ind w:firstLine="567"/>
        <w:jc w:val="center"/>
        <w:rPr>
          <w:sz w:val="28"/>
          <w:szCs w:val="28"/>
        </w:rPr>
      </w:pPr>
    </w:p>
    <w:p w:rsidR="00775251" w:rsidRPr="001E7977" w:rsidRDefault="00775251" w:rsidP="001E7977">
      <w:pPr>
        <w:pStyle w:val="formattext"/>
        <w:spacing w:before="0" w:beforeAutospacing="0" w:after="0" w:afterAutospacing="0"/>
        <w:jc w:val="center"/>
        <w:rPr>
          <w:sz w:val="28"/>
          <w:szCs w:val="28"/>
        </w:rPr>
      </w:pPr>
      <w:r w:rsidRPr="00F05B0F">
        <w:rPr>
          <w:sz w:val="28"/>
          <w:szCs w:val="28"/>
        </w:rPr>
        <w:t xml:space="preserve">Рисунок </w:t>
      </w:r>
      <w:r w:rsidR="00825121">
        <w:rPr>
          <w:sz w:val="28"/>
          <w:szCs w:val="28"/>
        </w:rPr>
        <w:t>4</w:t>
      </w:r>
      <w:r w:rsidRPr="00F05B0F">
        <w:rPr>
          <w:sz w:val="28"/>
          <w:szCs w:val="28"/>
        </w:rPr>
        <w:t xml:space="preserve">.2 </w:t>
      </w:r>
      <w:r w:rsidR="001E7977">
        <w:rPr>
          <w:sz w:val="28"/>
          <w:szCs w:val="28"/>
        </w:rPr>
        <w:t>–</w:t>
      </w:r>
      <w:r w:rsidRPr="00F05B0F">
        <w:rPr>
          <w:sz w:val="28"/>
          <w:szCs w:val="28"/>
        </w:rPr>
        <w:t xml:space="preserve"> </w:t>
      </w:r>
      <w:r w:rsidRPr="00F05B0F">
        <w:rPr>
          <w:bCs/>
          <w:sz w:val="28"/>
          <w:szCs w:val="28"/>
        </w:rPr>
        <w:t>Пластинки для передачи нагрузки на половинки образцов-</w:t>
      </w:r>
      <w:proofErr w:type="spellStart"/>
      <w:r w:rsidRPr="00F05B0F">
        <w:rPr>
          <w:bCs/>
          <w:sz w:val="28"/>
          <w:szCs w:val="28"/>
        </w:rPr>
        <w:t>призмочек</w:t>
      </w:r>
      <w:proofErr w:type="spellEnd"/>
    </w:p>
    <w:p w:rsidR="00775251" w:rsidRPr="00F05B0F" w:rsidRDefault="00775251" w:rsidP="00775251">
      <w:pPr>
        <w:pStyle w:val="formattext"/>
        <w:spacing w:before="0" w:beforeAutospacing="0" w:after="0" w:afterAutospacing="0"/>
        <w:ind w:firstLine="567"/>
        <w:jc w:val="center"/>
        <w:rPr>
          <w:sz w:val="28"/>
          <w:szCs w:val="28"/>
        </w:rPr>
      </w:pPr>
    </w:p>
    <w:p w:rsidR="00775251" w:rsidRDefault="00775251" w:rsidP="00775251">
      <w:pPr>
        <w:pStyle w:val="formattext"/>
        <w:spacing w:before="0" w:beforeAutospacing="0" w:after="0" w:afterAutospacing="0"/>
        <w:ind w:firstLine="567"/>
        <w:jc w:val="both"/>
        <w:rPr>
          <w:sz w:val="28"/>
          <w:szCs w:val="28"/>
        </w:rPr>
      </w:pPr>
      <w:r w:rsidRPr="00F05B0F">
        <w:rPr>
          <w:sz w:val="28"/>
          <w:szCs w:val="28"/>
        </w:rPr>
        <w:t xml:space="preserve">Полученные после испытания на изгиб шесть половинок </w:t>
      </w:r>
      <w:proofErr w:type="spellStart"/>
      <w:r w:rsidRPr="00F05B0F">
        <w:rPr>
          <w:sz w:val="28"/>
          <w:szCs w:val="28"/>
        </w:rPr>
        <w:t>балочек</w:t>
      </w:r>
      <w:proofErr w:type="spellEnd"/>
      <w:r w:rsidRPr="00F05B0F">
        <w:rPr>
          <w:sz w:val="28"/>
          <w:szCs w:val="28"/>
        </w:rPr>
        <w:t xml:space="preserve"> сразу же </w:t>
      </w:r>
      <w:proofErr w:type="gramStart"/>
      <w:r w:rsidRPr="00F05B0F">
        <w:rPr>
          <w:sz w:val="28"/>
          <w:szCs w:val="28"/>
        </w:rPr>
        <w:t>подвергали  испытанию</w:t>
      </w:r>
      <w:proofErr w:type="gramEnd"/>
      <w:r w:rsidRPr="00F05B0F">
        <w:rPr>
          <w:sz w:val="28"/>
          <w:szCs w:val="28"/>
        </w:rPr>
        <w:t xml:space="preserve"> на сжатие. Половинку </w:t>
      </w:r>
      <w:proofErr w:type="spellStart"/>
      <w:r w:rsidRPr="00F05B0F">
        <w:rPr>
          <w:sz w:val="28"/>
          <w:szCs w:val="28"/>
        </w:rPr>
        <w:t>балочки</w:t>
      </w:r>
      <w:proofErr w:type="spellEnd"/>
      <w:r w:rsidRPr="00F05B0F">
        <w:rPr>
          <w:sz w:val="28"/>
          <w:szCs w:val="28"/>
        </w:rPr>
        <w:t xml:space="preserve"> помещали между двумя пластинками таким образом, чтобы боковые грани, которые при изготовлении прилегали к стенкам формы, находились на плоскостях пластинок, а упоры пластинок плотно прилегали к торцевой гладкой </w:t>
      </w:r>
      <w:proofErr w:type="gramStart"/>
      <w:r w:rsidRPr="00F05B0F">
        <w:rPr>
          <w:sz w:val="28"/>
          <w:szCs w:val="28"/>
        </w:rPr>
        <w:t>плоскости  (</w:t>
      </w:r>
      <w:proofErr w:type="gramEnd"/>
      <w:r w:rsidRPr="00F05B0F">
        <w:rPr>
          <w:sz w:val="28"/>
          <w:szCs w:val="28"/>
        </w:rPr>
        <w:t>рис.</w:t>
      </w:r>
      <w:r w:rsidR="00825121">
        <w:rPr>
          <w:sz w:val="28"/>
          <w:szCs w:val="28"/>
        </w:rPr>
        <w:t>4</w:t>
      </w:r>
      <w:r w:rsidRPr="00F05B0F">
        <w:rPr>
          <w:sz w:val="28"/>
          <w:szCs w:val="28"/>
        </w:rPr>
        <w:t xml:space="preserve">.3). Образец вместе с пластинами центрировали на опорной плите пресса. Средняя скорость нарастания нагрузки при </w:t>
      </w:r>
      <w:proofErr w:type="gramStart"/>
      <w:r w:rsidRPr="00F05B0F">
        <w:rPr>
          <w:sz w:val="28"/>
          <w:szCs w:val="28"/>
        </w:rPr>
        <w:t>испытаниях  была</w:t>
      </w:r>
      <w:proofErr w:type="gramEnd"/>
      <w:r w:rsidRPr="00F05B0F">
        <w:rPr>
          <w:sz w:val="28"/>
          <w:szCs w:val="28"/>
        </w:rPr>
        <w:t xml:space="preserve"> (2,0±0,5) МПа/с. </w:t>
      </w:r>
    </w:p>
    <w:p w:rsidR="001E7977" w:rsidRPr="00F05B0F" w:rsidRDefault="001E7977" w:rsidP="00775251">
      <w:pPr>
        <w:pStyle w:val="formattext"/>
        <w:spacing w:before="0" w:beforeAutospacing="0" w:after="0" w:afterAutospacing="0"/>
        <w:ind w:firstLine="567"/>
        <w:jc w:val="both"/>
        <w:rPr>
          <w:sz w:val="28"/>
          <w:szCs w:val="28"/>
        </w:rPr>
      </w:pPr>
    </w:p>
    <w:p w:rsidR="00775251" w:rsidRPr="00F05B0F" w:rsidRDefault="00775251" w:rsidP="001E7977">
      <w:pPr>
        <w:pStyle w:val="formattext"/>
        <w:spacing w:before="0" w:beforeAutospacing="0" w:after="0" w:afterAutospacing="0"/>
        <w:jc w:val="center"/>
        <w:rPr>
          <w:sz w:val="28"/>
          <w:szCs w:val="28"/>
        </w:rPr>
      </w:pPr>
      <w:r w:rsidRPr="00F05B0F">
        <w:rPr>
          <w:noProof/>
          <w:sz w:val="28"/>
          <w:szCs w:val="28"/>
        </w:rPr>
        <w:drawing>
          <wp:inline distT="0" distB="0" distL="0" distR="0" wp14:anchorId="55D8B970" wp14:editId="764EEBFB">
            <wp:extent cx="1996440" cy="1608461"/>
            <wp:effectExtent l="0" t="0" r="3810" b="0"/>
            <wp:docPr id="2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07572" cy="1617430"/>
                    </a:xfrm>
                    <a:prstGeom prst="rect">
                      <a:avLst/>
                    </a:prstGeom>
                    <a:noFill/>
                    <a:ln>
                      <a:noFill/>
                    </a:ln>
                  </pic:spPr>
                </pic:pic>
              </a:graphicData>
            </a:graphic>
          </wp:inline>
        </w:drawing>
      </w:r>
    </w:p>
    <w:p w:rsidR="001E7977" w:rsidRDefault="001E7977" w:rsidP="00775251">
      <w:pPr>
        <w:pStyle w:val="formattext"/>
        <w:spacing w:before="0" w:beforeAutospacing="0" w:after="0" w:afterAutospacing="0"/>
        <w:ind w:firstLine="567"/>
        <w:jc w:val="center"/>
        <w:rPr>
          <w:i/>
          <w:iCs/>
          <w:sz w:val="28"/>
          <w:szCs w:val="28"/>
        </w:rPr>
      </w:pPr>
    </w:p>
    <w:p w:rsidR="00775251" w:rsidRPr="001E7977" w:rsidRDefault="00775251" w:rsidP="00FA4FFB">
      <w:pPr>
        <w:pStyle w:val="formattext"/>
        <w:spacing w:before="0" w:beforeAutospacing="0" w:after="0" w:afterAutospacing="0"/>
        <w:jc w:val="center"/>
      </w:pPr>
      <w:r w:rsidRPr="001E7977">
        <w:rPr>
          <w:i/>
          <w:iCs/>
        </w:rPr>
        <w:t>1</w:t>
      </w:r>
      <w:r w:rsidRPr="001E7977">
        <w:t xml:space="preserve"> - нижняя плита пресса; </w:t>
      </w:r>
      <w:r w:rsidRPr="001E7977">
        <w:rPr>
          <w:i/>
          <w:iCs/>
        </w:rPr>
        <w:t>2</w:t>
      </w:r>
      <w:r w:rsidRPr="001E7977">
        <w:t xml:space="preserve"> - пластинки; </w:t>
      </w:r>
      <w:r w:rsidRPr="001E7977">
        <w:rPr>
          <w:i/>
          <w:iCs/>
        </w:rPr>
        <w:t>3</w:t>
      </w:r>
      <w:r w:rsidRPr="001E7977">
        <w:t xml:space="preserve"> - верхняя плита пресса</w:t>
      </w:r>
    </w:p>
    <w:p w:rsidR="001E7977" w:rsidRPr="00F05B0F" w:rsidRDefault="001E7977" w:rsidP="00775251">
      <w:pPr>
        <w:pStyle w:val="formattext"/>
        <w:spacing w:before="0" w:beforeAutospacing="0" w:after="0" w:afterAutospacing="0"/>
        <w:ind w:firstLine="567"/>
        <w:jc w:val="center"/>
        <w:rPr>
          <w:sz w:val="28"/>
          <w:szCs w:val="28"/>
        </w:rPr>
      </w:pPr>
    </w:p>
    <w:p w:rsidR="00775251" w:rsidRDefault="00775251" w:rsidP="00FA4FFB">
      <w:pPr>
        <w:pStyle w:val="formattext"/>
        <w:spacing w:before="0" w:beforeAutospacing="0" w:after="0" w:afterAutospacing="0"/>
        <w:jc w:val="center"/>
        <w:rPr>
          <w:bCs/>
          <w:sz w:val="28"/>
          <w:szCs w:val="28"/>
        </w:rPr>
      </w:pPr>
      <w:r w:rsidRPr="00F05B0F">
        <w:rPr>
          <w:bCs/>
          <w:sz w:val="28"/>
          <w:szCs w:val="28"/>
        </w:rPr>
        <w:t xml:space="preserve">Рисунок </w:t>
      </w:r>
      <w:r w:rsidR="00825121">
        <w:rPr>
          <w:bCs/>
          <w:sz w:val="28"/>
          <w:szCs w:val="28"/>
        </w:rPr>
        <w:t>4</w:t>
      </w:r>
      <w:r w:rsidRPr="00F05B0F">
        <w:rPr>
          <w:bCs/>
          <w:sz w:val="28"/>
          <w:szCs w:val="28"/>
        </w:rPr>
        <w:t xml:space="preserve">.3 </w:t>
      </w:r>
      <w:r w:rsidR="00B4205B">
        <w:rPr>
          <w:sz w:val="28"/>
          <w:szCs w:val="28"/>
        </w:rPr>
        <w:t xml:space="preserve">– </w:t>
      </w:r>
      <w:r w:rsidRPr="00F05B0F">
        <w:rPr>
          <w:bCs/>
          <w:sz w:val="28"/>
          <w:szCs w:val="28"/>
        </w:rPr>
        <w:t>Положение образца между нажимными пластинками при испытании на</w:t>
      </w:r>
      <w:r w:rsidR="00B4205B">
        <w:rPr>
          <w:bCs/>
          <w:sz w:val="28"/>
          <w:szCs w:val="28"/>
        </w:rPr>
        <w:t xml:space="preserve"> </w:t>
      </w:r>
      <w:r w:rsidRPr="00F05B0F">
        <w:rPr>
          <w:bCs/>
          <w:sz w:val="28"/>
          <w:szCs w:val="28"/>
        </w:rPr>
        <w:t>сжатие</w:t>
      </w:r>
    </w:p>
    <w:p w:rsidR="00775251" w:rsidRPr="00F05B0F" w:rsidRDefault="00825121" w:rsidP="00775251">
      <w:pPr>
        <w:spacing w:after="0" w:line="240" w:lineRule="auto"/>
        <w:ind w:firstLine="567"/>
        <w:rPr>
          <w:rFonts w:ascii="Times New Roman" w:hAnsi="Times New Roman"/>
          <w:bCs/>
          <w:sz w:val="28"/>
          <w:szCs w:val="28"/>
        </w:rPr>
      </w:pPr>
      <w:r>
        <w:rPr>
          <w:rFonts w:ascii="Times New Roman" w:hAnsi="Times New Roman"/>
          <w:color w:val="000000"/>
          <w:sz w:val="28"/>
          <w:szCs w:val="28"/>
        </w:rPr>
        <w:lastRenderedPageBreak/>
        <w:t>4</w:t>
      </w:r>
      <w:r w:rsidR="00775251" w:rsidRPr="00F05B0F">
        <w:rPr>
          <w:rFonts w:ascii="Times New Roman" w:hAnsi="Times New Roman"/>
          <w:color w:val="000000"/>
          <w:sz w:val="28"/>
          <w:szCs w:val="28"/>
        </w:rPr>
        <w:t xml:space="preserve">.4 </w:t>
      </w:r>
      <w:r w:rsidR="00775251" w:rsidRPr="00F05B0F">
        <w:rPr>
          <w:rFonts w:ascii="Times New Roman" w:hAnsi="Times New Roman"/>
          <w:bCs/>
          <w:sz w:val="28"/>
          <w:szCs w:val="28"/>
        </w:rPr>
        <w:t>Испытание образцов на изгиб</w:t>
      </w:r>
      <w:r w:rsidR="00FA4FFB">
        <w:rPr>
          <w:rFonts w:ascii="Times New Roman" w:hAnsi="Times New Roman"/>
          <w:bCs/>
          <w:sz w:val="28"/>
          <w:szCs w:val="28"/>
        </w:rPr>
        <w:t xml:space="preserve"> </w:t>
      </w:r>
      <w:r w:rsidR="00FA4FFB">
        <w:rPr>
          <w:rFonts w:ascii="Times New Roman" w:hAnsi="Times New Roman"/>
          <w:sz w:val="28"/>
          <w:szCs w:val="28"/>
        </w:rPr>
        <w:t>[15]</w:t>
      </w:r>
    </w:p>
    <w:p w:rsidR="00775251" w:rsidRPr="00F05B0F" w:rsidRDefault="00775251" w:rsidP="00775251">
      <w:pPr>
        <w:autoSpaceDE w:val="0"/>
        <w:autoSpaceDN w:val="0"/>
        <w:adjustRightInd w:val="0"/>
        <w:spacing w:after="0" w:line="240" w:lineRule="auto"/>
        <w:ind w:firstLine="567"/>
        <w:jc w:val="both"/>
        <w:rPr>
          <w:rFonts w:ascii="Times New Roman" w:hAnsi="Times New Roman"/>
          <w:bCs/>
          <w:sz w:val="28"/>
          <w:szCs w:val="28"/>
        </w:rPr>
      </w:pPr>
    </w:p>
    <w:p w:rsidR="00775251" w:rsidRPr="00F05B0F" w:rsidRDefault="00775251" w:rsidP="00775251">
      <w:pPr>
        <w:autoSpaceDE w:val="0"/>
        <w:autoSpaceDN w:val="0"/>
        <w:adjustRightInd w:val="0"/>
        <w:spacing w:after="0" w:line="240" w:lineRule="auto"/>
        <w:ind w:firstLine="567"/>
        <w:jc w:val="both"/>
        <w:rPr>
          <w:rFonts w:ascii="Times New Roman" w:eastAsia="TimesNewRomanPSMT" w:hAnsi="Times New Roman"/>
          <w:sz w:val="28"/>
          <w:szCs w:val="28"/>
          <w:lang w:val="kk-KZ"/>
        </w:rPr>
      </w:pPr>
      <w:r w:rsidRPr="00F05B0F">
        <w:rPr>
          <w:rFonts w:ascii="Times New Roman" w:eastAsia="TimesNewRomanPSMT" w:hAnsi="Times New Roman"/>
          <w:sz w:val="28"/>
          <w:szCs w:val="28"/>
        </w:rPr>
        <w:t>Исследования проводили на контрольных образцах- призмах</w:t>
      </w:r>
      <w:r w:rsidR="006A6715">
        <w:rPr>
          <w:rFonts w:ascii="Times New Roman" w:eastAsia="TimesNewRomanPSMT" w:hAnsi="Times New Roman"/>
          <w:sz w:val="28"/>
          <w:szCs w:val="28"/>
        </w:rPr>
        <w:t xml:space="preserve"> </w:t>
      </w:r>
      <w:r w:rsidRPr="00F05B0F">
        <w:rPr>
          <w:rFonts w:ascii="Times New Roman" w:eastAsia="TimesNewRomanPSMT" w:hAnsi="Times New Roman"/>
          <w:sz w:val="28"/>
          <w:szCs w:val="28"/>
          <w:lang w:val="en-US"/>
        </w:rPr>
        <w:t>L</w:t>
      </w:r>
      <w:r w:rsidRPr="00F05B0F">
        <w:rPr>
          <w:rFonts w:ascii="Times New Roman" w:eastAsia="TimesNewRomanPSMT" w:hAnsi="Times New Roman"/>
          <w:sz w:val="28"/>
          <w:szCs w:val="28"/>
        </w:rPr>
        <w:t xml:space="preserve">=160 </w:t>
      </w:r>
      <w:proofErr w:type="gramStart"/>
      <w:r w:rsidRPr="00F05B0F">
        <w:rPr>
          <w:rFonts w:ascii="Times New Roman" w:eastAsia="TimesNewRomanPSMT" w:hAnsi="Times New Roman"/>
          <w:sz w:val="28"/>
          <w:szCs w:val="28"/>
        </w:rPr>
        <w:t>мм.,</w:t>
      </w:r>
      <w:proofErr w:type="gramEnd"/>
      <w:r w:rsidRPr="00F05B0F">
        <w:rPr>
          <w:rFonts w:ascii="Times New Roman" w:eastAsia="TimesNewRomanPSMT" w:hAnsi="Times New Roman"/>
          <w:sz w:val="28"/>
          <w:szCs w:val="28"/>
        </w:rPr>
        <w:t xml:space="preserve"> </w:t>
      </w:r>
      <w:r w:rsidRPr="00F05B0F">
        <w:rPr>
          <w:rFonts w:ascii="Times New Roman" w:eastAsia="TimesNewRomanPSMT" w:hAnsi="Times New Roman"/>
          <w:sz w:val="28"/>
          <w:szCs w:val="28"/>
          <w:lang w:val="en-US"/>
        </w:rPr>
        <w:t>c</w:t>
      </w:r>
      <w:proofErr w:type="spellStart"/>
      <w:r w:rsidRPr="00F05B0F">
        <w:rPr>
          <w:rFonts w:ascii="Times New Roman" w:eastAsia="TimesNewRomanPSMT" w:hAnsi="Times New Roman"/>
          <w:sz w:val="28"/>
          <w:szCs w:val="28"/>
        </w:rPr>
        <w:t>ечением</w:t>
      </w:r>
      <w:proofErr w:type="spellEnd"/>
      <w:r w:rsidRPr="00F05B0F">
        <w:rPr>
          <w:rFonts w:ascii="Times New Roman" w:eastAsia="TimesNewRomanPSMT" w:hAnsi="Times New Roman"/>
          <w:sz w:val="28"/>
          <w:szCs w:val="28"/>
        </w:rPr>
        <w:t xml:space="preserve"> в средней части 40х40 мм. Высоту и ширину образца в средней его части определяли с помощью штангенциркуля с точностью до 0,1 мм, испытания образцов </w:t>
      </w:r>
      <w:proofErr w:type="gramStart"/>
      <w:r w:rsidRPr="00F05B0F">
        <w:rPr>
          <w:rFonts w:ascii="Times New Roman" w:eastAsia="TimesNewRomanPSMT" w:hAnsi="Times New Roman"/>
          <w:sz w:val="28"/>
          <w:szCs w:val="28"/>
        </w:rPr>
        <w:t>выполняли  на</w:t>
      </w:r>
      <w:proofErr w:type="gramEnd"/>
      <w:r w:rsidRPr="00F05B0F">
        <w:rPr>
          <w:rFonts w:ascii="Times New Roman" w:eastAsia="TimesNewRomanPSMT" w:hAnsi="Times New Roman"/>
          <w:sz w:val="28"/>
          <w:szCs w:val="28"/>
        </w:rPr>
        <w:t xml:space="preserve"> ручном гидравлическом прессе с максимальным усилием 100 </w:t>
      </w:r>
      <w:proofErr w:type="spellStart"/>
      <w:r w:rsidRPr="00F05B0F">
        <w:rPr>
          <w:rFonts w:ascii="Times New Roman" w:eastAsia="TimesNewRomanPSMT" w:hAnsi="Times New Roman"/>
          <w:sz w:val="28"/>
          <w:szCs w:val="28"/>
        </w:rPr>
        <w:t>кН.</w:t>
      </w:r>
      <w:proofErr w:type="spellEnd"/>
      <w:r w:rsidRPr="00F05B0F">
        <w:rPr>
          <w:rFonts w:ascii="Times New Roman" w:eastAsia="TimesNewRomanPSMT" w:hAnsi="Times New Roman"/>
          <w:sz w:val="28"/>
          <w:szCs w:val="28"/>
        </w:rPr>
        <w:t xml:space="preserve"> Для проведения исследований была разработана приставка к прессу (рисунок </w:t>
      </w:r>
      <w:r w:rsidR="002B0963">
        <w:rPr>
          <w:rFonts w:ascii="Times New Roman" w:eastAsia="TimesNewRomanPSMT" w:hAnsi="Times New Roman"/>
          <w:sz w:val="28"/>
          <w:szCs w:val="28"/>
        </w:rPr>
        <w:t>4</w:t>
      </w:r>
      <w:r w:rsidRPr="00F05B0F">
        <w:rPr>
          <w:rFonts w:ascii="Times New Roman" w:eastAsia="TimesNewRomanPSMT" w:hAnsi="Times New Roman"/>
          <w:sz w:val="28"/>
          <w:szCs w:val="28"/>
        </w:rPr>
        <w:t xml:space="preserve">.4), состоящая из стального </w:t>
      </w:r>
      <w:proofErr w:type="gramStart"/>
      <w:r w:rsidRPr="00F05B0F">
        <w:rPr>
          <w:rFonts w:ascii="Times New Roman" w:eastAsia="TimesNewRomanPSMT" w:hAnsi="Times New Roman"/>
          <w:sz w:val="28"/>
          <w:szCs w:val="28"/>
        </w:rPr>
        <w:t>диска  на</w:t>
      </w:r>
      <w:proofErr w:type="gramEnd"/>
      <w:r w:rsidRPr="00F05B0F">
        <w:rPr>
          <w:rFonts w:ascii="Times New Roman" w:eastAsia="TimesNewRomanPSMT" w:hAnsi="Times New Roman"/>
          <w:sz w:val="28"/>
          <w:szCs w:val="28"/>
        </w:rPr>
        <w:t xml:space="preserve"> котором были закреплены два упора из  прутка </w:t>
      </w:r>
      <w:r w:rsidRPr="00F05B0F">
        <w:rPr>
          <w:rFonts w:ascii="Times New Roman" w:eastAsia="TimesNewRomanPSMT" w:hAnsi="Times New Roman"/>
          <w:sz w:val="28"/>
          <w:szCs w:val="28"/>
          <w:lang w:val="en-US"/>
        </w:rPr>
        <w:t>d</w:t>
      </w:r>
      <w:r w:rsidRPr="00F05B0F">
        <w:rPr>
          <w:rFonts w:ascii="Times New Roman" w:eastAsia="TimesNewRomanPSMT" w:hAnsi="Times New Roman"/>
          <w:sz w:val="28"/>
          <w:szCs w:val="28"/>
        </w:rPr>
        <w:t>=10 мм..</w:t>
      </w:r>
    </w:p>
    <w:p w:rsidR="00775251" w:rsidRPr="00F05B0F" w:rsidRDefault="00775251" w:rsidP="00775251">
      <w:pPr>
        <w:autoSpaceDE w:val="0"/>
        <w:autoSpaceDN w:val="0"/>
        <w:adjustRightInd w:val="0"/>
        <w:spacing w:after="0" w:line="240" w:lineRule="auto"/>
        <w:ind w:firstLine="567"/>
        <w:jc w:val="both"/>
        <w:rPr>
          <w:rFonts w:ascii="Times New Roman" w:eastAsia="TimesNewRomanPSMT" w:hAnsi="Times New Roman"/>
          <w:sz w:val="28"/>
          <w:szCs w:val="28"/>
        </w:rPr>
      </w:pPr>
      <w:r w:rsidRPr="00F05B0F">
        <w:rPr>
          <w:rFonts w:ascii="Times New Roman" w:eastAsia="TimesNewRomanPSMT" w:hAnsi="Times New Roman"/>
          <w:sz w:val="28"/>
          <w:szCs w:val="28"/>
        </w:rPr>
        <w:t xml:space="preserve"> Расчет </w:t>
      </w:r>
      <w:proofErr w:type="spellStart"/>
      <w:r w:rsidRPr="00F05B0F">
        <w:rPr>
          <w:rFonts w:ascii="Times New Roman" w:eastAsia="TimesNewRomanPSMT" w:hAnsi="Times New Roman"/>
          <w:i/>
          <w:sz w:val="28"/>
          <w:szCs w:val="28"/>
        </w:rPr>
        <w:t>Р</w:t>
      </w:r>
      <w:r w:rsidRPr="00F05B0F">
        <w:rPr>
          <w:rFonts w:ascii="Times New Roman" w:eastAsia="TimesNewRomanPSMT" w:hAnsi="Times New Roman"/>
          <w:sz w:val="28"/>
          <w:szCs w:val="28"/>
          <w:vertAlign w:val="subscript"/>
        </w:rPr>
        <w:t>изг</w:t>
      </w:r>
      <w:proofErr w:type="spellEnd"/>
      <w:r w:rsidRPr="00F05B0F">
        <w:rPr>
          <w:rFonts w:ascii="Times New Roman" w:eastAsia="TimesNewRomanPSMT" w:hAnsi="Times New Roman"/>
          <w:sz w:val="28"/>
          <w:szCs w:val="28"/>
          <w:vertAlign w:val="subscript"/>
        </w:rPr>
        <w:t xml:space="preserve"> </w:t>
      </w:r>
      <w:r w:rsidRPr="00F05B0F">
        <w:rPr>
          <w:rFonts w:ascii="Times New Roman" w:eastAsia="TimesNewRomanPSMT" w:hAnsi="Times New Roman"/>
          <w:sz w:val="28"/>
          <w:szCs w:val="28"/>
        </w:rPr>
        <w:t xml:space="preserve">проводили по формуле </w:t>
      </w:r>
    </w:p>
    <w:p w:rsidR="00775251" w:rsidRPr="00F05B0F" w:rsidRDefault="00775251" w:rsidP="00775251">
      <w:pPr>
        <w:autoSpaceDE w:val="0"/>
        <w:autoSpaceDN w:val="0"/>
        <w:adjustRightInd w:val="0"/>
        <w:spacing w:after="0" w:line="240" w:lineRule="auto"/>
        <w:ind w:firstLine="567"/>
        <w:jc w:val="both"/>
        <w:rPr>
          <w:rFonts w:ascii="Times New Roman" w:eastAsia="TimesNewRomanPSMT" w:hAnsi="Times New Roman"/>
          <w:sz w:val="28"/>
          <w:szCs w:val="28"/>
        </w:rPr>
      </w:pPr>
    </w:p>
    <w:p w:rsidR="00775251" w:rsidRPr="00F05B0F" w:rsidRDefault="00775251" w:rsidP="00665BB3">
      <w:pPr>
        <w:autoSpaceDE w:val="0"/>
        <w:autoSpaceDN w:val="0"/>
        <w:adjustRightInd w:val="0"/>
        <w:spacing w:after="0" w:line="240" w:lineRule="auto"/>
        <w:ind w:firstLine="567"/>
        <w:jc w:val="right"/>
        <w:rPr>
          <w:rFonts w:ascii="Times New Roman" w:eastAsia="TimesNewRomanPSMT" w:hAnsi="Times New Roman"/>
          <w:sz w:val="28"/>
          <w:szCs w:val="28"/>
          <w:lang w:val="kk-KZ"/>
        </w:rPr>
      </w:pPr>
      <w:r w:rsidRPr="00F05B0F">
        <w:rPr>
          <w:rFonts w:ascii="Times New Roman" w:eastAsia="TimesNewRomanPSMT" w:hAnsi="Times New Roman"/>
          <w:i/>
          <w:sz w:val="28"/>
          <w:szCs w:val="28"/>
          <w:lang w:val="kk-KZ"/>
        </w:rPr>
        <w:t xml:space="preserve">                   </w:t>
      </w:r>
      <w:r w:rsidRPr="00F05B0F">
        <w:rPr>
          <w:rFonts w:ascii="Times New Roman" w:eastAsia="TimesNewRomanPSMT" w:hAnsi="Times New Roman"/>
          <w:i/>
          <w:sz w:val="28"/>
          <w:szCs w:val="28"/>
          <w:lang w:val="en-US"/>
        </w:rPr>
        <w:t>P</w:t>
      </w:r>
      <w:proofErr w:type="spellStart"/>
      <w:r w:rsidRPr="00F05B0F">
        <w:rPr>
          <w:rFonts w:ascii="Times New Roman" w:eastAsia="TimesNewRomanPSMT" w:hAnsi="Times New Roman"/>
          <w:sz w:val="28"/>
          <w:szCs w:val="28"/>
          <w:vertAlign w:val="subscript"/>
        </w:rPr>
        <w:t>изг</w:t>
      </w:r>
      <w:proofErr w:type="spellEnd"/>
      <w:r w:rsidRPr="00F05B0F">
        <w:rPr>
          <w:rFonts w:ascii="Times New Roman" w:eastAsia="TimesNewRomanPSMT" w:hAnsi="Times New Roman"/>
          <w:sz w:val="28"/>
          <w:szCs w:val="28"/>
        </w:rPr>
        <w:t xml:space="preserve">= </w:t>
      </w:r>
      <w:r w:rsidRPr="00F05B0F">
        <w:rPr>
          <w:rFonts w:ascii="Times New Roman" w:eastAsia="TimesNewRomanPSMT" w:hAnsi="Times New Roman"/>
          <w:i/>
          <w:sz w:val="28"/>
          <w:szCs w:val="28"/>
          <w:lang w:val="en-US"/>
        </w:rPr>
        <w:t>d</w:t>
      </w:r>
      <w:proofErr w:type="spellStart"/>
      <w:r w:rsidRPr="00F05B0F">
        <w:rPr>
          <w:rFonts w:ascii="Times New Roman" w:eastAsia="TimesNewRomanPSMT" w:hAnsi="Times New Roman"/>
          <w:sz w:val="28"/>
          <w:szCs w:val="28"/>
          <w:vertAlign w:val="subscript"/>
        </w:rPr>
        <w:t>порш</w:t>
      </w:r>
      <w:r w:rsidRPr="00F05B0F">
        <w:rPr>
          <w:rFonts w:ascii="Times New Roman" w:eastAsia="TimesNewRomanPSMT" w:hAnsi="Times New Roman"/>
          <w:sz w:val="28"/>
          <w:szCs w:val="28"/>
        </w:rPr>
        <w:t>·</w:t>
      </w:r>
      <w:r w:rsidRPr="00F05B0F">
        <w:rPr>
          <w:rFonts w:ascii="Times New Roman" w:eastAsia="TimesNewRomanPSMT" w:hAnsi="Times New Roman"/>
          <w:i/>
          <w:sz w:val="28"/>
          <w:szCs w:val="28"/>
        </w:rPr>
        <w:t>р</w:t>
      </w:r>
      <w:proofErr w:type="spellEnd"/>
      <w:r w:rsidRPr="00F05B0F">
        <w:rPr>
          <w:rFonts w:ascii="Times New Roman" w:eastAsia="TimesNewRomanPSMT" w:hAnsi="Times New Roman"/>
          <w:i/>
          <w:sz w:val="28"/>
          <w:szCs w:val="28"/>
        </w:rPr>
        <w:t>,</w:t>
      </w:r>
      <w:r w:rsidRPr="00F05B0F">
        <w:rPr>
          <w:rFonts w:ascii="Times New Roman" w:eastAsia="TimesNewRomanPSMT" w:hAnsi="Times New Roman"/>
          <w:i/>
          <w:sz w:val="28"/>
          <w:szCs w:val="28"/>
          <w:lang w:val="kk-KZ"/>
        </w:rPr>
        <w:t xml:space="preserve">                         </w:t>
      </w:r>
      <w:r w:rsidR="00665BB3">
        <w:rPr>
          <w:rFonts w:ascii="Times New Roman" w:eastAsia="TimesNewRomanPSMT" w:hAnsi="Times New Roman"/>
          <w:i/>
          <w:sz w:val="28"/>
          <w:szCs w:val="28"/>
          <w:lang w:val="kk-KZ"/>
        </w:rPr>
        <w:t xml:space="preserve">                              </w:t>
      </w:r>
      <w:r w:rsidRPr="00F05B0F">
        <w:rPr>
          <w:rFonts w:ascii="Times New Roman" w:eastAsia="TimesNewRomanPSMT" w:hAnsi="Times New Roman"/>
          <w:i/>
          <w:sz w:val="28"/>
          <w:szCs w:val="28"/>
          <w:lang w:val="kk-KZ"/>
        </w:rPr>
        <w:t xml:space="preserve"> </w:t>
      </w:r>
      <w:r w:rsidRPr="00F05B0F">
        <w:rPr>
          <w:rFonts w:ascii="Times New Roman" w:eastAsia="TimesNewRomanPSMT" w:hAnsi="Times New Roman"/>
          <w:sz w:val="28"/>
          <w:szCs w:val="28"/>
          <w:lang w:val="kk-KZ"/>
        </w:rPr>
        <w:t>(</w:t>
      </w:r>
      <w:r w:rsidR="00665BB3">
        <w:rPr>
          <w:rFonts w:ascii="Times New Roman" w:eastAsia="TimesNewRomanPSMT" w:hAnsi="Times New Roman"/>
          <w:sz w:val="28"/>
          <w:szCs w:val="28"/>
          <w:lang w:val="kk-KZ"/>
        </w:rPr>
        <w:t>1</w:t>
      </w:r>
      <w:r w:rsidR="00825121">
        <w:rPr>
          <w:rFonts w:ascii="Times New Roman" w:eastAsia="TimesNewRomanPSMT" w:hAnsi="Times New Roman"/>
          <w:sz w:val="28"/>
          <w:szCs w:val="28"/>
          <w:lang w:val="kk-KZ"/>
        </w:rPr>
        <w:t>2</w:t>
      </w:r>
      <w:r w:rsidRPr="00F05B0F">
        <w:rPr>
          <w:rFonts w:ascii="Times New Roman" w:eastAsia="TimesNewRomanPSMT" w:hAnsi="Times New Roman"/>
          <w:sz w:val="28"/>
          <w:szCs w:val="28"/>
          <w:lang w:val="kk-KZ"/>
        </w:rPr>
        <w:t>)</w:t>
      </w:r>
    </w:p>
    <w:p w:rsidR="00775251" w:rsidRPr="00F05B0F" w:rsidRDefault="00775251" w:rsidP="00775251">
      <w:pPr>
        <w:autoSpaceDE w:val="0"/>
        <w:autoSpaceDN w:val="0"/>
        <w:adjustRightInd w:val="0"/>
        <w:spacing w:after="0" w:line="240" w:lineRule="auto"/>
        <w:ind w:firstLine="567"/>
        <w:jc w:val="center"/>
        <w:rPr>
          <w:rFonts w:ascii="Times New Roman" w:eastAsia="TimesNewRomanPSMT" w:hAnsi="Times New Roman"/>
          <w:sz w:val="28"/>
          <w:szCs w:val="28"/>
        </w:rPr>
      </w:pPr>
    </w:p>
    <w:p w:rsidR="00775251" w:rsidRPr="00F05B0F" w:rsidRDefault="00775251" w:rsidP="00775251">
      <w:pPr>
        <w:autoSpaceDE w:val="0"/>
        <w:autoSpaceDN w:val="0"/>
        <w:adjustRightInd w:val="0"/>
        <w:spacing w:after="0" w:line="240" w:lineRule="auto"/>
        <w:ind w:firstLine="567"/>
        <w:jc w:val="both"/>
        <w:rPr>
          <w:rFonts w:ascii="Times New Roman" w:eastAsia="TimesNewRomanPSMT" w:hAnsi="Times New Roman"/>
          <w:sz w:val="28"/>
          <w:szCs w:val="28"/>
        </w:rPr>
      </w:pPr>
      <w:r w:rsidRPr="00F05B0F">
        <w:rPr>
          <w:rFonts w:ascii="Times New Roman" w:eastAsia="TimesNewRomanPSMT" w:hAnsi="Times New Roman"/>
          <w:sz w:val="28"/>
          <w:szCs w:val="28"/>
        </w:rPr>
        <w:t xml:space="preserve">где </w:t>
      </w:r>
      <w:r w:rsidRPr="00F05B0F">
        <w:rPr>
          <w:rFonts w:ascii="Times New Roman" w:eastAsia="TimesNewRomanPSMT" w:hAnsi="Times New Roman"/>
          <w:i/>
          <w:sz w:val="28"/>
          <w:szCs w:val="28"/>
        </w:rPr>
        <w:t>р</w:t>
      </w:r>
      <w:r w:rsidRPr="00F05B0F">
        <w:rPr>
          <w:rFonts w:ascii="Times New Roman" w:eastAsia="TimesNewRomanPSMT" w:hAnsi="Times New Roman"/>
          <w:sz w:val="28"/>
          <w:szCs w:val="28"/>
        </w:rPr>
        <w:t xml:space="preserve"> – давление в рабочей полости пресса, МПа(кг/см</w:t>
      </w:r>
      <w:r w:rsidRPr="00F05B0F">
        <w:rPr>
          <w:rFonts w:ascii="Times New Roman" w:eastAsia="TimesNewRomanPSMT" w:hAnsi="Times New Roman"/>
          <w:sz w:val="28"/>
          <w:szCs w:val="28"/>
          <w:vertAlign w:val="superscript"/>
        </w:rPr>
        <w:t>2</w:t>
      </w:r>
      <w:r w:rsidRPr="00F05B0F">
        <w:rPr>
          <w:rFonts w:ascii="Times New Roman" w:eastAsia="TimesNewRomanPSMT" w:hAnsi="Times New Roman"/>
          <w:sz w:val="28"/>
          <w:szCs w:val="28"/>
        </w:rPr>
        <w:t>)</w:t>
      </w:r>
    </w:p>
    <w:p w:rsidR="00775251" w:rsidRPr="00F05B0F" w:rsidRDefault="00775251" w:rsidP="00775251">
      <w:pPr>
        <w:tabs>
          <w:tab w:val="left" w:pos="3855"/>
        </w:tabs>
        <w:autoSpaceDE w:val="0"/>
        <w:autoSpaceDN w:val="0"/>
        <w:adjustRightInd w:val="0"/>
        <w:spacing w:after="0" w:line="240" w:lineRule="auto"/>
        <w:ind w:firstLine="567"/>
        <w:jc w:val="both"/>
        <w:rPr>
          <w:rFonts w:ascii="Times New Roman" w:eastAsia="TimesNewRomanPSMT" w:hAnsi="Times New Roman"/>
          <w:sz w:val="28"/>
          <w:szCs w:val="28"/>
        </w:rPr>
      </w:pPr>
      <w:r w:rsidRPr="00F05B0F">
        <w:rPr>
          <w:rFonts w:ascii="Times New Roman" w:eastAsia="TimesNewRomanPSMT" w:hAnsi="Times New Roman"/>
          <w:sz w:val="28"/>
          <w:szCs w:val="28"/>
          <w:vertAlign w:val="subscript"/>
        </w:rPr>
        <w:tab/>
      </w:r>
    </w:p>
    <w:p w:rsidR="00775251" w:rsidRDefault="00775251" w:rsidP="00775251">
      <w:pPr>
        <w:autoSpaceDE w:val="0"/>
        <w:autoSpaceDN w:val="0"/>
        <w:adjustRightInd w:val="0"/>
        <w:spacing w:after="0" w:line="240" w:lineRule="auto"/>
        <w:ind w:firstLine="567"/>
        <w:jc w:val="both"/>
        <w:rPr>
          <w:rFonts w:ascii="Times New Roman" w:eastAsia="TimesNewRomanPSMT" w:hAnsi="Times New Roman"/>
          <w:sz w:val="28"/>
          <w:szCs w:val="28"/>
        </w:rPr>
      </w:pPr>
      <w:r w:rsidRPr="00F05B0F">
        <w:rPr>
          <w:rFonts w:ascii="Times New Roman" w:eastAsia="TimesNewRomanPSMT" w:hAnsi="Times New Roman"/>
          <w:sz w:val="28"/>
          <w:szCs w:val="28"/>
        </w:rPr>
        <w:t>Предел прочности при изгибе вычисляли по формуле</w:t>
      </w:r>
    </w:p>
    <w:p w:rsidR="00665BB3" w:rsidRDefault="00665BB3" w:rsidP="00775251">
      <w:pPr>
        <w:autoSpaceDE w:val="0"/>
        <w:autoSpaceDN w:val="0"/>
        <w:adjustRightInd w:val="0"/>
        <w:spacing w:after="0" w:line="240" w:lineRule="auto"/>
        <w:ind w:firstLine="567"/>
        <w:jc w:val="both"/>
        <w:rPr>
          <w:rFonts w:ascii="Times New Roman" w:eastAsia="TimesNewRomanPSMT" w:hAnsi="Times New Roman"/>
          <w:sz w:val="28"/>
          <w:szCs w:val="28"/>
        </w:rPr>
      </w:pPr>
    </w:p>
    <w:tbl>
      <w:tblPr>
        <w:tblStyle w:val="a8"/>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714"/>
      </w:tblGrid>
      <w:tr w:rsidR="00665BB3" w:rsidTr="00665BB3">
        <w:tc>
          <w:tcPr>
            <w:tcW w:w="9067" w:type="dxa"/>
          </w:tcPr>
          <w:p w:rsidR="00665BB3" w:rsidRDefault="00665BB3" w:rsidP="00665BB3">
            <w:pPr>
              <w:autoSpaceDE w:val="0"/>
              <w:autoSpaceDN w:val="0"/>
              <w:adjustRightInd w:val="0"/>
              <w:spacing w:after="0" w:line="240" w:lineRule="auto"/>
              <w:jc w:val="center"/>
              <w:rPr>
                <w:rFonts w:ascii="Times New Roman" w:eastAsia="TimesNewRomanPSMT" w:hAnsi="Times New Roman"/>
                <w:sz w:val="28"/>
                <w:szCs w:val="28"/>
              </w:rPr>
            </w:pPr>
            <w:r w:rsidRPr="00F05B0F">
              <w:rPr>
                <w:rFonts w:ascii="Times New Roman" w:eastAsia="TimesNewRomanPSMT" w:hAnsi="Times New Roman"/>
                <w:position w:val="-58"/>
                <w:sz w:val="28"/>
                <w:szCs w:val="28"/>
                <w:lang w:val="en-US"/>
              </w:rPr>
              <w:object w:dxaOrig="2460" w:dyaOrig="9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3pt;height:48.75pt" o:ole="">
                  <v:imagedata r:id="rId59" o:title=""/>
                </v:shape>
                <o:OLEObject Type="Embed" ProgID="Equation.3" ShapeID="_x0000_i1025" DrawAspect="Content" ObjectID="_1601989914" r:id="rId60"/>
              </w:object>
            </w:r>
          </w:p>
        </w:tc>
        <w:tc>
          <w:tcPr>
            <w:tcW w:w="714" w:type="dxa"/>
            <w:vAlign w:val="center"/>
          </w:tcPr>
          <w:p w:rsidR="00665BB3" w:rsidRDefault="00665BB3" w:rsidP="00825121">
            <w:pPr>
              <w:autoSpaceDE w:val="0"/>
              <w:autoSpaceDN w:val="0"/>
              <w:adjustRightInd w:val="0"/>
              <w:spacing w:after="0" w:line="240" w:lineRule="auto"/>
              <w:jc w:val="right"/>
              <w:rPr>
                <w:rFonts w:ascii="Times New Roman" w:eastAsia="TimesNewRomanPSMT" w:hAnsi="Times New Roman"/>
                <w:sz w:val="28"/>
                <w:szCs w:val="28"/>
              </w:rPr>
            </w:pPr>
            <w:r>
              <w:rPr>
                <w:rFonts w:ascii="Times New Roman" w:eastAsia="TimesNewRomanPSMT" w:hAnsi="Times New Roman"/>
                <w:sz w:val="28"/>
                <w:szCs w:val="28"/>
              </w:rPr>
              <w:t>(</w:t>
            </w:r>
            <w:r w:rsidR="00825121">
              <w:rPr>
                <w:rFonts w:ascii="Times New Roman" w:eastAsia="TimesNewRomanPSMT" w:hAnsi="Times New Roman"/>
                <w:sz w:val="28"/>
                <w:szCs w:val="28"/>
              </w:rPr>
              <w:t>13</w:t>
            </w:r>
            <w:r>
              <w:rPr>
                <w:rFonts w:ascii="Times New Roman" w:eastAsia="TimesNewRomanPSMT" w:hAnsi="Times New Roman"/>
                <w:sz w:val="28"/>
                <w:szCs w:val="28"/>
              </w:rPr>
              <w:t>)</w:t>
            </w:r>
          </w:p>
        </w:tc>
      </w:tr>
    </w:tbl>
    <w:p w:rsidR="00665BB3" w:rsidRDefault="00665BB3" w:rsidP="00775251">
      <w:pPr>
        <w:autoSpaceDE w:val="0"/>
        <w:autoSpaceDN w:val="0"/>
        <w:adjustRightInd w:val="0"/>
        <w:spacing w:after="0" w:line="240" w:lineRule="auto"/>
        <w:ind w:firstLine="567"/>
        <w:jc w:val="both"/>
        <w:rPr>
          <w:rFonts w:ascii="Times New Roman" w:eastAsia="TimesNewRomanPSMT" w:hAnsi="Times New Roman"/>
          <w:sz w:val="28"/>
          <w:szCs w:val="28"/>
        </w:rPr>
      </w:pPr>
    </w:p>
    <w:p w:rsidR="00775251" w:rsidRPr="00F05B0F" w:rsidRDefault="00775251" w:rsidP="00775251">
      <w:pPr>
        <w:autoSpaceDE w:val="0"/>
        <w:autoSpaceDN w:val="0"/>
        <w:adjustRightInd w:val="0"/>
        <w:spacing w:after="0" w:line="240" w:lineRule="auto"/>
        <w:ind w:firstLine="567"/>
        <w:jc w:val="both"/>
        <w:rPr>
          <w:rFonts w:ascii="Times New Roman" w:eastAsia="TimesNewRomanPSMT" w:hAnsi="Times New Roman"/>
          <w:sz w:val="28"/>
          <w:szCs w:val="28"/>
        </w:rPr>
      </w:pPr>
      <w:r w:rsidRPr="00F05B0F">
        <w:rPr>
          <w:rFonts w:ascii="Times New Roman" w:eastAsia="TimesNewRomanPSMT" w:hAnsi="Times New Roman"/>
          <w:sz w:val="28"/>
          <w:szCs w:val="28"/>
        </w:rPr>
        <w:t xml:space="preserve">где </w:t>
      </w:r>
      <w:r w:rsidRPr="00F05B0F">
        <w:rPr>
          <w:rFonts w:ascii="Times New Roman" w:hAnsi="Times New Roman"/>
          <w:i/>
          <w:iCs/>
          <w:sz w:val="28"/>
          <w:szCs w:val="28"/>
        </w:rPr>
        <w:t>σ</w:t>
      </w:r>
      <w:r w:rsidRPr="00F05B0F">
        <w:rPr>
          <w:rFonts w:ascii="Times New Roman" w:eastAsia="TimesNewRomanPSMT" w:hAnsi="Times New Roman"/>
          <w:sz w:val="28"/>
          <w:szCs w:val="28"/>
          <w:vertAlign w:val="subscript"/>
        </w:rPr>
        <w:t>изг</w:t>
      </w:r>
      <w:r w:rsidRPr="00F05B0F">
        <w:rPr>
          <w:rFonts w:ascii="Times New Roman" w:eastAsia="TimesNewRomanPSMT" w:hAnsi="Times New Roman"/>
          <w:sz w:val="28"/>
          <w:szCs w:val="28"/>
        </w:rPr>
        <w:t xml:space="preserve"> – предел прочности при изгибе, Па; </w:t>
      </w:r>
    </w:p>
    <w:p w:rsidR="00775251" w:rsidRPr="00F05B0F" w:rsidRDefault="00665BB3" w:rsidP="00775251">
      <w:pPr>
        <w:autoSpaceDE w:val="0"/>
        <w:autoSpaceDN w:val="0"/>
        <w:adjustRightInd w:val="0"/>
        <w:spacing w:after="0" w:line="240" w:lineRule="auto"/>
        <w:ind w:firstLine="567"/>
        <w:jc w:val="both"/>
        <w:rPr>
          <w:rFonts w:ascii="Times New Roman" w:eastAsia="TimesNewRomanPSMT" w:hAnsi="Times New Roman"/>
          <w:sz w:val="28"/>
          <w:szCs w:val="28"/>
        </w:rPr>
      </w:pPr>
      <w:r>
        <w:rPr>
          <w:rFonts w:ascii="Times New Roman" w:hAnsi="Times New Roman"/>
          <w:i/>
          <w:iCs/>
          <w:sz w:val="28"/>
          <w:szCs w:val="28"/>
        </w:rPr>
        <w:t xml:space="preserve">      </w:t>
      </w:r>
      <w:r w:rsidR="00775251" w:rsidRPr="00F05B0F">
        <w:rPr>
          <w:rFonts w:ascii="Times New Roman" w:hAnsi="Times New Roman"/>
          <w:i/>
          <w:iCs/>
          <w:sz w:val="28"/>
          <w:szCs w:val="28"/>
        </w:rPr>
        <w:t xml:space="preserve">с </w:t>
      </w:r>
      <w:r w:rsidR="00775251" w:rsidRPr="00F05B0F">
        <w:rPr>
          <w:rFonts w:ascii="Times New Roman" w:eastAsia="TimesNewRomanPSMT" w:hAnsi="Times New Roman"/>
          <w:sz w:val="28"/>
          <w:szCs w:val="28"/>
        </w:rPr>
        <w:t>– ширина образца в месте излома</w:t>
      </w:r>
      <w:r w:rsidR="00775251" w:rsidRPr="00F05B0F">
        <w:rPr>
          <w:rFonts w:ascii="Times New Roman" w:eastAsia="TimesNewRomanPSMT" w:hAnsi="Times New Roman"/>
          <w:sz w:val="28"/>
          <w:szCs w:val="28"/>
          <w:vertAlign w:val="subscript"/>
        </w:rPr>
        <w:t>.</w:t>
      </w:r>
      <w:r w:rsidR="00775251" w:rsidRPr="00F05B0F">
        <w:rPr>
          <w:rFonts w:ascii="Times New Roman" w:eastAsia="TimesNewRomanPSMT" w:hAnsi="Times New Roman"/>
          <w:sz w:val="28"/>
          <w:szCs w:val="28"/>
        </w:rPr>
        <w:t xml:space="preserve">, м; </w:t>
      </w:r>
    </w:p>
    <w:p w:rsidR="00775251" w:rsidRPr="00F05B0F" w:rsidRDefault="00665BB3" w:rsidP="00775251">
      <w:pPr>
        <w:autoSpaceDE w:val="0"/>
        <w:autoSpaceDN w:val="0"/>
        <w:adjustRightInd w:val="0"/>
        <w:spacing w:after="0" w:line="240" w:lineRule="auto"/>
        <w:ind w:firstLine="567"/>
        <w:jc w:val="both"/>
        <w:rPr>
          <w:rFonts w:ascii="Times New Roman" w:eastAsia="TimesNewRomanPSMT" w:hAnsi="Times New Roman"/>
          <w:sz w:val="28"/>
          <w:szCs w:val="28"/>
        </w:rPr>
      </w:pPr>
      <w:r>
        <w:rPr>
          <w:rFonts w:ascii="Times New Roman" w:hAnsi="Times New Roman"/>
          <w:i/>
          <w:iCs/>
          <w:sz w:val="28"/>
          <w:szCs w:val="28"/>
        </w:rPr>
        <w:t xml:space="preserve">      </w:t>
      </w:r>
      <w:r w:rsidR="00775251" w:rsidRPr="00F05B0F">
        <w:rPr>
          <w:rFonts w:ascii="Times New Roman" w:hAnsi="Times New Roman"/>
          <w:i/>
          <w:iCs/>
          <w:sz w:val="28"/>
          <w:szCs w:val="28"/>
        </w:rPr>
        <w:t xml:space="preserve">h </w:t>
      </w:r>
      <w:r w:rsidR="00775251" w:rsidRPr="00F05B0F">
        <w:rPr>
          <w:rFonts w:ascii="Times New Roman" w:eastAsia="TimesNewRomanPSMT" w:hAnsi="Times New Roman"/>
          <w:sz w:val="28"/>
          <w:szCs w:val="28"/>
        </w:rPr>
        <w:t xml:space="preserve">– высота образца в месте излома, м; </w:t>
      </w:r>
    </w:p>
    <w:p w:rsidR="00775251" w:rsidRPr="00F05B0F" w:rsidRDefault="00665BB3" w:rsidP="00775251">
      <w:pPr>
        <w:autoSpaceDE w:val="0"/>
        <w:autoSpaceDN w:val="0"/>
        <w:adjustRightInd w:val="0"/>
        <w:spacing w:after="0" w:line="240" w:lineRule="auto"/>
        <w:ind w:firstLine="567"/>
        <w:jc w:val="both"/>
        <w:rPr>
          <w:rFonts w:ascii="Times New Roman" w:eastAsia="TimesNewRomanPSMT" w:hAnsi="Times New Roman"/>
          <w:sz w:val="28"/>
          <w:szCs w:val="28"/>
        </w:rPr>
      </w:pPr>
      <w:r>
        <w:rPr>
          <w:rFonts w:ascii="Times New Roman" w:eastAsia="TimesNewRomanPSMT" w:hAnsi="Times New Roman"/>
          <w:i/>
          <w:sz w:val="28"/>
          <w:szCs w:val="28"/>
        </w:rPr>
        <w:t xml:space="preserve">     </w:t>
      </w:r>
      <w:r w:rsidR="00775251" w:rsidRPr="00F05B0F">
        <w:rPr>
          <w:rFonts w:ascii="Times New Roman" w:eastAsia="TimesNewRomanPSMT" w:hAnsi="Times New Roman"/>
          <w:i/>
          <w:sz w:val="28"/>
          <w:szCs w:val="28"/>
        </w:rPr>
        <w:t>Р</w:t>
      </w:r>
      <w:r w:rsidR="00775251" w:rsidRPr="00F05B0F">
        <w:rPr>
          <w:rFonts w:ascii="Times New Roman" w:eastAsia="TimesNewRomanPSMT" w:hAnsi="Times New Roman"/>
          <w:sz w:val="28"/>
          <w:szCs w:val="28"/>
          <w:vertAlign w:val="subscript"/>
        </w:rPr>
        <w:t xml:space="preserve">изг </w:t>
      </w:r>
      <w:r w:rsidR="00775251" w:rsidRPr="00F05B0F">
        <w:rPr>
          <w:rFonts w:ascii="Times New Roman" w:eastAsia="TimesNewRomanPSMT" w:hAnsi="Times New Roman"/>
          <w:sz w:val="28"/>
          <w:szCs w:val="28"/>
        </w:rPr>
        <w:t>– нагрузка в средней части образца, Н;</w:t>
      </w:r>
    </w:p>
    <w:p w:rsidR="00775251" w:rsidRPr="00F05B0F" w:rsidRDefault="00665BB3" w:rsidP="00775251">
      <w:pPr>
        <w:autoSpaceDE w:val="0"/>
        <w:autoSpaceDN w:val="0"/>
        <w:adjustRightInd w:val="0"/>
        <w:spacing w:after="0" w:line="240" w:lineRule="auto"/>
        <w:ind w:firstLine="567"/>
        <w:jc w:val="both"/>
        <w:rPr>
          <w:rFonts w:ascii="Times New Roman" w:eastAsia="TimesNewRomanPSMT" w:hAnsi="Times New Roman"/>
          <w:sz w:val="28"/>
          <w:szCs w:val="28"/>
        </w:rPr>
      </w:pPr>
      <w:r>
        <w:rPr>
          <w:rFonts w:ascii="Times New Roman" w:eastAsia="TimesNewRomanPSMT" w:hAnsi="Times New Roman"/>
          <w:i/>
          <w:sz w:val="28"/>
          <w:szCs w:val="28"/>
        </w:rPr>
        <w:t xml:space="preserve">     </w:t>
      </w:r>
      <w:r w:rsidR="00775251" w:rsidRPr="00F05B0F">
        <w:rPr>
          <w:rFonts w:ascii="Times New Roman" w:eastAsia="TimesNewRomanPSMT" w:hAnsi="Times New Roman"/>
          <w:i/>
          <w:sz w:val="28"/>
          <w:szCs w:val="28"/>
          <w:lang w:val="en-US"/>
        </w:rPr>
        <w:t>l</w:t>
      </w:r>
      <w:r w:rsidR="00775251" w:rsidRPr="00F05B0F">
        <w:rPr>
          <w:rFonts w:ascii="Times New Roman" w:eastAsia="TimesNewRomanPSMT" w:hAnsi="Times New Roman"/>
          <w:i/>
          <w:sz w:val="28"/>
          <w:szCs w:val="28"/>
        </w:rPr>
        <w:t xml:space="preserve">  -</w:t>
      </w:r>
      <w:r w:rsidR="003A59B2">
        <w:rPr>
          <w:rFonts w:ascii="Times New Roman" w:eastAsia="TimesNewRomanPSMT" w:hAnsi="Times New Roman"/>
          <w:i/>
          <w:sz w:val="28"/>
          <w:szCs w:val="28"/>
        </w:rPr>
        <w:t xml:space="preserve"> </w:t>
      </w:r>
      <w:r w:rsidR="00775251" w:rsidRPr="00F05B0F">
        <w:rPr>
          <w:rFonts w:ascii="Times New Roman" w:eastAsia="TimesNewRomanPSMT" w:hAnsi="Times New Roman"/>
          <w:sz w:val="28"/>
          <w:szCs w:val="28"/>
        </w:rPr>
        <w:t>расстояние между опорами, м</w:t>
      </w:r>
      <w:r>
        <w:rPr>
          <w:rFonts w:ascii="Times New Roman" w:eastAsia="TimesNewRomanPSMT" w:hAnsi="Times New Roman"/>
          <w:sz w:val="28"/>
          <w:szCs w:val="28"/>
        </w:rPr>
        <w:t>.</w:t>
      </w:r>
    </w:p>
    <w:p w:rsidR="00775251" w:rsidRPr="00F05B0F" w:rsidRDefault="00775251" w:rsidP="00775251">
      <w:pPr>
        <w:autoSpaceDE w:val="0"/>
        <w:autoSpaceDN w:val="0"/>
        <w:adjustRightInd w:val="0"/>
        <w:spacing w:after="0" w:line="240" w:lineRule="auto"/>
        <w:ind w:firstLine="567"/>
        <w:jc w:val="both"/>
        <w:rPr>
          <w:rFonts w:ascii="Times New Roman" w:eastAsia="TimesNewRomanPSMT" w:hAnsi="Times New Roman"/>
          <w:sz w:val="28"/>
          <w:szCs w:val="28"/>
        </w:rPr>
      </w:pPr>
    </w:p>
    <w:p w:rsidR="00775251" w:rsidRPr="00F05B0F" w:rsidRDefault="00775251" w:rsidP="001E7977">
      <w:pPr>
        <w:autoSpaceDE w:val="0"/>
        <w:autoSpaceDN w:val="0"/>
        <w:adjustRightInd w:val="0"/>
        <w:spacing w:after="0" w:line="240" w:lineRule="auto"/>
        <w:jc w:val="center"/>
        <w:rPr>
          <w:rFonts w:ascii="Times New Roman" w:eastAsia="TimesNewRomanPSMT" w:hAnsi="Times New Roman"/>
          <w:sz w:val="28"/>
          <w:szCs w:val="28"/>
        </w:rPr>
      </w:pPr>
      <w:r w:rsidRPr="00F05B0F">
        <w:rPr>
          <w:rFonts w:ascii="Times New Roman" w:eastAsia="TimesNewRomanPSMT" w:hAnsi="Times New Roman"/>
          <w:noProof/>
          <w:sz w:val="28"/>
          <w:szCs w:val="28"/>
        </w:rPr>
        <w:drawing>
          <wp:inline distT="0" distB="0" distL="0" distR="0" wp14:anchorId="4CBFE469" wp14:editId="78AA5D18">
            <wp:extent cx="3241166" cy="1724025"/>
            <wp:effectExtent l="0" t="0" r="0" b="0"/>
            <wp:docPr id="2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50074" cy="1728763"/>
                    </a:xfrm>
                    <a:prstGeom prst="rect">
                      <a:avLst/>
                    </a:prstGeom>
                    <a:noFill/>
                    <a:ln>
                      <a:noFill/>
                    </a:ln>
                  </pic:spPr>
                </pic:pic>
              </a:graphicData>
            </a:graphic>
          </wp:inline>
        </w:drawing>
      </w:r>
      <w:r w:rsidRPr="00F05B0F">
        <w:rPr>
          <w:rFonts w:ascii="Times New Roman" w:eastAsia="TimesNewRomanPSMT" w:hAnsi="Times New Roman"/>
          <w:noProof/>
          <w:sz w:val="28"/>
          <w:szCs w:val="28"/>
        </w:rPr>
        <w:t>.</w:t>
      </w:r>
      <w:r w:rsidRPr="00F05B0F">
        <w:rPr>
          <w:rFonts w:ascii="Times New Roman" w:eastAsia="TimesNewRomanPSMT" w:hAnsi="Times New Roman"/>
          <w:noProof/>
          <w:sz w:val="28"/>
          <w:szCs w:val="28"/>
        </w:rPr>
        <w:drawing>
          <wp:inline distT="0" distB="0" distL="0" distR="0" wp14:anchorId="3AC25077" wp14:editId="4B95AAB0">
            <wp:extent cx="2638425" cy="1758950"/>
            <wp:effectExtent l="0" t="0" r="0" b="0"/>
            <wp:docPr id="2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2">
                      <a:lum bright="48000" contrast="-6000"/>
                      <a:extLst>
                        <a:ext uri="{28A0092B-C50C-407E-A947-70E740481C1C}">
                          <a14:useLocalDpi xmlns:a14="http://schemas.microsoft.com/office/drawing/2010/main" val="0"/>
                        </a:ext>
                      </a:extLst>
                    </a:blip>
                    <a:srcRect/>
                    <a:stretch>
                      <a:fillRect/>
                    </a:stretch>
                  </pic:blipFill>
                  <pic:spPr bwMode="auto">
                    <a:xfrm>
                      <a:off x="0" y="0"/>
                      <a:ext cx="2638425" cy="1758950"/>
                    </a:xfrm>
                    <a:prstGeom prst="rect">
                      <a:avLst/>
                    </a:prstGeom>
                    <a:noFill/>
                    <a:ln>
                      <a:noFill/>
                    </a:ln>
                  </pic:spPr>
                </pic:pic>
              </a:graphicData>
            </a:graphic>
          </wp:inline>
        </w:drawing>
      </w:r>
    </w:p>
    <w:p w:rsidR="00775251" w:rsidRPr="00F05B0F" w:rsidRDefault="00775251" w:rsidP="00775251">
      <w:pPr>
        <w:autoSpaceDE w:val="0"/>
        <w:autoSpaceDN w:val="0"/>
        <w:adjustRightInd w:val="0"/>
        <w:spacing w:after="0" w:line="240" w:lineRule="auto"/>
        <w:ind w:firstLine="567"/>
        <w:jc w:val="both"/>
        <w:rPr>
          <w:rFonts w:ascii="Times New Roman" w:eastAsia="TimesNewRomanPSMT" w:hAnsi="Times New Roman"/>
          <w:sz w:val="28"/>
          <w:szCs w:val="28"/>
        </w:rPr>
      </w:pPr>
    </w:p>
    <w:p w:rsidR="00775251" w:rsidRPr="00F05B0F" w:rsidRDefault="00775251" w:rsidP="001E7977">
      <w:pPr>
        <w:autoSpaceDE w:val="0"/>
        <w:autoSpaceDN w:val="0"/>
        <w:adjustRightInd w:val="0"/>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 xml:space="preserve">Рисунок </w:t>
      </w:r>
      <w:r w:rsidR="00825121">
        <w:rPr>
          <w:rFonts w:ascii="Times New Roman" w:eastAsia="TimesNewRomanPSMT" w:hAnsi="Times New Roman"/>
          <w:sz w:val="28"/>
          <w:szCs w:val="28"/>
        </w:rPr>
        <w:t>4</w:t>
      </w:r>
      <w:r w:rsidRPr="00F05B0F">
        <w:rPr>
          <w:rFonts w:ascii="Times New Roman" w:eastAsia="TimesNewRomanPSMT" w:hAnsi="Times New Roman"/>
          <w:sz w:val="28"/>
          <w:szCs w:val="28"/>
        </w:rPr>
        <w:t>.4 – Расчетная схема для определения предела прочности</w:t>
      </w:r>
    </w:p>
    <w:p w:rsidR="00775251" w:rsidRPr="00F05B0F" w:rsidRDefault="00775251" w:rsidP="00775251">
      <w:pPr>
        <w:autoSpaceDE w:val="0"/>
        <w:autoSpaceDN w:val="0"/>
        <w:adjustRightInd w:val="0"/>
        <w:spacing w:after="0" w:line="240" w:lineRule="auto"/>
        <w:ind w:firstLine="567"/>
        <w:jc w:val="both"/>
        <w:rPr>
          <w:rFonts w:ascii="Times New Roman" w:eastAsia="TimesNewRomanPSMT" w:hAnsi="Times New Roman"/>
          <w:sz w:val="28"/>
          <w:szCs w:val="28"/>
        </w:rPr>
      </w:pPr>
    </w:p>
    <w:p w:rsidR="00775251" w:rsidRPr="00F05B0F" w:rsidRDefault="00775251" w:rsidP="00775251">
      <w:pPr>
        <w:autoSpaceDE w:val="0"/>
        <w:autoSpaceDN w:val="0"/>
        <w:adjustRightInd w:val="0"/>
        <w:spacing w:after="0" w:line="240" w:lineRule="auto"/>
        <w:ind w:firstLine="567"/>
        <w:jc w:val="both"/>
        <w:rPr>
          <w:rFonts w:ascii="Times New Roman" w:eastAsia="TimesNewRomanPSMT" w:hAnsi="Times New Roman"/>
          <w:sz w:val="28"/>
          <w:szCs w:val="28"/>
        </w:rPr>
      </w:pPr>
      <w:r w:rsidRPr="00F05B0F">
        <w:rPr>
          <w:rFonts w:ascii="Times New Roman" w:eastAsia="TimesNewRomanPSMT" w:hAnsi="Times New Roman"/>
          <w:sz w:val="28"/>
          <w:szCs w:val="28"/>
        </w:rPr>
        <w:t xml:space="preserve">Результаты опытов представлены в табл. </w:t>
      </w:r>
      <w:r w:rsidR="00825121">
        <w:rPr>
          <w:rFonts w:ascii="Times New Roman" w:eastAsia="TimesNewRomanPSMT" w:hAnsi="Times New Roman"/>
          <w:sz w:val="28"/>
          <w:szCs w:val="28"/>
        </w:rPr>
        <w:t>4</w:t>
      </w:r>
      <w:r w:rsidRPr="00F05B0F">
        <w:rPr>
          <w:rFonts w:ascii="Times New Roman" w:eastAsia="TimesNewRomanPSMT" w:hAnsi="Times New Roman"/>
          <w:sz w:val="28"/>
          <w:szCs w:val="28"/>
        </w:rPr>
        <w:t xml:space="preserve">.1. </w:t>
      </w:r>
    </w:p>
    <w:p w:rsidR="00775251" w:rsidRDefault="00775251" w:rsidP="00775251">
      <w:pPr>
        <w:autoSpaceDE w:val="0"/>
        <w:autoSpaceDN w:val="0"/>
        <w:adjustRightInd w:val="0"/>
        <w:spacing w:after="0" w:line="240" w:lineRule="auto"/>
        <w:ind w:firstLine="567"/>
        <w:jc w:val="both"/>
        <w:rPr>
          <w:rFonts w:ascii="Times New Roman" w:eastAsia="TimesNewRomanPSMT" w:hAnsi="Times New Roman"/>
          <w:sz w:val="28"/>
          <w:szCs w:val="28"/>
        </w:rPr>
      </w:pPr>
    </w:p>
    <w:p w:rsidR="007C3A20" w:rsidRDefault="007C3A20" w:rsidP="00775251">
      <w:pPr>
        <w:autoSpaceDE w:val="0"/>
        <w:autoSpaceDN w:val="0"/>
        <w:adjustRightInd w:val="0"/>
        <w:spacing w:after="0" w:line="240" w:lineRule="auto"/>
        <w:ind w:firstLine="567"/>
        <w:jc w:val="both"/>
        <w:rPr>
          <w:rFonts w:ascii="Times New Roman" w:eastAsia="TimesNewRomanPSMT" w:hAnsi="Times New Roman"/>
          <w:sz w:val="28"/>
          <w:szCs w:val="28"/>
        </w:rPr>
      </w:pPr>
    </w:p>
    <w:p w:rsidR="00665BB3" w:rsidRDefault="00665BB3" w:rsidP="00775251">
      <w:pPr>
        <w:autoSpaceDE w:val="0"/>
        <w:autoSpaceDN w:val="0"/>
        <w:adjustRightInd w:val="0"/>
        <w:spacing w:after="0" w:line="240" w:lineRule="auto"/>
        <w:ind w:firstLine="567"/>
        <w:jc w:val="both"/>
        <w:rPr>
          <w:rFonts w:ascii="Times New Roman" w:eastAsia="TimesNewRomanPSMT" w:hAnsi="Times New Roman"/>
          <w:sz w:val="28"/>
          <w:szCs w:val="28"/>
        </w:rPr>
      </w:pPr>
    </w:p>
    <w:p w:rsidR="007C3A20" w:rsidRDefault="007C3A20" w:rsidP="00775251">
      <w:pPr>
        <w:autoSpaceDE w:val="0"/>
        <w:autoSpaceDN w:val="0"/>
        <w:adjustRightInd w:val="0"/>
        <w:spacing w:after="0" w:line="240" w:lineRule="auto"/>
        <w:ind w:firstLine="567"/>
        <w:jc w:val="both"/>
        <w:rPr>
          <w:rFonts w:ascii="Times New Roman" w:eastAsia="TimesNewRomanPSMT" w:hAnsi="Times New Roman"/>
          <w:sz w:val="28"/>
          <w:szCs w:val="28"/>
        </w:rPr>
      </w:pPr>
    </w:p>
    <w:p w:rsidR="007C3A20" w:rsidRPr="00F05B0F" w:rsidRDefault="007C3A20" w:rsidP="00775251">
      <w:pPr>
        <w:autoSpaceDE w:val="0"/>
        <w:autoSpaceDN w:val="0"/>
        <w:adjustRightInd w:val="0"/>
        <w:spacing w:after="0" w:line="240" w:lineRule="auto"/>
        <w:ind w:firstLine="567"/>
        <w:jc w:val="both"/>
        <w:rPr>
          <w:rFonts w:ascii="Times New Roman" w:eastAsia="TimesNewRomanPSMT" w:hAnsi="Times New Roman"/>
          <w:sz w:val="28"/>
          <w:szCs w:val="28"/>
        </w:rPr>
      </w:pPr>
    </w:p>
    <w:p w:rsidR="00775251" w:rsidRPr="007C3A20" w:rsidRDefault="00775251" w:rsidP="00E87F59">
      <w:pPr>
        <w:autoSpaceDE w:val="0"/>
        <w:autoSpaceDN w:val="0"/>
        <w:adjustRightInd w:val="0"/>
        <w:spacing w:after="0" w:line="240" w:lineRule="auto"/>
        <w:jc w:val="both"/>
        <w:rPr>
          <w:rFonts w:ascii="Times New Roman" w:hAnsi="Times New Roman"/>
          <w:iCs/>
          <w:sz w:val="28"/>
          <w:szCs w:val="28"/>
        </w:rPr>
      </w:pPr>
      <w:r w:rsidRPr="00F05B0F">
        <w:rPr>
          <w:rFonts w:ascii="Times New Roman" w:hAnsi="Times New Roman"/>
          <w:iCs/>
          <w:sz w:val="28"/>
          <w:szCs w:val="28"/>
        </w:rPr>
        <w:lastRenderedPageBreak/>
        <w:t xml:space="preserve">Таблица </w:t>
      </w:r>
      <w:r w:rsidR="00825121">
        <w:rPr>
          <w:rFonts w:ascii="Times New Roman" w:hAnsi="Times New Roman"/>
          <w:iCs/>
          <w:sz w:val="28"/>
          <w:szCs w:val="28"/>
        </w:rPr>
        <w:t>4</w:t>
      </w:r>
      <w:r w:rsidRPr="00F05B0F">
        <w:rPr>
          <w:rFonts w:ascii="Times New Roman" w:hAnsi="Times New Roman"/>
          <w:iCs/>
          <w:sz w:val="28"/>
          <w:szCs w:val="28"/>
        </w:rPr>
        <w:t xml:space="preserve">.1 </w:t>
      </w:r>
      <w:r w:rsidR="007C3A20">
        <w:rPr>
          <w:rFonts w:ascii="Times New Roman" w:hAnsi="Times New Roman"/>
          <w:iCs/>
          <w:sz w:val="28"/>
          <w:szCs w:val="28"/>
        </w:rPr>
        <w:t>–</w:t>
      </w:r>
      <w:r w:rsidRPr="00F05B0F">
        <w:rPr>
          <w:rFonts w:ascii="Times New Roman" w:hAnsi="Times New Roman"/>
          <w:iCs/>
          <w:sz w:val="28"/>
          <w:szCs w:val="28"/>
        </w:rPr>
        <w:t xml:space="preserve"> </w:t>
      </w:r>
      <w:r w:rsidRPr="00F05B0F">
        <w:rPr>
          <w:rFonts w:ascii="Times New Roman" w:eastAsia="TimesNewRomanPSMT" w:hAnsi="Times New Roman"/>
          <w:sz w:val="28"/>
          <w:szCs w:val="28"/>
        </w:rPr>
        <w:t>Предел прочности образцов полимербетона при изгибе</w:t>
      </w:r>
    </w:p>
    <w:p w:rsidR="001E7977" w:rsidRPr="00F05B0F" w:rsidRDefault="001E7977" w:rsidP="00775251">
      <w:pPr>
        <w:autoSpaceDE w:val="0"/>
        <w:autoSpaceDN w:val="0"/>
        <w:adjustRightInd w:val="0"/>
        <w:spacing w:after="0" w:line="240" w:lineRule="auto"/>
        <w:ind w:firstLine="567"/>
        <w:jc w:val="both"/>
        <w:rPr>
          <w:rFonts w:ascii="Times New Roman" w:hAnsi="Times New Roman"/>
          <w:iCs/>
          <w:sz w:val="28"/>
          <w:szCs w:val="2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4"/>
        <w:gridCol w:w="709"/>
        <w:gridCol w:w="708"/>
        <w:gridCol w:w="1134"/>
        <w:gridCol w:w="1560"/>
        <w:gridCol w:w="1412"/>
        <w:gridCol w:w="851"/>
        <w:gridCol w:w="2546"/>
      </w:tblGrid>
      <w:tr w:rsidR="00775251" w:rsidRPr="00F05B0F" w:rsidTr="009A5E79">
        <w:trPr>
          <w:trHeight w:val="415"/>
          <w:jc w:val="center"/>
        </w:trPr>
        <w:tc>
          <w:tcPr>
            <w:tcW w:w="714" w:type="dxa"/>
            <w:vMerge w:val="restart"/>
          </w:tcPr>
          <w:p w:rsidR="00775251" w:rsidRPr="00F05B0F" w:rsidRDefault="00775251" w:rsidP="00775251">
            <w:pPr>
              <w:autoSpaceDE w:val="0"/>
              <w:autoSpaceDN w:val="0"/>
              <w:adjustRightInd w:val="0"/>
              <w:spacing w:after="0" w:line="240" w:lineRule="auto"/>
              <w:ind w:firstLine="567"/>
              <w:jc w:val="center"/>
              <w:rPr>
                <w:rFonts w:ascii="Times New Roman" w:eastAsia="TimesNewRomanPSMT" w:hAnsi="Times New Roman"/>
                <w:sz w:val="28"/>
                <w:szCs w:val="28"/>
              </w:rPr>
            </w:pPr>
          </w:p>
          <w:p w:rsidR="00775251" w:rsidRPr="00F05B0F" w:rsidRDefault="00775251" w:rsidP="007C3A20">
            <w:pPr>
              <w:autoSpaceDE w:val="0"/>
              <w:autoSpaceDN w:val="0"/>
              <w:adjustRightInd w:val="0"/>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w:t>
            </w:r>
          </w:p>
          <w:p w:rsidR="00775251" w:rsidRPr="00F05B0F" w:rsidRDefault="00775251" w:rsidP="007C3A20">
            <w:pPr>
              <w:autoSpaceDE w:val="0"/>
              <w:autoSpaceDN w:val="0"/>
              <w:adjustRightInd w:val="0"/>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образца</w:t>
            </w:r>
          </w:p>
        </w:tc>
        <w:tc>
          <w:tcPr>
            <w:tcW w:w="1417" w:type="dxa"/>
            <w:gridSpan w:val="2"/>
          </w:tcPr>
          <w:p w:rsidR="00775251" w:rsidRPr="00F05B0F" w:rsidRDefault="00775251" w:rsidP="00775251">
            <w:pPr>
              <w:autoSpaceDE w:val="0"/>
              <w:autoSpaceDN w:val="0"/>
              <w:adjustRightInd w:val="0"/>
              <w:spacing w:after="0" w:line="240" w:lineRule="auto"/>
              <w:jc w:val="both"/>
              <w:rPr>
                <w:rFonts w:ascii="Times New Roman" w:eastAsia="TimesNewRomanPSMT" w:hAnsi="Times New Roman"/>
                <w:sz w:val="28"/>
                <w:szCs w:val="28"/>
              </w:rPr>
            </w:pPr>
          </w:p>
          <w:p w:rsidR="00775251" w:rsidRPr="00F05B0F" w:rsidRDefault="00775251" w:rsidP="0077525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sz w:val="28"/>
                <w:szCs w:val="28"/>
              </w:rPr>
              <w:t>Размеры</w:t>
            </w:r>
          </w:p>
        </w:tc>
        <w:tc>
          <w:tcPr>
            <w:tcW w:w="1134" w:type="dxa"/>
            <w:vMerge w:val="restart"/>
          </w:tcPr>
          <w:p w:rsidR="00775251" w:rsidRPr="00F05B0F" w:rsidRDefault="00775251" w:rsidP="00775251">
            <w:pPr>
              <w:autoSpaceDE w:val="0"/>
              <w:autoSpaceDN w:val="0"/>
              <w:adjustRightInd w:val="0"/>
              <w:spacing w:after="0" w:line="240" w:lineRule="auto"/>
              <w:ind w:firstLine="567"/>
              <w:jc w:val="center"/>
              <w:rPr>
                <w:rFonts w:ascii="Times New Roman" w:eastAsia="TimesNewRomanPSMT" w:hAnsi="Times New Roman"/>
                <w:sz w:val="28"/>
                <w:szCs w:val="28"/>
              </w:rPr>
            </w:pPr>
            <w:r w:rsidRPr="00F05B0F">
              <w:rPr>
                <w:rFonts w:ascii="Times New Roman" w:eastAsia="TimesNewRomanPSMT" w:hAnsi="Times New Roman"/>
                <w:i/>
                <w:sz w:val="28"/>
                <w:szCs w:val="28"/>
              </w:rPr>
              <w:t>р</w:t>
            </w:r>
            <w:r w:rsidRPr="00F05B0F">
              <w:rPr>
                <w:rFonts w:ascii="Times New Roman" w:eastAsia="TimesNewRomanPSMT" w:hAnsi="Times New Roman"/>
                <w:sz w:val="28"/>
                <w:szCs w:val="28"/>
              </w:rPr>
              <w:t xml:space="preserve"> – давление в рабочей полости пресса, кг/см</w:t>
            </w:r>
            <w:r w:rsidRPr="00F05B0F">
              <w:rPr>
                <w:rFonts w:ascii="Times New Roman" w:eastAsia="TimesNewRomanPSMT" w:hAnsi="Times New Roman"/>
                <w:sz w:val="28"/>
                <w:szCs w:val="28"/>
                <w:vertAlign w:val="superscript"/>
              </w:rPr>
              <w:t>2</w:t>
            </w:r>
          </w:p>
          <w:p w:rsidR="00775251" w:rsidRPr="00F05B0F" w:rsidRDefault="00775251" w:rsidP="00775251">
            <w:pPr>
              <w:spacing w:after="0" w:line="240" w:lineRule="auto"/>
              <w:jc w:val="center"/>
              <w:rPr>
                <w:rFonts w:ascii="Times New Roman" w:eastAsia="TimesNewRomanPSMT" w:hAnsi="Times New Roman"/>
                <w:sz w:val="28"/>
                <w:szCs w:val="28"/>
              </w:rPr>
            </w:pPr>
          </w:p>
        </w:tc>
        <w:tc>
          <w:tcPr>
            <w:tcW w:w="1560" w:type="dxa"/>
            <w:vMerge w:val="restart"/>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Момент сопротивления сечения образца,</w:t>
            </w:r>
          </w:p>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lang w:val="en-US"/>
              </w:rPr>
              <w:t>W</w:t>
            </w:r>
            <w:r w:rsidRPr="00F05B0F">
              <w:rPr>
                <w:rFonts w:ascii="Times New Roman" w:eastAsia="TimesNewRomanPSMT" w:hAnsi="Times New Roman"/>
                <w:sz w:val="28"/>
                <w:szCs w:val="28"/>
                <w:vertAlign w:val="subscript"/>
              </w:rPr>
              <w:t>х-х</w:t>
            </w:r>
            <w:r w:rsidRPr="00F05B0F">
              <w:rPr>
                <w:rFonts w:ascii="Times New Roman" w:eastAsia="TimesNewRomanPSMT" w:hAnsi="Times New Roman"/>
                <w:sz w:val="28"/>
                <w:szCs w:val="28"/>
              </w:rPr>
              <w:t xml:space="preserve"> =</w:t>
            </w:r>
            <m:oMath>
              <m:r>
                <w:rPr>
                  <w:rFonts w:ascii="Cambria Math" w:eastAsia="TimesNewRomanPSMT" w:hAnsi="Cambria Math"/>
                  <w:sz w:val="28"/>
                  <w:szCs w:val="28"/>
                </w:rPr>
                <m:t>c</m:t>
              </m:r>
              <m:sSup>
                <m:sSupPr>
                  <m:ctrlPr>
                    <w:rPr>
                      <w:rFonts w:ascii="Cambria Math" w:eastAsia="TimesNewRomanPSMT" w:hAnsi="Cambria Math"/>
                      <w:i/>
                      <w:sz w:val="28"/>
                      <w:szCs w:val="28"/>
                    </w:rPr>
                  </m:ctrlPr>
                </m:sSupPr>
                <m:e>
                  <m:r>
                    <w:rPr>
                      <w:rFonts w:ascii="Cambria Math" w:eastAsia="TimesNewRomanPSMT" w:hAnsi="Cambria Math"/>
                      <w:sz w:val="28"/>
                      <w:szCs w:val="28"/>
                    </w:rPr>
                    <m:t>h</m:t>
                  </m:r>
                </m:e>
                <m:sup>
                  <m:r>
                    <w:rPr>
                      <w:rFonts w:ascii="Cambria Math" w:eastAsia="TimesNewRomanPSMT" w:hAnsi="Cambria Math"/>
                      <w:sz w:val="28"/>
                      <w:szCs w:val="28"/>
                    </w:rPr>
                    <m:t>2</m:t>
                  </m:r>
                </m:sup>
              </m:sSup>
              <m:r>
                <w:rPr>
                  <w:rFonts w:ascii="Cambria Math" w:eastAsia="TimesNewRomanPSMT" w:hAnsi="Cambria Math"/>
                  <w:sz w:val="28"/>
                  <w:szCs w:val="28"/>
                </w:rPr>
                <m:t>/6,</m:t>
              </m:r>
            </m:oMath>
          </w:p>
          <w:p w:rsidR="00775251" w:rsidRPr="00F05B0F" w:rsidRDefault="00775251" w:rsidP="00775251">
            <w:pPr>
              <w:spacing w:after="0" w:line="240" w:lineRule="auto"/>
              <w:jc w:val="center"/>
              <w:rPr>
                <w:rFonts w:ascii="Times New Roman" w:eastAsia="TimesNewRomanPSMT" w:hAnsi="Times New Roman"/>
                <w:sz w:val="28"/>
                <w:szCs w:val="28"/>
                <w:vertAlign w:val="superscript"/>
              </w:rPr>
            </w:pPr>
            <w:r w:rsidRPr="00F05B0F">
              <w:rPr>
                <w:rFonts w:ascii="Times New Roman" w:eastAsia="TimesNewRomanPSMT" w:hAnsi="Times New Roman"/>
                <w:sz w:val="28"/>
                <w:szCs w:val="28"/>
              </w:rPr>
              <w:t>см</w:t>
            </w:r>
            <w:r w:rsidRPr="00F05B0F">
              <w:rPr>
                <w:rFonts w:ascii="Times New Roman" w:eastAsia="TimesNewRomanPSMT" w:hAnsi="Times New Roman"/>
                <w:sz w:val="28"/>
                <w:szCs w:val="28"/>
                <w:vertAlign w:val="superscript"/>
              </w:rPr>
              <w:t>3</w:t>
            </w:r>
          </w:p>
          <w:p w:rsidR="00775251" w:rsidRPr="00F05B0F" w:rsidRDefault="00775251" w:rsidP="00775251">
            <w:pPr>
              <w:autoSpaceDE w:val="0"/>
              <w:autoSpaceDN w:val="0"/>
              <w:adjustRightInd w:val="0"/>
              <w:spacing w:after="0" w:line="240" w:lineRule="auto"/>
              <w:jc w:val="both"/>
              <w:rPr>
                <w:rFonts w:ascii="Times New Roman" w:eastAsia="TimesNewRomanPSMT" w:hAnsi="Times New Roman"/>
                <w:sz w:val="28"/>
                <w:szCs w:val="28"/>
              </w:rPr>
            </w:pPr>
          </w:p>
        </w:tc>
        <w:tc>
          <w:tcPr>
            <w:tcW w:w="1412" w:type="dxa"/>
            <w:vMerge w:val="restart"/>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Изгибающая нагрузка</w:t>
            </w:r>
          </w:p>
          <w:p w:rsidR="00775251" w:rsidRPr="00F05B0F" w:rsidRDefault="00775251" w:rsidP="00775251">
            <w:pPr>
              <w:spacing w:after="0" w:line="240" w:lineRule="auto"/>
              <w:jc w:val="center"/>
              <w:rPr>
                <w:rFonts w:ascii="Times New Roman" w:eastAsia="TimesNewRomanPSMT" w:hAnsi="Times New Roman"/>
                <w:sz w:val="28"/>
                <w:szCs w:val="28"/>
                <w:lang w:val="en-US"/>
              </w:rPr>
            </w:pPr>
            <w:r w:rsidRPr="00F05B0F">
              <w:rPr>
                <w:rFonts w:ascii="Times New Roman" w:eastAsia="TimesNewRomanPSMT" w:hAnsi="Times New Roman"/>
                <w:i/>
                <w:sz w:val="28"/>
                <w:szCs w:val="28"/>
              </w:rPr>
              <w:t>Р</w:t>
            </w:r>
            <w:r w:rsidRPr="00F05B0F">
              <w:rPr>
                <w:rFonts w:ascii="Times New Roman" w:eastAsia="TimesNewRomanPSMT" w:hAnsi="Times New Roman"/>
                <w:sz w:val="28"/>
                <w:szCs w:val="28"/>
                <w:vertAlign w:val="subscript"/>
              </w:rPr>
              <w:t>изг</w:t>
            </w:r>
            <w:r w:rsidRPr="00F05B0F">
              <w:rPr>
                <w:rFonts w:ascii="Times New Roman" w:eastAsia="TimesNewRomanPSMT" w:hAnsi="Times New Roman"/>
                <w:sz w:val="28"/>
                <w:szCs w:val="28"/>
              </w:rPr>
              <w:t>,</w:t>
            </w:r>
            <w:r w:rsidRPr="00F05B0F">
              <w:rPr>
                <w:rFonts w:ascii="Times New Roman" w:eastAsia="TimesNewRomanPSMT" w:hAnsi="Times New Roman"/>
                <w:sz w:val="28"/>
                <w:szCs w:val="28"/>
                <w:lang w:val="en-US"/>
              </w:rPr>
              <w:t>H</w:t>
            </w:r>
          </w:p>
          <w:p w:rsidR="00775251" w:rsidRPr="00F05B0F" w:rsidRDefault="00775251" w:rsidP="00775251">
            <w:pPr>
              <w:autoSpaceDE w:val="0"/>
              <w:autoSpaceDN w:val="0"/>
              <w:adjustRightInd w:val="0"/>
              <w:spacing w:after="0" w:line="240" w:lineRule="auto"/>
              <w:jc w:val="center"/>
              <w:rPr>
                <w:rFonts w:ascii="Times New Roman" w:eastAsia="TimesNewRomanPSMT" w:hAnsi="Times New Roman"/>
                <w:sz w:val="28"/>
                <w:szCs w:val="28"/>
              </w:rPr>
            </w:pPr>
            <w:r w:rsidRPr="00F05B0F">
              <w:rPr>
                <w:rFonts w:ascii="Times New Roman" w:eastAsia="TimesNewRomanPSMT" w:hAnsi="Times New Roman"/>
                <w:position w:val="-12"/>
                <w:sz w:val="28"/>
                <w:szCs w:val="28"/>
              </w:rPr>
              <w:object w:dxaOrig="1359" w:dyaOrig="360">
                <v:shape id="_x0000_i1026" type="#_x0000_t75" style="width:68.25pt;height:18.75pt" o:ole="">
                  <v:imagedata r:id="rId63" o:title=""/>
                </v:shape>
                <o:OLEObject Type="Embed" ProgID="Equation.3" ShapeID="_x0000_i1026" DrawAspect="Content" ObjectID="_1601989915" r:id="rId64"/>
              </w:object>
            </w:r>
          </w:p>
          <w:p w:rsidR="00775251" w:rsidRPr="00F05B0F" w:rsidRDefault="00775251" w:rsidP="00775251">
            <w:pPr>
              <w:spacing w:after="0" w:line="240" w:lineRule="auto"/>
              <w:jc w:val="center"/>
              <w:rPr>
                <w:rFonts w:ascii="Times New Roman" w:eastAsia="TimesNewRomanPSMT" w:hAnsi="Times New Roman"/>
                <w:sz w:val="28"/>
                <w:szCs w:val="28"/>
              </w:rPr>
            </w:pPr>
          </w:p>
          <w:p w:rsidR="00775251" w:rsidRPr="00F05B0F" w:rsidRDefault="00775251" w:rsidP="00775251">
            <w:pPr>
              <w:spacing w:after="0" w:line="240" w:lineRule="auto"/>
              <w:jc w:val="center"/>
              <w:rPr>
                <w:rFonts w:ascii="Times New Roman" w:eastAsia="TimesNewRomanPSMT" w:hAnsi="Times New Roman"/>
                <w:sz w:val="28"/>
                <w:szCs w:val="28"/>
              </w:rPr>
            </w:pPr>
          </w:p>
          <w:p w:rsidR="00775251" w:rsidRPr="00F05B0F" w:rsidRDefault="00775251" w:rsidP="00775251">
            <w:pPr>
              <w:tabs>
                <w:tab w:val="left" w:pos="3045"/>
              </w:tabs>
              <w:spacing w:after="0" w:line="240" w:lineRule="auto"/>
              <w:jc w:val="center"/>
              <w:rPr>
                <w:rFonts w:ascii="Times New Roman" w:eastAsia="TimesNewRomanPSMT" w:hAnsi="Times New Roman"/>
                <w:sz w:val="28"/>
                <w:szCs w:val="28"/>
              </w:rPr>
            </w:pPr>
          </w:p>
        </w:tc>
        <w:tc>
          <w:tcPr>
            <w:tcW w:w="3397" w:type="dxa"/>
            <w:gridSpan w:val="2"/>
            <w:vMerge w:val="restart"/>
          </w:tcPr>
          <w:p w:rsidR="00775251" w:rsidRPr="00F05B0F" w:rsidRDefault="00775251" w:rsidP="00775251">
            <w:pPr>
              <w:autoSpaceDE w:val="0"/>
              <w:autoSpaceDN w:val="0"/>
              <w:adjustRightInd w:val="0"/>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 xml:space="preserve">Предел прочности при изгибе, </w:t>
            </w:r>
          </w:p>
          <w:p w:rsidR="00775251" w:rsidRPr="00F05B0F" w:rsidRDefault="00775251" w:rsidP="00775251">
            <w:pPr>
              <w:autoSpaceDE w:val="0"/>
              <w:autoSpaceDN w:val="0"/>
              <w:adjustRightInd w:val="0"/>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 xml:space="preserve">МПа </w:t>
            </w:r>
          </w:p>
          <w:p w:rsidR="00775251" w:rsidRPr="00F05B0F" w:rsidRDefault="00775251" w:rsidP="00775251">
            <w:pPr>
              <w:autoSpaceDE w:val="0"/>
              <w:autoSpaceDN w:val="0"/>
              <w:adjustRightInd w:val="0"/>
              <w:spacing w:after="0" w:line="240" w:lineRule="auto"/>
              <w:jc w:val="center"/>
              <w:rPr>
                <w:rFonts w:ascii="Times New Roman" w:eastAsia="TimesNewRomanPSMT" w:hAnsi="Times New Roman"/>
                <w:sz w:val="28"/>
                <w:szCs w:val="28"/>
              </w:rPr>
            </w:pPr>
          </w:p>
          <w:p w:rsidR="00775251" w:rsidRPr="00F05B0F" w:rsidRDefault="00775251" w:rsidP="00775251">
            <w:pPr>
              <w:autoSpaceDE w:val="0"/>
              <w:autoSpaceDN w:val="0"/>
              <w:adjustRightInd w:val="0"/>
              <w:spacing w:after="0" w:line="240" w:lineRule="auto"/>
              <w:jc w:val="center"/>
              <w:rPr>
                <w:rFonts w:ascii="Times New Roman" w:eastAsia="TimesNewRomanPSMT" w:hAnsi="Times New Roman"/>
                <w:sz w:val="28"/>
                <w:szCs w:val="28"/>
                <w:lang w:val="en-US"/>
              </w:rPr>
            </w:pPr>
            <w:r w:rsidRPr="00F05B0F">
              <w:rPr>
                <w:rFonts w:ascii="Times New Roman" w:eastAsia="TimesNewRomanPSMT" w:hAnsi="Times New Roman"/>
                <w:position w:val="-58"/>
                <w:sz w:val="28"/>
                <w:szCs w:val="28"/>
                <w:lang w:val="en-US"/>
              </w:rPr>
              <w:object w:dxaOrig="2380" w:dyaOrig="980">
                <v:shape id="_x0000_i1027" type="#_x0000_t75" style="width:120.75pt;height:48.75pt" o:ole="">
                  <v:imagedata r:id="rId65" o:title=""/>
                </v:shape>
                <o:OLEObject Type="Embed" ProgID="Equation.3" ShapeID="_x0000_i1027" DrawAspect="Content" ObjectID="_1601989916" r:id="rId66"/>
              </w:object>
            </w:r>
          </w:p>
        </w:tc>
      </w:tr>
      <w:tr w:rsidR="00775251" w:rsidRPr="00F05B0F" w:rsidTr="009A5E79">
        <w:trPr>
          <w:trHeight w:val="1236"/>
          <w:jc w:val="center"/>
        </w:trPr>
        <w:tc>
          <w:tcPr>
            <w:tcW w:w="714" w:type="dxa"/>
            <w:vMerge/>
          </w:tcPr>
          <w:p w:rsidR="00775251" w:rsidRPr="00F05B0F" w:rsidRDefault="00775251" w:rsidP="00775251">
            <w:pPr>
              <w:autoSpaceDE w:val="0"/>
              <w:autoSpaceDN w:val="0"/>
              <w:adjustRightInd w:val="0"/>
              <w:spacing w:after="0" w:line="240" w:lineRule="auto"/>
              <w:ind w:firstLine="567"/>
              <w:jc w:val="both"/>
              <w:rPr>
                <w:rFonts w:ascii="Times New Roman" w:eastAsia="TimesNewRomanPSMT" w:hAnsi="Times New Roman"/>
                <w:sz w:val="28"/>
                <w:szCs w:val="28"/>
              </w:rPr>
            </w:pPr>
          </w:p>
        </w:tc>
        <w:tc>
          <w:tcPr>
            <w:tcW w:w="709" w:type="dxa"/>
          </w:tcPr>
          <w:p w:rsidR="00775251" w:rsidRPr="00F05B0F" w:rsidRDefault="00775251" w:rsidP="0077525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i/>
                <w:sz w:val="28"/>
                <w:szCs w:val="28"/>
              </w:rPr>
              <w:t>с</w:t>
            </w:r>
            <w:r w:rsidRPr="00F05B0F">
              <w:rPr>
                <w:rFonts w:ascii="Times New Roman" w:eastAsia="TimesNewRomanPSMT" w:hAnsi="Times New Roman"/>
                <w:sz w:val="28"/>
                <w:szCs w:val="28"/>
              </w:rPr>
              <w:t>, см.</w:t>
            </w:r>
          </w:p>
        </w:tc>
        <w:tc>
          <w:tcPr>
            <w:tcW w:w="708" w:type="dxa"/>
          </w:tcPr>
          <w:p w:rsidR="00775251" w:rsidRPr="00F05B0F" w:rsidRDefault="00775251" w:rsidP="0077525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i/>
                <w:sz w:val="28"/>
                <w:szCs w:val="28"/>
                <w:lang w:val="en-US"/>
              </w:rPr>
              <w:t>h</w:t>
            </w:r>
            <w:r w:rsidRPr="00F05B0F">
              <w:rPr>
                <w:rFonts w:ascii="Times New Roman" w:eastAsia="TimesNewRomanPSMT" w:hAnsi="Times New Roman"/>
                <w:sz w:val="28"/>
                <w:szCs w:val="28"/>
              </w:rPr>
              <w:t>, см.</w:t>
            </w:r>
          </w:p>
        </w:tc>
        <w:tc>
          <w:tcPr>
            <w:tcW w:w="1134" w:type="dxa"/>
            <w:vMerge/>
          </w:tcPr>
          <w:p w:rsidR="00775251" w:rsidRPr="00F05B0F" w:rsidRDefault="00775251" w:rsidP="00775251">
            <w:pPr>
              <w:spacing w:after="0" w:line="240" w:lineRule="auto"/>
              <w:rPr>
                <w:rFonts w:ascii="Times New Roman" w:eastAsia="TimesNewRomanPSMT" w:hAnsi="Times New Roman"/>
                <w:sz w:val="28"/>
                <w:szCs w:val="28"/>
              </w:rPr>
            </w:pPr>
          </w:p>
        </w:tc>
        <w:tc>
          <w:tcPr>
            <w:tcW w:w="1560" w:type="dxa"/>
            <w:vMerge/>
          </w:tcPr>
          <w:p w:rsidR="00775251" w:rsidRPr="00F05B0F" w:rsidRDefault="00775251" w:rsidP="00775251">
            <w:pPr>
              <w:spacing w:after="0" w:line="240" w:lineRule="auto"/>
              <w:rPr>
                <w:rFonts w:ascii="Times New Roman" w:eastAsia="TimesNewRomanPSMT" w:hAnsi="Times New Roman"/>
                <w:sz w:val="28"/>
                <w:szCs w:val="28"/>
              </w:rPr>
            </w:pPr>
          </w:p>
        </w:tc>
        <w:tc>
          <w:tcPr>
            <w:tcW w:w="1412" w:type="dxa"/>
            <w:vMerge/>
          </w:tcPr>
          <w:p w:rsidR="00775251" w:rsidRPr="00F05B0F" w:rsidRDefault="00775251" w:rsidP="00775251">
            <w:pPr>
              <w:spacing w:after="0" w:line="240" w:lineRule="auto"/>
              <w:jc w:val="center"/>
              <w:rPr>
                <w:rFonts w:ascii="Times New Roman" w:eastAsia="TimesNewRomanPSMT" w:hAnsi="Times New Roman"/>
                <w:sz w:val="28"/>
                <w:szCs w:val="28"/>
              </w:rPr>
            </w:pPr>
          </w:p>
        </w:tc>
        <w:tc>
          <w:tcPr>
            <w:tcW w:w="3397" w:type="dxa"/>
            <w:gridSpan w:val="2"/>
            <w:vMerge/>
          </w:tcPr>
          <w:p w:rsidR="00775251" w:rsidRPr="00F05B0F" w:rsidRDefault="00775251" w:rsidP="00775251">
            <w:pPr>
              <w:autoSpaceDE w:val="0"/>
              <w:autoSpaceDN w:val="0"/>
              <w:adjustRightInd w:val="0"/>
              <w:spacing w:after="0" w:line="240" w:lineRule="auto"/>
              <w:jc w:val="both"/>
              <w:rPr>
                <w:rFonts w:ascii="Times New Roman" w:eastAsia="TimesNewRomanPSMT" w:hAnsi="Times New Roman"/>
                <w:sz w:val="28"/>
                <w:szCs w:val="28"/>
              </w:rPr>
            </w:pPr>
          </w:p>
        </w:tc>
      </w:tr>
      <w:tr w:rsidR="00775251" w:rsidRPr="00F05B0F" w:rsidTr="009A5E79">
        <w:trPr>
          <w:trHeight w:val="393"/>
          <w:jc w:val="center"/>
        </w:trPr>
        <w:tc>
          <w:tcPr>
            <w:tcW w:w="714" w:type="dxa"/>
          </w:tcPr>
          <w:p w:rsidR="00775251" w:rsidRPr="00F05B0F" w:rsidRDefault="00775251" w:rsidP="00775251">
            <w:pPr>
              <w:autoSpaceDE w:val="0"/>
              <w:autoSpaceDN w:val="0"/>
              <w:adjustRightInd w:val="0"/>
              <w:spacing w:after="0" w:line="240" w:lineRule="auto"/>
              <w:jc w:val="center"/>
              <w:rPr>
                <w:rFonts w:ascii="Times New Roman" w:eastAsia="TimesNewRomanPSMT" w:hAnsi="Times New Roman"/>
                <w:sz w:val="28"/>
                <w:szCs w:val="28"/>
                <w:lang w:val="en-US"/>
              </w:rPr>
            </w:pPr>
            <w:r w:rsidRPr="00F05B0F">
              <w:rPr>
                <w:rFonts w:ascii="Times New Roman" w:eastAsia="TimesNewRomanPSMT" w:hAnsi="Times New Roman"/>
                <w:sz w:val="28"/>
                <w:szCs w:val="28"/>
              </w:rPr>
              <w:t>1</w:t>
            </w:r>
            <w:r w:rsidRPr="00F05B0F">
              <w:rPr>
                <w:rFonts w:ascii="Times New Roman" w:eastAsia="TimesNewRomanPSMT" w:hAnsi="Times New Roman"/>
                <w:sz w:val="28"/>
                <w:szCs w:val="28"/>
                <w:lang w:val="en-US"/>
              </w:rPr>
              <w:t>.1</w:t>
            </w:r>
          </w:p>
        </w:tc>
        <w:tc>
          <w:tcPr>
            <w:tcW w:w="709" w:type="dxa"/>
          </w:tcPr>
          <w:p w:rsidR="00775251" w:rsidRPr="00F05B0F" w:rsidRDefault="00775251" w:rsidP="0077525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sz w:val="28"/>
                <w:szCs w:val="28"/>
              </w:rPr>
              <w:t>4,1</w:t>
            </w:r>
          </w:p>
        </w:tc>
        <w:tc>
          <w:tcPr>
            <w:tcW w:w="708" w:type="dxa"/>
          </w:tcPr>
          <w:p w:rsidR="00775251" w:rsidRPr="00F05B0F" w:rsidRDefault="00775251" w:rsidP="0077525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sz w:val="28"/>
                <w:szCs w:val="28"/>
              </w:rPr>
              <w:t>4,5</w:t>
            </w:r>
          </w:p>
        </w:tc>
        <w:tc>
          <w:tcPr>
            <w:tcW w:w="1134" w:type="dxa"/>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41</w:t>
            </w:r>
          </w:p>
        </w:tc>
        <w:tc>
          <w:tcPr>
            <w:tcW w:w="1560" w:type="dxa"/>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13,83</w:t>
            </w:r>
          </w:p>
        </w:tc>
        <w:tc>
          <w:tcPr>
            <w:tcW w:w="1412" w:type="dxa"/>
          </w:tcPr>
          <w:p w:rsidR="00775251" w:rsidRPr="00F05B0F" w:rsidRDefault="00775251" w:rsidP="00775251">
            <w:pPr>
              <w:autoSpaceDE w:val="0"/>
              <w:autoSpaceDN w:val="0"/>
              <w:adjustRightInd w:val="0"/>
              <w:spacing w:after="0" w:line="240" w:lineRule="auto"/>
              <w:ind w:firstLine="33"/>
              <w:jc w:val="center"/>
              <w:rPr>
                <w:rFonts w:ascii="Times New Roman" w:eastAsia="TimesNewRomanPSMT" w:hAnsi="Times New Roman"/>
                <w:sz w:val="28"/>
                <w:szCs w:val="28"/>
              </w:rPr>
            </w:pPr>
            <w:r w:rsidRPr="00F05B0F">
              <w:rPr>
                <w:rFonts w:ascii="Times New Roman" w:eastAsia="TimesNewRomanPSMT" w:hAnsi="Times New Roman"/>
                <w:sz w:val="28"/>
                <w:szCs w:val="28"/>
              </w:rPr>
              <w:t>13849,2</w:t>
            </w:r>
          </w:p>
        </w:tc>
        <w:tc>
          <w:tcPr>
            <w:tcW w:w="851" w:type="dxa"/>
          </w:tcPr>
          <w:p w:rsidR="00775251" w:rsidRPr="00F05B0F" w:rsidRDefault="00775251" w:rsidP="00775251">
            <w:pPr>
              <w:autoSpaceDE w:val="0"/>
              <w:autoSpaceDN w:val="0"/>
              <w:adjustRightInd w:val="0"/>
              <w:spacing w:after="0" w:line="240" w:lineRule="auto"/>
              <w:rPr>
                <w:rFonts w:ascii="Times New Roman" w:eastAsia="TimesNewRomanPSMT" w:hAnsi="Times New Roman"/>
                <w:sz w:val="28"/>
                <w:szCs w:val="28"/>
                <w:vertAlign w:val="superscript"/>
              </w:rPr>
            </w:pPr>
            <w:r w:rsidRPr="00F05B0F">
              <w:rPr>
                <w:rFonts w:ascii="Times New Roman" w:eastAsia="TimesNewRomanPSMT" w:hAnsi="Times New Roman"/>
                <w:sz w:val="28"/>
                <w:szCs w:val="28"/>
              </w:rPr>
              <w:t xml:space="preserve">50,07 </w:t>
            </w:r>
          </w:p>
        </w:tc>
        <w:tc>
          <w:tcPr>
            <w:tcW w:w="2546" w:type="dxa"/>
            <w:vMerge w:val="restart"/>
          </w:tcPr>
          <w:p w:rsidR="00775251" w:rsidRPr="00F05B0F" w:rsidRDefault="00775251" w:rsidP="00775251">
            <w:pPr>
              <w:autoSpaceDE w:val="0"/>
              <w:autoSpaceDN w:val="0"/>
              <w:adjustRightInd w:val="0"/>
              <w:spacing w:after="0" w:line="240" w:lineRule="auto"/>
              <w:rPr>
                <w:rFonts w:ascii="Times New Roman" w:eastAsia="TimesNewRomanPSMT" w:hAnsi="Times New Roman"/>
                <w:sz w:val="28"/>
                <w:szCs w:val="28"/>
                <w:vertAlign w:val="superscript"/>
              </w:rPr>
            </w:pPr>
          </w:p>
          <w:p w:rsidR="00775251" w:rsidRPr="00F05B0F" w:rsidRDefault="00775251" w:rsidP="00775251">
            <w:pPr>
              <w:autoSpaceDE w:val="0"/>
              <w:autoSpaceDN w:val="0"/>
              <w:adjustRightInd w:val="0"/>
              <w:spacing w:after="0" w:line="240" w:lineRule="auto"/>
              <w:rPr>
                <w:rFonts w:ascii="Times New Roman" w:eastAsia="TimesNewRomanPSMT" w:hAnsi="Times New Roman"/>
                <w:sz w:val="28"/>
                <w:szCs w:val="28"/>
              </w:rPr>
            </w:pPr>
          </w:p>
          <w:p w:rsidR="00775251" w:rsidRPr="00F05B0F" w:rsidRDefault="00775251" w:rsidP="00775251">
            <w:pPr>
              <w:autoSpaceDE w:val="0"/>
              <w:autoSpaceDN w:val="0"/>
              <w:adjustRightInd w:val="0"/>
              <w:spacing w:after="0" w:line="240" w:lineRule="auto"/>
              <w:rPr>
                <w:rFonts w:ascii="Times New Roman" w:eastAsia="TimesNewRomanPSMT" w:hAnsi="Times New Roman"/>
                <w:sz w:val="28"/>
                <w:szCs w:val="28"/>
              </w:rPr>
            </w:pPr>
            <w:r w:rsidRPr="00F05B0F">
              <w:rPr>
                <w:rFonts w:ascii="Times New Roman" w:eastAsia="TimesNewRomanPSMT" w:hAnsi="Times New Roman"/>
                <w:position w:val="-24"/>
                <w:sz w:val="28"/>
                <w:szCs w:val="28"/>
              </w:rPr>
              <w:object w:dxaOrig="2340" w:dyaOrig="680">
                <v:shape id="_x0000_i1028" type="#_x0000_t75" style="width:114.75pt;height:34.5pt" o:ole="">
                  <v:imagedata r:id="rId67" o:title=""/>
                </v:shape>
                <o:OLEObject Type="Embed" ProgID="Equation.3" ShapeID="_x0000_i1028" DrawAspect="Content" ObjectID="_1601989917" r:id="rId68"/>
              </w:object>
            </w:r>
          </w:p>
        </w:tc>
      </w:tr>
      <w:tr w:rsidR="00775251" w:rsidRPr="00F05B0F" w:rsidTr="009A5E79">
        <w:trPr>
          <w:trHeight w:val="247"/>
          <w:jc w:val="center"/>
        </w:trPr>
        <w:tc>
          <w:tcPr>
            <w:tcW w:w="714" w:type="dxa"/>
          </w:tcPr>
          <w:p w:rsidR="00775251" w:rsidRPr="00F05B0F" w:rsidRDefault="00775251" w:rsidP="00775251">
            <w:pPr>
              <w:autoSpaceDE w:val="0"/>
              <w:autoSpaceDN w:val="0"/>
              <w:adjustRightInd w:val="0"/>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lang w:val="en-US"/>
              </w:rPr>
              <w:t>1</w:t>
            </w:r>
            <w:r w:rsidRPr="00F05B0F">
              <w:rPr>
                <w:rFonts w:ascii="Times New Roman" w:eastAsia="TimesNewRomanPSMT" w:hAnsi="Times New Roman"/>
                <w:sz w:val="28"/>
                <w:szCs w:val="28"/>
              </w:rPr>
              <w:t>.2</w:t>
            </w:r>
          </w:p>
        </w:tc>
        <w:tc>
          <w:tcPr>
            <w:tcW w:w="709" w:type="dxa"/>
          </w:tcPr>
          <w:p w:rsidR="00775251" w:rsidRPr="00F05B0F" w:rsidRDefault="00775251" w:rsidP="00775251">
            <w:pPr>
              <w:spacing w:after="0" w:line="240" w:lineRule="auto"/>
              <w:rPr>
                <w:rFonts w:ascii="Times New Roman" w:hAnsi="Times New Roman"/>
                <w:sz w:val="28"/>
                <w:szCs w:val="28"/>
              </w:rPr>
            </w:pPr>
            <w:r w:rsidRPr="00F05B0F">
              <w:rPr>
                <w:rFonts w:ascii="Times New Roman" w:hAnsi="Times New Roman"/>
                <w:sz w:val="28"/>
                <w:szCs w:val="28"/>
              </w:rPr>
              <w:t>4,3</w:t>
            </w:r>
          </w:p>
        </w:tc>
        <w:tc>
          <w:tcPr>
            <w:tcW w:w="708" w:type="dxa"/>
          </w:tcPr>
          <w:p w:rsidR="00775251" w:rsidRPr="00F05B0F" w:rsidRDefault="00775251" w:rsidP="0077525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sz w:val="28"/>
                <w:szCs w:val="28"/>
              </w:rPr>
              <w:t>4,4</w:t>
            </w:r>
          </w:p>
        </w:tc>
        <w:tc>
          <w:tcPr>
            <w:tcW w:w="1134" w:type="dxa"/>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44</w:t>
            </w:r>
          </w:p>
        </w:tc>
        <w:tc>
          <w:tcPr>
            <w:tcW w:w="1560" w:type="dxa"/>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13,87</w:t>
            </w:r>
          </w:p>
        </w:tc>
        <w:tc>
          <w:tcPr>
            <w:tcW w:w="1412" w:type="dxa"/>
          </w:tcPr>
          <w:p w:rsidR="00775251" w:rsidRPr="00F05B0F" w:rsidRDefault="00775251" w:rsidP="00775251">
            <w:pPr>
              <w:autoSpaceDE w:val="0"/>
              <w:autoSpaceDN w:val="0"/>
              <w:adjustRightInd w:val="0"/>
              <w:spacing w:after="0" w:line="240" w:lineRule="auto"/>
              <w:ind w:firstLine="33"/>
              <w:jc w:val="center"/>
              <w:rPr>
                <w:rFonts w:ascii="Times New Roman" w:eastAsia="TimesNewRomanPSMT" w:hAnsi="Times New Roman"/>
                <w:sz w:val="28"/>
                <w:szCs w:val="28"/>
              </w:rPr>
            </w:pPr>
            <w:r w:rsidRPr="00F05B0F">
              <w:rPr>
                <w:rFonts w:ascii="Times New Roman" w:eastAsia="TimesNewRomanPSMT" w:hAnsi="Times New Roman"/>
                <w:sz w:val="28"/>
                <w:szCs w:val="28"/>
              </w:rPr>
              <w:t>15772,7</w:t>
            </w:r>
          </w:p>
        </w:tc>
        <w:tc>
          <w:tcPr>
            <w:tcW w:w="851" w:type="dxa"/>
          </w:tcPr>
          <w:p w:rsidR="00775251" w:rsidRPr="00F05B0F" w:rsidRDefault="00775251" w:rsidP="00775251">
            <w:pPr>
              <w:spacing w:after="0" w:line="240" w:lineRule="auto"/>
              <w:rPr>
                <w:rFonts w:ascii="Times New Roman" w:hAnsi="Times New Roman"/>
                <w:sz w:val="28"/>
                <w:szCs w:val="28"/>
              </w:rPr>
            </w:pPr>
            <w:r w:rsidRPr="00F05B0F">
              <w:rPr>
                <w:rFonts w:ascii="Times New Roman" w:eastAsia="TimesNewRomanPSMT" w:hAnsi="Times New Roman"/>
                <w:sz w:val="28"/>
                <w:szCs w:val="28"/>
              </w:rPr>
              <w:t xml:space="preserve">56,86 </w:t>
            </w:r>
          </w:p>
        </w:tc>
        <w:tc>
          <w:tcPr>
            <w:tcW w:w="2546" w:type="dxa"/>
            <w:vMerge/>
          </w:tcPr>
          <w:p w:rsidR="00775251" w:rsidRPr="00F05B0F" w:rsidRDefault="00775251" w:rsidP="00775251">
            <w:pPr>
              <w:spacing w:after="0" w:line="240" w:lineRule="auto"/>
              <w:rPr>
                <w:rFonts w:ascii="Times New Roman" w:hAnsi="Times New Roman"/>
                <w:sz w:val="28"/>
                <w:szCs w:val="28"/>
              </w:rPr>
            </w:pPr>
          </w:p>
        </w:tc>
      </w:tr>
      <w:tr w:rsidR="00775251" w:rsidRPr="00F05B0F" w:rsidTr="009A5E79">
        <w:trPr>
          <w:trHeight w:val="393"/>
          <w:jc w:val="center"/>
        </w:trPr>
        <w:tc>
          <w:tcPr>
            <w:tcW w:w="714" w:type="dxa"/>
          </w:tcPr>
          <w:p w:rsidR="00775251" w:rsidRPr="00F05B0F" w:rsidRDefault="00775251" w:rsidP="00775251">
            <w:pPr>
              <w:autoSpaceDE w:val="0"/>
              <w:autoSpaceDN w:val="0"/>
              <w:adjustRightInd w:val="0"/>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1.3</w:t>
            </w:r>
          </w:p>
        </w:tc>
        <w:tc>
          <w:tcPr>
            <w:tcW w:w="709" w:type="dxa"/>
          </w:tcPr>
          <w:p w:rsidR="00775251" w:rsidRPr="00F05B0F" w:rsidRDefault="00775251" w:rsidP="00775251">
            <w:pPr>
              <w:spacing w:after="0" w:line="240" w:lineRule="auto"/>
              <w:rPr>
                <w:rFonts w:ascii="Times New Roman" w:hAnsi="Times New Roman"/>
                <w:sz w:val="28"/>
                <w:szCs w:val="28"/>
              </w:rPr>
            </w:pPr>
            <w:r w:rsidRPr="00F05B0F">
              <w:rPr>
                <w:rFonts w:ascii="Times New Roman" w:hAnsi="Times New Roman"/>
                <w:sz w:val="28"/>
                <w:szCs w:val="28"/>
              </w:rPr>
              <w:t>3,6</w:t>
            </w:r>
          </w:p>
        </w:tc>
        <w:tc>
          <w:tcPr>
            <w:tcW w:w="708" w:type="dxa"/>
          </w:tcPr>
          <w:p w:rsidR="00775251" w:rsidRPr="00F05B0F" w:rsidRDefault="00775251" w:rsidP="0077525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sz w:val="28"/>
                <w:szCs w:val="28"/>
              </w:rPr>
              <w:t>4,3</w:t>
            </w:r>
          </w:p>
        </w:tc>
        <w:tc>
          <w:tcPr>
            <w:tcW w:w="1134" w:type="dxa"/>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36</w:t>
            </w:r>
          </w:p>
        </w:tc>
        <w:tc>
          <w:tcPr>
            <w:tcW w:w="1560" w:type="dxa"/>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11,09</w:t>
            </w:r>
          </w:p>
        </w:tc>
        <w:tc>
          <w:tcPr>
            <w:tcW w:w="1412" w:type="dxa"/>
          </w:tcPr>
          <w:p w:rsidR="00775251" w:rsidRPr="00F05B0F" w:rsidRDefault="00775251" w:rsidP="00775251">
            <w:pPr>
              <w:autoSpaceDE w:val="0"/>
              <w:autoSpaceDN w:val="0"/>
              <w:adjustRightInd w:val="0"/>
              <w:spacing w:after="0" w:line="240" w:lineRule="auto"/>
              <w:ind w:firstLine="33"/>
              <w:jc w:val="center"/>
              <w:rPr>
                <w:rFonts w:ascii="Times New Roman" w:eastAsia="TimesNewRomanPSMT" w:hAnsi="Times New Roman"/>
                <w:sz w:val="28"/>
                <w:szCs w:val="28"/>
              </w:rPr>
            </w:pPr>
            <w:r w:rsidRPr="00F05B0F">
              <w:rPr>
                <w:rFonts w:ascii="Times New Roman" w:eastAsia="TimesNewRomanPSMT" w:hAnsi="Times New Roman"/>
                <w:sz w:val="28"/>
                <w:szCs w:val="28"/>
              </w:rPr>
              <w:t>16926,8</w:t>
            </w:r>
          </w:p>
        </w:tc>
        <w:tc>
          <w:tcPr>
            <w:tcW w:w="851" w:type="dxa"/>
          </w:tcPr>
          <w:p w:rsidR="00775251" w:rsidRPr="00F05B0F" w:rsidRDefault="00775251" w:rsidP="00775251">
            <w:pPr>
              <w:spacing w:after="0" w:line="240" w:lineRule="auto"/>
              <w:rPr>
                <w:rFonts w:ascii="Times New Roman" w:hAnsi="Times New Roman"/>
                <w:sz w:val="28"/>
                <w:szCs w:val="28"/>
              </w:rPr>
            </w:pPr>
            <w:r w:rsidRPr="00F05B0F">
              <w:rPr>
                <w:rFonts w:ascii="Times New Roman" w:eastAsia="TimesNewRomanPSMT" w:hAnsi="Times New Roman"/>
                <w:sz w:val="28"/>
                <w:szCs w:val="28"/>
              </w:rPr>
              <w:t xml:space="preserve">76,32 </w:t>
            </w:r>
          </w:p>
        </w:tc>
        <w:tc>
          <w:tcPr>
            <w:tcW w:w="2546" w:type="dxa"/>
            <w:vMerge/>
          </w:tcPr>
          <w:p w:rsidR="00775251" w:rsidRPr="00F05B0F" w:rsidRDefault="00775251" w:rsidP="00775251">
            <w:pPr>
              <w:spacing w:after="0" w:line="240" w:lineRule="auto"/>
              <w:rPr>
                <w:rFonts w:ascii="Times New Roman" w:hAnsi="Times New Roman"/>
                <w:sz w:val="28"/>
                <w:szCs w:val="28"/>
              </w:rPr>
            </w:pPr>
          </w:p>
        </w:tc>
      </w:tr>
      <w:tr w:rsidR="00775251" w:rsidRPr="00F05B0F" w:rsidTr="009A5E79">
        <w:trPr>
          <w:trHeight w:val="393"/>
          <w:jc w:val="center"/>
        </w:trPr>
        <w:tc>
          <w:tcPr>
            <w:tcW w:w="714" w:type="dxa"/>
          </w:tcPr>
          <w:p w:rsidR="00775251" w:rsidRPr="00F05B0F" w:rsidRDefault="00775251" w:rsidP="00775251">
            <w:pPr>
              <w:autoSpaceDE w:val="0"/>
              <w:autoSpaceDN w:val="0"/>
              <w:adjustRightInd w:val="0"/>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2.1</w:t>
            </w:r>
          </w:p>
        </w:tc>
        <w:tc>
          <w:tcPr>
            <w:tcW w:w="709" w:type="dxa"/>
          </w:tcPr>
          <w:p w:rsidR="00775251" w:rsidRPr="00F05B0F" w:rsidRDefault="00775251" w:rsidP="00775251">
            <w:pPr>
              <w:spacing w:after="0" w:line="240" w:lineRule="auto"/>
              <w:rPr>
                <w:rFonts w:ascii="Times New Roman" w:hAnsi="Times New Roman"/>
                <w:sz w:val="28"/>
                <w:szCs w:val="28"/>
              </w:rPr>
            </w:pPr>
            <w:r w:rsidRPr="00F05B0F">
              <w:rPr>
                <w:rFonts w:ascii="Times New Roman" w:hAnsi="Times New Roman"/>
                <w:sz w:val="28"/>
                <w:szCs w:val="28"/>
              </w:rPr>
              <w:t>4,1</w:t>
            </w:r>
          </w:p>
        </w:tc>
        <w:tc>
          <w:tcPr>
            <w:tcW w:w="708" w:type="dxa"/>
          </w:tcPr>
          <w:p w:rsidR="00775251" w:rsidRPr="00F05B0F" w:rsidRDefault="00775251" w:rsidP="0077525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sz w:val="28"/>
                <w:szCs w:val="28"/>
              </w:rPr>
              <w:t>4,1</w:t>
            </w:r>
          </w:p>
        </w:tc>
        <w:tc>
          <w:tcPr>
            <w:tcW w:w="1134" w:type="dxa"/>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41</w:t>
            </w:r>
          </w:p>
        </w:tc>
        <w:tc>
          <w:tcPr>
            <w:tcW w:w="1560" w:type="dxa"/>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11,49</w:t>
            </w:r>
          </w:p>
        </w:tc>
        <w:tc>
          <w:tcPr>
            <w:tcW w:w="1412" w:type="dxa"/>
          </w:tcPr>
          <w:p w:rsidR="00775251" w:rsidRPr="00F05B0F" w:rsidRDefault="00775251" w:rsidP="00775251">
            <w:pPr>
              <w:autoSpaceDE w:val="0"/>
              <w:autoSpaceDN w:val="0"/>
              <w:adjustRightInd w:val="0"/>
              <w:spacing w:after="0" w:line="240" w:lineRule="auto"/>
              <w:ind w:firstLine="33"/>
              <w:jc w:val="center"/>
              <w:rPr>
                <w:rFonts w:ascii="Times New Roman" w:eastAsia="TimesNewRomanPSMT" w:hAnsi="Times New Roman"/>
                <w:sz w:val="28"/>
                <w:szCs w:val="28"/>
              </w:rPr>
            </w:pPr>
            <w:r w:rsidRPr="00F05B0F">
              <w:rPr>
                <w:rFonts w:ascii="Times New Roman" w:eastAsia="TimesNewRomanPSMT" w:hAnsi="Times New Roman"/>
                <w:sz w:val="28"/>
                <w:szCs w:val="28"/>
              </w:rPr>
              <w:t>15772,7</w:t>
            </w:r>
          </w:p>
        </w:tc>
        <w:tc>
          <w:tcPr>
            <w:tcW w:w="851" w:type="dxa"/>
          </w:tcPr>
          <w:p w:rsidR="00775251" w:rsidRPr="00F05B0F" w:rsidRDefault="00775251" w:rsidP="00775251">
            <w:pPr>
              <w:spacing w:after="0" w:line="240" w:lineRule="auto"/>
              <w:rPr>
                <w:rFonts w:ascii="Times New Roman" w:hAnsi="Times New Roman"/>
                <w:sz w:val="28"/>
                <w:szCs w:val="28"/>
              </w:rPr>
            </w:pPr>
            <w:r w:rsidRPr="00F05B0F">
              <w:rPr>
                <w:rFonts w:ascii="Times New Roman" w:eastAsia="TimesNewRomanPSMT" w:hAnsi="Times New Roman"/>
                <w:sz w:val="28"/>
                <w:szCs w:val="28"/>
              </w:rPr>
              <w:t xml:space="preserve">68,64 </w:t>
            </w:r>
          </w:p>
        </w:tc>
        <w:tc>
          <w:tcPr>
            <w:tcW w:w="2546" w:type="dxa"/>
            <w:vMerge w:val="restart"/>
          </w:tcPr>
          <w:p w:rsidR="00775251" w:rsidRPr="00F05B0F" w:rsidRDefault="00775251" w:rsidP="00775251">
            <w:pPr>
              <w:spacing w:after="0" w:line="240" w:lineRule="auto"/>
              <w:rPr>
                <w:rFonts w:ascii="Times New Roman" w:hAnsi="Times New Roman"/>
                <w:sz w:val="28"/>
                <w:szCs w:val="28"/>
              </w:rPr>
            </w:pPr>
          </w:p>
          <w:p w:rsidR="00775251" w:rsidRPr="00F05B0F" w:rsidRDefault="00775251" w:rsidP="00775251">
            <w:pPr>
              <w:spacing w:after="0" w:line="240" w:lineRule="auto"/>
              <w:rPr>
                <w:rFonts w:ascii="Times New Roman" w:hAnsi="Times New Roman"/>
                <w:sz w:val="28"/>
                <w:szCs w:val="28"/>
              </w:rPr>
            </w:pPr>
          </w:p>
          <w:p w:rsidR="00775251" w:rsidRPr="00F05B0F" w:rsidRDefault="00775251" w:rsidP="00775251">
            <w:pPr>
              <w:spacing w:after="0" w:line="240" w:lineRule="auto"/>
              <w:rPr>
                <w:rFonts w:ascii="Times New Roman" w:hAnsi="Times New Roman"/>
                <w:sz w:val="28"/>
                <w:szCs w:val="28"/>
              </w:rPr>
            </w:pPr>
            <w:r w:rsidRPr="00F05B0F">
              <w:rPr>
                <w:rFonts w:ascii="Times New Roman" w:eastAsia="TimesNewRomanPSMT" w:hAnsi="Times New Roman"/>
                <w:position w:val="-24"/>
                <w:sz w:val="28"/>
                <w:szCs w:val="28"/>
              </w:rPr>
              <w:object w:dxaOrig="2360" w:dyaOrig="680">
                <v:shape id="_x0000_i1029" type="#_x0000_t75" style="width:114.75pt;height:34.5pt" o:ole="">
                  <v:imagedata r:id="rId69" o:title=""/>
                </v:shape>
                <o:OLEObject Type="Embed" ProgID="Equation.3" ShapeID="_x0000_i1029" DrawAspect="Content" ObjectID="_1601989918" r:id="rId70"/>
              </w:object>
            </w:r>
          </w:p>
        </w:tc>
      </w:tr>
      <w:tr w:rsidR="00775251" w:rsidRPr="00F05B0F" w:rsidTr="009A5E79">
        <w:trPr>
          <w:trHeight w:val="393"/>
          <w:jc w:val="center"/>
        </w:trPr>
        <w:tc>
          <w:tcPr>
            <w:tcW w:w="714" w:type="dxa"/>
          </w:tcPr>
          <w:p w:rsidR="00775251" w:rsidRPr="00F05B0F" w:rsidRDefault="00775251" w:rsidP="00775251">
            <w:pPr>
              <w:autoSpaceDE w:val="0"/>
              <w:autoSpaceDN w:val="0"/>
              <w:adjustRightInd w:val="0"/>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2.2</w:t>
            </w:r>
          </w:p>
        </w:tc>
        <w:tc>
          <w:tcPr>
            <w:tcW w:w="709" w:type="dxa"/>
          </w:tcPr>
          <w:p w:rsidR="00775251" w:rsidRPr="00F05B0F" w:rsidRDefault="00775251" w:rsidP="00775251">
            <w:pPr>
              <w:spacing w:after="0" w:line="240" w:lineRule="auto"/>
              <w:rPr>
                <w:rFonts w:ascii="Times New Roman" w:hAnsi="Times New Roman"/>
                <w:sz w:val="28"/>
                <w:szCs w:val="28"/>
              </w:rPr>
            </w:pPr>
            <w:r w:rsidRPr="00F05B0F">
              <w:rPr>
                <w:rFonts w:ascii="Times New Roman" w:hAnsi="Times New Roman"/>
                <w:sz w:val="28"/>
                <w:szCs w:val="28"/>
              </w:rPr>
              <w:t>4,1</w:t>
            </w:r>
          </w:p>
        </w:tc>
        <w:tc>
          <w:tcPr>
            <w:tcW w:w="708" w:type="dxa"/>
          </w:tcPr>
          <w:p w:rsidR="00775251" w:rsidRPr="00F05B0F" w:rsidRDefault="00775251" w:rsidP="0077525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sz w:val="28"/>
                <w:szCs w:val="28"/>
              </w:rPr>
              <w:t>4,4</w:t>
            </w:r>
          </w:p>
        </w:tc>
        <w:tc>
          <w:tcPr>
            <w:tcW w:w="1134" w:type="dxa"/>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64</w:t>
            </w:r>
          </w:p>
        </w:tc>
        <w:tc>
          <w:tcPr>
            <w:tcW w:w="1560" w:type="dxa"/>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13,23</w:t>
            </w:r>
          </w:p>
        </w:tc>
        <w:tc>
          <w:tcPr>
            <w:tcW w:w="1412" w:type="dxa"/>
          </w:tcPr>
          <w:p w:rsidR="00775251" w:rsidRPr="00F05B0F" w:rsidRDefault="00775251" w:rsidP="00775251">
            <w:pPr>
              <w:autoSpaceDE w:val="0"/>
              <w:autoSpaceDN w:val="0"/>
              <w:adjustRightInd w:val="0"/>
              <w:spacing w:after="0" w:line="240" w:lineRule="auto"/>
              <w:ind w:firstLine="33"/>
              <w:jc w:val="center"/>
              <w:rPr>
                <w:rFonts w:ascii="Times New Roman" w:eastAsia="TimesNewRomanPSMT" w:hAnsi="Times New Roman"/>
                <w:sz w:val="28"/>
                <w:szCs w:val="28"/>
              </w:rPr>
            </w:pPr>
            <w:r w:rsidRPr="00F05B0F">
              <w:rPr>
                <w:rFonts w:ascii="Times New Roman" w:eastAsia="TimesNewRomanPSMT" w:hAnsi="Times New Roman"/>
                <w:sz w:val="28"/>
                <w:szCs w:val="28"/>
              </w:rPr>
              <w:t>24626,8</w:t>
            </w:r>
          </w:p>
        </w:tc>
        <w:tc>
          <w:tcPr>
            <w:tcW w:w="851" w:type="dxa"/>
          </w:tcPr>
          <w:p w:rsidR="00775251" w:rsidRPr="00F05B0F" w:rsidRDefault="00775251" w:rsidP="00775251">
            <w:pPr>
              <w:spacing w:after="0" w:line="240" w:lineRule="auto"/>
              <w:rPr>
                <w:rFonts w:ascii="Times New Roman" w:hAnsi="Times New Roman"/>
                <w:sz w:val="28"/>
                <w:szCs w:val="28"/>
                <w:u w:val="single"/>
              </w:rPr>
            </w:pPr>
            <w:r w:rsidRPr="00F05B0F">
              <w:rPr>
                <w:rFonts w:ascii="Times New Roman" w:eastAsia="TimesNewRomanPSMT" w:hAnsi="Times New Roman"/>
                <w:sz w:val="28"/>
                <w:szCs w:val="28"/>
                <w:u w:val="single"/>
              </w:rPr>
              <w:t xml:space="preserve">93,05 </w:t>
            </w:r>
          </w:p>
        </w:tc>
        <w:tc>
          <w:tcPr>
            <w:tcW w:w="2546" w:type="dxa"/>
            <w:vMerge/>
          </w:tcPr>
          <w:p w:rsidR="00775251" w:rsidRPr="00F05B0F" w:rsidRDefault="00775251" w:rsidP="00775251">
            <w:pPr>
              <w:spacing w:after="0" w:line="240" w:lineRule="auto"/>
              <w:rPr>
                <w:rFonts w:ascii="Times New Roman" w:hAnsi="Times New Roman"/>
                <w:sz w:val="28"/>
                <w:szCs w:val="28"/>
                <w:u w:val="single"/>
              </w:rPr>
            </w:pPr>
          </w:p>
        </w:tc>
      </w:tr>
      <w:tr w:rsidR="00775251" w:rsidRPr="00F05B0F" w:rsidTr="009A5E79">
        <w:trPr>
          <w:trHeight w:val="393"/>
          <w:jc w:val="center"/>
        </w:trPr>
        <w:tc>
          <w:tcPr>
            <w:tcW w:w="714" w:type="dxa"/>
          </w:tcPr>
          <w:p w:rsidR="00775251" w:rsidRPr="00F05B0F" w:rsidRDefault="00775251" w:rsidP="00775251">
            <w:pPr>
              <w:autoSpaceDE w:val="0"/>
              <w:autoSpaceDN w:val="0"/>
              <w:adjustRightInd w:val="0"/>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2.3</w:t>
            </w:r>
          </w:p>
        </w:tc>
        <w:tc>
          <w:tcPr>
            <w:tcW w:w="709" w:type="dxa"/>
          </w:tcPr>
          <w:p w:rsidR="00775251" w:rsidRPr="00F05B0F" w:rsidRDefault="00775251" w:rsidP="00775251">
            <w:pPr>
              <w:spacing w:after="0" w:line="240" w:lineRule="auto"/>
              <w:rPr>
                <w:rFonts w:ascii="Times New Roman" w:hAnsi="Times New Roman"/>
                <w:sz w:val="28"/>
                <w:szCs w:val="28"/>
              </w:rPr>
            </w:pPr>
            <w:r w:rsidRPr="00F05B0F">
              <w:rPr>
                <w:rFonts w:ascii="Times New Roman" w:hAnsi="Times New Roman"/>
                <w:sz w:val="28"/>
                <w:szCs w:val="28"/>
              </w:rPr>
              <w:t>3,9</w:t>
            </w:r>
          </w:p>
        </w:tc>
        <w:tc>
          <w:tcPr>
            <w:tcW w:w="708" w:type="dxa"/>
          </w:tcPr>
          <w:p w:rsidR="00775251" w:rsidRPr="00F05B0F" w:rsidRDefault="00775251" w:rsidP="0077525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sz w:val="28"/>
                <w:szCs w:val="28"/>
              </w:rPr>
              <w:t>4,1</w:t>
            </w:r>
          </w:p>
        </w:tc>
        <w:tc>
          <w:tcPr>
            <w:tcW w:w="1134" w:type="dxa"/>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44</w:t>
            </w:r>
          </w:p>
        </w:tc>
        <w:tc>
          <w:tcPr>
            <w:tcW w:w="1560" w:type="dxa"/>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10,92</w:t>
            </w:r>
          </w:p>
        </w:tc>
        <w:tc>
          <w:tcPr>
            <w:tcW w:w="1412" w:type="dxa"/>
          </w:tcPr>
          <w:p w:rsidR="00775251" w:rsidRPr="00F05B0F" w:rsidRDefault="00775251" w:rsidP="00775251">
            <w:pPr>
              <w:autoSpaceDE w:val="0"/>
              <w:autoSpaceDN w:val="0"/>
              <w:adjustRightInd w:val="0"/>
              <w:spacing w:after="0" w:line="240" w:lineRule="auto"/>
              <w:ind w:firstLine="33"/>
              <w:jc w:val="center"/>
              <w:rPr>
                <w:rFonts w:ascii="Times New Roman" w:eastAsia="TimesNewRomanPSMT" w:hAnsi="Times New Roman"/>
                <w:sz w:val="28"/>
                <w:szCs w:val="28"/>
                <w:lang w:val="en-US"/>
              </w:rPr>
            </w:pPr>
            <w:r w:rsidRPr="00F05B0F">
              <w:rPr>
                <w:rFonts w:ascii="Times New Roman" w:eastAsia="TimesNewRomanPSMT" w:hAnsi="Times New Roman"/>
                <w:sz w:val="28"/>
                <w:szCs w:val="28"/>
              </w:rPr>
              <w:t>16926,8</w:t>
            </w:r>
          </w:p>
        </w:tc>
        <w:tc>
          <w:tcPr>
            <w:tcW w:w="851" w:type="dxa"/>
          </w:tcPr>
          <w:p w:rsidR="00775251" w:rsidRPr="00F05B0F" w:rsidRDefault="00775251" w:rsidP="00775251">
            <w:pPr>
              <w:spacing w:after="0" w:line="240" w:lineRule="auto"/>
              <w:rPr>
                <w:rFonts w:ascii="Times New Roman" w:hAnsi="Times New Roman"/>
                <w:sz w:val="28"/>
                <w:szCs w:val="28"/>
              </w:rPr>
            </w:pPr>
            <w:r w:rsidRPr="00F05B0F">
              <w:rPr>
                <w:rFonts w:ascii="Times New Roman" w:eastAsia="TimesNewRomanPSMT" w:hAnsi="Times New Roman"/>
                <w:sz w:val="28"/>
                <w:szCs w:val="28"/>
              </w:rPr>
              <w:t xml:space="preserve">77,50  </w:t>
            </w:r>
          </w:p>
        </w:tc>
        <w:tc>
          <w:tcPr>
            <w:tcW w:w="2546" w:type="dxa"/>
            <w:vMerge/>
          </w:tcPr>
          <w:p w:rsidR="00775251" w:rsidRPr="00F05B0F" w:rsidRDefault="00775251" w:rsidP="00775251">
            <w:pPr>
              <w:spacing w:after="0" w:line="240" w:lineRule="auto"/>
              <w:rPr>
                <w:rFonts w:ascii="Times New Roman" w:hAnsi="Times New Roman"/>
                <w:sz w:val="28"/>
                <w:szCs w:val="28"/>
              </w:rPr>
            </w:pPr>
          </w:p>
        </w:tc>
      </w:tr>
      <w:tr w:rsidR="00775251" w:rsidRPr="00F05B0F" w:rsidTr="009A5E79">
        <w:trPr>
          <w:trHeight w:val="393"/>
          <w:jc w:val="center"/>
        </w:trPr>
        <w:tc>
          <w:tcPr>
            <w:tcW w:w="714" w:type="dxa"/>
          </w:tcPr>
          <w:p w:rsidR="00775251" w:rsidRPr="00F05B0F" w:rsidRDefault="00775251" w:rsidP="00775251">
            <w:pPr>
              <w:autoSpaceDE w:val="0"/>
              <w:autoSpaceDN w:val="0"/>
              <w:adjustRightInd w:val="0"/>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3.1</w:t>
            </w:r>
          </w:p>
        </w:tc>
        <w:tc>
          <w:tcPr>
            <w:tcW w:w="709" w:type="dxa"/>
          </w:tcPr>
          <w:p w:rsidR="00775251" w:rsidRPr="00F05B0F" w:rsidRDefault="00775251" w:rsidP="00775251">
            <w:pPr>
              <w:spacing w:after="0" w:line="240" w:lineRule="auto"/>
              <w:rPr>
                <w:rFonts w:ascii="Times New Roman" w:hAnsi="Times New Roman"/>
                <w:sz w:val="28"/>
                <w:szCs w:val="28"/>
              </w:rPr>
            </w:pPr>
            <w:r w:rsidRPr="00F05B0F">
              <w:rPr>
                <w:rFonts w:ascii="Times New Roman" w:hAnsi="Times New Roman"/>
                <w:sz w:val="28"/>
                <w:szCs w:val="28"/>
              </w:rPr>
              <w:t>4,1</w:t>
            </w:r>
          </w:p>
        </w:tc>
        <w:tc>
          <w:tcPr>
            <w:tcW w:w="708" w:type="dxa"/>
          </w:tcPr>
          <w:p w:rsidR="00775251" w:rsidRPr="00F05B0F" w:rsidRDefault="00775251" w:rsidP="0077525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sz w:val="28"/>
                <w:szCs w:val="28"/>
              </w:rPr>
              <w:t>4,1</w:t>
            </w:r>
          </w:p>
        </w:tc>
        <w:tc>
          <w:tcPr>
            <w:tcW w:w="1134" w:type="dxa"/>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46</w:t>
            </w:r>
          </w:p>
        </w:tc>
        <w:tc>
          <w:tcPr>
            <w:tcW w:w="1560" w:type="dxa"/>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11,49</w:t>
            </w:r>
          </w:p>
        </w:tc>
        <w:tc>
          <w:tcPr>
            <w:tcW w:w="1412" w:type="dxa"/>
          </w:tcPr>
          <w:p w:rsidR="00775251" w:rsidRPr="00F05B0F" w:rsidRDefault="00775251" w:rsidP="00775251">
            <w:pPr>
              <w:autoSpaceDE w:val="0"/>
              <w:autoSpaceDN w:val="0"/>
              <w:adjustRightInd w:val="0"/>
              <w:spacing w:after="0" w:line="240" w:lineRule="auto"/>
              <w:ind w:firstLine="33"/>
              <w:jc w:val="center"/>
              <w:rPr>
                <w:rFonts w:ascii="Times New Roman" w:eastAsia="TimesNewRomanPSMT" w:hAnsi="Times New Roman"/>
                <w:sz w:val="28"/>
                <w:szCs w:val="28"/>
              </w:rPr>
            </w:pPr>
            <w:r w:rsidRPr="00F05B0F">
              <w:rPr>
                <w:rFonts w:ascii="Times New Roman" w:eastAsia="TimesNewRomanPSMT" w:hAnsi="Times New Roman"/>
                <w:sz w:val="28"/>
                <w:szCs w:val="28"/>
              </w:rPr>
              <w:t>17696,2</w:t>
            </w:r>
          </w:p>
        </w:tc>
        <w:tc>
          <w:tcPr>
            <w:tcW w:w="851" w:type="dxa"/>
          </w:tcPr>
          <w:p w:rsidR="00775251" w:rsidRPr="00F05B0F" w:rsidRDefault="00775251" w:rsidP="00775251">
            <w:pPr>
              <w:spacing w:after="0" w:line="240" w:lineRule="auto"/>
              <w:rPr>
                <w:rFonts w:ascii="Times New Roman" w:hAnsi="Times New Roman"/>
                <w:sz w:val="28"/>
                <w:szCs w:val="28"/>
              </w:rPr>
            </w:pPr>
            <w:r w:rsidRPr="00F05B0F">
              <w:rPr>
                <w:rFonts w:ascii="Times New Roman" w:eastAsia="TimesNewRomanPSMT" w:hAnsi="Times New Roman"/>
                <w:sz w:val="28"/>
                <w:szCs w:val="28"/>
              </w:rPr>
              <w:t xml:space="preserve">77,01 </w:t>
            </w:r>
          </w:p>
        </w:tc>
        <w:tc>
          <w:tcPr>
            <w:tcW w:w="2546" w:type="dxa"/>
            <w:vMerge w:val="restart"/>
          </w:tcPr>
          <w:p w:rsidR="00775251" w:rsidRPr="00F05B0F" w:rsidRDefault="00775251" w:rsidP="00775251">
            <w:pPr>
              <w:spacing w:after="0" w:line="240" w:lineRule="auto"/>
              <w:rPr>
                <w:rFonts w:ascii="Times New Roman" w:hAnsi="Times New Roman"/>
                <w:sz w:val="28"/>
                <w:szCs w:val="28"/>
              </w:rPr>
            </w:pPr>
          </w:p>
          <w:p w:rsidR="00775251" w:rsidRPr="00F05B0F" w:rsidRDefault="00775251" w:rsidP="00775251">
            <w:pPr>
              <w:spacing w:after="0" w:line="240" w:lineRule="auto"/>
              <w:rPr>
                <w:rFonts w:ascii="Times New Roman" w:hAnsi="Times New Roman"/>
                <w:sz w:val="28"/>
                <w:szCs w:val="28"/>
              </w:rPr>
            </w:pPr>
            <w:r w:rsidRPr="00F05B0F">
              <w:rPr>
                <w:rFonts w:ascii="Times New Roman" w:eastAsia="TimesNewRomanPSMT" w:hAnsi="Times New Roman"/>
                <w:position w:val="-24"/>
                <w:sz w:val="28"/>
                <w:szCs w:val="28"/>
              </w:rPr>
              <w:object w:dxaOrig="2360" w:dyaOrig="680">
                <v:shape id="_x0000_i1030" type="#_x0000_t75" style="width:117.75pt;height:34.5pt" o:ole="">
                  <v:imagedata r:id="rId71" o:title=""/>
                </v:shape>
                <o:OLEObject Type="Embed" ProgID="Equation.3" ShapeID="_x0000_i1030" DrawAspect="Content" ObjectID="_1601989919" r:id="rId72"/>
              </w:object>
            </w:r>
          </w:p>
        </w:tc>
      </w:tr>
      <w:tr w:rsidR="00775251" w:rsidRPr="00F05B0F" w:rsidTr="009A5E79">
        <w:trPr>
          <w:trHeight w:val="393"/>
          <w:jc w:val="center"/>
        </w:trPr>
        <w:tc>
          <w:tcPr>
            <w:tcW w:w="714" w:type="dxa"/>
          </w:tcPr>
          <w:p w:rsidR="00775251" w:rsidRPr="00F05B0F" w:rsidRDefault="00775251" w:rsidP="00775251">
            <w:pPr>
              <w:autoSpaceDE w:val="0"/>
              <w:autoSpaceDN w:val="0"/>
              <w:adjustRightInd w:val="0"/>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3.2</w:t>
            </w:r>
          </w:p>
        </w:tc>
        <w:tc>
          <w:tcPr>
            <w:tcW w:w="709" w:type="dxa"/>
          </w:tcPr>
          <w:p w:rsidR="00775251" w:rsidRPr="00F05B0F" w:rsidRDefault="00775251" w:rsidP="00775251">
            <w:pPr>
              <w:spacing w:after="0" w:line="240" w:lineRule="auto"/>
              <w:rPr>
                <w:rFonts w:ascii="Times New Roman" w:eastAsia="TimesNewRomanPSMT" w:hAnsi="Times New Roman"/>
                <w:sz w:val="28"/>
                <w:szCs w:val="28"/>
              </w:rPr>
            </w:pPr>
            <w:r w:rsidRPr="00F05B0F">
              <w:rPr>
                <w:rFonts w:ascii="Times New Roman" w:eastAsia="TimesNewRomanPSMT" w:hAnsi="Times New Roman"/>
                <w:sz w:val="28"/>
                <w:szCs w:val="28"/>
              </w:rPr>
              <w:t>4,0</w:t>
            </w:r>
          </w:p>
        </w:tc>
        <w:tc>
          <w:tcPr>
            <w:tcW w:w="708" w:type="dxa"/>
          </w:tcPr>
          <w:p w:rsidR="00775251" w:rsidRPr="00F05B0F" w:rsidRDefault="00775251" w:rsidP="0077525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sz w:val="28"/>
                <w:szCs w:val="28"/>
              </w:rPr>
              <w:t>4,4</w:t>
            </w:r>
          </w:p>
        </w:tc>
        <w:tc>
          <w:tcPr>
            <w:tcW w:w="1134" w:type="dxa"/>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58</w:t>
            </w:r>
          </w:p>
        </w:tc>
        <w:tc>
          <w:tcPr>
            <w:tcW w:w="1560" w:type="dxa"/>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12,90</w:t>
            </w:r>
          </w:p>
        </w:tc>
        <w:tc>
          <w:tcPr>
            <w:tcW w:w="1412" w:type="dxa"/>
          </w:tcPr>
          <w:p w:rsidR="00775251" w:rsidRPr="00F05B0F" w:rsidRDefault="00775251" w:rsidP="00775251">
            <w:pPr>
              <w:autoSpaceDE w:val="0"/>
              <w:autoSpaceDN w:val="0"/>
              <w:adjustRightInd w:val="0"/>
              <w:spacing w:after="0" w:line="240" w:lineRule="auto"/>
              <w:ind w:firstLine="33"/>
              <w:jc w:val="center"/>
              <w:rPr>
                <w:rFonts w:ascii="Times New Roman" w:eastAsia="TimesNewRomanPSMT" w:hAnsi="Times New Roman"/>
                <w:sz w:val="28"/>
                <w:szCs w:val="28"/>
              </w:rPr>
            </w:pPr>
            <w:r w:rsidRPr="00F05B0F">
              <w:rPr>
                <w:rFonts w:ascii="Times New Roman" w:eastAsia="TimesNewRomanPSMT" w:hAnsi="Times New Roman"/>
                <w:sz w:val="28"/>
                <w:szCs w:val="28"/>
              </w:rPr>
              <w:t>22312,6</w:t>
            </w:r>
          </w:p>
        </w:tc>
        <w:tc>
          <w:tcPr>
            <w:tcW w:w="851" w:type="dxa"/>
          </w:tcPr>
          <w:p w:rsidR="00775251" w:rsidRPr="00F05B0F" w:rsidRDefault="00775251" w:rsidP="00775251">
            <w:pPr>
              <w:spacing w:after="0" w:line="240" w:lineRule="auto"/>
              <w:rPr>
                <w:rFonts w:ascii="Times New Roman" w:hAnsi="Times New Roman"/>
                <w:sz w:val="28"/>
                <w:szCs w:val="28"/>
                <w:u w:val="single"/>
              </w:rPr>
            </w:pPr>
            <w:r w:rsidRPr="00F05B0F">
              <w:rPr>
                <w:rFonts w:ascii="Times New Roman" w:eastAsia="TimesNewRomanPSMT" w:hAnsi="Times New Roman"/>
                <w:sz w:val="28"/>
                <w:szCs w:val="28"/>
                <w:u w:val="single"/>
              </w:rPr>
              <w:t xml:space="preserve">86,48 </w:t>
            </w:r>
          </w:p>
        </w:tc>
        <w:tc>
          <w:tcPr>
            <w:tcW w:w="2546" w:type="dxa"/>
            <w:vMerge/>
          </w:tcPr>
          <w:p w:rsidR="00775251" w:rsidRPr="00F05B0F" w:rsidRDefault="00775251" w:rsidP="00775251">
            <w:pPr>
              <w:spacing w:after="0" w:line="240" w:lineRule="auto"/>
              <w:rPr>
                <w:rFonts w:ascii="Times New Roman" w:hAnsi="Times New Roman"/>
                <w:sz w:val="28"/>
                <w:szCs w:val="28"/>
                <w:u w:val="single"/>
              </w:rPr>
            </w:pPr>
          </w:p>
        </w:tc>
      </w:tr>
      <w:tr w:rsidR="00775251" w:rsidRPr="00F05B0F" w:rsidTr="009A5E79">
        <w:trPr>
          <w:trHeight w:val="486"/>
          <w:jc w:val="center"/>
        </w:trPr>
        <w:tc>
          <w:tcPr>
            <w:tcW w:w="714" w:type="dxa"/>
          </w:tcPr>
          <w:p w:rsidR="00775251" w:rsidRPr="00F05B0F" w:rsidRDefault="00775251" w:rsidP="00775251">
            <w:pPr>
              <w:autoSpaceDE w:val="0"/>
              <w:autoSpaceDN w:val="0"/>
              <w:adjustRightInd w:val="0"/>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3.3</w:t>
            </w:r>
          </w:p>
        </w:tc>
        <w:tc>
          <w:tcPr>
            <w:tcW w:w="709" w:type="dxa"/>
          </w:tcPr>
          <w:p w:rsidR="00775251" w:rsidRPr="00F05B0F" w:rsidRDefault="00775251" w:rsidP="00775251">
            <w:pPr>
              <w:spacing w:after="0" w:line="240" w:lineRule="auto"/>
              <w:rPr>
                <w:rFonts w:ascii="Times New Roman" w:eastAsia="TimesNewRomanPSMT" w:hAnsi="Times New Roman"/>
                <w:sz w:val="28"/>
                <w:szCs w:val="28"/>
              </w:rPr>
            </w:pPr>
            <w:r w:rsidRPr="00F05B0F">
              <w:rPr>
                <w:rFonts w:ascii="Times New Roman" w:eastAsia="TimesNewRomanPSMT" w:hAnsi="Times New Roman"/>
                <w:sz w:val="28"/>
                <w:szCs w:val="28"/>
              </w:rPr>
              <w:t>4,0</w:t>
            </w:r>
          </w:p>
        </w:tc>
        <w:tc>
          <w:tcPr>
            <w:tcW w:w="708" w:type="dxa"/>
          </w:tcPr>
          <w:p w:rsidR="00775251" w:rsidRPr="00F05B0F" w:rsidRDefault="00775251" w:rsidP="00775251">
            <w:pPr>
              <w:autoSpaceDE w:val="0"/>
              <w:autoSpaceDN w:val="0"/>
              <w:adjustRightInd w:val="0"/>
              <w:spacing w:after="0" w:line="240" w:lineRule="auto"/>
              <w:jc w:val="both"/>
              <w:rPr>
                <w:rFonts w:ascii="Times New Roman" w:eastAsia="TimesNewRomanPSMT" w:hAnsi="Times New Roman"/>
                <w:sz w:val="28"/>
                <w:szCs w:val="28"/>
              </w:rPr>
            </w:pPr>
            <w:r w:rsidRPr="00F05B0F">
              <w:rPr>
                <w:rFonts w:ascii="Times New Roman" w:eastAsia="TimesNewRomanPSMT" w:hAnsi="Times New Roman"/>
                <w:sz w:val="28"/>
                <w:szCs w:val="28"/>
              </w:rPr>
              <w:t>4,5</w:t>
            </w:r>
          </w:p>
        </w:tc>
        <w:tc>
          <w:tcPr>
            <w:tcW w:w="1134" w:type="dxa"/>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60</w:t>
            </w:r>
          </w:p>
        </w:tc>
        <w:tc>
          <w:tcPr>
            <w:tcW w:w="1560" w:type="dxa"/>
          </w:tcPr>
          <w:p w:rsidR="00775251" w:rsidRPr="00F05B0F" w:rsidRDefault="00775251" w:rsidP="00775251">
            <w:pPr>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13,50</w:t>
            </w:r>
          </w:p>
        </w:tc>
        <w:tc>
          <w:tcPr>
            <w:tcW w:w="1412" w:type="dxa"/>
          </w:tcPr>
          <w:p w:rsidR="00775251" w:rsidRPr="00F05B0F" w:rsidRDefault="00775251" w:rsidP="00775251">
            <w:pPr>
              <w:autoSpaceDE w:val="0"/>
              <w:autoSpaceDN w:val="0"/>
              <w:adjustRightInd w:val="0"/>
              <w:spacing w:after="0" w:line="240" w:lineRule="auto"/>
              <w:ind w:firstLine="33"/>
              <w:jc w:val="center"/>
              <w:rPr>
                <w:rFonts w:ascii="Times New Roman" w:eastAsia="TimesNewRomanPSMT" w:hAnsi="Times New Roman"/>
                <w:sz w:val="28"/>
                <w:szCs w:val="28"/>
              </w:rPr>
            </w:pPr>
            <w:r w:rsidRPr="00F05B0F">
              <w:rPr>
                <w:rFonts w:ascii="Times New Roman" w:eastAsia="TimesNewRomanPSMT" w:hAnsi="Times New Roman"/>
                <w:sz w:val="28"/>
                <w:szCs w:val="28"/>
              </w:rPr>
              <w:t>23082,0</w:t>
            </w:r>
          </w:p>
        </w:tc>
        <w:tc>
          <w:tcPr>
            <w:tcW w:w="851" w:type="dxa"/>
          </w:tcPr>
          <w:p w:rsidR="00775251" w:rsidRPr="00F05B0F" w:rsidRDefault="00775251" w:rsidP="00775251">
            <w:pPr>
              <w:spacing w:after="0" w:line="240" w:lineRule="auto"/>
              <w:rPr>
                <w:rFonts w:ascii="Times New Roman" w:hAnsi="Times New Roman"/>
                <w:sz w:val="28"/>
                <w:szCs w:val="28"/>
                <w:u w:val="single"/>
              </w:rPr>
            </w:pPr>
            <w:r w:rsidRPr="00F05B0F">
              <w:rPr>
                <w:rFonts w:ascii="Times New Roman" w:eastAsia="TimesNewRomanPSMT" w:hAnsi="Times New Roman"/>
                <w:sz w:val="28"/>
                <w:szCs w:val="28"/>
                <w:u w:val="single"/>
              </w:rPr>
              <w:t xml:space="preserve">85,49 </w:t>
            </w:r>
          </w:p>
        </w:tc>
        <w:tc>
          <w:tcPr>
            <w:tcW w:w="2546" w:type="dxa"/>
            <w:vMerge/>
          </w:tcPr>
          <w:p w:rsidR="00775251" w:rsidRPr="00F05B0F" w:rsidRDefault="00775251" w:rsidP="00775251">
            <w:pPr>
              <w:spacing w:after="0" w:line="240" w:lineRule="auto"/>
              <w:rPr>
                <w:rFonts w:ascii="Times New Roman" w:hAnsi="Times New Roman"/>
                <w:sz w:val="28"/>
                <w:szCs w:val="28"/>
                <w:u w:val="single"/>
              </w:rPr>
            </w:pPr>
          </w:p>
        </w:tc>
      </w:tr>
    </w:tbl>
    <w:p w:rsidR="00775251" w:rsidRPr="00F05B0F" w:rsidRDefault="00775251" w:rsidP="00775251">
      <w:pPr>
        <w:spacing w:after="0" w:line="240" w:lineRule="auto"/>
        <w:jc w:val="both"/>
        <w:rPr>
          <w:rFonts w:ascii="Times New Roman" w:hAnsi="Times New Roman"/>
          <w:sz w:val="28"/>
          <w:szCs w:val="28"/>
          <w:lang w:val="kk-KZ"/>
        </w:rPr>
      </w:pPr>
    </w:p>
    <w:p w:rsidR="00775251" w:rsidRPr="00F05B0F" w:rsidRDefault="00775251" w:rsidP="007C3A20">
      <w:pPr>
        <w:spacing w:after="0" w:line="240" w:lineRule="auto"/>
        <w:ind w:firstLine="709"/>
        <w:jc w:val="both"/>
        <w:rPr>
          <w:rFonts w:ascii="Times New Roman" w:hAnsi="Times New Roman"/>
          <w:sz w:val="28"/>
          <w:szCs w:val="28"/>
          <w:lang w:val="kk-KZ"/>
        </w:rPr>
      </w:pPr>
      <w:r w:rsidRPr="00F05B0F">
        <w:rPr>
          <w:rFonts w:ascii="Times New Roman" w:hAnsi="Times New Roman"/>
          <w:sz w:val="28"/>
          <w:szCs w:val="28"/>
        </w:rPr>
        <w:t>Анализ данных экпериментов позволяет сделать следующие вывод</w:t>
      </w:r>
      <w:r w:rsidRPr="00F05B0F">
        <w:rPr>
          <w:rFonts w:ascii="Times New Roman" w:hAnsi="Times New Roman"/>
          <w:sz w:val="28"/>
          <w:szCs w:val="28"/>
          <w:lang w:val="kk-KZ"/>
        </w:rPr>
        <w:t>ы</w:t>
      </w:r>
    </w:p>
    <w:p w:rsidR="00775251" w:rsidRPr="00F05B0F" w:rsidRDefault="00ED4C9F" w:rsidP="00ED4C9F">
      <w:pPr>
        <w:spacing w:after="0" w:line="240" w:lineRule="auto"/>
        <w:ind w:firstLine="709"/>
        <w:jc w:val="both"/>
        <w:rPr>
          <w:rFonts w:ascii="Times New Roman" w:hAnsi="Times New Roman"/>
          <w:sz w:val="28"/>
          <w:szCs w:val="28"/>
        </w:rPr>
      </w:pPr>
      <w:r>
        <w:rPr>
          <w:rFonts w:ascii="Times New Roman" w:hAnsi="Times New Roman"/>
          <w:sz w:val="28"/>
          <w:szCs w:val="28"/>
        </w:rPr>
        <w:t xml:space="preserve">1. </w:t>
      </w:r>
      <w:r w:rsidR="00775251" w:rsidRPr="00F05B0F">
        <w:rPr>
          <w:rFonts w:ascii="Times New Roman" w:hAnsi="Times New Roman"/>
          <w:sz w:val="28"/>
          <w:szCs w:val="28"/>
        </w:rPr>
        <w:t>Прочность при изгибе образца в полимербетона почти в 5…6 раз превысила данные по прочности, приведенные в литературе (табл.</w:t>
      </w:r>
      <w:r w:rsidR="00825121">
        <w:rPr>
          <w:rFonts w:ascii="Times New Roman" w:hAnsi="Times New Roman"/>
          <w:sz w:val="28"/>
          <w:szCs w:val="28"/>
        </w:rPr>
        <w:t>4</w:t>
      </w:r>
      <w:r w:rsidR="00775251" w:rsidRPr="00F05B0F">
        <w:rPr>
          <w:rFonts w:ascii="Times New Roman" w:hAnsi="Times New Roman"/>
          <w:sz w:val="28"/>
          <w:szCs w:val="28"/>
        </w:rPr>
        <w:t>.2).</w:t>
      </w:r>
    </w:p>
    <w:p w:rsidR="00775251" w:rsidRPr="00F05B0F" w:rsidRDefault="00ED4C9F" w:rsidP="00ED4C9F">
      <w:pPr>
        <w:spacing w:after="0" w:line="240" w:lineRule="auto"/>
        <w:ind w:firstLine="709"/>
        <w:jc w:val="both"/>
        <w:rPr>
          <w:rFonts w:ascii="Times New Roman" w:hAnsi="Times New Roman"/>
          <w:sz w:val="28"/>
          <w:szCs w:val="28"/>
        </w:rPr>
      </w:pPr>
      <w:r>
        <w:rPr>
          <w:rFonts w:ascii="Times New Roman" w:hAnsi="Times New Roman"/>
          <w:sz w:val="28"/>
          <w:szCs w:val="28"/>
        </w:rPr>
        <w:t xml:space="preserve">2. </w:t>
      </w:r>
      <w:r w:rsidR="00775251" w:rsidRPr="00F05B0F">
        <w:rPr>
          <w:rFonts w:ascii="Times New Roman" w:hAnsi="Times New Roman"/>
          <w:sz w:val="28"/>
          <w:szCs w:val="28"/>
        </w:rPr>
        <w:t>Наибольшую прочность показали пробники, изготовленные с наполни</w:t>
      </w:r>
      <w:r>
        <w:rPr>
          <w:rFonts w:ascii="Times New Roman" w:hAnsi="Times New Roman"/>
          <w:sz w:val="28"/>
          <w:szCs w:val="28"/>
        </w:rPr>
        <w:t>-</w:t>
      </w:r>
      <w:r w:rsidR="00775251" w:rsidRPr="00F05B0F">
        <w:rPr>
          <w:rFonts w:ascii="Times New Roman" w:hAnsi="Times New Roman"/>
          <w:sz w:val="28"/>
          <w:szCs w:val="28"/>
        </w:rPr>
        <w:t>телем из бутового щебня.</w:t>
      </w:r>
    </w:p>
    <w:p w:rsidR="00775251" w:rsidRPr="00F05B0F" w:rsidRDefault="00775251" w:rsidP="007C3A20">
      <w:pPr>
        <w:autoSpaceDE w:val="0"/>
        <w:autoSpaceDN w:val="0"/>
        <w:adjustRightInd w:val="0"/>
        <w:spacing w:after="0" w:line="240" w:lineRule="auto"/>
        <w:ind w:firstLine="709"/>
        <w:jc w:val="both"/>
        <w:rPr>
          <w:rFonts w:ascii="Times New Roman" w:eastAsia="TimesNewRomanPSMT" w:hAnsi="Times New Roman"/>
          <w:sz w:val="28"/>
          <w:szCs w:val="28"/>
          <w:lang w:val="kk-KZ"/>
        </w:rPr>
      </w:pPr>
    </w:p>
    <w:p w:rsidR="00775251" w:rsidRPr="00F05B0F" w:rsidRDefault="00825121" w:rsidP="007C3A20">
      <w:pPr>
        <w:spacing w:after="0" w:line="240" w:lineRule="auto"/>
        <w:ind w:firstLine="709"/>
        <w:jc w:val="both"/>
        <w:rPr>
          <w:rFonts w:ascii="Times New Roman" w:hAnsi="Times New Roman"/>
          <w:sz w:val="28"/>
          <w:szCs w:val="28"/>
        </w:rPr>
      </w:pPr>
      <w:r>
        <w:rPr>
          <w:rFonts w:ascii="Times New Roman" w:hAnsi="Times New Roman"/>
          <w:sz w:val="28"/>
          <w:szCs w:val="28"/>
        </w:rPr>
        <w:t>4</w:t>
      </w:r>
      <w:r w:rsidR="00775251" w:rsidRPr="00F05B0F">
        <w:rPr>
          <w:rFonts w:ascii="Times New Roman" w:hAnsi="Times New Roman"/>
          <w:sz w:val="28"/>
          <w:szCs w:val="28"/>
        </w:rPr>
        <w:t>.5 Испытание образцов полимербетона на сжатие</w:t>
      </w:r>
    </w:p>
    <w:p w:rsidR="00775251" w:rsidRPr="00F05B0F" w:rsidRDefault="00775251" w:rsidP="007C3A20">
      <w:pPr>
        <w:spacing w:after="0" w:line="240" w:lineRule="auto"/>
        <w:ind w:firstLine="709"/>
        <w:jc w:val="both"/>
        <w:rPr>
          <w:rFonts w:ascii="Times New Roman" w:hAnsi="Times New Roman"/>
          <w:sz w:val="28"/>
          <w:szCs w:val="28"/>
        </w:rPr>
      </w:pPr>
    </w:p>
    <w:p w:rsidR="00775251" w:rsidRPr="00F05B0F" w:rsidRDefault="00775251" w:rsidP="007C3A20">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F05B0F">
        <w:rPr>
          <w:rFonts w:ascii="Times New Roman" w:eastAsia="TimesNewRomanPSMT" w:hAnsi="Times New Roman"/>
          <w:sz w:val="28"/>
          <w:szCs w:val="28"/>
        </w:rPr>
        <w:t>Исследования проводили на девяти</w:t>
      </w:r>
      <w:r w:rsidRPr="00F05B0F">
        <w:rPr>
          <w:rFonts w:ascii="Times New Roman" w:hAnsi="Times New Roman"/>
          <w:sz w:val="28"/>
          <w:szCs w:val="28"/>
        </w:rPr>
        <w:t xml:space="preserve"> половинках </w:t>
      </w:r>
      <w:r w:rsidRPr="00F05B0F">
        <w:rPr>
          <w:rFonts w:ascii="Times New Roman" w:eastAsia="TimesNewRomanPSMT" w:hAnsi="Times New Roman"/>
          <w:sz w:val="28"/>
          <w:szCs w:val="28"/>
        </w:rPr>
        <w:t xml:space="preserve">образцов полученных после испытания на изгиб. Высоту и ширину образца в средней его части определяли с помощью штангенциркуля с точностью до 0,1 мм, испытания образцов выполняли на гидравлическом прессе с максимальным усилием 100 кН. На рис. </w:t>
      </w:r>
      <w:r w:rsidR="00825121">
        <w:rPr>
          <w:rFonts w:ascii="Times New Roman" w:eastAsia="TimesNewRomanPSMT" w:hAnsi="Times New Roman"/>
          <w:sz w:val="28"/>
          <w:szCs w:val="28"/>
        </w:rPr>
        <w:t>4</w:t>
      </w:r>
      <w:r w:rsidRPr="00F05B0F">
        <w:rPr>
          <w:rFonts w:ascii="Times New Roman" w:eastAsia="TimesNewRomanPSMT" w:hAnsi="Times New Roman"/>
          <w:sz w:val="28"/>
          <w:szCs w:val="28"/>
        </w:rPr>
        <w:t xml:space="preserve">.5 приведена фотография размещения нажимных пластинок и испытуемых образцов на прессе. </w:t>
      </w:r>
    </w:p>
    <w:p w:rsidR="00775251" w:rsidRPr="00F05B0F" w:rsidRDefault="00775251" w:rsidP="00775251">
      <w:pPr>
        <w:autoSpaceDE w:val="0"/>
        <w:autoSpaceDN w:val="0"/>
        <w:adjustRightInd w:val="0"/>
        <w:spacing w:after="0" w:line="240" w:lineRule="auto"/>
        <w:ind w:firstLine="567"/>
        <w:jc w:val="both"/>
        <w:rPr>
          <w:rFonts w:ascii="Times New Roman" w:eastAsia="TimesNewRomanPSMT" w:hAnsi="Times New Roman"/>
          <w:sz w:val="28"/>
          <w:szCs w:val="28"/>
          <w:lang w:val="kk-KZ"/>
        </w:rPr>
      </w:pPr>
    </w:p>
    <w:p w:rsidR="00775251" w:rsidRPr="00F05B0F" w:rsidRDefault="00775251" w:rsidP="007C3A20">
      <w:pPr>
        <w:autoSpaceDE w:val="0"/>
        <w:autoSpaceDN w:val="0"/>
        <w:adjustRightInd w:val="0"/>
        <w:spacing w:after="0" w:line="240" w:lineRule="auto"/>
        <w:jc w:val="center"/>
        <w:rPr>
          <w:rFonts w:ascii="Times New Roman" w:hAnsi="Times New Roman"/>
          <w:iCs/>
          <w:sz w:val="28"/>
          <w:szCs w:val="28"/>
        </w:rPr>
      </w:pPr>
      <w:r w:rsidRPr="00F05B0F">
        <w:rPr>
          <w:rFonts w:ascii="Times New Roman" w:eastAsia="TimesNewRomanPSMT" w:hAnsi="Times New Roman"/>
          <w:noProof/>
          <w:sz w:val="28"/>
          <w:szCs w:val="28"/>
        </w:rPr>
        <w:lastRenderedPageBreak/>
        <w:drawing>
          <wp:inline distT="0" distB="0" distL="0" distR="0" wp14:anchorId="47C20A63" wp14:editId="7A1559BE">
            <wp:extent cx="2389250" cy="1924050"/>
            <wp:effectExtent l="0" t="0" r="0" b="0"/>
            <wp:docPr id="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99812" cy="1932555"/>
                    </a:xfrm>
                    <a:prstGeom prst="rect">
                      <a:avLst/>
                    </a:prstGeom>
                    <a:noFill/>
                    <a:ln>
                      <a:noFill/>
                    </a:ln>
                  </pic:spPr>
                </pic:pic>
              </a:graphicData>
            </a:graphic>
          </wp:inline>
        </w:drawing>
      </w:r>
    </w:p>
    <w:p w:rsidR="007C3A20" w:rsidRDefault="00775251" w:rsidP="00775251">
      <w:pPr>
        <w:autoSpaceDE w:val="0"/>
        <w:autoSpaceDN w:val="0"/>
        <w:adjustRightInd w:val="0"/>
        <w:spacing w:after="0" w:line="240" w:lineRule="auto"/>
        <w:ind w:firstLine="567"/>
        <w:jc w:val="both"/>
        <w:rPr>
          <w:rFonts w:ascii="Times New Roman" w:eastAsia="TimesNewRomanPSMT" w:hAnsi="Times New Roman"/>
          <w:noProof/>
          <w:sz w:val="28"/>
          <w:szCs w:val="28"/>
        </w:rPr>
      </w:pPr>
      <w:r w:rsidRPr="00F05B0F">
        <w:rPr>
          <w:rFonts w:ascii="Times New Roman" w:eastAsia="TimesNewRomanPSMT" w:hAnsi="Times New Roman"/>
          <w:noProof/>
          <w:sz w:val="28"/>
          <w:szCs w:val="28"/>
        </w:rPr>
        <w:t xml:space="preserve"> </w:t>
      </w:r>
    </w:p>
    <w:p w:rsidR="00775251" w:rsidRDefault="00775251" w:rsidP="007C3A20">
      <w:pPr>
        <w:autoSpaceDE w:val="0"/>
        <w:autoSpaceDN w:val="0"/>
        <w:adjustRightInd w:val="0"/>
        <w:spacing w:after="0" w:line="240" w:lineRule="auto"/>
        <w:jc w:val="center"/>
        <w:rPr>
          <w:rFonts w:ascii="Times New Roman" w:eastAsia="TimesNewRomanPSMT" w:hAnsi="Times New Roman"/>
          <w:sz w:val="28"/>
          <w:szCs w:val="28"/>
        </w:rPr>
      </w:pPr>
      <w:r w:rsidRPr="00F05B0F">
        <w:rPr>
          <w:rFonts w:ascii="Times New Roman" w:eastAsia="TimesNewRomanPSMT" w:hAnsi="Times New Roman"/>
          <w:sz w:val="28"/>
          <w:szCs w:val="28"/>
        </w:rPr>
        <w:t xml:space="preserve">Рисунок </w:t>
      </w:r>
      <w:r w:rsidR="00825121">
        <w:rPr>
          <w:rFonts w:ascii="Times New Roman" w:eastAsia="TimesNewRomanPSMT" w:hAnsi="Times New Roman"/>
          <w:sz w:val="28"/>
          <w:szCs w:val="28"/>
        </w:rPr>
        <w:t>4</w:t>
      </w:r>
      <w:r w:rsidRPr="00F05B0F">
        <w:rPr>
          <w:rFonts w:ascii="Times New Roman" w:eastAsia="TimesNewRomanPSMT" w:hAnsi="Times New Roman"/>
          <w:sz w:val="28"/>
          <w:szCs w:val="28"/>
        </w:rPr>
        <w:t>.5 – Размещение нажимных пластинок и образцов на прессе</w:t>
      </w:r>
    </w:p>
    <w:p w:rsidR="007C3A20" w:rsidRPr="00F05B0F" w:rsidRDefault="007C3A20" w:rsidP="00775251">
      <w:pPr>
        <w:autoSpaceDE w:val="0"/>
        <w:autoSpaceDN w:val="0"/>
        <w:adjustRightInd w:val="0"/>
        <w:spacing w:after="0" w:line="240" w:lineRule="auto"/>
        <w:ind w:firstLine="567"/>
        <w:jc w:val="both"/>
        <w:rPr>
          <w:rFonts w:ascii="Times New Roman" w:eastAsia="TimesNewRomanPSMT" w:hAnsi="Times New Roman"/>
          <w:sz w:val="28"/>
          <w:szCs w:val="28"/>
        </w:rPr>
      </w:pPr>
    </w:p>
    <w:p w:rsidR="00775251" w:rsidRPr="00F05B0F" w:rsidRDefault="00775251" w:rsidP="007C3A20">
      <w:pPr>
        <w:autoSpaceDE w:val="0"/>
        <w:autoSpaceDN w:val="0"/>
        <w:adjustRightInd w:val="0"/>
        <w:spacing w:after="0" w:line="240" w:lineRule="auto"/>
        <w:ind w:firstLine="709"/>
        <w:jc w:val="both"/>
        <w:rPr>
          <w:rFonts w:ascii="Times New Roman" w:hAnsi="Times New Roman"/>
          <w:sz w:val="28"/>
          <w:szCs w:val="28"/>
        </w:rPr>
      </w:pPr>
      <w:r w:rsidRPr="00F05B0F">
        <w:rPr>
          <w:rFonts w:ascii="Times New Roman" w:hAnsi="Times New Roman"/>
          <w:sz w:val="28"/>
          <w:szCs w:val="28"/>
        </w:rPr>
        <w:t>Предел прочности при сжатии отдельного образца вычисляли как частное от деления величины разрушающей нагрузки (в Н) на рабочую площадь пластинки</w:t>
      </w:r>
      <w:r w:rsidR="00631795">
        <w:rPr>
          <w:rFonts w:ascii="Times New Roman" w:hAnsi="Times New Roman"/>
          <w:sz w:val="28"/>
          <w:szCs w:val="28"/>
        </w:rPr>
        <w:t xml:space="preserve"> </w:t>
      </w:r>
      <w:r w:rsidR="00631795">
        <w:rPr>
          <w:rFonts w:ascii="Times New Roman" w:hAnsi="Times New Roman"/>
          <w:i/>
          <w:sz w:val="28"/>
          <w:szCs w:val="28"/>
          <w:lang w:val="en-US"/>
        </w:rPr>
        <w:t>S</w:t>
      </w:r>
      <w:r w:rsidR="00631795">
        <w:rPr>
          <w:rFonts w:ascii="Times New Roman" w:hAnsi="Times New Roman"/>
          <w:i/>
          <w:sz w:val="28"/>
          <w:szCs w:val="28"/>
          <w:vertAlign w:val="subscript"/>
        </w:rPr>
        <w:t>пл.</w:t>
      </w:r>
      <w:r w:rsidR="00631795">
        <w:rPr>
          <w:rFonts w:ascii="Times New Roman" w:hAnsi="Times New Roman"/>
          <w:sz w:val="28"/>
          <w:szCs w:val="28"/>
        </w:rPr>
        <w:t xml:space="preserve"> </w:t>
      </w:r>
      <w:r w:rsidRPr="00F05B0F">
        <w:rPr>
          <w:rFonts w:ascii="Times New Roman" w:hAnsi="Times New Roman"/>
          <w:sz w:val="28"/>
          <w:szCs w:val="28"/>
        </w:rPr>
        <w:t>(в см</w:t>
      </w:r>
      <w:r w:rsidRPr="00F05B0F">
        <w:rPr>
          <w:rFonts w:ascii="Times New Roman" w:hAnsi="Times New Roman"/>
          <w:sz w:val="28"/>
          <w:szCs w:val="28"/>
          <w:vertAlign w:val="superscript"/>
        </w:rPr>
        <w:t>2</w:t>
      </w:r>
      <w:r w:rsidRPr="00F05B0F">
        <w:rPr>
          <w:rFonts w:ascii="Times New Roman" w:hAnsi="Times New Roman"/>
          <w:sz w:val="28"/>
          <w:szCs w:val="28"/>
        </w:rPr>
        <w:t>),</w:t>
      </w:r>
      <w:r w:rsidRPr="00F05B0F">
        <w:rPr>
          <w:rFonts w:ascii="Times New Roman" w:hAnsi="Times New Roman"/>
          <w:sz w:val="28"/>
          <w:szCs w:val="28"/>
          <w:lang w:val="kk-KZ"/>
        </w:rPr>
        <w:t xml:space="preserve"> </w:t>
      </w:r>
      <w:r w:rsidRPr="00F05B0F">
        <w:rPr>
          <w:rFonts w:ascii="Times New Roman" w:hAnsi="Times New Roman"/>
          <w:sz w:val="28"/>
          <w:szCs w:val="28"/>
        </w:rPr>
        <w:t>как среднее арифметическое значение четырех наибольших результатов испытания шести образцов.</w:t>
      </w:r>
    </w:p>
    <w:p w:rsidR="00775251" w:rsidRPr="00F05B0F" w:rsidRDefault="00775251" w:rsidP="007C3A20">
      <w:pPr>
        <w:autoSpaceDE w:val="0"/>
        <w:autoSpaceDN w:val="0"/>
        <w:adjustRightInd w:val="0"/>
        <w:spacing w:after="0" w:line="240" w:lineRule="auto"/>
        <w:ind w:firstLine="709"/>
        <w:jc w:val="both"/>
        <w:rPr>
          <w:rFonts w:ascii="Times New Roman" w:eastAsia="TimesNewRomanPSMT" w:hAnsi="Times New Roman"/>
          <w:sz w:val="28"/>
          <w:szCs w:val="28"/>
          <w:lang w:val="kk-KZ"/>
        </w:rPr>
      </w:pPr>
      <w:r w:rsidRPr="00F05B0F">
        <w:rPr>
          <w:rFonts w:ascii="Times New Roman" w:eastAsia="TimesNewRomanPSMT" w:hAnsi="Times New Roman"/>
          <w:sz w:val="28"/>
          <w:szCs w:val="28"/>
        </w:rPr>
        <w:t>Результаты экспериментов приведены в табл.</w:t>
      </w:r>
      <w:r w:rsidR="00825121">
        <w:rPr>
          <w:rFonts w:ascii="Times New Roman" w:eastAsia="TimesNewRomanPSMT" w:hAnsi="Times New Roman"/>
          <w:sz w:val="28"/>
          <w:szCs w:val="28"/>
        </w:rPr>
        <w:t>4</w:t>
      </w:r>
      <w:r w:rsidRPr="00F05B0F">
        <w:rPr>
          <w:rFonts w:ascii="Times New Roman" w:eastAsia="TimesNewRomanPSMT" w:hAnsi="Times New Roman"/>
          <w:sz w:val="28"/>
          <w:szCs w:val="28"/>
        </w:rPr>
        <w:t>.2</w:t>
      </w:r>
    </w:p>
    <w:tbl>
      <w:tblPr>
        <w:tblpPr w:leftFromText="180" w:rightFromText="180" w:vertAnchor="text" w:horzAnchor="margin" w:tblpY="112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5"/>
        <w:gridCol w:w="1148"/>
        <w:gridCol w:w="2065"/>
        <w:gridCol w:w="2137"/>
        <w:gridCol w:w="1824"/>
        <w:gridCol w:w="1096"/>
      </w:tblGrid>
      <w:tr w:rsidR="00775251" w:rsidRPr="007C3A20" w:rsidTr="00775251">
        <w:trPr>
          <w:trHeight w:val="1081"/>
        </w:trPr>
        <w:tc>
          <w:tcPr>
            <w:tcW w:w="2133" w:type="dxa"/>
            <w:gridSpan w:val="2"/>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w:t>
            </w:r>
            <w:r w:rsidR="007C3A20" w:rsidRPr="007C3A20">
              <w:rPr>
                <w:rFonts w:ascii="Times New Roman" w:eastAsia="TimesNewRomanPSMT" w:hAnsi="Times New Roman"/>
                <w:sz w:val="27"/>
                <w:szCs w:val="27"/>
              </w:rPr>
              <w:t xml:space="preserve"> и</w:t>
            </w:r>
          </w:p>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 xml:space="preserve">состав </w:t>
            </w:r>
          </w:p>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образца</w:t>
            </w:r>
          </w:p>
        </w:tc>
        <w:tc>
          <w:tcPr>
            <w:tcW w:w="2065" w:type="dxa"/>
          </w:tcPr>
          <w:p w:rsidR="00775251" w:rsidRPr="007C3A20" w:rsidRDefault="00775251" w:rsidP="007C3A20">
            <w:pPr>
              <w:spacing w:after="0" w:line="240" w:lineRule="auto"/>
              <w:jc w:val="center"/>
              <w:rPr>
                <w:rFonts w:ascii="Times New Roman" w:hAnsi="Times New Roman"/>
                <w:sz w:val="27"/>
                <w:szCs w:val="27"/>
              </w:rPr>
            </w:pPr>
            <w:r w:rsidRPr="007C3A20">
              <w:rPr>
                <w:rFonts w:ascii="Times New Roman" w:hAnsi="Times New Roman"/>
                <w:sz w:val="27"/>
                <w:szCs w:val="27"/>
              </w:rPr>
              <w:t xml:space="preserve">Показания манометра пресса </w:t>
            </w:r>
            <w:r w:rsidRPr="007C3A20">
              <w:rPr>
                <w:rFonts w:ascii="Times New Roman" w:hAnsi="Times New Roman"/>
                <w:i/>
                <w:sz w:val="27"/>
                <w:szCs w:val="27"/>
              </w:rPr>
              <w:t>р</w:t>
            </w:r>
            <w:r w:rsidRPr="007C3A20">
              <w:rPr>
                <w:rFonts w:ascii="Times New Roman" w:hAnsi="Times New Roman"/>
                <w:sz w:val="27"/>
                <w:szCs w:val="27"/>
              </w:rPr>
              <w:t>, МПа</w:t>
            </w:r>
          </w:p>
        </w:tc>
        <w:tc>
          <w:tcPr>
            <w:tcW w:w="2137" w:type="dxa"/>
          </w:tcPr>
          <w:p w:rsidR="00775251" w:rsidRPr="007C3A20" w:rsidRDefault="00775251" w:rsidP="007C3A20">
            <w:pPr>
              <w:spacing w:after="0" w:line="240" w:lineRule="auto"/>
              <w:ind w:firstLine="105"/>
              <w:jc w:val="center"/>
              <w:rPr>
                <w:rFonts w:ascii="Times New Roman" w:eastAsia="TimesNewRomanPSMT" w:hAnsi="Times New Roman"/>
                <w:sz w:val="27"/>
                <w:szCs w:val="27"/>
              </w:rPr>
            </w:pPr>
            <w:r w:rsidRPr="007C3A20">
              <w:rPr>
                <w:rFonts w:ascii="Times New Roman" w:hAnsi="Times New Roman"/>
                <w:sz w:val="27"/>
                <w:szCs w:val="27"/>
              </w:rPr>
              <w:t xml:space="preserve">Разрушающая нагрузка, </w:t>
            </w:r>
            <w:r w:rsidRPr="007C3A20">
              <w:rPr>
                <w:rFonts w:ascii="Times New Roman" w:eastAsia="TimesNewRomanPSMT" w:hAnsi="Times New Roman"/>
                <w:sz w:val="27"/>
                <w:szCs w:val="27"/>
              </w:rPr>
              <w:fldChar w:fldCharType="begin"/>
            </w:r>
            <w:r w:rsidRPr="007C3A20">
              <w:rPr>
                <w:rFonts w:ascii="Times New Roman" w:eastAsia="TimesNewRomanPSMT" w:hAnsi="Times New Roman"/>
                <w:sz w:val="27"/>
                <w:szCs w:val="27"/>
              </w:rPr>
              <w:instrText xml:space="preserve"> QUOTE </w:instrText>
            </w:r>
            <m:oMath>
              <m:sSub>
                <m:sSubPr>
                  <m:ctrlPr>
                    <w:rPr>
                      <w:rFonts w:ascii="Cambria Math" w:eastAsia="TimesNewRomanPSMT" w:hAnsi="Cambria Math"/>
                      <w:i/>
                      <w:sz w:val="27"/>
                      <w:szCs w:val="27"/>
                    </w:rPr>
                  </m:ctrlPr>
                </m:sSubPr>
                <m:e>
                  <m:r>
                    <m:rPr>
                      <m:sty m:val="p"/>
                    </m:rPr>
                    <w:rPr>
                      <w:rFonts w:ascii="Cambria Math" w:eastAsia="TimesNewRomanPSMT" w:hAnsi="Cambria Math"/>
                      <w:sz w:val="27"/>
                      <w:szCs w:val="27"/>
                    </w:rPr>
                    <m:t>Р</m:t>
                  </m:r>
                </m:e>
                <m:sub>
                  <m:r>
                    <m:rPr>
                      <m:sty m:val="p"/>
                    </m:rPr>
                    <w:rPr>
                      <w:rFonts w:ascii="Cambria Math" w:eastAsia="TimesNewRomanPSMT" w:hAnsi="Cambria Math"/>
                      <w:sz w:val="27"/>
                      <w:szCs w:val="27"/>
                    </w:rPr>
                    <m:t>сж</m:t>
                  </m:r>
                </m:sub>
              </m:sSub>
            </m:oMath>
            <w:r w:rsidRPr="007C3A20">
              <w:rPr>
                <w:rFonts w:ascii="Times New Roman" w:eastAsia="TimesNewRomanPSMT" w:hAnsi="Times New Roman"/>
                <w:sz w:val="27"/>
                <w:szCs w:val="27"/>
              </w:rPr>
              <w:instrText xml:space="preserve"> </w:instrText>
            </w:r>
            <w:r w:rsidRPr="007C3A20">
              <w:rPr>
                <w:rFonts w:ascii="Times New Roman" w:eastAsia="TimesNewRomanPSMT" w:hAnsi="Times New Roman"/>
                <w:sz w:val="27"/>
                <w:szCs w:val="27"/>
              </w:rPr>
              <w:fldChar w:fldCharType="end"/>
            </w:r>
            <w:r w:rsidRPr="007C3A20">
              <w:rPr>
                <w:rFonts w:ascii="Times New Roman" w:eastAsia="TimesNewRomanPSMT" w:hAnsi="Times New Roman"/>
                <w:sz w:val="27"/>
                <w:szCs w:val="27"/>
              </w:rPr>
              <w:t>кН</w:t>
            </w:r>
          </w:p>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i/>
                <w:sz w:val="27"/>
                <w:szCs w:val="27"/>
              </w:rPr>
              <w:t>Р</w:t>
            </w:r>
            <w:r w:rsidRPr="007C3A20">
              <w:rPr>
                <w:rFonts w:ascii="Times New Roman" w:eastAsia="TimesNewRomanPSMT" w:hAnsi="Times New Roman"/>
                <w:sz w:val="27"/>
                <w:szCs w:val="27"/>
                <w:vertAlign w:val="subscript"/>
              </w:rPr>
              <w:t>сж</w:t>
            </w:r>
            <w:r w:rsidRPr="007C3A20">
              <w:rPr>
                <w:rFonts w:ascii="Times New Roman" w:eastAsia="TimesNewRomanPSMT" w:hAnsi="Times New Roman"/>
                <w:sz w:val="27"/>
                <w:szCs w:val="27"/>
              </w:rPr>
              <w:t xml:space="preserve">= </w:t>
            </w:r>
            <w:r w:rsidRPr="007C3A20">
              <w:rPr>
                <w:rFonts w:ascii="Times New Roman" w:eastAsia="TimesNewRomanPSMT" w:hAnsi="Times New Roman"/>
                <w:i/>
                <w:sz w:val="27"/>
                <w:szCs w:val="27"/>
                <w:lang w:val="en-US"/>
              </w:rPr>
              <w:t>d</w:t>
            </w:r>
            <w:r w:rsidRPr="007C3A20">
              <w:rPr>
                <w:rFonts w:ascii="Times New Roman" w:eastAsia="TimesNewRomanPSMT" w:hAnsi="Times New Roman"/>
                <w:sz w:val="27"/>
                <w:szCs w:val="27"/>
                <w:vertAlign w:val="subscript"/>
              </w:rPr>
              <w:t>порш</w:t>
            </w:r>
            <w:r w:rsidRPr="007C3A20">
              <w:rPr>
                <w:rFonts w:ascii="Times New Roman" w:eastAsia="TimesNewRomanPSMT" w:hAnsi="Times New Roman"/>
                <w:sz w:val="27"/>
                <w:szCs w:val="27"/>
              </w:rPr>
              <w:t>·</w:t>
            </w:r>
            <w:r w:rsidRPr="007C3A20">
              <w:rPr>
                <w:rFonts w:ascii="Times New Roman" w:eastAsia="TimesNewRomanPSMT" w:hAnsi="Times New Roman"/>
                <w:i/>
                <w:sz w:val="27"/>
                <w:szCs w:val="27"/>
              </w:rPr>
              <w:t>р</w:t>
            </w:r>
          </w:p>
        </w:tc>
        <w:tc>
          <w:tcPr>
            <w:tcW w:w="2920" w:type="dxa"/>
            <w:gridSpan w:val="2"/>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 xml:space="preserve">Предел прочности на сжатие, МПа </w:t>
            </w:r>
          </w:p>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position w:val="-30"/>
                <w:sz w:val="27"/>
                <w:szCs w:val="27"/>
              </w:rPr>
              <w:object w:dxaOrig="1219" w:dyaOrig="700">
                <v:shape id="_x0000_i1031" type="#_x0000_t75" style="width:59.25pt;height:35.25pt" o:ole="">
                  <v:imagedata r:id="rId74" o:title=""/>
                </v:shape>
                <o:OLEObject Type="Embed" ProgID="Equation.3" ShapeID="_x0000_i1031" DrawAspect="Content" ObjectID="_1601989920" r:id="rId75"/>
              </w:object>
            </w:r>
          </w:p>
        </w:tc>
      </w:tr>
      <w:tr w:rsidR="00775251" w:rsidRPr="007C3A20" w:rsidTr="00775251">
        <w:trPr>
          <w:trHeight w:val="427"/>
        </w:trPr>
        <w:tc>
          <w:tcPr>
            <w:tcW w:w="985" w:type="dxa"/>
            <w:vMerge w:val="restart"/>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p>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p>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1</w:t>
            </w:r>
          </w:p>
        </w:tc>
        <w:tc>
          <w:tcPr>
            <w:tcW w:w="1148" w:type="dxa"/>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lang w:val="en-US"/>
              </w:rPr>
            </w:pPr>
            <w:r w:rsidRPr="007C3A20">
              <w:rPr>
                <w:rFonts w:ascii="Times New Roman" w:eastAsia="TimesNewRomanPSMT" w:hAnsi="Times New Roman"/>
                <w:sz w:val="27"/>
                <w:szCs w:val="27"/>
              </w:rPr>
              <w:t>1,</w:t>
            </w:r>
            <w:r w:rsidRPr="007C3A20">
              <w:rPr>
                <w:rFonts w:ascii="Times New Roman" w:eastAsia="TimesNewRomanPSMT" w:hAnsi="Times New Roman"/>
                <w:sz w:val="27"/>
                <w:szCs w:val="27"/>
                <w:lang w:val="en-US"/>
              </w:rPr>
              <w:t>1</w:t>
            </w:r>
          </w:p>
        </w:tc>
        <w:tc>
          <w:tcPr>
            <w:tcW w:w="2065" w:type="dxa"/>
          </w:tcPr>
          <w:p w:rsidR="00775251" w:rsidRPr="007C3A20" w:rsidRDefault="00775251" w:rsidP="007C3A20">
            <w:pPr>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5</w:t>
            </w:r>
            <w:r w:rsidRPr="007C3A20">
              <w:rPr>
                <w:rFonts w:ascii="Times New Roman" w:eastAsia="TimesNewRomanPSMT" w:hAnsi="Times New Roman"/>
                <w:sz w:val="27"/>
                <w:szCs w:val="27"/>
                <w:lang w:val="en-US"/>
              </w:rPr>
              <w:t>,</w:t>
            </w:r>
            <w:r w:rsidRPr="007C3A20">
              <w:rPr>
                <w:rFonts w:ascii="Times New Roman" w:eastAsia="TimesNewRomanPSMT" w:hAnsi="Times New Roman"/>
                <w:sz w:val="27"/>
                <w:szCs w:val="27"/>
              </w:rPr>
              <w:t>8</w:t>
            </w:r>
          </w:p>
        </w:tc>
        <w:tc>
          <w:tcPr>
            <w:tcW w:w="2137" w:type="dxa"/>
          </w:tcPr>
          <w:p w:rsidR="00775251" w:rsidRPr="007C3A20" w:rsidRDefault="00775251" w:rsidP="007C3A20">
            <w:pPr>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lang w:val="en-US"/>
              </w:rPr>
              <w:t>22</w:t>
            </w:r>
            <w:r w:rsidRPr="007C3A20">
              <w:rPr>
                <w:rFonts w:ascii="Times New Roman" w:eastAsia="TimesNewRomanPSMT" w:hAnsi="Times New Roman"/>
                <w:sz w:val="27"/>
                <w:szCs w:val="27"/>
              </w:rPr>
              <w:t>,</w:t>
            </w:r>
            <w:r w:rsidRPr="007C3A20">
              <w:rPr>
                <w:rFonts w:ascii="Times New Roman" w:eastAsia="TimesNewRomanPSMT" w:hAnsi="Times New Roman"/>
                <w:sz w:val="27"/>
                <w:szCs w:val="27"/>
                <w:lang w:val="en-US"/>
              </w:rPr>
              <w:t xml:space="preserve">31 </w:t>
            </w:r>
          </w:p>
        </w:tc>
        <w:tc>
          <w:tcPr>
            <w:tcW w:w="1824" w:type="dxa"/>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99,16</w:t>
            </w:r>
          </w:p>
        </w:tc>
        <w:tc>
          <w:tcPr>
            <w:tcW w:w="1096" w:type="dxa"/>
            <w:vMerge w:val="restart"/>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position w:val="-24"/>
                <w:sz w:val="27"/>
                <w:szCs w:val="27"/>
              </w:rPr>
            </w:pPr>
          </w:p>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position w:val="-10"/>
                <w:sz w:val="27"/>
                <w:szCs w:val="27"/>
              </w:rPr>
              <w:object w:dxaOrig="700" w:dyaOrig="320">
                <v:shape id="_x0000_i1032" type="#_x0000_t75" style="width:35.25pt;height:16.5pt" o:ole="">
                  <v:imagedata r:id="rId76" o:title=""/>
                </v:shape>
                <o:OLEObject Type="Embed" ProgID="Equation.3" ShapeID="_x0000_i1032" DrawAspect="Content" ObjectID="_1601989921" r:id="rId77"/>
              </w:object>
            </w:r>
          </w:p>
        </w:tc>
      </w:tr>
      <w:tr w:rsidR="00775251" w:rsidRPr="007C3A20" w:rsidTr="00775251">
        <w:trPr>
          <w:trHeight w:val="427"/>
        </w:trPr>
        <w:tc>
          <w:tcPr>
            <w:tcW w:w="985" w:type="dxa"/>
            <w:vMerge/>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p>
        </w:tc>
        <w:tc>
          <w:tcPr>
            <w:tcW w:w="1148" w:type="dxa"/>
          </w:tcPr>
          <w:p w:rsidR="00775251" w:rsidRPr="007C3A20" w:rsidRDefault="00775251" w:rsidP="003C3DA1">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1</w:t>
            </w:r>
            <w:r w:rsidR="003C3DA1">
              <w:rPr>
                <w:rFonts w:ascii="Times New Roman" w:eastAsia="TimesNewRomanPSMT" w:hAnsi="Times New Roman"/>
                <w:sz w:val="27"/>
                <w:szCs w:val="27"/>
                <w:lang w:val="kk-KZ"/>
              </w:rPr>
              <w:t>,</w:t>
            </w:r>
            <w:r w:rsidRPr="007C3A20">
              <w:rPr>
                <w:rFonts w:ascii="Times New Roman" w:eastAsia="TimesNewRomanPSMT" w:hAnsi="Times New Roman"/>
                <w:sz w:val="27"/>
                <w:szCs w:val="27"/>
              </w:rPr>
              <w:t>2</w:t>
            </w:r>
          </w:p>
        </w:tc>
        <w:tc>
          <w:tcPr>
            <w:tcW w:w="2065" w:type="dxa"/>
          </w:tcPr>
          <w:p w:rsidR="00775251" w:rsidRPr="007C3A20" w:rsidRDefault="00775251" w:rsidP="007C3A20">
            <w:pPr>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5</w:t>
            </w:r>
            <w:r w:rsidRPr="007C3A20">
              <w:rPr>
                <w:rFonts w:ascii="Times New Roman" w:eastAsia="TimesNewRomanPSMT" w:hAnsi="Times New Roman"/>
                <w:sz w:val="27"/>
                <w:szCs w:val="27"/>
                <w:lang w:val="en-US"/>
              </w:rPr>
              <w:t>,</w:t>
            </w:r>
            <w:r w:rsidRPr="007C3A20">
              <w:rPr>
                <w:rFonts w:ascii="Times New Roman" w:eastAsia="TimesNewRomanPSMT" w:hAnsi="Times New Roman"/>
                <w:sz w:val="27"/>
                <w:szCs w:val="27"/>
              </w:rPr>
              <w:t>7</w:t>
            </w:r>
          </w:p>
        </w:tc>
        <w:tc>
          <w:tcPr>
            <w:tcW w:w="2137" w:type="dxa"/>
          </w:tcPr>
          <w:p w:rsidR="00775251" w:rsidRPr="007C3A20" w:rsidRDefault="00775251" w:rsidP="007C3A20">
            <w:pPr>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21,93</w:t>
            </w:r>
          </w:p>
        </w:tc>
        <w:tc>
          <w:tcPr>
            <w:tcW w:w="1824" w:type="dxa"/>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97,47</w:t>
            </w:r>
          </w:p>
        </w:tc>
        <w:tc>
          <w:tcPr>
            <w:tcW w:w="1096" w:type="dxa"/>
            <w:vMerge/>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p>
        </w:tc>
      </w:tr>
      <w:tr w:rsidR="00775251" w:rsidRPr="007C3A20" w:rsidTr="00775251">
        <w:trPr>
          <w:trHeight w:val="427"/>
        </w:trPr>
        <w:tc>
          <w:tcPr>
            <w:tcW w:w="985" w:type="dxa"/>
            <w:vMerge/>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p>
        </w:tc>
        <w:tc>
          <w:tcPr>
            <w:tcW w:w="1148" w:type="dxa"/>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1,3</w:t>
            </w:r>
          </w:p>
        </w:tc>
        <w:tc>
          <w:tcPr>
            <w:tcW w:w="2065" w:type="dxa"/>
          </w:tcPr>
          <w:p w:rsidR="00775251" w:rsidRPr="007C3A20" w:rsidRDefault="00775251" w:rsidP="007C3A20">
            <w:pPr>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6</w:t>
            </w:r>
            <w:r w:rsidRPr="007C3A20">
              <w:rPr>
                <w:rFonts w:ascii="Times New Roman" w:eastAsia="TimesNewRomanPSMT" w:hAnsi="Times New Roman"/>
                <w:sz w:val="27"/>
                <w:szCs w:val="27"/>
                <w:lang w:val="en-US"/>
              </w:rPr>
              <w:t>,</w:t>
            </w:r>
            <w:r w:rsidRPr="007C3A20">
              <w:rPr>
                <w:rFonts w:ascii="Times New Roman" w:eastAsia="TimesNewRomanPSMT" w:hAnsi="Times New Roman"/>
                <w:sz w:val="27"/>
                <w:szCs w:val="27"/>
              </w:rPr>
              <w:t>1</w:t>
            </w:r>
          </w:p>
        </w:tc>
        <w:tc>
          <w:tcPr>
            <w:tcW w:w="2137" w:type="dxa"/>
          </w:tcPr>
          <w:p w:rsidR="00775251" w:rsidRPr="007C3A20" w:rsidRDefault="00775251" w:rsidP="007C3A20">
            <w:pPr>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 xml:space="preserve">23,47 </w:t>
            </w:r>
          </w:p>
        </w:tc>
        <w:tc>
          <w:tcPr>
            <w:tcW w:w="1824" w:type="dxa"/>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104,31</w:t>
            </w:r>
          </w:p>
        </w:tc>
        <w:tc>
          <w:tcPr>
            <w:tcW w:w="1096" w:type="dxa"/>
            <w:vMerge/>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p>
        </w:tc>
      </w:tr>
      <w:tr w:rsidR="00775251" w:rsidRPr="007C3A20" w:rsidTr="00775251">
        <w:trPr>
          <w:trHeight w:val="427"/>
        </w:trPr>
        <w:tc>
          <w:tcPr>
            <w:tcW w:w="985" w:type="dxa"/>
            <w:vMerge w:val="restart"/>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p>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p>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2</w:t>
            </w:r>
          </w:p>
        </w:tc>
        <w:tc>
          <w:tcPr>
            <w:tcW w:w="1148" w:type="dxa"/>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2,1</w:t>
            </w:r>
          </w:p>
        </w:tc>
        <w:tc>
          <w:tcPr>
            <w:tcW w:w="2065" w:type="dxa"/>
          </w:tcPr>
          <w:p w:rsidR="00775251" w:rsidRPr="007C3A20" w:rsidRDefault="00775251" w:rsidP="007C3A20">
            <w:pPr>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8</w:t>
            </w:r>
            <w:r w:rsidRPr="007C3A20">
              <w:rPr>
                <w:rFonts w:ascii="Times New Roman" w:eastAsia="TimesNewRomanPSMT" w:hAnsi="Times New Roman"/>
                <w:sz w:val="27"/>
                <w:szCs w:val="27"/>
                <w:lang w:val="en-US"/>
              </w:rPr>
              <w:t>,</w:t>
            </w:r>
            <w:r w:rsidRPr="007C3A20">
              <w:rPr>
                <w:rFonts w:ascii="Times New Roman" w:eastAsia="TimesNewRomanPSMT" w:hAnsi="Times New Roman"/>
                <w:sz w:val="27"/>
                <w:szCs w:val="27"/>
              </w:rPr>
              <w:t>3</w:t>
            </w:r>
          </w:p>
        </w:tc>
        <w:tc>
          <w:tcPr>
            <w:tcW w:w="2137" w:type="dxa"/>
          </w:tcPr>
          <w:p w:rsidR="00775251" w:rsidRPr="007C3A20" w:rsidRDefault="00775251" w:rsidP="007C3A20">
            <w:pPr>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31,93</w:t>
            </w:r>
          </w:p>
        </w:tc>
        <w:tc>
          <w:tcPr>
            <w:tcW w:w="1824" w:type="dxa"/>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141,91</w:t>
            </w:r>
          </w:p>
        </w:tc>
        <w:tc>
          <w:tcPr>
            <w:tcW w:w="1096" w:type="dxa"/>
            <w:vMerge w:val="restart"/>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p>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 xml:space="preserve">114,17 </w:t>
            </w:r>
          </w:p>
        </w:tc>
      </w:tr>
      <w:tr w:rsidR="00775251" w:rsidRPr="007C3A20" w:rsidTr="00775251">
        <w:trPr>
          <w:trHeight w:val="427"/>
        </w:trPr>
        <w:tc>
          <w:tcPr>
            <w:tcW w:w="985" w:type="dxa"/>
            <w:vMerge/>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p>
        </w:tc>
        <w:tc>
          <w:tcPr>
            <w:tcW w:w="1148" w:type="dxa"/>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2,2</w:t>
            </w:r>
          </w:p>
        </w:tc>
        <w:tc>
          <w:tcPr>
            <w:tcW w:w="2065" w:type="dxa"/>
          </w:tcPr>
          <w:p w:rsidR="00775251" w:rsidRPr="007C3A20" w:rsidRDefault="00775251" w:rsidP="007C3A20">
            <w:pPr>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8</w:t>
            </w:r>
            <w:r w:rsidRPr="007C3A20">
              <w:rPr>
                <w:rFonts w:ascii="Times New Roman" w:eastAsia="TimesNewRomanPSMT" w:hAnsi="Times New Roman"/>
                <w:sz w:val="27"/>
                <w:szCs w:val="27"/>
                <w:lang w:val="en-US"/>
              </w:rPr>
              <w:t>,</w:t>
            </w:r>
            <w:r w:rsidRPr="007C3A20">
              <w:rPr>
                <w:rFonts w:ascii="Times New Roman" w:eastAsia="TimesNewRomanPSMT" w:hAnsi="Times New Roman"/>
                <w:sz w:val="27"/>
                <w:szCs w:val="27"/>
              </w:rPr>
              <w:t>4</w:t>
            </w:r>
          </w:p>
        </w:tc>
        <w:tc>
          <w:tcPr>
            <w:tcW w:w="2137" w:type="dxa"/>
          </w:tcPr>
          <w:p w:rsidR="00775251" w:rsidRPr="007C3A20" w:rsidRDefault="00775251" w:rsidP="007C3A20">
            <w:pPr>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32,31</w:t>
            </w:r>
          </w:p>
        </w:tc>
        <w:tc>
          <w:tcPr>
            <w:tcW w:w="1824" w:type="dxa"/>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143,60</w:t>
            </w:r>
          </w:p>
        </w:tc>
        <w:tc>
          <w:tcPr>
            <w:tcW w:w="1096" w:type="dxa"/>
            <w:vMerge/>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p>
        </w:tc>
      </w:tr>
      <w:tr w:rsidR="00775251" w:rsidRPr="007C3A20" w:rsidTr="00775251">
        <w:trPr>
          <w:trHeight w:val="427"/>
        </w:trPr>
        <w:tc>
          <w:tcPr>
            <w:tcW w:w="985" w:type="dxa"/>
            <w:vMerge/>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p>
        </w:tc>
        <w:tc>
          <w:tcPr>
            <w:tcW w:w="1148" w:type="dxa"/>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2,3</w:t>
            </w:r>
          </w:p>
        </w:tc>
        <w:tc>
          <w:tcPr>
            <w:tcW w:w="2065" w:type="dxa"/>
          </w:tcPr>
          <w:p w:rsidR="00775251" w:rsidRPr="007C3A20" w:rsidRDefault="00775251" w:rsidP="007C3A20">
            <w:pPr>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8</w:t>
            </w:r>
            <w:r w:rsidRPr="007C3A20">
              <w:rPr>
                <w:rFonts w:ascii="Times New Roman" w:eastAsia="TimesNewRomanPSMT" w:hAnsi="Times New Roman"/>
                <w:sz w:val="27"/>
                <w:szCs w:val="27"/>
                <w:lang w:val="en-US"/>
              </w:rPr>
              <w:t>,</w:t>
            </w:r>
            <w:r w:rsidRPr="007C3A20">
              <w:rPr>
                <w:rFonts w:ascii="Times New Roman" w:eastAsia="TimesNewRomanPSMT" w:hAnsi="Times New Roman"/>
                <w:sz w:val="27"/>
                <w:szCs w:val="27"/>
              </w:rPr>
              <w:t>6</w:t>
            </w:r>
          </w:p>
        </w:tc>
        <w:tc>
          <w:tcPr>
            <w:tcW w:w="2137" w:type="dxa"/>
          </w:tcPr>
          <w:p w:rsidR="00775251" w:rsidRPr="007C3A20" w:rsidRDefault="00775251" w:rsidP="007C3A20">
            <w:pPr>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33,08</w:t>
            </w:r>
          </w:p>
        </w:tc>
        <w:tc>
          <w:tcPr>
            <w:tcW w:w="1824" w:type="dxa"/>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147,02</w:t>
            </w:r>
          </w:p>
        </w:tc>
        <w:tc>
          <w:tcPr>
            <w:tcW w:w="1096" w:type="dxa"/>
            <w:vMerge/>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p>
        </w:tc>
      </w:tr>
      <w:tr w:rsidR="00775251" w:rsidRPr="007C3A20" w:rsidTr="00775251">
        <w:trPr>
          <w:trHeight w:val="427"/>
        </w:trPr>
        <w:tc>
          <w:tcPr>
            <w:tcW w:w="985" w:type="dxa"/>
            <w:vMerge w:val="restart"/>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p>
          <w:p w:rsidR="00775251" w:rsidRPr="007C3A20" w:rsidRDefault="00775251" w:rsidP="007C3A20">
            <w:pPr>
              <w:autoSpaceDE w:val="0"/>
              <w:autoSpaceDN w:val="0"/>
              <w:adjustRightInd w:val="0"/>
              <w:spacing w:after="0" w:line="240" w:lineRule="auto"/>
              <w:rPr>
                <w:rFonts w:ascii="Times New Roman" w:eastAsia="TimesNewRomanPSMT" w:hAnsi="Times New Roman"/>
                <w:sz w:val="27"/>
                <w:szCs w:val="27"/>
              </w:rPr>
            </w:pPr>
            <w:r w:rsidRPr="007C3A20">
              <w:rPr>
                <w:rFonts w:ascii="Times New Roman" w:eastAsia="TimesNewRomanPSMT" w:hAnsi="Times New Roman"/>
                <w:sz w:val="27"/>
                <w:szCs w:val="27"/>
              </w:rPr>
              <w:t xml:space="preserve">     3</w:t>
            </w:r>
          </w:p>
        </w:tc>
        <w:tc>
          <w:tcPr>
            <w:tcW w:w="1148" w:type="dxa"/>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3,1</w:t>
            </w:r>
          </w:p>
        </w:tc>
        <w:tc>
          <w:tcPr>
            <w:tcW w:w="2065" w:type="dxa"/>
          </w:tcPr>
          <w:p w:rsidR="00775251" w:rsidRPr="007C3A20" w:rsidRDefault="00775251" w:rsidP="007C3A20">
            <w:pPr>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10</w:t>
            </w:r>
            <w:r w:rsidRPr="007C3A20">
              <w:rPr>
                <w:rFonts w:ascii="Times New Roman" w:eastAsia="TimesNewRomanPSMT" w:hAnsi="Times New Roman"/>
                <w:sz w:val="27"/>
                <w:szCs w:val="27"/>
                <w:lang w:val="en-US"/>
              </w:rPr>
              <w:t>,</w:t>
            </w:r>
            <w:r w:rsidRPr="007C3A20">
              <w:rPr>
                <w:rFonts w:ascii="Times New Roman" w:eastAsia="TimesNewRomanPSMT" w:hAnsi="Times New Roman"/>
                <w:sz w:val="27"/>
                <w:szCs w:val="27"/>
              </w:rPr>
              <w:t>8</w:t>
            </w:r>
          </w:p>
        </w:tc>
        <w:tc>
          <w:tcPr>
            <w:tcW w:w="2137" w:type="dxa"/>
          </w:tcPr>
          <w:p w:rsidR="00775251" w:rsidRPr="007C3A20" w:rsidRDefault="00775251" w:rsidP="007C3A20">
            <w:pPr>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41,55</w:t>
            </w:r>
          </w:p>
        </w:tc>
        <w:tc>
          <w:tcPr>
            <w:tcW w:w="1824" w:type="dxa"/>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184,67</w:t>
            </w:r>
          </w:p>
        </w:tc>
        <w:tc>
          <w:tcPr>
            <w:tcW w:w="1096" w:type="dxa"/>
            <w:vMerge w:val="restart"/>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p>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 xml:space="preserve">130,28 </w:t>
            </w:r>
          </w:p>
        </w:tc>
      </w:tr>
      <w:tr w:rsidR="00775251" w:rsidRPr="007C3A20" w:rsidTr="00775251">
        <w:trPr>
          <w:trHeight w:val="427"/>
        </w:trPr>
        <w:tc>
          <w:tcPr>
            <w:tcW w:w="985" w:type="dxa"/>
            <w:vMerge/>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p>
        </w:tc>
        <w:tc>
          <w:tcPr>
            <w:tcW w:w="1148" w:type="dxa"/>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3,2</w:t>
            </w:r>
          </w:p>
        </w:tc>
        <w:tc>
          <w:tcPr>
            <w:tcW w:w="2065" w:type="dxa"/>
          </w:tcPr>
          <w:p w:rsidR="00775251" w:rsidRPr="007C3A20" w:rsidRDefault="00775251" w:rsidP="007C3A20">
            <w:pPr>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11</w:t>
            </w:r>
            <w:r w:rsidRPr="007C3A20">
              <w:rPr>
                <w:rFonts w:ascii="Times New Roman" w:eastAsia="TimesNewRomanPSMT" w:hAnsi="Times New Roman"/>
                <w:sz w:val="27"/>
                <w:szCs w:val="27"/>
                <w:lang w:val="en-US"/>
              </w:rPr>
              <w:t>,</w:t>
            </w:r>
            <w:r w:rsidRPr="007C3A20">
              <w:rPr>
                <w:rFonts w:ascii="Times New Roman" w:eastAsia="TimesNewRomanPSMT" w:hAnsi="Times New Roman"/>
                <w:sz w:val="27"/>
                <w:szCs w:val="27"/>
              </w:rPr>
              <w:t>0</w:t>
            </w:r>
          </w:p>
        </w:tc>
        <w:tc>
          <w:tcPr>
            <w:tcW w:w="2137" w:type="dxa"/>
          </w:tcPr>
          <w:p w:rsidR="00775251" w:rsidRPr="007C3A20" w:rsidRDefault="00775251" w:rsidP="007C3A20">
            <w:pPr>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42,32</w:t>
            </w:r>
          </w:p>
        </w:tc>
        <w:tc>
          <w:tcPr>
            <w:tcW w:w="1824" w:type="dxa"/>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118,09</w:t>
            </w:r>
          </w:p>
        </w:tc>
        <w:tc>
          <w:tcPr>
            <w:tcW w:w="1096" w:type="dxa"/>
            <w:vMerge/>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p>
        </w:tc>
      </w:tr>
      <w:tr w:rsidR="00775251" w:rsidRPr="007C3A20" w:rsidTr="00775251">
        <w:trPr>
          <w:trHeight w:val="427"/>
        </w:trPr>
        <w:tc>
          <w:tcPr>
            <w:tcW w:w="985" w:type="dxa"/>
            <w:vMerge/>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p>
        </w:tc>
        <w:tc>
          <w:tcPr>
            <w:tcW w:w="1148" w:type="dxa"/>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3,3</w:t>
            </w:r>
          </w:p>
        </w:tc>
        <w:tc>
          <w:tcPr>
            <w:tcW w:w="2065" w:type="dxa"/>
          </w:tcPr>
          <w:p w:rsidR="00775251" w:rsidRPr="007C3A20" w:rsidRDefault="00775251" w:rsidP="007C3A20">
            <w:pPr>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11</w:t>
            </w:r>
            <w:r w:rsidRPr="007C3A20">
              <w:rPr>
                <w:rFonts w:ascii="Times New Roman" w:eastAsia="TimesNewRomanPSMT" w:hAnsi="Times New Roman"/>
                <w:sz w:val="27"/>
                <w:szCs w:val="27"/>
                <w:lang w:val="en-US"/>
              </w:rPr>
              <w:t>,</w:t>
            </w:r>
            <w:r w:rsidRPr="007C3A20">
              <w:rPr>
                <w:rFonts w:ascii="Times New Roman" w:eastAsia="TimesNewRomanPSMT" w:hAnsi="Times New Roman"/>
                <w:sz w:val="27"/>
                <w:szCs w:val="27"/>
              </w:rPr>
              <w:t>0</w:t>
            </w:r>
          </w:p>
        </w:tc>
        <w:tc>
          <w:tcPr>
            <w:tcW w:w="2137" w:type="dxa"/>
          </w:tcPr>
          <w:p w:rsidR="00775251" w:rsidRPr="007C3A20" w:rsidRDefault="00775251" w:rsidP="007C3A20">
            <w:pPr>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42,32</w:t>
            </w:r>
          </w:p>
        </w:tc>
        <w:tc>
          <w:tcPr>
            <w:tcW w:w="1824" w:type="dxa"/>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r w:rsidRPr="007C3A20">
              <w:rPr>
                <w:rFonts w:ascii="Times New Roman" w:eastAsia="TimesNewRomanPSMT" w:hAnsi="Times New Roman"/>
                <w:sz w:val="27"/>
                <w:szCs w:val="27"/>
              </w:rPr>
              <w:t>188,09</w:t>
            </w:r>
          </w:p>
        </w:tc>
        <w:tc>
          <w:tcPr>
            <w:tcW w:w="1096" w:type="dxa"/>
            <w:vMerge/>
          </w:tcPr>
          <w:p w:rsidR="00775251" w:rsidRPr="007C3A20" w:rsidRDefault="00775251" w:rsidP="007C3A20">
            <w:pPr>
              <w:autoSpaceDE w:val="0"/>
              <w:autoSpaceDN w:val="0"/>
              <w:adjustRightInd w:val="0"/>
              <w:spacing w:after="0" w:line="240" w:lineRule="auto"/>
              <w:jc w:val="center"/>
              <w:rPr>
                <w:rFonts w:ascii="Times New Roman" w:eastAsia="TimesNewRomanPSMT" w:hAnsi="Times New Roman"/>
                <w:sz w:val="27"/>
                <w:szCs w:val="27"/>
              </w:rPr>
            </w:pPr>
          </w:p>
        </w:tc>
      </w:tr>
    </w:tbl>
    <w:p w:rsidR="00775251" w:rsidRPr="00F05B0F" w:rsidRDefault="00775251" w:rsidP="00775251">
      <w:pPr>
        <w:autoSpaceDE w:val="0"/>
        <w:autoSpaceDN w:val="0"/>
        <w:adjustRightInd w:val="0"/>
        <w:spacing w:after="0" w:line="240" w:lineRule="auto"/>
        <w:ind w:firstLine="567"/>
        <w:jc w:val="both"/>
        <w:rPr>
          <w:rFonts w:ascii="Times New Roman" w:hAnsi="Times New Roman"/>
          <w:iCs/>
          <w:sz w:val="28"/>
          <w:szCs w:val="28"/>
          <w:lang w:val="kk-KZ"/>
        </w:rPr>
      </w:pPr>
    </w:p>
    <w:p w:rsidR="00775251" w:rsidRPr="007C3A20" w:rsidRDefault="00775251" w:rsidP="00E87F59">
      <w:pPr>
        <w:autoSpaceDE w:val="0"/>
        <w:autoSpaceDN w:val="0"/>
        <w:adjustRightInd w:val="0"/>
        <w:spacing w:after="0" w:line="240" w:lineRule="auto"/>
        <w:jc w:val="both"/>
        <w:rPr>
          <w:rFonts w:ascii="Times New Roman" w:hAnsi="Times New Roman"/>
          <w:iCs/>
          <w:sz w:val="28"/>
          <w:szCs w:val="28"/>
        </w:rPr>
      </w:pPr>
      <w:r w:rsidRPr="00F05B0F">
        <w:rPr>
          <w:rFonts w:ascii="Times New Roman" w:hAnsi="Times New Roman"/>
          <w:iCs/>
          <w:sz w:val="28"/>
          <w:szCs w:val="28"/>
        </w:rPr>
        <w:t xml:space="preserve">Таблица  </w:t>
      </w:r>
      <w:r w:rsidR="00825121">
        <w:rPr>
          <w:rFonts w:ascii="Times New Roman" w:hAnsi="Times New Roman"/>
          <w:iCs/>
          <w:sz w:val="28"/>
          <w:szCs w:val="28"/>
        </w:rPr>
        <w:t>4</w:t>
      </w:r>
      <w:r w:rsidRPr="00F05B0F">
        <w:rPr>
          <w:rFonts w:ascii="Times New Roman" w:hAnsi="Times New Roman"/>
          <w:iCs/>
          <w:sz w:val="28"/>
          <w:szCs w:val="28"/>
        </w:rPr>
        <w:t xml:space="preserve">.2 </w:t>
      </w:r>
      <w:r w:rsidR="007C3A20">
        <w:rPr>
          <w:rFonts w:ascii="Times New Roman" w:hAnsi="Times New Roman"/>
          <w:iCs/>
          <w:sz w:val="28"/>
          <w:szCs w:val="28"/>
        </w:rPr>
        <w:t>–</w:t>
      </w:r>
      <w:r w:rsidRPr="00F05B0F">
        <w:rPr>
          <w:rFonts w:ascii="Times New Roman" w:hAnsi="Times New Roman"/>
          <w:iCs/>
          <w:sz w:val="28"/>
          <w:szCs w:val="28"/>
        </w:rPr>
        <w:t xml:space="preserve"> </w:t>
      </w:r>
      <w:r w:rsidRPr="00F05B0F">
        <w:rPr>
          <w:rFonts w:ascii="Times New Roman" w:eastAsia="TimesNewRomanPSMT" w:hAnsi="Times New Roman"/>
          <w:sz w:val="28"/>
          <w:szCs w:val="28"/>
        </w:rPr>
        <w:t>Предел прочности образов полимербетона на сжатие</w:t>
      </w:r>
    </w:p>
    <w:p w:rsidR="00775251" w:rsidRPr="00F05B0F" w:rsidRDefault="00775251" w:rsidP="00775251">
      <w:pPr>
        <w:autoSpaceDE w:val="0"/>
        <w:autoSpaceDN w:val="0"/>
        <w:adjustRightInd w:val="0"/>
        <w:spacing w:after="0" w:line="240" w:lineRule="auto"/>
        <w:jc w:val="both"/>
        <w:rPr>
          <w:rFonts w:ascii="Times New Roman" w:eastAsia="TimesNewRomanPSMT" w:hAnsi="Times New Roman"/>
          <w:sz w:val="28"/>
          <w:szCs w:val="28"/>
          <w:lang w:val="kk-KZ"/>
        </w:rPr>
      </w:pPr>
    </w:p>
    <w:p w:rsidR="00775251" w:rsidRPr="00F05B0F" w:rsidRDefault="00775251" w:rsidP="00775251">
      <w:pPr>
        <w:autoSpaceDE w:val="0"/>
        <w:autoSpaceDN w:val="0"/>
        <w:adjustRightInd w:val="0"/>
        <w:spacing w:after="0" w:line="240" w:lineRule="auto"/>
        <w:jc w:val="both"/>
        <w:rPr>
          <w:rFonts w:ascii="Times New Roman" w:eastAsia="TimesNewRomanPSMT" w:hAnsi="Times New Roman"/>
          <w:sz w:val="28"/>
          <w:szCs w:val="28"/>
          <w:lang w:val="kk-KZ"/>
        </w:rPr>
      </w:pPr>
    </w:p>
    <w:p w:rsidR="00775251" w:rsidRPr="00F05B0F" w:rsidRDefault="00775251" w:rsidP="007C3A20">
      <w:pPr>
        <w:shd w:val="clear" w:color="auto" w:fill="FFFFFF"/>
        <w:spacing w:after="0" w:line="240" w:lineRule="auto"/>
        <w:ind w:firstLine="709"/>
        <w:textAlignment w:val="baseline"/>
        <w:outlineLvl w:val="4"/>
        <w:rPr>
          <w:rFonts w:ascii="Times New Roman" w:hAnsi="Times New Roman"/>
          <w:kern w:val="36"/>
          <w:sz w:val="28"/>
          <w:szCs w:val="28"/>
        </w:rPr>
      </w:pPr>
      <w:r w:rsidRPr="00F05B0F">
        <w:rPr>
          <w:rFonts w:ascii="Times New Roman" w:hAnsi="Times New Roman"/>
          <w:kern w:val="36"/>
          <w:sz w:val="28"/>
          <w:szCs w:val="28"/>
        </w:rPr>
        <w:t>Анализ данных таблиц</w:t>
      </w:r>
      <w:r w:rsidRPr="00F05B0F">
        <w:rPr>
          <w:rFonts w:ascii="Times New Roman" w:hAnsi="Times New Roman"/>
          <w:kern w:val="36"/>
          <w:sz w:val="28"/>
          <w:szCs w:val="28"/>
          <w:lang w:val="kk-KZ"/>
        </w:rPr>
        <w:t>ы</w:t>
      </w:r>
      <w:r w:rsidRPr="00F05B0F">
        <w:rPr>
          <w:rFonts w:ascii="Times New Roman" w:hAnsi="Times New Roman"/>
          <w:kern w:val="36"/>
          <w:sz w:val="28"/>
          <w:szCs w:val="28"/>
        </w:rPr>
        <w:t xml:space="preserve"> </w:t>
      </w:r>
      <w:r w:rsidR="00825121">
        <w:rPr>
          <w:rFonts w:ascii="Times New Roman" w:hAnsi="Times New Roman"/>
          <w:kern w:val="36"/>
          <w:sz w:val="28"/>
          <w:szCs w:val="28"/>
        </w:rPr>
        <w:t>4</w:t>
      </w:r>
      <w:r w:rsidRPr="00F05B0F">
        <w:rPr>
          <w:rFonts w:ascii="Times New Roman" w:hAnsi="Times New Roman"/>
          <w:kern w:val="36"/>
          <w:sz w:val="28"/>
          <w:szCs w:val="28"/>
        </w:rPr>
        <w:t>.</w:t>
      </w:r>
      <w:r w:rsidR="006A6715">
        <w:rPr>
          <w:rFonts w:ascii="Times New Roman" w:hAnsi="Times New Roman"/>
          <w:kern w:val="36"/>
          <w:sz w:val="28"/>
          <w:szCs w:val="28"/>
        </w:rPr>
        <w:t>2</w:t>
      </w:r>
      <w:r w:rsidRPr="00F05B0F">
        <w:rPr>
          <w:rFonts w:ascii="Times New Roman" w:hAnsi="Times New Roman"/>
          <w:kern w:val="36"/>
          <w:sz w:val="28"/>
          <w:szCs w:val="28"/>
        </w:rPr>
        <w:t xml:space="preserve"> позволяет констатировать сл</w:t>
      </w:r>
      <w:r w:rsidRPr="00F05B0F">
        <w:rPr>
          <w:rFonts w:ascii="Times New Roman" w:hAnsi="Times New Roman"/>
          <w:kern w:val="36"/>
          <w:sz w:val="28"/>
          <w:szCs w:val="28"/>
          <w:lang w:val="kk-KZ"/>
        </w:rPr>
        <w:t>е</w:t>
      </w:r>
      <w:r w:rsidRPr="00F05B0F">
        <w:rPr>
          <w:rFonts w:ascii="Times New Roman" w:hAnsi="Times New Roman"/>
          <w:kern w:val="36"/>
          <w:sz w:val="28"/>
          <w:szCs w:val="28"/>
        </w:rPr>
        <w:t>дующее.</w:t>
      </w:r>
    </w:p>
    <w:p w:rsidR="00775251" w:rsidRPr="00F05B0F" w:rsidRDefault="00775251" w:rsidP="007C3A20">
      <w:pPr>
        <w:shd w:val="clear" w:color="auto" w:fill="FFFFFF"/>
        <w:spacing w:after="0" w:line="240" w:lineRule="auto"/>
        <w:ind w:firstLine="709"/>
        <w:textAlignment w:val="baseline"/>
        <w:outlineLvl w:val="4"/>
        <w:rPr>
          <w:rFonts w:ascii="Times New Roman" w:hAnsi="Times New Roman"/>
          <w:kern w:val="36"/>
          <w:sz w:val="28"/>
          <w:szCs w:val="28"/>
        </w:rPr>
      </w:pPr>
      <w:r w:rsidRPr="00F05B0F">
        <w:rPr>
          <w:rFonts w:ascii="Times New Roman" w:hAnsi="Times New Roman"/>
          <w:kern w:val="36"/>
          <w:sz w:val="28"/>
          <w:szCs w:val="28"/>
        </w:rPr>
        <w:t>Наивысшей прочностью характеризуется состав полимербетона на основе бутового щебня, кварцевого песка и муки. Она в 10…12 раз превышает данные литературных источников для стройтельных полимербетонов.</w:t>
      </w:r>
    </w:p>
    <w:p w:rsidR="00775251" w:rsidRPr="00F05B0F" w:rsidRDefault="00775251" w:rsidP="007C3A20">
      <w:pPr>
        <w:shd w:val="clear" w:color="auto" w:fill="FFFFFF"/>
        <w:spacing w:after="0" w:line="240" w:lineRule="auto"/>
        <w:ind w:firstLine="709"/>
        <w:textAlignment w:val="baseline"/>
        <w:outlineLvl w:val="4"/>
        <w:rPr>
          <w:rFonts w:ascii="Times New Roman" w:hAnsi="Times New Roman"/>
          <w:kern w:val="36"/>
          <w:sz w:val="28"/>
          <w:szCs w:val="28"/>
          <w:lang w:val="kk-KZ"/>
        </w:rPr>
        <w:sectPr w:rsidR="00775251" w:rsidRPr="00F05B0F" w:rsidSect="00A80CA8">
          <w:pgSz w:w="11906" w:h="16838"/>
          <w:pgMar w:top="1134" w:right="567" w:bottom="1134" w:left="1701" w:header="709" w:footer="709" w:gutter="0"/>
          <w:cols w:space="708"/>
          <w:docGrid w:linePitch="360"/>
        </w:sectPr>
      </w:pPr>
      <w:r w:rsidRPr="00F05B0F">
        <w:rPr>
          <w:rFonts w:ascii="Times New Roman" w:hAnsi="Times New Roman"/>
          <w:kern w:val="36"/>
          <w:sz w:val="28"/>
          <w:szCs w:val="28"/>
        </w:rPr>
        <w:t>Таким образом для дальнейших исследованный следует ориентироваться на эти состави полимербетона.</w:t>
      </w:r>
    </w:p>
    <w:p w:rsidR="00775251" w:rsidRDefault="00825121" w:rsidP="00825121">
      <w:pPr>
        <w:spacing w:after="0" w:line="240" w:lineRule="auto"/>
        <w:ind w:firstLine="539"/>
        <w:jc w:val="both"/>
        <w:rPr>
          <w:rFonts w:ascii="Times New Roman" w:hAnsi="Times New Roman"/>
          <w:sz w:val="28"/>
          <w:szCs w:val="28"/>
        </w:rPr>
      </w:pPr>
      <w:r>
        <w:rPr>
          <w:rFonts w:ascii="Times New Roman" w:hAnsi="Times New Roman"/>
          <w:sz w:val="28"/>
          <w:szCs w:val="28"/>
        </w:rPr>
        <w:lastRenderedPageBreak/>
        <w:t xml:space="preserve">4.6 </w:t>
      </w:r>
      <w:r w:rsidR="0041272B" w:rsidRPr="00F05B0F">
        <w:rPr>
          <w:rFonts w:ascii="Times New Roman" w:hAnsi="Times New Roman"/>
          <w:sz w:val="28"/>
          <w:szCs w:val="28"/>
        </w:rPr>
        <w:t>У</w:t>
      </w:r>
      <w:r w:rsidRPr="00F05B0F">
        <w:rPr>
          <w:rFonts w:ascii="Times New Roman" w:hAnsi="Times New Roman"/>
          <w:sz w:val="28"/>
          <w:szCs w:val="28"/>
        </w:rPr>
        <w:t xml:space="preserve">становление работоспособности концепта упм на физической модели </w:t>
      </w:r>
    </w:p>
    <w:p w:rsidR="00825121" w:rsidRPr="00F05B0F" w:rsidRDefault="00825121" w:rsidP="00825121">
      <w:pPr>
        <w:spacing w:after="0" w:line="240" w:lineRule="auto"/>
        <w:ind w:firstLine="539"/>
        <w:jc w:val="both"/>
        <w:rPr>
          <w:rFonts w:ascii="Times New Roman" w:hAnsi="Times New Roman"/>
          <w:sz w:val="28"/>
          <w:szCs w:val="28"/>
        </w:rPr>
      </w:pPr>
    </w:p>
    <w:p w:rsidR="00775251" w:rsidRDefault="00775251" w:rsidP="00825121">
      <w:pPr>
        <w:spacing w:after="0" w:line="240" w:lineRule="auto"/>
        <w:ind w:firstLine="539"/>
        <w:jc w:val="both"/>
        <w:rPr>
          <w:rFonts w:ascii="Times New Roman" w:hAnsi="Times New Roman"/>
          <w:sz w:val="28"/>
          <w:szCs w:val="28"/>
        </w:rPr>
      </w:pPr>
      <w:r w:rsidRPr="00F05B0F">
        <w:rPr>
          <w:rFonts w:ascii="Times New Roman" w:hAnsi="Times New Roman"/>
          <w:sz w:val="28"/>
          <w:szCs w:val="28"/>
        </w:rPr>
        <w:t>Для установления работоспособности концепта УПМ пневмокамерного типа была изготовлена физическая модель, представленная на рис.</w:t>
      </w:r>
      <w:r w:rsidR="00825121">
        <w:rPr>
          <w:rFonts w:ascii="Times New Roman" w:hAnsi="Times New Roman"/>
          <w:sz w:val="28"/>
          <w:szCs w:val="28"/>
        </w:rPr>
        <w:t>4</w:t>
      </w:r>
      <w:r w:rsidRPr="00F05B0F">
        <w:rPr>
          <w:rFonts w:ascii="Times New Roman" w:hAnsi="Times New Roman"/>
          <w:sz w:val="28"/>
          <w:szCs w:val="28"/>
        </w:rPr>
        <w:t>.</w:t>
      </w:r>
      <w:r w:rsidR="00825121">
        <w:rPr>
          <w:rFonts w:ascii="Times New Roman" w:hAnsi="Times New Roman"/>
          <w:sz w:val="28"/>
          <w:szCs w:val="28"/>
        </w:rPr>
        <w:t>6</w:t>
      </w:r>
    </w:p>
    <w:p w:rsidR="00825121" w:rsidRPr="00F05B0F" w:rsidRDefault="00825121" w:rsidP="00825121">
      <w:pPr>
        <w:spacing w:after="0" w:line="240" w:lineRule="auto"/>
        <w:ind w:firstLine="539"/>
        <w:jc w:val="both"/>
        <w:rPr>
          <w:rFonts w:ascii="Times New Roman" w:hAnsi="Times New Roman"/>
          <w:sz w:val="28"/>
          <w:szCs w:val="28"/>
        </w:rPr>
      </w:pPr>
    </w:p>
    <w:p w:rsidR="00775251" w:rsidRPr="00F05B0F" w:rsidRDefault="00775251" w:rsidP="00775251">
      <w:pPr>
        <w:jc w:val="center"/>
        <w:rPr>
          <w:rFonts w:ascii="Times New Roman" w:hAnsi="Times New Roman"/>
          <w:sz w:val="28"/>
          <w:szCs w:val="28"/>
        </w:rPr>
      </w:pPr>
      <w:r w:rsidRPr="00F05B0F">
        <w:rPr>
          <w:noProof/>
        </w:rPr>
        <w:drawing>
          <wp:inline distT="0" distB="0" distL="0" distR="0" wp14:anchorId="6B6C0F3A" wp14:editId="2B910D6C">
            <wp:extent cx="2612390" cy="3535680"/>
            <wp:effectExtent l="0" t="0" r="0" b="0"/>
            <wp:docPr id="1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12390" cy="3535680"/>
                    </a:xfrm>
                    <a:prstGeom prst="rect">
                      <a:avLst/>
                    </a:prstGeom>
                    <a:noFill/>
                    <a:ln>
                      <a:noFill/>
                    </a:ln>
                  </pic:spPr>
                </pic:pic>
              </a:graphicData>
            </a:graphic>
          </wp:inline>
        </w:drawing>
      </w:r>
      <w:r w:rsidRPr="00F05B0F">
        <w:rPr>
          <w:noProof/>
        </w:rPr>
        <w:t xml:space="preserve">             </w:t>
      </w:r>
      <w:r w:rsidRPr="00F05B0F">
        <w:rPr>
          <w:noProof/>
        </w:rPr>
        <w:drawing>
          <wp:inline distT="0" distB="0" distL="0" distR="0" wp14:anchorId="76BCAAB1" wp14:editId="3EED4CED">
            <wp:extent cx="2612390" cy="3535680"/>
            <wp:effectExtent l="0" t="0" r="0" b="0"/>
            <wp:docPr id="1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12390" cy="3535680"/>
                    </a:xfrm>
                    <a:prstGeom prst="rect">
                      <a:avLst/>
                    </a:prstGeom>
                    <a:noFill/>
                    <a:ln>
                      <a:noFill/>
                    </a:ln>
                  </pic:spPr>
                </pic:pic>
              </a:graphicData>
            </a:graphic>
          </wp:inline>
        </w:drawing>
      </w:r>
    </w:p>
    <w:p w:rsidR="00775251" w:rsidRDefault="00775251" w:rsidP="005F7E3B">
      <w:pPr>
        <w:spacing w:after="0" w:line="240" w:lineRule="auto"/>
        <w:jc w:val="center"/>
        <w:rPr>
          <w:rFonts w:ascii="Times New Roman" w:hAnsi="Times New Roman"/>
          <w:sz w:val="28"/>
          <w:szCs w:val="28"/>
        </w:rPr>
      </w:pPr>
      <w:r w:rsidRPr="00F05B0F">
        <w:rPr>
          <w:rFonts w:ascii="Times New Roman" w:hAnsi="Times New Roman"/>
          <w:sz w:val="28"/>
          <w:szCs w:val="28"/>
        </w:rPr>
        <w:t xml:space="preserve">Рисунок </w:t>
      </w:r>
      <w:r w:rsidR="005F7E3B">
        <w:rPr>
          <w:rFonts w:ascii="Times New Roman" w:hAnsi="Times New Roman"/>
          <w:sz w:val="28"/>
          <w:szCs w:val="28"/>
        </w:rPr>
        <w:t>4</w:t>
      </w:r>
      <w:r w:rsidRPr="00F05B0F">
        <w:rPr>
          <w:rFonts w:ascii="Times New Roman" w:hAnsi="Times New Roman"/>
          <w:sz w:val="28"/>
          <w:szCs w:val="28"/>
        </w:rPr>
        <w:t>.</w:t>
      </w:r>
      <w:r w:rsidR="005F7E3B">
        <w:rPr>
          <w:rFonts w:ascii="Times New Roman" w:hAnsi="Times New Roman"/>
          <w:sz w:val="28"/>
          <w:szCs w:val="28"/>
        </w:rPr>
        <w:t>6</w:t>
      </w:r>
      <w:r w:rsidRPr="00F05B0F">
        <w:rPr>
          <w:rFonts w:ascii="Times New Roman" w:hAnsi="Times New Roman"/>
          <w:sz w:val="28"/>
          <w:szCs w:val="28"/>
        </w:rPr>
        <w:t xml:space="preserve"> – Физическая модель концепта УПМ</w:t>
      </w:r>
    </w:p>
    <w:p w:rsidR="005F7E3B" w:rsidRPr="00F05B0F" w:rsidRDefault="005F7E3B" w:rsidP="005F7E3B">
      <w:pPr>
        <w:spacing w:after="0" w:line="240" w:lineRule="auto"/>
        <w:jc w:val="center"/>
        <w:rPr>
          <w:rFonts w:ascii="Times New Roman" w:hAnsi="Times New Roman"/>
          <w:sz w:val="28"/>
          <w:szCs w:val="28"/>
        </w:rPr>
      </w:pPr>
    </w:p>
    <w:p w:rsidR="00775251" w:rsidRPr="00F05B0F" w:rsidRDefault="00775251" w:rsidP="0041272B">
      <w:pPr>
        <w:spacing w:after="0" w:line="240" w:lineRule="auto"/>
        <w:ind w:firstLine="709"/>
        <w:jc w:val="both"/>
        <w:rPr>
          <w:rFonts w:ascii="Times New Roman" w:hAnsi="Times New Roman"/>
          <w:sz w:val="28"/>
          <w:szCs w:val="28"/>
        </w:rPr>
      </w:pPr>
      <w:r w:rsidRPr="00F05B0F">
        <w:rPr>
          <w:rFonts w:ascii="Times New Roman" w:hAnsi="Times New Roman"/>
          <w:sz w:val="28"/>
          <w:szCs w:val="28"/>
        </w:rPr>
        <w:t>Проверку работоспособности модели проводили в три этапа:</w:t>
      </w:r>
    </w:p>
    <w:p w:rsidR="00775251" w:rsidRPr="00F05B0F" w:rsidRDefault="00775251" w:rsidP="0041272B">
      <w:pPr>
        <w:spacing w:after="0" w:line="240" w:lineRule="auto"/>
        <w:ind w:firstLine="709"/>
        <w:jc w:val="both"/>
        <w:rPr>
          <w:rFonts w:ascii="Times New Roman" w:hAnsi="Times New Roman"/>
          <w:sz w:val="28"/>
          <w:szCs w:val="28"/>
        </w:rPr>
      </w:pPr>
      <w:r w:rsidRPr="00F05B0F">
        <w:rPr>
          <w:rFonts w:ascii="Times New Roman" w:hAnsi="Times New Roman"/>
          <w:sz w:val="28"/>
          <w:szCs w:val="28"/>
        </w:rPr>
        <w:t>- на первом этапе в пневосистему УПМ подали воздух под давлением 0,1 МПа, при этом проверяли и настраивали параметры раздвижности пневмокамер поворотного действия. Для этого воспользовались регулятором раздвижности в виде регулировочного винта установленного на пластине с противоположной стороны  лопастей (рис.</w:t>
      </w:r>
      <w:r w:rsidR="005F7E3B">
        <w:rPr>
          <w:rFonts w:ascii="Times New Roman" w:hAnsi="Times New Roman"/>
          <w:sz w:val="28"/>
          <w:szCs w:val="28"/>
        </w:rPr>
        <w:t>4</w:t>
      </w:r>
      <w:r w:rsidRPr="00F05B0F">
        <w:rPr>
          <w:rFonts w:ascii="Times New Roman" w:hAnsi="Times New Roman"/>
          <w:sz w:val="28"/>
          <w:szCs w:val="28"/>
        </w:rPr>
        <w:t>.</w:t>
      </w:r>
      <w:r w:rsidR="005F7E3B">
        <w:rPr>
          <w:rFonts w:ascii="Times New Roman" w:hAnsi="Times New Roman"/>
          <w:sz w:val="28"/>
          <w:szCs w:val="28"/>
        </w:rPr>
        <w:t>7</w:t>
      </w:r>
      <w:r w:rsidRPr="00F05B0F">
        <w:rPr>
          <w:rFonts w:ascii="Times New Roman" w:hAnsi="Times New Roman"/>
          <w:sz w:val="28"/>
          <w:szCs w:val="28"/>
        </w:rPr>
        <w:t xml:space="preserve">). </w:t>
      </w:r>
    </w:p>
    <w:p w:rsidR="00775251" w:rsidRPr="00F05B0F" w:rsidRDefault="00775251" w:rsidP="0041272B">
      <w:pPr>
        <w:spacing w:after="0" w:line="240" w:lineRule="auto"/>
        <w:jc w:val="center"/>
        <w:rPr>
          <w:rFonts w:ascii="Times New Roman" w:hAnsi="Times New Roman"/>
          <w:sz w:val="28"/>
          <w:szCs w:val="28"/>
        </w:rPr>
      </w:pPr>
      <w:r w:rsidRPr="00F05B0F">
        <w:rPr>
          <w:rFonts w:ascii="Times New Roman" w:hAnsi="Times New Roman"/>
          <w:noProof/>
          <w:sz w:val="28"/>
          <w:szCs w:val="28"/>
        </w:rPr>
        <w:drawing>
          <wp:inline distT="0" distB="0" distL="0" distR="0" wp14:anchorId="30ACE70E" wp14:editId="7428DE72">
            <wp:extent cx="1915795" cy="1123315"/>
            <wp:effectExtent l="0" t="0" r="0" b="0"/>
            <wp:docPr id="1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15795" cy="1123315"/>
                    </a:xfrm>
                    <a:prstGeom prst="rect">
                      <a:avLst/>
                    </a:prstGeom>
                    <a:noFill/>
                    <a:ln>
                      <a:noFill/>
                    </a:ln>
                  </pic:spPr>
                </pic:pic>
              </a:graphicData>
            </a:graphic>
          </wp:inline>
        </w:drawing>
      </w:r>
      <w:r w:rsidRPr="00F05B0F">
        <w:rPr>
          <w:rFonts w:ascii="Times New Roman" w:hAnsi="Times New Roman"/>
          <w:noProof/>
          <w:sz w:val="28"/>
          <w:szCs w:val="28"/>
        </w:rPr>
        <w:t xml:space="preserve">          </w:t>
      </w:r>
      <w:r w:rsidRPr="00F05B0F">
        <w:rPr>
          <w:rFonts w:ascii="Times New Roman" w:hAnsi="Times New Roman"/>
          <w:noProof/>
          <w:sz w:val="28"/>
          <w:szCs w:val="28"/>
        </w:rPr>
        <w:drawing>
          <wp:inline distT="0" distB="0" distL="0" distR="0" wp14:anchorId="5EEABDDD" wp14:editId="6E82AA43">
            <wp:extent cx="2394585" cy="194183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394585" cy="1941830"/>
                    </a:xfrm>
                    <a:prstGeom prst="rect">
                      <a:avLst/>
                    </a:prstGeom>
                    <a:noFill/>
                    <a:ln>
                      <a:noFill/>
                    </a:ln>
                  </pic:spPr>
                </pic:pic>
              </a:graphicData>
            </a:graphic>
          </wp:inline>
        </w:drawing>
      </w:r>
    </w:p>
    <w:p w:rsidR="0041272B" w:rsidRDefault="0041272B" w:rsidP="00775251">
      <w:pPr>
        <w:spacing w:after="0" w:line="240" w:lineRule="auto"/>
        <w:ind w:firstLine="567"/>
        <w:jc w:val="center"/>
        <w:rPr>
          <w:rFonts w:ascii="Times New Roman" w:hAnsi="Times New Roman"/>
          <w:sz w:val="28"/>
          <w:szCs w:val="28"/>
        </w:rPr>
      </w:pPr>
    </w:p>
    <w:p w:rsidR="00775251" w:rsidRPr="00F05B0F" w:rsidRDefault="00775251" w:rsidP="0041272B">
      <w:pPr>
        <w:spacing w:after="0" w:line="240" w:lineRule="auto"/>
        <w:jc w:val="center"/>
        <w:rPr>
          <w:rFonts w:ascii="Times New Roman" w:hAnsi="Times New Roman"/>
          <w:sz w:val="28"/>
          <w:szCs w:val="28"/>
        </w:rPr>
      </w:pPr>
      <w:r w:rsidRPr="00F05B0F">
        <w:rPr>
          <w:rFonts w:ascii="Times New Roman" w:hAnsi="Times New Roman"/>
          <w:sz w:val="28"/>
          <w:szCs w:val="28"/>
        </w:rPr>
        <w:t xml:space="preserve">Рисунок </w:t>
      </w:r>
      <w:r w:rsidR="005F7E3B">
        <w:rPr>
          <w:rFonts w:ascii="Times New Roman" w:hAnsi="Times New Roman"/>
          <w:sz w:val="28"/>
          <w:szCs w:val="28"/>
        </w:rPr>
        <w:t>4</w:t>
      </w:r>
      <w:r w:rsidRPr="00F05B0F">
        <w:rPr>
          <w:rFonts w:ascii="Times New Roman" w:hAnsi="Times New Roman"/>
          <w:sz w:val="28"/>
          <w:szCs w:val="28"/>
        </w:rPr>
        <w:t>.</w:t>
      </w:r>
      <w:r w:rsidR="005F7E3B">
        <w:rPr>
          <w:rFonts w:ascii="Times New Roman" w:hAnsi="Times New Roman"/>
          <w:sz w:val="28"/>
          <w:szCs w:val="28"/>
        </w:rPr>
        <w:t>7</w:t>
      </w:r>
      <w:r w:rsidRPr="00F05B0F">
        <w:rPr>
          <w:rFonts w:ascii="Times New Roman" w:hAnsi="Times New Roman"/>
          <w:sz w:val="28"/>
          <w:szCs w:val="28"/>
        </w:rPr>
        <w:t xml:space="preserve"> – Регулятор раздвижности</w:t>
      </w:r>
    </w:p>
    <w:p w:rsidR="00775251" w:rsidRPr="00F05B0F" w:rsidRDefault="00775251" w:rsidP="00775251">
      <w:pPr>
        <w:spacing w:after="0" w:line="240" w:lineRule="auto"/>
        <w:ind w:firstLine="567"/>
        <w:jc w:val="both"/>
        <w:rPr>
          <w:rFonts w:ascii="Times New Roman" w:hAnsi="Times New Roman"/>
          <w:sz w:val="28"/>
          <w:szCs w:val="28"/>
        </w:rPr>
      </w:pPr>
    </w:p>
    <w:p w:rsidR="00775251" w:rsidRPr="00F05B0F" w:rsidRDefault="00775251" w:rsidP="0041272B">
      <w:pPr>
        <w:spacing w:after="0" w:line="240" w:lineRule="auto"/>
        <w:ind w:firstLine="709"/>
        <w:jc w:val="both"/>
        <w:rPr>
          <w:rFonts w:ascii="Times New Roman" w:hAnsi="Times New Roman"/>
          <w:sz w:val="28"/>
          <w:szCs w:val="28"/>
        </w:rPr>
      </w:pPr>
      <w:r w:rsidRPr="00F05B0F">
        <w:rPr>
          <w:rFonts w:ascii="Times New Roman" w:hAnsi="Times New Roman"/>
          <w:sz w:val="28"/>
          <w:szCs w:val="28"/>
        </w:rPr>
        <w:lastRenderedPageBreak/>
        <w:t>Вворачивая и выворачивая его добились максимальной раздвижности обусловленной конструктивными параметрами камер – 300 мм. (рис.</w:t>
      </w:r>
      <w:r w:rsidR="005F7E3B">
        <w:rPr>
          <w:rFonts w:ascii="Times New Roman" w:hAnsi="Times New Roman"/>
          <w:sz w:val="28"/>
          <w:szCs w:val="28"/>
        </w:rPr>
        <w:t>4</w:t>
      </w:r>
      <w:r w:rsidRPr="00F05B0F">
        <w:rPr>
          <w:rFonts w:ascii="Times New Roman" w:hAnsi="Times New Roman"/>
          <w:sz w:val="28"/>
          <w:szCs w:val="28"/>
        </w:rPr>
        <w:t>.</w:t>
      </w:r>
      <w:r w:rsidR="005F7E3B">
        <w:rPr>
          <w:rFonts w:ascii="Times New Roman" w:hAnsi="Times New Roman"/>
          <w:sz w:val="28"/>
          <w:szCs w:val="28"/>
        </w:rPr>
        <w:t>8</w:t>
      </w:r>
      <w:r w:rsidRPr="00F05B0F">
        <w:rPr>
          <w:rFonts w:ascii="Times New Roman" w:hAnsi="Times New Roman"/>
          <w:sz w:val="28"/>
          <w:szCs w:val="28"/>
        </w:rPr>
        <w:t>).При этом проверяли наличие утечек, равномерность натяжения рабочих поверхностей камеры, отсутствие складок.</w:t>
      </w:r>
    </w:p>
    <w:p w:rsidR="00775251" w:rsidRPr="00F05B0F" w:rsidRDefault="00775251" w:rsidP="00775251">
      <w:pPr>
        <w:spacing w:after="0" w:line="240" w:lineRule="auto"/>
        <w:ind w:firstLine="567"/>
        <w:jc w:val="both"/>
        <w:rPr>
          <w:rFonts w:ascii="Times New Roman" w:hAnsi="Times New Roman"/>
          <w:sz w:val="28"/>
          <w:szCs w:val="28"/>
        </w:rPr>
      </w:pPr>
    </w:p>
    <w:p w:rsidR="00775251" w:rsidRPr="00F05B0F" w:rsidRDefault="00775251" w:rsidP="0041272B">
      <w:pPr>
        <w:spacing w:after="0" w:line="240" w:lineRule="auto"/>
        <w:jc w:val="center"/>
        <w:rPr>
          <w:rFonts w:ascii="Times New Roman" w:hAnsi="Times New Roman"/>
          <w:sz w:val="28"/>
          <w:szCs w:val="28"/>
        </w:rPr>
      </w:pPr>
      <w:r w:rsidRPr="00F05B0F">
        <w:rPr>
          <w:rFonts w:ascii="Times New Roman" w:hAnsi="Times New Roman"/>
          <w:noProof/>
          <w:sz w:val="28"/>
          <w:szCs w:val="28"/>
        </w:rPr>
        <w:drawing>
          <wp:inline distT="0" distB="0" distL="0" distR="0" wp14:anchorId="25CACA85" wp14:editId="6FC825A8">
            <wp:extent cx="2490470" cy="1323975"/>
            <wp:effectExtent l="0" t="0" r="0" b="0"/>
            <wp:docPr id="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90470" cy="1323975"/>
                    </a:xfrm>
                    <a:prstGeom prst="rect">
                      <a:avLst/>
                    </a:prstGeom>
                    <a:noFill/>
                    <a:ln>
                      <a:noFill/>
                    </a:ln>
                  </pic:spPr>
                </pic:pic>
              </a:graphicData>
            </a:graphic>
          </wp:inline>
        </w:drawing>
      </w:r>
    </w:p>
    <w:p w:rsidR="00775251" w:rsidRPr="00F05B0F" w:rsidRDefault="00775251" w:rsidP="00775251">
      <w:pPr>
        <w:spacing w:after="0" w:line="240" w:lineRule="auto"/>
        <w:ind w:firstLine="567"/>
        <w:jc w:val="both"/>
        <w:rPr>
          <w:rFonts w:ascii="Times New Roman" w:hAnsi="Times New Roman"/>
          <w:sz w:val="28"/>
          <w:szCs w:val="28"/>
        </w:rPr>
      </w:pPr>
    </w:p>
    <w:p w:rsidR="00775251" w:rsidRPr="00F05B0F" w:rsidRDefault="00775251" w:rsidP="0041272B">
      <w:pPr>
        <w:tabs>
          <w:tab w:val="left" w:pos="709"/>
        </w:tabs>
        <w:spacing w:after="0" w:line="240" w:lineRule="auto"/>
        <w:jc w:val="center"/>
        <w:rPr>
          <w:rFonts w:ascii="Times New Roman" w:hAnsi="Times New Roman"/>
          <w:sz w:val="28"/>
          <w:szCs w:val="28"/>
        </w:rPr>
      </w:pPr>
      <w:r w:rsidRPr="00F05B0F">
        <w:rPr>
          <w:rFonts w:ascii="Times New Roman" w:hAnsi="Times New Roman"/>
          <w:sz w:val="28"/>
          <w:szCs w:val="28"/>
        </w:rPr>
        <w:t xml:space="preserve">Рисунок </w:t>
      </w:r>
      <w:r w:rsidR="005F7E3B">
        <w:rPr>
          <w:rFonts w:ascii="Times New Roman" w:hAnsi="Times New Roman"/>
          <w:sz w:val="28"/>
          <w:szCs w:val="28"/>
        </w:rPr>
        <w:t>4.8</w:t>
      </w:r>
      <w:r w:rsidRPr="00F05B0F">
        <w:rPr>
          <w:rFonts w:ascii="Times New Roman" w:hAnsi="Times New Roman"/>
          <w:sz w:val="28"/>
          <w:szCs w:val="28"/>
        </w:rPr>
        <w:t xml:space="preserve"> – Камера поворотного действия в надутом состоянии.</w:t>
      </w:r>
    </w:p>
    <w:p w:rsidR="00775251" w:rsidRPr="00F05B0F" w:rsidRDefault="00775251" w:rsidP="00775251">
      <w:pPr>
        <w:tabs>
          <w:tab w:val="left" w:pos="709"/>
        </w:tabs>
        <w:spacing w:after="0" w:line="240" w:lineRule="auto"/>
        <w:ind w:firstLine="567"/>
        <w:jc w:val="both"/>
        <w:rPr>
          <w:rFonts w:ascii="Times New Roman" w:hAnsi="Times New Roman"/>
          <w:sz w:val="28"/>
          <w:szCs w:val="28"/>
        </w:rPr>
      </w:pPr>
    </w:p>
    <w:p w:rsidR="00775251" w:rsidRPr="00F05B0F" w:rsidRDefault="00775251" w:rsidP="0041272B">
      <w:pPr>
        <w:spacing w:after="0" w:line="240" w:lineRule="auto"/>
        <w:ind w:firstLine="709"/>
        <w:jc w:val="both"/>
        <w:rPr>
          <w:rFonts w:ascii="Times New Roman" w:hAnsi="Times New Roman"/>
          <w:sz w:val="28"/>
          <w:szCs w:val="28"/>
        </w:rPr>
      </w:pPr>
      <w:r w:rsidRPr="00F05B0F">
        <w:rPr>
          <w:rFonts w:ascii="Times New Roman" w:hAnsi="Times New Roman"/>
          <w:sz w:val="28"/>
          <w:szCs w:val="28"/>
        </w:rPr>
        <w:t>- На втором этапе проверяли стабильность переключения и равномерность наддува камер.</w:t>
      </w:r>
    </w:p>
    <w:p w:rsidR="00775251" w:rsidRPr="00F05B0F" w:rsidRDefault="00775251" w:rsidP="0041272B">
      <w:pPr>
        <w:spacing w:after="0" w:line="240" w:lineRule="auto"/>
        <w:ind w:firstLine="709"/>
        <w:jc w:val="both"/>
        <w:rPr>
          <w:rFonts w:ascii="Times New Roman" w:hAnsi="Times New Roman"/>
          <w:sz w:val="28"/>
          <w:szCs w:val="28"/>
        </w:rPr>
      </w:pPr>
      <w:r w:rsidRPr="00F05B0F">
        <w:rPr>
          <w:rFonts w:ascii="Times New Roman" w:hAnsi="Times New Roman"/>
          <w:sz w:val="28"/>
          <w:szCs w:val="28"/>
        </w:rPr>
        <w:t xml:space="preserve">- На третьем этапе закрепив на шейке приводного вала патрон от токарного станка ДИП-300, а  через тросовую систему динамометр по схеме на рис. </w:t>
      </w:r>
      <w:r w:rsidR="005F7E3B">
        <w:rPr>
          <w:rFonts w:ascii="Times New Roman" w:hAnsi="Times New Roman"/>
          <w:sz w:val="28"/>
          <w:szCs w:val="28"/>
        </w:rPr>
        <w:t>4.9</w:t>
      </w:r>
      <w:r w:rsidRPr="00F05B0F">
        <w:rPr>
          <w:rFonts w:ascii="Times New Roman" w:hAnsi="Times New Roman"/>
          <w:sz w:val="28"/>
          <w:szCs w:val="28"/>
        </w:rPr>
        <w:t xml:space="preserve"> – определили крутящий момент при давлении в системе 0,015 МПа. </w:t>
      </w:r>
    </w:p>
    <w:p w:rsidR="00775251" w:rsidRPr="00F05B0F" w:rsidRDefault="00775251" w:rsidP="00775251">
      <w:pPr>
        <w:spacing w:after="0" w:line="240" w:lineRule="auto"/>
        <w:ind w:firstLine="567"/>
        <w:jc w:val="both"/>
        <w:rPr>
          <w:rFonts w:ascii="Times New Roman" w:hAnsi="Times New Roman"/>
          <w:sz w:val="28"/>
          <w:szCs w:val="28"/>
        </w:rPr>
      </w:pPr>
    </w:p>
    <w:p w:rsidR="00775251" w:rsidRPr="00F05B0F" w:rsidRDefault="00775251" w:rsidP="0041272B">
      <w:pPr>
        <w:spacing w:after="0" w:line="240" w:lineRule="auto"/>
        <w:jc w:val="center"/>
        <w:rPr>
          <w:rFonts w:ascii="Times New Roman" w:hAnsi="Times New Roman"/>
          <w:sz w:val="28"/>
          <w:szCs w:val="28"/>
        </w:rPr>
      </w:pPr>
      <w:r w:rsidRPr="00F05B0F">
        <w:rPr>
          <w:rFonts w:ascii="Times New Roman" w:hAnsi="Times New Roman"/>
          <w:noProof/>
          <w:sz w:val="28"/>
          <w:szCs w:val="28"/>
        </w:rPr>
        <w:drawing>
          <wp:inline distT="0" distB="0" distL="0" distR="0" wp14:anchorId="6C5999F6" wp14:editId="44745CFD">
            <wp:extent cx="2926080" cy="2726055"/>
            <wp:effectExtent l="0" t="0" r="0" b="0"/>
            <wp:docPr id="15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21600000">
                      <a:off x="0" y="0"/>
                      <a:ext cx="2926080" cy="2726055"/>
                    </a:xfrm>
                    <a:prstGeom prst="rect">
                      <a:avLst/>
                    </a:prstGeom>
                    <a:noFill/>
                    <a:ln>
                      <a:noFill/>
                    </a:ln>
                  </pic:spPr>
                </pic:pic>
              </a:graphicData>
            </a:graphic>
          </wp:inline>
        </w:drawing>
      </w:r>
      <w:r w:rsidRPr="00F05B0F">
        <w:rPr>
          <w:rFonts w:ascii="Times New Roman" w:hAnsi="Times New Roman"/>
          <w:noProof/>
          <w:sz w:val="28"/>
          <w:szCs w:val="28"/>
        </w:rPr>
        <w:t xml:space="preserve"> </w:t>
      </w:r>
      <w:r w:rsidRPr="00F05B0F">
        <w:rPr>
          <w:rFonts w:ascii="Times New Roman" w:hAnsi="Times New Roman"/>
          <w:noProof/>
          <w:sz w:val="28"/>
          <w:szCs w:val="28"/>
        </w:rPr>
        <w:drawing>
          <wp:inline distT="0" distB="0" distL="0" distR="0" wp14:anchorId="3F204208" wp14:editId="53920ADE">
            <wp:extent cx="2124710" cy="401447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84">
                      <a:lum bright="18000" contrast="-6000"/>
                      <a:extLst>
                        <a:ext uri="{28A0092B-C50C-407E-A947-70E740481C1C}">
                          <a14:useLocalDpi xmlns:a14="http://schemas.microsoft.com/office/drawing/2010/main" val="0"/>
                        </a:ext>
                      </a:extLst>
                    </a:blip>
                    <a:srcRect/>
                    <a:stretch>
                      <a:fillRect/>
                    </a:stretch>
                  </pic:blipFill>
                  <pic:spPr bwMode="auto">
                    <a:xfrm>
                      <a:off x="0" y="0"/>
                      <a:ext cx="2124710" cy="4014470"/>
                    </a:xfrm>
                    <a:prstGeom prst="rect">
                      <a:avLst/>
                    </a:prstGeom>
                    <a:noFill/>
                    <a:ln>
                      <a:noFill/>
                    </a:ln>
                  </pic:spPr>
                </pic:pic>
              </a:graphicData>
            </a:graphic>
          </wp:inline>
        </w:drawing>
      </w:r>
    </w:p>
    <w:p w:rsidR="0041272B" w:rsidRDefault="0041272B" w:rsidP="00775251">
      <w:pPr>
        <w:spacing w:after="0" w:line="240" w:lineRule="auto"/>
        <w:ind w:firstLine="567"/>
        <w:jc w:val="center"/>
        <w:rPr>
          <w:rFonts w:ascii="Times New Roman" w:hAnsi="Times New Roman"/>
          <w:sz w:val="28"/>
          <w:szCs w:val="28"/>
        </w:rPr>
      </w:pPr>
    </w:p>
    <w:p w:rsidR="00775251" w:rsidRPr="00F05B0F" w:rsidRDefault="00775251" w:rsidP="0041272B">
      <w:pPr>
        <w:spacing w:after="0" w:line="240" w:lineRule="auto"/>
        <w:jc w:val="center"/>
        <w:rPr>
          <w:rFonts w:ascii="Times New Roman" w:hAnsi="Times New Roman"/>
          <w:sz w:val="28"/>
          <w:szCs w:val="28"/>
        </w:rPr>
      </w:pPr>
      <w:r w:rsidRPr="00F05B0F">
        <w:rPr>
          <w:rFonts w:ascii="Times New Roman" w:hAnsi="Times New Roman"/>
          <w:sz w:val="28"/>
          <w:szCs w:val="28"/>
        </w:rPr>
        <w:t xml:space="preserve">Рисунок </w:t>
      </w:r>
      <w:r w:rsidR="005F7E3B">
        <w:rPr>
          <w:rFonts w:ascii="Times New Roman" w:hAnsi="Times New Roman"/>
          <w:sz w:val="28"/>
          <w:szCs w:val="28"/>
        </w:rPr>
        <w:t>4</w:t>
      </w:r>
      <w:r w:rsidRPr="00F05B0F">
        <w:rPr>
          <w:rFonts w:ascii="Times New Roman" w:hAnsi="Times New Roman"/>
          <w:sz w:val="28"/>
          <w:szCs w:val="28"/>
        </w:rPr>
        <w:t>.</w:t>
      </w:r>
      <w:r w:rsidR="005F7E3B">
        <w:rPr>
          <w:rFonts w:ascii="Times New Roman" w:hAnsi="Times New Roman"/>
          <w:sz w:val="28"/>
          <w:szCs w:val="28"/>
        </w:rPr>
        <w:t>9</w:t>
      </w:r>
      <w:r w:rsidRPr="00F05B0F">
        <w:rPr>
          <w:rFonts w:ascii="Times New Roman" w:hAnsi="Times New Roman"/>
          <w:sz w:val="28"/>
          <w:szCs w:val="28"/>
        </w:rPr>
        <w:t xml:space="preserve"> – Приставка для определения крутящего момента, создаваемого приводом</w:t>
      </w:r>
    </w:p>
    <w:p w:rsidR="00775251" w:rsidRPr="00F05B0F" w:rsidRDefault="00775251" w:rsidP="00775251">
      <w:pPr>
        <w:spacing w:after="0" w:line="240" w:lineRule="auto"/>
        <w:ind w:firstLine="567"/>
        <w:jc w:val="center"/>
        <w:rPr>
          <w:rFonts w:ascii="Times New Roman" w:hAnsi="Times New Roman"/>
          <w:sz w:val="28"/>
          <w:szCs w:val="28"/>
        </w:rPr>
      </w:pPr>
    </w:p>
    <w:p w:rsidR="00775251" w:rsidRPr="00F05B0F" w:rsidRDefault="00775251" w:rsidP="0041272B">
      <w:pPr>
        <w:spacing w:after="0" w:line="240" w:lineRule="auto"/>
        <w:ind w:firstLine="709"/>
        <w:jc w:val="both"/>
        <w:rPr>
          <w:rFonts w:ascii="Times New Roman" w:hAnsi="Times New Roman"/>
          <w:sz w:val="28"/>
          <w:szCs w:val="28"/>
        </w:rPr>
      </w:pPr>
      <w:r w:rsidRPr="00F05B0F">
        <w:rPr>
          <w:rFonts w:ascii="Times New Roman" w:hAnsi="Times New Roman"/>
          <w:sz w:val="28"/>
          <w:szCs w:val="28"/>
        </w:rPr>
        <w:lastRenderedPageBreak/>
        <w:t>При проверке работоспособности, оформленное соответствующим актом, динамометр показал усилие – 1,59 кН. В пересчете на радиус патрона 0,125 м это составляет - 0,636 кН·м.</w:t>
      </w:r>
    </w:p>
    <w:p w:rsidR="00775251" w:rsidRPr="00F05B0F" w:rsidRDefault="00775251" w:rsidP="0041272B">
      <w:pPr>
        <w:spacing w:after="0" w:line="240" w:lineRule="auto"/>
        <w:ind w:firstLine="709"/>
        <w:jc w:val="both"/>
        <w:rPr>
          <w:rFonts w:ascii="Times New Roman" w:hAnsi="Times New Roman"/>
          <w:sz w:val="28"/>
          <w:szCs w:val="28"/>
        </w:rPr>
      </w:pPr>
      <w:r w:rsidRPr="00F05B0F">
        <w:rPr>
          <w:rFonts w:ascii="Times New Roman" w:hAnsi="Times New Roman"/>
          <w:sz w:val="28"/>
          <w:szCs w:val="28"/>
        </w:rPr>
        <w:t>В пересчете на давление 0,2 МПа крутящий момент должен составить 4,24 кН·м.</w:t>
      </w:r>
    </w:p>
    <w:p w:rsidR="00775251" w:rsidRPr="00F05B0F" w:rsidRDefault="00775251" w:rsidP="0041272B">
      <w:pPr>
        <w:spacing w:after="0" w:line="240" w:lineRule="auto"/>
        <w:ind w:firstLine="709"/>
        <w:jc w:val="both"/>
        <w:rPr>
          <w:rFonts w:ascii="Times New Roman" w:hAnsi="Times New Roman"/>
          <w:sz w:val="28"/>
          <w:szCs w:val="28"/>
        </w:rPr>
      </w:pPr>
      <w:r w:rsidRPr="00F05B0F">
        <w:rPr>
          <w:rFonts w:ascii="Times New Roman" w:hAnsi="Times New Roman"/>
          <w:sz w:val="28"/>
          <w:szCs w:val="28"/>
        </w:rPr>
        <w:t>Полученный крутящий момент был ниже момента, заложенный в ТЗ (8,4 кН·м.)  на 50%. Но с учетом утечек это вполне приемлемо.</w:t>
      </w:r>
    </w:p>
    <w:p w:rsidR="00775251" w:rsidRPr="00F05B0F" w:rsidRDefault="00775251" w:rsidP="0041272B">
      <w:pPr>
        <w:spacing w:after="0" w:line="240" w:lineRule="auto"/>
        <w:ind w:firstLine="709"/>
        <w:jc w:val="both"/>
        <w:rPr>
          <w:rFonts w:ascii="Times New Roman" w:hAnsi="Times New Roman"/>
          <w:sz w:val="28"/>
          <w:szCs w:val="28"/>
        </w:rPr>
      </w:pPr>
      <w:r w:rsidRPr="00F05B0F">
        <w:rPr>
          <w:rFonts w:ascii="Times New Roman" w:hAnsi="Times New Roman"/>
          <w:sz w:val="28"/>
          <w:szCs w:val="28"/>
        </w:rPr>
        <w:t>Также был прове</w:t>
      </w:r>
      <w:r w:rsidRPr="00F05B0F">
        <w:rPr>
          <w:rFonts w:ascii="Times New Roman" w:hAnsi="Times New Roman"/>
          <w:sz w:val="28"/>
          <w:szCs w:val="28"/>
          <w:lang w:val="kk-KZ"/>
        </w:rPr>
        <w:t>ден</w:t>
      </w:r>
      <w:r w:rsidRPr="00F05B0F">
        <w:rPr>
          <w:rFonts w:ascii="Times New Roman" w:hAnsi="Times New Roman"/>
          <w:sz w:val="28"/>
          <w:szCs w:val="28"/>
        </w:rPr>
        <w:t xml:space="preserve"> хронометраж по циклам наддува и сдува. Для совершения полного оборота приводного вала было необходимо совершить  8 циклов. При диаметре живого сечения рукавов 9 мм без нагрузки УПМ совершил полный оборот в среднем за  40</w:t>
      </w:r>
      <w:r w:rsidRPr="00F05B0F">
        <w:rPr>
          <w:rFonts w:ascii="Times New Roman" w:hAnsi="Times New Roman"/>
          <w:sz w:val="28"/>
          <w:szCs w:val="28"/>
          <w:lang w:val="kk-KZ"/>
        </w:rPr>
        <w:t xml:space="preserve"> с </w:t>
      </w:r>
      <w:r w:rsidRPr="00F05B0F">
        <w:rPr>
          <w:rFonts w:ascii="Times New Roman" w:hAnsi="Times New Roman"/>
          <w:sz w:val="28"/>
          <w:szCs w:val="28"/>
        </w:rPr>
        <w:t xml:space="preserve"> что  соответствует 1,5 об/мин.</w:t>
      </w:r>
    </w:p>
    <w:p w:rsidR="00775251" w:rsidRPr="00F05B0F" w:rsidRDefault="00775251" w:rsidP="0041272B">
      <w:pPr>
        <w:spacing w:after="0" w:line="240" w:lineRule="auto"/>
        <w:ind w:firstLine="709"/>
        <w:jc w:val="both"/>
        <w:rPr>
          <w:rFonts w:ascii="Times New Roman" w:hAnsi="Times New Roman"/>
          <w:sz w:val="28"/>
          <w:szCs w:val="28"/>
        </w:rPr>
      </w:pPr>
      <w:r w:rsidRPr="00F05B0F">
        <w:rPr>
          <w:rFonts w:ascii="Times New Roman" w:hAnsi="Times New Roman"/>
          <w:sz w:val="28"/>
          <w:szCs w:val="28"/>
        </w:rPr>
        <w:t>Таким образом установлена работоспособность предложенной конструкции УПМ, что позволяет и использовать при дальнейших исследованных для отрабоки необходимых параметров.</w:t>
      </w:r>
    </w:p>
    <w:p w:rsidR="00775251" w:rsidRPr="00F05B0F" w:rsidRDefault="00775251" w:rsidP="0041272B">
      <w:pPr>
        <w:spacing w:after="0" w:line="240" w:lineRule="auto"/>
        <w:ind w:firstLine="709"/>
        <w:jc w:val="both"/>
        <w:rPr>
          <w:rFonts w:ascii="Times New Roman" w:hAnsi="Times New Roman"/>
          <w:sz w:val="28"/>
          <w:szCs w:val="28"/>
        </w:rPr>
        <w:sectPr w:rsidR="00775251" w:rsidRPr="00F05B0F" w:rsidSect="00A80CA8">
          <w:pgSz w:w="11906" w:h="16838"/>
          <w:pgMar w:top="1134" w:right="567" w:bottom="1134" w:left="1701" w:header="709" w:footer="709" w:gutter="0"/>
          <w:cols w:space="708"/>
          <w:docGrid w:linePitch="360"/>
        </w:sectPr>
      </w:pPr>
    </w:p>
    <w:p w:rsidR="00775251" w:rsidRDefault="00775251" w:rsidP="005F7E3B">
      <w:pPr>
        <w:spacing w:after="0" w:line="240" w:lineRule="auto"/>
        <w:jc w:val="center"/>
        <w:rPr>
          <w:rFonts w:ascii="Times New Roman" w:hAnsi="Times New Roman"/>
          <w:sz w:val="28"/>
          <w:szCs w:val="28"/>
        </w:rPr>
      </w:pPr>
      <w:r w:rsidRPr="00F05B0F">
        <w:rPr>
          <w:rFonts w:ascii="Times New Roman" w:hAnsi="Times New Roman"/>
          <w:sz w:val="28"/>
          <w:szCs w:val="28"/>
        </w:rPr>
        <w:lastRenderedPageBreak/>
        <w:t>ЗАКЛЮЧЕНИЕ</w:t>
      </w:r>
    </w:p>
    <w:p w:rsidR="005F7E3B" w:rsidRDefault="005F7E3B" w:rsidP="005F7E3B">
      <w:pPr>
        <w:spacing w:after="0" w:line="240" w:lineRule="auto"/>
        <w:jc w:val="center"/>
        <w:rPr>
          <w:rFonts w:ascii="Times New Roman" w:hAnsi="Times New Roman"/>
          <w:sz w:val="28"/>
          <w:szCs w:val="28"/>
        </w:rPr>
      </w:pPr>
    </w:p>
    <w:p w:rsidR="005F7E3B" w:rsidRPr="00F05B0F" w:rsidRDefault="005F7E3B" w:rsidP="005F7E3B">
      <w:pPr>
        <w:spacing w:after="0" w:line="240" w:lineRule="auto"/>
        <w:ind w:firstLine="709"/>
        <w:jc w:val="both"/>
        <w:rPr>
          <w:rFonts w:ascii="Times New Roman" w:hAnsi="Times New Roman"/>
          <w:sz w:val="28"/>
          <w:szCs w:val="28"/>
        </w:rPr>
      </w:pPr>
      <w:r w:rsidRPr="00077073">
        <w:rPr>
          <w:rFonts w:ascii="Times New Roman" w:hAnsi="Times New Roman"/>
          <w:i/>
          <w:sz w:val="28"/>
          <w:szCs w:val="28"/>
          <w:lang w:val="kk-KZ"/>
        </w:rPr>
        <w:t>Краткие выводы по результатом НИР</w:t>
      </w:r>
      <w:r>
        <w:rPr>
          <w:rFonts w:ascii="Times New Roman" w:hAnsi="Times New Roman"/>
          <w:sz w:val="28"/>
          <w:szCs w:val="28"/>
          <w:lang w:val="kk-KZ"/>
        </w:rPr>
        <w:t xml:space="preserve">.  </w:t>
      </w:r>
      <w:r>
        <w:rPr>
          <w:rFonts w:ascii="Times New Roman" w:hAnsi="Times New Roman"/>
          <w:sz w:val="28"/>
          <w:szCs w:val="28"/>
        </w:rPr>
        <w:t xml:space="preserve">Исследования, проведенные по </w:t>
      </w:r>
      <w:r w:rsidRPr="00F05B0F">
        <w:rPr>
          <w:rFonts w:ascii="Times New Roman" w:hAnsi="Times New Roman"/>
          <w:sz w:val="28"/>
          <w:szCs w:val="28"/>
        </w:rPr>
        <w:t>первому этапу поз</w:t>
      </w:r>
      <w:r>
        <w:rPr>
          <w:rFonts w:ascii="Times New Roman" w:hAnsi="Times New Roman"/>
          <w:sz w:val="28"/>
          <w:szCs w:val="28"/>
        </w:rPr>
        <w:t>воляют сделать следующие выводы:</w:t>
      </w:r>
    </w:p>
    <w:p w:rsidR="005F7E3B" w:rsidRDefault="002448EC" w:rsidP="005F7E3B">
      <w:pPr>
        <w:tabs>
          <w:tab w:val="left" w:pos="1134"/>
        </w:tabs>
        <w:spacing w:after="0" w:line="240" w:lineRule="auto"/>
        <w:ind w:firstLine="709"/>
        <w:jc w:val="both"/>
        <w:rPr>
          <w:rFonts w:ascii="Times New Roman" w:hAnsi="Times New Roman"/>
          <w:sz w:val="28"/>
          <w:szCs w:val="28"/>
        </w:rPr>
      </w:pPr>
      <w:r w:rsidRPr="002448EC">
        <w:rPr>
          <w:rFonts w:ascii="Times New Roman" w:hAnsi="Times New Roman"/>
          <w:sz w:val="28"/>
          <w:szCs w:val="28"/>
        </w:rPr>
        <w:t xml:space="preserve">- </w:t>
      </w:r>
      <w:r>
        <w:rPr>
          <w:rFonts w:ascii="Times New Roman" w:hAnsi="Times New Roman"/>
          <w:sz w:val="28"/>
          <w:szCs w:val="28"/>
        </w:rPr>
        <w:t>определен перечень корпусных деталей для изготовления в полимербетоне и подобрана оптимальная технология литья;</w:t>
      </w:r>
    </w:p>
    <w:p w:rsidR="002448EC" w:rsidRDefault="002448EC" w:rsidP="005F7E3B">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 определен перечень оборудования и тех</w:t>
      </w:r>
      <w:r w:rsidR="00F16D84">
        <w:rPr>
          <w:rFonts w:ascii="Times New Roman" w:hAnsi="Times New Roman"/>
          <w:sz w:val="28"/>
          <w:szCs w:val="28"/>
        </w:rPr>
        <w:t>.</w:t>
      </w:r>
      <w:r>
        <w:rPr>
          <w:rFonts w:ascii="Times New Roman" w:hAnsi="Times New Roman"/>
          <w:sz w:val="28"/>
          <w:szCs w:val="28"/>
        </w:rPr>
        <w:t xml:space="preserve"> условия под установку УПМ;</w:t>
      </w:r>
    </w:p>
    <w:p w:rsidR="002448EC" w:rsidRDefault="002448EC" w:rsidP="005F7E3B">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 подобрана рецептура и</w:t>
      </w:r>
      <w:r w:rsidR="00F16D84">
        <w:rPr>
          <w:rFonts w:ascii="Times New Roman" w:hAnsi="Times New Roman"/>
          <w:sz w:val="28"/>
          <w:szCs w:val="28"/>
        </w:rPr>
        <w:t xml:space="preserve"> разработаны</w:t>
      </w:r>
      <w:r>
        <w:rPr>
          <w:rFonts w:ascii="Times New Roman" w:hAnsi="Times New Roman"/>
          <w:sz w:val="28"/>
          <w:szCs w:val="28"/>
        </w:rPr>
        <w:t xml:space="preserve"> тех</w:t>
      </w:r>
      <w:r w:rsidR="00F16D84">
        <w:rPr>
          <w:rFonts w:ascii="Times New Roman" w:hAnsi="Times New Roman"/>
          <w:sz w:val="28"/>
          <w:szCs w:val="28"/>
        </w:rPr>
        <w:t>.</w:t>
      </w:r>
      <w:r>
        <w:rPr>
          <w:rFonts w:ascii="Times New Roman" w:hAnsi="Times New Roman"/>
          <w:sz w:val="28"/>
          <w:szCs w:val="28"/>
        </w:rPr>
        <w:t xml:space="preserve"> условия для работы с полимербетонами;</w:t>
      </w:r>
    </w:p>
    <w:p w:rsidR="002448EC" w:rsidRDefault="002448EC" w:rsidP="005F7E3B">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 создана</w:t>
      </w:r>
      <w:r w:rsidR="00F16D84">
        <w:rPr>
          <w:rFonts w:ascii="Times New Roman" w:hAnsi="Times New Roman"/>
          <w:sz w:val="28"/>
          <w:szCs w:val="28"/>
        </w:rPr>
        <w:t xml:space="preserve"> и обоснована </w:t>
      </w:r>
      <w:r>
        <w:rPr>
          <w:rFonts w:ascii="Times New Roman" w:hAnsi="Times New Roman"/>
          <w:sz w:val="28"/>
          <w:szCs w:val="28"/>
        </w:rPr>
        <w:t>концепция УПМ;</w:t>
      </w:r>
    </w:p>
    <w:p w:rsidR="002448EC" w:rsidRDefault="002448EC" w:rsidP="005F7E3B">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 изготовлены пробники из полимербетона для корпусных деталей, которые показали, что их прочность в 8-10 раз выше приведенных в литературных источниках;</w:t>
      </w:r>
    </w:p>
    <w:p w:rsidR="00E07E40" w:rsidRDefault="002448EC" w:rsidP="005F7E3B">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 изготовлена действующая модель УПМ</w:t>
      </w:r>
      <w:r w:rsidR="00E07E40">
        <w:rPr>
          <w:rFonts w:ascii="Times New Roman" w:hAnsi="Times New Roman"/>
          <w:sz w:val="28"/>
          <w:szCs w:val="28"/>
        </w:rPr>
        <w:t xml:space="preserve"> на основе разработанной концепции и расчетного обоснования геометрических и технических параметров;</w:t>
      </w:r>
    </w:p>
    <w:p w:rsidR="00E07E40" w:rsidRDefault="00E07E40" w:rsidP="005F7E3B">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 выбран состав полимербетона отвечающий заявленным требованиям: бутовый щебень</w:t>
      </w:r>
      <w:r w:rsidR="00F16D84">
        <w:rPr>
          <w:rFonts w:ascii="Times New Roman" w:hAnsi="Times New Roman"/>
          <w:sz w:val="28"/>
          <w:szCs w:val="28"/>
        </w:rPr>
        <w:t xml:space="preserve"> -</w:t>
      </w:r>
      <w:r>
        <w:rPr>
          <w:rFonts w:ascii="Times New Roman" w:hAnsi="Times New Roman"/>
          <w:sz w:val="28"/>
          <w:szCs w:val="28"/>
        </w:rPr>
        <w:t xml:space="preserve"> 51%, кварцевый песок</w:t>
      </w:r>
      <w:r w:rsidR="00F16D84">
        <w:rPr>
          <w:rFonts w:ascii="Times New Roman" w:hAnsi="Times New Roman"/>
          <w:sz w:val="28"/>
          <w:szCs w:val="28"/>
        </w:rPr>
        <w:t xml:space="preserve"> -</w:t>
      </w:r>
      <w:r>
        <w:rPr>
          <w:rFonts w:ascii="Times New Roman" w:hAnsi="Times New Roman"/>
          <w:sz w:val="28"/>
          <w:szCs w:val="28"/>
        </w:rPr>
        <w:t xml:space="preserve"> 25,5%, кварцевая мука</w:t>
      </w:r>
      <w:r w:rsidR="00F16D84">
        <w:rPr>
          <w:rFonts w:ascii="Times New Roman" w:hAnsi="Times New Roman"/>
          <w:sz w:val="28"/>
          <w:szCs w:val="28"/>
        </w:rPr>
        <w:t xml:space="preserve"> - </w:t>
      </w:r>
      <w:r>
        <w:rPr>
          <w:rFonts w:ascii="Times New Roman" w:hAnsi="Times New Roman"/>
          <w:sz w:val="28"/>
          <w:szCs w:val="28"/>
        </w:rPr>
        <w:t>11%, связующая эпоксидная смола</w:t>
      </w:r>
      <w:r w:rsidR="00F16D84">
        <w:rPr>
          <w:rFonts w:ascii="Times New Roman" w:hAnsi="Times New Roman"/>
          <w:sz w:val="28"/>
          <w:szCs w:val="28"/>
        </w:rPr>
        <w:t xml:space="preserve"> 10,6%</w:t>
      </w:r>
      <w:r w:rsidR="00AD2FE6">
        <w:rPr>
          <w:rFonts w:ascii="Times New Roman" w:hAnsi="Times New Roman"/>
          <w:sz w:val="28"/>
          <w:szCs w:val="28"/>
        </w:rPr>
        <w:t>, отвердитель 2%</w:t>
      </w:r>
      <w:r>
        <w:rPr>
          <w:rFonts w:ascii="Times New Roman" w:hAnsi="Times New Roman"/>
          <w:sz w:val="28"/>
          <w:szCs w:val="28"/>
        </w:rPr>
        <w:t>;</w:t>
      </w:r>
      <w:r w:rsidR="00F16D84">
        <w:rPr>
          <w:rFonts w:ascii="Times New Roman" w:hAnsi="Times New Roman"/>
          <w:sz w:val="28"/>
          <w:szCs w:val="28"/>
        </w:rPr>
        <w:t xml:space="preserve"> </w:t>
      </w:r>
    </w:p>
    <w:p w:rsidR="002448EC" w:rsidRPr="002448EC" w:rsidRDefault="00E07E40" w:rsidP="005F7E3B">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 подтверждены работоспособность концепта УПМ и заложены конструктивные параметры. При стендовых испытаниях УПМ показал частоту вращения 1,5 мин</w:t>
      </w:r>
      <w:r>
        <w:rPr>
          <w:rFonts w:ascii="Times New Roman" w:hAnsi="Times New Roman"/>
          <w:sz w:val="28"/>
          <w:szCs w:val="28"/>
          <w:vertAlign w:val="superscript"/>
        </w:rPr>
        <w:t>-1</w:t>
      </w:r>
      <w:r>
        <w:rPr>
          <w:rFonts w:ascii="Times New Roman" w:hAnsi="Times New Roman"/>
          <w:sz w:val="28"/>
          <w:szCs w:val="28"/>
        </w:rPr>
        <w:t xml:space="preserve"> при крутящем моменте 4,24 кН·м. </w:t>
      </w:r>
      <w:r w:rsidR="002448EC">
        <w:rPr>
          <w:rFonts w:ascii="Times New Roman" w:hAnsi="Times New Roman"/>
          <w:sz w:val="28"/>
          <w:szCs w:val="28"/>
        </w:rPr>
        <w:t xml:space="preserve"> </w:t>
      </w:r>
    </w:p>
    <w:p w:rsidR="005F7E3B" w:rsidRDefault="005F7E3B" w:rsidP="005F7E3B">
      <w:pPr>
        <w:autoSpaceDE w:val="0"/>
        <w:autoSpaceDN w:val="0"/>
        <w:adjustRightInd w:val="0"/>
        <w:spacing w:after="0" w:line="240" w:lineRule="auto"/>
        <w:ind w:firstLine="709"/>
        <w:jc w:val="both"/>
        <w:rPr>
          <w:rFonts w:ascii="Times New Roman" w:hAnsi="Times New Roman"/>
          <w:sz w:val="28"/>
          <w:szCs w:val="28"/>
        </w:rPr>
      </w:pPr>
      <w:r w:rsidRPr="00077073">
        <w:rPr>
          <w:rFonts w:ascii="Times New Roman" w:hAnsi="Times New Roman"/>
          <w:i/>
          <w:sz w:val="28"/>
          <w:szCs w:val="28"/>
          <w:lang w:val="kk-KZ"/>
        </w:rPr>
        <w:t>Оценка полноты решений поставленных задач</w:t>
      </w:r>
      <w:r>
        <w:rPr>
          <w:rFonts w:ascii="Times New Roman" w:hAnsi="Times New Roman"/>
          <w:sz w:val="28"/>
          <w:szCs w:val="28"/>
          <w:lang w:val="kk-KZ"/>
        </w:rPr>
        <w:t xml:space="preserve">. </w:t>
      </w:r>
      <w:r>
        <w:rPr>
          <w:rFonts w:ascii="Times New Roman" w:hAnsi="Times New Roman"/>
          <w:sz w:val="28"/>
          <w:szCs w:val="28"/>
        </w:rPr>
        <w:t>Все поставленные задачи в календарном плане выполнены полностью.</w:t>
      </w:r>
    </w:p>
    <w:p w:rsidR="005F7E3B" w:rsidRDefault="005F7E3B" w:rsidP="005F7E3B">
      <w:pPr>
        <w:autoSpaceDE w:val="0"/>
        <w:autoSpaceDN w:val="0"/>
        <w:adjustRightInd w:val="0"/>
        <w:spacing w:after="0" w:line="240" w:lineRule="auto"/>
        <w:ind w:firstLine="709"/>
        <w:jc w:val="both"/>
        <w:rPr>
          <w:rFonts w:ascii="Times New Roman" w:hAnsi="Times New Roman"/>
          <w:sz w:val="28"/>
          <w:szCs w:val="28"/>
        </w:rPr>
      </w:pPr>
      <w:r w:rsidRPr="00077073">
        <w:rPr>
          <w:rFonts w:ascii="Times New Roman" w:hAnsi="Times New Roman"/>
          <w:i/>
          <w:sz w:val="28"/>
          <w:szCs w:val="28"/>
          <w:lang w:val="kk-KZ"/>
        </w:rPr>
        <w:t>Разработка рекомендации и исходных данных по конкретному использованию результатов НИР</w:t>
      </w:r>
      <w:r>
        <w:rPr>
          <w:rFonts w:ascii="Times New Roman" w:hAnsi="Times New Roman"/>
          <w:sz w:val="28"/>
          <w:szCs w:val="28"/>
          <w:lang w:val="kk-KZ"/>
        </w:rPr>
        <w:t>.</w:t>
      </w:r>
      <w:r w:rsidRPr="0085678E">
        <w:rPr>
          <w:rFonts w:ascii="Times New Roman" w:hAnsi="Times New Roman"/>
          <w:sz w:val="28"/>
          <w:szCs w:val="28"/>
        </w:rPr>
        <w:t xml:space="preserve"> По материалам исследований разработано и согласовано</w:t>
      </w:r>
      <w:r w:rsidR="00AD2FE6">
        <w:rPr>
          <w:rFonts w:ascii="Times New Roman" w:hAnsi="Times New Roman"/>
          <w:sz w:val="28"/>
          <w:szCs w:val="28"/>
        </w:rPr>
        <w:t xml:space="preserve"> с АО АЗТМ</w:t>
      </w:r>
      <w:r w:rsidRPr="0085678E">
        <w:rPr>
          <w:rFonts w:ascii="Times New Roman" w:hAnsi="Times New Roman"/>
          <w:sz w:val="28"/>
          <w:szCs w:val="28"/>
        </w:rPr>
        <w:t xml:space="preserve"> ТЗ на разработку пневмокамерного варианта УПМ</w:t>
      </w:r>
      <w:r w:rsidR="00AD2FE6">
        <w:rPr>
          <w:rFonts w:ascii="Times New Roman" w:hAnsi="Times New Roman"/>
          <w:sz w:val="28"/>
          <w:szCs w:val="28"/>
        </w:rPr>
        <w:t>.</w:t>
      </w:r>
      <w:r w:rsidRPr="0085678E">
        <w:rPr>
          <w:rFonts w:ascii="Times New Roman" w:hAnsi="Times New Roman"/>
          <w:sz w:val="28"/>
          <w:szCs w:val="28"/>
        </w:rPr>
        <w:t xml:space="preserve"> </w:t>
      </w:r>
    </w:p>
    <w:p w:rsidR="005F7E3B" w:rsidRDefault="005F7E3B" w:rsidP="005F7E3B">
      <w:pPr>
        <w:autoSpaceDE w:val="0"/>
        <w:autoSpaceDN w:val="0"/>
        <w:adjustRightInd w:val="0"/>
        <w:spacing w:after="0" w:line="240" w:lineRule="auto"/>
        <w:ind w:firstLine="709"/>
        <w:jc w:val="both"/>
        <w:rPr>
          <w:rFonts w:ascii="Times New Roman" w:hAnsi="Times New Roman"/>
          <w:sz w:val="27"/>
          <w:szCs w:val="28"/>
        </w:rPr>
      </w:pPr>
      <w:r w:rsidRPr="00077073">
        <w:rPr>
          <w:rFonts w:ascii="Times New Roman" w:hAnsi="Times New Roman"/>
          <w:i/>
          <w:sz w:val="28"/>
          <w:szCs w:val="28"/>
          <w:lang w:val="kk-KZ"/>
        </w:rPr>
        <w:t>Результаты оценки технико-экономической эффективности внедрения</w:t>
      </w:r>
      <w:r>
        <w:rPr>
          <w:rFonts w:ascii="Times New Roman" w:hAnsi="Times New Roman"/>
          <w:sz w:val="28"/>
          <w:szCs w:val="28"/>
          <w:lang w:val="kk-KZ"/>
        </w:rPr>
        <w:t>.</w:t>
      </w:r>
      <w:r>
        <w:rPr>
          <w:rFonts w:ascii="Times New Roman" w:hAnsi="Times New Roman"/>
          <w:sz w:val="28"/>
          <w:szCs w:val="28"/>
        </w:rPr>
        <w:t xml:space="preserve"> </w:t>
      </w:r>
      <w:r w:rsidRPr="001328DE">
        <w:rPr>
          <w:rFonts w:ascii="Times New Roman" w:hAnsi="Times New Roman"/>
          <w:sz w:val="27"/>
          <w:szCs w:val="28"/>
        </w:rPr>
        <w:t xml:space="preserve">Технико-экономическая оценка эффективности разработок будет осуществлена в результате дальнейших исследований. </w:t>
      </w:r>
    </w:p>
    <w:p w:rsidR="005F7E3B" w:rsidRPr="001328DE" w:rsidRDefault="005F7E3B" w:rsidP="005F7E3B">
      <w:pPr>
        <w:autoSpaceDE w:val="0"/>
        <w:autoSpaceDN w:val="0"/>
        <w:adjustRightInd w:val="0"/>
        <w:spacing w:after="0" w:line="240" w:lineRule="auto"/>
        <w:ind w:firstLine="709"/>
        <w:jc w:val="both"/>
        <w:rPr>
          <w:rFonts w:ascii="Times New Roman" w:hAnsi="Times New Roman"/>
          <w:sz w:val="28"/>
          <w:szCs w:val="28"/>
        </w:rPr>
      </w:pPr>
      <w:r w:rsidRPr="001328DE">
        <w:rPr>
          <w:rFonts w:ascii="Times New Roman" w:hAnsi="Times New Roman"/>
          <w:bCs/>
          <w:sz w:val="27"/>
          <w:szCs w:val="28"/>
        </w:rPr>
        <w:t>Прогнозируемый экономический эф</w:t>
      </w:r>
      <w:r>
        <w:rPr>
          <w:rFonts w:ascii="Times New Roman" w:hAnsi="Times New Roman"/>
          <w:bCs/>
          <w:sz w:val="27"/>
          <w:szCs w:val="28"/>
        </w:rPr>
        <w:t>фект от реализации разработки: с</w:t>
      </w:r>
      <w:r w:rsidRPr="001328DE">
        <w:rPr>
          <w:rFonts w:ascii="Times New Roman" w:hAnsi="Times New Roman"/>
          <w:bCs/>
          <w:sz w:val="27"/>
          <w:szCs w:val="28"/>
        </w:rPr>
        <w:t xml:space="preserve">ебестоимость  1кг годного литья  по данным российских производителей 112,17 руб  по курсу 5,0 за 1 рубль это составит 5560,83 тг. </w:t>
      </w:r>
      <w:r>
        <w:rPr>
          <w:rFonts w:ascii="Times New Roman" w:hAnsi="Times New Roman"/>
          <w:bCs/>
          <w:sz w:val="27"/>
          <w:szCs w:val="28"/>
        </w:rPr>
        <w:t>Себестоимость 1кг литья из полимербетона – наполнитель + смола не более 15 +250 = 26</w:t>
      </w:r>
      <w:r w:rsidRPr="001328DE">
        <w:rPr>
          <w:rFonts w:ascii="Times New Roman" w:hAnsi="Times New Roman"/>
          <w:bCs/>
          <w:sz w:val="27"/>
          <w:szCs w:val="28"/>
        </w:rPr>
        <w:t>5 тг с учетом затрат на изготовление литейных форм из того же полимербетона при безотходной технологии не более 1,0 тыс.тг.</w:t>
      </w:r>
      <w:r>
        <w:rPr>
          <w:rFonts w:ascii="Times New Roman" w:hAnsi="Times New Roman"/>
          <w:bCs/>
          <w:sz w:val="27"/>
          <w:szCs w:val="28"/>
        </w:rPr>
        <w:t xml:space="preserve"> Прогнозируемая относительно низкая экономическая эффективность пневмокамерного привода из-за пусть невысокой стоимости, но большого расхода компримированного воздуха с лихвой  будет компенсирована простотой конструктивного исполнения и эксплуатационной надежностью.</w:t>
      </w:r>
    </w:p>
    <w:p w:rsidR="005F7E3B" w:rsidRPr="0085678E" w:rsidRDefault="005F7E3B" w:rsidP="005F7E3B">
      <w:pPr>
        <w:autoSpaceDE w:val="0"/>
        <w:autoSpaceDN w:val="0"/>
        <w:adjustRightInd w:val="0"/>
        <w:spacing w:after="0" w:line="240" w:lineRule="auto"/>
        <w:ind w:firstLine="709"/>
        <w:jc w:val="both"/>
        <w:rPr>
          <w:rFonts w:ascii="Times New Roman" w:hAnsi="Times New Roman"/>
          <w:sz w:val="28"/>
          <w:szCs w:val="28"/>
        </w:rPr>
      </w:pPr>
      <w:r w:rsidRPr="004664E8">
        <w:rPr>
          <w:rFonts w:ascii="Times New Roman" w:hAnsi="Times New Roman"/>
          <w:i/>
          <w:sz w:val="28"/>
          <w:szCs w:val="28"/>
          <w:lang w:val="kk-KZ"/>
        </w:rPr>
        <w:t>Результаты оценки научно-технического уровня выполненной НИР</w:t>
      </w:r>
      <w:r>
        <w:rPr>
          <w:rFonts w:ascii="Times New Roman" w:hAnsi="Times New Roman"/>
          <w:sz w:val="28"/>
          <w:szCs w:val="28"/>
          <w:lang w:val="kk-KZ"/>
        </w:rPr>
        <w:t xml:space="preserve">. </w:t>
      </w:r>
      <w:r>
        <w:rPr>
          <w:rFonts w:ascii="Times New Roman" w:hAnsi="Times New Roman"/>
          <w:sz w:val="28"/>
          <w:szCs w:val="28"/>
        </w:rPr>
        <w:t xml:space="preserve"> Научно-технический уровень разработок настоящей НИР соответствует современным мировым трендам, что подтверждается уже полученными 3-мя патентами РК, поданной и готовящимися  заявками на патентование. </w:t>
      </w:r>
    </w:p>
    <w:p w:rsidR="005F7E3B" w:rsidRPr="005F7E3B" w:rsidRDefault="005F7E3B" w:rsidP="005F7E3B">
      <w:pPr>
        <w:spacing w:after="0" w:line="240" w:lineRule="auto"/>
        <w:jc w:val="center"/>
        <w:rPr>
          <w:rFonts w:ascii="Times New Roman" w:hAnsi="Times New Roman"/>
          <w:sz w:val="28"/>
          <w:szCs w:val="28"/>
        </w:rPr>
      </w:pPr>
    </w:p>
    <w:p w:rsidR="00775251" w:rsidRDefault="00775251" w:rsidP="00E87F59">
      <w:pPr>
        <w:pStyle w:val="1"/>
        <w:pageBreakBefore/>
        <w:spacing w:before="0" w:line="240" w:lineRule="auto"/>
        <w:jc w:val="center"/>
        <w:rPr>
          <w:rFonts w:ascii="Times New Roman" w:hAnsi="Times New Roman"/>
          <w:b w:val="0"/>
          <w:bCs w:val="0"/>
          <w:iCs/>
          <w:caps/>
          <w:color w:val="000000"/>
        </w:rPr>
      </w:pPr>
      <w:bookmarkStart w:id="2" w:name="_Toc247165057"/>
      <w:bookmarkStart w:id="3" w:name="_Toc247434510"/>
      <w:r w:rsidRPr="0041272B">
        <w:rPr>
          <w:rFonts w:ascii="Times New Roman" w:hAnsi="Times New Roman"/>
          <w:b w:val="0"/>
          <w:bCs w:val="0"/>
          <w:iCs/>
          <w:caps/>
          <w:color w:val="000000"/>
        </w:rPr>
        <w:lastRenderedPageBreak/>
        <w:t>Список использованн</w:t>
      </w:r>
      <w:bookmarkEnd w:id="2"/>
      <w:bookmarkEnd w:id="3"/>
      <w:r w:rsidRPr="0041272B">
        <w:rPr>
          <w:rFonts w:ascii="Times New Roman" w:hAnsi="Times New Roman"/>
          <w:b w:val="0"/>
          <w:bCs w:val="0"/>
          <w:iCs/>
          <w:caps/>
          <w:color w:val="000000"/>
        </w:rPr>
        <w:t>ых источников</w:t>
      </w:r>
    </w:p>
    <w:p w:rsidR="00E87F59" w:rsidRPr="00E87F59" w:rsidRDefault="00E87F59" w:rsidP="00E87F59">
      <w:pPr>
        <w:spacing w:after="0" w:line="240" w:lineRule="auto"/>
      </w:pPr>
    </w:p>
    <w:p w:rsidR="00E07E40" w:rsidRDefault="00A95422" w:rsidP="00E87F59">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1</w:t>
      </w:r>
      <w:r w:rsidR="00E07E40">
        <w:rPr>
          <w:rFonts w:ascii="Times New Roman" w:hAnsi="Times New Roman"/>
          <w:sz w:val="28"/>
          <w:szCs w:val="28"/>
        </w:rPr>
        <w:t xml:space="preserve"> </w:t>
      </w:r>
      <w:r w:rsidR="00E07E40" w:rsidRPr="00E87F59">
        <w:rPr>
          <w:rFonts w:ascii="Times New Roman" w:hAnsi="Times New Roman"/>
          <w:sz w:val="28"/>
          <w:szCs w:val="28"/>
        </w:rPr>
        <w:t>Основы конструирования отливок. Параметры точности и припуски на механическую обработку: Учеб. пособие. – Пенза: Изд-во Пенз. гос. ун-та, 2004.– 164 с.</w:t>
      </w:r>
    </w:p>
    <w:p w:rsidR="00775251" w:rsidRPr="00E87F59" w:rsidRDefault="00A95422" w:rsidP="00E87F59">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2</w:t>
      </w:r>
      <w:r w:rsidR="00E87F59">
        <w:rPr>
          <w:rFonts w:ascii="Times New Roman" w:hAnsi="Times New Roman"/>
          <w:sz w:val="28"/>
          <w:szCs w:val="28"/>
        </w:rPr>
        <w:t xml:space="preserve"> </w:t>
      </w:r>
      <w:r w:rsidRPr="00E87F59">
        <w:rPr>
          <w:rFonts w:ascii="Times New Roman" w:hAnsi="Times New Roman"/>
          <w:sz w:val="28"/>
          <w:szCs w:val="28"/>
        </w:rPr>
        <w:t>Бабин Л.О.</w:t>
      </w:r>
      <w:r>
        <w:rPr>
          <w:rFonts w:ascii="Times New Roman" w:hAnsi="Times New Roman"/>
          <w:sz w:val="28"/>
          <w:szCs w:val="28"/>
        </w:rPr>
        <w:t xml:space="preserve">, </w:t>
      </w:r>
      <w:r w:rsidR="00775251" w:rsidRPr="00E87F59">
        <w:rPr>
          <w:rFonts w:ascii="Times New Roman" w:hAnsi="Times New Roman"/>
          <w:sz w:val="28"/>
          <w:szCs w:val="28"/>
        </w:rPr>
        <w:t>Прогнозирование механических свойств полимербетонов</w:t>
      </w:r>
      <w:r>
        <w:rPr>
          <w:rFonts w:ascii="Times New Roman" w:hAnsi="Times New Roman"/>
          <w:sz w:val="28"/>
          <w:szCs w:val="28"/>
        </w:rPr>
        <w:t>,</w:t>
      </w:r>
      <w:r w:rsidR="00775251" w:rsidRPr="00E87F59">
        <w:rPr>
          <w:rFonts w:ascii="Times New Roman" w:hAnsi="Times New Roman"/>
          <w:sz w:val="28"/>
          <w:szCs w:val="28"/>
        </w:rPr>
        <w:t xml:space="preserve"> </w:t>
      </w:r>
      <w:r w:rsidRPr="00E87F59">
        <w:rPr>
          <w:rFonts w:ascii="Times New Roman" w:hAnsi="Times New Roman"/>
          <w:sz w:val="28"/>
          <w:szCs w:val="28"/>
        </w:rPr>
        <w:t>Автореферат</w:t>
      </w:r>
      <w:r>
        <w:rPr>
          <w:rFonts w:ascii="Times New Roman" w:hAnsi="Times New Roman"/>
          <w:sz w:val="28"/>
          <w:szCs w:val="28"/>
        </w:rPr>
        <w:t xml:space="preserve"> </w:t>
      </w:r>
      <w:proofErr w:type="spellStart"/>
      <w:r>
        <w:rPr>
          <w:rFonts w:ascii="Times New Roman" w:hAnsi="Times New Roman"/>
          <w:sz w:val="28"/>
          <w:szCs w:val="28"/>
        </w:rPr>
        <w:t>дисс</w:t>
      </w:r>
      <w:proofErr w:type="spellEnd"/>
      <w:r w:rsidRPr="00E87F59">
        <w:rPr>
          <w:rFonts w:ascii="Times New Roman" w:hAnsi="Times New Roman"/>
          <w:sz w:val="28"/>
          <w:szCs w:val="28"/>
        </w:rPr>
        <w:t>.</w:t>
      </w:r>
      <w:r>
        <w:rPr>
          <w:rFonts w:ascii="Times New Roman" w:hAnsi="Times New Roman"/>
          <w:sz w:val="28"/>
          <w:szCs w:val="28"/>
        </w:rPr>
        <w:t xml:space="preserve"> канд. </w:t>
      </w:r>
      <w:proofErr w:type="spellStart"/>
      <w:r>
        <w:rPr>
          <w:rFonts w:ascii="Times New Roman" w:hAnsi="Times New Roman"/>
          <w:sz w:val="28"/>
          <w:szCs w:val="28"/>
        </w:rPr>
        <w:t>техн</w:t>
      </w:r>
      <w:proofErr w:type="spellEnd"/>
      <w:r>
        <w:rPr>
          <w:rFonts w:ascii="Times New Roman" w:hAnsi="Times New Roman"/>
          <w:sz w:val="28"/>
          <w:szCs w:val="28"/>
        </w:rPr>
        <w:t>. наук, 2000</w:t>
      </w:r>
      <w:r w:rsidRPr="00E87F59">
        <w:rPr>
          <w:rFonts w:ascii="Times New Roman" w:hAnsi="Times New Roman"/>
          <w:sz w:val="28"/>
          <w:szCs w:val="28"/>
        </w:rPr>
        <w:t xml:space="preserve"> </w:t>
      </w:r>
      <w:r w:rsidR="00775251" w:rsidRPr="00E87F59">
        <w:rPr>
          <w:rFonts w:ascii="Times New Roman" w:hAnsi="Times New Roman"/>
          <w:sz w:val="28"/>
          <w:szCs w:val="28"/>
        </w:rPr>
        <w:t xml:space="preserve">[Электронный ресурс] Режим доступа: </w:t>
      </w:r>
      <w:hyperlink r:id="rId85" w:history="1">
        <w:r w:rsidRPr="00A95422">
          <w:rPr>
            <w:rStyle w:val="a9"/>
            <w:rFonts w:ascii="Times New Roman" w:hAnsi="Times New Roman"/>
            <w:b w:val="0"/>
            <w:color w:val="auto"/>
            <w:sz w:val="28"/>
            <w:szCs w:val="28"/>
            <w:u w:val="none"/>
          </w:rPr>
          <w:t>http://tekhnosfera.com/prognozirovanie-mehanicheskih-svoystv-polimerbetonov</w:t>
        </w:r>
      </w:hyperlink>
      <w:r w:rsidRPr="00A95422">
        <w:rPr>
          <w:rFonts w:ascii="Times New Roman" w:hAnsi="Times New Roman"/>
          <w:b/>
          <w:sz w:val="28"/>
          <w:szCs w:val="28"/>
        </w:rPr>
        <w:t xml:space="preserve"> </w:t>
      </w:r>
      <w:r w:rsidR="00775251" w:rsidRPr="00E87F59">
        <w:rPr>
          <w:rFonts w:ascii="Times New Roman" w:hAnsi="Times New Roman"/>
          <w:sz w:val="28"/>
          <w:szCs w:val="28"/>
        </w:rPr>
        <w:t xml:space="preserve"> </w:t>
      </w:r>
    </w:p>
    <w:p w:rsidR="00775251" w:rsidRPr="00E87F59" w:rsidRDefault="00A95422" w:rsidP="00E87F59">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3</w:t>
      </w:r>
      <w:r w:rsidR="00E87F59">
        <w:rPr>
          <w:rFonts w:ascii="Times New Roman" w:hAnsi="Times New Roman"/>
          <w:sz w:val="28"/>
          <w:szCs w:val="28"/>
        </w:rPr>
        <w:t xml:space="preserve"> </w:t>
      </w:r>
      <w:r w:rsidR="00775251" w:rsidRPr="00E87F59">
        <w:rPr>
          <w:rFonts w:ascii="Times New Roman" w:hAnsi="Times New Roman"/>
          <w:sz w:val="28"/>
          <w:szCs w:val="28"/>
        </w:rPr>
        <w:t xml:space="preserve">Михайлов К.В., </w:t>
      </w:r>
      <w:proofErr w:type="spellStart"/>
      <w:r w:rsidR="00775251" w:rsidRPr="00E87F59">
        <w:rPr>
          <w:rFonts w:ascii="Times New Roman" w:hAnsi="Times New Roman"/>
          <w:sz w:val="28"/>
          <w:szCs w:val="28"/>
        </w:rPr>
        <w:t>Потуроев</w:t>
      </w:r>
      <w:proofErr w:type="spellEnd"/>
      <w:r w:rsidR="00775251" w:rsidRPr="00E87F59">
        <w:rPr>
          <w:rFonts w:ascii="Times New Roman" w:hAnsi="Times New Roman"/>
          <w:sz w:val="28"/>
          <w:szCs w:val="28"/>
        </w:rPr>
        <w:t xml:space="preserve"> В.В., </w:t>
      </w:r>
      <w:proofErr w:type="spellStart"/>
      <w:r w:rsidR="00775251" w:rsidRPr="00E87F59">
        <w:rPr>
          <w:rFonts w:ascii="Times New Roman" w:hAnsi="Times New Roman"/>
          <w:sz w:val="28"/>
          <w:szCs w:val="28"/>
        </w:rPr>
        <w:t>Крайс</w:t>
      </w:r>
      <w:proofErr w:type="spellEnd"/>
      <w:r w:rsidR="00775251" w:rsidRPr="00E87F59">
        <w:rPr>
          <w:rFonts w:ascii="Times New Roman" w:hAnsi="Times New Roman"/>
          <w:sz w:val="28"/>
          <w:szCs w:val="28"/>
        </w:rPr>
        <w:t xml:space="preserve"> Р. Полимербетоны и конструкции на их основе/Под ред. В.В.Потуроева. - М.: Стройиздат, 1989. - 304с.</w:t>
      </w:r>
    </w:p>
    <w:p w:rsidR="00775251" w:rsidRPr="00E87F59" w:rsidRDefault="00A95422" w:rsidP="00E87F59">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4</w:t>
      </w:r>
      <w:r w:rsidR="00E87F59">
        <w:rPr>
          <w:rFonts w:ascii="Times New Roman" w:hAnsi="Times New Roman"/>
          <w:sz w:val="28"/>
          <w:szCs w:val="28"/>
        </w:rPr>
        <w:t xml:space="preserve"> </w:t>
      </w:r>
      <w:proofErr w:type="spellStart"/>
      <w:r w:rsidR="00775251" w:rsidRPr="00E87F59">
        <w:rPr>
          <w:rFonts w:ascii="Times New Roman" w:hAnsi="Times New Roman"/>
          <w:sz w:val="28"/>
          <w:szCs w:val="28"/>
        </w:rPr>
        <w:t>Потуроев</w:t>
      </w:r>
      <w:proofErr w:type="spellEnd"/>
      <w:r w:rsidR="00775251" w:rsidRPr="00E87F59">
        <w:rPr>
          <w:rFonts w:ascii="Times New Roman" w:hAnsi="Times New Roman"/>
          <w:sz w:val="28"/>
          <w:szCs w:val="28"/>
        </w:rPr>
        <w:t xml:space="preserve"> В.В. Технология полимербетонов (физико-химические основы). - М.: Стройиздат, 1977. - 240с.</w:t>
      </w:r>
    </w:p>
    <w:p w:rsidR="00775251" w:rsidRPr="00E87F59" w:rsidRDefault="00A95422" w:rsidP="00E87F59">
      <w:pPr>
        <w:tabs>
          <w:tab w:val="left" w:pos="1134"/>
        </w:tabs>
        <w:spacing w:after="0" w:line="240" w:lineRule="auto"/>
        <w:ind w:firstLine="709"/>
        <w:jc w:val="both"/>
        <w:rPr>
          <w:rFonts w:ascii="Times New Roman" w:hAnsi="Times New Roman"/>
          <w:color w:val="000000" w:themeColor="text1"/>
          <w:sz w:val="28"/>
          <w:szCs w:val="28"/>
        </w:rPr>
      </w:pPr>
      <w:r>
        <w:rPr>
          <w:rFonts w:ascii="Times New Roman" w:hAnsi="Times New Roman"/>
          <w:sz w:val="28"/>
          <w:szCs w:val="28"/>
        </w:rPr>
        <w:t>5</w:t>
      </w:r>
      <w:r w:rsidR="00E87F59">
        <w:rPr>
          <w:rFonts w:ascii="Times New Roman" w:hAnsi="Times New Roman"/>
          <w:sz w:val="28"/>
          <w:szCs w:val="28"/>
        </w:rPr>
        <w:t xml:space="preserve"> </w:t>
      </w:r>
      <w:r w:rsidR="00775251" w:rsidRPr="00E87F59">
        <w:rPr>
          <w:rFonts w:ascii="Times New Roman" w:hAnsi="Times New Roman"/>
          <w:sz w:val="28"/>
          <w:szCs w:val="28"/>
        </w:rPr>
        <w:t xml:space="preserve">Полимерные и полимерцементные бетоны, растворы и мастики [Электронный ресурс] / Попов К.Н., полимерные и полимерцементные бетоны, растворы и мастики; ред. Бурмистров Г.Н., 1987. Режим доступа: </w:t>
      </w:r>
      <w:hyperlink r:id="rId86" w:history="1">
        <w:r w:rsidR="00775251" w:rsidRPr="00320800">
          <w:rPr>
            <w:rStyle w:val="a9"/>
            <w:rFonts w:ascii="Times New Roman" w:hAnsi="Times New Roman"/>
            <w:b w:val="0"/>
            <w:color w:val="000000" w:themeColor="text1"/>
            <w:sz w:val="28"/>
            <w:szCs w:val="28"/>
            <w:u w:val="none"/>
          </w:rPr>
          <w:t>http://www.bibliotekar.ru/spravochnik-96-polimerbeton/51.htm</w:t>
        </w:r>
      </w:hyperlink>
    </w:p>
    <w:p w:rsidR="00775251" w:rsidRPr="00E87F59" w:rsidRDefault="00A95422" w:rsidP="00E87F59">
      <w:pPr>
        <w:tabs>
          <w:tab w:val="left" w:pos="1134"/>
        </w:tabs>
        <w:spacing w:after="0" w:line="240" w:lineRule="auto"/>
        <w:ind w:firstLine="709"/>
        <w:jc w:val="both"/>
        <w:rPr>
          <w:rFonts w:ascii="Times New Roman" w:hAnsi="Times New Roman"/>
          <w:color w:val="000000" w:themeColor="text1"/>
          <w:sz w:val="28"/>
          <w:szCs w:val="28"/>
        </w:rPr>
      </w:pPr>
      <w:r>
        <w:rPr>
          <w:rFonts w:ascii="Times New Roman" w:hAnsi="Times New Roman"/>
          <w:sz w:val="28"/>
          <w:szCs w:val="28"/>
        </w:rPr>
        <w:t>6</w:t>
      </w:r>
      <w:r w:rsidR="00E87F59">
        <w:rPr>
          <w:rFonts w:ascii="Times New Roman" w:hAnsi="Times New Roman"/>
          <w:sz w:val="28"/>
          <w:szCs w:val="28"/>
        </w:rPr>
        <w:t xml:space="preserve"> </w:t>
      </w:r>
      <w:r w:rsidR="00775251" w:rsidRPr="00E87F59">
        <w:rPr>
          <w:rFonts w:ascii="Times New Roman" w:hAnsi="Times New Roman"/>
          <w:color w:val="000000" w:themeColor="text1"/>
          <w:sz w:val="28"/>
          <w:szCs w:val="28"/>
        </w:rPr>
        <w:t xml:space="preserve">Полимерные и полимерцементные бетоны, растворы и мастики [Электронный ресурс] / Попов К.Н., полимерные и полимерцементные бетоны, растворы и мастики; ред. Бурмистров Г.Н., 1987. Режим доступа: </w:t>
      </w:r>
      <w:hyperlink r:id="rId87" w:history="1">
        <w:r w:rsidR="00775251" w:rsidRPr="00320800">
          <w:rPr>
            <w:rStyle w:val="a9"/>
            <w:rFonts w:ascii="Times New Roman" w:hAnsi="Times New Roman"/>
            <w:b w:val="0"/>
            <w:color w:val="000000" w:themeColor="text1"/>
            <w:sz w:val="28"/>
            <w:szCs w:val="28"/>
            <w:u w:val="none"/>
          </w:rPr>
          <w:t>http://www.bibliotekar.ru/spravochnik-96-polimerbeton/50.htm</w:t>
        </w:r>
      </w:hyperlink>
    </w:p>
    <w:p w:rsidR="00775251" w:rsidRPr="00477348" w:rsidRDefault="00A95422" w:rsidP="00E87F59">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7</w:t>
      </w:r>
      <w:r w:rsidR="00E87F59">
        <w:rPr>
          <w:rFonts w:ascii="Times New Roman" w:hAnsi="Times New Roman"/>
          <w:sz w:val="28"/>
          <w:szCs w:val="28"/>
        </w:rPr>
        <w:t xml:space="preserve"> </w:t>
      </w:r>
      <w:r w:rsidR="00775251" w:rsidRPr="00E87F59">
        <w:rPr>
          <w:rFonts w:ascii="Times New Roman" w:hAnsi="Times New Roman"/>
          <w:sz w:val="28"/>
          <w:szCs w:val="28"/>
        </w:rPr>
        <w:t xml:space="preserve">Полимербетон. Применение и основные свойства [Электронный ресурс] / Художкова И.Р., Основные свойства полимербетонов; ред. Шагиева Л.Н., 1985. Режим доступа: </w:t>
      </w:r>
      <w:hyperlink r:id="rId88" w:history="1">
        <w:r w:rsidR="00775251" w:rsidRPr="00320800">
          <w:rPr>
            <w:rFonts w:ascii="Times New Roman" w:hAnsi="Times New Roman"/>
            <w:sz w:val="28"/>
            <w:szCs w:val="28"/>
          </w:rPr>
          <w:t>http://sekretgipsa.com/polimer/25-polimerbeton-i-primenenie-polimerbetona-sostavy-polimerbetona.html</w:t>
        </w:r>
      </w:hyperlink>
      <w:r w:rsidR="00320800">
        <w:rPr>
          <w:rFonts w:ascii="Times New Roman" w:hAnsi="Times New Roman"/>
          <w:sz w:val="28"/>
          <w:szCs w:val="28"/>
        </w:rPr>
        <w:t xml:space="preserve"> </w:t>
      </w:r>
    </w:p>
    <w:p w:rsidR="00775251" w:rsidRPr="00E87F59" w:rsidRDefault="00A95422" w:rsidP="00E87F59">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8</w:t>
      </w:r>
      <w:r w:rsidR="00E87F59">
        <w:rPr>
          <w:rFonts w:ascii="Times New Roman" w:hAnsi="Times New Roman"/>
          <w:sz w:val="28"/>
          <w:szCs w:val="28"/>
        </w:rPr>
        <w:t xml:space="preserve"> </w:t>
      </w:r>
      <w:r w:rsidR="00035E2A" w:rsidRPr="00E87F59">
        <w:rPr>
          <w:rFonts w:ascii="Times New Roman" w:hAnsi="Times New Roman"/>
          <w:sz w:val="28"/>
          <w:szCs w:val="28"/>
        </w:rPr>
        <w:t>Определение долговечности полимерных композиций методом диффе</w:t>
      </w:r>
      <w:r w:rsidR="00035E2A">
        <w:rPr>
          <w:rFonts w:ascii="Times New Roman" w:hAnsi="Times New Roman"/>
          <w:sz w:val="28"/>
          <w:szCs w:val="28"/>
        </w:rPr>
        <w:t>ренциально-термического анализа /</w:t>
      </w:r>
      <w:r w:rsidR="00035E2A" w:rsidRPr="00035E2A">
        <w:rPr>
          <w:rFonts w:ascii="Times New Roman" w:hAnsi="Times New Roman"/>
          <w:sz w:val="28"/>
          <w:szCs w:val="28"/>
        </w:rPr>
        <w:t xml:space="preserve"> </w:t>
      </w:r>
      <w:r w:rsidR="00035E2A" w:rsidRPr="00E87F59">
        <w:rPr>
          <w:rFonts w:ascii="Times New Roman" w:hAnsi="Times New Roman"/>
          <w:sz w:val="28"/>
          <w:szCs w:val="28"/>
        </w:rPr>
        <w:t>Ю.Б.</w:t>
      </w:r>
      <w:r w:rsidR="00035E2A">
        <w:rPr>
          <w:rFonts w:ascii="Times New Roman" w:hAnsi="Times New Roman"/>
          <w:sz w:val="28"/>
          <w:szCs w:val="28"/>
        </w:rPr>
        <w:t xml:space="preserve"> </w:t>
      </w:r>
      <w:r w:rsidR="00775251" w:rsidRPr="00E87F59">
        <w:rPr>
          <w:rFonts w:ascii="Times New Roman" w:hAnsi="Times New Roman"/>
          <w:sz w:val="28"/>
          <w:szCs w:val="28"/>
        </w:rPr>
        <w:t xml:space="preserve">Потапов, </w:t>
      </w:r>
      <w:proofErr w:type="spellStart"/>
      <w:r w:rsidR="00035E2A" w:rsidRPr="00E87F59">
        <w:rPr>
          <w:rFonts w:ascii="Times New Roman" w:hAnsi="Times New Roman"/>
          <w:sz w:val="28"/>
          <w:szCs w:val="28"/>
        </w:rPr>
        <w:t>Л.П.</w:t>
      </w:r>
      <w:r w:rsidR="00775251" w:rsidRPr="00E87F59">
        <w:rPr>
          <w:rFonts w:ascii="Times New Roman" w:hAnsi="Times New Roman"/>
          <w:sz w:val="28"/>
          <w:szCs w:val="28"/>
        </w:rPr>
        <w:t>Салогуб</w:t>
      </w:r>
      <w:proofErr w:type="spellEnd"/>
      <w:r w:rsidR="00775251" w:rsidRPr="00E87F59">
        <w:rPr>
          <w:rFonts w:ascii="Times New Roman" w:hAnsi="Times New Roman"/>
          <w:sz w:val="28"/>
          <w:szCs w:val="28"/>
        </w:rPr>
        <w:t xml:space="preserve">, </w:t>
      </w:r>
      <w:proofErr w:type="spellStart"/>
      <w:r w:rsidR="00035E2A" w:rsidRPr="00E87F59">
        <w:rPr>
          <w:rFonts w:ascii="Times New Roman" w:hAnsi="Times New Roman"/>
          <w:sz w:val="28"/>
          <w:szCs w:val="28"/>
        </w:rPr>
        <w:t>Д.Е.</w:t>
      </w:r>
      <w:r w:rsidR="00775251" w:rsidRPr="00E87F59">
        <w:rPr>
          <w:rFonts w:ascii="Times New Roman" w:hAnsi="Times New Roman"/>
          <w:sz w:val="28"/>
          <w:szCs w:val="28"/>
        </w:rPr>
        <w:t>Барабаш</w:t>
      </w:r>
      <w:proofErr w:type="spellEnd"/>
      <w:r w:rsidR="00775251" w:rsidRPr="00E87F59">
        <w:rPr>
          <w:rFonts w:ascii="Times New Roman" w:hAnsi="Times New Roman"/>
          <w:sz w:val="28"/>
          <w:szCs w:val="28"/>
        </w:rPr>
        <w:t xml:space="preserve">, </w:t>
      </w:r>
      <w:proofErr w:type="spellStart"/>
      <w:r w:rsidR="00035E2A" w:rsidRPr="00E87F59">
        <w:rPr>
          <w:rFonts w:ascii="Times New Roman" w:hAnsi="Times New Roman"/>
          <w:sz w:val="28"/>
          <w:szCs w:val="28"/>
        </w:rPr>
        <w:t>C.B.</w:t>
      </w:r>
      <w:r w:rsidR="00775251" w:rsidRPr="00E87F59">
        <w:rPr>
          <w:rFonts w:ascii="Times New Roman" w:hAnsi="Times New Roman"/>
          <w:sz w:val="28"/>
          <w:szCs w:val="28"/>
        </w:rPr>
        <w:t>Дедов</w:t>
      </w:r>
      <w:proofErr w:type="spellEnd"/>
      <w:r w:rsidR="00775251" w:rsidRPr="00E87F59">
        <w:rPr>
          <w:rFonts w:ascii="Times New Roman" w:hAnsi="Times New Roman"/>
          <w:sz w:val="28"/>
          <w:szCs w:val="28"/>
        </w:rPr>
        <w:t xml:space="preserve"> Воронежский ЦНТИ. № 97-97. 4 с.</w:t>
      </w:r>
    </w:p>
    <w:p w:rsidR="00775251" w:rsidRPr="00E87F59" w:rsidRDefault="00A95422" w:rsidP="00E87F59">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9</w:t>
      </w:r>
      <w:r w:rsidR="00E87F59">
        <w:rPr>
          <w:rFonts w:ascii="Times New Roman" w:hAnsi="Times New Roman"/>
          <w:sz w:val="28"/>
          <w:szCs w:val="28"/>
        </w:rPr>
        <w:t xml:space="preserve"> </w:t>
      </w:r>
      <w:r w:rsidR="00775251" w:rsidRPr="00E87F59">
        <w:rPr>
          <w:rFonts w:ascii="Times New Roman" w:hAnsi="Times New Roman"/>
          <w:sz w:val="28"/>
          <w:szCs w:val="28"/>
        </w:rPr>
        <w:t>Барабаш Д.Е. Надежность полимерных композиций для оперативного ремонта аэродромных покрытий. Воронежский ЦНТИ. № 139-97. 2с</w:t>
      </w:r>
    </w:p>
    <w:p w:rsidR="00775251" w:rsidRPr="00E87F59" w:rsidRDefault="00A95422" w:rsidP="00E87F59">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10</w:t>
      </w:r>
      <w:r w:rsidR="00E87F59">
        <w:rPr>
          <w:rFonts w:ascii="Times New Roman" w:hAnsi="Times New Roman"/>
          <w:sz w:val="28"/>
          <w:szCs w:val="28"/>
        </w:rPr>
        <w:t xml:space="preserve"> </w:t>
      </w:r>
      <w:r w:rsidR="00775251" w:rsidRPr="00E87F59">
        <w:rPr>
          <w:rFonts w:ascii="Times New Roman" w:hAnsi="Times New Roman"/>
          <w:sz w:val="28"/>
          <w:szCs w:val="28"/>
        </w:rPr>
        <w:t>Барабаш Д.Е. Получение связующего для ремонтной композиции при помощи математических методов планирования экспериментов. Воронежский ЦНТИ. № 137-97. 3 с.</w:t>
      </w:r>
    </w:p>
    <w:p w:rsidR="00775251" w:rsidRPr="00E87F59" w:rsidRDefault="00A95422" w:rsidP="00E87F59">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11</w:t>
      </w:r>
      <w:r w:rsidR="00E87F59">
        <w:rPr>
          <w:rFonts w:ascii="Times New Roman" w:hAnsi="Times New Roman"/>
          <w:sz w:val="28"/>
          <w:szCs w:val="28"/>
        </w:rPr>
        <w:t xml:space="preserve"> </w:t>
      </w:r>
      <w:r w:rsidR="00775251" w:rsidRPr="00E87F59">
        <w:rPr>
          <w:rFonts w:ascii="Times New Roman" w:hAnsi="Times New Roman"/>
          <w:sz w:val="28"/>
          <w:szCs w:val="28"/>
        </w:rPr>
        <w:t>Барабаш Д.Е. Применение математических методов планирования экспериментов для оптимизации состава полимербетонов. Воронежский ЦНТИ. № 138-97. 2 с.</w:t>
      </w:r>
    </w:p>
    <w:p w:rsidR="00775251" w:rsidRPr="00E87F59" w:rsidRDefault="00A95422" w:rsidP="00E87F59">
      <w:pPr>
        <w:tabs>
          <w:tab w:val="left" w:pos="1134"/>
        </w:tabs>
        <w:spacing w:after="0" w:line="240" w:lineRule="auto"/>
        <w:ind w:firstLine="709"/>
        <w:jc w:val="both"/>
        <w:rPr>
          <w:rFonts w:ascii="Times New Roman" w:hAnsi="Times New Roman"/>
          <w:sz w:val="28"/>
          <w:szCs w:val="28"/>
        </w:rPr>
      </w:pPr>
      <w:r>
        <w:rPr>
          <w:rFonts w:ascii="Times New Roman" w:hAnsi="Times New Roman"/>
          <w:sz w:val="28"/>
          <w:szCs w:val="28"/>
        </w:rPr>
        <w:t>12</w:t>
      </w:r>
      <w:r w:rsidR="00E87F59">
        <w:rPr>
          <w:rFonts w:ascii="Times New Roman" w:hAnsi="Times New Roman"/>
          <w:sz w:val="28"/>
          <w:szCs w:val="28"/>
        </w:rPr>
        <w:t xml:space="preserve"> </w:t>
      </w:r>
      <w:r w:rsidR="00775251" w:rsidRPr="00E87F59">
        <w:rPr>
          <w:rFonts w:ascii="Times New Roman" w:hAnsi="Times New Roman"/>
          <w:sz w:val="28"/>
          <w:szCs w:val="28"/>
        </w:rPr>
        <w:t xml:space="preserve">Горячева В.А., </w:t>
      </w:r>
      <w:proofErr w:type="spellStart"/>
      <w:r w:rsidR="00775251" w:rsidRPr="00E87F59">
        <w:rPr>
          <w:rFonts w:ascii="Times New Roman" w:hAnsi="Times New Roman"/>
          <w:sz w:val="28"/>
          <w:szCs w:val="28"/>
        </w:rPr>
        <w:t>Крещик</w:t>
      </w:r>
      <w:proofErr w:type="spellEnd"/>
      <w:r w:rsidR="00775251" w:rsidRPr="00E87F59">
        <w:rPr>
          <w:rFonts w:ascii="Times New Roman" w:hAnsi="Times New Roman"/>
          <w:sz w:val="28"/>
          <w:szCs w:val="28"/>
        </w:rPr>
        <w:t xml:space="preserve"> А.А., Христофорова И.А., Христофоров А.И. современное состояние производства полимербетонов // Международный студенческий научный </w:t>
      </w:r>
      <w:proofErr w:type="gramStart"/>
      <w:r w:rsidR="00775251" w:rsidRPr="00E87F59">
        <w:rPr>
          <w:rFonts w:ascii="Times New Roman" w:hAnsi="Times New Roman"/>
          <w:sz w:val="28"/>
          <w:szCs w:val="28"/>
        </w:rPr>
        <w:t>вестник.–</w:t>
      </w:r>
      <w:proofErr w:type="gramEnd"/>
      <w:r w:rsidR="00775251" w:rsidRPr="00E87F59">
        <w:rPr>
          <w:rFonts w:ascii="Times New Roman" w:hAnsi="Times New Roman"/>
          <w:sz w:val="28"/>
          <w:szCs w:val="28"/>
        </w:rPr>
        <w:t>201</w:t>
      </w:r>
      <w:r w:rsidR="00775251" w:rsidRPr="00E87F59">
        <w:rPr>
          <w:rFonts w:ascii="Times New Roman" w:hAnsi="Times New Roman"/>
          <w:sz w:val="28"/>
          <w:szCs w:val="28"/>
          <w:lang w:val="kk-KZ"/>
        </w:rPr>
        <w:t>5,</w:t>
      </w:r>
      <w:r w:rsidR="00775251" w:rsidRPr="00E87F59">
        <w:rPr>
          <w:rFonts w:ascii="Times New Roman" w:hAnsi="Times New Roman"/>
          <w:sz w:val="28"/>
          <w:szCs w:val="28"/>
        </w:rPr>
        <w:t>–№3-2.;</w:t>
      </w:r>
      <w:r w:rsidR="00775251" w:rsidRPr="00E87F59">
        <w:rPr>
          <w:rFonts w:ascii="Times New Roman" w:hAnsi="Times New Roman"/>
          <w:sz w:val="28"/>
          <w:szCs w:val="28"/>
          <w:lang w:val="kk-KZ"/>
        </w:rPr>
        <w:t xml:space="preserve"> </w:t>
      </w:r>
      <w:r w:rsidR="00775251" w:rsidRPr="00E87F59">
        <w:rPr>
          <w:rFonts w:ascii="Times New Roman" w:hAnsi="Times New Roman"/>
          <w:sz w:val="28"/>
          <w:szCs w:val="28"/>
        </w:rPr>
        <w:t>URL:</w:t>
      </w:r>
      <w:r w:rsidR="00775251" w:rsidRPr="00E87F59">
        <w:rPr>
          <w:rFonts w:ascii="Times New Roman" w:hAnsi="Times New Roman"/>
          <w:sz w:val="28"/>
          <w:szCs w:val="28"/>
          <w:lang w:val="kk-KZ"/>
        </w:rPr>
        <w:t xml:space="preserve"> </w:t>
      </w:r>
      <w:r w:rsidR="00775251" w:rsidRPr="00E87F59">
        <w:rPr>
          <w:rFonts w:ascii="Times New Roman" w:hAnsi="Times New Roman"/>
          <w:sz w:val="28"/>
          <w:szCs w:val="28"/>
          <w:lang w:val="en-US"/>
        </w:rPr>
        <w:t>https</w:t>
      </w:r>
      <w:r w:rsidR="00775251" w:rsidRPr="00E87F59">
        <w:rPr>
          <w:rFonts w:ascii="Times New Roman" w:hAnsi="Times New Roman"/>
          <w:sz w:val="28"/>
          <w:szCs w:val="28"/>
        </w:rPr>
        <w:t xml:space="preserve">:  // </w:t>
      </w:r>
      <w:r w:rsidR="00775251" w:rsidRPr="00E87F59">
        <w:rPr>
          <w:rFonts w:ascii="Times New Roman" w:hAnsi="Times New Roman"/>
          <w:sz w:val="28"/>
          <w:szCs w:val="28"/>
          <w:lang w:val="en-US"/>
        </w:rPr>
        <w:t>eduherald</w:t>
      </w:r>
      <w:r w:rsidR="00775251" w:rsidRPr="00E87F59">
        <w:rPr>
          <w:rFonts w:ascii="Times New Roman" w:hAnsi="Times New Roman"/>
          <w:sz w:val="28"/>
          <w:szCs w:val="28"/>
        </w:rPr>
        <w:t>.</w:t>
      </w:r>
      <w:r w:rsidR="00775251" w:rsidRPr="00E87F59">
        <w:rPr>
          <w:rFonts w:ascii="Times New Roman" w:hAnsi="Times New Roman"/>
          <w:sz w:val="28"/>
          <w:szCs w:val="28"/>
          <w:lang w:val="en-US"/>
        </w:rPr>
        <w:t>ru</w:t>
      </w:r>
      <w:r w:rsidR="00775251" w:rsidRPr="00E87F59">
        <w:rPr>
          <w:rFonts w:ascii="Times New Roman" w:hAnsi="Times New Roman"/>
          <w:sz w:val="28"/>
          <w:szCs w:val="28"/>
        </w:rPr>
        <w:t xml:space="preserve"> /</w:t>
      </w:r>
      <w:r w:rsidR="00775251" w:rsidRPr="00E87F59">
        <w:rPr>
          <w:rFonts w:ascii="Times New Roman" w:hAnsi="Times New Roman"/>
          <w:sz w:val="28"/>
          <w:szCs w:val="28"/>
          <w:lang w:val="en-US"/>
        </w:rPr>
        <w:t>ru</w:t>
      </w:r>
      <w:r w:rsidR="00775251" w:rsidRPr="00E87F59">
        <w:rPr>
          <w:rFonts w:ascii="Times New Roman" w:hAnsi="Times New Roman"/>
          <w:sz w:val="28"/>
          <w:szCs w:val="28"/>
        </w:rPr>
        <w:t xml:space="preserve">/ </w:t>
      </w:r>
      <w:r w:rsidR="00775251" w:rsidRPr="00E87F59">
        <w:rPr>
          <w:rFonts w:ascii="Times New Roman" w:hAnsi="Times New Roman"/>
          <w:sz w:val="28"/>
          <w:szCs w:val="28"/>
          <w:lang w:val="en-US"/>
        </w:rPr>
        <w:t>article</w:t>
      </w:r>
      <w:r w:rsidR="00775251" w:rsidRPr="00E87F59">
        <w:rPr>
          <w:rFonts w:ascii="Times New Roman" w:hAnsi="Times New Roman"/>
          <w:sz w:val="28"/>
          <w:szCs w:val="28"/>
        </w:rPr>
        <w:t>/view?Id=12413 (дата обращения: 18.10.2017).</w:t>
      </w:r>
    </w:p>
    <w:p w:rsidR="00775251" w:rsidRPr="00E87F59" w:rsidRDefault="00A95422" w:rsidP="00E07E40">
      <w:pPr>
        <w:tabs>
          <w:tab w:val="left" w:pos="0"/>
          <w:tab w:val="left" w:pos="993"/>
        </w:tab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13</w:t>
      </w:r>
      <w:r w:rsidR="00E87F59">
        <w:rPr>
          <w:rFonts w:ascii="Times New Roman" w:hAnsi="Times New Roman"/>
          <w:sz w:val="28"/>
          <w:szCs w:val="28"/>
        </w:rPr>
        <w:t xml:space="preserve"> </w:t>
      </w:r>
      <w:proofErr w:type="spellStart"/>
      <w:r w:rsidR="00775251" w:rsidRPr="00E87F59">
        <w:rPr>
          <w:rFonts w:ascii="Times New Roman" w:hAnsi="Times New Roman"/>
          <w:sz w:val="28"/>
          <w:szCs w:val="28"/>
          <w:shd w:val="clear" w:color="auto" w:fill="FFFFFF"/>
        </w:rPr>
        <w:t>Соломатов</w:t>
      </w:r>
      <w:proofErr w:type="spellEnd"/>
      <w:r w:rsidR="00775251" w:rsidRPr="00E87F59">
        <w:rPr>
          <w:rFonts w:ascii="Times New Roman" w:hAnsi="Times New Roman"/>
          <w:sz w:val="28"/>
          <w:szCs w:val="28"/>
          <w:shd w:val="clear" w:color="auto" w:fill="FFFFFF"/>
        </w:rPr>
        <w:t xml:space="preserve"> В. И. Технология полимербетонов и армополимербетонных изделий. М.,</w:t>
      </w:r>
      <w:r>
        <w:rPr>
          <w:rFonts w:ascii="Times New Roman" w:hAnsi="Times New Roman"/>
          <w:sz w:val="28"/>
          <w:szCs w:val="28"/>
          <w:shd w:val="clear" w:color="auto" w:fill="FFFFFF"/>
        </w:rPr>
        <w:t xml:space="preserve"> 1984, - 141 с.</w:t>
      </w:r>
    </w:p>
    <w:p w:rsidR="00775251" w:rsidRPr="00E87F59" w:rsidRDefault="00A95422" w:rsidP="00E87F59">
      <w:pPr>
        <w:tabs>
          <w:tab w:val="left" w:pos="0"/>
          <w:tab w:val="left" w:pos="993"/>
        </w:tab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14</w:t>
      </w:r>
      <w:r w:rsidR="00E87F59">
        <w:rPr>
          <w:rFonts w:ascii="Times New Roman" w:hAnsi="Times New Roman"/>
          <w:sz w:val="28"/>
          <w:szCs w:val="28"/>
        </w:rPr>
        <w:t xml:space="preserve"> </w:t>
      </w:r>
      <w:proofErr w:type="spellStart"/>
      <w:r w:rsidR="00775251" w:rsidRPr="00E87F59">
        <w:rPr>
          <w:rFonts w:ascii="Times New Roman" w:hAnsi="Times New Roman"/>
          <w:sz w:val="28"/>
          <w:szCs w:val="28"/>
        </w:rPr>
        <w:t>П</w:t>
      </w:r>
      <w:r w:rsidR="00BA7AE2">
        <w:rPr>
          <w:rFonts w:ascii="Times New Roman" w:hAnsi="Times New Roman"/>
          <w:sz w:val="28"/>
          <w:szCs w:val="28"/>
        </w:rPr>
        <w:t>о</w:t>
      </w:r>
      <w:r w:rsidR="00775251" w:rsidRPr="00E87F59">
        <w:rPr>
          <w:rFonts w:ascii="Times New Roman" w:hAnsi="Times New Roman"/>
          <w:sz w:val="28"/>
          <w:szCs w:val="28"/>
        </w:rPr>
        <w:t>туроев</w:t>
      </w:r>
      <w:proofErr w:type="spellEnd"/>
      <w:r w:rsidR="00775251" w:rsidRPr="00E87F59">
        <w:rPr>
          <w:rFonts w:ascii="Times New Roman" w:hAnsi="Times New Roman"/>
          <w:sz w:val="28"/>
          <w:szCs w:val="28"/>
        </w:rPr>
        <w:t xml:space="preserve"> В.В.</w:t>
      </w:r>
      <w:r w:rsidR="00BA7AE2">
        <w:rPr>
          <w:rFonts w:ascii="Times New Roman" w:hAnsi="Times New Roman"/>
          <w:sz w:val="28"/>
          <w:szCs w:val="28"/>
        </w:rPr>
        <w:t xml:space="preserve"> </w:t>
      </w:r>
      <w:r w:rsidR="00775251" w:rsidRPr="00E87F59">
        <w:rPr>
          <w:rFonts w:ascii="Times New Roman" w:hAnsi="Times New Roman"/>
          <w:sz w:val="28"/>
          <w:szCs w:val="28"/>
        </w:rPr>
        <w:t xml:space="preserve">Полимербетоны. −М.: Строийздат, 1987. − 286 с. </w:t>
      </w:r>
    </w:p>
    <w:p w:rsidR="00775251" w:rsidRPr="00E87F59" w:rsidRDefault="00A95422" w:rsidP="00E87F59">
      <w:pPr>
        <w:tabs>
          <w:tab w:val="left" w:pos="0"/>
          <w:tab w:val="left" w:pos="993"/>
        </w:tabs>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15</w:t>
      </w:r>
      <w:r w:rsidR="00E87F59">
        <w:rPr>
          <w:rFonts w:ascii="Times New Roman" w:hAnsi="Times New Roman"/>
          <w:sz w:val="28"/>
          <w:szCs w:val="28"/>
        </w:rPr>
        <w:t xml:space="preserve"> </w:t>
      </w:r>
      <w:r w:rsidR="00775251" w:rsidRPr="00E87F59">
        <w:rPr>
          <w:rFonts w:ascii="Times New Roman" w:hAnsi="Times New Roman"/>
          <w:sz w:val="28"/>
          <w:szCs w:val="28"/>
        </w:rPr>
        <w:t>Полимербетон на основе поливинилхлоридного связующего</w:t>
      </w:r>
      <w:r w:rsidR="00035E2A">
        <w:rPr>
          <w:rFonts w:ascii="Times New Roman" w:hAnsi="Times New Roman"/>
          <w:sz w:val="28"/>
          <w:szCs w:val="28"/>
        </w:rPr>
        <w:t xml:space="preserve"> / </w:t>
      </w:r>
      <w:r w:rsidR="00035E2A" w:rsidRPr="00E87F59">
        <w:rPr>
          <w:rFonts w:ascii="Times New Roman" w:hAnsi="Times New Roman"/>
          <w:sz w:val="28"/>
          <w:szCs w:val="28"/>
        </w:rPr>
        <w:t>Христофоров А.И., Х</w:t>
      </w:r>
      <w:r w:rsidR="00035E2A">
        <w:rPr>
          <w:rFonts w:ascii="Times New Roman" w:hAnsi="Times New Roman"/>
          <w:sz w:val="28"/>
          <w:szCs w:val="28"/>
        </w:rPr>
        <w:t xml:space="preserve">ристофорова И.А., </w:t>
      </w:r>
      <w:proofErr w:type="spellStart"/>
      <w:r w:rsidR="00035E2A">
        <w:rPr>
          <w:rFonts w:ascii="Times New Roman" w:hAnsi="Times New Roman"/>
          <w:sz w:val="28"/>
          <w:szCs w:val="28"/>
        </w:rPr>
        <w:t>Гуюмждян</w:t>
      </w:r>
      <w:proofErr w:type="spellEnd"/>
      <w:r w:rsidR="00035E2A">
        <w:rPr>
          <w:rFonts w:ascii="Times New Roman" w:hAnsi="Times New Roman"/>
          <w:sz w:val="28"/>
          <w:szCs w:val="28"/>
        </w:rPr>
        <w:t xml:space="preserve"> П.П. и </w:t>
      </w:r>
      <w:proofErr w:type="spellStart"/>
      <w:r w:rsidR="00035E2A">
        <w:rPr>
          <w:rFonts w:ascii="Times New Roman" w:hAnsi="Times New Roman"/>
          <w:sz w:val="28"/>
          <w:szCs w:val="28"/>
        </w:rPr>
        <w:t>др</w:t>
      </w:r>
      <w:proofErr w:type="spellEnd"/>
      <w:r w:rsidR="00775251" w:rsidRPr="00E87F59">
        <w:rPr>
          <w:rFonts w:ascii="Times New Roman" w:hAnsi="Times New Roman"/>
          <w:sz w:val="28"/>
          <w:szCs w:val="28"/>
        </w:rPr>
        <w:t>// Известия ВУЗов “Химия и хим. технология</w:t>
      </w:r>
      <w:proofErr w:type="gramStart"/>
      <w:r w:rsidR="00775251" w:rsidRPr="00E87F59">
        <w:rPr>
          <w:rFonts w:ascii="Times New Roman" w:hAnsi="Times New Roman"/>
          <w:sz w:val="28"/>
          <w:szCs w:val="28"/>
        </w:rPr>
        <w:t>”.-</w:t>
      </w:r>
      <w:proofErr w:type="gramEnd"/>
      <w:r w:rsidR="00775251" w:rsidRPr="00E87F59">
        <w:rPr>
          <w:rFonts w:ascii="Times New Roman" w:hAnsi="Times New Roman"/>
          <w:sz w:val="28"/>
          <w:szCs w:val="28"/>
        </w:rPr>
        <w:t xml:space="preserve"> 2004.- Том 47.- Вып. 1 - С. 159-160 </w:t>
      </w:r>
    </w:p>
    <w:p w:rsidR="00775251" w:rsidRPr="00E87F59" w:rsidRDefault="00A95422" w:rsidP="00E87F59">
      <w:pPr>
        <w:tabs>
          <w:tab w:val="left" w:pos="993"/>
        </w:tabs>
        <w:spacing w:after="0" w:line="240" w:lineRule="auto"/>
        <w:ind w:firstLine="709"/>
        <w:jc w:val="both"/>
        <w:rPr>
          <w:rFonts w:ascii="Times New Roman" w:hAnsi="Times New Roman"/>
          <w:sz w:val="28"/>
          <w:szCs w:val="28"/>
        </w:rPr>
      </w:pPr>
      <w:r>
        <w:rPr>
          <w:rFonts w:ascii="Times New Roman" w:hAnsi="Times New Roman"/>
          <w:sz w:val="28"/>
          <w:szCs w:val="28"/>
        </w:rPr>
        <w:lastRenderedPageBreak/>
        <w:t>16</w:t>
      </w:r>
      <w:r w:rsidR="00E87F59">
        <w:rPr>
          <w:rFonts w:ascii="Times New Roman" w:hAnsi="Times New Roman"/>
          <w:sz w:val="28"/>
          <w:szCs w:val="28"/>
        </w:rPr>
        <w:t xml:space="preserve"> </w:t>
      </w:r>
      <w:r w:rsidR="00775251" w:rsidRPr="00E87F59">
        <w:rPr>
          <w:rFonts w:ascii="Times New Roman" w:hAnsi="Times New Roman"/>
          <w:sz w:val="28"/>
          <w:szCs w:val="28"/>
        </w:rPr>
        <w:t>Исследование возможностей силовых гибких оболочек с возвратно-поступательным движением в приводах с вращательным движением рабочего органа металлургических машин.</w:t>
      </w:r>
      <w:r w:rsidR="00BA7AE2">
        <w:rPr>
          <w:rFonts w:ascii="Times New Roman" w:hAnsi="Times New Roman"/>
          <w:sz w:val="28"/>
          <w:szCs w:val="28"/>
        </w:rPr>
        <w:t xml:space="preserve"> </w:t>
      </w:r>
      <w:r w:rsidR="00BA7AE2" w:rsidRPr="00E87F59">
        <w:rPr>
          <w:rFonts w:ascii="Times New Roman" w:hAnsi="Times New Roman"/>
          <w:sz w:val="28"/>
          <w:szCs w:val="28"/>
        </w:rPr>
        <w:t xml:space="preserve">Иманкулов А.А., </w:t>
      </w:r>
      <w:proofErr w:type="spellStart"/>
      <w:r w:rsidR="00BA7AE2" w:rsidRPr="00E87F59">
        <w:rPr>
          <w:rFonts w:ascii="Times New Roman" w:hAnsi="Times New Roman"/>
          <w:sz w:val="28"/>
          <w:szCs w:val="28"/>
        </w:rPr>
        <w:t>Бейсенов</w:t>
      </w:r>
      <w:proofErr w:type="spellEnd"/>
      <w:r w:rsidR="00BA7AE2" w:rsidRPr="00E87F59">
        <w:rPr>
          <w:rFonts w:ascii="Times New Roman" w:hAnsi="Times New Roman"/>
          <w:sz w:val="28"/>
          <w:szCs w:val="28"/>
        </w:rPr>
        <w:t xml:space="preserve"> Б.С., </w:t>
      </w:r>
      <w:proofErr w:type="spellStart"/>
      <w:r w:rsidR="00BA7AE2" w:rsidRPr="00E87F59">
        <w:rPr>
          <w:rFonts w:ascii="Times New Roman" w:hAnsi="Times New Roman"/>
          <w:sz w:val="28"/>
          <w:szCs w:val="28"/>
        </w:rPr>
        <w:t>Сарыбаев</w:t>
      </w:r>
      <w:proofErr w:type="spellEnd"/>
      <w:r w:rsidR="00BA7AE2" w:rsidRPr="00E87F59">
        <w:rPr>
          <w:rFonts w:ascii="Times New Roman" w:hAnsi="Times New Roman"/>
          <w:sz w:val="28"/>
          <w:szCs w:val="28"/>
        </w:rPr>
        <w:t xml:space="preserve"> Е.Е., </w:t>
      </w:r>
      <w:r w:rsidR="00BA7AE2">
        <w:rPr>
          <w:rFonts w:ascii="Times New Roman" w:hAnsi="Times New Roman"/>
          <w:sz w:val="28"/>
          <w:szCs w:val="28"/>
        </w:rPr>
        <w:t>и др.</w:t>
      </w:r>
      <w:r w:rsidR="00775251" w:rsidRPr="00E87F59">
        <w:rPr>
          <w:rFonts w:ascii="Times New Roman" w:hAnsi="Times New Roman"/>
          <w:sz w:val="28"/>
          <w:szCs w:val="28"/>
        </w:rPr>
        <w:t xml:space="preserve"> Вестник </w:t>
      </w:r>
      <w:proofErr w:type="spellStart"/>
      <w:r w:rsidR="00775251" w:rsidRPr="00E87F59">
        <w:rPr>
          <w:rFonts w:ascii="Times New Roman" w:hAnsi="Times New Roman"/>
          <w:sz w:val="28"/>
          <w:szCs w:val="28"/>
        </w:rPr>
        <w:t>КазНТУ</w:t>
      </w:r>
      <w:proofErr w:type="spellEnd"/>
      <w:r w:rsidR="00775251" w:rsidRPr="00E87F59">
        <w:rPr>
          <w:rFonts w:ascii="Times New Roman" w:hAnsi="Times New Roman"/>
          <w:sz w:val="28"/>
          <w:szCs w:val="28"/>
        </w:rPr>
        <w:t>, 2014. - № 5. - С. 103-109</w:t>
      </w:r>
    </w:p>
    <w:p w:rsidR="00775251" w:rsidRPr="00E87F59" w:rsidRDefault="00A95422" w:rsidP="00E87F59">
      <w:pPr>
        <w:tabs>
          <w:tab w:val="left" w:pos="993"/>
        </w:tabs>
        <w:spacing w:after="0" w:line="240" w:lineRule="auto"/>
        <w:ind w:firstLine="709"/>
        <w:jc w:val="both"/>
        <w:rPr>
          <w:rFonts w:ascii="Times New Roman" w:hAnsi="Times New Roman"/>
          <w:sz w:val="28"/>
          <w:szCs w:val="28"/>
        </w:rPr>
      </w:pPr>
      <w:r>
        <w:rPr>
          <w:rFonts w:ascii="Times New Roman" w:hAnsi="Times New Roman"/>
          <w:sz w:val="28"/>
          <w:szCs w:val="28"/>
        </w:rPr>
        <w:t>17</w:t>
      </w:r>
      <w:r w:rsidR="00E87F59">
        <w:rPr>
          <w:rFonts w:ascii="Times New Roman" w:hAnsi="Times New Roman"/>
          <w:sz w:val="28"/>
          <w:szCs w:val="28"/>
        </w:rPr>
        <w:t xml:space="preserve"> </w:t>
      </w:r>
      <w:r w:rsidR="00BA7AE2">
        <w:rPr>
          <w:rFonts w:ascii="Times New Roman" w:hAnsi="Times New Roman"/>
          <w:sz w:val="28"/>
          <w:szCs w:val="28"/>
        </w:rPr>
        <w:t xml:space="preserve">А.С. №86618 Республика Казахстан, </w:t>
      </w:r>
      <w:r w:rsidR="00775251" w:rsidRPr="00E87F59">
        <w:rPr>
          <w:rFonts w:ascii="Times New Roman" w:hAnsi="Times New Roman"/>
          <w:sz w:val="28"/>
          <w:szCs w:val="28"/>
        </w:rPr>
        <w:t xml:space="preserve">Реверсивный храповый привод. </w:t>
      </w:r>
      <w:proofErr w:type="spellStart"/>
      <w:r w:rsidR="00BA7AE2" w:rsidRPr="00E87F59">
        <w:rPr>
          <w:rFonts w:ascii="Times New Roman" w:hAnsi="Times New Roman"/>
          <w:sz w:val="28"/>
          <w:szCs w:val="28"/>
        </w:rPr>
        <w:t>Бейсенов</w:t>
      </w:r>
      <w:proofErr w:type="spellEnd"/>
      <w:r w:rsidR="00BA7AE2" w:rsidRPr="00E87F59">
        <w:rPr>
          <w:rFonts w:ascii="Times New Roman" w:hAnsi="Times New Roman"/>
          <w:sz w:val="28"/>
          <w:szCs w:val="28"/>
        </w:rPr>
        <w:t xml:space="preserve"> Б.С., </w:t>
      </w:r>
      <w:proofErr w:type="spellStart"/>
      <w:r w:rsidR="00BA7AE2" w:rsidRPr="00E87F59">
        <w:rPr>
          <w:rFonts w:ascii="Times New Roman" w:hAnsi="Times New Roman"/>
          <w:sz w:val="28"/>
          <w:szCs w:val="28"/>
        </w:rPr>
        <w:t>Курманалиев</w:t>
      </w:r>
      <w:proofErr w:type="spellEnd"/>
      <w:r w:rsidR="00BA7AE2" w:rsidRPr="00E87F59">
        <w:rPr>
          <w:rFonts w:ascii="Times New Roman" w:hAnsi="Times New Roman"/>
          <w:sz w:val="28"/>
          <w:szCs w:val="28"/>
        </w:rPr>
        <w:t xml:space="preserve"> М. Б., </w:t>
      </w:r>
      <w:proofErr w:type="spellStart"/>
      <w:r w:rsidR="00BA7AE2" w:rsidRPr="00E87F59">
        <w:rPr>
          <w:rFonts w:ascii="Times New Roman" w:hAnsi="Times New Roman"/>
          <w:sz w:val="28"/>
          <w:szCs w:val="28"/>
        </w:rPr>
        <w:t>Сарыбаев</w:t>
      </w:r>
      <w:proofErr w:type="spellEnd"/>
      <w:r w:rsidR="00BA7AE2" w:rsidRPr="00E87F59">
        <w:rPr>
          <w:rFonts w:ascii="Times New Roman" w:hAnsi="Times New Roman"/>
          <w:sz w:val="28"/>
          <w:szCs w:val="28"/>
        </w:rPr>
        <w:t xml:space="preserve"> Е. </w:t>
      </w:r>
      <w:r w:rsidR="00BA7AE2">
        <w:rPr>
          <w:rFonts w:ascii="Times New Roman" w:hAnsi="Times New Roman"/>
          <w:sz w:val="28"/>
          <w:szCs w:val="28"/>
        </w:rPr>
        <w:t>Е., Иманкулов А.А.//</w:t>
      </w:r>
      <w:r w:rsidR="00775251" w:rsidRPr="00E87F59">
        <w:rPr>
          <w:rFonts w:ascii="Times New Roman" w:hAnsi="Times New Roman"/>
          <w:sz w:val="28"/>
          <w:szCs w:val="28"/>
        </w:rPr>
        <w:t xml:space="preserve"> </w:t>
      </w:r>
      <w:proofErr w:type="spellStart"/>
      <w:r w:rsidR="00775251" w:rsidRPr="00E87F59">
        <w:rPr>
          <w:rFonts w:ascii="Times New Roman" w:hAnsi="Times New Roman"/>
          <w:sz w:val="28"/>
          <w:szCs w:val="28"/>
        </w:rPr>
        <w:t>Бюл</w:t>
      </w:r>
      <w:proofErr w:type="spellEnd"/>
      <w:r w:rsidR="00BA7AE2">
        <w:rPr>
          <w:rFonts w:ascii="Times New Roman" w:hAnsi="Times New Roman"/>
          <w:sz w:val="28"/>
          <w:szCs w:val="28"/>
        </w:rPr>
        <w:t>.</w:t>
      </w:r>
      <w:r w:rsidR="00775251" w:rsidRPr="00E87F59">
        <w:rPr>
          <w:rFonts w:ascii="Times New Roman" w:hAnsi="Times New Roman"/>
          <w:sz w:val="28"/>
          <w:szCs w:val="28"/>
        </w:rPr>
        <w:t xml:space="preserve"> </w:t>
      </w:r>
      <w:proofErr w:type="spellStart"/>
      <w:r w:rsidR="00BA7AE2">
        <w:rPr>
          <w:rFonts w:ascii="Times New Roman" w:hAnsi="Times New Roman"/>
          <w:sz w:val="28"/>
          <w:szCs w:val="28"/>
        </w:rPr>
        <w:t>и</w:t>
      </w:r>
      <w:r w:rsidR="00775251" w:rsidRPr="00E87F59">
        <w:rPr>
          <w:rFonts w:ascii="Times New Roman" w:hAnsi="Times New Roman"/>
          <w:sz w:val="28"/>
          <w:szCs w:val="28"/>
        </w:rPr>
        <w:t>зоб</w:t>
      </w:r>
      <w:proofErr w:type="spellEnd"/>
      <w:r w:rsidR="00BA7AE2">
        <w:rPr>
          <w:rFonts w:ascii="Times New Roman" w:hAnsi="Times New Roman"/>
          <w:sz w:val="28"/>
          <w:szCs w:val="28"/>
        </w:rPr>
        <w:t>.</w:t>
      </w:r>
      <w:r w:rsidR="00775251" w:rsidRPr="00E87F59">
        <w:rPr>
          <w:rFonts w:ascii="Times New Roman" w:hAnsi="Times New Roman"/>
          <w:sz w:val="28"/>
          <w:szCs w:val="28"/>
        </w:rPr>
        <w:t xml:space="preserve"> №2 от 16.02.2015. </w:t>
      </w:r>
    </w:p>
    <w:p w:rsidR="00775251" w:rsidRPr="00E87F59" w:rsidRDefault="00A95422" w:rsidP="00E87F59">
      <w:pPr>
        <w:tabs>
          <w:tab w:val="left" w:pos="993"/>
        </w:tabs>
        <w:spacing w:after="0" w:line="240" w:lineRule="auto"/>
        <w:ind w:firstLine="709"/>
        <w:rPr>
          <w:rFonts w:ascii="Times New Roman" w:hAnsi="Times New Roman"/>
          <w:sz w:val="28"/>
          <w:szCs w:val="28"/>
        </w:rPr>
      </w:pPr>
      <w:r>
        <w:rPr>
          <w:rFonts w:ascii="Times New Roman" w:hAnsi="Times New Roman"/>
          <w:sz w:val="28"/>
          <w:szCs w:val="28"/>
        </w:rPr>
        <w:t>18</w:t>
      </w:r>
      <w:r w:rsidR="00E87F59">
        <w:rPr>
          <w:rFonts w:ascii="Times New Roman" w:hAnsi="Times New Roman"/>
          <w:sz w:val="28"/>
          <w:szCs w:val="28"/>
        </w:rPr>
        <w:t xml:space="preserve"> </w:t>
      </w:r>
      <w:proofErr w:type="spellStart"/>
      <w:r w:rsidR="00775251" w:rsidRPr="00E87F59">
        <w:rPr>
          <w:rFonts w:ascii="Times New Roman" w:hAnsi="Times New Roman"/>
          <w:sz w:val="28"/>
          <w:szCs w:val="28"/>
        </w:rPr>
        <w:t>Абдукаримов</w:t>
      </w:r>
      <w:proofErr w:type="spellEnd"/>
      <w:r w:rsidR="00775251" w:rsidRPr="00E87F59">
        <w:rPr>
          <w:rFonts w:ascii="Times New Roman" w:hAnsi="Times New Roman"/>
          <w:sz w:val="28"/>
          <w:szCs w:val="28"/>
        </w:rPr>
        <w:t xml:space="preserve"> Т.Х.</w:t>
      </w:r>
      <w:r w:rsidR="00775251" w:rsidRPr="00E87F59">
        <w:rPr>
          <w:rFonts w:ascii="Times New Roman" w:hAnsi="Times New Roman"/>
          <w:bCs/>
          <w:sz w:val="28"/>
          <w:szCs w:val="28"/>
          <w:shd w:val="clear" w:color="auto" w:fill="FFFFFF"/>
        </w:rPr>
        <w:t xml:space="preserve">, </w:t>
      </w:r>
      <w:proofErr w:type="spellStart"/>
      <w:r w:rsidR="00775251" w:rsidRPr="00E87F59">
        <w:rPr>
          <w:rFonts w:ascii="Times New Roman" w:hAnsi="Times New Roman"/>
          <w:bCs/>
          <w:sz w:val="28"/>
          <w:szCs w:val="28"/>
          <w:shd w:val="clear" w:color="auto" w:fill="FFFFFF"/>
        </w:rPr>
        <w:t>Бейсенов</w:t>
      </w:r>
      <w:proofErr w:type="spellEnd"/>
      <w:r w:rsidR="00775251" w:rsidRPr="00E87F59">
        <w:rPr>
          <w:rFonts w:ascii="Times New Roman" w:hAnsi="Times New Roman"/>
          <w:bCs/>
          <w:sz w:val="28"/>
          <w:szCs w:val="28"/>
          <w:shd w:val="clear" w:color="auto" w:fill="FFFFFF"/>
        </w:rPr>
        <w:t xml:space="preserve"> Б.С., Сарыбаев Е.Е. П</w:t>
      </w:r>
      <w:r w:rsidR="00775251" w:rsidRPr="00E87F59">
        <w:rPr>
          <w:rFonts w:ascii="Times New Roman" w:hAnsi="Times New Roman"/>
          <w:sz w:val="28"/>
          <w:szCs w:val="28"/>
        </w:rPr>
        <w:t>невмопривод как решение актуальных проблем тихоходного оборудован</w:t>
      </w:r>
      <w:r w:rsidR="00320800">
        <w:rPr>
          <w:rFonts w:ascii="Times New Roman" w:hAnsi="Times New Roman"/>
          <w:sz w:val="28"/>
          <w:szCs w:val="28"/>
        </w:rPr>
        <w:t>ия. Вестник КазНИТУ, 2018. -№ 2 C</w:t>
      </w:r>
      <w:r w:rsidR="00320800" w:rsidRPr="00477348">
        <w:rPr>
          <w:rFonts w:ascii="Times New Roman" w:hAnsi="Times New Roman"/>
          <w:sz w:val="28"/>
          <w:szCs w:val="28"/>
        </w:rPr>
        <w:t xml:space="preserve">. </w:t>
      </w:r>
      <w:r w:rsidR="00320800">
        <w:rPr>
          <w:rFonts w:ascii="Times New Roman" w:hAnsi="Times New Roman"/>
          <w:sz w:val="28"/>
          <w:szCs w:val="28"/>
        </w:rPr>
        <w:t>306-313</w:t>
      </w:r>
    </w:p>
    <w:p w:rsidR="00775251" w:rsidRPr="00320800" w:rsidRDefault="00A95422" w:rsidP="00320800">
      <w:pPr>
        <w:tabs>
          <w:tab w:val="left" w:pos="993"/>
        </w:tabs>
        <w:spacing w:after="0" w:line="240" w:lineRule="auto"/>
        <w:ind w:firstLine="709"/>
        <w:jc w:val="both"/>
        <w:rPr>
          <w:rFonts w:ascii="Times New Roman" w:hAnsi="Times New Roman"/>
          <w:sz w:val="28"/>
          <w:szCs w:val="28"/>
        </w:rPr>
        <w:sectPr w:rsidR="00775251" w:rsidRPr="00320800" w:rsidSect="00A80CA8">
          <w:pgSz w:w="11906" w:h="16838"/>
          <w:pgMar w:top="1134" w:right="567" w:bottom="1134" w:left="1701" w:header="709" w:footer="709" w:gutter="0"/>
          <w:cols w:space="708"/>
          <w:docGrid w:linePitch="360"/>
        </w:sectPr>
      </w:pPr>
      <w:r>
        <w:rPr>
          <w:rFonts w:ascii="Times New Roman" w:hAnsi="Times New Roman"/>
          <w:sz w:val="28"/>
          <w:szCs w:val="28"/>
        </w:rPr>
        <w:t>19</w:t>
      </w:r>
      <w:r w:rsidR="00E87F59">
        <w:rPr>
          <w:rFonts w:ascii="Times New Roman" w:hAnsi="Times New Roman"/>
          <w:sz w:val="28"/>
          <w:szCs w:val="28"/>
        </w:rPr>
        <w:t xml:space="preserve"> </w:t>
      </w:r>
      <w:r w:rsidR="00775251" w:rsidRPr="00E87F59">
        <w:rPr>
          <w:rFonts w:ascii="Times New Roman" w:hAnsi="Times New Roman"/>
          <w:bCs/>
          <w:sz w:val="28"/>
          <w:szCs w:val="28"/>
          <w:shd w:val="clear" w:color="auto" w:fill="FFFFFF"/>
        </w:rPr>
        <w:t>Сей</w:t>
      </w:r>
      <w:proofErr w:type="spellStart"/>
      <w:r w:rsidR="00775251" w:rsidRPr="00E87F59">
        <w:rPr>
          <w:rFonts w:ascii="Times New Roman" w:hAnsi="Times New Roman"/>
          <w:bCs/>
          <w:sz w:val="28"/>
          <w:szCs w:val="28"/>
          <w:shd w:val="clear" w:color="auto" w:fill="FFFFFF"/>
          <w:lang w:val="en-US"/>
        </w:rPr>
        <w:t>i</w:t>
      </w:r>
      <w:proofErr w:type="spellEnd"/>
      <w:r w:rsidR="00775251" w:rsidRPr="00E87F59">
        <w:rPr>
          <w:rFonts w:ascii="Times New Roman" w:hAnsi="Times New Roman"/>
          <w:bCs/>
          <w:sz w:val="28"/>
          <w:szCs w:val="28"/>
          <w:shd w:val="clear" w:color="auto" w:fill="FFFFFF"/>
        </w:rPr>
        <w:t xml:space="preserve">т С.Ж., </w:t>
      </w:r>
      <w:proofErr w:type="spellStart"/>
      <w:r w:rsidR="00775251" w:rsidRPr="00E87F59">
        <w:rPr>
          <w:rFonts w:ascii="Times New Roman" w:hAnsi="Times New Roman"/>
          <w:bCs/>
          <w:sz w:val="28"/>
          <w:szCs w:val="28"/>
          <w:shd w:val="clear" w:color="auto" w:fill="FFFFFF"/>
        </w:rPr>
        <w:t>Сарыбаев</w:t>
      </w:r>
      <w:proofErr w:type="spellEnd"/>
      <w:r w:rsidR="00775251" w:rsidRPr="00E87F59">
        <w:rPr>
          <w:rFonts w:ascii="Times New Roman" w:hAnsi="Times New Roman"/>
          <w:bCs/>
          <w:sz w:val="28"/>
          <w:szCs w:val="28"/>
          <w:shd w:val="clear" w:color="auto" w:fill="FFFFFF"/>
        </w:rPr>
        <w:t xml:space="preserve"> Е.Е. </w:t>
      </w:r>
      <w:r w:rsidR="00775251" w:rsidRPr="00E87F59">
        <w:rPr>
          <w:rFonts w:ascii="Times New Roman" w:hAnsi="Times New Roman"/>
          <w:sz w:val="28"/>
          <w:szCs w:val="28"/>
        </w:rPr>
        <w:t>Тихоходный пневмокамерный привод технологических машин. -</w:t>
      </w:r>
      <w:r w:rsidR="00320800">
        <w:rPr>
          <w:rFonts w:ascii="Times New Roman" w:hAnsi="Times New Roman"/>
          <w:sz w:val="28"/>
          <w:szCs w:val="28"/>
        </w:rPr>
        <w:t xml:space="preserve">  Вестник </w:t>
      </w:r>
      <w:proofErr w:type="spellStart"/>
      <w:proofErr w:type="gramStart"/>
      <w:r w:rsidR="00320800">
        <w:rPr>
          <w:rFonts w:ascii="Times New Roman" w:hAnsi="Times New Roman"/>
          <w:sz w:val="28"/>
          <w:szCs w:val="28"/>
        </w:rPr>
        <w:t>КазНИТУ</w:t>
      </w:r>
      <w:proofErr w:type="spellEnd"/>
      <w:r w:rsidR="00320800">
        <w:rPr>
          <w:rFonts w:ascii="Times New Roman" w:hAnsi="Times New Roman"/>
          <w:sz w:val="28"/>
          <w:szCs w:val="28"/>
        </w:rPr>
        <w:t xml:space="preserve">, </w:t>
      </w:r>
      <w:r w:rsidR="00BA7AE2">
        <w:rPr>
          <w:rFonts w:ascii="Times New Roman" w:hAnsi="Times New Roman"/>
          <w:sz w:val="28"/>
          <w:szCs w:val="28"/>
        </w:rPr>
        <w:t xml:space="preserve"> Труды</w:t>
      </w:r>
      <w:proofErr w:type="gramEnd"/>
      <w:r w:rsidR="00BA7AE2">
        <w:rPr>
          <w:rFonts w:ascii="Times New Roman" w:hAnsi="Times New Roman"/>
          <w:sz w:val="28"/>
          <w:szCs w:val="28"/>
        </w:rPr>
        <w:t xml:space="preserve"> </w:t>
      </w:r>
      <w:proofErr w:type="spellStart"/>
      <w:r w:rsidR="00BA7AE2">
        <w:rPr>
          <w:rFonts w:ascii="Times New Roman" w:hAnsi="Times New Roman"/>
          <w:sz w:val="28"/>
          <w:szCs w:val="28"/>
        </w:rPr>
        <w:t>сатпаевских</w:t>
      </w:r>
      <w:proofErr w:type="spellEnd"/>
      <w:r w:rsidR="00BA7AE2">
        <w:rPr>
          <w:rFonts w:ascii="Times New Roman" w:hAnsi="Times New Roman"/>
          <w:sz w:val="28"/>
          <w:szCs w:val="28"/>
        </w:rPr>
        <w:t xml:space="preserve"> чтений  «Инновационные решения традиционных проблем: инженерия и технологии». </w:t>
      </w:r>
      <w:proofErr w:type="spellStart"/>
      <w:r w:rsidR="00BA7AE2">
        <w:rPr>
          <w:rFonts w:ascii="Times New Roman" w:hAnsi="Times New Roman"/>
          <w:sz w:val="28"/>
          <w:szCs w:val="28"/>
        </w:rPr>
        <w:t>КазНИТУ</w:t>
      </w:r>
      <w:proofErr w:type="spellEnd"/>
      <w:r w:rsidR="00BA7AE2">
        <w:rPr>
          <w:rFonts w:ascii="Times New Roman" w:hAnsi="Times New Roman"/>
          <w:sz w:val="28"/>
          <w:szCs w:val="28"/>
        </w:rPr>
        <w:t xml:space="preserve"> имени К.И.Сатпаева, том 2, Алматы, 2018, с.968-972</w:t>
      </w:r>
    </w:p>
    <w:p w:rsidR="0013665F" w:rsidRDefault="0013665F" w:rsidP="0013665F">
      <w:pPr>
        <w:pStyle w:val="a5"/>
        <w:tabs>
          <w:tab w:val="left" w:pos="993"/>
        </w:tabs>
        <w:ind w:left="0"/>
        <w:jc w:val="center"/>
        <w:rPr>
          <w:sz w:val="28"/>
          <w:szCs w:val="28"/>
        </w:rPr>
      </w:pPr>
      <w:r>
        <w:rPr>
          <w:sz w:val="28"/>
          <w:szCs w:val="28"/>
        </w:rPr>
        <w:lastRenderedPageBreak/>
        <w:t>ПРИЛОЖЕНИЕ А</w:t>
      </w:r>
    </w:p>
    <w:p w:rsidR="0013665F" w:rsidRDefault="00F854C6" w:rsidP="0013665F">
      <w:pPr>
        <w:pStyle w:val="a6"/>
        <w:shd w:val="clear" w:color="auto" w:fill="FFFFFF"/>
        <w:spacing w:before="0" w:beforeAutospacing="0" w:after="0" w:afterAutospacing="0"/>
        <w:contextualSpacing/>
        <w:jc w:val="center"/>
        <w:textAlignment w:val="baseline"/>
        <w:rPr>
          <w:spacing w:val="2"/>
          <w:sz w:val="28"/>
          <w:szCs w:val="28"/>
        </w:rPr>
      </w:pPr>
      <w:r>
        <w:rPr>
          <w:spacing w:val="2"/>
          <w:sz w:val="28"/>
          <w:szCs w:val="28"/>
        </w:rPr>
        <w:t>Техническая спецификация и календарный план работ на 2018 год</w:t>
      </w:r>
    </w:p>
    <w:p w:rsidR="00F854C6" w:rsidRPr="00E94E0A" w:rsidRDefault="00F854C6" w:rsidP="0013665F">
      <w:pPr>
        <w:pStyle w:val="a6"/>
        <w:shd w:val="clear" w:color="auto" w:fill="FFFFFF"/>
        <w:spacing w:before="0" w:beforeAutospacing="0" w:after="0" w:afterAutospacing="0"/>
        <w:contextualSpacing/>
        <w:jc w:val="center"/>
        <w:textAlignment w:val="baseline"/>
        <w:rPr>
          <w:spacing w:val="2"/>
          <w:sz w:val="28"/>
          <w:szCs w:val="28"/>
        </w:rPr>
      </w:pPr>
    </w:p>
    <w:p w:rsidR="0013665F" w:rsidRPr="00E94E0A" w:rsidRDefault="00F854C6" w:rsidP="0013665F">
      <w:pPr>
        <w:pStyle w:val="a6"/>
        <w:shd w:val="clear" w:color="auto" w:fill="FFFFFF"/>
        <w:spacing w:before="0" w:beforeAutospacing="0" w:after="0" w:afterAutospacing="0"/>
        <w:ind w:firstLine="709"/>
        <w:contextualSpacing/>
        <w:textAlignment w:val="baseline"/>
        <w:rPr>
          <w:spacing w:val="2"/>
          <w:sz w:val="28"/>
          <w:szCs w:val="28"/>
        </w:rPr>
      </w:pPr>
      <w:r>
        <w:rPr>
          <w:noProof/>
          <w:spacing w:val="2"/>
          <w:sz w:val="28"/>
          <w:szCs w:val="28"/>
        </w:rPr>
        <w:drawing>
          <wp:inline distT="0" distB="0" distL="0" distR="0">
            <wp:extent cx="5439840" cy="8172450"/>
            <wp:effectExtent l="0" t="0" r="889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42906" cy="8177057"/>
                    </a:xfrm>
                    <a:prstGeom prst="rect">
                      <a:avLst/>
                    </a:prstGeom>
                    <a:noFill/>
                    <a:ln>
                      <a:noFill/>
                    </a:ln>
                  </pic:spPr>
                </pic:pic>
              </a:graphicData>
            </a:graphic>
          </wp:inline>
        </w:drawing>
      </w:r>
    </w:p>
    <w:p w:rsidR="0013665F" w:rsidRDefault="0013665F" w:rsidP="0013665F">
      <w:pPr>
        <w:autoSpaceDE w:val="0"/>
        <w:autoSpaceDN w:val="0"/>
        <w:adjustRightInd w:val="0"/>
        <w:spacing w:after="0" w:line="240" w:lineRule="auto"/>
        <w:ind w:firstLine="540"/>
        <w:jc w:val="right"/>
        <w:rPr>
          <w:rFonts w:ascii="Times New Roman" w:hAnsi="Times New Roman"/>
          <w:sz w:val="28"/>
          <w:szCs w:val="28"/>
        </w:rPr>
      </w:pPr>
    </w:p>
    <w:p w:rsidR="00B03997" w:rsidRDefault="00B03997" w:rsidP="0013665F">
      <w:pPr>
        <w:autoSpaceDE w:val="0"/>
        <w:autoSpaceDN w:val="0"/>
        <w:adjustRightInd w:val="0"/>
        <w:spacing w:after="0" w:line="240" w:lineRule="auto"/>
        <w:ind w:firstLine="540"/>
        <w:jc w:val="right"/>
        <w:rPr>
          <w:rFonts w:ascii="Times New Roman" w:hAnsi="Times New Roman"/>
          <w:sz w:val="28"/>
          <w:szCs w:val="28"/>
        </w:rPr>
      </w:pPr>
    </w:p>
    <w:p w:rsidR="00B03997" w:rsidRDefault="00B03997" w:rsidP="00B03997">
      <w:pPr>
        <w:autoSpaceDE w:val="0"/>
        <w:autoSpaceDN w:val="0"/>
        <w:adjustRightInd w:val="0"/>
        <w:spacing w:after="0" w:line="240" w:lineRule="auto"/>
        <w:ind w:firstLine="540"/>
        <w:jc w:val="center"/>
        <w:rPr>
          <w:rFonts w:ascii="Times New Roman" w:hAnsi="Times New Roman"/>
          <w:sz w:val="28"/>
          <w:szCs w:val="28"/>
        </w:rPr>
      </w:pPr>
    </w:p>
    <w:p w:rsidR="00B03997" w:rsidRDefault="00B03997" w:rsidP="00B03997">
      <w:pPr>
        <w:autoSpaceDE w:val="0"/>
        <w:autoSpaceDN w:val="0"/>
        <w:adjustRightInd w:val="0"/>
        <w:spacing w:after="0" w:line="240" w:lineRule="auto"/>
        <w:ind w:firstLine="540"/>
        <w:jc w:val="center"/>
        <w:rPr>
          <w:rFonts w:ascii="Times New Roman" w:hAnsi="Times New Roman"/>
          <w:sz w:val="28"/>
          <w:szCs w:val="28"/>
        </w:rPr>
      </w:pPr>
      <w:r>
        <w:rPr>
          <w:noProof/>
          <w:sz w:val="28"/>
          <w:szCs w:val="28"/>
        </w:rPr>
        <w:drawing>
          <wp:inline distT="0" distB="0" distL="0" distR="0" wp14:anchorId="13527531" wp14:editId="5D66854F">
            <wp:extent cx="5705285" cy="737806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12849" cy="7387846"/>
                    </a:xfrm>
                    <a:prstGeom prst="rect">
                      <a:avLst/>
                    </a:prstGeom>
                    <a:noFill/>
                    <a:ln>
                      <a:noFill/>
                    </a:ln>
                  </pic:spPr>
                </pic:pic>
              </a:graphicData>
            </a:graphic>
          </wp:inline>
        </w:drawing>
      </w:r>
    </w:p>
    <w:p w:rsidR="00B03997" w:rsidRDefault="00B03997" w:rsidP="0013665F">
      <w:pPr>
        <w:autoSpaceDE w:val="0"/>
        <w:autoSpaceDN w:val="0"/>
        <w:adjustRightInd w:val="0"/>
        <w:spacing w:after="0" w:line="240" w:lineRule="auto"/>
        <w:ind w:firstLine="540"/>
        <w:jc w:val="right"/>
        <w:rPr>
          <w:rFonts w:ascii="Times New Roman" w:hAnsi="Times New Roman"/>
          <w:sz w:val="28"/>
          <w:szCs w:val="28"/>
        </w:rPr>
      </w:pPr>
    </w:p>
    <w:p w:rsidR="00B03997" w:rsidRPr="00E94E0A" w:rsidRDefault="00B03997" w:rsidP="0013665F">
      <w:pPr>
        <w:autoSpaceDE w:val="0"/>
        <w:autoSpaceDN w:val="0"/>
        <w:adjustRightInd w:val="0"/>
        <w:spacing w:after="0" w:line="240" w:lineRule="auto"/>
        <w:ind w:firstLine="540"/>
        <w:jc w:val="right"/>
        <w:rPr>
          <w:rFonts w:ascii="Times New Roman" w:hAnsi="Times New Roman"/>
          <w:sz w:val="28"/>
          <w:szCs w:val="28"/>
        </w:rPr>
        <w:sectPr w:rsidR="00B03997" w:rsidRPr="00E94E0A" w:rsidSect="00FF7470">
          <w:pgSz w:w="11906" w:h="16838"/>
          <w:pgMar w:top="1134" w:right="567" w:bottom="1134" w:left="1701" w:header="709" w:footer="709" w:gutter="0"/>
          <w:cols w:space="708"/>
          <w:docGrid w:linePitch="360"/>
        </w:sectPr>
      </w:pPr>
    </w:p>
    <w:p w:rsidR="00F854C6" w:rsidRDefault="00F854C6" w:rsidP="0013665F">
      <w:pPr>
        <w:pStyle w:val="a5"/>
        <w:tabs>
          <w:tab w:val="left" w:pos="993"/>
        </w:tabs>
        <w:ind w:left="0"/>
        <w:jc w:val="center"/>
        <w:rPr>
          <w:sz w:val="28"/>
          <w:szCs w:val="28"/>
        </w:rPr>
      </w:pPr>
    </w:p>
    <w:p w:rsidR="00F854C6" w:rsidRDefault="00B03997" w:rsidP="0013665F">
      <w:pPr>
        <w:pStyle w:val="a5"/>
        <w:tabs>
          <w:tab w:val="left" w:pos="993"/>
        </w:tabs>
        <w:ind w:left="0"/>
        <w:jc w:val="center"/>
        <w:rPr>
          <w:sz w:val="28"/>
          <w:szCs w:val="28"/>
        </w:rPr>
      </w:pPr>
      <w:r>
        <w:rPr>
          <w:noProof/>
          <w:sz w:val="28"/>
          <w:szCs w:val="28"/>
        </w:rPr>
        <w:drawing>
          <wp:inline distT="0" distB="0" distL="0" distR="0" wp14:anchorId="366BA870" wp14:editId="5B299CD0">
            <wp:extent cx="6115050" cy="86296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15050" cy="8629650"/>
                    </a:xfrm>
                    <a:prstGeom prst="rect">
                      <a:avLst/>
                    </a:prstGeom>
                    <a:noFill/>
                    <a:ln>
                      <a:noFill/>
                    </a:ln>
                  </pic:spPr>
                </pic:pic>
              </a:graphicData>
            </a:graphic>
          </wp:inline>
        </w:drawing>
      </w:r>
    </w:p>
    <w:p w:rsidR="00F854C6" w:rsidRDefault="00F854C6" w:rsidP="0013665F">
      <w:pPr>
        <w:pStyle w:val="a5"/>
        <w:tabs>
          <w:tab w:val="left" w:pos="993"/>
        </w:tabs>
        <w:ind w:left="0"/>
        <w:jc w:val="center"/>
        <w:rPr>
          <w:sz w:val="28"/>
          <w:szCs w:val="28"/>
        </w:rPr>
      </w:pPr>
    </w:p>
    <w:p w:rsidR="00F854C6" w:rsidRDefault="00F854C6" w:rsidP="0013665F">
      <w:pPr>
        <w:pStyle w:val="a5"/>
        <w:tabs>
          <w:tab w:val="left" w:pos="993"/>
        </w:tabs>
        <w:ind w:left="0"/>
        <w:jc w:val="center"/>
        <w:rPr>
          <w:sz w:val="28"/>
          <w:szCs w:val="28"/>
        </w:rPr>
      </w:pPr>
    </w:p>
    <w:p w:rsidR="00F854C6" w:rsidRDefault="00F854C6" w:rsidP="0013665F">
      <w:pPr>
        <w:pStyle w:val="a5"/>
        <w:tabs>
          <w:tab w:val="left" w:pos="993"/>
        </w:tabs>
        <w:ind w:left="0"/>
        <w:jc w:val="center"/>
        <w:rPr>
          <w:sz w:val="28"/>
          <w:szCs w:val="28"/>
        </w:rPr>
      </w:pPr>
    </w:p>
    <w:p w:rsidR="00F854C6" w:rsidRDefault="00F854C6" w:rsidP="0013665F">
      <w:pPr>
        <w:pStyle w:val="a5"/>
        <w:tabs>
          <w:tab w:val="left" w:pos="993"/>
        </w:tabs>
        <w:ind w:left="0"/>
        <w:jc w:val="center"/>
        <w:rPr>
          <w:sz w:val="28"/>
          <w:szCs w:val="28"/>
        </w:rPr>
      </w:pPr>
      <w:r>
        <w:rPr>
          <w:noProof/>
          <w:sz w:val="28"/>
          <w:szCs w:val="28"/>
        </w:rPr>
        <w:drawing>
          <wp:inline distT="0" distB="0" distL="0" distR="0">
            <wp:extent cx="6115050" cy="77343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15050" cy="7734300"/>
                    </a:xfrm>
                    <a:prstGeom prst="rect">
                      <a:avLst/>
                    </a:prstGeom>
                    <a:noFill/>
                    <a:ln>
                      <a:noFill/>
                    </a:ln>
                  </pic:spPr>
                </pic:pic>
              </a:graphicData>
            </a:graphic>
          </wp:inline>
        </w:drawing>
      </w:r>
    </w:p>
    <w:p w:rsidR="00F854C6" w:rsidRDefault="00F854C6" w:rsidP="0013665F">
      <w:pPr>
        <w:pStyle w:val="a5"/>
        <w:tabs>
          <w:tab w:val="left" w:pos="993"/>
        </w:tabs>
        <w:ind w:left="0"/>
        <w:jc w:val="center"/>
        <w:rPr>
          <w:sz w:val="28"/>
          <w:szCs w:val="28"/>
        </w:rPr>
      </w:pPr>
    </w:p>
    <w:p w:rsidR="00F854C6" w:rsidRDefault="00F854C6" w:rsidP="0013665F">
      <w:pPr>
        <w:pStyle w:val="a5"/>
        <w:tabs>
          <w:tab w:val="left" w:pos="993"/>
        </w:tabs>
        <w:ind w:left="0"/>
        <w:jc w:val="center"/>
        <w:rPr>
          <w:sz w:val="28"/>
          <w:szCs w:val="28"/>
        </w:rPr>
      </w:pPr>
    </w:p>
    <w:p w:rsidR="00F854C6" w:rsidRDefault="00F854C6" w:rsidP="0013665F">
      <w:pPr>
        <w:pStyle w:val="a5"/>
        <w:tabs>
          <w:tab w:val="left" w:pos="993"/>
        </w:tabs>
        <w:ind w:left="0"/>
        <w:jc w:val="center"/>
        <w:rPr>
          <w:sz w:val="28"/>
          <w:szCs w:val="28"/>
        </w:rPr>
      </w:pPr>
    </w:p>
    <w:p w:rsidR="00F854C6" w:rsidRDefault="00F854C6" w:rsidP="0013665F">
      <w:pPr>
        <w:pStyle w:val="a5"/>
        <w:tabs>
          <w:tab w:val="left" w:pos="993"/>
        </w:tabs>
        <w:ind w:left="0"/>
        <w:jc w:val="center"/>
        <w:rPr>
          <w:sz w:val="28"/>
          <w:szCs w:val="28"/>
        </w:rPr>
      </w:pPr>
    </w:p>
    <w:p w:rsidR="00F854C6" w:rsidRDefault="00F854C6" w:rsidP="0013665F">
      <w:pPr>
        <w:pStyle w:val="a5"/>
        <w:tabs>
          <w:tab w:val="left" w:pos="993"/>
        </w:tabs>
        <w:ind w:left="0"/>
        <w:jc w:val="center"/>
        <w:rPr>
          <w:sz w:val="28"/>
          <w:szCs w:val="28"/>
        </w:rPr>
      </w:pPr>
    </w:p>
    <w:p w:rsidR="00F854C6" w:rsidRDefault="00F854C6" w:rsidP="0013665F">
      <w:pPr>
        <w:pStyle w:val="a5"/>
        <w:tabs>
          <w:tab w:val="left" w:pos="993"/>
        </w:tabs>
        <w:ind w:left="0"/>
        <w:jc w:val="center"/>
        <w:rPr>
          <w:noProof/>
          <w:sz w:val="28"/>
          <w:szCs w:val="28"/>
        </w:rPr>
      </w:pPr>
    </w:p>
    <w:p w:rsidR="00B03997" w:rsidRDefault="00B03997" w:rsidP="0013665F">
      <w:pPr>
        <w:pStyle w:val="a5"/>
        <w:tabs>
          <w:tab w:val="left" w:pos="993"/>
        </w:tabs>
        <w:ind w:left="0"/>
        <w:jc w:val="center"/>
        <w:rPr>
          <w:noProof/>
          <w:sz w:val="28"/>
          <w:szCs w:val="28"/>
        </w:rPr>
      </w:pPr>
    </w:p>
    <w:p w:rsidR="00B03997" w:rsidRDefault="00B03997" w:rsidP="0013665F">
      <w:pPr>
        <w:pStyle w:val="a5"/>
        <w:tabs>
          <w:tab w:val="left" w:pos="993"/>
        </w:tabs>
        <w:ind w:left="0"/>
        <w:jc w:val="center"/>
        <w:rPr>
          <w:sz w:val="28"/>
          <w:szCs w:val="28"/>
        </w:rPr>
      </w:pPr>
      <w:r>
        <w:rPr>
          <w:noProof/>
          <w:sz w:val="28"/>
          <w:szCs w:val="28"/>
        </w:rPr>
        <w:drawing>
          <wp:inline distT="0" distB="0" distL="0" distR="0" wp14:anchorId="6A46368D" wp14:editId="22A7A653">
            <wp:extent cx="5719295" cy="85344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21576" cy="8537804"/>
                    </a:xfrm>
                    <a:prstGeom prst="rect">
                      <a:avLst/>
                    </a:prstGeom>
                    <a:noFill/>
                    <a:ln>
                      <a:noFill/>
                    </a:ln>
                  </pic:spPr>
                </pic:pic>
              </a:graphicData>
            </a:graphic>
          </wp:inline>
        </w:drawing>
      </w:r>
    </w:p>
    <w:p w:rsidR="00F854C6" w:rsidRDefault="00F854C6" w:rsidP="0013665F">
      <w:pPr>
        <w:pStyle w:val="a5"/>
        <w:tabs>
          <w:tab w:val="left" w:pos="993"/>
        </w:tabs>
        <w:ind w:left="0"/>
        <w:jc w:val="center"/>
        <w:rPr>
          <w:sz w:val="28"/>
          <w:szCs w:val="28"/>
        </w:rPr>
      </w:pPr>
    </w:p>
    <w:p w:rsidR="000458B6" w:rsidRDefault="000458B6" w:rsidP="0013665F">
      <w:pPr>
        <w:pStyle w:val="a5"/>
        <w:tabs>
          <w:tab w:val="left" w:pos="993"/>
        </w:tabs>
        <w:ind w:left="0"/>
        <w:jc w:val="center"/>
        <w:rPr>
          <w:sz w:val="28"/>
          <w:szCs w:val="28"/>
        </w:rPr>
      </w:pPr>
    </w:p>
    <w:p w:rsidR="0013665F" w:rsidRDefault="0013665F" w:rsidP="0013665F">
      <w:pPr>
        <w:pStyle w:val="a5"/>
        <w:tabs>
          <w:tab w:val="left" w:pos="993"/>
        </w:tabs>
        <w:ind w:left="0"/>
        <w:jc w:val="center"/>
        <w:rPr>
          <w:sz w:val="28"/>
          <w:szCs w:val="28"/>
        </w:rPr>
      </w:pPr>
      <w:r>
        <w:rPr>
          <w:sz w:val="28"/>
          <w:szCs w:val="28"/>
        </w:rPr>
        <w:lastRenderedPageBreak/>
        <w:t>ПРИЛОЖЕНИЕ Б</w:t>
      </w:r>
    </w:p>
    <w:p w:rsidR="0013665F" w:rsidRDefault="0013665F" w:rsidP="0013665F">
      <w:pPr>
        <w:pStyle w:val="a5"/>
        <w:tabs>
          <w:tab w:val="left" w:pos="993"/>
        </w:tabs>
        <w:ind w:left="0"/>
        <w:jc w:val="center"/>
        <w:rPr>
          <w:sz w:val="28"/>
          <w:szCs w:val="28"/>
        </w:rPr>
      </w:pPr>
    </w:p>
    <w:p w:rsidR="0013665F" w:rsidRDefault="0013665F" w:rsidP="0013665F">
      <w:pPr>
        <w:pStyle w:val="a5"/>
        <w:tabs>
          <w:tab w:val="left" w:pos="993"/>
        </w:tabs>
        <w:ind w:left="0"/>
        <w:jc w:val="center"/>
        <w:rPr>
          <w:sz w:val="28"/>
          <w:szCs w:val="28"/>
        </w:rPr>
      </w:pPr>
      <w:r>
        <w:rPr>
          <w:sz w:val="28"/>
          <w:szCs w:val="28"/>
        </w:rPr>
        <w:t>Перечень</w:t>
      </w:r>
      <w:r w:rsidR="003D3AA5" w:rsidRPr="00C70A98">
        <w:rPr>
          <w:sz w:val="28"/>
          <w:szCs w:val="28"/>
        </w:rPr>
        <w:t xml:space="preserve"> </w:t>
      </w:r>
      <w:r w:rsidR="003D3AA5">
        <w:rPr>
          <w:sz w:val="28"/>
          <w:szCs w:val="28"/>
        </w:rPr>
        <w:t>и оттески</w:t>
      </w:r>
      <w:r>
        <w:rPr>
          <w:sz w:val="28"/>
          <w:szCs w:val="28"/>
        </w:rPr>
        <w:t xml:space="preserve"> опубликованных работ по теме за 2018 год</w:t>
      </w:r>
    </w:p>
    <w:p w:rsidR="0013665F" w:rsidRDefault="0013665F" w:rsidP="0013665F">
      <w:pPr>
        <w:pStyle w:val="a5"/>
        <w:tabs>
          <w:tab w:val="left" w:pos="993"/>
        </w:tabs>
        <w:ind w:left="0"/>
        <w:jc w:val="center"/>
        <w:rPr>
          <w:sz w:val="28"/>
          <w:szCs w:val="28"/>
        </w:rPr>
      </w:pPr>
    </w:p>
    <w:tbl>
      <w:tblPr>
        <w:tblStyle w:val="a8"/>
        <w:tblW w:w="0" w:type="auto"/>
        <w:tblLook w:val="04A0" w:firstRow="1" w:lastRow="0" w:firstColumn="1" w:lastColumn="0" w:noHBand="0" w:noVBand="1"/>
      </w:tblPr>
      <w:tblGrid>
        <w:gridCol w:w="562"/>
        <w:gridCol w:w="4536"/>
        <w:gridCol w:w="4530"/>
      </w:tblGrid>
      <w:tr w:rsidR="0013665F" w:rsidTr="00CD5C79">
        <w:tc>
          <w:tcPr>
            <w:tcW w:w="562" w:type="dxa"/>
          </w:tcPr>
          <w:p w:rsidR="0013665F" w:rsidRDefault="0013665F" w:rsidP="00CD5C79">
            <w:pPr>
              <w:pStyle w:val="a5"/>
              <w:tabs>
                <w:tab w:val="left" w:pos="993"/>
              </w:tabs>
              <w:ind w:left="0"/>
              <w:jc w:val="center"/>
              <w:rPr>
                <w:sz w:val="28"/>
                <w:szCs w:val="28"/>
              </w:rPr>
            </w:pPr>
          </w:p>
        </w:tc>
        <w:tc>
          <w:tcPr>
            <w:tcW w:w="4536" w:type="dxa"/>
          </w:tcPr>
          <w:p w:rsidR="0013665F" w:rsidRDefault="0013665F" w:rsidP="00CD5C79">
            <w:pPr>
              <w:pStyle w:val="a5"/>
              <w:tabs>
                <w:tab w:val="left" w:pos="993"/>
              </w:tabs>
              <w:ind w:left="0"/>
              <w:rPr>
                <w:sz w:val="28"/>
                <w:szCs w:val="28"/>
              </w:rPr>
            </w:pPr>
            <w:r>
              <w:rPr>
                <w:sz w:val="28"/>
                <w:szCs w:val="28"/>
              </w:rPr>
              <w:t>Выходные данные работ</w:t>
            </w:r>
          </w:p>
        </w:tc>
        <w:tc>
          <w:tcPr>
            <w:tcW w:w="4530" w:type="dxa"/>
          </w:tcPr>
          <w:p w:rsidR="0013665F" w:rsidRDefault="0013665F" w:rsidP="00CD5C79">
            <w:pPr>
              <w:pStyle w:val="a5"/>
              <w:tabs>
                <w:tab w:val="left" w:pos="993"/>
              </w:tabs>
              <w:ind w:left="0"/>
              <w:jc w:val="center"/>
              <w:rPr>
                <w:sz w:val="28"/>
                <w:szCs w:val="28"/>
              </w:rPr>
            </w:pPr>
            <w:r>
              <w:rPr>
                <w:sz w:val="28"/>
                <w:szCs w:val="28"/>
              </w:rPr>
              <w:t>Ссылка</w:t>
            </w:r>
          </w:p>
        </w:tc>
      </w:tr>
      <w:tr w:rsidR="0013665F" w:rsidRPr="00A943B2" w:rsidTr="00CD5C79">
        <w:tc>
          <w:tcPr>
            <w:tcW w:w="562" w:type="dxa"/>
          </w:tcPr>
          <w:p w:rsidR="0013665F" w:rsidRPr="003B29C0" w:rsidRDefault="0013665F" w:rsidP="00CD5C79">
            <w:pPr>
              <w:pStyle w:val="a5"/>
              <w:tabs>
                <w:tab w:val="left" w:pos="993"/>
              </w:tabs>
              <w:ind w:left="0"/>
              <w:jc w:val="center"/>
              <w:rPr>
                <w:sz w:val="28"/>
                <w:szCs w:val="28"/>
                <w:lang w:val="en-US"/>
              </w:rPr>
            </w:pPr>
            <w:r>
              <w:rPr>
                <w:sz w:val="28"/>
                <w:szCs w:val="28"/>
                <w:lang w:val="en-US"/>
              </w:rPr>
              <w:t>1</w:t>
            </w:r>
          </w:p>
        </w:tc>
        <w:tc>
          <w:tcPr>
            <w:tcW w:w="4536" w:type="dxa"/>
          </w:tcPr>
          <w:p w:rsidR="0013665F" w:rsidRPr="003B29C0" w:rsidRDefault="0013665F" w:rsidP="00CD5C79">
            <w:pPr>
              <w:pStyle w:val="a5"/>
              <w:tabs>
                <w:tab w:val="left" w:pos="993"/>
              </w:tabs>
              <w:ind w:left="0"/>
              <w:jc w:val="both"/>
              <w:rPr>
                <w:sz w:val="28"/>
                <w:szCs w:val="28"/>
                <w:lang w:val="en-US"/>
              </w:rPr>
            </w:pPr>
            <w:r>
              <w:rPr>
                <w:sz w:val="28"/>
                <w:szCs w:val="28"/>
                <w:lang w:val="en-US"/>
              </w:rPr>
              <w:t>L</w:t>
            </w:r>
            <w:r w:rsidRPr="005D189F">
              <w:rPr>
                <w:sz w:val="28"/>
                <w:szCs w:val="28"/>
                <w:lang w:val="en-US"/>
              </w:rPr>
              <w:t>.</w:t>
            </w:r>
            <w:r>
              <w:rPr>
                <w:sz w:val="28"/>
                <w:szCs w:val="28"/>
                <w:lang w:val="en-US"/>
              </w:rPr>
              <w:t>Krupnik</w:t>
            </w:r>
            <w:r w:rsidRPr="005D189F">
              <w:rPr>
                <w:sz w:val="28"/>
                <w:szCs w:val="28"/>
                <w:lang w:val="en-US"/>
              </w:rPr>
              <w:t xml:space="preserve">, </w:t>
            </w:r>
            <w:r>
              <w:rPr>
                <w:sz w:val="28"/>
                <w:szCs w:val="28"/>
                <w:lang w:val="en-US"/>
              </w:rPr>
              <w:t>K</w:t>
            </w:r>
            <w:r w:rsidRPr="005D189F">
              <w:rPr>
                <w:sz w:val="28"/>
                <w:szCs w:val="28"/>
                <w:lang w:val="en-US"/>
              </w:rPr>
              <w:t xml:space="preserve">. </w:t>
            </w:r>
            <w:r>
              <w:rPr>
                <w:sz w:val="28"/>
                <w:szCs w:val="28"/>
                <w:lang w:val="en-US"/>
              </w:rPr>
              <w:t>Elemesov</w:t>
            </w:r>
            <w:r w:rsidRPr="005D189F">
              <w:rPr>
                <w:sz w:val="28"/>
                <w:szCs w:val="28"/>
                <w:lang w:val="en-US"/>
              </w:rPr>
              <w:t xml:space="preserve">, </w:t>
            </w:r>
            <w:r>
              <w:rPr>
                <w:sz w:val="28"/>
                <w:szCs w:val="28"/>
                <w:lang w:val="en-US"/>
              </w:rPr>
              <w:t>B</w:t>
            </w:r>
            <w:r w:rsidRPr="005D189F">
              <w:rPr>
                <w:sz w:val="28"/>
                <w:szCs w:val="28"/>
                <w:lang w:val="en-US"/>
              </w:rPr>
              <w:t>.</w:t>
            </w:r>
            <w:r>
              <w:rPr>
                <w:sz w:val="28"/>
                <w:szCs w:val="28"/>
                <w:lang w:val="en-US"/>
              </w:rPr>
              <w:t>Beisenov</w:t>
            </w:r>
            <w:r w:rsidRPr="005D189F">
              <w:rPr>
                <w:sz w:val="28"/>
                <w:szCs w:val="28"/>
                <w:lang w:val="en-US"/>
              </w:rPr>
              <w:t xml:space="preserve">, D. </w:t>
            </w:r>
            <w:r>
              <w:rPr>
                <w:sz w:val="28"/>
                <w:szCs w:val="28"/>
                <w:lang w:val="en-US"/>
              </w:rPr>
              <w:t>Baskanbaeva</w:t>
            </w:r>
            <w:r w:rsidRPr="005D189F">
              <w:rPr>
                <w:sz w:val="28"/>
                <w:szCs w:val="28"/>
                <w:lang w:val="en-US"/>
              </w:rPr>
              <w:t xml:space="preserve">, </w:t>
            </w:r>
            <w:r>
              <w:rPr>
                <w:sz w:val="28"/>
                <w:szCs w:val="28"/>
                <w:lang w:val="en-US"/>
              </w:rPr>
              <w:t>Y</w:t>
            </w:r>
            <w:r w:rsidRPr="005D189F">
              <w:rPr>
                <w:sz w:val="28"/>
                <w:szCs w:val="28"/>
                <w:lang w:val="en-US"/>
              </w:rPr>
              <w:t xml:space="preserve">. </w:t>
            </w:r>
            <w:r>
              <w:rPr>
                <w:sz w:val="28"/>
                <w:szCs w:val="28"/>
                <w:lang w:val="en-US"/>
              </w:rPr>
              <w:t>Sarybayev Manufacturing prospects for polymer concreta gear box</w:t>
            </w:r>
          </w:p>
        </w:tc>
        <w:tc>
          <w:tcPr>
            <w:tcW w:w="4530" w:type="dxa"/>
          </w:tcPr>
          <w:p w:rsidR="00631ED8" w:rsidRDefault="00631ED8" w:rsidP="00CD5C79">
            <w:pPr>
              <w:pStyle w:val="a5"/>
              <w:tabs>
                <w:tab w:val="left" w:pos="993"/>
              </w:tabs>
              <w:ind w:left="0"/>
              <w:jc w:val="center"/>
              <w:rPr>
                <w:sz w:val="28"/>
                <w:szCs w:val="28"/>
              </w:rPr>
            </w:pPr>
            <w:r>
              <w:rPr>
                <w:sz w:val="28"/>
                <w:szCs w:val="28"/>
              </w:rPr>
              <w:t xml:space="preserve">В печати. </w:t>
            </w:r>
          </w:p>
          <w:p w:rsidR="0013665F" w:rsidRPr="005D41BE" w:rsidRDefault="005D41BE" w:rsidP="00CD5C79">
            <w:pPr>
              <w:pStyle w:val="a5"/>
              <w:tabs>
                <w:tab w:val="left" w:pos="993"/>
              </w:tabs>
              <w:ind w:left="0"/>
              <w:jc w:val="center"/>
              <w:rPr>
                <w:sz w:val="28"/>
                <w:szCs w:val="28"/>
              </w:rPr>
            </w:pPr>
            <w:r>
              <w:rPr>
                <w:sz w:val="28"/>
                <w:szCs w:val="28"/>
              </w:rPr>
              <w:t>Подтверждающий документ</w:t>
            </w:r>
          </w:p>
        </w:tc>
      </w:tr>
      <w:tr w:rsidR="0013665F" w:rsidRPr="003B29C0" w:rsidTr="001821D4">
        <w:tc>
          <w:tcPr>
            <w:tcW w:w="562" w:type="dxa"/>
          </w:tcPr>
          <w:p w:rsidR="0013665F" w:rsidRPr="005D189F" w:rsidRDefault="0013665F" w:rsidP="00CD5C79">
            <w:pPr>
              <w:pStyle w:val="a5"/>
              <w:tabs>
                <w:tab w:val="left" w:pos="993"/>
              </w:tabs>
              <w:ind w:left="0"/>
              <w:jc w:val="center"/>
              <w:rPr>
                <w:sz w:val="28"/>
                <w:szCs w:val="28"/>
                <w:lang w:val="en-US"/>
              </w:rPr>
            </w:pPr>
            <w:r>
              <w:rPr>
                <w:sz w:val="28"/>
                <w:szCs w:val="28"/>
                <w:lang w:val="en-US"/>
              </w:rPr>
              <w:t>2</w:t>
            </w:r>
          </w:p>
        </w:tc>
        <w:tc>
          <w:tcPr>
            <w:tcW w:w="4536" w:type="dxa"/>
          </w:tcPr>
          <w:p w:rsidR="0013665F" w:rsidRPr="003B29C0" w:rsidRDefault="0013665F" w:rsidP="00CD5C79">
            <w:pPr>
              <w:pStyle w:val="a5"/>
              <w:tabs>
                <w:tab w:val="left" w:pos="993"/>
              </w:tabs>
              <w:ind w:left="0"/>
              <w:jc w:val="both"/>
              <w:rPr>
                <w:sz w:val="28"/>
                <w:szCs w:val="28"/>
              </w:rPr>
            </w:pPr>
            <w:r>
              <w:rPr>
                <w:sz w:val="28"/>
                <w:szCs w:val="28"/>
              </w:rPr>
              <w:t>Крупник Л.А., Бейсенов Б.С., Елемесов К.К., Сарыбаев Е.Е. Тихоходный привод на базе пневмобаллонов. Горный журнал Казахстана, 2018 №10</w:t>
            </w:r>
          </w:p>
        </w:tc>
        <w:tc>
          <w:tcPr>
            <w:tcW w:w="4530" w:type="dxa"/>
            <w:vAlign w:val="center"/>
          </w:tcPr>
          <w:p w:rsidR="0013665F" w:rsidRPr="001821D4" w:rsidRDefault="001821D4" w:rsidP="00CD5C79">
            <w:pPr>
              <w:pStyle w:val="a5"/>
              <w:tabs>
                <w:tab w:val="left" w:pos="993"/>
              </w:tabs>
              <w:ind w:left="0"/>
              <w:jc w:val="center"/>
              <w:rPr>
                <w:sz w:val="28"/>
                <w:szCs w:val="28"/>
              </w:rPr>
            </w:pPr>
            <w:r w:rsidRPr="001821D4">
              <w:rPr>
                <w:color w:val="000000"/>
                <w:sz w:val="28"/>
                <w:szCs w:val="28"/>
              </w:rPr>
              <w:t>Копия приложена</w:t>
            </w:r>
          </w:p>
        </w:tc>
      </w:tr>
    </w:tbl>
    <w:p w:rsidR="0013665F" w:rsidRPr="00665BB3" w:rsidRDefault="0013665F" w:rsidP="0013665F">
      <w:pPr>
        <w:pStyle w:val="a5"/>
        <w:tabs>
          <w:tab w:val="left" w:pos="993"/>
        </w:tabs>
        <w:ind w:left="0"/>
        <w:jc w:val="center"/>
        <w:rPr>
          <w:sz w:val="28"/>
          <w:szCs w:val="28"/>
          <w:lang w:val="en-US"/>
        </w:rPr>
      </w:pPr>
    </w:p>
    <w:p w:rsidR="0013665F" w:rsidRDefault="0013665F" w:rsidP="0013665F">
      <w:pPr>
        <w:pStyle w:val="a5"/>
        <w:tabs>
          <w:tab w:val="left" w:pos="993"/>
        </w:tabs>
        <w:ind w:left="0"/>
        <w:jc w:val="center"/>
        <w:rPr>
          <w:sz w:val="28"/>
          <w:szCs w:val="28"/>
        </w:rPr>
      </w:pPr>
    </w:p>
    <w:p w:rsidR="0013665F" w:rsidRDefault="0013665F" w:rsidP="0013665F">
      <w:pPr>
        <w:pStyle w:val="a5"/>
        <w:tabs>
          <w:tab w:val="left" w:pos="993"/>
        </w:tabs>
        <w:ind w:left="0"/>
        <w:jc w:val="center"/>
        <w:rPr>
          <w:sz w:val="28"/>
          <w:szCs w:val="28"/>
        </w:rPr>
      </w:pPr>
    </w:p>
    <w:p w:rsidR="0013665F" w:rsidRDefault="0013665F" w:rsidP="0013665F">
      <w:pPr>
        <w:pStyle w:val="a5"/>
        <w:tabs>
          <w:tab w:val="left" w:pos="993"/>
        </w:tabs>
        <w:ind w:left="0"/>
        <w:jc w:val="center"/>
        <w:rPr>
          <w:sz w:val="28"/>
          <w:szCs w:val="28"/>
        </w:rPr>
      </w:pPr>
    </w:p>
    <w:p w:rsidR="0013665F" w:rsidRDefault="0013665F"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C70A98" w:rsidRDefault="00C70A98" w:rsidP="0013665F">
      <w:pPr>
        <w:pStyle w:val="a5"/>
        <w:tabs>
          <w:tab w:val="left" w:pos="993"/>
        </w:tabs>
        <w:ind w:left="0"/>
        <w:jc w:val="center"/>
        <w:rPr>
          <w:sz w:val="28"/>
          <w:szCs w:val="28"/>
        </w:rPr>
      </w:pPr>
    </w:p>
    <w:p w:rsidR="00B03997" w:rsidRDefault="00B03997" w:rsidP="0013665F">
      <w:pPr>
        <w:pStyle w:val="a5"/>
        <w:tabs>
          <w:tab w:val="left" w:pos="993"/>
        </w:tabs>
        <w:ind w:left="0"/>
        <w:jc w:val="center"/>
        <w:rPr>
          <w:sz w:val="28"/>
          <w:szCs w:val="28"/>
        </w:rPr>
      </w:pPr>
    </w:p>
    <w:p w:rsidR="00B03997" w:rsidRDefault="00B03997" w:rsidP="0013665F">
      <w:pPr>
        <w:pStyle w:val="a5"/>
        <w:tabs>
          <w:tab w:val="left" w:pos="993"/>
        </w:tabs>
        <w:ind w:left="0"/>
        <w:jc w:val="center"/>
        <w:rPr>
          <w:sz w:val="28"/>
          <w:szCs w:val="28"/>
        </w:rPr>
      </w:pPr>
    </w:p>
    <w:p w:rsidR="00C70A98" w:rsidRPr="00C70A98" w:rsidRDefault="00C70A98" w:rsidP="0013665F">
      <w:pPr>
        <w:pStyle w:val="a5"/>
        <w:tabs>
          <w:tab w:val="left" w:pos="993"/>
        </w:tabs>
        <w:ind w:left="0"/>
        <w:jc w:val="center"/>
        <w:rPr>
          <w:sz w:val="28"/>
          <w:szCs w:val="28"/>
          <w:lang w:val="en-US"/>
        </w:rPr>
      </w:pPr>
      <w:r>
        <w:rPr>
          <w:noProof/>
          <w:sz w:val="28"/>
          <w:szCs w:val="28"/>
        </w:rPr>
        <w:drawing>
          <wp:inline distT="0" distB="0" distL="0" distR="0">
            <wp:extent cx="6124575" cy="862012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4575" cy="8620125"/>
                    </a:xfrm>
                    <a:prstGeom prst="rect">
                      <a:avLst/>
                    </a:prstGeom>
                    <a:noFill/>
                    <a:ln>
                      <a:noFill/>
                    </a:ln>
                  </pic:spPr>
                </pic:pic>
              </a:graphicData>
            </a:graphic>
          </wp:inline>
        </w:drawing>
      </w:r>
    </w:p>
    <w:p w:rsidR="00C70A98" w:rsidRPr="00C70A98" w:rsidRDefault="00C70A98" w:rsidP="0013665F">
      <w:pPr>
        <w:pStyle w:val="a5"/>
        <w:tabs>
          <w:tab w:val="left" w:pos="993"/>
        </w:tabs>
        <w:ind w:left="0"/>
        <w:jc w:val="center"/>
        <w:rPr>
          <w:sz w:val="28"/>
          <w:szCs w:val="28"/>
          <w:lang w:val="en-US"/>
        </w:rPr>
      </w:pPr>
    </w:p>
    <w:p w:rsidR="0013665F" w:rsidRDefault="0013665F" w:rsidP="0013665F">
      <w:pPr>
        <w:pStyle w:val="a5"/>
        <w:tabs>
          <w:tab w:val="left" w:pos="993"/>
        </w:tabs>
        <w:ind w:left="0"/>
        <w:jc w:val="center"/>
        <w:rPr>
          <w:sz w:val="28"/>
          <w:szCs w:val="28"/>
          <w:lang w:val="en-US"/>
        </w:rPr>
      </w:pPr>
    </w:p>
    <w:p w:rsidR="00B15FA5" w:rsidRDefault="00B15FA5" w:rsidP="0013665F">
      <w:pPr>
        <w:pStyle w:val="a5"/>
        <w:tabs>
          <w:tab w:val="left" w:pos="993"/>
        </w:tabs>
        <w:ind w:left="0"/>
        <w:jc w:val="center"/>
        <w:rPr>
          <w:sz w:val="28"/>
          <w:szCs w:val="28"/>
        </w:rPr>
      </w:pPr>
    </w:p>
    <w:p w:rsidR="00B03997" w:rsidRDefault="00B03997" w:rsidP="0013665F">
      <w:pPr>
        <w:pStyle w:val="a5"/>
        <w:tabs>
          <w:tab w:val="left" w:pos="993"/>
        </w:tabs>
        <w:ind w:left="0"/>
        <w:jc w:val="center"/>
        <w:rPr>
          <w:sz w:val="28"/>
          <w:szCs w:val="28"/>
          <w:lang w:val="en-US"/>
        </w:rPr>
      </w:pPr>
    </w:p>
    <w:p w:rsidR="00B15FA5" w:rsidRPr="00C70A98" w:rsidRDefault="00B15FA5" w:rsidP="0013665F">
      <w:pPr>
        <w:pStyle w:val="a5"/>
        <w:tabs>
          <w:tab w:val="left" w:pos="993"/>
        </w:tabs>
        <w:ind w:left="0"/>
        <w:jc w:val="center"/>
        <w:rPr>
          <w:sz w:val="28"/>
          <w:szCs w:val="28"/>
          <w:lang w:val="en-US"/>
        </w:rPr>
      </w:pPr>
      <w:r>
        <w:rPr>
          <w:noProof/>
          <w:sz w:val="28"/>
          <w:szCs w:val="28"/>
        </w:rPr>
        <w:drawing>
          <wp:inline distT="0" distB="0" distL="0" distR="0">
            <wp:extent cx="6126480" cy="8686800"/>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6480" cy="8686800"/>
                    </a:xfrm>
                    <a:prstGeom prst="rect">
                      <a:avLst/>
                    </a:prstGeom>
                    <a:noFill/>
                    <a:ln>
                      <a:noFill/>
                    </a:ln>
                  </pic:spPr>
                </pic:pic>
              </a:graphicData>
            </a:graphic>
          </wp:inline>
        </w:drawing>
      </w:r>
    </w:p>
    <w:p w:rsidR="0013665F" w:rsidRDefault="0013665F" w:rsidP="0013665F">
      <w:pPr>
        <w:pStyle w:val="a5"/>
        <w:tabs>
          <w:tab w:val="left" w:pos="993"/>
        </w:tabs>
        <w:ind w:left="0"/>
        <w:jc w:val="center"/>
        <w:rPr>
          <w:sz w:val="28"/>
          <w:szCs w:val="28"/>
        </w:rPr>
      </w:pPr>
    </w:p>
    <w:p w:rsidR="00B03997" w:rsidRPr="00C70A98" w:rsidRDefault="00B03997" w:rsidP="0013665F">
      <w:pPr>
        <w:pStyle w:val="a5"/>
        <w:tabs>
          <w:tab w:val="left" w:pos="993"/>
        </w:tabs>
        <w:ind w:left="0"/>
        <w:jc w:val="center"/>
        <w:rPr>
          <w:sz w:val="28"/>
          <w:szCs w:val="28"/>
          <w:lang w:val="en-US"/>
        </w:rPr>
      </w:pPr>
    </w:p>
    <w:p w:rsidR="00842C1B" w:rsidRDefault="00842C1B" w:rsidP="0013665F">
      <w:pPr>
        <w:pStyle w:val="a5"/>
        <w:tabs>
          <w:tab w:val="left" w:pos="993"/>
        </w:tabs>
        <w:ind w:left="0"/>
        <w:jc w:val="center"/>
        <w:rPr>
          <w:sz w:val="28"/>
          <w:szCs w:val="28"/>
        </w:rPr>
      </w:pPr>
      <w:r>
        <w:rPr>
          <w:noProof/>
          <w:sz w:val="28"/>
          <w:szCs w:val="28"/>
        </w:rPr>
        <w:drawing>
          <wp:inline distT="0" distB="0" distL="0" distR="0">
            <wp:extent cx="6115050" cy="86677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15050" cy="8667750"/>
                    </a:xfrm>
                    <a:prstGeom prst="rect">
                      <a:avLst/>
                    </a:prstGeom>
                    <a:noFill/>
                    <a:ln>
                      <a:noFill/>
                    </a:ln>
                  </pic:spPr>
                </pic:pic>
              </a:graphicData>
            </a:graphic>
          </wp:inline>
        </w:drawing>
      </w:r>
    </w:p>
    <w:p w:rsidR="00842C1B" w:rsidRDefault="00842C1B" w:rsidP="0013665F">
      <w:pPr>
        <w:pStyle w:val="a5"/>
        <w:tabs>
          <w:tab w:val="left" w:pos="993"/>
        </w:tabs>
        <w:ind w:left="0"/>
        <w:jc w:val="center"/>
        <w:rPr>
          <w:sz w:val="28"/>
          <w:szCs w:val="28"/>
        </w:rPr>
      </w:pPr>
    </w:p>
    <w:p w:rsidR="00842C1B" w:rsidRDefault="00842C1B" w:rsidP="0013665F">
      <w:pPr>
        <w:pStyle w:val="a5"/>
        <w:tabs>
          <w:tab w:val="left" w:pos="993"/>
        </w:tabs>
        <w:ind w:left="0"/>
        <w:jc w:val="center"/>
        <w:rPr>
          <w:sz w:val="28"/>
          <w:szCs w:val="28"/>
        </w:rPr>
      </w:pPr>
    </w:p>
    <w:p w:rsidR="00842C1B" w:rsidRDefault="00842C1B" w:rsidP="0013665F">
      <w:pPr>
        <w:pStyle w:val="a5"/>
        <w:tabs>
          <w:tab w:val="left" w:pos="993"/>
        </w:tabs>
        <w:ind w:left="0"/>
        <w:jc w:val="center"/>
        <w:rPr>
          <w:sz w:val="28"/>
          <w:szCs w:val="28"/>
        </w:rPr>
      </w:pPr>
      <w:r>
        <w:rPr>
          <w:noProof/>
          <w:sz w:val="28"/>
          <w:szCs w:val="28"/>
        </w:rPr>
        <w:drawing>
          <wp:inline distT="0" distB="0" distL="0" distR="0">
            <wp:extent cx="6115050" cy="86677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15050" cy="8667750"/>
                    </a:xfrm>
                    <a:prstGeom prst="rect">
                      <a:avLst/>
                    </a:prstGeom>
                    <a:noFill/>
                    <a:ln>
                      <a:noFill/>
                    </a:ln>
                  </pic:spPr>
                </pic:pic>
              </a:graphicData>
            </a:graphic>
          </wp:inline>
        </w:drawing>
      </w:r>
    </w:p>
    <w:p w:rsidR="00842C1B" w:rsidRDefault="00842C1B" w:rsidP="0013665F">
      <w:pPr>
        <w:pStyle w:val="a5"/>
        <w:tabs>
          <w:tab w:val="left" w:pos="993"/>
        </w:tabs>
        <w:ind w:left="0"/>
        <w:jc w:val="center"/>
        <w:rPr>
          <w:sz w:val="28"/>
          <w:szCs w:val="28"/>
        </w:rPr>
      </w:pPr>
    </w:p>
    <w:p w:rsidR="00842C1B" w:rsidRDefault="00842C1B" w:rsidP="0013665F">
      <w:pPr>
        <w:pStyle w:val="a5"/>
        <w:tabs>
          <w:tab w:val="left" w:pos="993"/>
        </w:tabs>
        <w:ind w:left="0"/>
        <w:jc w:val="center"/>
        <w:rPr>
          <w:sz w:val="28"/>
          <w:szCs w:val="28"/>
        </w:rPr>
      </w:pPr>
    </w:p>
    <w:p w:rsidR="00842C1B" w:rsidRDefault="00842C1B" w:rsidP="0013665F">
      <w:pPr>
        <w:pStyle w:val="a5"/>
        <w:tabs>
          <w:tab w:val="left" w:pos="993"/>
        </w:tabs>
        <w:ind w:left="0"/>
        <w:jc w:val="center"/>
        <w:rPr>
          <w:sz w:val="28"/>
          <w:szCs w:val="28"/>
        </w:rPr>
      </w:pPr>
      <w:r>
        <w:rPr>
          <w:noProof/>
          <w:sz w:val="28"/>
          <w:szCs w:val="28"/>
        </w:rPr>
        <w:drawing>
          <wp:inline distT="0" distB="0" distL="0" distR="0">
            <wp:extent cx="6115050" cy="86677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15050" cy="8667750"/>
                    </a:xfrm>
                    <a:prstGeom prst="rect">
                      <a:avLst/>
                    </a:prstGeom>
                    <a:noFill/>
                    <a:ln>
                      <a:noFill/>
                    </a:ln>
                  </pic:spPr>
                </pic:pic>
              </a:graphicData>
            </a:graphic>
          </wp:inline>
        </w:drawing>
      </w:r>
    </w:p>
    <w:p w:rsidR="00842C1B" w:rsidRDefault="00842C1B" w:rsidP="0013665F">
      <w:pPr>
        <w:pStyle w:val="a5"/>
        <w:tabs>
          <w:tab w:val="left" w:pos="993"/>
        </w:tabs>
        <w:ind w:left="0"/>
        <w:jc w:val="center"/>
        <w:rPr>
          <w:sz w:val="28"/>
          <w:szCs w:val="28"/>
        </w:rPr>
      </w:pPr>
    </w:p>
    <w:p w:rsidR="00842C1B" w:rsidRDefault="00842C1B" w:rsidP="0013665F">
      <w:pPr>
        <w:pStyle w:val="a5"/>
        <w:tabs>
          <w:tab w:val="left" w:pos="993"/>
        </w:tabs>
        <w:ind w:left="0"/>
        <w:jc w:val="center"/>
        <w:rPr>
          <w:sz w:val="28"/>
          <w:szCs w:val="28"/>
        </w:rPr>
      </w:pPr>
    </w:p>
    <w:p w:rsidR="00842C1B" w:rsidRDefault="00842C1B" w:rsidP="0013665F">
      <w:pPr>
        <w:pStyle w:val="a5"/>
        <w:tabs>
          <w:tab w:val="left" w:pos="993"/>
        </w:tabs>
        <w:ind w:left="0"/>
        <w:jc w:val="center"/>
        <w:rPr>
          <w:sz w:val="28"/>
          <w:szCs w:val="28"/>
        </w:rPr>
      </w:pPr>
      <w:r>
        <w:rPr>
          <w:noProof/>
          <w:sz w:val="28"/>
          <w:szCs w:val="28"/>
        </w:rPr>
        <w:drawing>
          <wp:inline distT="0" distB="0" distL="0" distR="0">
            <wp:extent cx="6115050" cy="86677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15050" cy="8667750"/>
                    </a:xfrm>
                    <a:prstGeom prst="rect">
                      <a:avLst/>
                    </a:prstGeom>
                    <a:noFill/>
                    <a:ln>
                      <a:noFill/>
                    </a:ln>
                  </pic:spPr>
                </pic:pic>
              </a:graphicData>
            </a:graphic>
          </wp:inline>
        </w:drawing>
      </w:r>
    </w:p>
    <w:p w:rsidR="0013665F" w:rsidRPr="00477348" w:rsidRDefault="0013665F" w:rsidP="0013665F">
      <w:pPr>
        <w:pStyle w:val="a5"/>
        <w:tabs>
          <w:tab w:val="left" w:pos="993"/>
        </w:tabs>
        <w:ind w:left="0"/>
        <w:jc w:val="center"/>
        <w:rPr>
          <w:sz w:val="28"/>
          <w:szCs w:val="28"/>
        </w:rPr>
      </w:pPr>
      <w:r>
        <w:rPr>
          <w:sz w:val="28"/>
          <w:szCs w:val="28"/>
        </w:rPr>
        <w:lastRenderedPageBreak/>
        <w:t xml:space="preserve">ПРИЛОЖЕНИЕ </w:t>
      </w:r>
      <w:r>
        <w:rPr>
          <w:sz w:val="28"/>
          <w:szCs w:val="28"/>
          <w:lang w:val="en-US"/>
        </w:rPr>
        <w:t>B</w:t>
      </w:r>
    </w:p>
    <w:p w:rsidR="000305C4" w:rsidRDefault="000305C4" w:rsidP="0013665F">
      <w:pPr>
        <w:pStyle w:val="a5"/>
        <w:tabs>
          <w:tab w:val="left" w:pos="993"/>
        </w:tabs>
        <w:ind w:left="0"/>
        <w:jc w:val="center"/>
        <w:rPr>
          <w:sz w:val="28"/>
          <w:szCs w:val="28"/>
        </w:rPr>
      </w:pPr>
      <w:r>
        <w:rPr>
          <w:sz w:val="28"/>
          <w:szCs w:val="28"/>
        </w:rPr>
        <w:t>Документы подтверждающие ученые степени исполнителей проекта</w:t>
      </w:r>
    </w:p>
    <w:p w:rsidR="000305C4" w:rsidRDefault="000305C4" w:rsidP="0013665F">
      <w:pPr>
        <w:pStyle w:val="a5"/>
        <w:tabs>
          <w:tab w:val="left" w:pos="993"/>
        </w:tabs>
        <w:ind w:left="0"/>
        <w:jc w:val="center"/>
        <w:rPr>
          <w:sz w:val="28"/>
          <w:szCs w:val="28"/>
        </w:rPr>
      </w:pPr>
    </w:p>
    <w:p w:rsidR="000305C4" w:rsidRDefault="008D6A62" w:rsidP="0013665F">
      <w:pPr>
        <w:pStyle w:val="a5"/>
        <w:tabs>
          <w:tab w:val="left" w:pos="993"/>
        </w:tabs>
        <w:ind w:left="0"/>
        <w:jc w:val="center"/>
        <w:rPr>
          <w:sz w:val="28"/>
          <w:szCs w:val="28"/>
        </w:rPr>
      </w:pPr>
      <w:r>
        <w:rPr>
          <w:noProof/>
          <w:sz w:val="28"/>
          <w:szCs w:val="28"/>
        </w:rPr>
        <w:drawing>
          <wp:inline distT="0" distB="0" distL="0" distR="0">
            <wp:extent cx="2982523" cy="8172450"/>
            <wp:effectExtent l="0" t="0" r="889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rot="10800000">
                      <a:off x="0" y="0"/>
                      <a:ext cx="2983711" cy="8175706"/>
                    </a:xfrm>
                    <a:prstGeom prst="rect">
                      <a:avLst/>
                    </a:prstGeom>
                    <a:noFill/>
                    <a:ln>
                      <a:noFill/>
                    </a:ln>
                  </pic:spPr>
                </pic:pic>
              </a:graphicData>
            </a:graphic>
          </wp:inline>
        </w:drawing>
      </w:r>
    </w:p>
    <w:p w:rsidR="008D6A62" w:rsidRDefault="008D6A62" w:rsidP="0013665F">
      <w:pPr>
        <w:pStyle w:val="a5"/>
        <w:tabs>
          <w:tab w:val="left" w:pos="993"/>
        </w:tabs>
        <w:ind w:left="0"/>
        <w:jc w:val="center"/>
        <w:rPr>
          <w:sz w:val="28"/>
          <w:szCs w:val="28"/>
        </w:rPr>
      </w:pPr>
    </w:p>
    <w:p w:rsidR="008D6A62" w:rsidRDefault="008D6A62" w:rsidP="0013665F">
      <w:pPr>
        <w:pStyle w:val="a5"/>
        <w:tabs>
          <w:tab w:val="left" w:pos="993"/>
        </w:tabs>
        <w:ind w:left="0"/>
        <w:jc w:val="center"/>
        <w:rPr>
          <w:sz w:val="28"/>
          <w:szCs w:val="28"/>
        </w:rPr>
      </w:pPr>
    </w:p>
    <w:p w:rsidR="008D6A62" w:rsidRDefault="008D6A62" w:rsidP="0013665F">
      <w:pPr>
        <w:pStyle w:val="a5"/>
        <w:tabs>
          <w:tab w:val="left" w:pos="993"/>
        </w:tabs>
        <w:ind w:left="0"/>
        <w:jc w:val="center"/>
        <w:rPr>
          <w:sz w:val="28"/>
          <w:szCs w:val="28"/>
        </w:rPr>
      </w:pPr>
    </w:p>
    <w:p w:rsidR="00B03997" w:rsidRPr="008D6A62" w:rsidRDefault="00B03997" w:rsidP="0013665F">
      <w:pPr>
        <w:pStyle w:val="a5"/>
        <w:tabs>
          <w:tab w:val="left" w:pos="993"/>
        </w:tabs>
        <w:ind w:left="0"/>
        <w:jc w:val="center"/>
        <w:rPr>
          <w:sz w:val="28"/>
          <w:szCs w:val="28"/>
        </w:rPr>
      </w:pPr>
      <w:r>
        <w:rPr>
          <w:noProof/>
        </w:rPr>
        <w:drawing>
          <wp:anchor distT="0" distB="0" distL="114300" distR="114300" simplePos="0" relativeHeight="251680768" behindDoc="1" locked="0" layoutInCell="0" allowOverlap="1" wp14:anchorId="733EC75E" wp14:editId="4A735271">
            <wp:simplePos x="0" y="0"/>
            <wp:positionH relativeFrom="page">
              <wp:posOffset>2152651</wp:posOffset>
            </wp:positionH>
            <wp:positionV relativeFrom="margin">
              <wp:posOffset>394335</wp:posOffset>
            </wp:positionV>
            <wp:extent cx="3374448" cy="8474640"/>
            <wp:effectExtent l="0" t="0" r="0" b="3175"/>
            <wp:wrapNone/>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1">
                      <a:clrChange>
                        <a:clrFrom>
                          <a:srgbClr val="FFFFFF"/>
                        </a:clrFrom>
                        <a:clrTo>
                          <a:srgbClr val="FFFFFF">
                            <a:alpha val="0"/>
                          </a:srgbClr>
                        </a:clrTo>
                      </a:clrChange>
                      <a:extLst/>
                    </a:blip>
                    <a:srcRect l="21196" t="1242" r="23871" b="1125"/>
                    <a:stretch/>
                  </pic:blipFill>
                  <pic:spPr bwMode="auto">
                    <a:xfrm>
                      <a:off x="0" y="0"/>
                      <a:ext cx="3376310" cy="84793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0305C4" w:rsidRPr="000305C4" w:rsidRDefault="000305C4" w:rsidP="0013665F">
      <w:pPr>
        <w:pStyle w:val="a5"/>
        <w:tabs>
          <w:tab w:val="left" w:pos="993"/>
        </w:tabs>
        <w:ind w:left="0"/>
        <w:jc w:val="center"/>
        <w:rPr>
          <w:sz w:val="28"/>
          <w:szCs w:val="28"/>
        </w:rPr>
      </w:pPr>
    </w:p>
    <w:p w:rsidR="00D14715" w:rsidRDefault="00D14715" w:rsidP="0013665F">
      <w:pPr>
        <w:pStyle w:val="a5"/>
        <w:tabs>
          <w:tab w:val="left" w:pos="993"/>
        </w:tabs>
        <w:ind w:left="0"/>
        <w:jc w:val="center"/>
        <w:rPr>
          <w:sz w:val="28"/>
          <w:szCs w:val="28"/>
        </w:rPr>
      </w:pPr>
    </w:p>
    <w:p w:rsidR="00D14715" w:rsidRDefault="00D14715" w:rsidP="0013665F">
      <w:pPr>
        <w:pStyle w:val="a5"/>
        <w:tabs>
          <w:tab w:val="left" w:pos="993"/>
        </w:tabs>
        <w:ind w:left="0"/>
        <w:jc w:val="center"/>
        <w:rPr>
          <w:sz w:val="28"/>
          <w:szCs w:val="28"/>
        </w:rPr>
      </w:pPr>
    </w:p>
    <w:p w:rsidR="00D14715" w:rsidRDefault="00D14715"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B03997" w:rsidP="0013665F">
      <w:pPr>
        <w:pStyle w:val="a5"/>
        <w:tabs>
          <w:tab w:val="left" w:pos="993"/>
        </w:tabs>
        <w:ind w:left="0"/>
        <w:jc w:val="center"/>
        <w:rPr>
          <w:sz w:val="28"/>
          <w:szCs w:val="28"/>
        </w:rPr>
      </w:pPr>
      <w:r>
        <w:rPr>
          <w:noProof/>
        </w:rPr>
        <w:drawing>
          <wp:anchor distT="0" distB="0" distL="114300" distR="114300" simplePos="0" relativeHeight="251682816" behindDoc="1" locked="0" layoutInCell="0" allowOverlap="1" wp14:anchorId="3941F73F" wp14:editId="32B6EDE6">
            <wp:simplePos x="0" y="0"/>
            <wp:positionH relativeFrom="margin">
              <wp:posOffset>1024889</wp:posOffset>
            </wp:positionH>
            <wp:positionV relativeFrom="margin">
              <wp:posOffset>461009</wp:posOffset>
            </wp:positionV>
            <wp:extent cx="3388573" cy="8826235"/>
            <wp:effectExtent l="0" t="0" r="2540" b="0"/>
            <wp:wrapNone/>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2">
                      <a:clrChange>
                        <a:clrFrom>
                          <a:srgbClr val="FFFFFF"/>
                        </a:clrFrom>
                        <a:clrTo>
                          <a:srgbClr val="FFFFFF">
                            <a:alpha val="0"/>
                          </a:srgbClr>
                        </a:clrTo>
                      </a:clrChange>
                      <a:extLst/>
                    </a:blip>
                    <a:srcRect l="21169" t="713" r="25277" b="648"/>
                    <a:stretch/>
                  </pic:blipFill>
                  <pic:spPr bwMode="auto">
                    <a:xfrm rot="10800000">
                      <a:off x="0" y="0"/>
                      <a:ext cx="3388573" cy="8826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477348" w:rsidRDefault="00477348" w:rsidP="0013665F">
      <w:pPr>
        <w:pStyle w:val="a5"/>
        <w:tabs>
          <w:tab w:val="left" w:pos="993"/>
        </w:tabs>
        <w:ind w:left="0"/>
        <w:jc w:val="center"/>
        <w:rPr>
          <w:sz w:val="28"/>
          <w:szCs w:val="28"/>
        </w:rPr>
      </w:pPr>
    </w:p>
    <w:p w:rsidR="000305C4" w:rsidRPr="00B03997" w:rsidRDefault="000305C4" w:rsidP="0013665F">
      <w:pPr>
        <w:pStyle w:val="a5"/>
        <w:tabs>
          <w:tab w:val="left" w:pos="993"/>
        </w:tabs>
        <w:ind w:left="0"/>
        <w:jc w:val="center"/>
        <w:rPr>
          <w:sz w:val="28"/>
          <w:szCs w:val="28"/>
        </w:rPr>
      </w:pPr>
      <w:r>
        <w:rPr>
          <w:sz w:val="28"/>
          <w:szCs w:val="28"/>
        </w:rPr>
        <w:lastRenderedPageBreak/>
        <w:t>ПРИЛОЖЕНИЕ Г</w:t>
      </w:r>
    </w:p>
    <w:p w:rsidR="005D41BE" w:rsidRDefault="005D41BE" w:rsidP="0013665F">
      <w:pPr>
        <w:pStyle w:val="a5"/>
        <w:tabs>
          <w:tab w:val="left" w:pos="993"/>
        </w:tabs>
        <w:ind w:left="0"/>
        <w:jc w:val="center"/>
        <w:rPr>
          <w:sz w:val="28"/>
          <w:szCs w:val="28"/>
        </w:rPr>
      </w:pPr>
      <w:r>
        <w:rPr>
          <w:noProof/>
        </w:rPr>
        <w:drawing>
          <wp:inline distT="0" distB="0" distL="0" distR="0" wp14:anchorId="0B6FC2EF" wp14:editId="5996020C">
            <wp:extent cx="5895342" cy="9007475"/>
            <wp:effectExtent l="0" t="0" r="0" b="3175"/>
            <wp:docPr id="3" name="Рисунок 3" descr="C:\Users\ваня\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ня\AppData\Local\Temp\FineReader11\media\image1.jpe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97860" cy="9011322"/>
                    </a:xfrm>
                    <a:prstGeom prst="rect">
                      <a:avLst/>
                    </a:prstGeom>
                    <a:noFill/>
                    <a:ln>
                      <a:noFill/>
                    </a:ln>
                  </pic:spPr>
                </pic:pic>
              </a:graphicData>
            </a:graphic>
          </wp:inline>
        </w:drawing>
      </w:r>
    </w:p>
    <w:p w:rsidR="00B03997" w:rsidRDefault="00B03997" w:rsidP="0013665F">
      <w:pPr>
        <w:pStyle w:val="a5"/>
        <w:tabs>
          <w:tab w:val="left" w:pos="993"/>
        </w:tabs>
        <w:ind w:left="0"/>
        <w:jc w:val="center"/>
        <w:rPr>
          <w:sz w:val="28"/>
          <w:szCs w:val="28"/>
        </w:rPr>
      </w:pPr>
    </w:p>
    <w:p w:rsidR="00B03997" w:rsidRDefault="00B03997" w:rsidP="0013665F">
      <w:pPr>
        <w:pStyle w:val="a5"/>
        <w:tabs>
          <w:tab w:val="left" w:pos="993"/>
        </w:tabs>
        <w:ind w:left="0"/>
        <w:jc w:val="center"/>
        <w:rPr>
          <w:sz w:val="28"/>
          <w:szCs w:val="28"/>
        </w:rPr>
      </w:pPr>
    </w:p>
    <w:p w:rsidR="005D41BE" w:rsidRDefault="005D41BE" w:rsidP="005D41BE">
      <w:pPr>
        <w:pStyle w:val="a5"/>
        <w:tabs>
          <w:tab w:val="left" w:pos="993"/>
        </w:tabs>
        <w:ind w:left="0"/>
        <w:jc w:val="center"/>
        <w:rPr>
          <w:sz w:val="28"/>
          <w:szCs w:val="28"/>
        </w:rPr>
      </w:pPr>
      <w:r>
        <w:rPr>
          <w:noProof/>
        </w:rPr>
        <w:drawing>
          <wp:inline distT="0" distB="0" distL="0" distR="0" wp14:anchorId="1F260552" wp14:editId="10A6D6E3">
            <wp:extent cx="5638800" cy="8454107"/>
            <wp:effectExtent l="0" t="0" r="0" b="4445"/>
            <wp:docPr id="16" name="Рисунок 16" descr="C:\Users\ваня\AppData\Local\Temp\FineReader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аня\AppData\Local\Temp\FineReader11\media\image2.jpe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38800" cy="8454107"/>
                    </a:xfrm>
                    <a:prstGeom prst="rect">
                      <a:avLst/>
                    </a:prstGeom>
                    <a:noFill/>
                    <a:ln>
                      <a:noFill/>
                    </a:ln>
                  </pic:spPr>
                </pic:pic>
              </a:graphicData>
            </a:graphic>
          </wp:inline>
        </w:drawing>
      </w:r>
    </w:p>
    <w:p w:rsidR="00B03997" w:rsidRDefault="00B03997" w:rsidP="005D41BE">
      <w:pPr>
        <w:pStyle w:val="a5"/>
        <w:tabs>
          <w:tab w:val="left" w:pos="993"/>
        </w:tabs>
        <w:ind w:left="0"/>
        <w:jc w:val="center"/>
        <w:rPr>
          <w:sz w:val="28"/>
          <w:szCs w:val="28"/>
        </w:rPr>
      </w:pPr>
    </w:p>
    <w:p w:rsidR="00B03997" w:rsidRDefault="00B03997" w:rsidP="005D41BE">
      <w:pPr>
        <w:pStyle w:val="a5"/>
        <w:tabs>
          <w:tab w:val="left" w:pos="993"/>
        </w:tabs>
        <w:ind w:left="0"/>
        <w:jc w:val="center"/>
        <w:rPr>
          <w:sz w:val="28"/>
          <w:szCs w:val="28"/>
        </w:rPr>
      </w:pPr>
    </w:p>
    <w:p w:rsidR="00B03997" w:rsidRDefault="00B03997" w:rsidP="005D41BE">
      <w:pPr>
        <w:pStyle w:val="a5"/>
        <w:tabs>
          <w:tab w:val="left" w:pos="993"/>
        </w:tabs>
        <w:ind w:left="0"/>
        <w:jc w:val="center"/>
        <w:rPr>
          <w:sz w:val="28"/>
          <w:szCs w:val="28"/>
        </w:rPr>
      </w:pPr>
    </w:p>
    <w:p w:rsidR="005D41BE" w:rsidRDefault="005D41BE" w:rsidP="005D41BE">
      <w:pPr>
        <w:pStyle w:val="a5"/>
        <w:tabs>
          <w:tab w:val="left" w:pos="993"/>
        </w:tabs>
        <w:ind w:left="0"/>
        <w:jc w:val="center"/>
        <w:rPr>
          <w:sz w:val="28"/>
          <w:szCs w:val="28"/>
        </w:rPr>
      </w:pPr>
      <w:r>
        <w:rPr>
          <w:noProof/>
        </w:rPr>
        <w:drawing>
          <wp:inline distT="0" distB="0" distL="0" distR="0" wp14:anchorId="27E86A40" wp14:editId="1A40CFA7">
            <wp:extent cx="5783597" cy="7866380"/>
            <wp:effectExtent l="0" t="0" r="7620" b="1270"/>
            <wp:docPr id="17" name="Рисунок 17" descr="C:\Users\ваня\AppData\Local\Temp\FineReader11\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аня\AppData\Local\Temp\FineReader11\media\image3.jpe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86697" cy="7870596"/>
                    </a:xfrm>
                    <a:prstGeom prst="rect">
                      <a:avLst/>
                    </a:prstGeom>
                    <a:noFill/>
                    <a:ln>
                      <a:noFill/>
                    </a:ln>
                  </pic:spPr>
                </pic:pic>
              </a:graphicData>
            </a:graphic>
          </wp:inline>
        </w:drawing>
      </w:r>
    </w:p>
    <w:p w:rsidR="005D41BE" w:rsidRDefault="005D41BE" w:rsidP="0013665F">
      <w:pPr>
        <w:pStyle w:val="a5"/>
        <w:tabs>
          <w:tab w:val="left" w:pos="993"/>
        </w:tabs>
        <w:ind w:left="567"/>
        <w:jc w:val="center"/>
        <w:rPr>
          <w:sz w:val="28"/>
          <w:szCs w:val="28"/>
        </w:rPr>
      </w:pPr>
    </w:p>
    <w:p w:rsidR="005D41BE" w:rsidRDefault="005D41BE" w:rsidP="0013665F">
      <w:pPr>
        <w:pStyle w:val="a5"/>
        <w:tabs>
          <w:tab w:val="left" w:pos="993"/>
        </w:tabs>
        <w:ind w:left="567"/>
        <w:jc w:val="center"/>
        <w:rPr>
          <w:sz w:val="28"/>
          <w:szCs w:val="28"/>
        </w:rPr>
      </w:pPr>
    </w:p>
    <w:p w:rsidR="005D41BE" w:rsidRDefault="005D41BE" w:rsidP="0013665F">
      <w:pPr>
        <w:pStyle w:val="a5"/>
        <w:tabs>
          <w:tab w:val="left" w:pos="993"/>
        </w:tabs>
        <w:ind w:left="567"/>
        <w:jc w:val="center"/>
        <w:rPr>
          <w:sz w:val="28"/>
          <w:szCs w:val="28"/>
        </w:rPr>
      </w:pPr>
    </w:p>
    <w:p w:rsidR="00B03997" w:rsidRDefault="00B03997" w:rsidP="0013665F">
      <w:pPr>
        <w:pStyle w:val="a5"/>
        <w:tabs>
          <w:tab w:val="left" w:pos="993"/>
        </w:tabs>
        <w:ind w:left="567"/>
        <w:jc w:val="center"/>
        <w:rPr>
          <w:sz w:val="28"/>
          <w:szCs w:val="28"/>
        </w:rPr>
      </w:pPr>
    </w:p>
    <w:p w:rsidR="00B03997" w:rsidRDefault="00B03997" w:rsidP="0013665F">
      <w:pPr>
        <w:pStyle w:val="a5"/>
        <w:tabs>
          <w:tab w:val="left" w:pos="993"/>
        </w:tabs>
        <w:ind w:left="567"/>
        <w:jc w:val="center"/>
        <w:rPr>
          <w:sz w:val="28"/>
          <w:szCs w:val="28"/>
        </w:rPr>
      </w:pPr>
    </w:p>
    <w:p w:rsidR="005D41BE" w:rsidRDefault="005D41BE" w:rsidP="0013665F">
      <w:pPr>
        <w:pStyle w:val="a5"/>
        <w:tabs>
          <w:tab w:val="left" w:pos="993"/>
        </w:tabs>
        <w:ind w:left="567"/>
        <w:jc w:val="center"/>
        <w:rPr>
          <w:sz w:val="28"/>
          <w:szCs w:val="28"/>
        </w:rPr>
      </w:pPr>
    </w:p>
    <w:p w:rsidR="005D41BE" w:rsidRDefault="005D41BE" w:rsidP="005D41BE">
      <w:pPr>
        <w:pStyle w:val="a5"/>
        <w:tabs>
          <w:tab w:val="left" w:pos="993"/>
        </w:tabs>
        <w:ind w:left="0"/>
        <w:jc w:val="center"/>
        <w:rPr>
          <w:sz w:val="28"/>
          <w:szCs w:val="28"/>
        </w:rPr>
      </w:pPr>
      <w:r>
        <w:rPr>
          <w:noProof/>
        </w:rPr>
        <w:drawing>
          <wp:inline distT="0" distB="0" distL="0" distR="0" wp14:anchorId="6F50C323" wp14:editId="085B1805">
            <wp:extent cx="6120130" cy="8277155"/>
            <wp:effectExtent l="0" t="0" r="0" b="0"/>
            <wp:docPr id="28" name="Рисунок 28" descr="C:\Users\ваня\AppData\Local\Temp\FineReader11\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аня\AppData\Local\Temp\FineReader11\media\image4.jpe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0130" cy="8277155"/>
                    </a:xfrm>
                    <a:prstGeom prst="rect">
                      <a:avLst/>
                    </a:prstGeom>
                    <a:noFill/>
                    <a:ln>
                      <a:noFill/>
                    </a:ln>
                  </pic:spPr>
                </pic:pic>
              </a:graphicData>
            </a:graphic>
          </wp:inline>
        </w:drawing>
      </w:r>
    </w:p>
    <w:p w:rsidR="005D41BE" w:rsidRDefault="005D41BE" w:rsidP="0013665F">
      <w:pPr>
        <w:pStyle w:val="a5"/>
        <w:tabs>
          <w:tab w:val="left" w:pos="993"/>
        </w:tabs>
        <w:ind w:left="567"/>
        <w:jc w:val="center"/>
        <w:rPr>
          <w:sz w:val="28"/>
          <w:szCs w:val="28"/>
        </w:rPr>
      </w:pPr>
    </w:p>
    <w:p w:rsidR="005D41BE" w:rsidRDefault="005D41BE" w:rsidP="0013665F">
      <w:pPr>
        <w:pStyle w:val="a5"/>
        <w:tabs>
          <w:tab w:val="left" w:pos="993"/>
        </w:tabs>
        <w:ind w:left="567"/>
        <w:jc w:val="center"/>
        <w:rPr>
          <w:sz w:val="28"/>
          <w:szCs w:val="28"/>
        </w:rPr>
      </w:pPr>
    </w:p>
    <w:p w:rsidR="0013665F" w:rsidRDefault="0013665F" w:rsidP="005D41BE">
      <w:pPr>
        <w:pStyle w:val="a5"/>
        <w:tabs>
          <w:tab w:val="left" w:pos="993"/>
        </w:tabs>
        <w:ind w:left="0"/>
        <w:jc w:val="center"/>
        <w:rPr>
          <w:sz w:val="28"/>
          <w:szCs w:val="28"/>
        </w:rPr>
      </w:pPr>
      <w:r>
        <w:rPr>
          <w:sz w:val="28"/>
          <w:szCs w:val="28"/>
        </w:rPr>
        <w:lastRenderedPageBreak/>
        <w:t xml:space="preserve">ПРИЛОЖЕНИЕ </w:t>
      </w:r>
      <w:r w:rsidR="00582ADD">
        <w:rPr>
          <w:sz w:val="28"/>
          <w:szCs w:val="28"/>
        </w:rPr>
        <w:t>Д</w:t>
      </w:r>
    </w:p>
    <w:p w:rsidR="00665BB3" w:rsidRDefault="00665BB3" w:rsidP="005D41BE">
      <w:pPr>
        <w:pStyle w:val="a5"/>
        <w:tabs>
          <w:tab w:val="left" w:pos="993"/>
        </w:tabs>
        <w:ind w:left="0"/>
        <w:jc w:val="center"/>
        <w:rPr>
          <w:sz w:val="28"/>
          <w:szCs w:val="28"/>
        </w:rPr>
      </w:pPr>
    </w:p>
    <w:p w:rsidR="00665BB3" w:rsidRPr="003B29C0" w:rsidRDefault="00665BB3" w:rsidP="005D41BE">
      <w:pPr>
        <w:pStyle w:val="a5"/>
        <w:tabs>
          <w:tab w:val="left" w:pos="993"/>
        </w:tabs>
        <w:ind w:left="0"/>
        <w:jc w:val="center"/>
        <w:rPr>
          <w:sz w:val="28"/>
          <w:szCs w:val="28"/>
        </w:rPr>
      </w:pPr>
      <w:r>
        <w:rPr>
          <w:noProof/>
          <w:sz w:val="28"/>
          <w:szCs w:val="28"/>
        </w:rPr>
        <w:drawing>
          <wp:inline distT="0" distB="0" distL="0" distR="0">
            <wp:extent cx="6115050" cy="86106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15050" cy="8610600"/>
                    </a:xfrm>
                    <a:prstGeom prst="rect">
                      <a:avLst/>
                    </a:prstGeom>
                    <a:noFill/>
                    <a:ln>
                      <a:noFill/>
                    </a:ln>
                  </pic:spPr>
                </pic:pic>
              </a:graphicData>
            </a:graphic>
          </wp:inline>
        </w:drawing>
      </w:r>
    </w:p>
    <w:p w:rsidR="0013665F" w:rsidRDefault="0013665F" w:rsidP="0013665F">
      <w:pPr>
        <w:spacing w:after="0" w:line="240" w:lineRule="auto"/>
        <w:jc w:val="center"/>
        <w:rPr>
          <w:rFonts w:ascii="Times New Roman" w:hAnsi="Times New Roman"/>
          <w:b/>
          <w:sz w:val="28"/>
          <w:szCs w:val="28"/>
        </w:rPr>
      </w:pPr>
    </w:p>
    <w:p w:rsidR="0013665F" w:rsidRPr="003B29C0" w:rsidRDefault="0013665F" w:rsidP="0013665F">
      <w:pPr>
        <w:spacing w:after="0" w:line="240" w:lineRule="auto"/>
        <w:ind w:firstLine="3060"/>
        <w:rPr>
          <w:rFonts w:ascii="Times New Roman" w:hAnsi="Times New Roman"/>
          <w:sz w:val="28"/>
          <w:szCs w:val="28"/>
        </w:rPr>
      </w:pPr>
      <w:r>
        <w:rPr>
          <w:rFonts w:ascii="Times New Roman" w:hAnsi="Times New Roman"/>
          <w:sz w:val="28"/>
          <w:szCs w:val="28"/>
        </w:rPr>
        <w:lastRenderedPageBreak/>
        <w:t xml:space="preserve">       ПРИЛОЖЕНИЕ </w:t>
      </w:r>
      <w:r w:rsidR="00582ADD">
        <w:rPr>
          <w:rFonts w:ascii="Times New Roman" w:hAnsi="Times New Roman"/>
          <w:sz w:val="28"/>
          <w:szCs w:val="28"/>
        </w:rPr>
        <w:t>Е</w:t>
      </w:r>
    </w:p>
    <w:p w:rsidR="0013665F" w:rsidRPr="00E12D2A" w:rsidRDefault="0013665F" w:rsidP="0013665F">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14:anchorId="2E665138" wp14:editId="26469262">
            <wp:extent cx="5811147" cy="870857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10974" cy="8708312"/>
                    </a:xfrm>
                    <a:prstGeom prst="rect">
                      <a:avLst/>
                    </a:prstGeom>
                    <a:noFill/>
                    <a:ln>
                      <a:noFill/>
                    </a:ln>
                  </pic:spPr>
                </pic:pic>
              </a:graphicData>
            </a:graphic>
          </wp:inline>
        </w:drawing>
      </w:r>
    </w:p>
    <w:p w:rsidR="0013665F" w:rsidRDefault="0013665F" w:rsidP="0013665F">
      <w:pPr>
        <w:pStyle w:val="a5"/>
        <w:tabs>
          <w:tab w:val="left" w:pos="993"/>
        </w:tabs>
        <w:ind w:left="567"/>
        <w:jc w:val="center"/>
        <w:rPr>
          <w:sz w:val="28"/>
          <w:szCs w:val="28"/>
        </w:rPr>
      </w:pPr>
    </w:p>
    <w:p w:rsidR="00B03997" w:rsidRDefault="00B03997" w:rsidP="0013665F">
      <w:pPr>
        <w:pStyle w:val="a5"/>
        <w:tabs>
          <w:tab w:val="left" w:pos="993"/>
        </w:tabs>
        <w:ind w:left="567"/>
        <w:jc w:val="center"/>
        <w:rPr>
          <w:sz w:val="28"/>
          <w:szCs w:val="28"/>
        </w:rPr>
      </w:pPr>
    </w:p>
    <w:p w:rsidR="00B03997" w:rsidRPr="009478AE" w:rsidRDefault="00B03997" w:rsidP="0013665F">
      <w:pPr>
        <w:pStyle w:val="a5"/>
        <w:tabs>
          <w:tab w:val="left" w:pos="993"/>
        </w:tabs>
        <w:ind w:left="567"/>
        <w:jc w:val="center"/>
        <w:rPr>
          <w:sz w:val="28"/>
          <w:szCs w:val="28"/>
        </w:rPr>
      </w:pPr>
    </w:p>
    <w:p w:rsidR="00B03997" w:rsidRDefault="00B03997" w:rsidP="0013665F">
      <w:pPr>
        <w:jc w:val="center"/>
        <w:rPr>
          <w:rFonts w:ascii="Times New Roman" w:hAnsi="Times New Roman"/>
          <w:sz w:val="28"/>
          <w:szCs w:val="28"/>
        </w:rPr>
      </w:pPr>
      <w:r>
        <w:rPr>
          <w:rFonts w:ascii="Times New Roman" w:hAnsi="Times New Roman"/>
          <w:noProof/>
          <w:sz w:val="24"/>
          <w:szCs w:val="24"/>
        </w:rPr>
        <w:drawing>
          <wp:anchor distT="0" distB="0" distL="114300" distR="114300" simplePos="0" relativeHeight="251684864" behindDoc="0" locked="0" layoutInCell="1" allowOverlap="1" wp14:anchorId="4F49AB52" wp14:editId="583E47A6">
            <wp:simplePos x="0" y="0"/>
            <wp:positionH relativeFrom="margin">
              <wp:posOffset>-3810</wp:posOffset>
            </wp:positionH>
            <wp:positionV relativeFrom="paragraph">
              <wp:posOffset>-50800</wp:posOffset>
            </wp:positionV>
            <wp:extent cx="5753100" cy="8482330"/>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53100" cy="8482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665F">
        <w:rPr>
          <w:rFonts w:ascii="Times New Roman" w:hAnsi="Times New Roman"/>
          <w:sz w:val="24"/>
          <w:szCs w:val="24"/>
        </w:rPr>
        <w:br w:type="textWrapping" w:clear="all"/>
      </w:r>
    </w:p>
    <w:p w:rsidR="0013665F" w:rsidRDefault="0013665F" w:rsidP="0013665F">
      <w:pPr>
        <w:jc w:val="center"/>
        <w:rPr>
          <w:rFonts w:ascii="Times New Roman" w:hAnsi="Times New Roman"/>
          <w:sz w:val="28"/>
          <w:szCs w:val="28"/>
        </w:rPr>
      </w:pPr>
      <w:r>
        <w:rPr>
          <w:rFonts w:ascii="Times New Roman" w:hAnsi="Times New Roman"/>
          <w:sz w:val="28"/>
          <w:szCs w:val="28"/>
        </w:rPr>
        <w:lastRenderedPageBreak/>
        <w:t xml:space="preserve">ПРИЛОЖЕНИЕ </w:t>
      </w:r>
      <w:r w:rsidR="00582ADD">
        <w:rPr>
          <w:rFonts w:ascii="Times New Roman" w:hAnsi="Times New Roman"/>
          <w:sz w:val="28"/>
          <w:szCs w:val="28"/>
        </w:rPr>
        <w:t>Ж</w:t>
      </w:r>
    </w:p>
    <w:p w:rsidR="0013665F" w:rsidRDefault="005D41BE" w:rsidP="0013665F">
      <w:pPr>
        <w:jc w:val="center"/>
        <w:rPr>
          <w:rFonts w:ascii="Times New Roman" w:hAnsi="Times New Roman"/>
          <w:sz w:val="28"/>
          <w:szCs w:val="28"/>
        </w:rPr>
      </w:pPr>
      <w:r>
        <w:rPr>
          <w:noProof/>
        </w:rPr>
        <w:drawing>
          <wp:inline distT="0" distB="0" distL="0" distR="0" wp14:anchorId="6DF82422" wp14:editId="638F28BB">
            <wp:extent cx="6120130" cy="8401032"/>
            <wp:effectExtent l="0" t="0" r="0" b="635"/>
            <wp:docPr id="31" name="Рисунок 31" descr="C:\Users\ваня\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ня\AppData\Local\Temp\FineReader11\media\image1.jpe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20130" cy="8401032"/>
                    </a:xfrm>
                    <a:prstGeom prst="rect">
                      <a:avLst/>
                    </a:prstGeom>
                    <a:noFill/>
                    <a:ln>
                      <a:noFill/>
                    </a:ln>
                  </pic:spPr>
                </pic:pic>
              </a:graphicData>
            </a:graphic>
          </wp:inline>
        </w:drawing>
      </w:r>
    </w:p>
    <w:p w:rsidR="0013665F" w:rsidRDefault="0013665F" w:rsidP="0013665F">
      <w:pPr>
        <w:jc w:val="center"/>
        <w:rPr>
          <w:rFonts w:ascii="Times New Roman" w:hAnsi="Times New Roman"/>
          <w:sz w:val="28"/>
          <w:szCs w:val="28"/>
        </w:rPr>
      </w:pPr>
    </w:p>
    <w:p w:rsidR="0013665F" w:rsidRDefault="0013665F" w:rsidP="0013665F">
      <w:pPr>
        <w:jc w:val="center"/>
        <w:rPr>
          <w:rFonts w:ascii="Times New Roman" w:hAnsi="Times New Roman"/>
          <w:sz w:val="28"/>
          <w:szCs w:val="28"/>
        </w:rPr>
      </w:pPr>
      <w:r>
        <w:rPr>
          <w:rFonts w:ascii="Times New Roman" w:hAnsi="Times New Roman"/>
          <w:sz w:val="28"/>
          <w:szCs w:val="28"/>
        </w:rPr>
        <w:lastRenderedPageBreak/>
        <w:t xml:space="preserve">ПРИЛОЖЕНИЕ </w:t>
      </w:r>
      <w:r w:rsidR="00582ADD">
        <w:rPr>
          <w:rFonts w:ascii="Times New Roman" w:hAnsi="Times New Roman"/>
          <w:sz w:val="28"/>
          <w:szCs w:val="28"/>
        </w:rPr>
        <w:t>И</w:t>
      </w:r>
    </w:p>
    <w:p w:rsidR="005D41BE" w:rsidRDefault="005D41BE" w:rsidP="0013665F">
      <w:pPr>
        <w:jc w:val="center"/>
        <w:rPr>
          <w:rFonts w:ascii="Times New Roman" w:hAnsi="Times New Roman"/>
          <w:sz w:val="28"/>
          <w:szCs w:val="28"/>
        </w:rPr>
      </w:pPr>
      <w:r>
        <w:rPr>
          <w:noProof/>
        </w:rPr>
        <w:drawing>
          <wp:inline distT="0" distB="0" distL="0" distR="0" wp14:anchorId="075F43F8" wp14:editId="6CBF3504">
            <wp:extent cx="5876925" cy="8757665"/>
            <wp:effectExtent l="0" t="0" r="0" b="5715"/>
            <wp:docPr id="33" name="Рисунок 33" descr="C:\Users\ваня\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ня\AppData\Local\Temp\FineReader11\media\image1.jpe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83350" cy="8767239"/>
                    </a:xfrm>
                    <a:prstGeom prst="rect">
                      <a:avLst/>
                    </a:prstGeom>
                    <a:noFill/>
                    <a:ln>
                      <a:noFill/>
                    </a:ln>
                  </pic:spPr>
                </pic:pic>
              </a:graphicData>
            </a:graphic>
          </wp:inline>
        </w:drawing>
      </w:r>
    </w:p>
    <w:p w:rsidR="0013665F" w:rsidRDefault="0013665F" w:rsidP="0013665F">
      <w:pPr>
        <w:jc w:val="center"/>
        <w:rPr>
          <w:rFonts w:ascii="Times New Roman" w:hAnsi="Times New Roman"/>
          <w:sz w:val="28"/>
          <w:szCs w:val="28"/>
        </w:rPr>
      </w:pPr>
    </w:p>
    <w:p w:rsidR="00B03997" w:rsidRDefault="00B03997" w:rsidP="0013665F">
      <w:pPr>
        <w:jc w:val="center"/>
        <w:rPr>
          <w:rFonts w:ascii="Times New Roman" w:hAnsi="Times New Roman"/>
          <w:sz w:val="28"/>
          <w:szCs w:val="28"/>
        </w:rPr>
      </w:pPr>
      <w:r>
        <w:rPr>
          <w:rFonts w:ascii="Times New Roman" w:hAnsi="Times New Roman"/>
          <w:noProof/>
          <w:sz w:val="28"/>
          <w:szCs w:val="28"/>
        </w:rPr>
        <w:drawing>
          <wp:inline distT="0" distB="0" distL="0" distR="0">
            <wp:extent cx="5581650" cy="852167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82882" cy="8523551"/>
                    </a:xfrm>
                    <a:prstGeom prst="rect">
                      <a:avLst/>
                    </a:prstGeom>
                    <a:noFill/>
                    <a:ln>
                      <a:noFill/>
                    </a:ln>
                  </pic:spPr>
                </pic:pic>
              </a:graphicData>
            </a:graphic>
          </wp:inline>
        </w:drawing>
      </w:r>
    </w:p>
    <w:p w:rsidR="0013665F" w:rsidRDefault="0013665F" w:rsidP="0013665F">
      <w:pPr>
        <w:jc w:val="center"/>
        <w:rPr>
          <w:rFonts w:ascii="Times New Roman" w:hAnsi="Times New Roman"/>
          <w:sz w:val="28"/>
          <w:szCs w:val="28"/>
        </w:rPr>
      </w:pPr>
    </w:p>
    <w:p w:rsidR="0013665F" w:rsidRDefault="0013665F" w:rsidP="0013665F">
      <w:pPr>
        <w:jc w:val="center"/>
        <w:rPr>
          <w:rFonts w:ascii="Times New Roman" w:hAnsi="Times New Roman"/>
          <w:sz w:val="28"/>
          <w:szCs w:val="28"/>
        </w:rPr>
      </w:pPr>
    </w:p>
    <w:p w:rsidR="00B03997" w:rsidRDefault="00B03997" w:rsidP="0013665F">
      <w:pPr>
        <w:jc w:val="center"/>
        <w:rPr>
          <w:rFonts w:ascii="Times New Roman" w:hAnsi="Times New Roman"/>
          <w:sz w:val="28"/>
          <w:szCs w:val="28"/>
        </w:rPr>
      </w:pPr>
      <w:r>
        <w:rPr>
          <w:rFonts w:ascii="Times New Roman" w:hAnsi="Times New Roman"/>
          <w:noProof/>
          <w:sz w:val="28"/>
          <w:szCs w:val="28"/>
        </w:rPr>
        <w:drawing>
          <wp:inline distT="0" distB="0" distL="0" distR="0">
            <wp:extent cx="6115050" cy="301942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15050" cy="3019425"/>
                    </a:xfrm>
                    <a:prstGeom prst="rect">
                      <a:avLst/>
                    </a:prstGeom>
                    <a:noFill/>
                    <a:ln>
                      <a:noFill/>
                    </a:ln>
                  </pic:spPr>
                </pic:pic>
              </a:graphicData>
            </a:graphic>
          </wp:inline>
        </w:drawing>
      </w:r>
    </w:p>
    <w:p w:rsidR="0013665F" w:rsidRDefault="0013665F" w:rsidP="0013665F">
      <w:pPr>
        <w:jc w:val="center"/>
        <w:rPr>
          <w:rFonts w:ascii="Times New Roman" w:hAnsi="Times New Roman"/>
          <w:sz w:val="28"/>
          <w:szCs w:val="28"/>
        </w:rPr>
      </w:pPr>
    </w:p>
    <w:p w:rsidR="0013665F" w:rsidRDefault="0013665F" w:rsidP="0013665F">
      <w:pPr>
        <w:jc w:val="center"/>
        <w:rPr>
          <w:rFonts w:ascii="Times New Roman" w:hAnsi="Times New Roman"/>
          <w:sz w:val="28"/>
          <w:szCs w:val="28"/>
        </w:rPr>
      </w:pPr>
    </w:p>
    <w:p w:rsidR="0013665F" w:rsidRDefault="0013665F" w:rsidP="0013665F">
      <w:pPr>
        <w:jc w:val="center"/>
        <w:rPr>
          <w:rFonts w:ascii="Times New Roman" w:hAnsi="Times New Roman"/>
          <w:sz w:val="28"/>
          <w:szCs w:val="28"/>
        </w:rPr>
      </w:pPr>
    </w:p>
    <w:p w:rsidR="0013665F" w:rsidRDefault="0013665F" w:rsidP="0013665F">
      <w:pPr>
        <w:jc w:val="center"/>
        <w:rPr>
          <w:rFonts w:ascii="Times New Roman" w:hAnsi="Times New Roman"/>
          <w:sz w:val="28"/>
          <w:szCs w:val="28"/>
        </w:rPr>
      </w:pPr>
    </w:p>
    <w:p w:rsidR="0013665F" w:rsidRDefault="0013665F" w:rsidP="0013665F">
      <w:pPr>
        <w:jc w:val="center"/>
        <w:rPr>
          <w:rFonts w:ascii="Times New Roman" w:hAnsi="Times New Roman"/>
          <w:sz w:val="28"/>
          <w:szCs w:val="28"/>
        </w:rPr>
      </w:pPr>
    </w:p>
    <w:p w:rsidR="0013665F" w:rsidRDefault="0013665F" w:rsidP="0013665F">
      <w:pPr>
        <w:jc w:val="center"/>
        <w:rPr>
          <w:rFonts w:ascii="Times New Roman" w:hAnsi="Times New Roman"/>
          <w:sz w:val="28"/>
          <w:szCs w:val="28"/>
        </w:rPr>
      </w:pPr>
    </w:p>
    <w:p w:rsidR="0013665F" w:rsidRDefault="0013665F" w:rsidP="0013665F">
      <w:pPr>
        <w:jc w:val="center"/>
        <w:rPr>
          <w:rFonts w:ascii="Times New Roman" w:hAnsi="Times New Roman"/>
          <w:sz w:val="28"/>
          <w:szCs w:val="28"/>
        </w:rPr>
      </w:pPr>
    </w:p>
    <w:p w:rsidR="0013665F" w:rsidRDefault="0013665F" w:rsidP="0013665F">
      <w:pPr>
        <w:jc w:val="center"/>
        <w:rPr>
          <w:rFonts w:ascii="Times New Roman" w:hAnsi="Times New Roman"/>
          <w:sz w:val="28"/>
          <w:szCs w:val="28"/>
        </w:rPr>
      </w:pPr>
    </w:p>
    <w:p w:rsidR="0013665F" w:rsidRDefault="0013665F" w:rsidP="0013665F">
      <w:pPr>
        <w:jc w:val="center"/>
        <w:rPr>
          <w:rFonts w:ascii="Times New Roman" w:hAnsi="Times New Roman"/>
          <w:sz w:val="28"/>
          <w:szCs w:val="28"/>
        </w:rPr>
      </w:pPr>
    </w:p>
    <w:p w:rsidR="0013665F" w:rsidRDefault="0013665F" w:rsidP="0013665F">
      <w:pPr>
        <w:jc w:val="center"/>
        <w:rPr>
          <w:rFonts w:ascii="Times New Roman" w:hAnsi="Times New Roman"/>
          <w:sz w:val="28"/>
          <w:szCs w:val="28"/>
        </w:rPr>
      </w:pPr>
    </w:p>
    <w:p w:rsidR="0013665F" w:rsidRDefault="0013665F" w:rsidP="0013665F">
      <w:pPr>
        <w:jc w:val="center"/>
        <w:rPr>
          <w:rFonts w:ascii="Times New Roman" w:hAnsi="Times New Roman"/>
          <w:sz w:val="28"/>
          <w:szCs w:val="28"/>
        </w:rPr>
      </w:pPr>
    </w:p>
    <w:p w:rsidR="0013665F" w:rsidRDefault="0013665F" w:rsidP="0013665F">
      <w:pPr>
        <w:jc w:val="center"/>
        <w:rPr>
          <w:rFonts w:ascii="Times New Roman" w:hAnsi="Times New Roman"/>
          <w:sz w:val="28"/>
          <w:szCs w:val="28"/>
        </w:rPr>
      </w:pPr>
    </w:p>
    <w:p w:rsidR="0013665F" w:rsidRDefault="0013665F" w:rsidP="0013665F">
      <w:pPr>
        <w:jc w:val="center"/>
        <w:rPr>
          <w:rFonts w:ascii="Times New Roman" w:hAnsi="Times New Roman"/>
          <w:sz w:val="28"/>
          <w:szCs w:val="28"/>
        </w:rPr>
      </w:pPr>
    </w:p>
    <w:p w:rsidR="0013665F" w:rsidRDefault="0013665F" w:rsidP="0013665F">
      <w:pPr>
        <w:jc w:val="center"/>
        <w:rPr>
          <w:rFonts w:ascii="Times New Roman" w:hAnsi="Times New Roman"/>
          <w:sz w:val="28"/>
          <w:szCs w:val="28"/>
        </w:rPr>
      </w:pPr>
    </w:p>
    <w:p w:rsidR="0013665F" w:rsidRDefault="0013665F" w:rsidP="0013665F">
      <w:pPr>
        <w:jc w:val="center"/>
        <w:rPr>
          <w:rFonts w:ascii="Times New Roman" w:hAnsi="Times New Roman"/>
          <w:sz w:val="28"/>
          <w:szCs w:val="28"/>
        </w:rPr>
      </w:pPr>
    </w:p>
    <w:p w:rsidR="0013665F" w:rsidRDefault="0013665F" w:rsidP="0013665F">
      <w:pPr>
        <w:jc w:val="center"/>
        <w:rPr>
          <w:rFonts w:ascii="Times New Roman" w:hAnsi="Times New Roman"/>
          <w:sz w:val="28"/>
          <w:szCs w:val="28"/>
        </w:rPr>
      </w:pPr>
    </w:p>
    <w:p w:rsidR="0013665F" w:rsidRDefault="007A6D1B" w:rsidP="0013665F">
      <w:pPr>
        <w:jc w:val="center"/>
        <w:rPr>
          <w:rFonts w:ascii="Times New Roman" w:hAnsi="Times New Roman"/>
          <w:sz w:val="28"/>
          <w:szCs w:val="28"/>
        </w:rPr>
      </w:pPr>
      <w:r>
        <w:rPr>
          <w:rFonts w:ascii="Times New Roman" w:hAnsi="Times New Roman"/>
          <w:sz w:val="28"/>
          <w:szCs w:val="28"/>
        </w:rPr>
        <w:lastRenderedPageBreak/>
        <w:t>ПРИЛОЖЕНИЕ К</w:t>
      </w:r>
    </w:p>
    <w:p w:rsidR="007A6D1B" w:rsidRDefault="007A6D1B" w:rsidP="0013665F">
      <w:pPr>
        <w:jc w:val="center"/>
        <w:rPr>
          <w:rFonts w:ascii="Times New Roman" w:hAnsi="Times New Roman"/>
          <w:sz w:val="28"/>
          <w:szCs w:val="28"/>
        </w:rPr>
      </w:pPr>
      <w:r>
        <w:rPr>
          <w:rFonts w:ascii="Times New Roman" w:hAnsi="Times New Roman"/>
          <w:noProof/>
          <w:sz w:val="28"/>
          <w:szCs w:val="28"/>
        </w:rPr>
        <w:drawing>
          <wp:inline distT="0" distB="0" distL="0" distR="0">
            <wp:extent cx="5981700" cy="8514715"/>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85388" cy="8519965"/>
                    </a:xfrm>
                    <a:prstGeom prst="rect">
                      <a:avLst/>
                    </a:prstGeom>
                    <a:noFill/>
                    <a:ln>
                      <a:noFill/>
                    </a:ln>
                  </pic:spPr>
                </pic:pic>
              </a:graphicData>
            </a:graphic>
          </wp:inline>
        </w:drawing>
      </w:r>
    </w:p>
    <w:p w:rsidR="007A6D1B" w:rsidRDefault="007A6D1B" w:rsidP="0013665F">
      <w:pPr>
        <w:jc w:val="center"/>
        <w:rPr>
          <w:rFonts w:ascii="Times New Roman" w:hAnsi="Times New Roman"/>
          <w:sz w:val="28"/>
          <w:szCs w:val="28"/>
        </w:rPr>
      </w:pPr>
    </w:p>
    <w:p w:rsidR="007A6D1B" w:rsidRDefault="007A6D1B" w:rsidP="0013665F">
      <w:pPr>
        <w:jc w:val="center"/>
        <w:rPr>
          <w:rFonts w:ascii="Times New Roman" w:hAnsi="Times New Roman"/>
          <w:sz w:val="28"/>
          <w:szCs w:val="28"/>
        </w:rPr>
      </w:pPr>
      <w:r>
        <w:rPr>
          <w:rFonts w:ascii="Times New Roman" w:hAnsi="Times New Roman"/>
          <w:sz w:val="28"/>
          <w:szCs w:val="28"/>
        </w:rPr>
        <w:lastRenderedPageBreak/>
        <w:t>ПРИЛОЖЕНИЕ Л</w:t>
      </w:r>
    </w:p>
    <w:p w:rsidR="007A6D1B" w:rsidRDefault="007A6D1B" w:rsidP="0013665F">
      <w:pPr>
        <w:jc w:val="center"/>
        <w:rPr>
          <w:rFonts w:ascii="Times New Roman" w:hAnsi="Times New Roman"/>
          <w:sz w:val="28"/>
          <w:szCs w:val="28"/>
        </w:rPr>
      </w:pPr>
      <w:r>
        <w:rPr>
          <w:rFonts w:ascii="Times New Roman" w:hAnsi="Times New Roman"/>
          <w:noProof/>
          <w:sz w:val="28"/>
          <w:szCs w:val="28"/>
        </w:rPr>
        <w:drawing>
          <wp:inline distT="0" distB="0" distL="0" distR="0">
            <wp:extent cx="6038850" cy="8762622"/>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41621" cy="8766643"/>
                    </a:xfrm>
                    <a:prstGeom prst="rect">
                      <a:avLst/>
                    </a:prstGeom>
                    <a:noFill/>
                    <a:ln>
                      <a:noFill/>
                    </a:ln>
                  </pic:spPr>
                </pic:pic>
              </a:graphicData>
            </a:graphic>
          </wp:inline>
        </w:drawing>
      </w:r>
    </w:p>
    <w:p w:rsidR="007A6D1B" w:rsidRDefault="007A6D1B" w:rsidP="0013665F">
      <w:pPr>
        <w:jc w:val="center"/>
        <w:rPr>
          <w:rFonts w:ascii="Times New Roman" w:hAnsi="Times New Roman"/>
          <w:sz w:val="28"/>
          <w:szCs w:val="28"/>
        </w:rPr>
      </w:pPr>
      <w:r>
        <w:rPr>
          <w:rFonts w:ascii="Times New Roman" w:hAnsi="Times New Roman"/>
          <w:sz w:val="28"/>
          <w:szCs w:val="28"/>
        </w:rPr>
        <w:lastRenderedPageBreak/>
        <w:t>ПРИЛОЖЕНИЕ М</w:t>
      </w:r>
    </w:p>
    <w:p w:rsidR="007A6D1B" w:rsidRDefault="00AF1E88" w:rsidP="0013665F">
      <w:pPr>
        <w:jc w:val="center"/>
        <w:rPr>
          <w:rFonts w:ascii="Times New Roman" w:hAnsi="Times New Roman"/>
          <w:sz w:val="28"/>
          <w:szCs w:val="28"/>
        </w:rPr>
      </w:pPr>
      <w:r>
        <w:rPr>
          <w:rFonts w:ascii="Times New Roman" w:hAnsi="Times New Roman"/>
          <w:noProof/>
          <w:sz w:val="28"/>
          <w:szCs w:val="28"/>
        </w:rPr>
        <w:drawing>
          <wp:inline distT="0" distB="0" distL="0" distR="0">
            <wp:extent cx="5791200" cy="8855520"/>
            <wp:effectExtent l="0" t="0" r="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91754" cy="8856367"/>
                    </a:xfrm>
                    <a:prstGeom prst="rect">
                      <a:avLst/>
                    </a:prstGeom>
                    <a:noFill/>
                    <a:ln>
                      <a:noFill/>
                    </a:ln>
                  </pic:spPr>
                </pic:pic>
              </a:graphicData>
            </a:graphic>
          </wp:inline>
        </w:drawing>
      </w:r>
    </w:p>
    <w:p w:rsidR="0013665F" w:rsidRDefault="000305C4" w:rsidP="00C70A98">
      <w:pPr>
        <w:spacing w:after="0" w:line="240" w:lineRule="auto"/>
        <w:jc w:val="center"/>
        <w:rPr>
          <w:rFonts w:ascii="Times New Roman" w:hAnsi="Times New Roman"/>
          <w:b/>
          <w:sz w:val="28"/>
          <w:szCs w:val="28"/>
        </w:rPr>
      </w:pPr>
      <w:proofErr w:type="spellStart"/>
      <w:r>
        <w:rPr>
          <w:rFonts w:ascii="Times New Roman" w:hAnsi="Times New Roman"/>
          <w:b/>
          <w:sz w:val="28"/>
          <w:szCs w:val="28"/>
        </w:rPr>
        <w:lastRenderedPageBreak/>
        <w:t>Грантовое</w:t>
      </w:r>
      <w:proofErr w:type="spellEnd"/>
      <w:r>
        <w:rPr>
          <w:rFonts w:ascii="Times New Roman" w:hAnsi="Times New Roman"/>
          <w:b/>
          <w:sz w:val="28"/>
          <w:szCs w:val="28"/>
        </w:rPr>
        <w:t xml:space="preserve"> финансирование</w:t>
      </w:r>
    </w:p>
    <w:p w:rsidR="007A6D1B" w:rsidRPr="0069212C" w:rsidRDefault="007A6D1B" w:rsidP="00C70A98">
      <w:pPr>
        <w:spacing w:after="0" w:line="240" w:lineRule="auto"/>
        <w:jc w:val="center"/>
        <w:rPr>
          <w:rFonts w:ascii="Times New Roman" w:hAnsi="Times New Roman"/>
          <w:b/>
          <w:sz w:val="20"/>
          <w:szCs w:val="20"/>
        </w:rPr>
      </w:pPr>
    </w:p>
    <w:tbl>
      <w:tblPr>
        <w:tblW w:w="9765" w:type="dxa"/>
        <w:tblInd w:w="93" w:type="dxa"/>
        <w:tblLayout w:type="fixed"/>
        <w:tblLook w:val="04A0" w:firstRow="1" w:lastRow="0" w:firstColumn="1" w:lastColumn="0" w:noHBand="0" w:noVBand="1"/>
      </w:tblPr>
      <w:tblGrid>
        <w:gridCol w:w="866"/>
        <w:gridCol w:w="1133"/>
        <w:gridCol w:w="765"/>
        <w:gridCol w:w="794"/>
        <w:gridCol w:w="1417"/>
        <w:gridCol w:w="1983"/>
        <w:gridCol w:w="115"/>
        <w:gridCol w:w="27"/>
        <w:gridCol w:w="1107"/>
        <w:gridCol w:w="1558"/>
      </w:tblGrid>
      <w:tr w:rsidR="001821D4" w:rsidRPr="007A6D1B" w:rsidTr="00557395">
        <w:trPr>
          <w:trHeight w:val="20"/>
        </w:trPr>
        <w:tc>
          <w:tcPr>
            <w:tcW w:w="1999" w:type="dxa"/>
            <w:gridSpan w:val="2"/>
            <w:tcBorders>
              <w:top w:val="single" w:sz="8" w:space="0" w:color="auto"/>
              <w:left w:val="single" w:sz="8" w:space="0" w:color="auto"/>
              <w:bottom w:val="single" w:sz="4" w:space="0" w:color="auto"/>
              <w:right w:val="single" w:sz="4" w:space="0" w:color="auto"/>
            </w:tcBorders>
            <w:hideMark/>
          </w:tcPr>
          <w:p w:rsidR="001821D4" w:rsidRPr="007A6D1B" w:rsidRDefault="001821D4" w:rsidP="001821D4">
            <w:pPr>
              <w:spacing w:after="0" w:line="240" w:lineRule="auto"/>
              <w:jc w:val="center"/>
              <w:rPr>
                <w:rFonts w:ascii="Times New Roman" w:hAnsi="Times New Roman"/>
                <w:b/>
                <w:bCs/>
                <w:sz w:val="20"/>
                <w:szCs w:val="20"/>
              </w:rPr>
            </w:pPr>
            <w:r w:rsidRPr="007A6D1B">
              <w:rPr>
                <w:rFonts w:ascii="Times New Roman" w:hAnsi="Times New Roman"/>
                <w:b/>
                <w:bCs/>
                <w:sz w:val="20"/>
                <w:szCs w:val="20"/>
              </w:rPr>
              <w:t>Полное наименование организации-исполнителя</w:t>
            </w:r>
          </w:p>
        </w:tc>
        <w:tc>
          <w:tcPr>
            <w:tcW w:w="1559" w:type="dxa"/>
            <w:gridSpan w:val="2"/>
            <w:tcBorders>
              <w:top w:val="single" w:sz="8" w:space="0" w:color="auto"/>
              <w:left w:val="nil"/>
              <w:bottom w:val="single" w:sz="4" w:space="0" w:color="auto"/>
              <w:right w:val="single" w:sz="4" w:space="0" w:color="auto"/>
            </w:tcBorders>
            <w:hideMark/>
          </w:tcPr>
          <w:p w:rsidR="001821D4" w:rsidRPr="007A6D1B" w:rsidRDefault="001821D4" w:rsidP="001821D4">
            <w:pPr>
              <w:spacing w:after="0" w:line="240" w:lineRule="auto"/>
              <w:jc w:val="center"/>
              <w:rPr>
                <w:rFonts w:ascii="Times New Roman" w:hAnsi="Times New Roman"/>
                <w:b/>
                <w:bCs/>
                <w:sz w:val="20"/>
                <w:szCs w:val="20"/>
              </w:rPr>
            </w:pPr>
            <w:r w:rsidRPr="007A6D1B">
              <w:rPr>
                <w:rFonts w:ascii="Times New Roman" w:hAnsi="Times New Roman"/>
                <w:b/>
                <w:bCs/>
                <w:sz w:val="20"/>
                <w:szCs w:val="20"/>
              </w:rPr>
              <w:t>Номер гранта</w:t>
            </w:r>
          </w:p>
        </w:tc>
        <w:tc>
          <w:tcPr>
            <w:tcW w:w="1417" w:type="dxa"/>
            <w:tcBorders>
              <w:top w:val="single" w:sz="8" w:space="0" w:color="auto"/>
              <w:left w:val="nil"/>
              <w:bottom w:val="single" w:sz="4" w:space="0" w:color="auto"/>
              <w:right w:val="single" w:sz="4" w:space="0" w:color="auto"/>
            </w:tcBorders>
            <w:hideMark/>
          </w:tcPr>
          <w:p w:rsidR="001821D4" w:rsidRPr="007A6D1B" w:rsidRDefault="001821D4" w:rsidP="001821D4">
            <w:pPr>
              <w:spacing w:after="0" w:line="240" w:lineRule="auto"/>
              <w:jc w:val="center"/>
              <w:rPr>
                <w:rFonts w:ascii="Times New Roman" w:hAnsi="Times New Roman"/>
                <w:b/>
                <w:bCs/>
                <w:sz w:val="20"/>
                <w:szCs w:val="20"/>
              </w:rPr>
            </w:pPr>
            <w:r w:rsidRPr="007A6D1B">
              <w:rPr>
                <w:rFonts w:ascii="Times New Roman" w:hAnsi="Times New Roman"/>
                <w:b/>
                <w:bCs/>
                <w:sz w:val="20"/>
                <w:szCs w:val="20"/>
              </w:rPr>
              <w:t>Вид исследований</w:t>
            </w:r>
          </w:p>
        </w:tc>
        <w:tc>
          <w:tcPr>
            <w:tcW w:w="2098" w:type="dxa"/>
            <w:gridSpan w:val="2"/>
            <w:tcBorders>
              <w:top w:val="single" w:sz="8" w:space="0" w:color="auto"/>
              <w:left w:val="nil"/>
              <w:bottom w:val="single" w:sz="4" w:space="0" w:color="auto"/>
              <w:right w:val="single" w:sz="4" w:space="0" w:color="auto"/>
            </w:tcBorders>
            <w:hideMark/>
          </w:tcPr>
          <w:p w:rsidR="001821D4" w:rsidRPr="007A6D1B" w:rsidRDefault="001821D4" w:rsidP="001821D4">
            <w:pPr>
              <w:spacing w:after="0" w:line="240" w:lineRule="auto"/>
              <w:jc w:val="center"/>
              <w:rPr>
                <w:rFonts w:ascii="Times New Roman" w:hAnsi="Times New Roman"/>
                <w:b/>
                <w:bCs/>
                <w:sz w:val="20"/>
                <w:szCs w:val="20"/>
              </w:rPr>
            </w:pPr>
            <w:r w:rsidRPr="007A6D1B">
              <w:rPr>
                <w:rFonts w:ascii="Times New Roman" w:hAnsi="Times New Roman"/>
                <w:b/>
                <w:bCs/>
                <w:sz w:val="20"/>
                <w:szCs w:val="20"/>
              </w:rPr>
              <w:t>Наименование проекта</w:t>
            </w:r>
          </w:p>
        </w:tc>
        <w:tc>
          <w:tcPr>
            <w:tcW w:w="1134" w:type="dxa"/>
            <w:gridSpan w:val="2"/>
            <w:tcBorders>
              <w:top w:val="single" w:sz="8" w:space="0" w:color="auto"/>
              <w:left w:val="nil"/>
              <w:bottom w:val="single" w:sz="4" w:space="0" w:color="auto"/>
              <w:right w:val="single" w:sz="4" w:space="0" w:color="auto"/>
            </w:tcBorders>
            <w:hideMark/>
          </w:tcPr>
          <w:p w:rsidR="001821D4" w:rsidRPr="007A6D1B" w:rsidRDefault="001821D4" w:rsidP="001821D4">
            <w:pPr>
              <w:spacing w:after="0" w:line="240" w:lineRule="auto"/>
              <w:jc w:val="center"/>
              <w:rPr>
                <w:rFonts w:ascii="Times New Roman" w:hAnsi="Times New Roman"/>
                <w:b/>
                <w:bCs/>
                <w:sz w:val="20"/>
                <w:szCs w:val="20"/>
              </w:rPr>
            </w:pPr>
            <w:r w:rsidRPr="007A6D1B">
              <w:rPr>
                <w:rFonts w:ascii="Times New Roman" w:hAnsi="Times New Roman"/>
                <w:b/>
                <w:bCs/>
                <w:sz w:val="20"/>
                <w:szCs w:val="20"/>
              </w:rPr>
              <w:t>Дата начала проекта</w:t>
            </w:r>
          </w:p>
        </w:tc>
        <w:tc>
          <w:tcPr>
            <w:tcW w:w="1558" w:type="dxa"/>
            <w:tcBorders>
              <w:top w:val="single" w:sz="8" w:space="0" w:color="auto"/>
              <w:left w:val="nil"/>
              <w:bottom w:val="single" w:sz="4" w:space="0" w:color="auto"/>
              <w:right w:val="single" w:sz="8" w:space="0" w:color="auto"/>
            </w:tcBorders>
            <w:hideMark/>
          </w:tcPr>
          <w:p w:rsidR="001821D4" w:rsidRPr="007A6D1B" w:rsidRDefault="001821D4" w:rsidP="001821D4">
            <w:pPr>
              <w:spacing w:after="0" w:line="240" w:lineRule="auto"/>
              <w:jc w:val="center"/>
              <w:rPr>
                <w:rFonts w:ascii="Times New Roman" w:hAnsi="Times New Roman"/>
                <w:b/>
                <w:bCs/>
                <w:sz w:val="20"/>
                <w:szCs w:val="20"/>
              </w:rPr>
            </w:pPr>
            <w:r w:rsidRPr="007A6D1B">
              <w:rPr>
                <w:rFonts w:ascii="Times New Roman" w:hAnsi="Times New Roman"/>
                <w:b/>
                <w:bCs/>
                <w:sz w:val="20"/>
                <w:szCs w:val="20"/>
              </w:rPr>
              <w:t>Дата завершения проекта</w:t>
            </w:r>
          </w:p>
        </w:tc>
      </w:tr>
      <w:tr w:rsidR="001821D4" w:rsidRPr="007A6D1B" w:rsidTr="00557395">
        <w:trPr>
          <w:trHeight w:val="20"/>
        </w:trPr>
        <w:tc>
          <w:tcPr>
            <w:tcW w:w="1999" w:type="dxa"/>
            <w:gridSpan w:val="2"/>
            <w:tcBorders>
              <w:top w:val="single" w:sz="4" w:space="0" w:color="auto"/>
              <w:left w:val="single" w:sz="8" w:space="0" w:color="auto"/>
              <w:bottom w:val="single" w:sz="4" w:space="0" w:color="auto"/>
              <w:right w:val="single" w:sz="4" w:space="0" w:color="auto"/>
            </w:tcBorders>
            <w:vAlign w:val="center"/>
            <w:hideMark/>
          </w:tcPr>
          <w:p w:rsidR="001821D4" w:rsidRPr="007A6D1B" w:rsidRDefault="001821D4" w:rsidP="001821D4">
            <w:pPr>
              <w:spacing w:after="0" w:line="240" w:lineRule="auto"/>
              <w:jc w:val="center"/>
              <w:rPr>
                <w:rFonts w:ascii="Times New Roman" w:hAnsi="Times New Roman"/>
                <w:color w:val="00B050"/>
                <w:sz w:val="20"/>
                <w:szCs w:val="20"/>
              </w:rPr>
            </w:pPr>
            <w:r w:rsidRPr="007A6D1B">
              <w:rPr>
                <w:rFonts w:ascii="Times New Roman" w:hAnsi="Times New Roman"/>
                <w:sz w:val="20"/>
                <w:szCs w:val="20"/>
              </w:rPr>
              <w:t>Некоммерческое акционерное общество «Казахский национальный</w:t>
            </w:r>
            <w:r w:rsidR="00C3507A" w:rsidRPr="007A6D1B">
              <w:rPr>
                <w:rFonts w:ascii="Times New Roman" w:hAnsi="Times New Roman"/>
                <w:sz w:val="20"/>
                <w:szCs w:val="20"/>
              </w:rPr>
              <w:t xml:space="preserve"> исследовательский</w:t>
            </w:r>
            <w:r w:rsidRPr="007A6D1B">
              <w:rPr>
                <w:rFonts w:ascii="Times New Roman" w:hAnsi="Times New Roman"/>
                <w:sz w:val="20"/>
                <w:szCs w:val="20"/>
              </w:rPr>
              <w:t xml:space="preserve"> технический университет имени К.И. Сатпаева»</w:t>
            </w:r>
          </w:p>
        </w:tc>
        <w:tc>
          <w:tcPr>
            <w:tcW w:w="1559" w:type="dxa"/>
            <w:gridSpan w:val="2"/>
            <w:tcBorders>
              <w:top w:val="single" w:sz="4" w:space="0" w:color="auto"/>
              <w:left w:val="nil"/>
              <w:bottom w:val="single" w:sz="4" w:space="0" w:color="auto"/>
              <w:right w:val="single" w:sz="4" w:space="0" w:color="auto"/>
            </w:tcBorders>
            <w:vAlign w:val="center"/>
            <w:hideMark/>
          </w:tcPr>
          <w:p w:rsidR="001821D4" w:rsidRPr="007A6D1B" w:rsidRDefault="000305C4" w:rsidP="001821D4">
            <w:pPr>
              <w:spacing w:after="0" w:line="240" w:lineRule="auto"/>
              <w:jc w:val="center"/>
              <w:rPr>
                <w:rFonts w:ascii="Times New Roman" w:hAnsi="Times New Roman"/>
                <w:sz w:val="20"/>
                <w:szCs w:val="20"/>
                <w:highlight w:val="yellow"/>
              </w:rPr>
            </w:pPr>
            <w:r w:rsidRPr="007A6D1B">
              <w:rPr>
                <w:rFonts w:ascii="Times New Roman" w:hAnsi="Times New Roman"/>
                <w:sz w:val="20"/>
                <w:szCs w:val="20"/>
              </w:rPr>
              <w:t>АР05131236</w:t>
            </w:r>
            <w:r w:rsidR="001821D4" w:rsidRPr="007A6D1B">
              <w:rPr>
                <w:rFonts w:ascii="Times New Roman" w:hAnsi="Times New Roman"/>
                <w:sz w:val="20"/>
                <w:szCs w:val="20"/>
              </w:rPr>
              <w:t xml:space="preserve"> </w:t>
            </w:r>
          </w:p>
        </w:tc>
        <w:tc>
          <w:tcPr>
            <w:tcW w:w="1417" w:type="dxa"/>
            <w:tcBorders>
              <w:top w:val="nil"/>
              <w:left w:val="nil"/>
              <w:bottom w:val="single" w:sz="4" w:space="0" w:color="auto"/>
              <w:right w:val="single" w:sz="4" w:space="0" w:color="auto"/>
            </w:tcBorders>
            <w:vAlign w:val="center"/>
            <w:hideMark/>
          </w:tcPr>
          <w:p w:rsidR="001821D4" w:rsidRPr="007A6D1B" w:rsidRDefault="001821D4" w:rsidP="001821D4">
            <w:pPr>
              <w:spacing w:after="0" w:line="240" w:lineRule="auto"/>
              <w:jc w:val="center"/>
              <w:rPr>
                <w:rFonts w:ascii="Times New Roman" w:hAnsi="Times New Roman"/>
                <w:sz w:val="20"/>
                <w:szCs w:val="20"/>
                <w:highlight w:val="yellow"/>
              </w:rPr>
            </w:pPr>
            <w:r w:rsidRPr="007A6D1B">
              <w:rPr>
                <w:rFonts w:ascii="Times New Roman" w:hAnsi="Times New Roman"/>
                <w:sz w:val="20"/>
                <w:szCs w:val="20"/>
              </w:rPr>
              <w:t>Прикладные</w:t>
            </w:r>
            <w:r w:rsidRPr="007A6D1B">
              <w:rPr>
                <w:rFonts w:ascii="Times New Roman" w:hAnsi="Times New Roman"/>
                <w:sz w:val="20"/>
                <w:szCs w:val="20"/>
                <w:lang w:val="en-US"/>
              </w:rPr>
              <w:t xml:space="preserve"> </w:t>
            </w:r>
          </w:p>
        </w:tc>
        <w:tc>
          <w:tcPr>
            <w:tcW w:w="2098" w:type="dxa"/>
            <w:gridSpan w:val="2"/>
            <w:tcBorders>
              <w:top w:val="single" w:sz="4" w:space="0" w:color="auto"/>
              <w:left w:val="nil"/>
              <w:bottom w:val="single" w:sz="4" w:space="0" w:color="auto"/>
              <w:right w:val="single" w:sz="4" w:space="0" w:color="auto"/>
            </w:tcBorders>
            <w:noWrap/>
            <w:vAlign w:val="center"/>
            <w:hideMark/>
          </w:tcPr>
          <w:p w:rsidR="001821D4" w:rsidRPr="007A6D1B" w:rsidRDefault="001821D4" w:rsidP="001821D4">
            <w:pPr>
              <w:spacing w:after="0" w:line="240" w:lineRule="auto"/>
              <w:jc w:val="both"/>
              <w:rPr>
                <w:rFonts w:ascii="Times New Roman" w:hAnsi="Times New Roman"/>
                <w:sz w:val="20"/>
                <w:szCs w:val="20"/>
                <w:highlight w:val="yellow"/>
              </w:rPr>
            </w:pPr>
            <w:r w:rsidRPr="007A6D1B">
              <w:rPr>
                <w:rFonts w:ascii="Times New Roman" w:hAnsi="Times New Roman"/>
                <w:sz w:val="20"/>
                <w:szCs w:val="20"/>
              </w:rPr>
              <w:t>М</w:t>
            </w:r>
            <w:r w:rsidRPr="007A6D1B">
              <w:rPr>
                <w:rFonts w:ascii="Times New Roman" w:hAnsi="Times New Roman"/>
                <w:sz w:val="20"/>
                <w:szCs w:val="20"/>
                <w:lang w:val="kk-KZ"/>
              </w:rPr>
              <w:t>одернизация горно-металлургического оборудования с использованием инновационных материалов и компоновок приводов</w:t>
            </w:r>
          </w:p>
        </w:tc>
        <w:tc>
          <w:tcPr>
            <w:tcW w:w="1134" w:type="dxa"/>
            <w:gridSpan w:val="2"/>
            <w:tcBorders>
              <w:top w:val="nil"/>
              <w:left w:val="nil"/>
              <w:bottom w:val="single" w:sz="4" w:space="0" w:color="auto"/>
              <w:right w:val="single" w:sz="4" w:space="0" w:color="auto"/>
            </w:tcBorders>
            <w:vAlign w:val="center"/>
            <w:hideMark/>
          </w:tcPr>
          <w:p w:rsidR="001821D4" w:rsidRPr="007A6D1B" w:rsidRDefault="001821D4" w:rsidP="001821D4">
            <w:pPr>
              <w:spacing w:after="0" w:line="240" w:lineRule="auto"/>
              <w:jc w:val="center"/>
              <w:rPr>
                <w:rFonts w:ascii="Times New Roman" w:hAnsi="Times New Roman"/>
                <w:sz w:val="20"/>
                <w:szCs w:val="20"/>
              </w:rPr>
            </w:pPr>
            <w:r w:rsidRPr="007A6D1B">
              <w:rPr>
                <w:rFonts w:ascii="Times New Roman" w:hAnsi="Times New Roman"/>
                <w:sz w:val="20"/>
                <w:szCs w:val="20"/>
              </w:rPr>
              <w:t>05.03.2018</w:t>
            </w:r>
          </w:p>
        </w:tc>
        <w:tc>
          <w:tcPr>
            <w:tcW w:w="1558" w:type="dxa"/>
            <w:tcBorders>
              <w:top w:val="nil"/>
              <w:left w:val="nil"/>
              <w:bottom w:val="single" w:sz="4" w:space="0" w:color="auto"/>
              <w:right w:val="single" w:sz="8" w:space="0" w:color="auto"/>
            </w:tcBorders>
            <w:vAlign w:val="center"/>
            <w:hideMark/>
          </w:tcPr>
          <w:p w:rsidR="001821D4" w:rsidRPr="007A6D1B" w:rsidRDefault="001821D4" w:rsidP="001821D4">
            <w:pPr>
              <w:spacing w:after="0" w:line="240" w:lineRule="auto"/>
              <w:jc w:val="center"/>
              <w:rPr>
                <w:rFonts w:ascii="Times New Roman" w:hAnsi="Times New Roman"/>
                <w:sz w:val="20"/>
                <w:szCs w:val="20"/>
              </w:rPr>
            </w:pPr>
            <w:r w:rsidRPr="007A6D1B">
              <w:rPr>
                <w:rFonts w:ascii="Times New Roman" w:hAnsi="Times New Roman"/>
                <w:sz w:val="20"/>
                <w:szCs w:val="20"/>
              </w:rPr>
              <w:t>31.12.2018</w:t>
            </w:r>
          </w:p>
        </w:tc>
      </w:tr>
      <w:tr w:rsidR="001821D4" w:rsidRPr="007A6D1B" w:rsidTr="00557395">
        <w:trPr>
          <w:trHeight w:val="20"/>
        </w:trPr>
        <w:tc>
          <w:tcPr>
            <w:tcW w:w="9765" w:type="dxa"/>
            <w:gridSpan w:val="10"/>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1821D4" w:rsidRPr="007A6D1B" w:rsidRDefault="001821D4" w:rsidP="001821D4">
            <w:pPr>
              <w:spacing w:after="0" w:line="240" w:lineRule="auto"/>
              <w:jc w:val="both"/>
              <w:rPr>
                <w:rFonts w:ascii="Times New Roman" w:hAnsi="Times New Roman"/>
                <w:bCs/>
                <w:sz w:val="20"/>
                <w:szCs w:val="20"/>
              </w:rPr>
            </w:pPr>
            <w:r w:rsidRPr="007A6D1B">
              <w:rPr>
                <w:rFonts w:ascii="Times New Roman" w:hAnsi="Times New Roman"/>
                <w:bCs/>
                <w:sz w:val="20"/>
                <w:szCs w:val="20"/>
              </w:rPr>
              <w:t>Вид полученного результата</w:t>
            </w:r>
          </w:p>
        </w:tc>
      </w:tr>
      <w:tr w:rsidR="001821D4" w:rsidRPr="007A6D1B" w:rsidTr="00557395">
        <w:trPr>
          <w:trHeight w:val="20"/>
        </w:trPr>
        <w:tc>
          <w:tcPr>
            <w:tcW w:w="9765" w:type="dxa"/>
            <w:gridSpan w:val="10"/>
            <w:tcBorders>
              <w:top w:val="single" w:sz="4" w:space="0" w:color="auto"/>
              <w:left w:val="single" w:sz="8" w:space="0" w:color="auto"/>
              <w:bottom w:val="single" w:sz="4" w:space="0" w:color="auto"/>
              <w:right w:val="single" w:sz="8" w:space="0" w:color="000000"/>
            </w:tcBorders>
            <w:vAlign w:val="center"/>
            <w:hideMark/>
          </w:tcPr>
          <w:p w:rsidR="001821D4" w:rsidRPr="007A6D1B" w:rsidRDefault="001821D4" w:rsidP="000305C4">
            <w:pPr>
              <w:spacing w:after="0" w:line="240" w:lineRule="auto"/>
              <w:jc w:val="both"/>
              <w:rPr>
                <w:rFonts w:ascii="Times New Roman" w:hAnsi="Times New Roman"/>
                <w:bCs/>
                <w:sz w:val="20"/>
                <w:szCs w:val="20"/>
                <w:highlight w:val="yellow"/>
              </w:rPr>
            </w:pPr>
            <w:r w:rsidRPr="007A6D1B">
              <w:rPr>
                <w:rFonts w:ascii="Times New Roman" w:hAnsi="Times New Roman"/>
                <w:bCs/>
                <w:sz w:val="20"/>
                <w:szCs w:val="20"/>
              </w:rPr>
              <w:t>Разработано и согласовано ТЗ на пневмокамерный вариант унифицированного пневматического модуля (УПМ). Разработана методика выбора рационального состава полимербетона, выбран состав и определены его прочностные характерис</w:t>
            </w:r>
            <w:r w:rsidR="000305C4" w:rsidRPr="007A6D1B">
              <w:rPr>
                <w:rFonts w:ascii="Times New Roman" w:hAnsi="Times New Roman"/>
                <w:bCs/>
                <w:sz w:val="20"/>
                <w:szCs w:val="20"/>
              </w:rPr>
              <w:t>тики. Разработана концепция УПМ,</w:t>
            </w:r>
            <w:r w:rsidRPr="007A6D1B">
              <w:rPr>
                <w:rFonts w:ascii="Times New Roman" w:hAnsi="Times New Roman"/>
                <w:bCs/>
                <w:sz w:val="20"/>
                <w:szCs w:val="20"/>
              </w:rPr>
              <w:t xml:space="preserve"> </w:t>
            </w:r>
            <w:r w:rsidR="000305C4" w:rsidRPr="007A6D1B">
              <w:rPr>
                <w:rFonts w:ascii="Times New Roman" w:hAnsi="Times New Roman"/>
                <w:bCs/>
                <w:sz w:val="20"/>
                <w:szCs w:val="20"/>
              </w:rPr>
              <w:t>и</w:t>
            </w:r>
            <w:r w:rsidRPr="007A6D1B">
              <w:rPr>
                <w:rFonts w:ascii="Times New Roman" w:hAnsi="Times New Roman"/>
                <w:bCs/>
                <w:sz w:val="20"/>
                <w:szCs w:val="20"/>
              </w:rPr>
              <w:t xml:space="preserve">зготовлена действующая модель и </w:t>
            </w:r>
            <w:r w:rsidR="00C3507A" w:rsidRPr="007A6D1B">
              <w:rPr>
                <w:rFonts w:ascii="Times New Roman" w:hAnsi="Times New Roman"/>
                <w:bCs/>
                <w:sz w:val="20"/>
                <w:szCs w:val="20"/>
              </w:rPr>
              <w:t>подтверждена его работоспособность.</w:t>
            </w:r>
          </w:p>
        </w:tc>
      </w:tr>
      <w:tr w:rsidR="001821D4" w:rsidRPr="007A6D1B" w:rsidTr="00557395">
        <w:trPr>
          <w:trHeight w:val="20"/>
        </w:trPr>
        <w:tc>
          <w:tcPr>
            <w:tcW w:w="9765" w:type="dxa"/>
            <w:gridSpan w:val="10"/>
            <w:tcBorders>
              <w:top w:val="single" w:sz="4" w:space="0" w:color="auto"/>
              <w:left w:val="single" w:sz="8" w:space="0" w:color="auto"/>
              <w:bottom w:val="single" w:sz="4" w:space="0" w:color="auto"/>
              <w:right w:val="single" w:sz="8" w:space="0" w:color="000000"/>
            </w:tcBorders>
            <w:noWrap/>
            <w:vAlign w:val="center"/>
            <w:hideMark/>
          </w:tcPr>
          <w:p w:rsidR="001821D4" w:rsidRPr="007A6D1B" w:rsidRDefault="001821D4" w:rsidP="001821D4">
            <w:pPr>
              <w:spacing w:after="0" w:line="240" w:lineRule="auto"/>
              <w:rPr>
                <w:rFonts w:ascii="Times New Roman" w:hAnsi="Times New Roman"/>
                <w:bCs/>
                <w:sz w:val="20"/>
                <w:szCs w:val="20"/>
              </w:rPr>
            </w:pPr>
          </w:p>
        </w:tc>
      </w:tr>
      <w:tr w:rsidR="001821D4" w:rsidRPr="007A6D1B" w:rsidTr="00557395">
        <w:trPr>
          <w:trHeight w:val="20"/>
        </w:trPr>
        <w:tc>
          <w:tcPr>
            <w:tcW w:w="9765" w:type="dxa"/>
            <w:gridSpan w:val="10"/>
            <w:tcBorders>
              <w:top w:val="single" w:sz="4" w:space="0" w:color="auto"/>
              <w:left w:val="single" w:sz="8" w:space="0" w:color="auto"/>
              <w:bottom w:val="single" w:sz="4" w:space="0" w:color="auto"/>
              <w:right w:val="single" w:sz="8" w:space="0" w:color="000000"/>
            </w:tcBorders>
            <w:shd w:val="clear" w:color="auto" w:fill="A6A6A6"/>
            <w:noWrap/>
            <w:hideMark/>
          </w:tcPr>
          <w:p w:rsidR="001821D4" w:rsidRPr="007A6D1B" w:rsidRDefault="001821D4" w:rsidP="001821D4">
            <w:pPr>
              <w:spacing w:after="0" w:line="240" w:lineRule="auto"/>
              <w:jc w:val="both"/>
              <w:rPr>
                <w:rFonts w:ascii="Times New Roman" w:hAnsi="Times New Roman"/>
                <w:bCs/>
                <w:sz w:val="20"/>
                <w:szCs w:val="20"/>
                <w:vertAlign w:val="superscript"/>
              </w:rPr>
            </w:pPr>
            <w:r w:rsidRPr="007A6D1B">
              <w:rPr>
                <w:rFonts w:ascii="Times New Roman" w:hAnsi="Times New Roman"/>
                <w:bCs/>
                <w:sz w:val="20"/>
                <w:szCs w:val="20"/>
              </w:rPr>
              <w:t>Патенты</w:t>
            </w:r>
            <w:r w:rsidRPr="007A6D1B">
              <w:rPr>
                <w:rFonts w:ascii="Times New Roman" w:hAnsi="Times New Roman"/>
                <w:bCs/>
                <w:sz w:val="20"/>
                <w:szCs w:val="20"/>
                <w:vertAlign w:val="superscript"/>
              </w:rPr>
              <w:t>**</w:t>
            </w:r>
          </w:p>
        </w:tc>
      </w:tr>
      <w:tr w:rsidR="001821D4" w:rsidRPr="007A6D1B" w:rsidTr="00557395">
        <w:trPr>
          <w:trHeight w:val="20"/>
        </w:trPr>
        <w:tc>
          <w:tcPr>
            <w:tcW w:w="1999" w:type="dxa"/>
            <w:gridSpan w:val="2"/>
            <w:tcBorders>
              <w:top w:val="single" w:sz="4" w:space="0" w:color="auto"/>
              <w:left w:val="single" w:sz="8" w:space="0" w:color="auto"/>
              <w:bottom w:val="single" w:sz="4" w:space="0" w:color="auto"/>
              <w:right w:val="single" w:sz="4" w:space="0" w:color="auto"/>
            </w:tcBorders>
            <w:shd w:val="clear" w:color="auto" w:fill="FFFFFF"/>
            <w:hideMark/>
          </w:tcPr>
          <w:p w:rsidR="001821D4" w:rsidRPr="007A6D1B" w:rsidRDefault="001821D4" w:rsidP="001821D4">
            <w:pPr>
              <w:spacing w:after="0" w:line="240" w:lineRule="auto"/>
              <w:jc w:val="center"/>
              <w:rPr>
                <w:rFonts w:ascii="Times New Roman" w:hAnsi="Times New Roman"/>
                <w:bCs/>
                <w:sz w:val="20"/>
                <w:szCs w:val="20"/>
              </w:rPr>
            </w:pPr>
            <w:r w:rsidRPr="007A6D1B">
              <w:rPr>
                <w:rFonts w:ascii="Times New Roman" w:hAnsi="Times New Roman"/>
                <w:bCs/>
                <w:sz w:val="20"/>
                <w:szCs w:val="20"/>
              </w:rPr>
              <w:t>Количество инновационных патентов или авторских свидетельств</w:t>
            </w:r>
          </w:p>
        </w:tc>
        <w:tc>
          <w:tcPr>
            <w:tcW w:w="1559" w:type="dxa"/>
            <w:gridSpan w:val="2"/>
            <w:tcBorders>
              <w:top w:val="single" w:sz="4" w:space="0" w:color="auto"/>
              <w:left w:val="nil"/>
              <w:bottom w:val="single" w:sz="4" w:space="0" w:color="auto"/>
              <w:right w:val="single" w:sz="4" w:space="0" w:color="auto"/>
            </w:tcBorders>
            <w:shd w:val="clear" w:color="auto" w:fill="FFFFFF"/>
            <w:hideMark/>
          </w:tcPr>
          <w:p w:rsidR="001821D4" w:rsidRPr="007A6D1B" w:rsidRDefault="001821D4" w:rsidP="001821D4">
            <w:pPr>
              <w:spacing w:after="0" w:line="240" w:lineRule="auto"/>
              <w:jc w:val="center"/>
              <w:rPr>
                <w:rFonts w:ascii="Times New Roman" w:hAnsi="Times New Roman"/>
                <w:bCs/>
                <w:sz w:val="20"/>
                <w:szCs w:val="20"/>
              </w:rPr>
            </w:pPr>
            <w:r w:rsidRPr="007A6D1B">
              <w:rPr>
                <w:rFonts w:ascii="Times New Roman" w:hAnsi="Times New Roman"/>
                <w:bCs/>
                <w:sz w:val="20"/>
                <w:szCs w:val="20"/>
              </w:rPr>
              <w:t>Количество казахстанских патентов</w:t>
            </w:r>
          </w:p>
        </w:tc>
        <w:tc>
          <w:tcPr>
            <w:tcW w:w="1417" w:type="dxa"/>
            <w:tcBorders>
              <w:top w:val="nil"/>
              <w:left w:val="nil"/>
              <w:bottom w:val="single" w:sz="4" w:space="0" w:color="auto"/>
              <w:right w:val="single" w:sz="4" w:space="0" w:color="auto"/>
            </w:tcBorders>
            <w:shd w:val="clear" w:color="auto" w:fill="FFFFFF"/>
            <w:hideMark/>
          </w:tcPr>
          <w:p w:rsidR="001821D4" w:rsidRPr="007A6D1B" w:rsidRDefault="001821D4" w:rsidP="001821D4">
            <w:pPr>
              <w:spacing w:after="0" w:line="240" w:lineRule="auto"/>
              <w:jc w:val="center"/>
              <w:rPr>
                <w:rFonts w:ascii="Times New Roman" w:hAnsi="Times New Roman"/>
                <w:bCs/>
                <w:sz w:val="20"/>
                <w:szCs w:val="20"/>
              </w:rPr>
            </w:pPr>
            <w:r w:rsidRPr="007A6D1B">
              <w:rPr>
                <w:rFonts w:ascii="Times New Roman" w:hAnsi="Times New Roman"/>
                <w:bCs/>
                <w:sz w:val="20"/>
                <w:szCs w:val="20"/>
              </w:rPr>
              <w:t>Количество евразийского патента</w:t>
            </w:r>
          </w:p>
        </w:tc>
        <w:tc>
          <w:tcPr>
            <w:tcW w:w="1983" w:type="dxa"/>
            <w:tcBorders>
              <w:top w:val="nil"/>
              <w:left w:val="nil"/>
              <w:bottom w:val="single" w:sz="4" w:space="0" w:color="auto"/>
              <w:right w:val="single" w:sz="4" w:space="0" w:color="auto"/>
            </w:tcBorders>
            <w:shd w:val="clear" w:color="auto" w:fill="FFFFFF"/>
            <w:hideMark/>
          </w:tcPr>
          <w:p w:rsidR="001821D4" w:rsidRPr="007A6D1B" w:rsidRDefault="001821D4" w:rsidP="001821D4">
            <w:pPr>
              <w:spacing w:after="0" w:line="240" w:lineRule="auto"/>
              <w:jc w:val="center"/>
              <w:rPr>
                <w:rFonts w:ascii="Times New Roman" w:hAnsi="Times New Roman"/>
                <w:bCs/>
                <w:sz w:val="20"/>
                <w:szCs w:val="20"/>
              </w:rPr>
            </w:pPr>
            <w:r w:rsidRPr="007A6D1B">
              <w:rPr>
                <w:rFonts w:ascii="Times New Roman" w:hAnsi="Times New Roman"/>
                <w:bCs/>
                <w:sz w:val="20"/>
                <w:szCs w:val="20"/>
              </w:rPr>
              <w:t>Количество международных патентов ОЭСР</w:t>
            </w:r>
          </w:p>
        </w:tc>
        <w:tc>
          <w:tcPr>
            <w:tcW w:w="1249" w:type="dxa"/>
            <w:gridSpan w:val="3"/>
            <w:tcBorders>
              <w:top w:val="single" w:sz="4" w:space="0" w:color="auto"/>
              <w:left w:val="nil"/>
              <w:bottom w:val="single" w:sz="4" w:space="0" w:color="auto"/>
              <w:right w:val="single" w:sz="4" w:space="0" w:color="auto"/>
            </w:tcBorders>
            <w:hideMark/>
          </w:tcPr>
          <w:p w:rsidR="001821D4" w:rsidRPr="007A6D1B" w:rsidRDefault="001821D4" w:rsidP="001821D4">
            <w:pPr>
              <w:spacing w:after="0" w:line="240" w:lineRule="auto"/>
              <w:jc w:val="center"/>
              <w:rPr>
                <w:rFonts w:ascii="Times New Roman" w:hAnsi="Times New Roman"/>
                <w:bCs/>
                <w:sz w:val="20"/>
                <w:szCs w:val="20"/>
              </w:rPr>
            </w:pPr>
            <w:r w:rsidRPr="007A6D1B">
              <w:rPr>
                <w:rFonts w:ascii="Times New Roman" w:hAnsi="Times New Roman"/>
                <w:bCs/>
                <w:sz w:val="20"/>
                <w:szCs w:val="20"/>
              </w:rPr>
              <w:t>Количество иных международных патентов</w:t>
            </w:r>
          </w:p>
        </w:tc>
        <w:tc>
          <w:tcPr>
            <w:tcW w:w="1558" w:type="dxa"/>
            <w:tcBorders>
              <w:top w:val="nil"/>
              <w:left w:val="nil"/>
              <w:bottom w:val="single" w:sz="4" w:space="0" w:color="auto"/>
              <w:right w:val="single" w:sz="8" w:space="0" w:color="auto"/>
            </w:tcBorders>
            <w:hideMark/>
          </w:tcPr>
          <w:p w:rsidR="001821D4" w:rsidRPr="007A6D1B" w:rsidRDefault="001821D4" w:rsidP="001821D4">
            <w:pPr>
              <w:spacing w:after="0" w:line="240" w:lineRule="auto"/>
              <w:jc w:val="center"/>
              <w:rPr>
                <w:rFonts w:ascii="Times New Roman" w:hAnsi="Times New Roman"/>
                <w:bCs/>
                <w:sz w:val="20"/>
                <w:szCs w:val="20"/>
              </w:rPr>
            </w:pPr>
            <w:r w:rsidRPr="007A6D1B">
              <w:rPr>
                <w:rFonts w:ascii="Times New Roman" w:hAnsi="Times New Roman"/>
                <w:bCs/>
                <w:sz w:val="20"/>
                <w:szCs w:val="20"/>
              </w:rPr>
              <w:t>Реализация патента</w:t>
            </w:r>
          </w:p>
        </w:tc>
      </w:tr>
      <w:tr w:rsidR="001821D4" w:rsidRPr="007A6D1B" w:rsidTr="00557395">
        <w:trPr>
          <w:trHeight w:val="20"/>
        </w:trPr>
        <w:tc>
          <w:tcPr>
            <w:tcW w:w="1999" w:type="dxa"/>
            <w:gridSpan w:val="2"/>
            <w:tcBorders>
              <w:top w:val="single" w:sz="4" w:space="0" w:color="auto"/>
              <w:left w:val="single" w:sz="8" w:space="0" w:color="auto"/>
              <w:bottom w:val="single" w:sz="4" w:space="0" w:color="auto"/>
              <w:right w:val="single" w:sz="4" w:space="0" w:color="auto"/>
            </w:tcBorders>
            <w:noWrap/>
            <w:vAlign w:val="center"/>
          </w:tcPr>
          <w:p w:rsidR="001821D4" w:rsidRPr="007A6D1B" w:rsidRDefault="00AF3546" w:rsidP="00AF3546">
            <w:pPr>
              <w:spacing w:after="0" w:line="240" w:lineRule="auto"/>
              <w:jc w:val="center"/>
              <w:rPr>
                <w:rFonts w:ascii="Times New Roman" w:hAnsi="Times New Roman"/>
                <w:i/>
                <w:iCs/>
                <w:sz w:val="20"/>
                <w:szCs w:val="20"/>
              </w:rPr>
            </w:pPr>
            <w:r w:rsidRPr="007A6D1B">
              <w:rPr>
                <w:rFonts w:ascii="Times New Roman" w:hAnsi="Times New Roman"/>
                <w:i/>
                <w:iCs/>
                <w:sz w:val="20"/>
                <w:szCs w:val="20"/>
              </w:rPr>
              <w:t>-</w:t>
            </w:r>
          </w:p>
        </w:tc>
        <w:tc>
          <w:tcPr>
            <w:tcW w:w="1559" w:type="dxa"/>
            <w:gridSpan w:val="2"/>
            <w:tcBorders>
              <w:top w:val="single" w:sz="4" w:space="0" w:color="auto"/>
              <w:left w:val="nil"/>
              <w:bottom w:val="single" w:sz="4" w:space="0" w:color="auto"/>
              <w:right w:val="single" w:sz="4" w:space="0" w:color="auto"/>
            </w:tcBorders>
          </w:tcPr>
          <w:p w:rsidR="001821D4" w:rsidRPr="007A6D1B" w:rsidRDefault="00AF3546" w:rsidP="00AF3546">
            <w:pPr>
              <w:spacing w:after="0" w:line="240" w:lineRule="auto"/>
              <w:jc w:val="center"/>
              <w:rPr>
                <w:rFonts w:ascii="Times New Roman" w:hAnsi="Times New Roman"/>
                <w:sz w:val="20"/>
                <w:szCs w:val="20"/>
              </w:rPr>
            </w:pPr>
            <w:r w:rsidRPr="007A6D1B">
              <w:rPr>
                <w:rFonts w:ascii="Times New Roman" w:hAnsi="Times New Roman"/>
                <w:i/>
                <w:iCs/>
                <w:sz w:val="20"/>
                <w:szCs w:val="20"/>
              </w:rPr>
              <w:t>-</w:t>
            </w:r>
          </w:p>
        </w:tc>
        <w:tc>
          <w:tcPr>
            <w:tcW w:w="1417" w:type="dxa"/>
            <w:tcBorders>
              <w:top w:val="nil"/>
              <w:left w:val="nil"/>
              <w:bottom w:val="single" w:sz="4" w:space="0" w:color="auto"/>
              <w:right w:val="single" w:sz="4" w:space="0" w:color="auto"/>
            </w:tcBorders>
          </w:tcPr>
          <w:p w:rsidR="001821D4" w:rsidRPr="007A6D1B" w:rsidRDefault="00AF3546" w:rsidP="00AF3546">
            <w:pPr>
              <w:spacing w:after="0" w:line="240" w:lineRule="auto"/>
              <w:jc w:val="center"/>
              <w:rPr>
                <w:rFonts w:ascii="Times New Roman" w:hAnsi="Times New Roman"/>
                <w:sz w:val="20"/>
                <w:szCs w:val="20"/>
              </w:rPr>
            </w:pPr>
            <w:r w:rsidRPr="007A6D1B">
              <w:rPr>
                <w:rFonts w:ascii="Times New Roman" w:hAnsi="Times New Roman"/>
                <w:i/>
                <w:iCs/>
                <w:sz w:val="20"/>
                <w:szCs w:val="20"/>
              </w:rPr>
              <w:t>-</w:t>
            </w:r>
          </w:p>
        </w:tc>
        <w:tc>
          <w:tcPr>
            <w:tcW w:w="1983" w:type="dxa"/>
            <w:tcBorders>
              <w:top w:val="nil"/>
              <w:left w:val="nil"/>
              <w:bottom w:val="single" w:sz="4" w:space="0" w:color="auto"/>
              <w:right w:val="single" w:sz="4" w:space="0" w:color="auto"/>
            </w:tcBorders>
          </w:tcPr>
          <w:p w:rsidR="001821D4" w:rsidRPr="007A6D1B" w:rsidRDefault="00AF3546" w:rsidP="00AF3546">
            <w:pPr>
              <w:spacing w:after="0" w:line="240" w:lineRule="auto"/>
              <w:jc w:val="center"/>
              <w:rPr>
                <w:rFonts w:ascii="Times New Roman" w:hAnsi="Times New Roman"/>
                <w:sz w:val="20"/>
                <w:szCs w:val="20"/>
              </w:rPr>
            </w:pPr>
            <w:r w:rsidRPr="007A6D1B">
              <w:rPr>
                <w:rFonts w:ascii="Times New Roman" w:hAnsi="Times New Roman"/>
                <w:i/>
                <w:iCs/>
                <w:sz w:val="20"/>
                <w:szCs w:val="20"/>
              </w:rPr>
              <w:t>-</w:t>
            </w:r>
          </w:p>
        </w:tc>
        <w:tc>
          <w:tcPr>
            <w:tcW w:w="1249" w:type="dxa"/>
            <w:gridSpan w:val="3"/>
            <w:tcBorders>
              <w:top w:val="single" w:sz="4" w:space="0" w:color="auto"/>
              <w:left w:val="nil"/>
              <w:bottom w:val="single" w:sz="4" w:space="0" w:color="auto"/>
              <w:right w:val="single" w:sz="4" w:space="0" w:color="auto"/>
            </w:tcBorders>
            <w:noWrap/>
          </w:tcPr>
          <w:p w:rsidR="001821D4" w:rsidRPr="007A6D1B" w:rsidRDefault="00AF3546" w:rsidP="00AF3546">
            <w:pPr>
              <w:spacing w:after="0" w:line="240" w:lineRule="auto"/>
              <w:jc w:val="center"/>
              <w:rPr>
                <w:rFonts w:ascii="Times New Roman" w:hAnsi="Times New Roman"/>
                <w:sz w:val="20"/>
                <w:szCs w:val="20"/>
              </w:rPr>
            </w:pPr>
            <w:r w:rsidRPr="007A6D1B">
              <w:rPr>
                <w:rFonts w:ascii="Times New Roman" w:hAnsi="Times New Roman"/>
                <w:i/>
                <w:iCs/>
                <w:sz w:val="20"/>
                <w:szCs w:val="20"/>
              </w:rPr>
              <w:t>-</w:t>
            </w:r>
          </w:p>
        </w:tc>
        <w:tc>
          <w:tcPr>
            <w:tcW w:w="1558" w:type="dxa"/>
            <w:tcBorders>
              <w:top w:val="nil"/>
              <w:left w:val="nil"/>
              <w:bottom w:val="single" w:sz="4" w:space="0" w:color="auto"/>
              <w:right w:val="single" w:sz="8" w:space="0" w:color="auto"/>
            </w:tcBorders>
          </w:tcPr>
          <w:p w:rsidR="001821D4" w:rsidRPr="007A6D1B" w:rsidRDefault="00AF3546" w:rsidP="00AF3546">
            <w:pPr>
              <w:spacing w:after="0" w:line="240" w:lineRule="auto"/>
              <w:jc w:val="center"/>
              <w:rPr>
                <w:rFonts w:ascii="Times New Roman" w:hAnsi="Times New Roman"/>
                <w:sz w:val="20"/>
                <w:szCs w:val="20"/>
              </w:rPr>
            </w:pPr>
            <w:r w:rsidRPr="007A6D1B">
              <w:rPr>
                <w:rFonts w:ascii="Times New Roman" w:hAnsi="Times New Roman"/>
                <w:i/>
                <w:iCs/>
                <w:sz w:val="20"/>
                <w:szCs w:val="20"/>
              </w:rPr>
              <w:t>-</w:t>
            </w:r>
          </w:p>
        </w:tc>
      </w:tr>
      <w:tr w:rsidR="001821D4" w:rsidRPr="007A6D1B" w:rsidTr="00557395">
        <w:trPr>
          <w:trHeight w:val="20"/>
        </w:trPr>
        <w:tc>
          <w:tcPr>
            <w:tcW w:w="9765" w:type="dxa"/>
            <w:gridSpan w:val="10"/>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1821D4" w:rsidRPr="007A6D1B" w:rsidRDefault="001821D4" w:rsidP="001821D4">
            <w:pPr>
              <w:spacing w:after="0" w:line="240" w:lineRule="auto"/>
              <w:jc w:val="both"/>
              <w:rPr>
                <w:rFonts w:ascii="Times New Roman" w:hAnsi="Times New Roman"/>
                <w:bCs/>
                <w:sz w:val="20"/>
                <w:szCs w:val="20"/>
                <w:vertAlign w:val="superscript"/>
              </w:rPr>
            </w:pPr>
            <w:r w:rsidRPr="007A6D1B">
              <w:rPr>
                <w:rFonts w:ascii="Times New Roman" w:hAnsi="Times New Roman"/>
                <w:bCs/>
                <w:sz w:val="20"/>
                <w:szCs w:val="20"/>
              </w:rPr>
              <w:t>Внедрение результатов</w:t>
            </w:r>
            <w:r w:rsidRPr="007A6D1B">
              <w:rPr>
                <w:rFonts w:ascii="Times New Roman" w:hAnsi="Times New Roman"/>
                <w:bCs/>
                <w:sz w:val="20"/>
                <w:szCs w:val="20"/>
                <w:vertAlign w:val="superscript"/>
              </w:rPr>
              <w:t>**</w:t>
            </w:r>
          </w:p>
        </w:tc>
      </w:tr>
      <w:tr w:rsidR="001821D4" w:rsidRPr="007A6D1B" w:rsidTr="00557395">
        <w:trPr>
          <w:trHeight w:val="20"/>
        </w:trPr>
        <w:tc>
          <w:tcPr>
            <w:tcW w:w="866" w:type="dxa"/>
            <w:tcBorders>
              <w:top w:val="nil"/>
              <w:left w:val="single" w:sz="8" w:space="0" w:color="auto"/>
              <w:bottom w:val="single" w:sz="4" w:space="0" w:color="auto"/>
              <w:right w:val="single" w:sz="4" w:space="0" w:color="auto"/>
            </w:tcBorders>
            <w:hideMark/>
          </w:tcPr>
          <w:p w:rsidR="001821D4" w:rsidRPr="007A6D1B" w:rsidRDefault="001821D4" w:rsidP="001821D4">
            <w:pPr>
              <w:spacing w:after="0" w:line="240" w:lineRule="auto"/>
              <w:jc w:val="center"/>
              <w:rPr>
                <w:rFonts w:ascii="Times New Roman" w:hAnsi="Times New Roman"/>
                <w:bCs/>
                <w:sz w:val="20"/>
                <w:szCs w:val="20"/>
              </w:rPr>
            </w:pPr>
            <w:r w:rsidRPr="007A6D1B">
              <w:rPr>
                <w:rFonts w:ascii="Times New Roman" w:hAnsi="Times New Roman"/>
                <w:bCs/>
                <w:sz w:val="20"/>
                <w:szCs w:val="20"/>
              </w:rPr>
              <w:t>Номер</w:t>
            </w:r>
          </w:p>
        </w:tc>
        <w:tc>
          <w:tcPr>
            <w:tcW w:w="1898" w:type="dxa"/>
            <w:gridSpan w:val="2"/>
            <w:tcBorders>
              <w:top w:val="single" w:sz="4" w:space="0" w:color="auto"/>
              <w:left w:val="nil"/>
              <w:bottom w:val="single" w:sz="4" w:space="0" w:color="auto"/>
              <w:right w:val="single" w:sz="4" w:space="0" w:color="auto"/>
            </w:tcBorders>
            <w:hideMark/>
          </w:tcPr>
          <w:p w:rsidR="001821D4" w:rsidRPr="007A6D1B" w:rsidRDefault="001821D4" w:rsidP="001821D4">
            <w:pPr>
              <w:spacing w:after="0" w:line="240" w:lineRule="auto"/>
              <w:jc w:val="center"/>
              <w:rPr>
                <w:rFonts w:ascii="Times New Roman" w:hAnsi="Times New Roman"/>
                <w:bCs/>
                <w:sz w:val="20"/>
                <w:szCs w:val="20"/>
              </w:rPr>
            </w:pPr>
            <w:r w:rsidRPr="007A6D1B">
              <w:rPr>
                <w:rFonts w:ascii="Times New Roman" w:hAnsi="Times New Roman"/>
                <w:bCs/>
                <w:sz w:val="20"/>
                <w:szCs w:val="20"/>
              </w:rPr>
              <w:t>Наименование внедрения</w:t>
            </w:r>
          </w:p>
        </w:tc>
        <w:tc>
          <w:tcPr>
            <w:tcW w:w="2211" w:type="dxa"/>
            <w:gridSpan w:val="2"/>
            <w:tcBorders>
              <w:top w:val="single" w:sz="4" w:space="0" w:color="auto"/>
              <w:left w:val="nil"/>
              <w:bottom w:val="single" w:sz="4" w:space="0" w:color="auto"/>
              <w:right w:val="single" w:sz="4" w:space="0" w:color="auto"/>
            </w:tcBorders>
            <w:hideMark/>
          </w:tcPr>
          <w:p w:rsidR="001821D4" w:rsidRPr="007A6D1B" w:rsidRDefault="001821D4" w:rsidP="001821D4">
            <w:pPr>
              <w:spacing w:after="0" w:line="240" w:lineRule="auto"/>
              <w:jc w:val="center"/>
              <w:rPr>
                <w:rFonts w:ascii="Times New Roman" w:hAnsi="Times New Roman"/>
                <w:bCs/>
                <w:sz w:val="20"/>
                <w:szCs w:val="20"/>
              </w:rPr>
            </w:pPr>
            <w:r w:rsidRPr="007A6D1B">
              <w:rPr>
                <w:rFonts w:ascii="Times New Roman" w:hAnsi="Times New Roman"/>
                <w:bCs/>
                <w:sz w:val="20"/>
                <w:szCs w:val="20"/>
              </w:rPr>
              <w:t>Тип внедрения (технология, стандарт, рекомендация, методика, другое)</w:t>
            </w:r>
          </w:p>
        </w:tc>
        <w:tc>
          <w:tcPr>
            <w:tcW w:w="4790" w:type="dxa"/>
            <w:gridSpan w:val="5"/>
            <w:tcBorders>
              <w:top w:val="single" w:sz="4" w:space="0" w:color="auto"/>
              <w:left w:val="nil"/>
              <w:bottom w:val="single" w:sz="4" w:space="0" w:color="auto"/>
              <w:right w:val="single" w:sz="8" w:space="0" w:color="000000"/>
            </w:tcBorders>
            <w:hideMark/>
          </w:tcPr>
          <w:p w:rsidR="001821D4" w:rsidRPr="007A6D1B" w:rsidRDefault="001821D4" w:rsidP="001821D4">
            <w:pPr>
              <w:spacing w:after="0" w:line="240" w:lineRule="auto"/>
              <w:jc w:val="center"/>
              <w:rPr>
                <w:rFonts w:ascii="Times New Roman" w:hAnsi="Times New Roman"/>
                <w:bCs/>
                <w:sz w:val="20"/>
                <w:szCs w:val="20"/>
              </w:rPr>
            </w:pPr>
            <w:r w:rsidRPr="007A6D1B">
              <w:rPr>
                <w:rFonts w:ascii="Times New Roman" w:hAnsi="Times New Roman"/>
                <w:bCs/>
                <w:sz w:val="20"/>
                <w:szCs w:val="20"/>
              </w:rPr>
              <w:t>Место внедрения (за исключением организации-исполнителя)*</w:t>
            </w:r>
          </w:p>
        </w:tc>
      </w:tr>
      <w:tr w:rsidR="001821D4" w:rsidRPr="007A6D1B" w:rsidTr="00AF3546">
        <w:trPr>
          <w:trHeight w:val="20"/>
        </w:trPr>
        <w:tc>
          <w:tcPr>
            <w:tcW w:w="866" w:type="dxa"/>
            <w:tcBorders>
              <w:top w:val="nil"/>
              <w:left w:val="single" w:sz="8" w:space="0" w:color="auto"/>
              <w:bottom w:val="single" w:sz="4" w:space="0" w:color="auto"/>
              <w:right w:val="single" w:sz="4" w:space="0" w:color="auto"/>
            </w:tcBorders>
            <w:noWrap/>
          </w:tcPr>
          <w:p w:rsidR="001821D4" w:rsidRPr="007A6D1B" w:rsidRDefault="00AF3546" w:rsidP="00AF3546">
            <w:pPr>
              <w:spacing w:after="0" w:line="240" w:lineRule="auto"/>
              <w:jc w:val="center"/>
              <w:rPr>
                <w:rFonts w:ascii="Times New Roman" w:hAnsi="Times New Roman"/>
                <w:sz w:val="20"/>
                <w:szCs w:val="20"/>
              </w:rPr>
            </w:pPr>
            <w:r w:rsidRPr="007A6D1B">
              <w:rPr>
                <w:rFonts w:ascii="Times New Roman" w:hAnsi="Times New Roman"/>
                <w:sz w:val="20"/>
                <w:szCs w:val="20"/>
              </w:rPr>
              <w:t>-</w:t>
            </w:r>
          </w:p>
        </w:tc>
        <w:tc>
          <w:tcPr>
            <w:tcW w:w="1898" w:type="dxa"/>
            <w:gridSpan w:val="2"/>
            <w:tcBorders>
              <w:top w:val="single" w:sz="4" w:space="0" w:color="auto"/>
              <w:left w:val="nil"/>
              <w:bottom w:val="single" w:sz="4" w:space="0" w:color="auto"/>
              <w:right w:val="single" w:sz="4" w:space="0" w:color="auto"/>
            </w:tcBorders>
            <w:noWrap/>
          </w:tcPr>
          <w:p w:rsidR="001821D4" w:rsidRPr="007A6D1B" w:rsidRDefault="00AF3546" w:rsidP="00AF3546">
            <w:pPr>
              <w:spacing w:after="0" w:line="240" w:lineRule="auto"/>
              <w:jc w:val="center"/>
              <w:rPr>
                <w:rFonts w:ascii="Times New Roman" w:hAnsi="Times New Roman"/>
                <w:sz w:val="20"/>
                <w:szCs w:val="20"/>
              </w:rPr>
            </w:pPr>
            <w:r w:rsidRPr="007A6D1B">
              <w:rPr>
                <w:rFonts w:ascii="Times New Roman" w:hAnsi="Times New Roman"/>
                <w:sz w:val="20"/>
                <w:szCs w:val="20"/>
              </w:rPr>
              <w:t>-</w:t>
            </w:r>
          </w:p>
        </w:tc>
        <w:tc>
          <w:tcPr>
            <w:tcW w:w="2211" w:type="dxa"/>
            <w:gridSpan w:val="2"/>
            <w:tcBorders>
              <w:top w:val="single" w:sz="4" w:space="0" w:color="auto"/>
              <w:left w:val="nil"/>
              <w:bottom w:val="single" w:sz="4" w:space="0" w:color="auto"/>
              <w:right w:val="single" w:sz="4" w:space="0" w:color="auto"/>
            </w:tcBorders>
            <w:noWrap/>
          </w:tcPr>
          <w:p w:rsidR="001821D4" w:rsidRPr="007A6D1B" w:rsidRDefault="00AF3546" w:rsidP="00AF3546">
            <w:pPr>
              <w:spacing w:after="0" w:line="240" w:lineRule="auto"/>
              <w:jc w:val="center"/>
              <w:rPr>
                <w:rFonts w:ascii="Times New Roman" w:hAnsi="Times New Roman"/>
                <w:sz w:val="20"/>
                <w:szCs w:val="20"/>
              </w:rPr>
            </w:pPr>
            <w:r w:rsidRPr="007A6D1B">
              <w:rPr>
                <w:rFonts w:ascii="Times New Roman" w:hAnsi="Times New Roman"/>
                <w:sz w:val="20"/>
                <w:szCs w:val="20"/>
              </w:rPr>
              <w:t>-</w:t>
            </w:r>
          </w:p>
        </w:tc>
        <w:tc>
          <w:tcPr>
            <w:tcW w:w="4790" w:type="dxa"/>
            <w:gridSpan w:val="5"/>
            <w:tcBorders>
              <w:top w:val="single" w:sz="4" w:space="0" w:color="auto"/>
              <w:left w:val="nil"/>
              <w:bottom w:val="single" w:sz="4" w:space="0" w:color="auto"/>
              <w:right w:val="single" w:sz="8" w:space="0" w:color="000000"/>
            </w:tcBorders>
            <w:noWrap/>
          </w:tcPr>
          <w:p w:rsidR="001821D4" w:rsidRPr="007A6D1B" w:rsidRDefault="00AF3546" w:rsidP="00AF3546">
            <w:pPr>
              <w:spacing w:after="0" w:line="240" w:lineRule="auto"/>
              <w:jc w:val="center"/>
              <w:rPr>
                <w:rFonts w:ascii="Times New Roman" w:hAnsi="Times New Roman"/>
                <w:sz w:val="20"/>
                <w:szCs w:val="20"/>
              </w:rPr>
            </w:pPr>
            <w:r w:rsidRPr="007A6D1B">
              <w:rPr>
                <w:rFonts w:ascii="Times New Roman" w:hAnsi="Times New Roman"/>
                <w:sz w:val="20"/>
                <w:szCs w:val="20"/>
              </w:rPr>
              <w:t>-</w:t>
            </w:r>
          </w:p>
        </w:tc>
      </w:tr>
      <w:tr w:rsidR="001821D4" w:rsidRPr="007A6D1B" w:rsidTr="00557395">
        <w:trPr>
          <w:trHeight w:val="20"/>
        </w:trPr>
        <w:tc>
          <w:tcPr>
            <w:tcW w:w="9765" w:type="dxa"/>
            <w:gridSpan w:val="10"/>
            <w:tcBorders>
              <w:top w:val="single" w:sz="4" w:space="0" w:color="auto"/>
              <w:left w:val="single" w:sz="8" w:space="0" w:color="auto"/>
              <w:bottom w:val="single" w:sz="4" w:space="0" w:color="auto"/>
              <w:right w:val="single" w:sz="8" w:space="0" w:color="000000"/>
            </w:tcBorders>
            <w:shd w:val="clear" w:color="auto" w:fill="A6A6A6"/>
            <w:vAlign w:val="bottom"/>
            <w:hideMark/>
          </w:tcPr>
          <w:p w:rsidR="001821D4" w:rsidRPr="007A6D1B" w:rsidRDefault="001821D4" w:rsidP="001821D4">
            <w:pPr>
              <w:spacing w:after="0" w:line="240" w:lineRule="auto"/>
              <w:jc w:val="both"/>
              <w:rPr>
                <w:rFonts w:ascii="Times New Roman" w:hAnsi="Times New Roman"/>
                <w:bCs/>
                <w:sz w:val="20"/>
                <w:szCs w:val="20"/>
              </w:rPr>
            </w:pPr>
            <w:r w:rsidRPr="007A6D1B">
              <w:rPr>
                <w:rFonts w:ascii="Times New Roman" w:hAnsi="Times New Roman"/>
                <w:bCs/>
                <w:sz w:val="20"/>
                <w:szCs w:val="20"/>
              </w:rPr>
              <w:t>Публикации</w:t>
            </w:r>
            <w:r w:rsidRPr="007A6D1B">
              <w:rPr>
                <w:rFonts w:ascii="Times New Roman" w:hAnsi="Times New Roman"/>
                <w:bCs/>
                <w:sz w:val="20"/>
                <w:szCs w:val="20"/>
                <w:vertAlign w:val="superscript"/>
              </w:rPr>
              <w:t>**</w:t>
            </w:r>
            <w:r w:rsidRPr="007A6D1B">
              <w:rPr>
                <w:rFonts w:ascii="Times New Roman" w:hAnsi="Times New Roman"/>
                <w:bCs/>
                <w:sz w:val="20"/>
                <w:szCs w:val="20"/>
              </w:rPr>
              <w:t xml:space="preserve"> </w:t>
            </w:r>
          </w:p>
        </w:tc>
      </w:tr>
      <w:tr w:rsidR="001821D4" w:rsidRPr="007A6D1B" w:rsidTr="00557395">
        <w:trPr>
          <w:trHeight w:val="20"/>
        </w:trPr>
        <w:tc>
          <w:tcPr>
            <w:tcW w:w="4975" w:type="dxa"/>
            <w:gridSpan w:val="5"/>
            <w:tcBorders>
              <w:top w:val="single" w:sz="4" w:space="0" w:color="auto"/>
              <w:left w:val="single" w:sz="8" w:space="0" w:color="auto"/>
              <w:bottom w:val="single" w:sz="4" w:space="0" w:color="auto"/>
              <w:right w:val="single" w:sz="4" w:space="0" w:color="auto"/>
            </w:tcBorders>
            <w:vAlign w:val="center"/>
            <w:hideMark/>
          </w:tcPr>
          <w:p w:rsidR="001821D4" w:rsidRPr="007A6D1B" w:rsidRDefault="001821D4" w:rsidP="001821D4">
            <w:pPr>
              <w:spacing w:after="0" w:line="240" w:lineRule="auto"/>
              <w:jc w:val="center"/>
              <w:rPr>
                <w:rFonts w:ascii="Times New Roman" w:hAnsi="Times New Roman"/>
                <w:bCs/>
                <w:sz w:val="20"/>
                <w:szCs w:val="20"/>
              </w:rPr>
            </w:pPr>
            <w:r w:rsidRPr="007A6D1B">
              <w:rPr>
                <w:rFonts w:ascii="Times New Roman" w:hAnsi="Times New Roman"/>
                <w:bCs/>
                <w:sz w:val="20"/>
                <w:szCs w:val="20"/>
              </w:rPr>
              <w:t>Количество опубликованных докладов и статьи по результатам исследований на международных конференциях, имеющих импакт-фактор</w:t>
            </w:r>
          </w:p>
        </w:tc>
        <w:tc>
          <w:tcPr>
            <w:tcW w:w="4790" w:type="dxa"/>
            <w:gridSpan w:val="5"/>
            <w:tcBorders>
              <w:top w:val="single" w:sz="4" w:space="0" w:color="auto"/>
              <w:left w:val="nil"/>
              <w:bottom w:val="single" w:sz="4" w:space="0" w:color="auto"/>
              <w:right w:val="single" w:sz="8" w:space="0" w:color="000000"/>
            </w:tcBorders>
            <w:vAlign w:val="center"/>
            <w:hideMark/>
          </w:tcPr>
          <w:p w:rsidR="001821D4" w:rsidRPr="007A6D1B" w:rsidRDefault="001821D4" w:rsidP="001821D4">
            <w:pPr>
              <w:spacing w:after="0" w:line="240" w:lineRule="auto"/>
              <w:jc w:val="center"/>
              <w:rPr>
                <w:rFonts w:ascii="Times New Roman" w:hAnsi="Times New Roman"/>
                <w:bCs/>
                <w:sz w:val="20"/>
                <w:szCs w:val="20"/>
              </w:rPr>
            </w:pPr>
            <w:r w:rsidRPr="007A6D1B">
              <w:rPr>
                <w:rFonts w:ascii="Times New Roman" w:hAnsi="Times New Roman"/>
                <w:bCs/>
                <w:sz w:val="20"/>
                <w:szCs w:val="20"/>
              </w:rPr>
              <w:t>Количество опубликованных докладов и статьи по результатам исследований на региональных и местных  конференциях</w:t>
            </w:r>
          </w:p>
        </w:tc>
      </w:tr>
      <w:tr w:rsidR="001821D4" w:rsidRPr="007A6D1B" w:rsidTr="00AF3546">
        <w:trPr>
          <w:trHeight w:val="20"/>
        </w:trPr>
        <w:tc>
          <w:tcPr>
            <w:tcW w:w="4975" w:type="dxa"/>
            <w:gridSpan w:val="5"/>
            <w:tcBorders>
              <w:top w:val="single" w:sz="4" w:space="0" w:color="auto"/>
              <w:left w:val="single" w:sz="8" w:space="0" w:color="auto"/>
              <w:bottom w:val="single" w:sz="4" w:space="0" w:color="auto"/>
              <w:right w:val="single" w:sz="4" w:space="0" w:color="auto"/>
            </w:tcBorders>
          </w:tcPr>
          <w:p w:rsidR="001821D4" w:rsidRPr="007A6D1B" w:rsidRDefault="00AF3546" w:rsidP="00AF3546">
            <w:pPr>
              <w:spacing w:after="0" w:line="240" w:lineRule="auto"/>
              <w:jc w:val="center"/>
              <w:rPr>
                <w:rFonts w:ascii="Times New Roman" w:hAnsi="Times New Roman"/>
                <w:sz w:val="20"/>
                <w:szCs w:val="20"/>
              </w:rPr>
            </w:pPr>
            <w:r w:rsidRPr="007A6D1B">
              <w:rPr>
                <w:rFonts w:ascii="Times New Roman" w:hAnsi="Times New Roman"/>
                <w:sz w:val="20"/>
                <w:szCs w:val="20"/>
              </w:rPr>
              <w:t>-</w:t>
            </w:r>
          </w:p>
        </w:tc>
        <w:tc>
          <w:tcPr>
            <w:tcW w:w="4790" w:type="dxa"/>
            <w:gridSpan w:val="5"/>
            <w:tcBorders>
              <w:top w:val="single" w:sz="4" w:space="0" w:color="auto"/>
              <w:left w:val="nil"/>
              <w:bottom w:val="single" w:sz="4" w:space="0" w:color="auto"/>
              <w:right w:val="single" w:sz="8" w:space="0" w:color="000000"/>
            </w:tcBorders>
          </w:tcPr>
          <w:p w:rsidR="001821D4" w:rsidRPr="007A6D1B" w:rsidRDefault="00AF3546" w:rsidP="00AF3546">
            <w:pPr>
              <w:spacing w:after="0" w:line="240" w:lineRule="auto"/>
              <w:jc w:val="center"/>
              <w:rPr>
                <w:rFonts w:ascii="Times New Roman" w:hAnsi="Times New Roman"/>
                <w:sz w:val="20"/>
                <w:szCs w:val="20"/>
              </w:rPr>
            </w:pPr>
            <w:r w:rsidRPr="007A6D1B">
              <w:rPr>
                <w:rFonts w:ascii="Times New Roman" w:hAnsi="Times New Roman"/>
                <w:sz w:val="20"/>
                <w:szCs w:val="20"/>
              </w:rPr>
              <w:t>-</w:t>
            </w:r>
          </w:p>
        </w:tc>
      </w:tr>
      <w:tr w:rsidR="001821D4" w:rsidRPr="007A6D1B" w:rsidTr="00557395">
        <w:trPr>
          <w:trHeight w:val="20"/>
        </w:trPr>
        <w:tc>
          <w:tcPr>
            <w:tcW w:w="4975" w:type="dxa"/>
            <w:gridSpan w:val="5"/>
            <w:tcBorders>
              <w:top w:val="single" w:sz="4" w:space="0" w:color="auto"/>
              <w:left w:val="single" w:sz="8" w:space="0" w:color="auto"/>
              <w:bottom w:val="single" w:sz="4" w:space="0" w:color="auto"/>
              <w:right w:val="single" w:sz="4" w:space="0" w:color="auto"/>
            </w:tcBorders>
            <w:noWrap/>
            <w:vAlign w:val="bottom"/>
            <w:hideMark/>
          </w:tcPr>
          <w:p w:rsidR="001821D4" w:rsidRPr="007A6D1B" w:rsidRDefault="001821D4" w:rsidP="001821D4">
            <w:pPr>
              <w:spacing w:after="0" w:line="240" w:lineRule="auto"/>
              <w:rPr>
                <w:rFonts w:ascii="Times New Roman" w:hAnsi="Times New Roman"/>
                <w:bCs/>
                <w:sz w:val="20"/>
                <w:szCs w:val="20"/>
              </w:rPr>
            </w:pPr>
          </w:p>
        </w:tc>
        <w:tc>
          <w:tcPr>
            <w:tcW w:w="4790" w:type="dxa"/>
            <w:gridSpan w:val="5"/>
            <w:tcBorders>
              <w:top w:val="single" w:sz="4" w:space="0" w:color="auto"/>
              <w:left w:val="nil"/>
              <w:bottom w:val="single" w:sz="4" w:space="0" w:color="auto"/>
              <w:right w:val="single" w:sz="8" w:space="0" w:color="000000"/>
            </w:tcBorders>
            <w:noWrap/>
            <w:vAlign w:val="bottom"/>
            <w:hideMark/>
          </w:tcPr>
          <w:p w:rsidR="001821D4" w:rsidRPr="007A6D1B" w:rsidRDefault="001821D4" w:rsidP="001821D4">
            <w:pPr>
              <w:spacing w:after="0" w:line="240" w:lineRule="auto"/>
              <w:rPr>
                <w:rFonts w:ascii="Times New Roman" w:hAnsi="Times New Roman"/>
                <w:sz w:val="20"/>
                <w:szCs w:val="20"/>
              </w:rPr>
            </w:pPr>
          </w:p>
        </w:tc>
      </w:tr>
      <w:tr w:rsidR="001821D4" w:rsidRPr="007A6D1B" w:rsidTr="00557395">
        <w:trPr>
          <w:trHeight w:val="20"/>
        </w:trPr>
        <w:tc>
          <w:tcPr>
            <w:tcW w:w="9765" w:type="dxa"/>
            <w:gridSpan w:val="10"/>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1821D4" w:rsidRPr="007A6D1B" w:rsidRDefault="001821D4" w:rsidP="001821D4">
            <w:pPr>
              <w:spacing w:after="0" w:line="240" w:lineRule="auto"/>
              <w:jc w:val="both"/>
              <w:rPr>
                <w:rFonts w:ascii="Times New Roman" w:hAnsi="Times New Roman"/>
                <w:bCs/>
                <w:sz w:val="20"/>
                <w:szCs w:val="20"/>
                <w:vertAlign w:val="superscript"/>
              </w:rPr>
            </w:pPr>
            <w:r w:rsidRPr="007A6D1B">
              <w:rPr>
                <w:rFonts w:ascii="Times New Roman" w:hAnsi="Times New Roman"/>
                <w:bCs/>
                <w:sz w:val="20"/>
                <w:szCs w:val="20"/>
              </w:rPr>
              <w:t>Подготовка кадров</w:t>
            </w:r>
            <w:r w:rsidRPr="007A6D1B">
              <w:rPr>
                <w:rFonts w:ascii="Times New Roman" w:hAnsi="Times New Roman"/>
                <w:bCs/>
                <w:sz w:val="20"/>
                <w:szCs w:val="20"/>
                <w:vertAlign w:val="superscript"/>
              </w:rPr>
              <w:t>**</w:t>
            </w:r>
          </w:p>
        </w:tc>
      </w:tr>
      <w:tr w:rsidR="001821D4" w:rsidRPr="007A6D1B" w:rsidTr="00557395">
        <w:trPr>
          <w:trHeight w:val="20"/>
        </w:trPr>
        <w:tc>
          <w:tcPr>
            <w:tcW w:w="7100" w:type="dxa"/>
            <w:gridSpan w:val="8"/>
            <w:tcBorders>
              <w:top w:val="single" w:sz="4" w:space="0" w:color="auto"/>
              <w:left w:val="single" w:sz="8" w:space="0" w:color="auto"/>
              <w:bottom w:val="single" w:sz="4" w:space="0" w:color="auto"/>
              <w:right w:val="single" w:sz="4" w:space="0" w:color="auto"/>
            </w:tcBorders>
            <w:vAlign w:val="center"/>
            <w:hideMark/>
          </w:tcPr>
          <w:p w:rsidR="001821D4" w:rsidRPr="007A6D1B" w:rsidRDefault="001821D4" w:rsidP="001821D4">
            <w:pPr>
              <w:spacing w:after="0" w:line="240" w:lineRule="auto"/>
              <w:jc w:val="center"/>
              <w:rPr>
                <w:rFonts w:ascii="Times New Roman" w:hAnsi="Times New Roman"/>
                <w:bCs/>
                <w:sz w:val="20"/>
                <w:szCs w:val="20"/>
              </w:rPr>
            </w:pPr>
            <w:r w:rsidRPr="007A6D1B">
              <w:rPr>
                <w:rFonts w:ascii="Times New Roman" w:hAnsi="Times New Roman"/>
                <w:bCs/>
                <w:sz w:val="20"/>
                <w:szCs w:val="20"/>
              </w:rPr>
              <w:t>Количество исполнителей, имеющих ученый степень</w:t>
            </w:r>
          </w:p>
        </w:tc>
        <w:tc>
          <w:tcPr>
            <w:tcW w:w="2665" w:type="dxa"/>
            <w:gridSpan w:val="2"/>
            <w:tcBorders>
              <w:top w:val="single" w:sz="4" w:space="0" w:color="auto"/>
              <w:left w:val="nil"/>
              <w:bottom w:val="single" w:sz="4" w:space="0" w:color="auto"/>
              <w:right w:val="single" w:sz="8" w:space="0" w:color="000000"/>
            </w:tcBorders>
            <w:hideMark/>
          </w:tcPr>
          <w:p w:rsidR="001821D4" w:rsidRPr="007A6D1B" w:rsidRDefault="00C3507A" w:rsidP="001821D4">
            <w:pPr>
              <w:spacing w:after="0" w:line="240" w:lineRule="auto"/>
              <w:rPr>
                <w:rFonts w:ascii="Times New Roman" w:hAnsi="Times New Roman"/>
                <w:sz w:val="20"/>
                <w:szCs w:val="20"/>
              </w:rPr>
            </w:pPr>
            <w:r w:rsidRPr="007A6D1B">
              <w:rPr>
                <w:rFonts w:ascii="Times New Roman" w:hAnsi="Times New Roman"/>
                <w:i/>
                <w:iCs/>
                <w:sz w:val="20"/>
                <w:szCs w:val="20"/>
              </w:rPr>
              <w:t>3</w:t>
            </w:r>
          </w:p>
        </w:tc>
      </w:tr>
      <w:tr w:rsidR="001821D4" w:rsidRPr="007A6D1B" w:rsidTr="00557395">
        <w:trPr>
          <w:trHeight w:val="20"/>
        </w:trPr>
        <w:tc>
          <w:tcPr>
            <w:tcW w:w="7100" w:type="dxa"/>
            <w:gridSpan w:val="8"/>
            <w:tcBorders>
              <w:top w:val="single" w:sz="4" w:space="0" w:color="auto"/>
              <w:left w:val="single" w:sz="8" w:space="0" w:color="auto"/>
              <w:bottom w:val="single" w:sz="4" w:space="0" w:color="auto"/>
              <w:right w:val="single" w:sz="4" w:space="0" w:color="auto"/>
            </w:tcBorders>
            <w:vAlign w:val="center"/>
            <w:hideMark/>
          </w:tcPr>
          <w:p w:rsidR="001821D4" w:rsidRPr="007A6D1B" w:rsidRDefault="001821D4" w:rsidP="001821D4">
            <w:pPr>
              <w:spacing w:after="0" w:line="240" w:lineRule="auto"/>
              <w:jc w:val="center"/>
              <w:rPr>
                <w:rFonts w:ascii="Times New Roman" w:hAnsi="Times New Roman"/>
                <w:bCs/>
                <w:sz w:val="20"/>
                <w:szCs w:val="20"/>
                <w:vertAlign w:val="superscript"/>
              </w:rPr>
            </w:pPr>
            <w:r w:rsidRPr="007A6D1B">
              <w:rPr>
                <w:rFonts w:ascii="Times New Roman" w:hAnsi="Times New Roman"/>
                <w:bCs/>
                <w:sz w:val="20"/>
                <w:szCs w:val="20"/>
              </w:rPr>
              <w:t>Количество зарубежных ученых, привлеченных к НИР</w:t>
            </w:r>
          </w:p>
        </w:tc>
        <w:tc>
          <w:tcPr>
            <w:tcW w:w="2665" w:type="dxa"/>
            <w:gridSpan w:val="2"/>
            <w:tcBorders>
              <w:top w:val="single" w:sz="4" w:space="0" w:color="auto"/>
              <w:left w:val="nil"/>
              <w:bottom w:val="single" w:sz="4" w:space="0" w:color="auto"/>
              <w:right w:val="single" w:sz="8" w:space="0" w:color="000000"/>
            </w:tcBorders>
            <w:hideMark/>
          </w:tcPr>
          <w:p w:rsidR="001821D4" w:rsidRPr="007A6D1B" w:rsidRDefault="00C3507A" w:rsidP="001821D4">
            <w:pPr>
              <w:spacing w:after="0" w:line="240" w:lineRule="auto"/>
              <w:rPr>
                <w:rFonts w:ascii="Times New Roman" w:hAnsi="Times New Roman"/>
                <w:sz w:val="20"/>
                <w:szCs w:val="20"/>
              </w:rPr>
            </w:pPr>
            <w:r w:rsidRPr="007A6D1B">
              <w:rPr>
                <w:rFonts w:ascii="Times New Roman" w:hAnsi="Times New Roman"/>
                <w:i/>
                <w:iCs/>
                <w:sz w:val="20"/>
                <w:szCs w:val="20"/>
              </w:rPr>
              <w:t>-</w:t>
            </w:r>
          </w:p>
        </w:tc>
      </w:tr>
      <w:tr w:rsidR="001821D4" w:rsidRPr="007A6D1B" w:rsidTr="00557395">
        <w:trPr>
          <w:trHeight w:val="20"/>
        </w:trPr>
        <w:tc>
          <w:tcPr>
            <w:tcW w:w="7100" w:type="dxa"/>
            <w:gridSpan w:val="8"/>
            <w:tcBorders>
              <w:top w:val="single" w:sz="4" w:space="0" w:color="auto"/>
              <w:left w:val="single" w:sz="8" w:space="0" w:color="auto"/>
              <w:bottom w:val="single" w:sz="4" w:space="0" w:color="auto"/>
              <w:right w:val="single" w:sz="4" w:space="0" w:color="auto"/>
            </w:tcBorders>
            <w:vAlign w:val="center"/>
            <w:hideMark/>
          </w:tcPr>
          <w:p w:rsidR="001821D4" w:rsidRPr="007A6D1B" w:rsidRDefault="001821D4" w:rsidP="001821D4">
            <w:pPr>
              <w:spacing w:after="0" w:line="240" w:lineRule="auto"/>
              <w:jc w:val="center"/>
              <w:rPr>
                <w:rFonts w:ascii="Times New Roman" w:hAnsi="Times New Roman"/>
                <w:bCs/>
                <w:sz w:val="20"/>
                <w:szCs w:val="20"/>
              </w:rPr>
            </w:pPr>
            <w:r w:rsidRPr="007A6D1B">
              <w:rPr>
                <w:rFonts w:ascii="Times New Roman" w:hAnsi="Times New Roman"/>
                <w:bCs/>
                <w:sz w:val="20"/>
                <w:szCs w:val="20"/>
              </w:rPr>
              <w:t>Участие PhD студентов, магистрантов в проведении исследований в рамках подготовки своих диссертаций</w:t>
            </w:r>
          </w:p>
        </w:tc>
        <w:tc>
          <w:tcPr>
            <w:tcW w:w="2665" w:type="dxa"/>
            <w:gridSpan w:val="2"/>
            <w:tcBorders>
              <w:top w:val="single" w:sz="4" w:space="0" w:color="auto"/>
              <w:left w:val="nil"/>
              <w:bottom w:val="single" w:sz="4" w:space="0" w:color="auto"/>
              <w:right w:val="single" w:sz="8" w:space="0" w:color="000000"/>
            </w:tcBorders>
            <w:hideMark/>
          </w:tcPr>
          <w:p w:rsidR="001821D4" w:rsidRPr="007A6D1B" w:rsidRDefault="00C3507A" w:rsidP="001821D4">
            <w:pPr>
              <w:spacing w:after="0" w:line="240" w:lineRule="auto"/>
              <w:rPr>
                <w:rFonts w:ascii="Times New Roman" w:hAnsi="Times New Roman"/>
                <w:sz w:val="20"/>
                <w:szCs w:val="20"/>
              </w:rPr>
            </w:pPr>
            <w:r w:rsidRPr="007A6D1B">
              <w:rPr>
                <w:rFonts w:ascii="Times New Roman" w:hAnsi="Times New Roman"/>
                <w:i/>
                <w:iCs/>
                <w:sz w:val="20"/>
                <w:szCs w:val="20"/>
              </w:rPr>
              <w:t>-</w:t>
            </w:r>
          </w:p>
        </w:tc>
      </w:tr>
      <w:tr w:rsidR="001821D4" w:rsidRPr="007A6D1B" w:rsidTr="00557395">
        <w:trPr>
          <w:trHeight w:val="20"/>
        </w:trPr>
        <w:tc>
          <w:tcPr>
            <w:tcW w:w="9765" w:type="dxa"/>
            <w:gridSpan w:val="10"/>
            <w:tcBorders>
              <w:top w:val="single" w:sz="4" w:space="0" w:color="auto"/>
              <w:left w:val="single" w:sz="8" w:space="0" w:color="auto"/>
              <w:bottom w:val="single" w:sz="4" w:space="0" w:color="auto"/>
              <w:right w:val="single" w:sz="8" w:space="0" w:color="000000"/>
            </w:tcBorders>
            <w:shd w:val="clear" w:color="auto" w:fill="A6A6A6"/>
            <w:noWrap/>
            <w:vAlign w:val="bottom"/>
            <w:hideMark/>
          </w:tcPr>
          <w:p w:rsidR="001821D4" w:rsidRPr="007A6D1B" w:rsidRDefault="001821D4" w:rsidP="001821D4">
            <w:pPr>
              <w:spacing w:after="0" w:line="240" w:lineRule="auto"/>
              <w:jc w:val="both"/>
              <w:rPr>
                <w:rFonts w:ascii="Times New Roman" w:hAnsi="Times New Roman"/>
                <w:bCs/>
                <w:sz w:val="20"/>
                <w:szCs w:val="20"/>
              </w:rPr>
            </w:pPr>
            <w:r w:rsidRPr="007A6D1B">
              <w:rPr>
                <w:rFonts w:ascii="Times New Roman" w:hAnsi="Times New Roman"/>
                <w:bCs/>
                <w:sz w:val="20"/>
                <w:szCs w:val="20"/>
              </w:rPr>
              <w:t xml:space="preserve">Приложения (приложите необходимые документы, подтверждающие представляемые данные) </w:t>
            </w:r>
          </w:p>
        </w:tc>
      </w:tr>
      <w:tr w:rsidR="001821D4" w:rsidRPr="007A6D1B" w:rsidTr="000305C4">
        <w:trPr>
          <w:trHeight w:val="570"/>
        </w:trPr>
        <w:tc>
          <w:tcPr>
            <w:tcW w:w="7100" w:type="dxa"/>
            <w:gridSpan w:val="8"/>
            <w:vMerge w:val="restart"/>
            <w:tcBorders>
              <w:top w:val="single" w:sz="4" w:space="0" w:color="auto"/>
              <w:left w:val="single" w:sz="8" w:space="0" w:color="auto"/>
              <w:bottom w:val="single" w:sz="4" w:space="0" w:color="auto"/>
              <w:right w:val="single" w:sz="4" w:space="0" w:color="auto"/>
            </w:tcBorders>
            <w:vAlign w:val="center"/>
            <w:hideMark/>
          </w:tcPr>
          <w:p w:rsidR="001821D4" w:rsidRPr="007A6D1B" w:rsidRDefault="001821D4" w:rsidP="00C3507A">
            <w:pPr>
              <w:spacing w:after="0" w:line="240" w:lineRule="auto"/>
              <w:rPr>
                <w:rFonts w:ascii="Times New Roman" w:hAnsi="Times New Roman"/>
                <w:bCs/>
                <w:sz w:val="20"/>
                <w:szCs w:val="20"/>
              </w:rPr>
            </w:pPr>
            <w:r w:rsidRPr="007A6D1B">
              <w:rPr>
                <w:rFonts w:ascii="Times New Roman" w:hAnsi="Times New Roman"/>
                <w:bCs/>
                <w:sz w:val="20"/>
                <w:szCs w:val="20"/>
              </w:rPr>
              <w:t>Научный руководитель п</w:t>
            </w:r>
            <w:r w:rsidR="00C3507A" w:rsidRPr="007A6D1B">
              <w:rPr>
                <w:rFonts w:ascii="Times New Roman" w:hAnsi="Times New Roman"/>
                <w:bCs/>
                <w:sz w:val="20"/>
                <w:szCs w:val="20"/>
              </w:rPr>
              <w:t>роекта</w:t>
            </w:r>
            <w:r w:rsidR="000305C4" w:rsidRPr="007A6D1B">
              <w:rPr>
                <w:rFonts w:ascii="Times New Roman" w:hAnsi="Times New Roman"/>
                <w:bCs/>
                <w:sz w:val="20"/>
                <w:szCs w:val="20"/>
              </w:rPr>
              <w:t xml:space="preserve">, д.т.н. </w:t>
            </w:r>
            <w:r w:rsidR="00C3507A" w:rsidRPr="007A6D1B">
              <w:rPr>
                <w:rFonts w:ascii="Times New Roman" w:hAnsi="Times New Roman"/>
                <w:bCs/>
                <w:sz w:val="20"/>
                <w:szCs w:val="20"/>
              </w:rPr>
              <w:t>________________ /Крупник Л.А. /</w:t>
            </w:r>
          </w:p>
        </w:tc>
        <w:tc>
          <w:tcPr>
            <w:tcW w:w="2665" w:type="dxa"/>
            <w:gridSpan w:val="2"/>
            <w:vMerge w:val="restart"/>
            <w:tcBorders>
              <w:top w:val="single" w:sz="4" w:space="0" w:color="auto"/>
              <w:left w:val="single" w:sz="4" w:space="0" w:color="auto"/>
              <w:bottom w:val="single" w:sz="4" w:space="0" w:color="auto"/>
              <w:right w:val="single" w:sz="8" w:space="0" w:color="000000"/>
            </w:tcBorders>
          </w:tcPr>
          <w:p w:rsidR="001821D4" w:rsidRPr="007A6D1B" w:rsidRDefault="001821D4" w:rsidP="00C3507A">
            <w:pPr>
              <w:spacing w:after="0" w:line="240" w:lineRule="auto"/>
              <w:jc w:val="center"/>
              <w:rPr>
                <w:rFonts w:ascii="Times New Roman" w:hAnsi="Times New Roman"/>
                <w:bCs/>
                <w:sz w:val="20"/>
                <w:szCs w:val="20"/>
              </w:rPr>
            </w:pPr>
          </w:p>
        </w:tc>
      </w:tr>
      <w:tr w:rsidR="001821D4" w:rsidRPr="007A6D1B" w:rsidTr="007A6D1B">
        <w:trPr>
          <w:trHeight w:val="269"/>
        </w:trPr>
        <w:tc>
          <w:tcPr>
            <w:tcW w:w="7100" w:type="dxa"/>
            <w:gridSpan w:val="8"/>
            <w:vMerge/>
            <w:tcBorders>
              <w:top w:val="single" w:sz="4" w:space="0" w:color="auto"/>
              <w:left w:val="single" w:sz="8" w:space="0" w:color="auto"/>
              <w:bottom w:val="single" w:sz="4" w:space="0" w:color="auto"/>
              <w:right w:val="single" w:sz="4" w:space="0" w:color="auto"/>
            </w:tcBorders>
            <w:vAlign w:val="center"/>
            <w:hideMark/>
          </w:tcPr>
          <w:p w:rsidR="001821D4" w:rsidRPr="007A6D1B" w:rsidRDefault="001821D4" w:rsidP="001821D4">
            <w:pPr>
              <w:spacing w:after="0" w:line="240" w:lineRule="auto"/>
              <w:rPr>
                <w:rFonts w:ascii="Times New Roman" w:hAnsi="Times New Roman"/>
                <w:bCs/>
                <w:sz w:val="20"/>
                <w:szCs w:val="20"/>
              </w:rPr>
            </w:pPr>
          </w:p>
        </w:tc>
        <w:tc>
          <w:tcPr>
            <w:tcW w:w="2665" w:type="dxa"/>
            <w:gridSpan w:val="2"/>
            <w:vMerge/>
            <w:tcBorders>
              <w:top w:val="single" w:sz="4" w:space="0" w:color="auto"/>
              <w:left w:val="single" w:sz="4" w:space="0" w:color="auto"/>
              <w:bottom w:val="single" w:sz="4" w:space="0" w:color="auto"/>
              <w:right w:val="single" w:sz="8" w:space="0" w:color="000000"/>
            </w:tcBorders>
            <w:vAlign w:val="center"/>
          </w:tcPr>
          <w:p w:rsidR="001821D4" w:rsidRPr="007A6D1B" w:rsidRDefault="001821D4" w:rsidP="001821D4">
            <w:pPr>
              <w:spacing w:after="0" w:line="240" w:lineRule="auto"/>
              <w:rPr>
                <w:rFonts w:ascii="Times New Roman" w:hAnsi="Times New Roman"/>
                <w:bCs/>
                <w:sz w:val="20"/>
                <w:szCs w:val="20"/>
              </w:rPr>
            </w:pPr>
          </w:p>
        </w:tc>
      </w:tr>
      <w:tr w:rsidR="001821D4" w:rsidRPr="007A6D1B" w:rsidTr="000305C4">
        <w:trPr>
          <w:trHeight w:val="570"/>
        </w:trPr>
        <w:tc>
          <w:tcPr>
            <w:tcW w:w="7100" w:type="dxa"/>
            <w:gridSpan w:val="8"/>
            <w:vMerge w:val="restart"/>
            <w:tcBorders>
              <w:top w:val="single" w:sz="4" w:space="0" w:color="auto"/>
              <w:left w:val="single" w:sz="4" w:space="0" w:color="auto"/>
              <w:bottom w:val="single" w:sz="4" w:space="0" w:color="auto"/>
              <w:right w:val="single" w:sz="4" w:space="0" w:color="auto"/>
            </w:tcBorders>
            <w:hideMark/>
          </w:tcPr>
          <w:p w:rsidR="000305C4" w:rsidRPr="007A6D1B" w:rsidRDefault="000305C4" w:rsidP="001821D4">
            <w:pPr>
              <w:spacing w:after="0" w:line="240" w:lineRule="auto"/>
              <w:rPr>
                <w:rFonts w:ascii="Times New Roman" w:hAnsi="Times New Roman"/>
                <w:bCs/>
                <w:sz w:val="20"/>
                <w:szCs w:val="20"/>
              </w:rPr>
            </w:pPr>
          </w:p>
          <w:p w:rsidR="000305C4" w:rsidRPr="007A6D1B" w:rsidRDefault="000305C4" w:rsidP="001821D4">
            <w:pPr>
              <w:spacing w:after="0" w:line="240" w:lineRule="auto"/>
              <w:rPr>
                <w:rFonts w:ascii="Times New Roman" w:hAnsi="Times New Roman"/>
                <w:bCs/>
                <w:sz w:val="20"/>
                <w:szCs w:val="20"/>
              </w:rPr>
            </w:pPr>
          </w:p>
          <w:p w:rsidR="001821D4" w:rsidRPr="007A6D1B" w:rsidRDefault="001821D4" w:rsidP="001821D4">
            <w:pPr>
              <w:spacing w:after="0" w:line="240" w:lineRule="auto"/>
              <w:rPr>
                <w:rFonts w:ascii="Times New Roman" w:hAnsi="Times New Roman"/>
                <w:bCs/>
                <w:sz w:val="20"/>
                <w:szCs w:val="20"/>
              </w:rPr>
            </w:pPr>
            <w:r w:rsidRPr="007A6D1B">
              <w:rPr>
                <w:rFonts w:ascii="Times New Roman" w:hAnsi="Times New Roman"/>
                <w:bCs/>
                <w:sz w:val="20"/>
                <w:szCs w:val="20"/>
              </w:rPr>
              <w:t>Проректор по науке</w:t>
            </w:r>
            <w:r w:rsidR="000305C4" w:rsidRPr="007A6D1B">
              <w:rPr>
                <w:rFonts w:ascii="Times New Roman" w:hAnsi="Times New Roman"/>
                <w:bCs/>
                <w:sz w:val="20"/>
                <w:szCs w:val="20"/>
              </w:rPr>
              <w:t xml:space="preserve">, д.т.н. </w:t>
            </w:r>
            <w:r w:rsidRPr="007A6D1B">
              <w:rPr>
                <w:rFonts w:ascii="Times New Roman" w:hAnsi="Times New Roman"/>
                <w:bCs/>
                <w:sz w:val="20"/>
                <w:szCs w:val="20"/>
              </w:rPr>
              <w:t>__________________________  /Кенжалиев Б.К./</w:t>
            </w:r>
          </w:p>
        </w:tc>
        <w:tc>
          <w:tcPr>
            <w:tcW w:w="2665" w:type="dxa"/>
            <w:gridSpan w:val="2"/>
            <w:vMerge w:val="restart"/>
            <w:tcBorders>
              <w:top w:val="single" w:sz="4" w:space="0" w:color="auto"/>
              <w:left w:val="single" w:sz="4" w:space="0" w:color="auto"/>
              <w:bottom w:val="single" w:sz="4" w:space="0" w:color="auto"/>
              <w:right w:val="single" w:sz="4" w:space="0" w:color="auto"/>
            </w:tcBorders>
            <w:noWrap/>
          </w:tcPr>
          <w:p w:rsidR="001821D4" w:rsidRPr="007A6D1B" w:rsidRDefault="001821D4" w:rsidP="007A6D1B">
            <w:pPr>
              <w:spacing w:after="0" w:line="240" w:lineRule="auto"/>
              <w:rPr>
                <w:rFonts w:ascii="Times New Roman" w:hAnsi="Times New Roman"/>
                <w:bCs/>
                <w:color w:val="FF0000"/>
                <w:sz w:val="20"/>
                <w:szCs w:val="20"/>
              </w:rPr>
            </w:pPr>
          </w:p>
        </w:tc>
      </w:tr>
      <w:tr w:rsidR="001821D4" w:rsidRPr="007A6D1B" w:rsidTr="000305C4">
        <w:trPr>
          <w:trHeight w:val="322"/>
        </w:trPr>
        <w:tc>
          <w:tcPr>
            <w:tcW w:w="7100" w:type="dxa"/>
            <w:gridSpan w:val="8"/>
            <w:vMerge/>
            <w:tcBorders>
              <w:top w:val="single" w:sz="4" w:space="0" w:color="auto"/>
              <w:left w:val="single" w:sz="4" w:space="0" w:color="auto"/>
              <w:bottom w:val="single" w:sz="4" w:space="0" w:color="auto"/>
              <w:right w:val="single" w:sz="4" w:space="0" w:color="auto"/>
            </w:tcBorders>
            <w:vAlign w:val="center"/>
            <w:hideMark/>
          </w:tcPr>
          <w:p w:rsidR="001821D4" w:rsidRPr="007A6D1B" w:rsidRDefault="001821D4" w:rsidP="001821D4">
            <w:pPr>
              <w:spacing w:after="0" w:line="240" w:lineRule="auto"/>
              <w:rPr>
                <w:rFonts w:ascii="Times New Roman" w:hAnsi="Times New Roman"/>
                <w:bCs/>
                <w:sz w:val="20"/>
                <w:szCs w:val="20"/>
              </w:rPr>
            </w:pPr>
          </w:p>
        </w:tc>
        <w:tc>
          <w:tcPr>
            <w:tcW w:w="2665" w:type="dxa"/>
            <w:gridSpan w:val="2"/>
            <w:vMerge/>
            <w:tcBorders>
              <w:top w:val="single" w:sz="4" w:space="0" w:color="auto"/>
              <w:left w:val="single" w:sz="4" w:space="0" w:color="auto"/>
              <w:bottom w:val="single" w:sz="4" w:space="0" w:color="auto"/>
              <w:right w:val="single" w:sz="4" w:space="0" w:color="auto"/>
            </w:tcBorders>
            <w:vAlign w:val="center"/>
          </w:tcPr>
          <w:p w:rsidR="001821D4" w:rsidRPr="007A6D1B" w:rsidRDefault="001821D4" w:rsidP="001821D4">
            <w:pPr>
              <w:spacing w:after="0" w:line="240" w:lineRule="auto"/>
              <w:rPr>
                <w:rFonts w:ascii="Times New Roman" w:hAnsi="Times New Roman"/>
                <w:bCs/>
                <w:color w:val="FF0000"/>
                <w:sz w:val="20"/>
                <w:szCs w:val="20"/>
              </w:rPr>
            </w:pPr>
          </w:p>
        </w:tc>
      </w:tr>
      <w:tr w:rsidR="001821D4" w:rsidRPr="007A6D1B" w:rsidTr="000305C4">
        <w:trPr>
          <w:trHeight w:val="322"/>
        </w:trPr>
        <w:tc>
          <w:tcPr>
            <w:tcW w:w="7100" w:type="dxa"/>
            <w:gridSpan w:val="8"/>
            <w:vMerge/>
            <w:tcBorders>
              <w:top w:val="single" w:sz="4" w:space="0" w:color="auto"/>
              <w:left w:val="single" w:sz="4" w:space="0" w:color="auto"/>
              <w:bottom w:val="single" w:sz="4" w:space="0" w:color="auto"/>
              <w:right w:val="single" w:sz="4" w:space="0" w:color="auto"/>
            </w:tcBorders>
            <w:vAlign w:val="center"/>
            <w:hideMark/>
          </w:tcPr>
          <w:p w:rsidR="001821D4" w:rsidRPr="007A6D1B" w:rsidRDefault="001821D4" w:rsidP="001821D4">
            <w:pPr>
              <w:spacing w:after="0" w:line="240" w:lineRule="auto"/>
              <w:rPr>
                <w:rFonts w:ascii="Times New Roman" w:hAnsi="Times New Roman"/>
                <w:bCs/>
                <w:sz w:val="20"/>
                <w:szCs w:val="20"/>
              </w:rPr>
            </w:pPr>
          </w:p>
        </w:tc>
        <w:tc>
          <w:tcPr>
            <w:tcW w:w="2665" w:type="dxa"/>
            <w:gridSpan w:val="2"/>
            <w:vMerge/>
            <w:tcBorders>
              <w:top w:val="single" w:sz="4" w:space="0" w:color="auto"/>
              <w:left w:val="single" w:sz="4" w:space="0" w:color="auto"/>
              <w:bottom w:val="single" w:sz="4" w:space="0" w:color="auto"/>
              <w:right w:val="single" w:sz="4" w:space="0" w:color="auto"/>
            </w:tcBorders>
            <w:vAlign w:val="center"/>
          </w:tcPr>
          <w:p w:rsidR="001821D4" w:rsidRPr="007A6D1B" w:rsidRDefault="001821D4" w:rsidP="001821D4">
            <w:pPr>
              <w:spacing w:after="0" w:line="240" w:lineRule="auto"/>
              <w:rPr>
                <w:rFonts w:ascii="Times New Roman" w:hAnsi="Times New Roman"/>
                <w:bCs/>
                <w:color w:val="FF0000"/>
                <w:sz w:val="20"/>
                <w:szCs w:val="20"/>
              </w:rPr>
            </w:pPr>
          </w:p>
        </w:tc>
      </w:tr>
      <w:tr w:rsidR="001821D4" w:rsidRPr="007A6D1B" w:rsidTr="007A6D1B">
        <w:trPr>
          <w:trHeight w:val="269"/>
        </w:trPr>
        <w:tc>
          <w:tcPr>
            <w:tcW w:w="7100" w:type="dxa"/>
            <w:gridSpan w:val="8"/>
            <w:vMerge/>
            <w:tcBorders>
              <w:top w:val="single" w:sz="4" w:space="0" w:color="auto"/>
              <w:left w:val="single" w:sz="4" w:space="0" w:color="auto"/>
              <w:bottom w:val="single" w:sz="4" w:space="0" w:color="auto"/>
              <w:right w:val="single" w:sz="4" w:space="0" w:color="auto"/>
            </w:tcBorders>
            <w:vAlign w:val="center"/>
            <w:hideMark/>
          </w:tcPr>
          <w:p w:rsidR="001821D4" w:rsidRPr="007A6D1B" w:rsidRDefault="001821D4" w:rsidP="001821D4">
            <w:pPr>
              <w:spacing w:after="0" w:line="240" w:lineRule="auto"/>
              <w:rPr>
                <w:rFonts w:ascii="Times New Roman" w:hAnsi="Times New Roman"/>
                <w:bCs/>
                <w:sz w:val="20"/>
                <w:szCs w:val="20"/>
              </w:rPr>
            </w:pPr>
          </w:p>
        </w:tc>
        <w:tc>
          <w:tcPr>
            <w:tcW w:w="2665" w:type="dxa"/>
            <w:gridSpan w:val="2"/>
            <w:vMerge/>
            <w:tcBorders>
              <w:top w:val="single" w:sz="4" w:space="0" w:color="auto"/>
              <w:left w:val="single" w:sz="4" w:space="0" w:color="auto"/>
              <w:bottom w:val="single" w:sz="4" w:space="0" w:color="auto"/>
              <w:right w:val="single" w:sz="4" w:space="0" w:color="auto"/>
            </w:tcBorders>
            <w:vAlign w:val="center"/>
          </w:tcPr>
          <w:p w:rsidR="001821D4" w:rsidRPr="007A6D1B" w:rsidRDefault="001821D4" w:rsidP="001821D4">
            <w:pPr>
              <w:spacing w:after="0" w:line="240" w:lineRule="auto"/>
              <w:rPr>
                <w:rFonts w:ascii="Times New Roman" w:hAnsi="Times New Roman"/>
                <w:bCs/>
                <w:color w:val="FF0000"/>
                <w:sz w:val="20"/>
                <w:szCs w:val="20"/>
              </w:rPr>
            </w:pPr>
          </w:p>
        </w:tc>
      </w:tr>
      <w:tr w:rsidR="001821D4" w:rsidRPr="007A6D1B" w:rsidTr="00557395">
        <w:trPr>
          <w:trHeight w:val="276"/>
        </w:trPr>
        <w:tc>
          <w:tcPr>
            <w:tcW w:w="9765" w:type="dxa"/>
            <w:gridSpan w:val="10"/>
            <w:tcBorders>
              <w:top w:val="single" w:sz="4" w:space="0" w:color="auto"/>
              <w:left w:val="single" w:sz="4" w:space="0" w:color="auto"/>
              <w:bottom w:val="single" w:sz="4" w:space="0" w:color="auto"/>
              <w:right w:val="single" w:sz="4" w:space="0" w:color="auto"/>
            </w:tcBorders>
            <w:vAlign w:val="center"/>
          </w:tcPr>
          <w:p w:rsidR="001821D4" w:rsidRPr="007A6D1B" w:rsidRDefault="001821D4" w:rsidP="001821D4">
            <w:pPr>
              <w:spacing w:after="0" w:line="240" w:lineRule="auto"/>
              <w:rPr>
                <w:rFonts w:ascii="Times New Roman" w:hAnsi="Times New Roman"/>
                <w:sz w:val="20"/>
                <w:szCs w:val="20"/>
              </w:rPr>
            </w:pPr>
            <w:r w:rsidRPr="007A6D1B">
              <w:rPr>
                <w:rFonts w:ascii="Times New Roman" w:hAnsi="Times New Roman"/>
                <w:sz w:val="20"/>
                <w:szCs w:val="20"/>
              </w:rPr>
              <w:t>Подтверждение: Я подтверждаю, что предоставленная информация в данном отчете является полной и достоверной</w:t>
            </w:r>
          </w:p>
          <w:p w:rsidR="001821D4" w:rsidRPr="007A6D1B" w:rsidRDefault="001821D4" w:rsidP="001821D4">
            <w:pPr>
              <w:spacing w:after="0" w:line="240" w:lineRule="auto"/>
              <w:rPr>
                <w:rFonts w:ascii="Times New Roman" w:hAnsi="Times New Roman"/>
                <w:sz w:val="20"/>
                <w:szCs w:val="20"/>
              </w:rPr>
            </w:pPr>
          </w:p>
          <w:p w:rsidR="001821D4" w:rsidRPr="007A6D1B" w:rsidRDefault="001821D4" w:rsidP="001821D4">
            <w:pPr>
              <w:spacing w:after="0" w:line="240" w:lineRule="auto"/>
              <w:rPr>
                <w:rFonts w:ascii="Times New Roman" w:hAnsi="Times New Roman"/>
                <w:b/>
                <w:sz w:val="20"/>
                <w:szCs w:val="20"/>
              </w:rPr>
            </w:pPr>
            <w:r w:rsidRPr="007A6D1B">
              <w:rPr>
                <w:rFonts w:ascii="Times New Roman" w:hAnsi="Times New Roman"/>
                <w:b/>
                <w:sz w:val="20"/>
                <w:szCs w:val="20"/>
              </w:rPr>
              <w:t xml:space="preserve">Примечание: </w:t>
            </w:r>
          </w:p>
          <w:p w:rsidR="001821D4" w:rsidRPr="007A6D1B" w:rsidRDefault="001821D4" w:rsidP="001821D4">
            <w:pPr>
              <w:spacing w:after="0" w:line="240" w:lineRule="auto"/>
              <w:rPr>
                <w:rFonts w:ascii="Times New Roman" w:hAnsi="Times New Roman"/>
                <w:sz w:val="20"/>
                <w:szCs w:val="20"/>
              </w:rPr>
            </w:pPr>
            <w:r w:rsidRPr="007A6D1B">
              <w:rPr>
                <w:rFonts w:ascii="Times New Roman" w:hAnsi="Times New Roman"/>
                <w:sz w:val="20"/>
                <w:szCs w:val="20"/>
              </w:rPr>
              <w:t>* Указывать каждое значение в отдельной ячейке</w:t>
            </w:r>
            <w:r w:rsidRPr="007A6D1B">
              <w:rPr>
                <w:rFonts w:ascii="Times New Roman" w:hAnsi="Times New Roman"/>
                <w:sz w:val="20"/>
                <w:szCs w:val="20"/>
              </w:rPr>
              <w:tab/>
            </w:r>
          </w:p>
          <w:p w:rsidR="001821D4" w:rsidRPr="007A6D1B" w:rsidRDefault="001821D4" w:rsidP="001821D4">
            <w:pPr>
              <w:spacing w:after="0" w:line="240" w:lineRule="auto"/>
              <w:rPr>
                <w:rFonts w:ascii="Times New Roman" w:hAnsi="Times New Roman"/>
                <w:bCs/>
                <w:sz w:val="20"/>
                <w:szCs w:val="20"/>
              </w:rPr>
            </w:pPr>
            <w:r w:rsidRPr="007A6D1B">
              <w:rPr>
                <w:rFonts w:ascii="Times New Roman" w:hAnsi="Times New Roman"/>
                <w:sz w:val="20"/>
                <w:szCs w:val="20"/>
                <w:vertAlign w:val="superscript"/>
              </w:rPr>
              <w:t>**</w:t>
            </w:r>
            <w:r w:rsidRPr="007A6D1B">
              <w:rPr>
                <w:rFonts w:ascii="Times New Roman" w:hAnsi="Times New Roman"/>
                <w:sz w:val="20"/>
                <w:szCs w:val="20"/>
              </w:rPr>
              <w:t xml:space="preserve"> необходимо приложить копии документов, подтверждающих информацию </w:t>
            </w:r>
          </w:p>
        </w:tc>
      </w:tr>
    </w:tbl>
    <w:p w:rsidR="00775251" w:rsidRPr="009936B0" w:rsidRDefault="00775251" w:rsidP="007A6D1B">
      <w:pPr>
        <w:spacing w:after="0" w:line="240" w:lineRule="auto"/>
        <w:ind w:firstLine="567"/>
        <w:jc w:val="both"/>
        <w:rPr>
          <w:rFonts w:ascii="Times New Roman" w:hAnsi="Times New Roman"/>
          <w:sz w:val="28"/>
          <w:szCs w:val="28"/>
        </w:rPr>
      </w:pPr>
    </w:p>
    <w:sectPr w:rsidR="00775251" w:rsidRPr="009936B0" w:rsidSect="007A6D1B">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4BAF" w:rsidRDefault="00864BAF" w:rsidP="00E332B5">
      <w:pPr>
        <w:spacing w:after="0" w:line="240" w:lineRule="auto"/>
      </w:pPr>
      <w:r>
        <w:separator/>
      </w:r>
    </w:p>
  </w:endnote>
  <w:endnote w:type="continuationSeparator" w:id="0">
    <w:p w:rsidR="00864BAF" w:rsidRDefault="00864BAF" w:rsidP="00E332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Arial Unicode MS"/>
    <w:panose1 w:val="00000000000000000000"/>
    <w:charset w:val="00"/>
    <w:family w:val="swiss"/>
    <w:notTrueType/>
    <w:pitch w:val="default"/>
    <w:sig w:usb0="00000003" w:usb1="08070000" w:usb2="00000010" w:usb3="00000000" w:csb0="00020001" w:csb1="00000000"/>
  </w:font>
  <w:font w:name="Cambria Math">
    <w:panose1 w:val="02040503050406030204"/>
    <w:charset w:val="CC"/>
    <w:family w:val="roman"/>
    <w:pitch w:val="variable"/>
    <w:sig w:usb0="E00002FF" w:usb1="420024FF" w:usb2="00000000" w:usb3="00000000" w:csb0="0000019F" w:csb1="00000000"/>
  </w:font>
  <w:font w:name="TimesNewRomanPS-ItalicMT">
    <w:altName w:val="MS Mincho"/>
    <w:panose1 w:val="00000000000000000000"/>
    <w:charset w:val="80"/>
    <w:family w:val="auto"/>
    <w:notTrueType/>
    <w:pitch w:val="default"/>
    <w:sig w:usb0="00000001" w:usb1="08070000" w:usb2="00000010" w:usb3="00000000" w:csb0="00020000" w:csb1="00000000"/>
  </w:font>
  <w:font w:name="TimesNewRomanPS-Bold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854C6" w:rsidRDefault="00F854C6" w:rsidP="000D0577">
    <w:pPr>
      <w:pStyle w:val="ac"/>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F854C6" w:rsidRDefault="00F854C6">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854C6" w:rsidRDefault="00F854C6" w:rsidP="000D0577">
    <w:pPr>
      <w:pStyle w:val="ac"/>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sidR="00D74214">
      <w:rPr>
        <w:rStyle w:val="af"/>
        <w:noProof/>
      </w:rPr>
      <w:t>1</w:t>
    </w:r>
    <w:r>
      <w:rPr>
        <w:rStyle w:val="af"/>
      </w:rPr>
      <w:fldChar w:fldCharType="end"/>
    </w:r>
  </w:p>
  <w:p w:rsidR="00F854C6" w:rsidRDefault="00F854C6">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4BAF" w:rsidRDefault="00864BAF" w:rsidP="00E332B5">
      <w:pPr>
        <w:spacing w:after="0" w:line="240" w:lineRule="auto"/>
      </w:pPr>
      <w:r>
        <w:separator/>
      </w:r>
    </w:p>
  </w:footnote>
  <w:footnote w:type="continuationSeparator" w:id="0">
    <w:p w:rsidR="00864BAF" w:rsidRDefault="00864BAF" w:rsidP="00E332B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4F2302"/>
    <w:multiLevelType w:val="hybridMultilevel"/>
    <w:tmpl w:val="7084D23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1D0B5F2F"/>
    <w:multiLevelType w:val="hybridMultilevel"/>
    <w:tmpl w:val="9782C2C6"/>
    <w:lvl w:ilvl="0" w:tplc="51327F64">
      <w:start w:val="1"/>
      <w:numFmt w:val="lowerLetter"/>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 w15:restartNumberingAfterBreak="0">
    <w:nsid w:val="34387AA2"/>
    <w:multiLevelType w:val="hybridMultilevel"/>
    <w:tmpl w:val="46C09B34"/>
    <w:lvl w:ilvl="0" w:tplc="12408B82">
      <w:start w:val="1"/>
      <w:numFmt w:val="decimal"/>
      <w:lvlText w:val="%1."/>
      <w:lvlJc w:val="left"/>
      <w:pPr>
        <w:ind w:left="720" w:hanging="360"/>
      </w:pPr>
      <w:rPr>
        <w:rFonts w:cs="Times New Roman" w:hint="default"/>
      </w:rPr>
    </w:lvl>
    <w:lvl w:ilvl="1" w:tplc="7D76B6DA">
      <w:start w:val="1"/>
      <w:numFmt w:val="decimal"/>
      <w:lvlText w:val="1.%2"/>
      <w:lvlJc w:val="left"/>
      <w:pPr>
        <w:ind w:left="1440" w:hanging="360"/>
      </w:pPr>
      <w:rPr>
        <w:rFonts w:ascii="Times New Roman" w:hAnsi="Times New Roman" w:cs="Times New Roman" w:hint="default"/>
        <w:b/>
      </w:rPr>
    </w:lvl>
    <w:lvl w:ilvl="2" w:tplc="0419001B">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15:restartNumberingAfterBreak="0">
    <w:nsid w:val="378C3883"/>
    <w:multiLevelType w:val="hybridMultilevel"/>
    <w:tmpl w:val="A3C07656"/>
    <w:lvl w:ilvl="0" w:tplc="4DA88940">
      <w:start w:val="1"/>
      <w:numFmt w:val="decimal"/>
      <w:lvlText w:val="%1."/>
      <w:lvlJc w:val="left"/>
      <w:pPr>
        <w:tabs>
          <w:tab w:val="num" w:pos="900"/>
        </w:tabs>
        <w:ind w:left="900" w:hanging="360"/>
      </w:pPr>
      <w:rPr>
        <w:rFonts w:cs="Times New Roman"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4" w15:restartNumberingAfterBreak="0">
    <w:nsid w:val="40A82BD2"/>
    <w:multiLevelType w:val="hybridMultilevel"/>
    <w:tmpl w:val="B6CE878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15:restartNumberingAfterBreak="0">
    <w:nsid w:val="437B7F9F"/>
    <w:multiLevelType w:val="hybridMultilevel"/>
    <w:tmpl w:val="882699FC"/>
    <w:lvl w:ilvl="0" w:tplc="63E0ED2E">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6" w15:restartNumberingAfterBreak="0">
    <w:nsid w:val="461B347C"/>
    <w:multiLevelType w:val="hybridMultilevel"/>
    <w:tmpl w:val="4E0440B6"/>
    <w:lvl w:ilvl="0" w:tplc="0419000F">
      <w:start w:val="1"/>
      <w:numFmt w:val="decimal"/>
      <w:lvlText w:val="%1."/>
      <w:lvlJc w:val="left"/>
      <w:pPr>
        <w:ind w:left="1260" w:hanging="360"/>
      </w:pPr>
      <w:rPr>
        <w:rFonts w:cs="Times New Roman"/>
      </w:rPr>
    </w:lvl>
    <w:lvl w:ilvl="1" w:tplc="04190019" w:tentative="1">
      <w:start w:val="1"/>
      <w:numFmt w:val="lowerLetter"/>
      <w:lvlText w:val="%2."/>
      <w:lvlJc w:val="left"/>
      <w:pPr>
        <w:ind w:left="1980" w:hanging="360"/>
      </w:pPr>
      <w:rPr>
        <w:rFonts w:cs="Times New Roman"/>
      </w:rPr>
    </w:lvl>
    <w:lvl w:ilvl="2" w:tplc="0419001B" w:tentative="1">
      <w:start w:val="1"/>
      <w:numFmt w:val="lowerRoman"/>
      <w:lvlText w:val="%3."/>
      <w:lvlJc w:val="right"/>
      <w:pPr>
        <w:ind w:left="2700" w:hanging="180"/>
      </w:pPr>
      <w:rPr>
        <w:rFonts w:cs="Times New Roman"/>
      </w:rPr>
    </w:lvl>
    <w:lvl w:ilvl="3" w:tplc="0419000F" w:tentative="1">
      <w:start w:val="1"/>
      <w:numFmt w:val="decimal"/>
      <w:lvlText w:val="%4."/>
      <w:lvlJc w:val="left"/>
      <w:pPr>
        <w:ind w:left="3420" w:hanging="360"/>
      </w:pPr>
      <w:rPr>
        <w:rFonts w:cs="Times New Roman"/>
      </w:rPr>
    </w:lvl>
    <w:lvl w:ilvl="4" w:tplc="04190019" w:tentative="1">
      <w:start w:val="1"/>
      <w:numFmt w:val="lowerLetter"/>
      <w:lvlText w:val="%5."/>
      <w:lvlJc w:val="left"/>
      <w:pPr>
        <w:ind w:left="4140" w:hanging="360"/>
      </w:pPr>
      <w:rPr>
        <w:rFonts w:cs="Times New Roman"/>
      </w:rPr>
    </w:lvl>
    <w:lvl w:ilvl="5" w:tplc="0419001B" w:tentative="1">
      <w:start w:val="1"/>
      <w:numFmt w:val="lowerRoman"/>
      <w:lvlText w:val="%6."/>
      <w:lvlJc w:val="right"/>
      <w:pPr>
        <w:ind w:left="4860" w:hanging="180"/>
      </w:pPr>
      <w:rPr>
        <w:rFonts w:cs="Times New Roman"/>
      </w:rPr>
    </w:lvl>
    <w:lvl w:ilvl="6" w:tplc="0419000F" w:tentative="1">
      <w:start w:val="1"/>
      <w:numFmt w:val="decimal"/>
      <w:lvlText w:val="%7."/>
      <w:lvlJc w:val="left"/>
      <w:pPr>
        <w:ind w:left="5580" w:hanging="360"/>
      </w:pPr>
      <w:rPr>
        <w:rFonts w:cs="Times New Roman"/>
      </w:rPr>
    </w:lvl>
    <w:lvl w:ilvl="7" w:tplc="04190019" w:tentative="1">
      <w:start w:val="1"/>
      <w:numFmt w:val="lowerLetter"/>
      <w:lvlText w:val="%8."/>
      <w:lvlJc w:val="left"/>
      <w:pPr>
        <w:ind w:left="6300" w:hanging="360"/>
      </w:pPr>
      <w:rPr>
        <w:rFonts w:cs="Times New Roman"/>
      </w:rPr>
    </w:lvl>
    <w:lvl w:ilvl="8" w:tplc="0419001B" w:tentative="1">
      <w:start w:val="1"/>
      <w:numFmt w:val="lowerRoman"/>
      <w:lvlText w:val="%9."/>
      <w:lvlJc w:val="right"/>
      <w:pPr>
        <w:ind w:left="7020" w:hanging="180"/>
      </w:pPr>
      <w:rPr>
        <w:rFonts w:cs="Times New Roman"/>
      </w:rPr>
    </w:lvl>
  </w:abstractNum>
  <w:abstractNum w:abstractNumId="7" w15:restartNumberingAfterBreak="0">
    <w:nsid w:val="49C41B3D"/>
    <w:multiLevelType w:val="hybridMultilevel"/>
    <w:tmpl w:val="708E7F5E"/>
    <w:lvl w:ilvl="0" w:tplc="0419000F">
      <w:start w:val="1"/>
      <w:numFmt w:val="decimal"/>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8" w15:restartNumberingAfterBreak="0">
    <w:nsid w:val="4A405017"/>
    <w:multiLevelType w:val="multilevel"/>
    <w:tmpl w:val="7320E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0244BD5"/>
    <w:multiLevelType w:val="multilevel"/>
    <w:tmpl w:val="04023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1B373DE"/>
    <w:multiLevelType w:val="hybridMultilevel"/>
    <w:tmpl w:val="37B44F64"/>
    <w:lvl w:ilvl="0" w:tplc="0419000F">
      <w:start w:val="1"/>
      <w:numFmt w:val="decimal"/>
      <w:lvlText w:val="%1."/>
      <w:lvlJc w:val="left"/>
      <w:pPr>
        <w:ind w:left="1070" w:hanging="360"/>
      </w:pPr>
      <w:rPr>
        <w:rFonts w:cs="Times New Roman" w:hint="default"/>
      </w:rPr>
    </w:lvl>
    <w:lvl w:ilvl="1" w:tplc="04190019" w:tentative="1">
      <w:start w:val="1"/>
      <w:numFmt w:val="lowerLetter"/>
      <w:lvlText w:val="%2."/>
      <w:lvlJc w:val="left"/>
      <w:pPr>
        <w:ind w:left="1790" w:hanging="360"/>
      </w:pPr>
      <w:rPr>
        <w:rFonts w:cs="Times New Roman"/>
      </w:rPr>
    </w:lvl>
    <w:lvl w:ilvl="2" w:tplc="0419001B" w:tentative="1">
      <w:start w:val="1"/>
      <w:numFmt w:val="lowerRoman"/>
      <w:lvlText w:val="%3."/>
      <w:lvlJc w:val="right"/>
      <w:pPr>
        <w:ind w:left="2510" w:hanging="180"/>
      </w:pPr>
      <w:rPr>
        <w:rFonts w:cs="Times New Roman"/>
      </w:rPr>
    </w:lvl>
    <w:lvl w:ilvl="3" w:tplc="0419000F" w:tentative="1">
      <w:start w:val="1"/>
      <w:numFmt w:val="decimal"/>
      <w:lvlText w:val="%4."/>
      <w:lvlJc w:val="left"/>
      <w:pPr>
        <w:ind w:left="3230" w:hanging="360"/>
      </w:pPr>
      <w:rPr>
        <w:rFonts w:cs="Times New Roman"/>
      </w:rPr>
    </w:lvl>
    <w:lvl w:ilvl="4" w:tplc="04190019" w:tentative="1">
      <w:start w:val="1"/>
      <w:numFmt w:val="lowerLetter"/>
      <w:lvlText w:val="%5."/>
      <w:lvlJc w:val="left"/>
      <w:pPr>
        <w:ind w:left="3950" w:hanging="360"/>
      </w:pPr>
      <w:rPr>
        <w:rFonts w:cs="Times New Roman"/>
      </w:rPr>
    </w:lvl>
    <w:lvl w:ilvl="5" w:tplc="0419001B" w:tentative="1">
      <w:start w:val="1"/>
      <w:numFmt w:val="lowerRoman"/>
      <w:lvlText w:val="%6."/>
      <w:lvlJc w:val="right"/>
      <w:pPr>
        <w:ind w:left="4670" w:hanging="180"/>
      </w:pPr>
      <w:rPr>
        <w:rFonts w:cs="Times New Roman"/>
      </w:rPr>
    </w:lvl>
    <w:lvl w:ilvl="6" w:tplc="0419000F" w:tentative="1">
      <w:start w:val="1"/>
      <w:numFmt w:val="decimal"/>
      <w:lvlText w:val="%7."/>
      <w:lvlJc w:val="left"/>
      <w:pPr>
        <w:ind w:left="5390" w:hanging="360"/>
      </w:pPr>
      <w:rPr>
        <w:rFonts w:cs="Times New Roman"/>
      </w:rPr>
    </w:lvl>
    <w:lvl w:ilvl="7" w:tplc="04190019" w:tentative="1">
      <w:start w:val="1"/>
      <w:numFmt w:val="lowerLetter"/>
      <w:lvlText w:val="%8."/>
      <w:lvlJc w:val="left"/>
      <w:pPr>
        <w:ind w:left="6110" w:hanging="360"/>
      </w:pPr>
      <w:rPr>
        <w:rFonts w:cs="Times New Roman"/>
      </w:rPr>
    </w:lvl>
    <w:lvl w:ilvl="8" w:tplc="0419001B" w:tentative="1">
      <w:start w:val="1"/>
      <w:numFmt w:val="lowerRoman"/>
      <w:lvlText w:val="%9."/>
      <w:lvlJc w:val="right"/>
      <w:pPr>
        <w:ind w:left="6830" w:hanging="180"/>
      </w:pPr>
      <w:rPr>
        <w:rFonts w:cs="Times New Roman"/>
      </w:rPr>
    </w:lvl>
  </w:abstractNum>
  <w:abstractNum w:abstractNumId="11" w15:restartNumberingAfterBreak="0">
    <w:nsid w:val="570A688E"/>
    <w:multiLevelType w:val="hybridMultilevel"/>
    <w:tmpl w:val="94E491D6"/>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2" w15:restartNumberingAfterBreak="0">
    <w:nsid w:val="57C60E75"/>
    <w:multiLevelType w:val="hybridMultilevel"/>
    <w:tmpl w:val="F0BABACA"/>
    <w:lvl w:ilvl="0" w:tplc="C55E4C90">
      <w:start w:val="1"/>
      <w:numFmt w:val="decimal"/>
      <w:lvlText w:val="%1"/>
      <w:lvlJc w:val="left"/>
      <w:pPr>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15:restartNumberingAfterBreak="0">
    <w:nsid w:val="589229BF"/>
    <w:multiLevelType w:val="multilevel"/>
    <w:tmpl w:val="8176F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C0F781B"/>
    <w:multiLevelType w:val="hybridMultilevel"/>
    <w:tmpl w:val="B0CAC59E"/>
    <w:lvl w:ilvl="0" w:tplc="04190001">
      <w:start w:val="1"/>
      <w:numFmt w:val="bullet"/>
      <w:lvlText w:val=""/>
      <w:lvlJc w:val="left"/>
      <w:pPr>
        <w:ind w:left="1433" w:hanging="360"/>
      </w:pPr>
      <w:rPr>
        <w:rFonts w:ascii="Symbol" w:hAnsi="Symbol" w:hint="default"/>
      </w:rPr>
    </w:lvl>
    <w:lvl w:ilvl="1" w:tplc="04190003" w:tentative="1">
      <w:start w:val="1"/>
      <w:numFmt w:val="bullet"/>
      <w:lvlText w:val="o"/>
      <w:lvlJc w:val="left"/>
      <w:pPr>
        <w:ind w:left="2153" w:hanging="360"/>
      </w:pPr>
      <w:rPr>
        <w:rFonts w:ascii="Courier New" w:hAnsi="Courier New" w:hint="default"/>
      </w:rPr>
    </w:lvl>
    <w:lvl w:ilvl="2" w:tplc="04190005" w:tentative="1">
      <w:start w:val="1"/>
      <w:numFmt w:val="bullet"/>
      <w:lvlText w:val=""/>
      <w:lvlJc w:val="left"/>
      <w:pPr>
        <w:ind w:left="2873" w:hanging="360"/>
      </w:pPr>
      <w:rPr>
        <w:rFonts w:ascii="Wingdings" w:hAnsi="Wingdings" w:hint="default"/>
      </w:rPr>
    </w:lvl>
    <w:lvl w:ilvl="3" w:tplc="04190001" w:tentative="1">
      <w:start w:val="1"/>
      <w:numFmt w:val="bullet"/>
      <w:lvlText w:val=""/>
      <w:lvlJc w:val="left"/>
      <w:pPr>
        <w:ind w:left="3593" w:hanging="360"/>
      </w:pPr>
      <w:rPr>
        <w:rFonts w:ascii="Symbol" w:hAnsi="Symbol" w:hint="default"/>
      </w:rPr>
    </w:lvl>
    <w:lvl w:ilvl="4" w:tplc="04190003" w:tentative="1">
      <w:start w:val="1"/>
      <w:numFmt w:val="bullet"/>
      <w:lvlText w:val="o"/>
      <w:lvlJc w:val="left"/>
      <w:pPr>
        <w:ind w:left="4313" w:hanging="360"/>
      </w:pPr>
      <w:rPr>
        <w:rFonts w:ascii="Courier New" w:hAnsi="Courier New" w:hint="default"/>
      </w:rPr>
    </w:lvl>
    <w:lvl w:ilvl="5" w:tplc="04190005" w:tentative="1">
      <w:start w:val="1"/>
      <w:numFmt w:val="bullet"/>
      <w:lvlText w:val=""/>
      <w:lvlJc w:val="left"/>
      <w:pPr>
        <w:ind w:left="5033" w:hanging="360"/>
      </w:pPr>
      <w:rPr>
        <w:rFonts w:ascii="Wingdings" w:hAnsi="Wingdings" w:hint="default"/>
      </w:rPr>
    </w:lvl>
    <w:lvl w:ilvl="6" w:tplc="04190001" w:tentative="1">
      <w:start w:val="1"/>
      <w:numFmt w:val="bullet"/>
      <w:lvlText w:val=""/>
      <w:lvlJc w:val="left"/>
      <w:pPr>
        <w:ind w:left="5753" w:hanging="360"/>
      </w:pPr>
      <w:rPr>
        <w:rFonts w:ascii="Symbol" w:hAnsi="Symbol" w:hint="default"/>
      </w:rPr>
    </w:lvl>
    <w:lvl w:ilvl="7" w:tplc="04190003" w:tentative="1">
      <w:start w:val="1"/>
      <w:numFmt w:val="bullet"/>
      <w:lvlText w:val="o"/>
      <w:lvlJc w:val="left"/>
      <w:pPr>
        <w:ind w:left="6473" w:hanging="360"/>
      </w:pPr>
      <w:rPr>
        <w:rFonts w:ascii="Courier New" w:hAnsi="Courier New" w:hint="default"/>
      </w:rPr>
    </w:lvl>
    <w:lvl w:ilvl="8" w:tplc="04190005" w:tentative="1">
      <w:start w:val="1"/>
      <w:numFmt w:val="bullet"/>
      <w:lvlText w:val=""/>
      <w:lvlJc w:val="left"/>
      <w:pPr>
        <w:ind w:left="7193" w:hanging="360"/>
      </w:pPr>
      <w:rPr>
        <w:rFonts w:ascii="Wingdings" w:hAnsi="Wingdings" w:hint="default"/>
      </w:rPr>
    </w:lvl>
  </w:abstractNum>
  <w:abstractNum w:abstractNumId="15" w15:restartNumberingAfterBreak="0">
    <w:nsid w:val="5DA9685B"/>
    <w:multiLevelType w:val="multilevel"/>
    <w:tmpl w:val="86AA9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45A1D4F"/>
    <w:multiLevelType w:val="hybridMultilevel"/>
    <w:tmpl w:val="1A3E3E0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66C25A87"/>
    <w:multiLevelType w:val="hybridMultilevel"/>
    <w:tmpl w:val="79EA87B8"/>
    <w:lvl w:ilvl="0" w:tplc="0419000F">
      <w:start w:val="1"/>
      <w:numFmt w:val="decimal"/>
      <w:lvlText w:val="%1."/>
      <w:lvlJc w:val="left"/>
      <w:pPr>
        <w:tabs>
          <w:tab w:val="num" w:pos="1287"/>
        </w:tabs>
        <w:ind w:left="1287" w:hanging="360"/>
      </w:pPr>
      <w:rPr>
        <w:rFonts w:cs="Times New Roman"/>
      </w:rPr>
    </w:lvl>
    <w:lvl w:ilvl="1" w:tplc="04190019" w:tentative="1">
      <w:start w:val="1"/>
      <w:numFmt w:val="lowerLetter"/>
      <w:lvlText w:val="%2."/>
      <w:lvlJc w:val="left"/>
      <w:pPr>
        <w:tabs>
          <w:tab w:val="num" w:pos="2007"/>
        </w:tabs>
        <w:ind w:left="2007" w:hanging="360"/>
      </w:pPr>
      <w:rPr>
        <w:rFonts w:cs="Times New Roman"/>
      </w:rPr>
    </w:lvl>
    <w:lvl w:ilvl="2" w:tplc="0419001B" w:tentative="1">
      <w:start w:val="1"/>
      <w:numFmt w:val="lowerRoman"/>
      <w:lvlText w:val="%3."/>
      <w:lvlJc w:val="right"/>
      <w:pPr>
        <w:tabs>
          <w:tab w:val="num" w:pos="2727"/>
        </w:tabs>
        <w:ind w:left="2727" w:hanging="180"/>
      </w:pPr>
      <w:rPr>
        <w:rFonts w:cs="Times New Roman"/>
      </w:rPr>
    </w:lvl>
    <w:lvl w:ilvl="3" w:tplc="0419000F" w:tentative="1">
      <w:start w:val="1"/>
      <w:numFmt w:val="decimal"/>
      <w:lvlText w:val="%4."/>
      <w:lvlJc w:val="left"/>
      <w:pPr>
        <w:tabs>
          <w:tab w:val="num" w:pos="3447"/>
        </w:tabs>
        <w:ind w:left="3447" w:hanging="360"/>
      </w:pPr>
      <w:rPr>
        <w:rFonts w:cs="Times New Roman"/>
      </w:rPr>
    </w:lvl>
    <w:lvl w:ilvl="4" w:tplc="04190019" w:tentative="1">
      <w:start w:val="1"/>
      <w:numFmt w:val="lowerLetter"/>
      <w:lvlText w:val="%5."/>
      <w:lvlJc w:val="left"/>
      <w:pPr>
        <w:tabs>
          <w:tab w:val="num" w:pos="4167"/>
        </w:tabs>
        <w:ind w:left="4167" w:hanging="360"/>
      </w:pPr>
      <w:rPr>
        <w:rFonts w:cs="Times New Roman"/>
      </w:rPr>
    </w:lvl>
    <w:lvl w:ilvl="5" w:tplc="0419001B" w:tentative="1">
      <w:start w:val="1"/>
      <w:numFmt w:val="lowerRoman"/>
      <w:lvlText w:val="%6."/>
      <w:lvlJc w:val="right"/>
      <w:pPr>
        <w:tabs>
          <w:tab w:val="num" w:pos="4887"/>
        </w:tabs>
        <w:ind w:left="4887" w:hanging="180"/>
      </w:pPr>
      <w:rPr>
        <w:rFonts w:cs="Times New Roman"/>
      </w:rPr>
    </w:lvl>
    <w:lvl w:ilvl="6" w:tplc="0419000F" w:tentative="1">
      <w:start w:val="1"/>
      <w:numFmt w:val="decimal"/>
      <w:lvlText w:val="%7."/>
      <w:lvlJc w:val="left"/>
      <w:pPr>
        <w:tabs>
          <w:tab w:val="num" w:pos="5607"/>
        </w:tabs>
        <w:ind w:left="5607" w:hanging="360"/>
      </w:pPr>
      <w:rPr>
        <w:rFonts w:cs="Times New Roman"/>
      </w:rPr>
    </w:lvl>
    <w:lvl w:ilvl="7" w:tplc="04190019" w:tentative="1">
      <w:start w:val="1"/>
      <w:numFmt w:val="lowerLetter"/>
      <w:lvlText w:val="%8."/>
      <w:lvlJc w:val="left"/>
      <w:pPr>
        <w:tabs>
          <w:tab w:val="num" w:pos="6327"/>
        </w:tabs>
        <w:ind w:left="6327" w:hanging="360"/>
      </w:pPr>
      <w:rPr>
        <w:rFonts w:cs="Times New Roman"/>
      </w:rPr>
    </w:lvl>
    <w:lvl w:ilvl="8" w:tplc="0419001B" w:tentative="1">
      <w:start w:val="1"/>
      <w:numFmt w:val="lowerRoman"/>
      <w:lvlText w:val="%9."/>
      <w:lvlJc w:val="right"/>
      <w:pPr>
        <w:tabs>
          <w:tab w:val="num" w:pos="7047"/>
        </w:tabs>
        <w:ind w:left="7047" w:hanging="180"/>
      </w:pPr>
      <w:rPr>
        <w:rFonts w:cs="Times New Roman"/>
      </w:rPr>
    </w:lvl>
  </w:abstractNum>
  <w:abstractNum w:abstractNumId="18" w15:restartNumberingAfterBreak="0">
    <w:nsid w:val="6AEA6AC2"/>
    <w:multiLevelType w:val="hybridMultilevel"/>
    <w:tmpl w:val="E2AEBD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6B4A4947"/>
    <w:multiLevelType w:val="hybridMultilevel"/>
    <w:tmpl w:val="D5C45DE4"/>
    <w:lvl w:ilvl="0" w:tplc="04190001">
      <w:start w:val="1"/>
      <w:numFmt w:val="bullet"/>
      <w:lvlText w:val=""/>
      <w:lvlJc w:val="left"/>
      <w:pPr>
        <w:ind w:left="1433" w:hanging="360"/>
      </w:pPr>
      <w:rPr>
        <w:rFonts w:ascii="Symbol" w:hAnsi="Symbol" w:hint="default"/>
      </w:rPr>
    </w:lvl>
    <w:lvl w:ilvl="1" w:tplc="04190003" w:tentative="1">
      <w:start w:val="1"/>
      <w:numFmt w:val="bullet"/>
      <w:lvlText w:val="o"/>
      <w:lvlJc w:val="left"/>
      <w:pPr>
        <w:ind w:left="2153" w:hanging="360"/>
      </w:pPr>
      <w:rPr>
        <w:rFonts w:ascii="Courier New" w:hAnsi="Courier New" w:hint="default"/>
      </w:rPr>
    </w:lvl>
    <w:lvl w:ilvl="2" w:tplc="04190005" w:tentative="1">
      <w:start w:val="1"/>
      <w:numFmt w:val="bullet"/>
      <w:lvlText w:val=""/>
      <w:lvlJc w:val="left"/>
      <w:pPr>
        <w:ind w:left="2873" w:hanging="360"/>
      </w:pPr>
      <w:rPr>
        <w:rFonts w:ascii="Wingdings" w:hAnsi="Wingdings" w:hint="default"/>
      </w:rPr>
    </w:lvl>
    <w:lvl w:ilvl="3" w:tplc="04190001" w:tentative="1">
      <w:start w:val="1"/>
      <w:numFmt w:val="bullet"/>
      <w:lvlText w:val=""/>
      <w:lvlJc w:val="left"/>
      <w:pPr>
        <w:ind w:left="3593" w:hanging="360"/>
      </w:pPr>
      <w:rPr>
        <w:rFonts w:ascii="Symbol" w:hAnsi="Symbol" w:hint="default"/>
      </w:rPr>
    </w:lvl>
    <w:lvl w:ilvl="4" w:tplc="04190003" w:tentative="1">
      <w:start w:val="1"/>
      <w:numFmt w:val="bullet"/>
      <w:lvlText w:val="o"/>
      <w:lvlJc w:val="left"/>
      <w:pPr>
        <w:ind w:left="4313" w:hanging="360"/>
      </w:pPr>
      <w:rPr>
        <w:rFonts w:ascii="Courier New" w:hAnsi="Courier New" w:hint="default"/>
      </w:rPr>
    </w:lvl>
    <w:lvl w:ilvl="5" w:tplc="04190005" w:tentative="1">
      <w:start w:val="1"/>
      <w:numFmt w:val="bullet"/>
      <w:lvlText w:val=""/>
      <w:lvlJc w:val="left"/>
      <w:pPr>
        <w:ind w:left="5033" w:hanging="360"/>
      </w:pPr>
      <w:rPr>
        <w:rFonts w:ascii="Wingdings" w:hAnsi="Wingdings" w:hint="default"/>
      </w:rPr>
    </w:lvl>
    <w:lvl w:ilvl="6" w:tplc="04190001" w:tentative="1">
      <w:start w:val="1"/>
      <w:numFmt w:val="bullet"/>
      <w:lvlText w:val=""/>
      <w:lvlJc w:val="left"/>
      <w:pPr>
        <w:ind w:left="5753" w:hanging="360"/>
      </w:pPr>
      <w:rPr>
        <w:rFonts w:ascii="Symbol" w:hAnsi="Symbol" w:hint="default"/>
      </w:rPr>
    </w:lvl>
    <w:lvl w:ilvl="7" w:tplc="04190003" w:tentative="1">
      <w:start w:val="1"/>
      <w:numFmt w:val="bullet"/>
      <w:lvlText w:val="o"/>
      <w:lvlJc w:val="left"/>
      <w:pPr>
        <w:ind w:left="6473" w:hanging="360"/>
      </w:pPr>
      <w:rPr>
        <w:rFonts w:ascii="Courier New" w:hAnsi="Courier New" w:hint="default"/>
      </w:rPr>
    </w:lvl>
    <w:lvl w:ilvl="8" w:tplc="04190005" w:tentative="1">
      <w:start w:val="1"/>
      <w:numFmt w:val="bullet"/>
      <w:lvlText w:val=""/>
      <w:lvlJc w:val="left"/>
      <w:pPr>
        <w:ind w:left="7193" w:hanging="360"/>
      </w:pPr>
      <w:rPr>
        <w:rFonts w:ascii="Wingdings" w:hAnsi="Wingdings" w:hint="default"/>
      </w:rPr>
    </w:lvl>
  </w:abstractNum>
  <w:abstractNum w:abstractNumId="20" w15:restartNumberingAfterBreak="0">
    <w:nsid w:val="6E1E3148"/>
    <w:multiLevelType w:val="hybridMultilevel"/>
    <w:tmpl w:val="BF32795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15:restartNumberingAfterBreak="0">
    <w:nsid w:val="7C5928CB"/>
    <w:multiLevelType w:val="hybridMultilevel"/>
    <w:tmpl w:val="9FC4BA96"/>
    <w:lvl w:ilvl="0" w:tplc="A6A46FBA">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2" w15:restartNumberingAfterBreak="0">
    <w:nsid w:val="7E816B8E"/>
    <w:multiLevelType w:val="multilevel"/>
    <w:tmpl w:val="C9649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E9A242B"/>
    <w:multiLevelType w:val="hybridMultilevel"/>
    <w:tmpl w:val="B8A2C0A4"/>
    <w:lvl w:ilvl="0" w:tplc="04190001">
      <w:start w:val="1"/>
      <w:numFmt w:val="bullet"/>
      <w:lvlText w:val=""/>
      <w:lvlJc w:val="left"/>
      <w:pPr>
        <w:ind w:left="2141" w:hanging="360"/>
      </w:pPr>
      <w:rPr>
        <w:rFonts w:ascii="Symbol" w:hAnsi="Symbol" w:hint="default"/>
      </w:rPr>
    </w:lvl>
    <w:lvl w:ilvl="1" w:tplc="04190003" w:tentative="1">
      <w:start w:val="1"/>
      <w:numFmt w:val="bullet"/>
      <w:lvlText w:val="o"/>
      <w:lvlJc w:val="left"/>
      <w:pPr>
        <w:ind w:left="2861" w:hanging="360"/>
      </w:pPr>
      <w:rPr>
        <w:rFonts w:ascii="Courier New" w:hAnsi="Courier New" w:hint="default"/>
      </w:rPr>
    </w:lvl>
    <w:lvl w:ilvl="2" w:tplc="04190005" w:tentative="1">
      <w:start w:val="1"/>
      <w:numFmt w:val="bullet"/>
      <w:lvlText w:val=""/>
      <w:lvlJc w:val="left"/>
      <w:pPr>
        <w:ind w:left="3581" w:hanging="360"/>
      </w:pPr>
      <w:rPr>
        <w:rFonts w:ascii="Wingdings" w:hAnsi="Wingdings" w:hint="default"/>
      </w:rPr>
    </w:lvl>
    <w:lvl w:ilvl="3" w:tplc="04190001" w:tentative="1">
      <w:start w:val="1"/>
      <w:numFmt w:val="bullet"/>
      <w:lvlText w:val=""/>
      <w:lvlJc w:val="left"/>
      <w:pPr>
        <w:ind w:left="4301" w:hanging="360"/>
      </w:pPr>
      <w:rPr>
        <w:rFonts w:ascii="Symbol" w:hAnsi="Symbol" w:hint="default"/>
      </w:rPr>
    </w:lvl>
    <w:lvl w:ilvl="4" w:tplc="04190003" w:tentative="1">
      <w:start w:val="1"/>
      <w:numFmt w:val="bullet"/>
      <w:lvlText w:val="o"/>
      <w:lvlJc w:val="left"/>
      <w:pPr>
        <w:ind w:left="5021" w:hanging="360"/>
      </w:pPr>
      <w:rPr>
        <w:rFonts w:ascii="Courier New" w:hAnsi="Courier New" w:hint="default"/>
      </w:rPr>
    </w:lvl>
    <w:lvl w:ilvl="5" w:tplc="04190005" w:tentative="1">
      <w:start w:val="1"/>
      <w:numFmt w:val="bullet"/>
      <w:lvlText w:val=""/>
      <w:lvlJc w:val="left"/>
      <w:pPr>
        <w:ind w:left="5741" w:hanging="360"/>
      </w:pPr>
      <w:rPr>
        <w:rFonts w:ascii="Wingdings" w:hAnsi="Wingdings" w:hint="default"/>
      </w:rPr>
    </w:lvl>
    <w:lvl w:ilvl="6" w:tplc="04190001" w:tentative="1">
      <w:start w:val="1"/>
      <w:numFmt w:val="bullet"/>
      <w:lvlText w:val=""/>
      <w:lvlJc w:val="left"/>
      <w:pPr>
        <w:ind w:left="6461" w:hanging="360"/>
      </w:pPr>
      <w:rPr>
        <w:rFonts w:ascii="Symbol" w:hAnsi="Symbol" w:hint="default"/>
      </w:rPr>
    </w:lvl>
    <w:lvl w:ilvl="7" w:tplc="04190003" w:tentative="1">
      <w:start w:val="1"/>
      <w:numFmt w:val="bullet"/>
      <w:lvlText w:val="o"/>
      <w:lvlJc w:val="left"/>
      <w:pPr>
        <w:ind w:left="7181" w:hanging="360"/>
      </w:pPr>
      <w:rPr>
        <w:rFonts w:ascii="Courier New" w:hAnsi="Courier New" w:hint="default"/>
      </w:rPr>
    </w:lvl>
    <w:lvl w:ilvl="8" w:tplc="04190005" w:tentative="1">
      <w:start w:val="1"/>
      <w:numFmt w:val="bullet"/>
      <w:lvlText w:val=""/>
      <w:lvlJc w:val="left"/>
      <w:pPr>
        <w:ind w:left="7901" w:hanging="360"/>
      </w:pPr>
      <w:rPr>
        <w:rFonts w:ascii="Wingdings" w:hAnsi="Wingdings" w:hint="default"/>
      </w:rPr>
    </w:lvl>
  </w:abstractNum>
  <w:num w:numId="1">
    <w:abstractNumId w:val="6"/>
  </w:num>
  <w:num w:numId="2">
    <w:abstractNumId w:val="0"/>
  </w:num>
  <w:num w:numId="3">
    <w:abstractNumId w:val="2"/>
  </w:num>
  <w:num w:numId="4">
    <w:abstractNumId w:val="12"/>
  </w:num>
  <w:num w:numId="5">
    <w:abstractNumId w:val="9"/>
  </w:num>
  <w:num w:numId="6">
    <w:abstractNumId w:val="15"/>
  </w:num>
  <w:num w:numId="7">
    <w:abstractNumId w:val="13"/>
  </w:num>
  <w:num w:numId="8">
    <w:abstractNumId w:val="8"/>
  </w:num>
  <w:num w:numId="9">
    <w:abstractNumId w:val="22"/>
  </w:num>
  <w:num w:numId="10">
    <w:abstractNumId w:val="7"/>
  </w:num>
  <w:num w:numId="11">
    <w:abstractNumId w:val="10"/>
  </w:num>
  <w:num w:numId="12">
    <w:abstractNumId w:val="1"/>
  </w:num>
  <w:num w:numId="13">
    <w:abstractNumId w:val="19"/>
  </w:num>
  <w:num w:numId="14">
    <w:abstractNumId w:val="18"/>
  </w:num>
  <w:num w:numId="15">
    <w:abstractNumId w:val="14"/>
  </w:num>
  <w:num w:numId="16">
    <w:abstractNumId w:val="23"/>
  </w:num>
  <w:num w:numId="17">
    <w:abstractNumId w:val="5"/>
  </w:num>
  <w:num w:numId="18">
    <w:abstractNumId w:val="11"/>
  </w:num>
  <w:num w:numId="19">
    <w:abstractNumId w:val="4"/>
  </w:num>
  <w:num w:numId="20">
    <w:abstractNumId w:val="21"/>
  </w:num>
  <w:num w:numId="21">
    <w:abstractNumId w:val="3"/>
  </w:num>
  <w:num w:numId="22">
    <w:abstractNumId w:val="16"/>
  </w:num>
  <w:num w:numId="23">
    <w:abstractNumId w:val="20"/>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32B5"/>
    <w:rsid w:val="00010946"/>
    <w:rsid w:val="00016BE6"/>
    <w:rsid w:val="000305C4"/>
    <w:rsid w:val="00034363"/>
    <w:rsid w:val="00035E2A"/>
    <w:rsid w:val="000458B6"/>
    <w:rsid w:val="00060C99"/>
    <w:rsid w:val="000635E5"/>
    <w:rsid w:val="00081AC6"/>
    <w:rsid w:val="000931A6"/>
    <w:rsid w:val="00093C57"/>
    <w:rsid w:val="000C0F61"/>
    <w:rsid w:val="000C2FB0"/>
    <w:rsid w:val="000C6DFB"/>
    <w:rsid w:val="000D0577"/>
    <w:rsid w:val="000F4048"/>
    <w:rsid w:val="000F5B1A"/>
    <w:rsid w:val="0012226B"/>
    <w:rsid w:val="0013665F"/>
    <w:rsid w:val="00136EA2"/>
    <w:rsid w:val="00145617"/>
    <w:rsid w:val="001469F4"/>
    <w:rsid w:val="001647C1"/>
    <w:rsid w:val="0017131E"/>
    <w:rsid w:val="00181242"/>
    <w:rsid w:val="001821D4"/>
    <w:rsid w:val="001845BC"/>
    <w:rsid w:val="00195F82"/>
    <w:rsid w:val="001B099C"/>
    <w:rsid w:val="001B2D84"/>
    <w:rsid w:val="001B523E"/>
    <w:rsid w:val="001D3342"/>
    <w:rsid w:val="001E7977"/>
    <w:rsid w:val="001F091A"/>
    <w:rsid w:val="001F7C22"/>
    <w:rsid w:val="002072B5"/>
    <w:rsid w:val="00214527"/>
    <w:rsid w:val="00232492"/>
    <w:rsid w:val="0024086A"/>
    <w:rsid w:val="002448EC"/>
    <w:rsid w:val="0026276F"/>
    <w:rsid w:val="002774D3"/>
    <w:rsid w:val="00285DC7"/>
    <w:rsid w:val="00293677"/>
    <w:rsid w:val="002945FF"/>
    <w:rsid w:val="002A47A2"/>
    <w:rsid w:val="002A4BDE"/>
    <w:rsid w:val="002B0963"/>
    <w:rsid w:val="002F52E2"/>
    <w:rsid w:val="00320800"/>
    <w:rsid w:val="00320875"/>
    <w:rsid w:val="003333C1"/>
    <w:rsid w:val="00350EE8"/>
    <w:rsid w:val="0035397F"/>
    <w:rsid w:val="00360F2E"/>
    <w:rsid w:val="00367DDD"/>
    <w:rsid w:val="00370C1A"/>
    <w:rsid w:val="003710D9"/>
    <w:rsid w:val="00377491"/>
    <w:rsid w:val="003A59B2"/>
    <w:rsid w:val="003A6CAB"/>
    <w:rsid w:val="003A7EB5"/>
    <w:rsid w:val="003B092E"/>
    <w:rsid w:val="003B5C22"/>
    <w:rsid w:val="003C3DA1"/>
    <w:rsid w:val="003C5940"/>
    <w:rsid w:val="003D3AA5"/>
    <w:rsid w:val="003D71CC"/>
    <w:rsid w:val="003E44D5"/>
    <w:rsid w:val="003F7CEF"/>
    <w:rsid w:val="00403546"/>
    <w:rsid w:val="00410178"/>
    <w:rsid w:val="0041272B"/>
    <w:rsid w:val="004241ED"/>
    <w:rsid w:val="00424C83"/>
    <w:rsid w:val="00427B86"/>
    <w:rsid w:val="004442E2"/>
    <w:rsid w:val="00477348"/>
    <w:rsid w:val="0048011F"/>
    <w:rsid w:val="004945AD"/>
    <w:rsid w:val="004948FC"/>
    <w:rsid w:val="004A3744"/>
    <w:rsid w:val="004A4F10"/>
    <w:rsid w:val="004B45D4"/>
    <w:rsid w:val="004B6E42"/>
    <w:rsid w:val="004D7BD6"/>
    <w:rsid w:val="004F0146"/>
    <w:rsid w:val="004F4B89"/>
    <w:rsid w:val="004F66B3"/>
    <w:rsid w:val="00502673"/>
    <w:rsid w:val="00511EA3"/>
    <w:rsid w:val="00512A68"/>
    <w:rsid w:val="00515BEE"/>
    <w:rsid w:val="00527D0E"/>
    <w:rsid w:val="0053765D"/>
    <w:rsid w:val="00557395"/>
    <w:rsid w:val="005630E5"/>
    <w:rsid w:val="00566DAC"/>
    <w:rsid w:val="0057084F"/>
    <w:rsid w:val="005716FD"/>
    <w:rsid w:val="00582ADD"/>
    <w:rsid w:val="00590497"/>
    <w:rsid w:val="005B67EB"/>
    <w:rsid w:val="005C3F82"/>
    <w:rsid w:val="005D2A02"/>
    <w:rsid w:val="005D41BE"/>
    <w:rsid w:val="005E3111"/>
    <w:rsid w:val="005E7813"/>
    <w:rsid w:val="005E7DAC"/>
    <w:rsid w:val="005F115D"/>
    <w:rsid w:val="005F7E3B"/>
    <w:rsid w:val="00600A02"/>
    <w:rsid w:val="00612004"/>
    <w:rsid w:val="00615672"/>
    <w:rsid w:val="006164FF"/>
    <w:rsid w:val="00631795"/>
    <w:rsid w:val="00631ED8"/>
    <w:rsid w:val="006342E0"/>
    <w:rsid w:val="0063783A"/>
    <w:rsid w:val="00642110"/>
    <w:rsid w:val="006447BF"/>
    <w:rsid w:val="00646BC3"/>
    <w:rsid w:val="006516E7"/>
    <w:rsid w:val="00660441"/>
    <w:rsid w:val="00662AE8"/>
    <w:rsid w:val="0066404C"/>
    <w:rsid w:val="00665BB3"/>
    <w:rsid w:val="006745F8"/>
    <w:rsid w:val="00674F72"/>
    <w:rsid w:val="00677F75"/>
    <w:rsid w:val="0069212C"/>
    <w:rsid w:val="006A30D2"/>
    <w:rsid w:val="006A58D7"/>
    <w:rsid w:val="006A6715"/>
    <w:rsid w:val="006A7EEA"/>
    <w:rsid w:val="006B25A4"/>
    <w:rsid w:val="006B3B9B"/>
    <w:rsid w:val="006E1564"/>
    <w:rsid w:val="006E5C2B"/>
    <w:rsid w:val="006F5844"/>
    <w:rsid w:val="00711BE3"/>
    <w:rsid w:val="0072427A"/>
    <w:rsid w:val="00730D72"/>
    <w:rsid w:val="007471F5"/>
    <w:rsid w:val="00752634"/>
    <w:rsid w:val="007719A3"/>
    <w:rsid w:val="00774E1B"/>
    <w:rsid w:val="00775251"/>
    <w:rsid w:val="007A6D1B"/>
    <w:rsid w:val="007B44A3"/>
    <w:rsid w:val="007B7636"/>
    <w:rsid w:val="007C3A20"/>
    <w:rsid w:val="007D7545"/>
    <w:rsid w:val="007E3F1B"/>
    <w:rsid w:val="00820BD5"/>
    <w:rsid w:val="0082440F"/>
    <w:rsid w:val="00825121"/>
    <w:rsid w:val="008328B5"/>
    <w:rsid w:val="00842C1B"/>
    <w:rsid w:val="00847DB8"/>
    <w:rsid w:val="0085678E"/>
    <w:rsid w:val="00864BAF"/>
    <w:rsid w:val="00865C21"/>
    <w:rsid w:val="008716DD"/>
    <w:rsid w:val="00877919"/>
    <w:rsid w:val="00882CDA"/>
    <w:rsid w:val="008A5D7E"/>
    <w:rsid w:val="008D6A62"/>
    <w:rsid w:val="008E4F64"/>
    <w:rsid w:val="008F21FE"/>
    <w:rsid w:val="00901461"/>
    <w:rsid w:val="009157B6"/>
    <w:rsid w:val="00924A66"/>
    <w:rsid w:val="00934E05"/>
    <w:rsid w:val="00936F2E"/>
    <w:rsid w:val="0094693E"/>
    <w:rsid w:val="009478AE"/>
    <w:rsid w:val="009936B0"/>
    <w:rsid w:val="009A5E79"/>
    <w:rsid w:val="009D313C"/>
    <w:rsid w:val="009D428D"/>
    <w:rsid w:val="009D5BBC"/>
    <w:rsid w:val="009E1E09"/>
    <w:rsid w:val="00A01991"/>
    <w:rsid w:val="00A26B68"/>
    <w:rsid w:val="00A4408E"/>
    <w:rsid w:val="00A45502"/>
    <w:rsid w:val="00A6056B"/>
    <w:rsid w:val="00A80CA8"/>
    <w:rsid w:val="00A943B2"/>
    <w:rsid w:val="00A95422"/>
    <w:rsid w:val="00AB57E8"/>
    <w:rsid w:val="00AD2FE6"/>
    <w:rsid w:val="00AD6652"/>
    <w:rsid w:val="00AE3509"/>
    <w:rsid w:val="00AE5251"/>
    <w:rsid w:val="00AF1BFC"/>
    <w:rsid w:val="00AF1E88"/>
    <w:rsid w:val="00AF3546"/>
    <w:rsid w:val="00B03997"/>
    <w:rsid w:val="00B15FA5"/>
    <w:rsid w:val="00B2134A"/>
    <w:rsid w:val="00B331FE"/>
    <w:rsid w:val="00B4205B"/>
    <w:rsid w:val="00B462A6"/>
    <w:rsid w:val="00B52450"/>
    <w:rsid w:val="00B547F7"/>
    <w:rsid w:val="00B65E70"/>
    <w:rsid w:val="00B662D1"/>
    <w:rsid w:val="00B73B89"/>
    <w:rsid w:val="00B873BF"/>
    <w:rsid w:val="00B91248"/>
    <w:rsid w:val="00BA7AE2"/>
    <w:rsid w:val="00BB3163"/>
    <w:rsid w:val="00BD7F5A"/>
    <w:rsid w:val="00BE7ECF"/>
    <w:rsid w:val="00BF3635"/>
    <w:rsid w:val="00BF36A0"/>
    <w:rsid w:val="00C0249C"/>
    <w:rsid w:val="00C3507A"/>
    <w:rsid w:val="00C40B10"/>
    <w:rsid w:val="00C46BBF"/>
    <w:rsid w:val="00C65514"/>
    <w:rsid w:val="00C70A98"/>
    <w:rsid w:val="00C71E6D"/>
    <w:rsid w:val="00C84E6B"/>
    <w:rsid w:val="00C86077"/>
    <w:rsid w:val="00C90DDF"/>
    <w:rsid w:val="00C965ED"/>
    <w:rsid w:val="00CC28AB"/>
    <w:rsid w:val="00CD24F1"/>
    <w:rsid w:val="00CD2FB3"/>
    <w:rsid w:val="00CD48A4"/>
    <w:rsid w:val="00CD533E"/>
    <w:rsid w:val="00CD5C79"/>
    <w:rsid w:val="00CE58D6"/>
    <w:rsid w:val="00CF1AFE"/>
    <w:rsid w:val="00D14715"/>
    <w:rsid w:val="00D159B8"/>
    <w:rsid w:val="00D55180"/>
    <w:rsid w:val="00D553AF"/>
    <w:rsid w:val="00D5797F"/>
    <w:rsid w:val="00D67B68"/>
    <w:rsid w:val="00D74214"/>
    <w:rsid w:val="00D81D8A"/>
    <w:rsid w:val="00D86749"/>
    <w:rsid w:val="00D92972"/>
    <w:rsid w:val="00DB08E3"/>
    <w:rsid w:val="00DE1EF1"/>
    <w:rsid w:val="00DE6AE7"/>
    <w:rsid w:val="00E031A5"/>
    <w:rsid w:val="00E07E40"/>
    <w:rsid w:val="00E119B6"/>
    <w:rsid w:val="00E127B5"/>
    <w:rsid w:val="00E12D2A"/>
    <w:rsid w:val="00E3141B"/>
    <w:rsid w:val="00E332B5"/>
    <w:rsid w:val="00E44F35"/>
    <w:rsid w:val="00E47DAA"/>
    <w:rsid w:val="00E61C1F"/>
    <w:rsid w:val="00E84024"/>
    <w:rsid w:val="00E84A81"/>
    <w:rsid w:val="00E87F59"/>
    <w:rsid w:val="00E94E0A"/>
    <w:rsid w:val="00EA5751"/>
    <w:rsid w:val="00EB4901"/>
    <w:rsid w:val="00EB5FC2"/>
    <w:rsid w:val="00EB683B"/>
    <w:rsid w:val="00EC19CC"/>
    <w:rsid w:val="00ED4C9F"/>
    <w:rsid w:val="00EE7E2C"/>
    <w:rsid w:val="00EF19F3"/>
    <w:rsid w:val="00F05B0F"/>
    <w:rsid w:val="00F0659E"/>
    <w:rsid w:val="00F16D84"/>
    <w:rsid w:val="00F17DBF"/>
    <w:rsid w:val="00F229B6"/>
    <w:rsid w:val="00F31C52"/>
    <w:rsid w:val="00F324DA"/>
    <w:rsid w:val="00F32F4B"/>
    <w:rsid w:val="00F43C11"/>
    <w:rsid w:val="00F472DC"/>
    <w:rsid w:val="00F5234A"/>
    <w:rsid w:val="00F52784"/>
    <w:rsid w:val="00F52839"/>
    <w:rsid w:val="00F64CB2"/>
    <w:rsid w:val="00F818C0"/>
    <w:rsid w:val="00F854C6"/>
    <w:rsid w:val="00FA4D5C"/>
    <w:rsid w:val="00FA4FFB"/>
    <w:rsid w:val="00FC2930"/>
    <w:rsid w:val="00FD0236"/>
    <w:rsid w:val="00FD0305"/>
    <w:rsid w:val="00FD0969"/>
    <w:rsid w:val="00FF747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B3C41C9F-BBE3-477D-90E9-60303FE584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332B5"/>
    <w:pPr>
      <w:spacing w:after="200" w:line="276" w:lineRule="auto"/>
    </w:pPr>
    <w:rPr>
      <w:rFonts w:eastAsia="Times New Roman"/>
    </w:rPr>
  </w:style>
  <w:style w:type="paragraph" w:styleId="1">
    <w:name w:val="heading 1"/>
    <w:basedOn w:val="a"/>
    <w:next w:val="a"/>
    <w:link w:val="10"/>
    <w:uiPriority w:val="99"/>
    <w:qFormat/>
    <w:rsid w:val="00AE3509"/>
    <w:pPr>
      <w:keepNext/>
      <w:keepLines/>
      <w:spacing w:before="480" w:after="0"/>
      <w:outlineLvl w:val="0"/>
    </w:pPr>
    <w:rPr>
      <w:rFonts w:ascii="Cambria" w:hAnsi="Cambria"/>
      <w:b/>
      <w:bCs/>
      <w:color w:val="365F91"/>
      <w:sz w:val="28"/>
      <w:szCs w:val="28"/>
    </w:rPr>
  </w:style>
  <w:style w:type="paragraph" w:styleId="2">
    <w:name w:val="heading 2"/>
    <w:basedOn w:val="a"/>
    <w:next w:val="a"/>
    <w:link w:val="20"/>
    <w:uiPriority w:val="99"/>
    <w:qFormat/>
    <w:rsid w:val="00E332B5"/>
    <w:pPr>
      <w:keepNext/>
      <w:keepLines/>
      <w:spacing w:before="200" w:after="0"/>
      <w:outlineLvl w:val="1"/>
    </w:pPr>
    <w:rPr>
      <w:rFonts w:ascii="Cambria" w:hAnsi="Cambria"/>
      <w:b/>
      <w:bCs/>
      <w:color w:val="4F81BD"/>
      <w:sz w:val="26"/>
      <w:szCs w:val="26"/>
    </w:rPr>
  </w:style>
  <w:style w:type="paragraph" w:styleId="3">
    <w:name w:val="heading 3"/>
    <w:basedOn w:val="a"/>
    <w:next w:val="a"/>
    <w:link w:val="30"/>
    <w:uiPriority w:val="99"/>
    <w:qFormat/>
    <w:rsid w:val="00E332B5"/>
    <w:pPr>
      <w:keepNext/>
      <w:keepLines/>
      <w:spacing w:before="40" w:after="0" w:line="240" w:lineRule="auto"/>
      <w:outlineLvl w:val="2"/>
    </w:pPr>
    <w:rPr>
      <w:rFonts w:ascii="Cambria" w:hAnsi="Cambria"/>
      <w:color w:val="243F60"/>
      <w:sz w:val="24"/>
      <w:szCs w:val="24"/>
    </w:rPr>
  </w:style>
  <w:style w:type="paragraph" w:styleId="7">
    <w:name w:val="heading 7"/>
    <w:basedOn w:val="a"/>
    <w:next w:val="a"/>
    <w:link w:val="70"/>
    <w:semiHidden/>
    <w:unhideWhenUsed/>
    <w:qFormat/>
    <w:locked/>
    <w:rsid w:val="00E12D2A"/>
    <w:pPr>
      <w:spacing w:before="240" w:after="60"/>
      <w:outlineLvl w:val="6"/>
    </w:pPr>
    <w:rPr>
      <w:rFonts w:asciiTheme="minorHAnsi" w:eastAsiaTheme="minorEastAsia" w:hAnsiTheme="minorHAnsi" w:cstheme="min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AE3509"/>
    <w:rPr>
      <w:rFonts w:ascii="Cambria" w:hAnsi="Cambria" w:cs="Times New Roman"/>
      <w:b/>
      <w:bCs/>
      <w:color w:val="365F91"/>
      <w:sz w:val="28"/>
      <w:szCs w:val="28"/>
      <w:lang w:eastAsia="ru-RU"/>
    </w:rPr>
  </w:style>
  <w:style w:type="character" w:customStyle="1" w:styleId="20">
    <w:name w:val="Заголовок 2 Знак"/>
    <w:basedOn w:val="a0"/>
    <w:link w:val="2"/>
    <w:uiPriority w:val="99"/>
    <w:locked/>
    <w:rsid w:val="00E332B5"/>
    <w:rPr>
      <w:rFonts w:ascii="Cambria" w:hAnsi="Cambria" w:cs="Times New Roman"/>
      <w:b/>
      <w:bCs/>
      <w:color w:val="4F81BD"/>
      <w:sz w:val="26"/>
      <w:szCs w:val="26"/>
      <w:lang w:eastAsia="ru-RU"/>
    </w:rPr>
  </w:style>
  <w:style w:type="character" w:customStyle="1" w:styleId="30">
    <w:name w:val="Заголовок 3 Знак"/>
    <w:basedOn w:val="a0"/>
    <w:link w:val="3"/>
    <w:uiPriority w:val="99"/>
    <w:locked/>
    <w:rsid w:val="00E332B5"/>
    <w:rPr>
      <w:rFonts w:ascii="Cambria" w:hAnsi="Cambria" w:cs="Times New Roman"/>
      <w:color w:val="243F60"/>
      <w:sz w:val="24"/>
      <w:szCs w:val="24"/>
      <w:lang w:eastAsia="ru-RU"/>
    </w:rPr>
  </w:style>
  <w:style w:type="paragraph" w:styleId="a3">
    <w:name w:val="Balloon Text"/>
    <w:basedOn w:val="a"/>
    <w:link w:val="a4"/>
    <w:uiPriority w:val="99"/>
    <w:semiHidden/>
    <w:rsid w:val="00E332B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E332B5"/>
    <w:rPr>
      <w:rFonts w:ascii="Tahoma" w:hAnsi="Tahoma" w:cs="Tahoma"/>
      <w:sz w:val="16"/>
      <w:szCs w:val="16"/>
      <w:lang w:eastAsia="ru-RU"/>
    </w:rPr>
  </w:style>
  <w:style w:type="paragraph" w:styleId="a5">
    <w:name w:val="List Paragraph"/>
    <w:basedOn w:val="a"/>
    <w:uiPriority w:val="99"/>
    <w:qFormat/>
    <w:rsid w:val="00E332B5"/>
    <w:pPr>
      <w:spacing w:after="0" w:line="240" w:lineRule="auto"/>
      <w:ind w:left="720"/>
      <w:contextualSpacing/>
    </w:pPr>
    <w:rPr>
      <w:rFonts w:ascii="Times New Roman" w:hAnsi="Times New Roman"/>
      <w:sz w:val="24"/>
      <w:szCs w:val="24"/>
    </w:rPr>
  </w:style>
  <w:style w:type="paragraph" w:styleId="a6">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Обычный (Web)1"/>
    <w:basedOn w:val="a"/>
    <w:link w:val="a7"/>
    <w:rsid w:val="00E332B5"/>
    <w:pPr>
      <w:spacing w:before="100" w:beforeAutospacing="1" w:after="100" w:afterAutospacing="1" w:line="240" w:lineRule="auto"/>
    </w:pPr>
    <w:rPr>
      <w:rFonts w:ascii="Times New Roman" w:hAnsi="Times New Roman"/>
      <w:sz w:val="24"/>
      <w:szCs w:val="24"/>
    </w:rPr>
  </w:style>
  <w:style w:type="table" w:styleId="a8">
    <w:name w:val="Table Grid"/>
    <w:basedOn w:val="a1"/>
    <w:uiPriority w:val="99"/>
    <w:rsid w:val="00E332B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rsid w:val="00E332B5"/>
    <w:rPr>
      <w:rFonts w:cs="Times New Roman"/>
      <w:b/>
      <w:color w:val="666666"/>
      <w:u w:val="single"/>
    </w:rPr>
  </w:style>
  <w:style w:type="character" w:customStyle="1" w:styleId="mw-headline">
    <w:name w:val="mw-headline"/>
    <w:basedOn w:val="a0"/>
    <w:uiPriority w:val="99"/>
    <w:rsid w:val="00E332B5"/>
    <w:rPr>
      <w:rFonts w:cs="Times New Roman"/>
    </w:rPr>
  </w:style>
  <w:style w:type="paragraph" w:customStyle="1" w:styleId="Style14">
    <w:name w:val="Style14"/>
    <w:basedOn w:val="a"/>
    <w:uiPriority w:val="99"/>
    <w:rsid w:val="00E332B5"/>
    <w:pPr>
      <w:widowControl w:val="0"/>
      <w:autoSpaceDE w:val="0"/>
      <w:autoSpaceDN w:val="0"/>
      <w:adjustRightInd w:val="0"/>
      <w:spacing w:after="0" w:line="480" w:lineRule="exact"/>
      <w:ind w:firstLine="466"/>
      <w:jc w:val="both"/>
    </w:pPr>
    <w:rPr>
      <w:rFonts w:ascii="Times New Roman" w:hAnsi="Times New Roman"/>
      <w:sz w:val="24"/>
      <w:szCs w:val="24"/>
    </w:rPr>
  </w:style>
  <w:style w:type="character" w:customStyle="1" w:styleId="FontStyle25">
    <w:name w:val="Font Style25"/>
    <w:uiPriority w:val="99"/>
    <w:rsid w:val="00E332B5"/>
    <w:rPr>
      <w:rFonts w:ascii="Times New Roman" w:hAnsi="Times New Roman"/>
      <w:sz w:val="24"/>
    </w:rPr>
  </w:style>
  <w:style w:type="paragraph" w:styleId="aa">
    <w:name w:val="header"/>
    <w:basedOn w:val="a"/>
    <w:link w:val="ab"/>
    <w:uiPriority w:val="99"/>
    <w:rsid w:val="00E332B5"/>
    <w:pPr>
      <w:tabs>
        <w:tab w:val="center" w:pos="4677"/>
        <w:tab w:val="right" w:pos="9355"/>
      </w:tabs>
      <w:spacing w:after="0" w:line="240" w:lineRule="auto"/>
    </w:pPr>
  </w:style>
  <w:style w:type="character" w:customStyle="1" w:styleId="ab">
    <w:name w:val="Верхний колонтитул Знак"/>
    <w:basedOn w:val="a0"/>
    <w:link w:val="aa"/>
    <w:uiPriority w:val="99"/>
    <w:locked/>
    <w:rsid w:val="00E332B5"/>
    <w:rPr>
      <w:rFonts w:eastAsia="Times New Roman" w:cs="Times New Roman"/>
      <w:lang w:eastAsia="ru-RU"/>
    </w:rPr>
  </w:style>
  <w:style w:type="paragraph" w:styleId="ac">
    <w:name w:val="footer"/>
    <w:basedOn w:val="a"/>
    <w:link w:val="ad"/>
    <w:uiPriority w:val="99"/>
    <w:rsid w:val="00E332B5"/>
    <w:pPr>
      <w:tabs>
        <w:tab w:val="center" w:pos="4677"/>
        <w:tab w:val="right" w:pos="9355"/>
      </w:tabs>
      <w:spacing w:after="0" w:line="240" w:lineRule="auto"/>
    </w:pPr>
  </w:style>
  <w:style w:type="character" w:customStyle="1" w:styleId="ad">
    <w:name w:val="Нижний колонтитул Знак"/>
    <w:basedOn w:val="a0"/>
    <w:link w:val="ac"/>
    <w:uiPriority w:val="99"/>
    <w:locked/>
    <w:rsid w:val="00E332B5"/>
    <w:rPr>
      <w:rFonts w:eastAsia="Times New Roman" w:cs="Times New Roman"/>
      <w:lang w:eastAsia="ru-RU"/>
    </w:rPr>
  </w:style>
  <w:style w:type="paragraph" w:styleId="ae">
    <w:name w:val="No Spacing"/>
    <w:uiPriority w:val="99"/>
    <w:qFormat/>
    <w:rsid w:val="000F5B1A"/>
    <w:rPr>
      <w:rFonts w:eastAsia="Times New Roman"/>
    </w:rPr>
  </w:style>
  <w:style w:type="character" w:styleId="af">
    <w:name w:val="page number"/>
    <w:basedOn w:val="a0"/>
    <w:uiPriority w:val="99"/>
    <w:rsid w:val="00B65E70"/>
    <w:rPr>
      <w:rFonts w:cs="Times New Roman"/>
    </w:rPr>
  </w:style>
  <w:style w:type="character" w:customStyle="1" w:styleId="apple-converted-space">
    <w:name w:val="apple-converted-space"/>
    <w:uiPriority w:val="99"/>
    <w:rsid w:val="00E12D2A"/>
  </w:style>
  <w:style w:type="character" w:customStyle="1" w:styleId="extended-textshort">
    <w:name w:val="extended-text__short"/>
    <w:basedOn w:val="a0"/>
    <w:uiPriority w:val="99"/>
    <w:rsid w:val="00E12D2A"/>
    <w:rPr>
      <w:rFonts w:cs="Times New Roman"/>
    </w:rPr>
  </w:style>
  <w:style w:type="character" w:customStyle="1" w:styleId="70">
    <w:name w:val="Заголовок 7 Знак"/>
    <w:basedOn w:val="a0"/>
    <w:link w:val="7"/>
    <w:semiHidden/>
    <w:rsid w:val="00E12D2A"/>
    <w:rPr>
      <w:rFonts w:asciiTheme="minorHAnsi" w:eastAsiaTheme="minorEastAsia" w:hAnsiTheme="minorHAnsi" w:cstheme="minorBidi"/>
      <w:sz w:val="24"/>
      <w:szCs w:val="24"/>
    </w:rPr>
  </w:style>
  <w:style w:type="paragraph" w:customStyle="1" w:styleId="11">
    <w:name w:val="Абзац списка1"/>
    <w:basedOn w:val="a"/>
    <w:uiPriority w:val="99"/>
    <w:rsid w:val="00E12D2A"/>
    <w:pPr>
      <w:spacing w:after="160" w:line="259" w:lineRule="auto"/>
      <w:ind w:left="720"/>
      <w:contextualSpacing/>
    </w:pPr>
    <w:rPr>
      <w:lang w:eastAsia="en-US"/>
    </w:rPr>
  </w:style>
  <w:style w:type="character" w:customStyle="1" w:styleId="ecattext">
    <w:name w:val="ecattext"/>
    <w:uiPriority w:val="99"/>
    <w:rsid w:val="00E12D2A"/>
  </w:style>
  <w:style w:type="paragraph" w:customStyle="1" w:styleId="formattext">
    <w:name w:val="formattext"/>
    <w:basedOn w:val="a"/>
    <w:uiPriority w:val="99"/>
    <w:rsid w:val="00E12D2A"/>
    <w:pPr>
      <w:spacing w:before="100" w:beforeAutospacing="1" w:after="100" w:afterAutospacing="1" w:line="240" w:lineRule="auto"/>
    </w:pPr>
    <w:rPr>
      <w:rFonts w:ascii="Times New Roman" w:hAnsi="Times New Roman"/>
      <w:sz w:val="24"/>
      <w:szCs w:val="24"/>
    </w:rPr>
  </w:style>
  <w:style w:type="paragraph" w:customStyle="1" w:styleId="topleveltext">
    <w:name w:val="topleveltext"/>
    <w:basedOn w:val="a"/>
    <w:uiPriority w:val="99"/>
    <w:rsid w:val="00E12D2A"/>
    <w:pPr>
      <w:spacing w:before="100" w:beforeAutospacing="1" w:after="100" w:afterAutospacing="1" w:line="240" w:lineRule="auto"/>
    </w:pPr>
    <w:rPr>
      <w:rFonts w:ascii="Times New Roman" w:hAnsi="Times New Roman"/>
      <w:sz w:val="24"/>
      <w:szCs w:val="24"/>
    </w:rPr>
  </w:style>
  <w:style w:type="character" w:styleId="af0">
    <w:name w:val="Strong"/>
    <w:basedOn w:val="a0"/>
    <w:uiPriority w:val="99"/>
    <w:qFormat/>
    <w:locked/>
    <w:rsid w:val="00E12D2A"/>
    <w:rPr>
      <w:rFonts w:cs="Times New Roman"/>
      <w:b/>
    </w:rPr>
  </w:style>
  <w:style w:type="character" w:customStyle="1" w:styleId="a7">
    <w:name w:val="Обычный (веб)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6"/>
    <w:locked/>
    <w:rsid w:val="006A7EEA"/>
    <w:rPr>
      <w:rFonts w:ascii="Times New Roman" w:eastAsia="Times New Roman" w:hAnsi="Times New Roman"/>
      <w:sz w:val="24"/>
      <w:szCs w:val="24"/>
    </w:rPr>
  </w:style>
  <w:style w:type="paragraph" w:styleId="HTML">
    <w:name w:val="HTML Preformatted"/>
    <w:basedOn w:val="a"/>
    <w:link w:val="HTML0"/>
    <w:uiPriority w:val="99"/>
    <w:unhideWhenUsed/>
    <w:rsid w:val="00B462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rsid w:val="00B462A6"/>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polyester.com.ua/ru/catalog/product/69" TargetMode="External"/><Relationship Id="rId117" Type="http://schemas.openxmlformats.org/officeDocument/2006/relationships/fontTable" Target="fontTable.xml"/><Relationship Id="rId21" Type="http://schemas.openxmlformats.org/officeDocument/2006/relationships/image" Target="media/image12.png"/><Relationship Id="rId42" Type="http://schemas.openxmlformats.org/officeDocument/2006/relationships/image" Target="media/image21.png"/><Relationship Id="rId47" Type="http://schemas.openxmlformats.org/officeDocument/2006/relationships/hyperlink" Target="https://standartgost.ru/gost/by_pkey/14294853117" TargetMode="External"/><Relationship Id="rId63" Type="http://schemas.openxmlformats.org/officeDocument/2006/relationships/image" Target="media/image30.wmf"/><Relationship Id="rId68" Type="http://schemas.openxmlformats.org/officeDocument/2006/relationships/oleObject" Target="embeddings/oleObject4.bin"/><Relationship Id="rId84" Type="http://schemas.openxmlformats.org/officeDocument/2006/relationships/image" Target="media/image44.png"/><Relationship Id="rId89" Type="http://schemas.openxmlformats.org/officeDocument/2006/relationships/image" Target="media/image45.png"/><Relationship Id="rId112" Type="http://schemas.openxmlformats.org/officeDocument/2006/relationships/image" Target="media/image68.png"/><Relationship Id="rId16" Type="http://schemas.openxmlformats.org/officeDocument/2006/relationships/image" Target="media/image7.jpeg"/><Relationship Id="rId107" Type="http://schemas.openxmlformats.org/officeDocument/2006/relationships/image" Target="media/image63.png"/><Relationship Id="rId11" Type="http://schemas.openxmlformats.org/officeDocument/2006/relationships/image" Target="media/image2.png"/><Relationship Id="rId24" Type="http://schemas.openxmlformats.org/officeDocument/2006/relationships/hyperlink" Target="http://&#1084;&#1072;&#1089;&#1090;&#1077;&#1088;.&#1082;&#1086;&#1084;&#1087;&#1086;&#1079;&#1080;&#1090;&#1099;.&#1088;&#1092;/wp-content/uploads/2016/03/&#1060;&#1088;&#1072;&#1082;&#1094;&#1080;&#1080;-2.j" TargetMode="External"/><Relationship Id="rId32" Type="http://schemas.openxmlformats.org/officeDocument/2006/relationships/image" Target="media/image18.png"/><Relationship Id="rId37" Type="http://schemas.openxmlformats.org/officeDocument/2006/relationships/hyperlink" Target="https://standartgost.ru/gost/by_pkey/14294854669" TargetMode="External"/><Relationship Id="rId40" Type="http://schemas.openxmlformats.org/officeDocument/2006/relationships/image" Target="media/image19.jpeg"/><Relationship Id="rId45" Type="http://schemas.openxmlformats.org/officeDocument/2006/relationships/hyperlink" Target="https://standartgost.ru/gost/by_pkey/14294853119" TargetMode="External"/><Relationship Id="rId53" Type="http://schemas.openxmlformats.org/officeDocument/2006/relationships/hyperlink" Target="https://standartgost.ru/gost/by_pkey/14294853128" TargetMode="External"/><Relationship Id="rId58" Type="http://schemas.openxmlformats.org/officeDocument/2006/relationships/image" Target="media/image26.png"/><Relationship Id="rId66" Type="http://schemas.openxmlformats.org/officeDocument/2006/relationships/oleObject" Target="embeddings/oleObject3.bin"/><Relationship Id="rId74" Type="http://schemas.openxmlformats.org/officeDocument/2006/relationships/image" Target="media/image36.wmf"/><Relationship Id="rId79" Type="http://schemas.openxmlformats.org/officeDocument/2006/relationships/image" Target="media/image39.jpeg"/><Relationship Id="rId87" Type="http://schemas.openxmlformats.org/officeDocument/2006/relationships/hyperlink" Target="http://www.bibliotekar.ru/spravochnik-96-polimerbeton/50.htm" TargetMode="External"/><Relationship Id="rId102" Type="http://schemas.openxmlformats.org/officeDocument/2006/relationships/image" Target="media/image58.jpeg"/><Relationship Id="rId110" Type="http://schemas.openxmlformats.org/officeDocument/2006/relationships/image" Target="media/image66.jpeg"/><Relationship Id="rId115"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28.png"/><Relationship Id="rId82" Type="http://schemas.openxmlformats.org/officeDocument/2006/relationships/image" Target="media/image42.png"/><Relationship Id="rId90" Type="http://schemas.openxmlformats.org/officeDocument/2006/relationships/image" Target="media/image46.png"/><Relationship Id="rId95" Type="http://schemas.openxmlformats.org/officeDocument/2006/relationships/image" Target="media/image51.pn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hyperlink" Target="http://&#1084;&#1072;&#1089;&#1090;&#1077;&#1088;.&#1082;&#1086;&#1084;&#1087;&#1086;&#1079;&#1080;&#1090;&#1099;.&#1088;&#1092;/wp-content/uploads/2016/03/&#1060;&#1088;&#1072;&#1082;&#1094;&#1080;&#1080;.j" TargetMode="External"/><Relationship Id="rId27" Type="http://schemas.openxmlformats.org/officeDocument/2006/relationships/hyperlink" Target="http://&#1084;&#1072;&#1089;&#1090;&#1077;&#1088;.&#1082;&#1086;&#1084;&#1087;&#1086;&#1079;&#1080;&#1090;&#1099;.&#1088;&#1092;/wp-content/uploads/2016/03/&#1060;&#1086;&#1088;&#1084;&#1091;&#1083;&#1072;-&#1060;&#1091;&#1083;&#1083;&#1077;&#1088;&#1072;.j" TargetMode="External"/><Relationship Id="rId30" Type="http://schemas.openxmlformats.org/officeDocument/2006/relationships/image" Target="media/image17.png"/><Relationship Id="rId35" Type="http://schemas.openxmlformats.org/officeDocument/2006/relationships/hyperlink" Target="https://standartgost.ru/gost/by_pkey/14294854669" TargetMode="External"/><Relationship Id="rId43" Type="http://schemas.openxmlformats.org/officeDocument/2006/relationships/image" Target="media/image22.png"/><Relationship Id="rId48" Type="http://schemas.openxmlformats.org/officeDocument/2006/relationships/hyperlink" Target="https://standartgost.ru/gost/by_pkey/14294853128" TargetMode="External"/><Relationship Id="rId56" Type="http://schemas.openxmlformats.org/officeDocument/2006/relationships/image" Target="media/image24.jpeg"/><Relationship Id="rId64" Type="http://schemas.openxmlformats.org/officeDocument/2006/relationships/oleObject" Target="embeddings/oleObject2.bin"/><Relationship Id="rId69" Type="http://schemas.openxmlformats.org/officeDocument/2006/relationships/image" Target="media/image33.wmf"/><Relationship Id="rId77" Type="http://schemas.openxmlformats.org/officeDocument/2006/relationships/oleObject" Target="embeddings/oleObject8.bin"/><Relationship Id="rId100" Type="http://schemas.openxmlformats.org/officeDocument/2006/relationships/image" Target="media/image56.png"/><Relationship Id="rId105" Type="http://schemas.openxmlformats.org/officeDocument/2006/relationships/image" Target="media/image61.jpeg"/><Relationship Id="rId113" Type="http://schemas.openxmlformats.org/officeDocument/2006/relationships/image" Target="media/image69.png"/><Relationship Id="rId118"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yperlink" Target="https://standartgost.ru/gost/by_pkey/14294853128" TargetMode="External"/><Relationship Id="rId72" Type="http://schemas.openxmlformats.org/officeDocument/2006/relationships/oleObject" Target="embeddings/oleObject6.bin"/><Relationship Id="rId80" Type="http://schemas.openxmlformats.org/officeDocument/2006/relationships/image" Target="media/image40.png"/><Relationship Id="rId85" Type="http://schemas.openxmlformats.org/officeDocument/2006/relationships/hyperlink" Target="http://tekhnosfera.com/prognozirovanie-mehanicheskih-svoystv-polimerbetonov" TargetMode="External"/><Relationship Id="rId93" Type="http://schemas.openxmlformats.org/officeDocument/2006/relationships/image" Target="media/image49.png"/><Relationship Id="rId98" Type="http://schemas.openxmlformats.org/officeDocument/2006/relationships/image" Target="media/image54.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hyperlink" Target="https://standartgost.ru/gost/by_pkey/14294853096" TargetMode="External"/><Relationship Id="rId38" Type="http://schemas.openxmlformats.org/officeDocument/2006/relationships/hyperlink" Target="https://standartgost.ru/gost/by_pkey/14294854669" TargetMode="External"/><Relationship Id="rId46" Type="http://schemas.openxmlformats.org/officeDocument/2006/relationships/hyperlink" Target="https://standartgost.ru/gost/by_pkey/14294853118" TargetMode="External"/><Relationship Id="rId59" Type="http://schemas.openxmlformats.org/officeDocument/2006/relationships/image" Target="media/image27.wmf"/><Relationship Id="rId67" Type="http://schemas.openxmlformats.org/officeDocument/2006/relationships/image" Target="media/image32.wmf"/><Relationship Id="rId103" Type="http://schemas.openxmlformats.org/officeDocument/2006/relationships/image" Target="media/image59.jpeg"/><Relationship Id="rId108" Type="http://schemas.openxmlformats.org/officeDocument/2006/relationships/image" Target="media/image64.png"/><Relationship Id="rId116" Type="http://schemas.openxmlformats.org/officeDocument/2006/relationships/image" Target="media/image72.png"/><Relationship Id="rId20" Type="http://schemas.openxmlformats.org/officeDocument/2006/relationships/image" Target="media/image11.png"/><Relationship Id="rId41" Type="http://schemas.openxmlformats.org/officeDocument/2006/relationships/image" Target="media/image20.jpeg"/><Relationship Id="rId54" Type="http://schemas.openxmlformats.org/officeDocument/2006/relationships/image" Target="media/image23.png"/><Relationship Id="rId62" Type="http://schemas.openxmlformats.org/officeDocument/2006/relationships/image" Target="media/image29.png"/><Relationship Id="rId70" Type="http://schemas.openxmlformats.org/officeDocument/2006/relationships/oleObject" Target="embeddings/oleObject5.bin"/><Relationship Id="rId75" Type="http://schemas.openxmlformats.org/officeDocument/2006/relationships/oleObject" Target="embeddings/oleObject7.bin"/><Relationship Id="rId83" Type="http://schemas.openxmlformats.org/officeDocument/2006/relationships/image" Target="media/image43.png"/><Relationship Id="rId88" Type="http://schemas.openxmlformats.org/officeDocument/2006/relationships/hyperlink" Target="http://sekretgipsa.com/polimer/25-polimerbeton-i-primenenie-polimerbetona-sostavy-polimerbetona.html" TargetMode="External"/><Relationship Id="rId91" Type="http://schemas.openxmlformats.org/officeDocument/2006/relationships/image" Target="media/image47.png"/><Relationship Id="rId96" Type="http://schemas.openxmlformats.org/officeDocument/2006/relationships/image" Target="media/image52.png"/><Relationship Id="rId111"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5.jpeg"/><Relationship Id="rId36" Type="http://schemas.openxmlformats.org/officeDocument/2006/relationships/hyperlink" Target="https://standartgost.ru/gost/by_pkey/14294853128" TargetMode="External"/><Relationship Id="rId49" Type="http://schemas.openxmlformats.org/officeDocument/2006/relationships/hyperlink" Target="https://standartgost.ru/gost/by_pkey/14294853128" TargetMode="External"/><Relationship Id="rId57" Type="http://schemas.openxmlformats.org/officeDocument/2006/relationships/image" Target="media/image25.jpeg"/><Relationship Id="rId106" Type="http://schemas.openxmlformats.org/officeDocument/2006/relationships/image" Target="media/image62.jpeg"/><Relationship Id="rId114" Type="http://schemas.openxmlformats.org/officeDocument/2006/relationships/image" Target="media/image70.png"/><Relationship Id="rId10" Type="http://schemas.openxmlformats.org/officeDocument/2006/relationships/image" Target="media/image1.png"/><Relationship Id="rId31" Type="http://schemas.openxmlformats.org/officeDocument/2006/relationships/hyperlink" Target="https://standartgost.ru/gost/by_pkey/14294853107" TargetMode="External"/><Relationship Id="rId44" Type="http://schemas.openxmlformats.org/officeDocument/2006/relationships/hyperlink" Target="https://standartgost.ru/gost/by_pkey/14294853121" TargetMode="External"/><Relationship Id="rId52" Type="http://schemas.openxmlformats.org/officeDocument/2006/relationships/hyperlink" Target="https://standartgost.ru/gost/by_pkey/14294853101" TargetMode="External"/><Relationship Id="rId60" Type="http://schemas.openxmlformats.org/officeDocument/2006/relationships/oleObject" Target="embeddings/oleObject1.bin"/><Relationship Id="rId65" Type="http://schemas.openxmlformats.org/officeDocument/2006/relationships/image" Target="media/image31.wmf"/><Relationship Id="rId73" Type="http://schemas.openxmlformats.org/officeDocument/2006/relationships/image" Target="media/image35.png"/><Relationship Id="rId78" Type="http://schemas.openxmlformats.org/officeDocument/2006/relationships/image" Target="media/image38.jpeg"/><Relationship Id="rId81" Type="http://schemas.openxmlformats.org/officeDocument/2006/relationships/image" Target="media/image41.png"/><Relationship Id="rId86" Type="http://schemas.openxmlformats.org/officeDocument/2006/relationships/hyperlink" Target="http://www.bibliotekar.ru/spravochnik-96-polimerbeton/51.htm" TargetMode="External"/><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hyperlink" Target="https://standartgost.ru/gost/by_pkey/14294831489" TargetMode="External"/><Relationship Id="rId109" Type="http://schemas.openxmlformats.org/officeDocument/2006/relationships/image" Target="media/image65.png"/><Relationship Id="rId34" Type="http://schemas.openxmlformats.org/officeDocument/2006/relationships/hyperlink" Target="https://standartgost.ru/gost/by_pkey/14294854669" TargetMode="External"/><Relationship Id="rId50" Type="http://schemas.openxmlformats.org/officeDocument/2006/relationships/hyperlink" Target="https://standartgost.ru/g/%D0%93%D0%9E%D0%A1%D0%A2_18957-73" TargetMode="External"/><Relationship Id="rId55" Type="http://schemas.openxmlformats.org/officeDocument/2006/relationships/hyperlink" Target="http://docs.cntd.ru/document/1200023577" TargetMode="External"/><Relationship Id="rId76" Type="http://schemas.openxmlformats.org/officeDocument/2006/relationships/image" Target="media/image37.wmf"/><Relationship Id="rId97" Type="http://schemas.openxmlformats.org/officeDocument/2006/relationships/image" Target="media/image53.png"/><Relationship Id="rId104"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34.wmf"/><Relationship Id="rId92"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62862B-3844-4942-9EAB-EC8EA1949D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654</TotalTime>
  <Pages>79</Pages>
  <Words>13643</Words>
  <Characters>77766</Characters>
  <Application>Microsoft Office Word</Application>
  <DocSecurity>0</DocSecurity>
  <Lines>648</Lines>
  <Paragraphs>182</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 Республики Казахстан</vt:lpstr>
    </vt:vector>
  </TitlesOfParts>
  <Company>SPecialiST RePack</Company>
  <LinksUpToDate>false</LinksUpToDate>
  <CharactersWithSpaces>91227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 Республики Казахстан</dc:title>
  <dc:creator>Зунунов</dc:creator>
  <cp:lastModifiedBy>Ержан</cp:lastModifiedBy>
  <cp:revision>34</cp:revision>
  <dcterms:created xsi:type="dcterms:W3CDTF">2018-10-18T07:02:00Z</dcterms:created>
  <dcterms:modified xsi:type="dcterms:W3CDTF">2018-10-25T10:25:00Z</dcterms:modified>
</cp:coreProperties>
</file>