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F1" w:rsidRDefault="004F29B0" w:rsidP="00516477">
      <w:pPr>
        <w:spacing w:after="0"/>
        <w:ind w:firstLine="567"/>
        <w:jc w:val="center"/>
        <w:rPr>
          <w:szCs w:val="24"/>
        </w:rPr>
      </w:pPr>
      <w:r w:rsidRPr="004F29B0">
        <w:rPr>
          <w:noProof/>
          <w:szCs w:val="24"/>
          <w:lang w:eastAsia="ru-RU"/>
        </w:rPr>
        <w:drawing>
          <wp:inline distT="0" distB="0" distL="0" distR="0">
            <wp:extent cx="6120130" cy="8655789"/>
            <wp:effectExtent l="0" t="0" r="0" b="0"/>
            <wp:docPr id="37" name="Рисунок 37" descr="C:\Users\Fariza\Desktop\документы Максата\отчет2018\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Fariza\Desktop\документы Максата\отчет2018\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5789"/>
                    </a:xfrm>
                    <a:prstGeom prst="rect">
                      <a:avLst/>
                    </a:prstGeom>
                    <a:noFill/>
                    <a:ln>
                      <a:noFill/>
                    </a:ln>
                  </pic:spPr>
                </pic:pic>
              </a:graphicData>
            </a:graphic>
          </wp:inline>
        </w:drawing>
      </w:r>
    </w:p>
    <w:p w:rsidR="00452FF1" w:rsidRDefault="00452FF1" w:rsidP="00516477">
      <w:pPr>
        <w:spacing w:after="0"/>
        <w:ind w:firstLine="567"/>
        <w:jc w:val="center"/>
        <w:rPr>
          <w:szCs w:val="24"/>
        </w:rPr>
      </w:pPr>
    </w:p>
    <w:p w:rsidR="00452FF1" w:rsidRDefault="00452FF1" w:rsidP="00516477">
      <w:pPr>
        <w:spacing w:after="0"/>
        <w:ind w:firstLine="567"/>
        <w:jc w:val="center"/>
        <w:rPr>
          <w:szCs w:val="24"/>
        </w:rPr>
      </w:pPr>
    </w:p>
    <w:p w:rsidR="005B79F7" w:rsidRPr="00516477" w:rsidRDefault="00452FF1" w:rsidP="00516477">
      <w:pPr>
        <w:spacing w:after="0"/>
        <w:ind w:firstLine="567"/>
        <w:rPr>
          <w:szCs w:val="24"/>
        </w:rPr>
      </w:pPr>
      <w:r w:rsidRPr="00452FF1">
        <w:rPr>
          <w:noProof/>
          <w:szCs w:val="24"/>
          <w:lang w:eastAsia="ru-RU"/>
        </w:rPr>
        <w:lastRenderedPageBreak/>
        <w:drawing>
          <wp:inline distT="0" distB="0" distL="0" distR="0">
            <wp:extent cx="6120130" cy="8414242"/>
            <wp:effectExtent l="0" t="0" r="0" b="6350"/>
            <wp:docPr id="22" name="Рисунок 22" descr="C:\Users\Astana3\Desktop\проект ГФ Ахметжанов\2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stana3\Desktop\проект ГФ Ахметжанов\2ст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14242"/>
                    </a:xfrm>
                    <a:prstGeom prst="rect">
                      <a:avLst/>
                    </a:prstGeom>
                    <a:noFill/>
                    <a:ln>
                      <a:noFill/>
                    </a:ln>
                  </pic:spPr>
                </pic:pic>
              </a:graphicData>
            </a:graphic>
          </wp:inline>
        </w:drawing>
      </w:r>
    </w:p>
    <w:p w:rsidR="00D3449B" w:rsidRPr="00516477" w:rsidRDefault="00D3449B" w:rsidP="00516477">
      <w:pPr>
        <w:spacing w:after="0"/>
        <w:ind w:left="-720" w:firstLine="567"/>
        <w:rPr>
          <w:rFonts w:eastAsia="Times New Roman"/>
          <w:szCs w:val="24"/>
          <w:lang w:eastAsia="ru-RU"/>
        </w:rPr>
      </w:pPr>
    </w:p>
    <w:p w:rsidR="005D3C62" w:rsidRPr="00516477" w:rsidRDefault="005D3C62" w:rsidP="00516477">
      <w:pPr>
        <w:spacing w:after="0"/>
        <w:ind w:left="-720" w:firstLine="567"/>
        <w:rPr>
          <w:rFonts w:eastAsia="Times New Roman"/>
          <w:szCs w:val="24"/>
          <w:lang w:eastAsia="ru-RU"/>
        </w:rPr>
      </w:pPr>
    </w:p>
    <w:p w:rsidR="00E56B25" w:rsidRPr="00516477" w:rsidRDefault="00E56B25" w:rsidP="00516477">
      <w:pPr>
        <w:spacing w:after="0"/>
        <w:ind w:left="-720" w:firstLine="567"/>
        <w:jc w:val="center"/>
        <w:rPr>
          <w:rFonts w:eastAsia="Times New Roman"/>
          <w:szCs w:val="24"/>
          <w:lang w:val="kk-KZ" w:eastAsia="ru-RU"/>
        </w:rPr>
      </w:pPr>
      <w:r w:rsidRPr="00516477">
        <w:rPr>
          <w:rFonts w:eastAsia="Times New Roman"/>
          <w:szCs w:val="24"/>
          <w:lang w:eastAsia="ru-RU"/>
        </w:rPr>
        <w:lastRenderedPageBreak/>
        <w:t>РЕФЕРАТ</w:t>
      </w:r>
    </w:p>
    <w:p w:rsidR="00E56B25" w:rsidRPr="00516477" w:rsidRDefault="00E56B25" w:rsidP="00516477">
      <w:pPr>
        <w:spacing w:after="0"/>
        <w:ind w:left="-720" w:firstLine="567"/>
        <w:rPr>
          <w:rFonts w:eastAsia="Times New Roman"/>
          <w:szCs w:val="24"/>
          <w:lang w:val="kk-KZ" w:eastAsia="ru-RU"/>
        </w:rPr>
      </w:pPr>
    </w:p>
    <w:p w:rsidR="00E56B25" w:rsidRDefault="00E56B25" w:rsidP="00516477">
      <w:pPr>
        <w:spacing w:after="0"/>
        <w:ind w:firstLine="567"/>
        <w:rPr>
          <w:rFonts w:eastAsia="Times New Roman"/>
          <w:szCs w:val="24"/>
          <w:lang w:eastAsia="ru-RU"/>
        </w:rPr>
      </w:pPr>
      <w:r w:rsidRPr="0071443F">
        <w:rPr>
          <w:rFonts w:eastAsia="Times New Roman"/>
          <w:szCs w:val="24"/>
          <w:lang w:eastAsia="ru-RU"/>
        </w:rPr>
        <w:t xml:space="preserve">Отчет   </w:t>
      </w:r>
      <w:r w:rsidR="00190355">
        <w:rPr>
          <w:rFonts w:eastAsia="Times New Roman"/>
          <w:szCs w:val="24"/>
          <w:lang w:eastAsia="ru-RU"/>
        </w:rPr>
        <w:t>74</w:t>
      </w:r>
      <w:r w:rsidR="005E706C" w:rsidRPr="005E706C">
        <w:rPr>
          <w:rFonts w:eastAsia="Times New Roman"/>
          <w:szCs w:val="24"/>
          <w:lang w:eastAsia="ru-RU"/>
        </w:rPr>
        <w:t xml:space="preserve"> </w:t>
      </w:r>
      <w:r w:rsidRPr="0071443F">
        <w:rPr>
          <w:rFonts w:eastAsia="Times New Roman"/>
          <w:szCs w:val="24"/>
          <w:lang w:eastAsia="ru-RU"/>
        </w:rPr>
        <w:t xml:space="preserve">с., </w:t>
      </w:r>
      <w:r w:rsidR="005E706C" w:rsidRPr="005E706C">
        <w:rPr>
          <w:rFonts w:eastAsia="Times New Roman"/>
          <w:szCs w:val="24"/>
          <w:lang w:eastAsia="ru-RU"/>
        </w:rPr>
        <w:t xml:space="preserve">16 </w:t>
      </w:r>
      <w:r w:rsidRPr="0071443F">
        <w:rPr>
          <w:rFonts w:eastAsia="Times New Roman"/>
          <w:szCs w:val="24"/>
          <w:lang w:eastAsia="ru-RU"/>
        </w:rPr>
        <w:t xml:space="preserve">рис., </w:t>
      </w:r>
      <w:r w:rsidR="005E706C" w:rsidRPr="005E706C">
        <w:rPr>
          <w:rFonts w:eastAsia="Times New Roman"/>
          <w:szCs w:val="24"/>
          <w:lang w:eastAsia="ru-RU"/>
        </w:rPr>
        <w:t xml:space="preserve">2 </w:t>
      </w:r>
      <w:r w:rsidRPr="0071443F">
        <w:rPr>
          <w:rFonts w:eastAsia="Times New Roman"/>
          <w:szCs w:val="24"/>
          <w:lang w:eastAsia="ru-RU"/>
        </w:rPr>
        <w:t xml:space="preserve">табл., </w:t>
      </w:r>
      <w:r w:rsidR="0071443F" w:rsidRPr="0071443F">
        <w:rPr>
          <w:rFonts w:eastAsia="Times New Roman"/>
          <w:szCs w:val="24"/>
          <w:lang w:eastAsia="ru-RU"/>
        </w:rPr>
        <w:t xml:space="preserve">31 </w:t>
      </w:r>
      <w:r w:rsidRPr="0071443F">
        <w:rPr>
          <w:rFonts w:eastAsia="Times New Roman"/>
          <w:szCs w:val="24"/>
          <w:lang w:eastAsia="ru-RU"/>
        </w:rPr>
        <w:t xml:space="preserve">источников, </w:t>
      </w:r>
      <w:r w:rsidR="0071443F" w:rsidRPr="0071443F">
        <w:rPr>
          <w:rFonts w:eastAsia="Times New Roman"/>
          <w:szCs w:val="24"/>
          <w:lang w:eastAsia="ru-RU"/>
        </w:rPr>
        <w:t xml:space="preserve">5 </w:t>
      </w:r>
      <w:r w:rsidRPr="0071443F">
        <w:rPr>
          <w:rFonts w:eastAsia="Times New Roman"/>
          <w:szCs w:val="24"/>
          <w:lang w:eastAsia="ru-RU"/>
        </w:rPr>
        <w:t>прил.</w:t>
      </w:r>
    </w:p>
    <w:p w:rsidR="00190355" w:rsidRPr="00190355" w:rsidRDefault="00190355" w:rsidP="00190355">
      <w:pPr>
        <w:spacing w:after="0"/>
        <w:ind w:firstLine="567"/>
        <w:rPr>
          <w:rFonts w:eastAsia="Times New Roman"/>
          <w:szCs w:val="24"/>
          <w:lang w:val="kk-KZ" w:eastAsia="ru-RU"/>
        </w:rPr>
      </w:pPr>
      <w:r>
        <w:rPr>
          <w:rFonts w:eastAsia="Times New Roman"/>
          <w:szCs w:val="24"/>
          <w:lang w:eastAsia="ru-RU"/>
        </w:rPr>
        <w:t>РОБОТОТЕХНИКА</w:t>
      </w:r>
      <w:r>
        <w:rPr>
          <w:rFonts w:eastAsia="Times New Roman"/>
          <w:szCs w:val="24"/>
          <w:lang w:val="kk-KZ" w:eastAsia="ru-RU"/>
        </w:rPr>
        <w:t xml:space="preserve">, </w:t>
      </w:r>
      <w:r>
        <w:rPr>
          <w:rFonts w:eastAsia="Times New Roman"/>
          <w:szCs w:val="24"/>
          <w:lang w:eastAsia="ru-RU"/>
        </w:rPr>
        <w:t>ПРОГРАММНЫЙ КОМПЛЕКС, АППРОКСИМАЦИЯ, ТРАЕКТОРИИ ДВИЖЕНИЯ</w:t>
      </w:r>
      <w:r>
        <w:rPr>
          <w:rFonts w:eastAsia="Times New Roman"/>
          <w:szCs w:val="24"/>
          <w:lang w:val="kk-KZ" w:eastAsia="ru-RU"/>
        </w:rPr>
        <w:t xml:space="preserve">, </w:t>
      </w:r>
      <w:r>
        <w:rPr>
          <w:rFonts w:eastAsia="Times New Roman"/>
          <w:szCs w:val="24"/>
          <w:lang w:eastAsia="ru-RU"/>
        </w:rPr>
        <w:t>ОПТИМИЗАЦИЯ</w:t>
      </w:r>
      <w:r>
        <w:rPr>
          <w:rFonts w:eastAsia="Times New Roman"/>
          <w:szCs w:val="24"/>
          <w:lang w:val="kk-KZ" w:eastAsia="ru-RU"/>
        </w:rPr>
        <w:t>.</w:t>
      </w:r>
    </w:p>
    <w:p w:rsidR="00E56B25" w:rsidRPr="00516477" w:rsidRDefault="00E56B25" w:rsidP="00516477">
      <w:pPr>
        <w:spacing w:after="0"/>
        <w:ind w:firstLine="567"/>
        <w:rPr>
          <w:rFonts w:cs="Times New Roman"/>
          <w:szCs w:val="24"/>
        </w:rPr>
      </w:pPr>
      <w:r w:rsidRPr="00516477">
        <w:rPr>
          <w:rFonts w:cs="Times New Roman"/>
          <w:szCs w:val="24"/>
        </w:rPr>
        <w:t>Объект исследования: Методы аппроксимации рабочей обла</w:t>
      </w:r>
      <w:r w:rsidR="00A071F3">
        <w:rPr>
          <w:rFonts w:cs="Times New Roman"/>
          <w:szCs w:val="24"/>
        </w:rPr>
        <w:t xml:space="preserve">сти роботов, методы построения </w:t>
      </w:r>
      <w:r w:rsidRPr="00516477">
        <w:rPr>
          <w:rFonts w:cs="Times New Roman"/>
          <w:szCs w:val="24"/>
        </w:rPr>
        <w:t xml:space="preserve">траектории движения робота, оптимизации конструкции роботов, критерий качества. </w:t>
      </w:r>
    </w:p>
    <w:p w:rsidR="00E56B25" w:rsidRPr="00516477" w:rsidRDefault="00E56B25" w:rsidP="00516477">
      <w:pPr>
        <w:spacing w:after="0"/>
        <w:ind w:firstLine="567"/>
        <w:rPr>
          <w:rFonts w:cs="Times New Roman"/>
          <w:szCs w:val="24"/>
        </w:rPr>
      </w:pPr>
      <w:r w:rsidRPr="00516477">
        <w:rPr>
          <w:rFonts w:cs="Times New Roman"/>
          <w:szCs w:val="24"/>
        </w:rPr>
        <w:t>Цель проекта: Разработка и реализация методов аппрокси</w:t>
      </w:r>
      <w:r w:rsidR="00A071F3">
        <w:rPr>
          <w:rFonts w:cs="Times New Roman"/>
          <w:szCs w:val="24"/>
        </w:rPr>
        <w:t>мации рабочей области роботов с</w:t>
      </w:r>
      <w:r w:rsidRPr="00516477">
        <w:rPr>
          <w:rFonts w:cs="Times New Roman"/>
          <w:szCs w:val="24"/>
        </w:rPr>
        <w:t xml:space="preserve"> предопределенной</w:t>
      </w:r>
      <w:r w:rsidR="00724D26">
        <w:rPr>
          <w:rFonts w:cs="Times New Roman"/>
          <w:szCs w:val="24"/>
        </w:rPr>
        <w:t xml:space="preserve"> точностью, методов построения </w:t>
      </w:r>
      <w:r w:rsidRPr="00516477">
        <w:rPr>
          <w:rFonts w:cs="Times New Roman"/>
          <w:szCs w:val="24"/>
        </w:rPr>
        <w:t xml:space="preserve">траектории движения робота в пределах этой области, оптимизации конструкции роботов с учетом различных критериев качества. </w:t>
      </w:r>
    </w:p>
    <w:p w:rsidR="00E56B25" w:rsidRPr="00516477" w:rsidRDefault="00E56B25" w:rsidP="00516477">
      <w:pPr>
        <w:spacing w:after="0"/>
        <w:ind w:firstLine="567"/>
        <w:rPr>
          <w:rFonts w:cs="Times New Roman"/>
          <w:szCs w:val="24"/>
        </w:rPr>
      </w:pPr>
      <w:r w:rsidRPr="00516477">
        <w:rPr>
          <w:rFonts w:cs="Times New Roman"/>
          <w:szCs w:val="24"/>
        </w:rPr>
        <w:t xml:space="preserve">Полученные результаты:  разработаны теория и методы аппроксимации множеств, задаваемых нелинейными функциональными неравенствами, играющими ключевую роль в задачах построения рабочей области, разработан метод покрытий, позволяющий строить внешние и внутренние аппроксимации множеств, задаваемых </w:t>
      </w:r>
      <w:r w:rsidR="00234306">
        <w:rPr>
          <w:rFonts w:cs="Times New Roman"/>
          <w:szCs w:val="24"/>
        </w:rPr>
        <w:t xml:space="preserve">нелинейными неравенствами, </w:t>
      </w:r>
      <w:r w:rsidRPr="00516477">
        <w:rPr>
          <w:rFonts w:cs="Times New Roman"/>
          <w:szCs w:val="24"/>
        </w:rPr>
        <w:t xml:space="preserve"> разработан подход к решению данной задачи, описываемый нелинейными дифференциальными уравнениями, создан и реализован алгоритм, аппроксимирующий множество решений системы нелинейных неравенств и дано его теоретическое обоснование. разработаны методы решения конкретных классов задач робототехники, разработаны алгоритмы аппроксимации рабочей области для роботов параллельной структуры, разработана методика проведения экспериментальных исследований, в р</w:t>
      </w:r>
      <w:r w:rsidR="00234306">
        <w:rPr>
          <w:rFonts w:cs="Times New Roman"/>
          <w:szCs w:val="24"/>
        </w:rPr>
        <w:t>амках которой</w:t>
      </w:r>
      <w:r w:rsidRPr="00516477">
        <w:rPr>
          <w:rFonts w:cs="Times New Roman"/>
          <w:szCs w:val="24"/>
        </w:rPr>
        <w:t xml:space="preserve"> рассмотрены различные робототехниче</w:t>
      </w:r>
      <w:r w:rsidR="00234306">
        <w:rPr>
          <w:rFonts w:cs="Times New Roman"/>
          <w:szCs w:val="24"/>
        </w:rPr>
        <w:t>ские комплексы для которых</w:t>
      </w:r>
      <w:r w:rsidRPr="00516477">
        <w:rPr>
          <w:rFonts w:cs="Times New Roman"/>
          <w:szCs w:val="24"/>
        </w:rPr>
        <w:t xml:space="preserve"> сформулированы оптимизационные задачи.</w:t>
      </w:r>
    </w:p>
    <w:p w:rsidR="00E56B25" w:rsidRPr="00516477" w:rsidRDefault="00E56B25" w:rsidP="00516477">
      <w:pPr>
        <w:spacing w:after="0"/>
        <w:ind w:firstLine="567"/>
        <w:rPr>
          <w:rFonts w:cs="Times New Roman"/>
          <w:szCs w:val="24"/>
        </w:rPr>
      </w:pPr>
      <w:r w:rsidRPr="00516477">
        <w:rPr>
          <w:rFonts w:cs="Times New Roman"/>
          <w:szCs w:val="24"/>
        </w:rPr>
        <w:t xml:space="preserve">Основные конструктивные и технико-экономические показатели, эффективность: </w:t>
      </w:r>
      <w:r w:rsidR="00A109B0" w:rsidRPr="00516477">
        <w:rPr>
          <w:rFonts w:cs="Times New Roman"/>
          <w:szCs w:val="24"/>
        </w:rPr>
        <w:t xml:space="preserve">программный комплекс для решения широкого класса задач робототехники. Разработанный программный комплекс может быть внедрен </w:t>
      </w:r>
      <w:r w:rsidR="00D27D88" w:rsidRPr="00516477">
        <w:rPr>
          <w:rFonts w:cs="Times New Roman"/>
          <w:szCs w:val="24"/>
        </w:rPr>
        <w:t>на предприятиях,</w:t>
      </w:r>
      <w:r w:rsidR="00A109B0" w:rsidRPr="00516477">
        <w:rPr>
          <w:rFonts w:cs="Times New Roman"/>
          <w:szCs w:val="24"/>
        </w:rPr>
        <w:t xml:space="preserve"> занимающихся созданием новых роботов, что позволит существенно повысить эффективность этапа их проектирования.</w:t>
      </w:r>
    </w:p>
    <w:p w:rsidR="00E56B25" w:rsidRPr="00516477" w:rsidRDefault="00E56B25" w:rsidP="00516477">
      <w:pPr>
        <w:spacing w:after="0"/>
        <w:ind w:firstLine="567"/>
        <w:rPr>
          <w:rFonts w:cs="Times New Roman"/>
          <w:szCs w:val="24"/>
        </w:rPr>
      </w:pPr>
      <w:r w:rsidRPr="00516477">
        <w:rPr>
          <w:rFonts w:cs="Times New Roman"/>
          <w:szCs w:val="24"/>
        </w:rPr>
        <w:t xml:space="preserve">Новизна: </w:t>
      </w:r>
      <w:r w:rsidR="00D27D88" w:rsidRPr="00516477">
        <w:rPr>
          <w:rFonts w:cs="Times New Roman"/>
          <w:szCs w:val="24"/>
        </w:rPr>
        <w:t>заключается в использовании оригинальных подходов, разработанных авторами проекта, которые позволят решать оптимизационные задачи робототехники более эффективно и с гарантией точности получаемых решений. Также использованием современных методов параллельных вычислений обеспечит высокую скорость получения решений поставленных задач, что позволит повысить производительность при проектировании робототехнических комплексов и систем</w:t>
      </w:r>
      <w:r w:rsidRPr="00516477">
        <w:rPr>
          <w:rFonts w:cs="Times New Roman"/>
          <w:szCs w:val="24"/>
        </w:rPr>
        <w:t>.</w:t>
      </w:r>
    </w:p>
    <w:p w:rsidR="00190355" w:rsidRDefault="00E56B25" w:rsidP="00516477">
      <w:pPr>
        <w:spacing w:after="0"/>
        <w:ind w:firstLine="567"/>
        <w:rPr>
          <w:rFonts w:cs="Times New Roman"/>
          <w:szCs w:val="24"/>
          <w:lang w:val="kk-KZ"/>
        </w:rPr>
      </w:pPr>
      <w:r w:rsidRPr="00516477">
        <w:rPr>
          <w:rFonts w:cs="Times New Roman"/>
          <w:szCs w:val="24"/>
        </w:rPr>
        <w:lastRenderedPageBreak/>
        <w:t xml:space="preserve">Область применения: </w:t>
      </w:r>
      <w:r w:rsidR="00330263" w:rsidRPr="00516477">
        <w:rPr>
          <w:rFonts w:cs="Times New Roman"/>
          <w:szCs w:val="24"/>
        </w:rPr>
        <w:t>Методические рекомендации по результатам исследования можно использовать при созданных автономных транспортных средствах и беспилотных летательных аппаратов, роботов параллельной структуры.</w:t>
      </w:r>
      <w:r w:rsidR="00516477">
        <w:rPr>
          <w:rFonts w:cs="Times New Roman"/>
          <w:szCs w:val="24"/>
          <w:lang w:val="kk-KZ"/>
        </w:rPr>
        <w:t xml:space="preserve"> </w:t>
      </w:r>
    </w:p>
    <w:p w:rsidR="00330263" w:rsidRDefault="00516477" w:rsidP="00516477">
      <w:pPr>
        <w:spacing w:after="0"/>
        <w:ind w:firstLine="567"/>
        <w:rPr>
          <w:rFonts w:cs="Times New Roman"/>
          <w:szCs w:val="24"/>
        </w:rPr>
      </w:pPr>
      <w:r>
        <w:rPr>
          <w:rFonts w:cs="Times New Roman"/>
          <w:szCs w:val="24"/>
        </w:rPr>
        <w:t>Внедрение: на стадии разработки</w:t>
      </w:r>
      <w:r w:rsidR="002B685F" w:rsidRPr="00190355">
        <w:rPr>
          <w:rFonts w:cs="Times New Roman"/>
          <w:szCs w:val="24"/>
        </w:rPr>
        <w:t>.</w:t>
      </w: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Default="00190355" w:rsidP="00516477">
      <w:pPr>
        <w:spacing w:after="0"/>
        <w:ind w:firstLine="567"/>
        <w:rPr>
          <w:rFonts w:cs="Times New Roman"/>
          <w:szCs w:val="24"/>
        </w:rPr>
      </w:pPr>
    </w:p>
    <w:p w:rsidR="00190355" w:rsidRPr="00190355" w:rsidRDefault="00190355" w:rsidP="00516477">
      <w:pPr>
        <w:spacing w:after="0"/>
        <w:ind w:firstLine="567"/>
        <w:rPr>
          <w:rFonts w:cs="Times New Roman"/>
          <w:szCs w:val="24"/>
        </w:rPr>
      </w:pPr>
    </w:p>
    <w:p w:rsidR="00C4737C" w:rsidRDefault="00985D8F" w:rsidP="00C459A9">
      <w:pPr>
        <w:spacing w:after="0"/>
        <w:jc w:val="center"/>
        <w:rPr>
          <w:lang w:eastAsia="ru-RU"/>
        </w:rPr>
      </w:pPr>
      <w:r w:rsidRPr="00516477">
        <w:rPr>
          <w:lang w:eastAsia="ru-RU"/>
        </w:rPr>
        <w:lastRenderedPageBreak/>
        <w:t>СОДЕРЖАНИЕ</w:t>
      </w:r>
    </w:p>
    <w:sdt>
      <w:sdtPr>
        <w:rPr>
          <w:rFonts w:ascii="Times New Roman" w:eastAsiaTheme="minorHAnsi" w:hAnsi="Times New Roman" w:cstheme="minorBidi"/>
          <w:color w:val="auto"/>
          <w:sz w:val="24"/>
          <w:szCs w:val="22"/>
          <w:lang w:eastAsia="en-US"/>
        </w:rPr>
        <w:id w:val="606852069"/>
        <w:docPartObj>
          <w:docPartGallery w:val="Table of Contents"/>
          <w:docPartUnique/>
        </w:docPartObj>
      </w:sdtPr>
      <w:sdtEndPr>
        <w:rPr>
          <w:b/>
          <w:bCs/>
        </w:rPr>
      </w:sdtEndPr>
      <w:sdtContent>
        <w:p w:rsidR="00C4737C" w:rsidRDefault="00C4737C" w:rsidP="00C459A9">
          <w:pPr>
            <w:pStyle w:val="af7"/>
            <w:spacing w:before="0"/>
          </w:pPr>
        </w:p>
        <w:p w:rsidR="00C4737C" w:rsidRDefault="00C459A9" w:rsidP="00C459A9">
          <w:pPr>
            <w:pStyle w:val="21"/>
            <w:tabs>
              <w:tab w:val="right" w:leader="dot" w:pos="9628"/>
            </w:tabs>
            <w:spacing w:after="0"/>
            <w:ind w:left="0"/>
            <w:rPr>
              <w:rFonts w:asciiTheme="minorHAnsi" w:eastAsiaTheme="minorEastAsia" w:hAnsiTheme="minorHAnsi"/>
              <w:noProof/>
              <w:sz w:val="22"/>
              <w:lang w:eastAsia="ru-RU"/>
            </w:rPr>
          </w:pPr>
          <w:r>
            <w:rPr>
              <w:lang w:val="kk-KZ"/>
            </w:rPr>
            <w:t xml:space="preserve">    </w:t>
          </w:r>
          <w:r w:rsidR="00C4737C">
            <w:fldChar w:fldCharType="begin"/>
          </w:r>
          <w:r w:rsidR="00C4737C">
            <w:instrText xml:space="preserve"> TOC \o "1-3" \h \z \u </w:instrText>
          </w:r>
          <w:r w:rsidR="00C4737C">
            <w:fldChar w:fldCharType="separate"/>
          </w:r>
          <w:r w:rsidR="00A766A4">
            <w:rPr>
              <w:noProof/>
            </w:rPr>
            <w:fldChar w:fldCharType="begin"/>
          </w:r>
          <w:r w:rsidR="00A766A4">
            <w:rPr>
              <w:noProof/>
            </w:rPr>
            <w:instrText xml:space="preserve"> HYPERLINK \l "_Toc527379518" </w:instrText>
          </w:r>
          <w:r w:rsidR="00847A2A">
            <w:rPr>
              <w:noProof/>
            </w:rPr>
          </w:r>
          <w:r w:rsidR="00A766A4">
            <w:rPr>
              <w:noProof/>
            </w:rPr>
            <w:fldChar w:fldCharType="separate"/>
          </w:r>
          <w:r w:rsidR="00C4737C" w:rsidRPr="002745E9">
            <w:rPr>
              <w:rStyle w:val="a9"/>
              <w:noProof/>
            </w:rPr>
            <w:t>ВВЕДЕНИЕ</w:t>
          </w:r>
          <w:bookmarkStart w:id="0" w:name="_GoBack"/>
          <w:bookmarkEnd w:id="0"/>
          <w:r w:rsidR="00C4737C">
            <w:rPr>
              <w:noProof/>
              <w:webHidden/>
            </w:rPr>
            <w:tab/>
          </w:r>
          <w:r w:rsidR="00C4737C">
            <w:rPr>
              <w:noProof/>
              <w:webHidden/>
            </w:rPr>
            <w:fldChar w:fldCharType="begin"/>
          </w:r>
          <w:r w:rsidR="00C4737C">
            <w:rPr>
              <w:noProof/>
              <w:webHidden/>
            </w:rPr>
            <w:instrText xml:space="preserve"> PAGEREF _Toc527379518 \h </w:instrText>
          </w:r>
          <w:r w:rsidR="00C4737C">
            <w:rPr>
              <w:noProof/>
              <w:webHidden/>
            </w:rPr>
          </w:r>
          <w:r w:rsidR="00C4737C">
            <w:rPr>
              <w:noProof/>
              <w:webHidden/>
            </w:rPr>
            <w:fldChar w:fldCharType="separate"/>
          </w:r>
          <w:r w:rsidR="00847A2A">
            <w:rPr>
              <w:noProof/>
              <w:webHidden/>
            </w:rPr>
            <w:t>6</w:t>
          </w:r>
          <w:r w:rsidR="00C4737C">
            <w:rPr>
              <w:noProof/>
              <w:webHidden/>
            </w:rPr>
            <w:fldChar w:fldCharType="end"/>
          </w:r>
          <w:r w:rsidR="00A766A4">
            <w:rPr>
              <w:noProof/>
            </w:rPr>
            <w:fldChar w:fldCharType="end"/>
          </w:r>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19" w:history="1">
            <w:r w:rsidR="00C4737C" w:rsidRPr="002745E9">
              <w:rPr>
                <w:rStyle w:val="a9"/>
                <w:noProof/>
                <w:lang w:val="kk-KZ"/>
              </w:rPr>
              <w:t xml:space="preserve">1 </w:t>
            </w:r>
            <w:r w:rsidR="00C4737C" w:rsidRPr="002745E9">
              <w:rPr>
                <w:rStyle w:val="a9"/>
                <w:noProof/>
              </w:rPr>
              <w:t>АНАЛИТИЧЕСКИЙ ОБЗОР И ОСНОВНЫЕ ПРОБЛЕМЫ В ОБЛАСТИ РОБОТОТЕХНИКИ</w:t>
            </w:r>
            <w:r w:rsidR="00C4737C">
              <w:rPr>
                <w:noProof/>
                <w:webHidden/>
              </w:rPr>
              <w:tab/>
            </w:r>
            <w:r w:rsidR="00C4737C">
              <w:rPr>
                <w:noProof/>
                <w:webHidden/>
              </w:rPr>
              <w:fldChar w:fldCharType="begin"/>
            </w:r>
            <w:r w:rsidR="00C4737C">
              <w:rPr>
                <w:noProof/>
                <w:webHidden/>
              </w:rPr>
              <w:instrText xml:space="preserve"> PAGEREF _Toc527379519 \h </w:instrText>
            </w:r>
            <w:r w:rsidR="00C4737C">
              <w:rPr>
                <w:noProof/>
                <w:webHidden/>
              </w:rPr>
            </w:r>
            <w:r w:rsidR="00C4737C">
              <w:rPr>
                <w:noProof/>
                <w:webHidden/>
              </w:rPr>
              <w:fldChar w:fldCharType="separate"/>
            </w:r>
            <w:r w:rsidR="00847A2A">
              <w:rPr>
                <w:noProof/>
                <w:webHidden/>
              </w:rPr>
              <w:t>8</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0" w:history="1">
            <w:r w:rsidR="00C4737C" w:rsidRPr="002745E9">
              <w:rPr>
                <w:rStyle w:val="a9"/>
                <w:rFonts w:cs="Times New Roman"/>
                <w:noProof/>
                <w:lang w:val="kk-KZ"/>
              </w:rPr>
              <w:t xml:space="preserve">1.1 </w:t>
            </w:r>
            <w:r w:rsidR="00C4737C" w:rsidRPr="002745E9">
              <w:rPr>
                <w:rStyle w:val="a9"/>
                <w:rFonts w:cs="Times New Roman"/>
                <w:noProof/>
              </w:rPr>
              <w:t>Состояние и перспективы развития</w:t>
            </w:r>
            <w:r w:rsidR="00C4737C">
              <w:rPr>
                <w:noProof/>
                <w:webHidden/>
              </w:rPr>
              <w:tab/>
            </w:r>
            <w:r w:rsidR="00C4737C">
              <w:rPr>
                <w:noProof/>
                <w:webHidden/>
              </w:rPr>
              <w:fldChar w:fldCharType="begin"/>
            </w:r>
            <w:r w:rsidR="00C4737C">
              <w:rPr>
                <w:noProof/>
                <w:webHidden/>
              </w:rPr>
              <w:instrText xml:space="preserve"> PAGEREF _Toc527379520 \h </w:instrText>
            </w:r>
            <w:r w:rsidR="00C4737C">
              <w:rPr>
                <w:noProof/>
                <w:webHidden/>
              </w:rPr>
            </w:r>
            <w:r w:rsidR="00C4737C">
              <w:rPr>
                <w:noProof/>
                <w:webHidden/>
              </w:rPr>
              <w:fldChar w:fldCharType="separate"/>
            </w:r>
            <w:r w:rsidR="00847A2A">
              <w:rPr>
                <w:noProof/>
                <w:webHidden/>
              </w:rPr>
              <w:t>8</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1" w:history="1">
            <w:r w:rsidR="00C4737C" w:rsidRPr="002745E9">
              <w:rPr>
                <w:rStyle w:val="a9"/>
                <w:rFonts w:cs="Times New Roman"/>
                <w:noProof/>
                <w:lang w:val="kk-KZ"/>
              </w:rPr>
              <w:t xml:space="preserve">1.2 </w:t>
            </w:r>
            <w:r w:rsidR="00C4737C" w:rsidRPr="002745E9">
              <w:rPr>
                <w:rStyle w:val="a9"/>
                <w:rFonts w:cs="Times New Roman"/>
                <w:noProof/>
              </w:rPr>
              <w:t>Методы исследования</w:t>
            </w:r>
            <w:r w:rsidR="00C4737C">
              <w:rPr>
                <w:noProof/>
                <w:webHidden/>
              </w:rPr>
              <w:tab/>
            </w:r>
            <w:r w:rsidR="00C4737C">
              <w:rPr>
                <w:noProof/>
                <w:webHidden/>
              </w:rPr>
              <w:fldChar w:fldCharType="begin"/>
            </w:r>
            <w:r w:rsidR="00C4737C">
              <w:rPr>
                <w:noProof/>
                <w:webHidden/>
              </w:rPr>
              <w:instrText xml:space="preserve"> PAGEREF _Toc527379521 \h </w:instrText>
            </w:r>
            <w:r w:rsidR="00C4737C">
              <w:rPr>
                <w:noProof/>
                <w:webHidden/>
              </w:rPr>
            </w:r>
            <w:r w:rsidR="00C4737C">
              <w:rPr>
                <w:noProof/>
                <w:webHidden/>
              </w:rPr>
              <w:fldChar w:fldCharType="separate"/>
            </w:r>
            <w:r w:rsidR="00847A2A">
              <w:rPr>
                <w:noProof/>
                <w:webHidden/>
              </w:rPr>
              <w:t>11</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22" w:history="1">
            <w:r w:rsidR="00C4737C" w:rsidRPr="002745E9">
              <w:rPr>
                <w:rStyle w:val="a9"/>
                <w:noProof/>
              </w:rPr>
              <w:t>2 ОБЩАЯ ХАРАКТЕРИСТИКА ПОДХОДА</w:t>
            </w:r>
            <w:r w:rsidR="00C4737C">
              <w:rPr>
                <w:noProof/>
                <w:webHidden/>
              </w:rPr>
              <w:tab/>
            </w:r>
            <w:r w:rsidR="00C4737C">
              <w:rPr>
                <w:noProof/>
                <w:webHidden/>
              </w:rPr>
              <w:fldChar w:fldCharType="begin"/>
            </w:r>
            <w:r w:rsidR="00C4737C">
              <w:rPr>
                <w:noProof/>
                <w:webHidden/>
              </w:rPr>
              <w:instrText xml:space="preserve"> PAGEREF _Toc527379522 \h </w:instrText>
            </w:r>
            <w:r w:rsidR="00C4737C">
              <w:rPr>
                <w:noProof/>
                <w:webHidden/>
              </w:rPr>
            </w:r>
            <w:r w:rsidR="00C4737C">
              <w:rPr>
                <w:noProof/>
                <w:webHidden/>
              </w:rPr>
              <w:fldChar w:fldCharType="separate"/>
            </w:r>
            <w:r w:rsidR="00847A2A">
              <w:rPr>
                <w:noProof/>
                <w:webHidden/>
              </w:rPr>
              <w:t>13</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3" w:history="1">
            <w:r w:rsidR="00C4737C" w:rsidRPr="002745E9">
              <w:rPr>
                <w:rStyle w:val="a9"/>
                <w:rFonts w:cs="Times New Roman"/>
                <w:noProof/>
              </w:rPr>
              <w:t>2.1 Постановка задачи</w:t>
            </w:r>
            <w:r w:rsidR="00C4737C">
              <w:rPr>
                <w:noProof/>
                <w:webHidden/>
              </w:rPr>
              <w:tab/>
            </w:r>
            <w:r w:rsidR="00C4737C">
              <w:rPr>
                <w:noProof/>
                <w:webHidden/>
              </w:rPr>
              <w:fldChar w:fldCharType="begin"/>
            </w:r>
            <w:r w:rsidR="00C4737C">
              <w:rPr>
                <w:noProof/>
                <w:webHidden/>
              </w:rPr>
              <w:instrText xml:space="preserve"> PAGEREF _Toc527379523 \h </w:instrText>
            </w:r>
            <w:r w:rsidR="00C4737C">
              <w:rPr>
                <w:noProof/>
                <w:webHidden/>
              </w:rPr>
            </w:r>
            <w:r w:rsidR="00C4737C">
              <w:rPr>
                <w:noProof/>
                <w:webHidden/>
              </w:rPr>
              <w:fldChar w:fldCharType="separate"/>
            </w:r>
            <w:r w:rsidR="00847A2A">
              <w:rPr>
                <w:noProof/>
                <w:webHidden/>
              </w:rPr>
              <w:t>13</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4" w:history="1">
            <w:r w:rsidR="00C4737C" w:rsidRPr="002745E9">
              <w:rPr>
                <w:rStyle w:val="a9"/>
                <w:rFonts w:cs="Times New Roman"/>
                <w:noProof/>
              </w:rPr>
              <w:t>2.2 Аппроксимация множества, заданного системой неравенств</w:t>
            </w:r>
            <w:r w:rsidR="00C4737C">
              <w:rPr>
                <w:noProof/>
                <w:webHidden/>
              </w:rPr>
              <w:tab/>
            </w:r>
            <w:r w:rsidR="00C4737C">
              <w:rPr>
                <w:noProof/>
                <w:webHidden/>
              </w:rPr>
              <w:fldChar w:fldCharType="begin"/>
            </w:r>
            <w:r w:rsidR="00C4737C">
              <w:rPr>
                <w:noProof/>
                <w:webHidden/>
              </w:rPr>
              <w:instrText xml:space="preserve"> PAGEREF _Toc527379524 \h </w:instrText>
            </w:r>
            <w:r w:rsidR="00C4737C">
              <w:rPr>
                <w:noProof/>
                <w:webHidden/>
              </w:rPr>
            </w:r>
            <w:r w:rsidR="00C4737C">
              <w:rPr>
                <w:noProof/>
                <w:webHidden/>
              </w:rPr>
              <w:fldChar w:fldCharType="separate"/>
            </w:r>
            <w:r w:rsidR="00847A2A">
              <w:rPr>
                <w:noProof/>
                <w:webHidden/>
              </w:rPr>
              <w:t>16</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5" w:history="1">
            <w:r w:rsidR="00C4737C" w:rsidRPr="002745E9">
              <w:rPr>
                <w:rStyle w:val="a9"/>
                <w:rFonts w:cs="Times New Roman"/>
                <w:noProof/>
              </w:rPr>
              <w:t>2.3. Определение множества решения систем уравнений</w:t>
            </w:r>
            <w:r w:rsidR="00C4737C">
              <w:rPr>
                <w:noProof/>
                <w:webHidden/>
              </w:rPr>
              <w:tab/>
            </w:r>
            <w:r w:rsidR="00C4737C">
              <w:rPr>
                <w:noProof/>
                <w:webHidden/>
              </w:rPr>
              <w:fldChar w:fldCharType="begin"/>
            </w:r>
            <w:r w:rsidR="00C4737C">
              <w:rPr>
                <w:noProof/>
                <w:webHidden/>
              </w:rPr>
              <w:instrText xml:space="preserve"> PAGEREF _Toc527379525 \h </w:instrText>
            </w:r>
            <w:r w:rsidR="00C4737C">
              <w:rPr>
                <w:noProof/>
                <w:webHidden/>
              </w:rPr>
            </w:r>
            <w:r w:rsidR="00C4737C">
              <w:rPr>
                <w:noProof/>
                <w:webHidden/>
              </w:rPr>
              <w:fldChar w:fldCharType="separate"/>
            </w:r>
            <w:r w:rsidR="00847A2A">
              <w:rPr>
                <w:noProof/>
                <w:webHidden/>
              </w:rPr>
              <w:t>18</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6" w:history="1">
            <w:r w:rsidR="00C4737C" w:rsidRPr="002745E9">
              <w:rPr>
                <w:rStyle w:val="a9"/>
                <w:rFonts w:cs="Times New Roman"/>
                <w:noProof/>
              </w:rPr>
              <w:t>2.4. Результаты эксперимента</w:t>
            </w:r>
            <w:r w:rsidR="00C4737C">
              <w:rPr>
                <w:noProof/>
                <w:webHidden/>
              </w:rPr>
              <w:tab/>
            </w:r>
            <w:r w:rsidR="00C4737C">
              <w:rPr>
                <w:noProof/>
                <w:webHidden/>
              </w:rPr>
              <w:fldChar w:fldCharType="begin"/>
            </w:r>
            <w:r w:rsidR="00C4737C">
              <w:rPr>
                <w:noProof/>
                <w:webHidden/>
              </w:rPr>
              <w:instrText xml:space="preserve"> PAGEREF _Toc527379526 \h </w:instrText>
            </w:r>
            <w:r w:rsidR="00C4737C">
              <w:rPr>
                <w:noProof/>
                <w:webHidden/>
              </w:rPr>
            </w:r>
            <w:r w:rsidR="00C4737C">
              <w:rPr>
                <w:noProof/>
                <w:webHidden/>
              </w:rPr>
              <w:fldChar w:fldCharType="separate"/>
            </w:r>
            <w:r w:rsidR="00847A2A">
              <w:rPr>
                <w:noProof/>
                <w:webHidden/>
              </w:rPr>
              <w:t>20</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27" w:history="1">
            <w:r w:rsidR="00C4737C" w:rsidRPr="002745E9">
              <w:rPr>
                <w:rStyle w:val="a9"/>
                <w:noProof/>
              </w:rPr>
              <w:t>3 РАЗРАБОТКА АЛГОРИТМА АППРОКСИМАЦИИ МНОЖЕСТВА РЕШЕНИЙ СИСТЕМЫ НЕЛИНЕЙНЫХ НЕРАВЕНСТВ</w:t>
            </w:r>
            <w:r w:rsidR="00C4737C">
              <w:rPr>
                <w:noProof/>
                <w:webHidden/>
              </w:rPr>
              <w:tab/>
            </w:r>
            <w:r w:rsidR="00C4737C">
              <w:rPr>
                <w:noProof/>
                <w:webHidden/>
              </w:rPr>
              <w:fldChar w:fldCharType="begin"/>
            </w:r>
            <w:r w:rsidR="00C4737C">
              <w:rPr>
                <w:noProof/>
                <w:webHidden/>
              </w:rPr>
              <w:instrText xml:space="preserve"> PAGEREF _Toc527379527 \h </w:instrText>
            </w:r>
            <w:r w:rsidR="00C4737C">
              <w:rPr>
                <w:noProof/>
                <w:webHidden/>
              </w:rPr>
            </w:r>
            <w:r w:rsidR="00C4737C">
              <w:rPr>
                <w:noProof/>
                <w:webHidden/>
              </w:rPr>
              <w:fldChar w:fldCharType="separate"/>
            </w:r>
            <w:r w:rsidR="00847A2A">
              <w:rPr>
                <w:noProof/>
                <w:webHidden/>
              </w:rPr>
              <w:t>23</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28" w:history="1">
            <w:r w:rsidR="00C4737C" w:rsidRPr="002745E9">
              <w:rPr>
                <w:rStyle w:val="a9"/>
                <w:rFonts w:cs="Times New Roman"/>
                <w:noProof/>
              </w:rPr>
              <w:t>3.1 Численная реализация алгоритма неравномерных покрытий</w:t>
            </w:r>
            <w:r w:rsidR="00C4737C">
              <w:rPr>
                <w:noProof/>
                <w:webHidden/>
              </w:rPr>
              <w:tab/>
            </w:r>
            <w:r w:rsidR="00C4737C">
              <w:rPr>
                <w:noProof/>
                <w:webHidden/>
              </w:rPr>
              <w:fldChar w:fldCharType="begin"/>
            </w:r>
            <w:r w:rsidR="00C4737C">
              <w:rPr>
                <w:noProof/>
                <w:webHidden/>
              </w:rPr>
              <w:instrText xml:space="preserve"> PAGEREF _Toc527379528 \h </w:instrText>
            </w:r>
            <w:r w:rsidR="00C4737C">
              <w:rPr>
                <w:noProof/>
                <w:webHidden/>
              </w:rPr>
            </w:r>
            <w:r w:rsidR="00C4737C">
              <w:rPr>
                <w:noProof/>
                <w:webHidden/>
              </w:rPr>
              <w:fldChar w:fldCharType="separate"/>
            </w:r>
            <w:r w:rsidR="00847A2A">
              <w:rPr>
                <w:noProof/>
                <w:webHidden/>
              </w:rPr>
              <w:t>23</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29" w:history="1">
            <w:r w:rsidR="00C4737C" w:rsidRPr="002745E9">
              <w:rPr>
                <w:rStyle w:val="a9"/>
                <w:noProof/>
              </w:rPr>
              <w:t>4 РЕГУЛЯРИЗАЦИЯ ДВИЖЕНИЯ РОБОТА ПО ЗАДАННОЙ ТРАЕКТОРИИ</w:t>
            </w:r>
            <w:r w:rsidR="00C4737C">
              <w:rPr>
                <w:noProof/>
                <w:webHidden/>
              </w:rPr>
              <w:tab/>
            </w:r>
            <w:r w:rsidR="00C4737C">
              <w:rPr>
                <w:noProof/>
                <w:webHidden/>
              </w:rPr>
              <w:fldChar w:fldCharType="begin"/>
            </w:r>
            <w:r w:rsidR="00C4737C">
              <w:rPr>
                <w:noProof/>
                <w:webHidden/>
              </w:rPr>
              <w:instrText xml:space="preserve"> PAGEREF _Toc527379529 \h </w:instrText>
            </w:r>
            <w:r w:rsidR="00C4737C">
              <w:rPr>
                <w:noProof/>
                <w:webHidden/>
              </w:rPr>
            </w:r>
            <w:r w:rsidR="00C4737C">
              <w:rPr>
                <w:noProof/>
                <w:webHidden/>
              </w:rPr>
              <w:fldChar w:fldCharType="separate"/>
            </w:r>
            <w:r w:rsidR="00847A2A">
              <w:rPr>
                <w:noProof/>
                <w:webHidden/>
              </w:rPr>
              <w:t>32</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30" w:history="1">
            <w:r w:rsidR="00C4737C" w:rsidRPr="002745E9">
              <w:rPr>
                <w:rStyle w:val="a9"/>
                <w:rFonts w:cs="Times New Roman"/>
                <w:noProof/>
              </w:rPr>
              <w:t>4.1 Постановка задачи</w:t>
            </w:r>
            <w:r w:rsidR="00C4737C">
              <w:rPr>
                <w:noProof/>
                <w:webHidden/>
              </w:rPr>
              <w:tab/>
            </w:r>
            <w:r w:rsidR="00C4737C">
              <w:rPr>
                <w:noProof/>
                <w:webHidden/>
              </w:rPr>
              <w:fldChar w:fldCharType="begin"/>
            </w:r>
            <w:r w:rsidR="00C4737C">
              <w:rPr>
                <w:noProof/>
                <w:webHidden/>
              </w:rPr>
              <w:instrText xml:space="preserve"> PAGEREF _Toc527379530 \h </w:instrText>
            </w:r>
            <w:r w:rsidR="00C4737C">
              <w:rPr>
                <w:noProof/>
                <w:webHidden/>
              </w:rPr>
            </w:r>
            <w:r w:rsidR="00C4737C">
              <w:rPr>
                <w:noProof/>
                <w:webHidden/>
              </w:rPr>
              <w:fldChar w:fldCharType="separate"/>
            </w:r>
            <w:r w:rsidR="00847A2A">
              <w:rPr>
                <w:noProof/>
                <w:webHidden/>
              </w:rPr>
              <w:t>32</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31" w:history="1">
            <w:r w:rsidR="00C4737C" w:rsidRPr="002745E9">
              <w:rPr>
                <w:rStyle w:val="a9"/>
                <w:rFonts w:cs="Times New Roman"/>
                <w:noProof/>
              </w:rPr>
              <w:t>4.2 Движение по прямолинейной траектории</w:t>
            </w:r>
            <w:r w:rsidR="00C4737C">
              <w:rPr>
                <w:noProof/>
                <w:webHidden/>
              </w:rPr>
              <w:tab/>
            </w:r>
            <w:r w:rsidR="00C4737C">
              <w:rPr>
                <w:noProof/>
                <w:webHidden/>
              </w:rPr>
              <w:fldChar w:fldCharType="begin"/>
            </w:r>
            <w:r w:rsidR="00C4737C">
              <w:rPr>
                <w:noProof/>
                <w:webHidden/>
              </w:rPr>
              <w:instrText xml:space="preserve"> PAGEREF _Toc527379531 \h </w:instrText>
            </w:r>
            <w:r w:rsidR="00C4737C">
              <w:rPr>
                <w:noProof/>
                <w:webHidden/>
              </w:rPr>
            </w:r>
            <w:r w:rsidR="00C4737C">
              <w:rPr>
                <w:noProof/>
                <w:webHidden/>
              </w:rPr>
              <w:fldChar w:fldCharType="separate"/>
            </w:r>
            <w:r w:rsidR="00847A2A">
              <w:rPr>
                <w:noProof/>
                <w:webHidden/>
              </w:rPr>
              <w:t>39</w:t>
            </w:r>
            <w:r w:rsidR="00C4737C">
              <w:rPr>
                <w:noProof/>
                <w:webHidden/>
              </w:rPr>
              <w:fldChar w:fldCharType="end"/>
            </w:r>
          </w:hyperlink>
        </w:p>
        <w:p w:rsidR="00C4737C" w:rsidRDefault="00A766A4" w:rsidP="00C459A9">
          <w:pPr>
            <w:pStyle w:val="31"/>
            <w:tabs>
              <w:tab w:val="right" w:leader="dot" w:pos="9628"/>
            </w:tabs>
            <w:spacing w:after="0"/>
            <w:rPr>
              <w:rFonts w:asciiTheme="minorHAnsi" w:eastAsiaTheme="minorEastAsia" w:hAnsiTheme="minorHAnsi"/>
              <w:noProof/>
              <w:sz w:val="22"/>
              <w:lang w:eastAsia="ru-RU"/>
            </w:rPr>
          </w:pPr>
          <w:hyperlink w:anchor="_Toc527379532" w:history="1">
            <w:r w:rsidR="00C4737C" w:rsidRPr="002745E9">
              <w:rPr>
                <w:rStyle w:val="a9"/>
                <w:rFonts w:cs="Times New Roman"/>
                <w:noProof/>
              </w:rPr>
              <w:t>4.3 Движение по дуге окружности</w:t>
            </w:r>
            <w:r w:rsidR="00C4737C">
              <w:rPr>
                <w:noProof/>
                <w:webHidden/>
              </w:rPr>
              <w:tab/>
            </w:r>
            <w:r w:rsidR="00C4737C">
              <w:rPr>
                <w:noProof/>
                <w:webHidden/>
              </w:rPr>
              <w:fldChar w:fldCharType="begin"/>
            </w:r>
            <w:r w:rsidR="00C4737C">
              <w:rPr>
                <w:noProof/>
                <w:webHidden/>
              </w:rPr>
              <w:instrText xml:space="preserve"> PAGEREF _Toc527379532 \h </w:instrText>
            </w:r>
            <w:r w:rsidR="00C4737C">
              <w:rPr>
                <w:noProof/>
                <w:webHidden/>
              </w:rPr>
            </w:r>
            <w:r w:rsidR="00C4737C">
              <w:rPr>
                <w:noProof/>
                <w:webHidden/>
              </w:rPr>
              <w:fldChar w:fldCharType="separate"/>
            </w:r>
            <w:r w:rsidR="00847A2A">
              <w:rPr>
                <w:noProof/>
                <w:webHidden/>
              </w:rPr>
              <w:t>41</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3" w:history="1">
            <w:r w:rsidR="00C4737C" w:rsidRPr="002745E9">
              <w:rPr>
                <w:rStyle w:val="a9"/>
                <w:noProof/>
                <w:lang w:val="kk-KZ"/>
              </w:rPr>
              <w:t>ЗАКЛЮЧЕНИЕ</w:t>
            </w:r>
            <w:r w:rsidR="00C4737C">
              <w:rPr>
                <w:noProof/>
                <w:webHidden/>
              </w:rPr>
              <w:tab/>
            </w:r>
            <w:r w:rsidR="00C4737C">
              <w:rPr>
                <w:noProof/>
                <w:webHidden/>
              </w:rPr>
              <w:fldChar w:fldCharType="begin"/>
            </w:r>
            <w:r w:rsidR="00C4737C">
              <w:rPr>
                <w:noProof/>
                <w:webHidden/>
              </w:rPr>
              <w:instrText xml:space="preserve"> PAGEREF _Toc527379533 \h </w:instrText>
            </w:r>
            <w:r w:rsidR="00C4737C">
              <w:rPr>
                <w:noProof/>
                <w:webHidden/>
              </w:rPr>
            </w:r>
            <w:r w:rsidR="00C4737C">
              <w:rPr>
                <w:noProof/>
                <w:webHidden/>
              </w:rPr>
              <w:fldChar w:fldCharType="separate"/>
            </w:r>
            <w:r w:rsidR="00847A2A">
              <w:rPr>
                <w:noProof/>
                <w:webHidden/>
              </w:rPr>
              <w:t>45</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4" w:history="1">
            <w:r w:rsidR="00C4737C" w:rsidRPr="002745E9">
              <w:rPr>
                <w:rStyle w:val="a9"/>
                <w:noProof/>
              </w:rPr>
              <w:t>СПИСОК ИСПОЛЬЗОВАННЫХ ИСТОЧНИКОВ</w:t>
            </w:r>
            <w:r w:rsidR="00C4737C">
              <w:rPr>
                <w:noProof/>
                <w:webHidden/>
              </w:rPr>
              <w:tab/>
            </w:r>
            <w:r w:rsidR="00C4737C">
              <w:rPr>
                <w:noProof/>
                <w:webHidden/>
              </w:rPr>
              <w:fldChar w:fldCharType="begin"/>
            </w:r>
            <w:r w:rsidR="00C4737C">
              <w:rPr>
                <w:noProof/>
                <w:webHidden/>
              </w:rPr>
              <w:instrText xml:space="preserve"> PAGEREF _Toc527379534 \h </w:instrText>
            </w:r>
            <w:r w:rsidR="00C4737C">
              <w:rPr>
                <w:noProof/>
                <w:webHidden/>
              </w:rPr>
            </w:r>
            <w:r w:rsidR="00C4737C">
              <w:rPr>
                <w:noProof/>
                <w:webHidden/>
              </w:rPr>
              <w:fldChar w:fldCharType="separate"/>
            </w:r>
            <w:r w:rsidR="00847A2A">
              <w:rPr>
                <w:noProof/>
                <w:webHidden/>
              </w:rPr>
              <w:t>47</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5" w:history="1">
            <w:r w:rsidR="00C4737C" w:rsidRPr="002745E9">
              <w:rPr>
                <w:rStyle w:val="a9"/>
                <w:noProof/>
                <w:lang w:val="kk-KZ"/>
              </w:rPr>
              <w:t>ПРИЛОЖЕНИЕ А</w:t>
            </w:r>
            <w:r w:rsidR="00A42A2D">
              <w:rPr>
                <w:rStyle w:val="a9"/>
                <w:noProof/>
                <w:lang w:val="kk-KZ"/>
              </w:rPr>
              <w:t>. Календарный план</w:t>
            </w:r>
            <w:r w:rsidR="00C4737C">
              <w:rPr>
                <w:noProof/>
                <w:webHidden/>
              </w:rPr>
              <w:tab/>
            </w:r>
            <w:r w:rsidR="00C4737C">
              <w:rPr>
                <w:noProof/>
                <w:webHidden/>
              </w:rPr>
              <w:fldChar w:fldCharType="begin"/>
            </w:r>
            <w:r w:rsidR="00C4737C">
              <w:rPr>
                <w:noProof/>
                <w:webHidden/>
              </w:rPr>
              <w:instrText xml:space="preserve"> PAGEREF _Toc527379535 \h </w:instrText>
            </w:r>
            <w:r w:rsidR="00C4737C">
              <w:rPr>
                <w:noProof/>
                <w:webHidden/>
              </w:rPr>
            </w:r>
            <w:r w:rsidR="00C4737C">
              <w:rPr>
                <w:noProof/>
                <w:webHidden/>
              </w:rPr>
              <w:fldChar w:fldCharType="separate"/>
            </w:r>
            <w:r w:rsidR="00847A2A">
              <w:rPr>
                <w:noProof/>
                <w:webHidden/>
              </w:rPr>
              <w:t>50</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6" w:history="1">
            <w:r w:rsidR="00C4737C" w:rsidRPr="002745E9">
              <w:rPr>
                <w:rStyle w:val="a9"/>
                <w:noProof/>
                <w:lang w:val="kk-KZ"/>
              </w:rPr>
              <w:t>ПРИЛОЖЕНИЕ Б</w:t>
            </w:r>
            <w:r w:rsidR="00A42A2D">
              <w:rPr>
                <w:rStyle w:val="a9"/>
                <w:noProof/>
                <w:lang w:val="kk-KZ"/>
              </w:rPr>
              <w:t>. Список публикаций за 2018 год.</w:t>
            </w:r>
            <w:r w:rsidR="00C4737C">
              <w:rPr>
                <w:noProof/>
                <w:webHidden/>
              </w:rPr>
              <w:tab/>
            </w:r>
            <w:r w:rsidR="00C4737C">
              <w:rPr>
                <w:noProof/>
                <w:webHidden/>
              </w:rPr>
              <w:fldChar w:fldCharType="begin"/>
            </w:r>
            <w:r w:rsidR="00C4737C">
              <w:rPr>
                <w:noProof/>
                <w:webHidden/>
              </w:rPr>
              <w:instrText xml:space="preserve"> PAGEREF _Toc527379536 \h </w:instrText>
            </w:r>
            <w:r w:rsidR="00C4737C">
              <w:rPr>
                <w:noProof/>
                <w:webHidden/>
              </w:rPr>
            </w:r>
            <w:r w:rsidR="00C4737C">
              <w:rPr>
                <w:noProof/>
                <w:webHidden/>
              </w:rPr>
              <w:fldChar w:fldCharType="separate"/>
            </w:r>
            <w:r w:rsidR="00847A2A">
              <w:rPr>
                <w:noProof/>
                <w:webHidden/>
              </w:rPr>
              <w:t>56</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7" w:history="1">
            <w:r w:rsidR="00C4737C" w:rsidRPr="002745E9">
              <w:rPr>
                <w:rStyle w:val="a9"/>
                <w:noProof/>
                <w:lang w:val="kk-KZ"/>
              </w:rPr>
              <w:t>ПРИЛОЖЕНИЕ В</w:t>
            </w:r>
            <w:r w:rsidR="00A42A2D">
              <w:rPr>
                <w:rStyle w:val="a9"/>
                <w:noProof/>
                <w:lang w:val="kk-KZ"/>
              </w:rPr>
              <w:t>. Оттиски публикаций</w:t>
            </w:r>
            <w:r w:rsidR="00C4737C">
              <w:rPr>
                <w:noProof/>
                <w:webHidden/>
              </w:rPr>
              <w:tab/>
            </w:r>
            <w:r w:rsidR="00C4737C">
              <w:rPr>
                <w:noProof/>
                <w:webHidden/>
              </w:rPr>
              <w:fldChar w:fldCharType="begin"/>
            </w:r>
            <w:r w:rsidR="00C4737C">
              <w:rPr>
                <w:noProof/>
                <w:webHidden/>
              </w:rPr>
              <w:instrText xml:space="preserve"> PAGEREF _Toc527379537 \h </w:instrText>
            </w:r>
            <w:r w:rsidR="00C4737C">
              <w:rPr>
                <w:noProof/>
                <w:webHidden/>
              </w:rPr>
            </w:r>
            <w:r w:rsidR="00C4737C">
              <w:rPr>
                <w:noProof/>
                <w:webHidden/>
              </w:rPr>
              <w:fldChar w:fldCharType="separate"/>
            </w:r>
            <w:r w:rsidR="00847A2A">
              <w:rPr>
                <w:noProof/>
                <w:webHidden/>
              </w:rPr>
              <w:t>57</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8" w:history="1">
            <w:r w:rsidR="00C4737C" w:rsidRPr="002745E9">
              <w:rPr>
                <w:rStyle w:val="a9"/>
                <w:noProof/>
                <w:lang w:val="kk-KZ"/>
              </w:rPr>
              <w:t>ПРИЛОЖЕНИЕ Г</w:t>
            </w:r>
            <w:r w:rsidR="00A42A2D">
              <w:rPr>
                <w:rStyle w:val="a9"/>
                <w:noProof/>
                <w:lang w:val="kk-KZ"/>
              </w:rPr>
              <w:t>. Список зарубежных использованных информационных ресурсов</w:t>
            </w:r>
            <w:r w:rsidR="00C4737C">
              <w:rPr>
                <w:noProof/>
                <w:webHidden/>
              </w:rPr>
              <w:tab/>
            </w:r>
            <w:r w:rsidR="00C4737C">
              <w:rPr>
                <w:noProof/>
                <w:webHidden/>
              </w:rPr>
              <w:fldChar w:fldCharType="begin"/>
            </w:r>
            <w:r w:rsidR="00C4737C">
              <w:rPr>
                <w:noProof/>
                <w:webHidden/>
              </w:rPr>
              <w:instrText xml:space="preserve"> PAGEREF _Toc527379538 \h </w:instrText>
            </w:r>
            <w:r w:rsidR="00C4737C">
              <w:rPr>
                <w:noProof/>
                <w:webHidden/>
              </w:rPr>
            </w:r>
            <w:r w:rsidR="00C4737C">
              <w:rPr>
                <w:noProof/>
                <w:webHidden/>
              </w:rPr>
              <w:fldChar w:fldCharType="separate"/>
            </w:r>
            <w:r w:rsidR="00847A2A">
              <w:rPr>
                <w:noProof/>
                <w:webHidden/>
              </w:rPr>
              <w:t>67</w:t>
            </w:r>
            <w:r w:rsidR="00C4737C">
              <w:rPr>
                <w:noProof/>
                <w:webHidden/>
              </w:rPr>
              <w:fldChar w:fldCharType="end"/>
            </w:r>
          </w:hyperlink>
        </w:p>
        <w:p w:rsidR="00C4737C" w:rsidRDefault="00A766A4" w:rsidP="00C459A9">
          <w:pPr>
            <w:pStyle w:val="21"/>
            <w:tabs>
              <w:tab w:val="right" w:leader="dot" w:pos="9628"/>
            </w:tabs>
            <w:spacing w:after="0"/>
            <w:rPr>
              <w:rFonts w:asciiTheme="minorHAnsi" w:eastAsiaTheme="minorEastAsia" w:hAnsiTheme="minorHAnsi"/>
              <w:noProof/>
              <w:sz w:val="22"/>
              <w:lang w:eastAsia="ru-RU"/>
            </w:rPr>
          </w:pPr>
          <w:hyperlink w:anchor="_Toc527379539" w:history="1">
            <w:r w:rsidR="00C4737C" w:rsidRPr="002745E9">
              <w:rPr>
                <w:rStyle w:val="a9"/>
                <w:noProof/>
                <w:lang w:val="kk-KZ"/>
              </w:rPr>
              <w:t>ПРИЛОЖЕНИЕ Д</w:t>
            </w:r>
            <w:r w:rsidR="00A42A2D">
              <w:rPr>
                <w:rStyle w:val="a9"/>
                <w:noProof/>
                <w:lang w:val="kk-KZ"/>
              </w:rPr>
              <w:t>. Код программы</w:t>
            </w:r>
            <w:r w:rsidR="00C4737C">
              <w:rPr>
                <w:noProof/>
                <w:webHidden/>
              </w:rPr>
              <w:tab/>
            </w:r>
            <w:r w:rsidR="00C4737C">
              <w:rPr>
                <w:noProof/>
                <w:webHidden/>
              </w:rPr>
              <w:fldChar w:fldCharType="begin"/>
            </w:r>
            <w:r w:rsidR="00C4737C">
              <w:rPr>
                <w:noProof/>
                <w:webHidden/>
              </w:rPr>
              <w:instrText xml:space="preserve"> PAGEREF _Toc527379539 \h </w:instrText>
            </w:r>
            <w:r w:rsidR="00C4737C">
              <w:rPr>
                <w:noProof/>
                <w:webHidden/>
              </w:rPr>
            </w:r>
            <w:r w:rsidR="00C4737C">
              <w:rPr>
                <w:noProof/>
                <w:webHidden/>
              </w:rPr>
              <w:fldChar w:fldCharType="separate"/>
            </w:r>
            <w:r w:rsidR="00847A2A">
              <w:rPr>
                <w:noProof/>
                <w:webHidden/>
              </w:rPr>
              <w:t>68</w:t>
            </w:r>
            <w:r w:rsidR="00C4737C">
              <w:rPr>
                <w:noProof/>
                <w:webHidden/>
              </w:rPr>
              <w:fldChar w:fldCharType="end"/>
            </w:r>
          </w:hyperlink>
        </w:p>
        <w:p w:rsidR="00C4737C" w:rsidRDefault="00C4737C" w:rsidP="00C459A9">
          <w:pPr>
            <w:spacing w:after="0"/>
          </w:pPr>
          <w:r>
            <w:rPr>
              <w:b/>
              <w:bCs/>
            </w:rPr>
            <w:fldChar w:fldCharType="end"/>
          </w:r>
        </w:p>
      </w:sdtContent>
    </w:sdt>
    <w:p w:rsidR="00A152A1" w:rsidRDefault="00A152A1"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Default="00C459A9" w:rsidP="00C4737C">
      <w:pPr>
        <w:spacing w:after="0"/>
        <w:rPr>
          <w:rFonts w:eastAsia="Times New Roman"/>
          <w:szCs w:val="24"/>
          <w:lang w:eastAsia="ru-RU"/>
        </w:rPr>
      </w:pPr>
    </w:p>
    <w:p w:rsidR="00C459A9" w:rsidRPr="00516477" w:rsidRDefault="00C459A9" w:rsidP="00C4737C">
      <w:pPr>
        <w:spacing w:after="0"/>
        <w:rPr>
          <w:rFonts w:eastAsia="Times New Roman"/>
          <w:szCs w:val="24"/>
          <w:lang w:eastAsia="ru-RU"/>
        </w:rPr>
      </w:pPr>
    </w:p>
    <w:p w:rsidR="005B79F7" w:rsidRPr="00516477" w:rsidRDefault="00A40B88" w:rsidP="00516477">
      <w:pPr>
        <w:pStyle w:val="2"/>
        <w:spacing w:before="0" w:beforeAutospacing="0" w:after="0" w:afterAutospacing="0" w:line="360" w:lineRule="auto"/>
        <w:ind w:firstLine="567"/>
        <w:jc w:val="center"/>
        <w:rPr>
          <w:b w:val="0"/>
          <w:sz w:val="24"/>
          <w:szCs w:val="24"/>
        </w:rPr>
      </w:pPr>
      <w:bookmarkStart w:id="1" w:name="_Toc527379518"/>
      <w:r w:rsidRPr="00516477">
        <w:rPr>
          <w:b w:val="0"/>
          <w:sz w:val="24"/>
          <w:szCs w:val="24"/>
        </w:rPr>
        <w:lastRenderedPageBreak/>
        <w:t>ВВЕДЕНИЕ</w:t>
      </w:r>
      <w:bookmarkEnd w:id="1"/>
    </w:p>
    <w:p w:rsidR="00A152A1" w:rsidRPr="00516477" w:rsidRDefault="00A152A1" w:rsidP="00516477">
      <w:pPr>
        <w:pStyle w:val="2"/>
        <w:spacing w:before="0" w:beforeAutospacing="0" w:after="0" w:afterAutospacing="0" w:line="360" w:lineRule="auto"/>
        <w:ind w:firstLine="567"/>
        <w:jc w:val="center"/>
        <w:rPr>
          <w:b w:val="0"/>
          <w:sz w:val="24"/>
          <w:szCs w:val="24"/>
        </w:rPr>
      </w:pPr>
    </w:p>
    <w:p w:rsidR="00A40B88" w:rsidRPr="00516477" w:rsidRDefault="00A40B88" w:rsidP="00516477">
      <w:pPr>
        <w:spacing w:after="0"/>
        <w:ind w:firstLine="567"/>
        <w:rPr>
          <w:rFonts w:cs="Times New Roman"/>
          <w:szCs w:val="24"/>
        </w:rPr>
      </w:pPr>
      <w:r w:rsidRPr="00516477">
        <w:rPr>
          <w:rFonts w:cs="Times New Roman"/>
          <w:szCs w:val="24"/>
        </w:rPr>
        <w:t>Робототехника и прогресс в области искусственного интеллекта – прорывные инновации, обладающие значительными перспективами и способные радикально изменить экономические и социальные аспекты жизни общества. По оценкам, оборот рынка промышленных роботов в 2016 г. составил 33 млрд долл., включая стоимость программного обеспечения, периферийных устройств и инженерных систем.</w:t>
      </w:r>
    </w:p>
    <w:p w:rsidR="00A40B88" w:rsidRPr="00516477" w:rsidRDefault="00A40B88" w:rsidP="00516477">
      <w:pPr>
        <w:spacing w:after="0"/>
        <w:ind w:firstLine="567"/>
        <w:rPr>
          <w:rFonts w:cs="Times New Roman"/>
          <w:szCs w:val="24"/>
        </w:rPr>
      </w:pPr>
      <w:r w:rsidRPr="00516477">
        <w:rPr>
          <w:rFonts w:cs="Times New Roman"/>
          <w:szCs w:val="24"/>
        </w:rPr>
        <w:t>Робототехнические комплексы сконцентрированы преимущественно в США, Европе (прежде всего в Германии, Франции, в меньшей степени в Великобритании) и в Японии. Динамичное развитие они получили также в Китае и Корее. На эти страны приходится основной массив патентных заявок в области робототехники.</w:t>
      </w:r>
    </w:p>
    <w:p w:rsidR="008D32C4" w:rsidRPr="00516477" w:rsidRDefault="008D32C4" w:rsidP="00516477">
      <w:pPr>
        <w:spacing w:after="0"/>
        <w:ind w:firstLine="567"/>
        <w:rPr>
          <w:rFonts w:cs="Times New Roman"/>
          <w:szCs w:val="24"/>
        </w:rPr>
      </w:pPr>
      <w:r w:rsidRPr="00516477">
        <w:rPr>
          <w:rFonts w:cs="Times New Roman"/>
          <w:szCs w:val="24"/>
        </w:rPr>
        <w:t xml:space="preserve">Идея проекта “Разработка программного комплекса для решения задач робототехники с применением методов оптимизации и управления” заключается в разработке и программной реализации подходов к решению фундаментальных задач робототехники с использованием методов оптимизации и управление. </w:t>
      </w:r>
    </w:p>
    <w:p w:rsidR="008D32C4" w:rsidRPr="00516477" w:rsidRDefault="008D32C4" w:rsidP="00516477">
      <w:pPr>
        <w:spacing w:after="0"/>
        <w:ind w:firstLine="567"/>
        <w:rPr>
          <w:rFonts w:cs="Times New Roman"/>
          <w:szCs w:val="24"/>
        </w:rPr>
      </w:pPr>
      <w:r w:rsidRPr="00516477">
        <w:rPr>
          <w:rFonts w:cs="Times New Roman"/>
          <w:szCs w:val="24"/>
        </w:rPr>
        <w:t xml:space="preserve">Целью проекта является разработка и реализация методов аппроксимации рабочей области роботов с предопределенной точностью, методов </w:t>
      </w:r>
      <w:proofErr w:type="gramStart"/>
      <w:r w:rsidRPr="00516477">
        <w:rPr>
          <w:rFonts w:cs="Times New Roman"/>
          <w:szCs w:val="24"/>
        </w:rPr>
        <w:t>построения  траектории</w:t>
      </w:r>
      <w:proofErr w:type="gramEnd"/>
      <w:r w:rsidRPr="00516477">
        <w:rPr>
          <w:rFonts w:cs="Times New Roman"/>
          <w:szCs w:val="24"/>
        </w:rPr>
        <w:t xml:space="preserve"> движения робота в пределах этой области, оптимизации конструкции роботов с учетом различных критериев качества.</w:t>
      </w:r>
    </w:p>
    <w:p w:rsidR="008D32C4" w:rsidRPr="00516477" w:rsidRDefault="008D32C4" w:rsidP="00516477">
      <w:pPr>
        <w:spacing w:after="0"/>
        <w:ind w:firstLine="567"/>
        <w:rPr>
          <w:rFonts w:cs="Times New Roman"/>
          <w:szCs w:val="24"/>
        </w:rPr>
      </w:pPr>
      <w:r w:rsidRPr="00516477">
        <w:rPr>
          <w:rFonts w:cs="Times New Roman"/>
          <w:szCs w:val="24"/>
        </w:rPr>
        <w:t xml:space="preserve">Задачи исследования: </w:t>
      </w:r>
    </w:p>
    <w:p w:rsidR="008D32C4" w:rsidRPr="00516477" w:rsidRDefault="00A152A1" w:rsidP="00516477">
      <w:pPr>
        <w:spacing w:after="0"/>
        <w:ind w:firstLine="567"/>
        <w:rPr>
          <w:rFonts w:cs="Times New Roman"/>
          <w:szCs w:val="24"/>
        </w:rPr>
      </w:pPr>
      <w:r w:rsidRPr="00516477">
        <w:rPr>
          <w:rFonts w:cs="Times New Roman"/>
          <w:szCs w:val="24"/>
        </w:rPr>
        <w:t xml:space="preserve">1) </w:t>
      </w:r>
      <w:r w:rsidR="008D32C4" w:rsidRPr="00516477">
        <w:rPr>
          <w:rFonts w:cs="Times New Roman"/>
          <w:szCs w:val="24"/>
        </w:rPr>
        <w:t xml:space="preserve">Разработка теоретической основы метода покрытий, позволяющего строить внешние и внутренние аппроксимации множеств, задаваемых нелинейными неравенствами. </w:t>
      </w:r>
    </w:p>
    <w:p w:rsidR="008D32C4" w:rsidRPr="00516477" w:rsidRDefault="00A152A1" w:rsidP="00516477">
      <w:pPr>
        <w:spacing w:after="0"/>
        <w:ind w:firstLine="567"/>
        <w:rPr>
          <w:rFonts w:cs="Times New Roman"/>
          <w:szCs w:val="24"/>
        </w:rPr>
      </w:pPr>
      <w:r w:rsidRPr="00516477">
        <w:rPr>
          <w:rFonts w:cs="Times New Roman"/>
          <w:szCs w:val="24"/>
        </w:rPr>
        <w:t xml:space="preserve">2) </w:t>
      </w:r>
      <w:r w:rsidR="008D32C4" w:rsidRPr="00516477">
        <w:rPr>
          <w:rFonts w:cs="Times New Roman"/>
          <w:szCs w:val="24"/>
        </w:rPr>
        <w:t xml:space="preserve">На основе разработанного математического аппарата будет создан алгоритм аппроксимации множества решения системы нелинейных неравенств. </w:t>
      </w:r>
    </w:p>
    <w:p w:rsidR="008D32C4" w:rsidRPr="00516477" w:rsidRDefault="00A152A1" w:rsidP="00516477">
      <w:pPr>
        <w:spacing w:after="0"/>
        <w:ind w:firstLine="567"/>
        <w:rPr>
          <w:rFonts w:cs="Times New Roman"/>
          <w:szCs w:val="24"/>
        </w:rPr>
      </w:pPr>
      <w:r w:rsidRPr="00516477">
        <w:rPr>
          <w:rFonts w:cs="Times New Roman"/>
          <w:szCs w:val="24"/>
        </w:rPr>
        <w:t xml:space="preserve">3) </w:t>
      </w:r>
      <w:r w:rsidR="008D32C4" w:rsidRPr="00516477">
        <w:rPr>
          <w:rFonts w:cs="Times New Roman"/>
          <w:szCs w:val="24"/>
        </w:rPr>
        <w:t xml:space="preserve">Применение разработанных методов для решения следующих задач робототехники: </w:t>
      </w:r>
    </w:p>
    <w:p w:rsidR="008D32C4" w:rsidRPr="00516477" w:rsidRDefault="008D32C4" w:rsidP="00516477">
      <w:pPr>
        <w:spacing w:after="0"/>
        <w:ind w:firstLine="567"/>
        <w:rPr>
          <w:rFonts w:cs="Times New Roman"/>
          <w:szCs w:val="24"/>
        </w:rPr>
      </w:pPr>
      <w:r w:rsidRPr="00516477">
        <w:rPr>
          <w:rFonts w:cs="Times New Roman"/>
          <w:szCs w:val="24"/>
        </w:rPr>
        <w:t>- аппроксимация рабочей области робота с предопределенной точностью;</w:t>
      </w:r>
    </w:p>
    <w:p w:rsidR="008D32C4" w:rsidRPr="00516477" w:rsidRDefault="008D32C4" w:rsidP="00516477">
      <w:pPr>
        <w:spacing w:after="0"/>
        <w:ind w:firstLine="567"/>
        <w:rPr>
          <w:rFonts w:cs="Times New Roman"/>
          <w:szCs w:val="24"/>
        </w:rPr>
      </w:pPr>
      <w:r w:rsidRPr="00516477">
        <w:rPr>
          <w:rFonts w:cs="Times New Roman"/>
          <w:szCs w:val="24"/>
        </w:rPr>
        <w:t>- построение траектории движения рабочего инструмента, с учетом рабочей области и критериев оптимальности траектории;</w:t>
      </w:r>
    </w:p>
    <w:p w:rsidR="008D32C4" w:rsidRPr="00516477" w:rsidRDefault="008D32C4" w:rsidP="00516477">
      <w:pPr>
        <w:spacing w:after="0"/>
        <w:ind w:firstLine="567"/>
        <w:rPr>
          <w:rFonts w:cs="Times New Roman"/>
          <w:szCs w:val="24"/>
        </w:rPr>
      </w:pPr>
      <w:r w:rsidRPr="00516477">
        <w:rPr>
          <w:rFonts w:cs="Times New Roman"/>
          <w:szCs w:val="24"/>
        </w:rPr>
        <w:t>- оптимизация конструкции робота с целью максимизации объема рабочей области и других критериев качества робота при заданных технологических ограничении;</w:t>
      </w:r>
    </w:p>
    <w:p w:rsidR="008D32C4" w:rsidRPr="00516477" w:rsidRDefault="008D32C4" w:rsidP="00516477">
      <w:pPr>
        <w:spacing w:after="0"/>
        <w:ind w:firstLine="567"/>
        <w:rPr>
          <w:rFonts w:cs="Times New Roman"/>
          <w:szCs w:val="24"/>
        </w:rPr>
      </w:pPr>
      <w:r w:rsidRPr="00516477">
        <w:rPr>
          <w:rFonts w:cs="Times New Roman"/>
          <w:szCs w:val="24"/>
        </w:rPr>
        <w:t>- проектирование выходного контролера, обеспечивающего глобальное отслеживание выходных данных.</w:t>
      </w:r>
    </w:p>
    <w:p w:rsidR="008D32C4" w:rsidRPr="00516477" w:rsidRDefault="00A152A1" w:rsidP="00516477">
      <w:pPr>
        <w:spacing w:after="0"/>
        <w:ind w:firstLine="567"/>
        <w:rPr>
          <w:rFonts w:cs="Times New Roman"/>
          <w:szCs w:val="24"/>
        </w:rPr>
      </w:pPr>
      <w:r w:rsidRPr="00516477">
        <w:rPr>
          <w:rFonts w:cs="Times New Roman"/>
          <w:szCs w:val="24"/>
        </w:rPr>
        <w:t xml:space="preserve">4) </w:t>
      </w:r>
      <w:r w:rsidRPr="00516477">
        <w:rPr>
          <w:rFonts w:cs="Times New Roman"/>
          <w:szCs w:val="24"/>
          <w:lang w:val="kk-KZ"/>
        </w:rPr>
        <w:t>С</w:t>
      </w:r>
      <w:proofErr w:type="spellStart"/>
      <w:r w:rsidR="008D32C4" w:rsidRPr="00516477">
        <w:rPr>
          <w:rFonts w:cs="Times New Roman"/>
          <w:szCs w:val="24"/>
        </w:rPr>
        <w:t>оздание</w:t>
      </w:r>
      <w:proofErr w:type="spellEnd"/>
      <w:r w:rsidR="008D32C4" w:rsidRPr="00516477">
        <w:rPr>
          <w:rFonts w:cs="Times New Roman"/>
          <w:szCs w:val="24"/>
        </w:rPr>
        <w:t xml:space="preserve"> эффективной программной реализации разработанных методов. </w:t>
      </w:r>
    </w:p>
    <w:p w:rsidR="008D32C4" w:rsidRPr="00516477" w:rsidRDefault="00A152A1" w:rsidP="00516477">
      <w:pPr>
        <w:spacing w:after="0"/>
        <w:ind w:firstLine="567"/>
        <w:rPr>
          <w:rFonts w:cs="Times New Roman"/>
          <w:szCs w:val="24"/>
        </w:rPr>
      </w:pPr>
      <w:r w:rsidRPr="00516477">
        <w:rPr>
          <w:rFonts w:cs="Times New Roman"/>
          <w:szCs w:val="24"/>
        </w:rPr>
        <w:lastRenderedPageBreak/>
        <w:t xml:space="preserve">5) </w:t>
      </w:r>
      <w:r w:rsidR="008D32C4" w:rsidRPr="00516477">
        <w:rPr>
          <w:rFonts w:cs="Times New Roman"/>
          <w:szCs w:val="24"/>
        </w:rPr>
        <w:t xml:space="preserve">Проведение с использованием разработанного программного комплекса масштабного вычислительного эксперимента, в рамках которого планируется моделирование различных роботов параллельной структуры с различным числом степеней свободы. </w:t>
      </w:r>
    </w:p>
    <w:p w:rsidR="00A14A47" w:rsidRPr="00516477" w:rsidRDefault="00A14A47" w:rsidP="00516477">
      <w:pPr>
        <w:spacing w:after="0"/>
        <w:ind w:firstLine="567"/>
        <w:rPr>
          <w:rFonts w:cs="Times New Roman"/>
          <w:szCs w:val="24"/>
        </w:rPr>
      </w:pPr>
      <w:r w:rsidRPr="00516477">
        <w:rPr>
          <w:rFonts w:cs="Times New Roman"/>
          <w:szCs w:val="24"/>
        </w:rPr>
        <w:t>С целью определения траектории движения выполнен переход к дискретному аналогу вариационной задачи, указанной выше. Каждый из подходов имеет свои достоинства и недостатки, которые и будут отражены в результатах проекта. Анализ этих достоинств и недостатков проводились с учетом таких характеристик как сложность вычислений и возможность распараллеливания.</w:t>
      </w: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Pr="00516477" w:rsidRDefault="002F6F6F" w:rsidP="00516477">
      <w:pPr>
        <w:spacing w:after="0"/>
        <w:ind w:firstLine="567"/>
        <w:rPr>
          <w:rFonts w:cs="Times New Roman"/>
          <w:szCs w:val="24"/>
        </w:rPr>
      </w:pPr>
    </w:p>
    <w:p w:rsidR="002F6F6F" w:rsidRDefault="002F6F6F"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Default="00516477" w:rsidP="00516477">
      <w:pPr>
        <w:spacing w:after="0"/>
        <w:ind w:firstLine="567"/>
        <w:rPr>
          <w:rFonts w:cs="Times New Roman"/>
          <w:szCs w:val="24"/>
        </w:rPr>
      </w:pPr>
    </w:p>
    <w:p w:rsidR="00516477" w:rsidRPr="00516477" w:rsidRDefault="00516477" w:rsidP="00516477">
      <w:pPr>
        <w:spacing w:after="0"/>
        <w:ind w:firstLine="567"/>
        <w:rPr>
          <w:rFonts w:cs="Times New Roman"/>
          <w:szCs w:val="24"/>
        </w:rPr>
      </w:pPr>
    </w:p>
    <w:p w:rsidR="008C0571" w:rsidRPr="00516477" w:rsidRDefault="008C0571" w:rsidP="00516477">
      <w:pPr>
        <w:spacing w:after="0"/>
        <w:ind w:firstLine="567"/>
        <w:rPr>
          <w:rFonts w:cs="Times New Roman"/>
          <w:szCs w:val="24"/>
        </w:rPr>
      </w:pPr>
    </w:p>
    <w:p w:rsidR="008C0571" w:rsidRPr="00516477" w:rsidRDefault="008C0571" w:rsidP="00516477">
      <w:pPr>
        <w:spacing w:after="0"/>
        <w:ind w:firstLine="567"/>
        <w:rPr>
          <w:rFonts w:cs="Times New Roman"/>
          <w:szCs w:val="24"/>
        </w:rPr>
      </w:pPr>
    </w:p>
    <w:p w:rsidR="00E90AF7" w:rsidRPr="00516477" w:rsidRDefault="00E90AF7" w:rsidP="00516477">
      <w:pPr>
        <w:spacing w:after="0"/>
        <w:rPr>
          <w:rFonts w:cs="Times New Roman"/>
          <w:szCs w:val="24"/>
        </w:rPr>
      </w:pPr>
    </w:p>
    <w:p w:rsidR="002F6F6F" w:rsidRPr="00516477" w:rsidRDefault="00A152A1" w:rsidP="00516477">
      <w:pPr>
        <w:pStyle w:val="2"/>
        <w:spacing w:before="0" w:beforeAutospacing="0" w:after="0" w:afterAutospacing="0"/>
        <w:ind w:firstLine="567"/>
        <w:rPr>
          <w:b w:val="0"/>
          <w:sz w:val="24"/>
          <w:szCs w:val="24"/>
        </w:rPr>
      </w:pPr>
      <w:r w:rsidRPr="00516477">
        <w:rPr>
          <w:b w:val="0"/>
          <w:sz w:val="24"/>
          <w:szCs w:val="24"/>
          <w:lang w:val="kk-KZ"/>
        </w:rPr>
        <w:lastRenderedPageBreak/>
        <w:t xml:space="preserve"> </w:t>
      </w:r>
      <w:bookmarkStart w:id="2" w:name="_Toc527379519"/>
      <w:r w:rsidRPr="00516477">
        <w:rPr>
          <w:b w:val="0"/>
          <w:sz w:val="24"/>
          <w:szCs w:val="24"/>
          <w:lang w:val="kk-KZ"/>
        </w:rPr>
        <w:t xml:space="preserve">1 </w:t>
      </w:r>
      <w:r w:rsidR="002F6F6F" w:rsidRPr="00516477">
        <w:rPr>
          <w:b w:val="0"/>
          <w:sz w:val="24"/>
          <w:szCs w:val="24"/>
        </w:rPr>
        <w:t>АНАЛИТИЧЕСКИЙ ОБЗОР И ОСНОВНЫЕ ПРОБЛЕМЫ В ОБЛАСТИ РОБОТОТЕХНИКИ</w:t>
      </w:r>
      <w:bookmarkEnd w:id="2"/>
    </w:p>
    <w:p w:rsidR="00F307F8" w:rsidRPr="00516477" w:rsidRDefault="00F307F8" w:rsidP="00516477">
      <w:pPr>
        <w:pStyle w:val="a6"/>
        <w:spacing w:after="0"/>
        <w:ind w:left="1417" w:firstLine="567"/>
        <w:rPr>
          <w:rFonts w:cs="Times New Roman"/>
          <w:szCs w:val="24"/>
        </w:rPr>
      </w:pPr>
    </w:p>
    <w:p w:rsidR="002F6F6F" w:rsidRPr="00516477" w:rsidRDefault="00A152A1" w:rsidP="00516477">
      <w:pPr>
        <w:pStyle w:val="3"/>
        <w:spacing w:before="0"/>
        <w:ind w:left="567"/>
        <w:rPr>
          <w:rFonts w:ascii="Times New Roman" w:hAnsi="Times New Roman" w:cs="Times New Roman"/>
          <w:color w:val="auto"/>
        </w:rPr>
      </w:pPr>
      <w:bookmarkStart w:id="3" w:name="_Toc527379520"/>
      <w:r w:rsidRPr="00516477">
        <w:rPr>
          <w:rFonts w:ascii="Times New Roman" w:hAnsi="Times New Roman" w:cs="Times New Roman"/>
          <w:color w:val="auto"/>
          <w:lang w:val="kk-KZ"/>
        </w:rPr>
        <w:t xml:space="preserve">1.1 </w:t>
      </w:r>
      <w:r w:rsidR="00E62B49" w:rsidRPr="00516477">
        <w:rPr>
          <w:rFonts w:ascii="Times New Roman" w:hAnsi="Times New Roman" w:cs="Times New Roman"/>
          <w:color w:val="auto"/>
        </w:rPr>
        <w:t>Состояние и перспективы развития</w:t>
      </w:r>
      <w:bookmarkEnd w:id="3"/>
      <w:r w:rsidR="00E62B49" w:rsidRPr="00516477">
        <w:rPr>
          <w:rFonts w:ascii="Times New Roman" w:hAnsi="Times New Roman" w:cs="Times New Roman"/>
          <w:color w:val="auto"/>
        </w:rPr>
        <w:t xml:space="preserve"> </w:t>
      </w:r>
    </w:p>
    <w:p w:rsidR="00F307F8" w:rsidRPr="00516477" w:rsidRDefault="00F307F8" w:rsidP="00516477">
      <w:pPr>
        <w:spacing w:after="0"/>
        <w:ind w:left="709" w:firstLine="567"/>
        <w:rPr>
          <w:rFonts w:cs="Times New Roman"/>
          <w:szCs w:val="24"/>
        </w:rPr>
      </w:pPr>
    </w:p>
    <w:p w:rsidR="00A14A47" w:rsidRPr="00516477" w:rsidRDefault="00A14A47" w:rsidP="00516477">
      <w:pPr>
        <w:spacing w:after="0"/>
        <w:ind w:firstLine="567"/>
        <w:rPr>
          <w:rFonts w:cs="Times New Roman"/>
          <w:szCs w:val="24"/>
        </w:rPr>
      </w:pPr>
      <w:r w:rsidRPr="00516477">
        <w:rPr>
          <w:rFonts w:cs="Times New Roman"/>
          <w:szCs w:val="24"/>
        </w:rPr>
        <w:t>Инновации в робототехнике состояние экосистемы, в которой они создаются, и роль интеллектуальной собственности в этих процессах остаются недостаточно изученными. На данный момент технический уровень технологии роботостроения достаточно высок и требуется разработка соответствующего программного обеспечения. Это и является главной задачей проекта.</w:t>
      </w:r>
    </w:p>
    <w:p w:rsidR="00A40B88" w:rsidRPr="00516477" w:rsidRDefault="00A40B88" w:rsidP="00516477">
      <w:pPr>
        <w:spacing w:after="0"/>
        <w:ind w:firstLine="567"/>
        <w:rPr>
          <w:rFonts w:cs="Times New Roman"/>
          <w:szCs w:val="24"/>
        </w:rPr>
      </w:pPr>
      <w:r w:rsidRPr="00516477">
        <w:rPr>
          <w:rFonts w:cs="Times New Roman"/>
          <w:szCs w:val="24"/>
        </w:rPr>
        <w:t xml:space="preserve">В своем ежегодном Послании народу Казахстана Глава государства </w:t>
      </w:r>
      <w:proofErr w:type="spellStart"/>
      <w:r w:rsidRPr="00516477">
        <w:rPr>
          <w:rFonts w:cs="Times New Roman"/>
          <w:szCs w:val="24"/>
        </w:rPr>
        <w:t>Н.Назарбаев</w:t>
      </w:r>
      <w:proofErr w:type="spellEnd"/>
      <w:r w:rsidRPr="00516477">
        <w:rPr>
          <w:rFonts w:cs="Times New Roman"/>
          <w:szCs w:val="24"/>
        </w:rPr>
        <w:t xml:space="preserve"> обратил внимание на необходимость развивать в стране отрасли робототехники и генной инженерии.  </w:t>
      </w:r>
    </w:p>
    <w:p w:rsidR="00A40B88" w:rsidRPr="00516477" w:rsidRDefault="00A40B88" w:rsidP="00516477">
      <w:pPr>
        <w:spacing w:after="0"/>
        <w:ind w:firstLine="567"/>
        <w:rPr>
          <w:rFonts w:cs="Times New Roman"/>
          <w:szCs w:val="24"/>
        </w:rPr>
      </w:pPr>
      <w:r w:rsidRPr="00516477">
        <w:rPr>
          <w:rFonts w:cs="Times New Roman"/>
          <w:szCs w:val="24"/>
        </w:rPr>
        <w:t xml:space="preserve">Совокупный объем реализации сервисных роботов составил в 2014 г. 3.6 млрд долл.; ожидается, что дальнейший рост продаж будет обеспечиваться именно за счет таких устройств. Крупнейшими рынками являются Япония, Корея, США и Европа, а из секторов наибольший спрос предъявляют сфера обороны, логистика и здравоохранение. </w:t>
      </w:r>
    </w:p>
    <w:p w:rsidR="00A40B88" w:rsidRPr="00516477" w:rsidRDefault="00A40B88" w:rsidP="00516477">
      <w:pPr>
        <w:spacing w:after="0"/>
        <w:ind w:firstLine="567"/>
        <w:rPr>
          <w:rFonts w:cs="Times New Roman"/>
          <w:szCs w:val="24"/>
        </w:rPr>
      </w:pPr>
      <w:r w:rsidRPr="00516477">
        <w:rPr>
          <w:rFonts w:cs="Times New Roman"/>
          <w:szCs w:val="24"/>
        </w:rPr>
        <w:t>По объемам производства и внедрения робототехники лидирует Азия, за ней следуют Европа и Северная Америка, тогда как в Южной Америке и Африке продажи незначительны. Главными «двигателями» автоматизации остаются автомобильная промышленность и электроника.</w:t>
      </w:r>
    </w:p>
    <w:p w:rsidR="00A40B88" w:rsidRPr="00516477" w:rsidRDefault="00A40B88" w:rsidP="00516477">
      <w:pPr>
        <w:spacing w:after="0"/>
        <w:ind w:firstLine="567"/>
        <w:rPr>
          <w:rFonts w:cs="Times New Roman"/>
          <w:szCs w:val="24"/>
        </w:rPr>
      </w:pPr>
      <w:r w:rsidRPr="00516477">
        <w:rPr>
          <w:rFonts w:cs="Times New Roman"/>
          <w:szCs w:val="24"/>
        </w:rPr>
        <w:t>Инновации в области программного обеспечения и искусственного интеллекта послужат базой для создания роботов нового поколения, способных эффективно маневрировать и обходить препятствия. В настоящее время инновации направлены преимущественно на интеграцию программного и аппаратного обеспечения, т. е. на создание так называемых интегрированных робототехнических и интеллектуальных операционных систем. Широкие перспективы для роботостроения сегодня связываются с разработкой автономных транспортных средств и беспилотных летательных аппаратов.</w:t>
      </w:r>
    </w:p>
    <w:p w:rsidR="00A40B88" w:rsidRPr="00516477" w:rsidRDefault="00A40B88" w:rsidP="00516477">
      <w:pPr>
        <w:spacing w:after="0"/>
        <w:ind w:firstLine="567"/>
        <w:rPr>
          <w:rFonts w:cs="Times New Roman"/>
          <w:szCs w:val="24"/>
        </w:rPr>
      </w:pPr>
      <w:r w:rsidRPr="00516477">
        <w:rPr>
          <w:rFonts w:cs="Times New Roman"/>
          <w:szCs w:val="24"/>
        </w:rPr>
        <w:t>Резюмируя сказанное, можно уверенно утверждать, что робототехника является одним из приоритетных направлений развития научно-технического прогресса в настоящее время. Роботы находят свое применение в производстве, космической и военной промышленности, автомобилестроении, медицине и многих других областях. Вследствие этого робототехника является активно развивающейся областью научных исследования. В частности, можно перечислить следующие исследовательские группы, занимающиеся тематикой, близкой к теме проекта:</w:t>
      </w:r>
    </w:p>
    <w:p w:rsidR="00A40B88" w:rsidRPr="00516477" w:rsidRDefault="00530EAD" w:rsidP="00516477">
      <w:pPr>
        <w:spacing w:after="0"/>
        <w:ind w:firstLine="567"/>
        <w:rPr>
          <w:rFonts w:cs="Times New Roman"/>
          <w:szCs w:val="24"/>
        </w:rPr>
      </w:pPr>
      <w:r>
        <w:rPr>
          <w:rFonts w:cs="Times New Roman"/>
          <w:szCs w:val="24"/>
        </w:rPr>
        <w:t>1)</w:t>
      </w:r>
      <w:r w:rsidR="00A40B88" w:rsidRPr="00516477">
        <w:rPr>
          <w:rFonts w:cs="Times New Roman"/>
          <w:szCs w:val="24"/>
        </w:rPr>
        <w:t xml:space="preserve"> </w:t>
      </w:r>
      <w:proofErr w:type="gramStart"/>
      <w:r w:rsidR="00A40B88" w:rsidRPr="00516477">
        <w:rPr>
          <w:rFonts w:cs="Times New Roman"/>
          <w:szCs w:val="24"/>
        </w:rPr>
        <w:t>Группа  J</w:t>
      </w:r>
      <w:proofErr w:type="gramEnd"/>
      <w:r w:rsidR="00A40B88" w:rsidRPr="00516477">
        <w:rPr>
          <w:rFonts w:cs="Times New Roman"/>
          <w:szCs w:val="24"/>
        </w:rPr>
        <w:t>-P-</w:t>
      </w:r>
      <w:proofErr w:type="spellStart"/>
      <w:r w:rsidR="00A40B88" w:rsidRPr="00516477">
        <w:rPr>
          <w:rFonts w:cs="Times New Roman"/>
          <w:szCs w:val="24"/>
        </w:rPr>
        <w:t>Merlet</w:t>
      </w:r>
      <w:proofErr w:type="spellEnd"/>
      <w:r w:rsidR="00A40B88" w:rsidRPr="00516477">
        <w:rPr>
          <w:rFonts w:cs="Times New Roman"/>
          <w:szCs w:val="24"/>
        </w:rPr>
        <w:t xml:space="preserve"> (Франция);</w:t>
      </w:r>
    </w:p>
    <w:p w:rsidR="00A40B88" w:rsidRPr="00516477" w:rsidRDefault="00530EAD" w:rsidP="00516477">
      <w:pPr>
        <w:spacing w:after="0"/>
        <w:ind w:firstLine="567"/>
        <w:rPr>
          <w:rFonts w:cs="Times New Roman"/>
          <w:szCs w:val="24"/>
        </w:rPr>
      </w:pPr>
      <w:r>
        <w:rPr>
          <w:rFonts w:cs="Times New Roman"/>
          <w:szCs w:val="24"/>
        </w:rPr>
        <w:lastRenderedPageBreak/>
        <w:t>2)</w:t>
      </w:r>
      <w:r w:rsidR="00A40B88" w:rsidRPr="00516477">
        <w:rPr>
          <w:rFonts w:cs="Times New Roman"/>
          <w:szCs w:val="24"/>
        </w:rPr>
        <w:t xml:space="preserve"> Группа </w:t>
      </w:r>
      <w:proofErr w:type="spellStart"/>
      <w:r w:rsidR="00A40B88" w:rsidRPr="00516477">
        <w:rPr>
          <w:rFonts w:cs="Times New Roman"/>
          <w:szCs w:val="24"/>
        </w:rPr>
        <w:t>Aundre</w:t>
      </w:r>
      <w:proofErr w:type="spellEnd"/>
      <w:r w:rsidR="00A40B88" w:rsidRPr="00516477">
        <w:rPr>
          <w:rFonts w:cs="Times New Roman"/>
          <w:szCs w:val="24"/>
        </w:rPr>
        <w:t xml:space="preserve"> </w:t>
      </w:r>
      <w:proofErr w:type="spellStart"/>
      <w:r w:rsidR="00A40B88" w:rsidRPr="00516477">
        <w:rPr>
          <w:rFonts w:cs="Times New Roman"/>
          <w:szCs w:val="24"/>
        </w:rPr>
        <w:t>Preumont</w:t>
      </w:r>
      <w:proofErr w:type="spellEnd"/>
      <w:r w:rsidR="00A40B88" w:rsidRPr="00516477">
        <w:rPr>
          <w:rFonts w:cs="Times New Roman"/>
          <w:szCs w:val="24"/>
        </w:rPr>
        <w:t xml:space="preserve"> (Бельгия);</w:t>
      </w:r>
    </w:p>
    <w:p w:rsidR="00A40B88" w:rsidRPr="00516477" w:rsidRDefault="00530EAD" w:rsidP="00516477">
      <w:pPr>
        <w:spacing w:after="0"/>
        <w:ind w:firstLine="567"/>
        <w:rPr>
          <w:rFonts w:cs="Times New Roman"/>
          <w:szCs w:val="24"/>
        </w:rPr>
      </w:pPr>
      <w:r>
        <w:rPr>
          <w:rFonts w:cs="Times New Roman"/>
          <w:szCs w:val="24"/>
        </w:rPr>
        <w:t>3)</w:t>
      </w:r>
      <w:r w:rsidR="00A40B88" w:rsidRPr="00516477">
        <w:rPr>
          <w:rFonts w:cs="Times New Roman"/>
          <w:szCs w:val="24"/>
        </w:rPr>
        <w:t xml:space="preserve"> </w:t>
      </w:r>
      <w:proofErr w:type="gramStart"/>
      <w:r w:rsidR="00A40B88" w:rsidRPr="00516477">
        <w:rPr>
          <w:rFonts w:cs="Times New Roman"/>
          <w:szCs w:val="24"/>
        </w:rPr>
        <w:t xml:space="preserve">Группа  </w:t>
      </w:r>
      <w:proofErr w:type="spellStart"/>
      <w:r w:rsidR="00A40B88" w:rsidRPr="00516477">
        <w:rPr>
          <w:rFonts w:cs="Times New Roman"/>
          <w:szCs w:val="24"/>
        </w:rPr>
        <w:t>Nabil</w:t>
      </w:r>
      <w:proofErr w:type="spellEnd"/>
      <w:proofErr w:type="gramEnd"/>
      <w:r w:rsidR="00A40B88" w:rsidRPr="00516477">
        <w:rPr>
          <w:rFonts w:cs="Times New Roman"/>
          <w:szCs w:val="24"/>
        </w:rPr>
        <w:t xml:space="preserve"> </w:t>
      </w:r>
      <w:proofErr w:type="spellStart"/>
      <w:r w:rsidR="00A40B88" w:rsidRPr="00516477">
        <w:rPr>
          <w:rFonts w:cs="Times New Roman"/>
          <w:szCs w:val="24"/>
        </w:rPr>
        <w:t>Simaan</w:t>
      </w:r>
      <w:proofErr w:type="spellEnd"/>
      <w:r w:rsidR="00A40B88" w:rsidRPr="00516477">
        <w:rPr>
          <w:rFonts w:cs="Times New Roman"/>
          <w:szCs w:val="24"/>
        </w:rPr>
        <w:t xml:space="preserve"> (Израиль);</w:t>
      </w:r>
    </w:p>
    <w:p w:rsidR="00A40B88" w:rsidRPr="00516477" w:rsidRDefault="00530EAD" w:rsidP="00516477">
      <w:pPr>
        <w:spacing w:after="0"/>
        <w:ind w:firstLine="567"/>
        <w:rPr>
          <w:rFonts w:cs="Times New Roman"/>
          <w:szCs w:val="24"/>
        </w:rPr>
      </w:pPr>
      <w:r>
        <w:rPr>
          <w:rFonts w:cs="Times New Roman"/>
          <w:szCs w:val="24"/>
        </w:rPr>
        <w:t>4)</w:t>
      </w:r>
      <w:r w:rsidR="00A40B88" w:rsidRPr="00516477">
        <w:rPr>
          <w:rFonts w:cs="Times New Roman"/>
          <w:szCs w:val="24"/>
        </w:rPr>
        <w:t xml:space="preserve"> Группа </w:t>
      </w:r>
      <w:proofErr w:type="spellStart"/>
      <w:r w:rsidR="00A40B88" w:rsidRPr="00516477">
        <w:rPr>
          <w:rFonts w:cs="Times New Roman"/>
          <w:szCs w:val="24"/>
        </w:rPr>
        <w:t>Harris</w:t>
      </w:r>
      <w:proofErr w:type="spellEnd"/>
      <w:r w:rsidR="00A40B88" w:rsidRPr="00516477">
        <w:rPr>
          <w:rFonts w:cs="Times New Roman"/>
          <w:szCs w:val="24"/>
        </w:rPr>
        <w:t xml:space="preserve"> D.M.J. (Великобритания).</w:t>
      </w:r>
    </w:p>
    <w:p w:rsidR="00A40B88" w:rsidRPr="00516477" w:rsidRDefault="00A40B88" w:rsidP="00516477">
      <w:pPr>
        <w:spacing w:after="0"/>
        <w:ind w:firstLine="567"/>
        <w:rPr>
          <w:rFonts w:cs="Times New Roman"/>
          <w:szCs w:val="24"/>
        </w:rPr>
      </w:pPr>
      <w:r w:rsidRPr="00516477">
        <w:rPr>
          <w:rFonts w:cs="Times New Roman"/>
          <w:szCs w:val="24"/>
        </w:rPr>
        <w:t>В случае успешной реализации предлагаемый проект позволит существенно продвинуться в направлении решения актуальных задач современной робототехники, что безусловно будет иметь важное научно-техническое и социальное значение. Разработанные методы и программное обеспечения могут послужить основой для компонентов систем автоматизации проектирования роботов, что позволит повысить качество и скорость создания новых робототехнических комплексов.</w:t>
      </w:r>
    </w:p>
    <w:p w:rsidR="00A40B88" w:rsidRPr="00516477" w:rsidRDefault="00A40B88" w:rsidP="00516477">
      <w:pPr>
        <w:spacing w:after="0"/>
        <w:ind w:firstLine="567"/>
        <w:rPr>
          <w:rFonts w:cs="Times New Roman"/>
          <w:szCs w:val="24"/>
        </w:rPr>
      </w:pPr>
      <w:r w:rsidRPr="00516477">
        <w:rPr>
          <w:rFonts w:cs="Times New Roman"/>
          <w:szCs w:val="24"/>
        </w:rPr>
        <w:t>В задачах проектирования и управления роботами важнейшую роль играют методы математического моделирования [1-3]. В частности, возникает ряд задач, для решения которых применяются методы оптимизации. Одной из таких задач, рассматриваемых в проекте, является задача определения рабочей области робота, т.е. множества возможных положений его рабочего инструмента. Для решения данной задачи применяются различные подходы. Например, в [4] авторы предлагают следующую классификацию методов нахождения рабочей области: геометрические, алгебраические, и основанные на дискретизации. Геометрические и алгебраические методы являются достаточно эффективными для сравнительно простых роботов. Методы, основанные на дискретизации имеют более широкое применение [5,6], но их недостатком является необходимость организации перебора большого числа вариантов.</w:t>
      </w:r>
    </w:p>
    <w:p w:rsidR="00A40B88" w:rsidRPr="00516477" w:rsidRDefault="00A40B88" w:rsidP="00516477">
      <w:pPr>
        <w:spacing w:after="0"/>
        <w:ind w:firstLine="567"/>
        <w:rPr>
          <w:rFonts w:cs="Times New Roman"/>
          <w:szCs w:val="24"/>
        </w:rPr>
      </w:pPr>
      <w:r w:rsidRPr="00516477">
        <w:rPr>
          <w:rFonts w:cs="Times New Roman"/>
          <w:szCs w:val="24"/>
        </w:rPr>
        <w:t>Наиболее эффективными и общими являются методы, основанные на сведении задачи аппроксимации рабочей области к нахождению множества решений системы нелинейных неравенств [7,8]. В предлагаемом проекте предлагается развивать этот подход на основе научного задела, созданного исполнителями проекта [9-11]. Исследуемая область разбивается на ряд подобластей, каждая из которых либо относится к решению либо отбрасывается, когда в подобласти нет ни одной точки решения. Метод позволяет аппроксимировать множество решений системы неравенств с некоторой точностью.</w:t>
      </w:r>
    </w:p>
    <w:p w:rsidR="00A40B88" w:rsidRPr="00516477" w:rsidRDefault="008D32C4" w:rsidP="00516477">
      <w:pPr>
        <w:spacing w:after="0"/>
        <w:ind w:firstLine="567"/>
        <w:rPr>
          <w:rFonts w:cs="Times New Roman"/>
          <w:szCs w:val="24"/>
        </w:rPr>
      </w:pPr>
      <w:r w:rsidRPr="00516477">
        <w:rPr>
          <w:rFonts w:cs="Times New Roman"/>
          <w:szCs w:val="24"/>
        </w:rPr>
        <w:t xml:space="preserve"> </w:t>
      </w:r>
      <w:r w:rsidR="00A40B88" w:rsidRPr="00516477">
        <w:rPr>
          <w:rFonts w:cs="Times New Roman"/>
          <w:szCs w:val="24"/>
        </w:rPr>
        <w:t xml:space="preserve">Как показали результаты вычислительных экспериментов, существующие на данный момент способы классификации подобластей, основанные на интервальных оценках, в общем случае недостаточно эффективны при применении к реальных роботам. Поэтому в проекте планируется разработка новых подходов к нахождению решения систем </w:t>
      </w:r>
      <w:proofErr w:type="gramStart"/>
      <w:r w:rsidR="00A40B88" w:rsidRPr="00516477">
        <w:rPr>
          <w:rFonts w:cs="Times New Roman"/>
          <w:szCs w:val="24"/>
        </w:rPr>
        <w:t>нелинейных  неравенств</w:t>
      </w:r>
      <w:proofErr w:type="gramEnd"/>
      <w:r w:rsidR="00A40B88" w:rsidRPr="00516477">
        <w:rPr>
          <w:rFonts w:cs="Times New Roman"/>
          <w:szCs w:val="24"/>
        </w:rPr>
        <w:t xml:space="preserve">, основанных на глубоком анализе кинематических связей робота, использовании комбинаций различных оценок функций ограничений. </w:t>
      </w:r>
    </w:p>
    <w:p w:rsidR="00A40B88" w:rsidRPr="00516477" w:rsidRDefault="00A40B88" w:rsidP="00516477">
      <w:pPr>
        <w:spacing w:after="0"/>
        <w:ind w:firstLine="567"/>
        <w:rPr>
          <w:rFonts w:cs="Times New Roman"/>
          <w:szCs w:val="24"/>
        </w:rPr>
      </w:pPr>
      <w:r w:rsidRPr="00516477">
        <w:rPr>
          <w:rFonts w:cs="Times New Roman"/>
          <w:szCs w:val="24"/>
        </w:rPr>
        <w:t xml:space="preserve">Предлагаемые алгоритмы будут применены для анализа рабочей области роботов параллельной структуры, находящих широкое применение в различных областях </w:t>
      </w:r>
      <w:r w:rsidRPr="00516477">
        <w:rPr>
          <w:rFonts w:cs="Times New Roman"/>
          <w:szCs w:val="24"/>
        </w:rPr>
        <w:lastRenderedPageBreak/>
        <w:t>промышленности. в частности, манипулятора, который описан в работе [12]. Данный робот представляет интерес для исследования, так как имеет ряд интересных особенностей, которые могут влиять на результат аппроксимации. В частности, ряд неравенств из общей системы, решения которой и составляют искомую область, имеют сложные зависимости, что усложняет оценивание экстремума в отдельных параллелепипедах, для чего и будут рассмотрены указанные ранее оценки.</w:t>
      </w:r>
    </w:p>
    <w:p w:rsidR="00A40B88" w:rsidRPr="00516477" w:rsidRDefault="00A40B88" w:rsidP="00516477">
      <w:pPr>
        <w:spacing w:after="0"/>
        <w:ind w:firstLine="567"/>
        <w:rPr>
          <w:rFonts w:cs="Times New Roman"/>
          <w:szCs w:val="24"/>
        </w:rPr>
      </w:pPr>
      <w:r w:rsidRPr="00516477">
        <w:rPr>
          <w:rFonts w:cs="Times New Roman"/>
          <w:szCs w:val="24"/>
        </w:rPr>
        <w:t xml:space="preserve">Также в рамках проекта будет поставлена и решена задача оптимизации конструкции робота в соответствии с критериями качества. В качестве критериев могут выступать: индекс производительности, жесткость конструкции, объем рабочей области. На данный момент для решения этой задачи применялись аналитические подходы или комбинация аналитических и численных методов [13-15]. В предлагаемом проекте планируется применить полностью автоматизировать этот процесс, используя метод покрытий [16,17] для вычисления объема рабочей области, и методы глобальной оптимизации [18] для поиска конструкции робота, </w:t>
      </w:r>
      <w:proofErr w:type="spellStart"/>
      <w:r w:rsidRPr="00516477">
        <w:rPr>
          <w:rFonts w:cs="Times New Roman"/>
          <w:szCs w:val="24"/>
        </w:rPr>
        <w:t>максимизирующего</w:t>
      </w:r>
      <w:proofErr w:type="spellEnd"/>
      <w:r w:rsidRPr="00516477">
        <w:rPr>
          <w:rFonts w:cs="Times New Roman"/>
          <w:szCs w:val="24"/>
        </w:rPr>
        <w:t xml:space="preserve"> ее объем. </w:t>
      </w:r>
    </w:p>
    <w:p w:rsidR="00A40B88" w:rsidRPr="00516477" w:rsidRDefault="00A40B88" w:rsidP="00516477">
      <w:pPr>
        <w:spacing w:after="0"/>
        <w:ind w:firstLine="567"/>
        <w:rPr>
          <w:rFonts w:cs="Times New Roman"/>
          <w:szCs w:val="24"/>
        </w:rPr>
      </w:pPr>
      <w:r w:rsidRPr="00516477">
        <w:rPr>
          <w:rFonts w:cs="Times New Roman"/>
          <w:szCs w:val="24"/>
        </w:rPr>
        <w:t>В случае, когда одновременно оптимизируется несколько критериев качества, ставится задача многокритериальной оптимизации. В работе [13] для этих целей применяются генетические алгоритмы, которые позволяют получать аппроксимации рабочей области, но не гарантируют точность аппроксимации. В рамках предлагаемого проекта для решения этой задачи будет применен разработанный авторами детерминированный метод, позволяющих аппроксимировать множество Парето с заданной точностью [19, 20].</w:t>
      </w:r>
    </w:p>
    <w:p w:rsidR="00A40B88" w:rsidRPr="00516477" w:rsidRDefault="00A40B88" w:rsidP="00516477">
      <w:pPr>
        <w:spacing w:after="0"/>
        <w:ind w:firstLine="567"/>
        <w:rPr>
          <w:rFonts w:cs="Times New Roman"/>
          <w:szCs w:val="24"/>
        </w:rPr>
      </w:pPr>
      <w:r w:rsidRPr="00516477">
        <w:rPr>
          <w:rFonts w:cs="Times New Roman"/>
          <w:szCs w:val="24"/>
        </w:rPr>
        <w:t>Большое внимание также будет уделено задачам определения оптимальной траектории движения робота и управления его движением. С целью определения траектории движения будет выполнен переход к дискретному аналогу вариационной задачи. В данном проекте будет решаться вопрос управление и выбора оптимальной траектории движения.</w:t>
      </w:r>
    </w:p>
    <w:p w:rsidR="00A40B88" w:rsidRPr="00516477" w:rsidRDefault="00A40B88" w:rsidP="00516477">
      <w:pPr>
        <w:spacing w:after="0"/>
        <w:ind w:firstLine="567"/>
        <w:rPr>
          <w:rFonts w:cs="Times New Roman"/>
          <w:szCs w:val="24"/>
        </w:rPr>
      </w:pPr>
      <w:r w:rsidRPr="00516477">
        <w:rPr>
          <w:rFonts w:cs="Times New Roman"/>
          <w:szCs w:val="24"/>
        </w:rPr>
        <w:t>С целью определения траектории движения будет выполнен переход к дискретному аналогу вариационной задачи, указанной выше. Каждый из подходов будет иметь свои достоинства и недостатки, которые и будут отражены в результатах проекта. Анализ этих достоинств и недостатков будет проводиться с учетом таких характеристик как сложность вычислений и возможность распараллеливания.</w:t>
      </w:r>
    </w:p>
    <w:p w:rsidR="00A40B88" w:rsidRPr="00516477" w:rsidRDefault="00A40B88" w:rsidP="00516477">
      <w:pPr>
        <w:spacing w:after="0"/>
        <w:ind w:firstLine="567"/>
        <w:rPr>
          <w:rFonts w:cs="Times New Roman"/>
          <w:szCs w:val="24"/>
        </w:rPr>
      </w:pPr>
      <w:r w:rsidRPr="00516477">
        <w:rPr>
          <w:rFonts w:cs="Times New Roman"/>
          <w:szCs w:val="24"/>
        </w:rPr>
        <w:t xml:space="preserve">Задачи, решаемые в рамках проекта, обладают высокой вычислительной сложностью и для их решения планируется применить методы высокопроизводительных вычислений. На основе задела, созданного коллективом исполнителей проекта, планируется разработка программного комплекса для решения задач построения и оптимизации рабочей области, а также определения траектории движения рабочего инструмента, ориентированного на современные параллельные системы с гибридной архитектурой.   </w:t>
      </w:r>
    </w:p>
    <w:p w:rsidR="00A40B88" w:rsidRPr="00516477" w:rsidRDefault="00A40B88" w:rsidP="00516477">
      <w:pPr>
        <w:spacing w:after="0"/>
        <w:ind w:firstLine="567"/>
        <w:rPr>
          <w:rFonts w:cs="Times New Roman"/>
          <w:szCs w:val="24"/>
        </w:rPr>
      </w:pPr>
      <w:r w:rsidRPr="00516477">
        <w:rPr>
          <w:rFonts w:cs="Times New Roman"/>
          <w:szCs w:val="24"/>
        </w:rPr>
        <w:lastRenderedPageBreak/>
        <w:t>Инновации в робототехнике состояние экосистемы, в которой они создаются, и роль интеллектуальной собственности в этих процессах остаются недостаточно изученными. На данный момент технический уровень технологии роботостроения достаточно высок и требуется разработка соответствующего программного обеспечения. Это и является главной задачей проекта.</w:t>
      </w:r>
    </w:p>
    <w:p w:rsidR="00A40B88" w:rsidRPr="00516477" w:rsidRDefault="00A40B88" w:rsidP="00516477">
      <w:pPr>
        <w:spacing w:after="0"/>
        <w:ind w:firstLine="567"/>
        <w:rPr>
          <w:rFonts w:cs="Times New Roman"/>
          <w:szCs w:val="24"/>
        </w:rPr>
      </w:pPr>
      <w:r w:rsidRPr="00516477">
        <w:rPr>
          <w:rFonts w:cs="Times New Roman"/>
          <w:szCs w:val="24"/>
        </w:rPr>
        <w:t>Подводя итог, можно сказать, что новизна проекта заключается в использовании оригинальных подходов, разработанных авторами проекта [3, 9-11, 16, 17, 19-21], которые позволят решать оптимизационные задачи робототехники более эффективно и с гарантией точности получаемых решений. Также использованием современных методов параллельных вычислений обеспечит высокую скорость получения решений поставленных задач, что позволит повысить производительность при проектировании робототехнических комплексов и систем.</w:t>
      </w:r>
    </w:p>
    <w:p w:rsidR="00444E95" w:rsidRPr="00516477" w:rsidRDefault="00444E95" w:rsidP="00516477">
      <w:pPr>
        <w:spacing w:after="0"/>
        <w:ind w:firstLine="567"/>
        <w:rPr>
          <w:rFonts w:cs="Times New Roman"/>
          <w:szCs w:val="24"/>
        </w:rPr>
      </w:pPr>
    </w:p>
    <w:p w:rsidR="00E62B49" w:rsidRPr="00516477" w:rsidRDefault="00516477" w:rsidP="00516477">
      <w:pPr>
        <w:pStyle w:val="3"/>
        <w:spacing w:before="0"/>
        <w:ind w:left="567"/>
        <w:rPr>
          <w:rFonts w:ascii="Times New Roman" w:hAnsi="Times New Roman" w:cs="Times New Roman"/>
          <w:color w:val="auto"/>
        </w:rPr>
      </w:pPr>
      <w:bookmarkStart w:id="4" w:name="_Toc527379521"/>
      <w:r w:rsidRPr="00516477">
        <w:rPr>
          <w:rFonts w:ascii="Times New Roman" w:hAnsi="Times New Roman" w:cs="Times New Roman"/>
          <w:color w:val="auto"/>
          <w:lang w:val="kk-KZ"/>
        </w:rPr>
        <w:t xml:space="preserve">1.2 </w:t>
      </w:r>
      <w:r w:rsidR="00E62B49" w:rsidRPr="00516477">
        <w:rPr>
          <w:rFonts w:ascii="Times New Roman" w:hAnsi="Times New Roman" w:cs="Times New Roman"/>
          <w:color w:val="auto"/>
        </w:rPr>
        <w:t>Методы исследования</w:t>
      </w:r>
      <w:bookmarkEnd w:id="4"/>
    </w:p>
    <w:p w:rsidR="004F12DA" w:rsidRPr="00516477" w:rsidRDefault="004F12DA" w:rsidP="00516477">
      <w:pPr>
        <w:spacing w:after="0"/>
        <w:ind w:left="709" w:firstLine="567"/>
        <w:rPr>
          <w:rFonts w:cs="Times New Roman"/>
          <w:szCs w:val="24"/>
        </w:rPr>
      </w:pPr>
    </w:p>
    <w:p w:rsidR="00E62B49" w:rsidRPr="00516477" w:rsidRDefault="00E62B49" w:rsidP="00516477">
      <w:pPr>
        <w:spacing w:after="0"/>
        <w:ind w:firstLine="567"/>
        <w:rPr>
          <w:rFonts w:cs="Times New Roman"/>
          <w:szCs w:val="24"/>
        </w:rPr>
      </w:pPr>
      <w:r w:rsidRPr="00516477">
        <w:rPr>
          <w:rFonts w:cs="Times New Roman"/>
          <w:szCs w:val="24"/>
        </w:rPr>
        <w:t>В основу разрабатываемых алгоритмов положен подход к построению аппроксимаций, основанный на методе неравномерных покрытий, предложенный участником проекта Ю.Г. Евтушенко [21] и развиваемый в рамках его научной школы [17, 18, 19, 20]. Этот подход хорошо зарекомендовал себя при решении задач аппроксимации рабочей области робота [9-11]. Поставленная задача нахождения множества решений системы неравенств, задаваемых на основе конструкции манипулятора, решается путем аппроксимирования области, где находятся решения системы. В этих условиях необходимо определить точность аппроксимации и проводить вычисления исходя из нее. Метод неравномерных покрытий, выбранный в качестве основы для разрабатываемого алгоритма, подходит для этой цели, давая возможность указать значения точности для аппроксимирующего множества.</w:t>
      </w:r>
    </w:p>
    <w:p w:rsidR="00E62B49" w:rsidRPr="00516477" w:rsidRDefault="00E62B49" w:rsidP="00516477">
      <w:pPr>
        <w:spacing w:after="0"/>
        <w:ind w:firstLine="567"/>
        <w:rPr>
          <w:rFonts w:cs="Times New Roman"/>
          <w:szCs w:val="24"/>
        </w:rPr>
      </w:pPr>
      <w:r w:rsidRPr="00516477">
        <w:rPr>
          <w:rFonts w:cs="Times New Roman"/>
          <w:szCs w:val="24"/>
        </w:rPr>
        <w:t>Рассмотрим базовую схему метода неравномерных покрытий, применительно к задаче аппроксимации множества решений системы нелинейных неравенств. Многомерный параллелепипед, ограничивающей область решений системы, задаваемой нелинейными неравенствами, последовательно разбивается на более мелкие параллелепипеды до тех пор, пока не будет получена необходимая точность аппроксимирования. Для каждого такого элемента покрытия (параллелепипеда) решается задача отнесения параллелепипеда покрытия к одному из трех классов: часть решения системы, часть, которая ему не принадлежит и часть, покрывающая границу множества решений. Для этого для каждого из параллелепипедов необходимо решить задачу нахождения максимума и минимума свертки функциональных ограничений, задающих искомое множество.</w:t>
      </w:r>
    </w:p>
    <w:p w:rsidR="00E62B49" w:rsidRPr="00516477" w:rsidRDefault="00E62B49" w:rsidP="00516477">
      <w:pPr>
        <w:spacing w:after="0"/>
        <w:ind w:firstLine="567"/>
        <w:rPr>
          <w:rFonts w:cs="Times New Roman"/>
          <w:szCs w:val="24"/>
        </w:rPr>
      </w:pPr>
      <w:r w:rsidRPr="00516477">
        <w:rPr>
          <w:rFonts w:cs="Times New Roman"/>
          <w:szCs w:val="24"/>
        </w:rPr>
        <w:lastRenderedPageBreak/>
        <w:t xml:space="preserve">Проблема нахождения экстремума функции при отнесении параллелепипеда к одному из указанных классов будет исследована на основе применения нескольких оценок, дающих лишь близкое к точному значение максимума и минимума. Необходимость применения таких оценок продиктована желанием определить общий подход для различных функциональных зависимостей, не ограничиваясь лишь теми случаями, когда на параллелепипеде всегда можно определить значение экстремумов функции, используя методы локальной оптимизации. Таким образом, будут проведен анализ применимости различных подходов, в основе которых лежат </w:t>
      </w:r>
      <w:proofErr w:type="spellStart"/>
      <w:r w:rsidRPr="00516477">
        <w:rPr>
          <w:rFonts w:cs="Times New Roman"/>
          <w:szCs w:val="24"/>
        </w:rPr>
        <w:t>Липшицевы</w:t>
      </w:r>
      <w:proofErr w:type="spellEnd"/>
      <w:r w:rsidRPr="00516477">
        <w:rPr>
          <w:rFonts w:cs="Times New Roman"/>
          <w:szCs w:val="24"/>
        </w:rPr>
        <w:t xml:space="preserve"> и интервальные оценки. </w:t>
      </w:r>
      <w:proofErr w:type="spellStart"/>
      <w:r w:rsidRPr="00516477">
        <w:rPr>
          <w:rFonts w:cs="Times New Roman"/>
          <w:szCs w:val="24"/>
        </w:rPr>
        <w:t>Липшицевы</w:t>
      </w:r>
      <w:proofErr w:type="spellEnd"/>
      <w:r w:rsidRPr="00516477">
        <w:rPr>
          <w:rFonts w:cs="Times New Roman"/>
          <w:szCs w:val="24"/>
        </w:rPr>
        <w:t xml:space="preserve"> оценки основаны на использовании константы Липшица для оценивания максимума и минимума функции на параллелепипеде. Так как, в большинстве случаев, аналитическое представление способа вычисления константы Липшица не может быть получено, возникает проблема приближенного оценивания этой константы на заданном параллелепипеде. Для этого могут быть применимы различные подходы, которые и будут проанализированы в рамках предлагаемого проекта, ряд из них приведен в монографии [18].</w:t>
      </w:r>
    </w:p>
    <w:p w:rsidR="00E62B49" w:rsidRPr="00516477" w:rsidRDefault="00E62B49" w:rsidP="00516477">
      <w:pPr>
        <w:spacing w:after="0"/>
        <w:ind w:firstLine="567"/>
        <w:rPr>
          <w:rFonts w:cs="Times New Roman"/>
          <w:szCs w:val="24"/>
        </w:rPr>
      </w:pPr>
      <w:r w:rsidRPr="00516477">
        <w:rPr>
          <w:rFonts w:cs="Times New Roman"/>
          <w:szCs w:val="24"/>
        </w:rPr>
        <w:t xml:space="preserve">Задача построения траектории движения будет решаться исходя из необходимости построения гладкой кривой, соединяющей две точки рабочей области.  Такая постановка очевидно приводит к определению функционала на множестве всех гладких кривых с ограничениями типа неравенств, отвечающих за конструктивно возможные скорости и ускорения рабочего инструмента. Поставленная задача относится к классу вариационных задач с ограничениями. В таких задачах требуется функцию, удовлетворяющую заданным условиями, </w:t>
      </w:r>
      <w:proofErr w:type="spellStart"/>
      <w:r w:rsidRPr="00516477">
        <w:rPr>
          <w:rFonts w:cs="Times New Roman"/>
          <w:szCs w:val="24"/>
        </w:rPr>
        <w:t>минимизируя</w:t>
      </w:r>
      <w:proofErr w:type="spellEnd"/>
      <w:r w:rsidRPr="00516477">
        <w:rPr>
          <w:rFonts w:cs="Times New Roman"/>
          <w:szCs w:val="24"/>
        </w:rPr>
        <w:t xml:space="preserve"> указанный функционал. С целью применения указанного подхода к получению результирующей функции должен быть выполнен переход к дискретному аналогу указанной задачи, что может быть сделано непосредственно дискретизацией возникающих интегралов интегральной суммой или путем дискретизации уравнения Эйлера-Лагранжа. В первом случае получается система уравнений, которая требует решения, вообще говоря с использованием методов регуляризации, так как она может быть вырожденной или плохо обусловленной. Во втором случае следует провести дискретизацию полученного уравнения, например, на равномерной сетке и найти решение. Оба возможных решения будут проанализированы при решении задачи построения траектории движения с целью определения наиболее подходящего для решения задачи. Будет также проанализирована возможность распараллеливания и пределы масштабируемости алгоритма, т.е. сохранения эффективности при росте числа вычислительных ядер.</w:t>
      </w:r>
    </w:p>
    <w:p w:rsidR="00043FC8" w:rsidRPr="00516477" w:rsidRDefault="00043FC8" w:rsidP="00516477">
      <w:pPr>
        <w:spacing w:after="0"/>
        <w:ind w:firstLine="567"/>
        <w:rPr>
          <w:rFonts w:cs="Times New Roman"/>
          <w:color w:val="000000"/>
          <w:szCs w:val="24"/>
        </w:rPr>
      </w:pPr>
    </w:p>
    <w:p w:rsidR="001A3182" w:rsidRPr="00516477" w:rsidRDefault="001A3182" w:rsidP="00516477">
      <w:pPr>
        <w:spacing w:after="0"/>
        <w:ind w:firstLine="567"/>
        <w:rPr>
          <w:rFonts w:cs="Times New Roman"/>
          <w:color w:val="000000"/>
          <w:szCs w:val="24"/>
        </w:rPr>
      </w:pPr>
    </w:p>
    <w:p w:rsidR="001A3182" w:rsidRPr="00516477" w:rsidRDefault="001A3182" w:rsidP="00516477">
      <w:pPr>
        <w:spacing w:after="0"/>
        <w:rPr>
          <w:rFonts w:cs="Times New Roman"/>
          <w:color w:val="000000"/>
          <w:szCs w:val="24"/>
        </w:rPr>
      </w:pPr>
    </w:p>
    <w:p w:rsidR="007222A1" w:rsidRPr="00516477" w:rsidRDefault="00E04754" w:rsidP="00516477">
      <w:pPr>
        <w:pStyle w:val="2"/>
        <w:spacing w:before="0" w:beforeAutospacing="0" w:after="0" w:afterAutospacing="0"/>
        <w:ind w:firstLine="567"/>
        <w:rPr>
          <w:b w:val="0"/>
          <w:sz w:val="24"/>
        </w:rPr>
      </w:pPr>
      <w:bookmarkStart w:id="5" w:name="_Toc527379522"/>
      <w:r w:rsidRPr="00516477">
        <w:rPr>
          <w:b w:val="0"/>
          <w:sz w:val="24"/>
        </w:rPr>
        <w:lastRenderedPageBreak/>
        <w:t>2</w:t>
      </w:r>
      <w:r w:rsidR="007222A1" w:rsidRPr="00516477">
        <w:rPr>
          <w:b w:val="0"/>
          <w:sz w:val="24"/>
        </w:rPr>
        <w:t xml:space="preserve"> </w:t>
      </w:r>
      <w:r w:rsidRPr="00516477">
        <w:rPr>
          <w:b w:val="0"/>
          <w:sz w:val="24"/>
        </w:rPr>
        <w:t>ОБЩАЯ ХАРАКТЕРИСТИКА ПОДХОДА</w:t>
      </w:r>
      <w:bookmarkEnd w:id="5"/>
    </w:p>
    <w:p w:rsidR="002C4BAA" w:rsidRPr="00406507" w:rsidRDefault="002C4BAA" w:rsidP="00406507">
      <w:pPr>
        <w:pStyle w:val="3"/>
        <w:ind w:left="567"/>
        <w:rPr>
          <w:rFonts w:ascii="Times New Roman" w:hAnsi="Times New Roman" w:cs="Times New Roman"/>
          <w:color w:val="auto"/>
        </w:rPr>
      </w:pPr>
    </w:p>
    <w:p w:rsidR="006B5A2C" w:rsidRPr="00406507" w:rsidRDefault="006B5A2C" w:rsidP="00406507">
      <w:pPr>
        <w:pStyle w:val="3"/>
        <w:ind w:left="567"/>
        <w:rPr>
          <w:rFonts w:ascii="Times New Roman" w:hAnsi="Times New Roman" w:cs="Times New Roman"/>
          <w:color w:val="auto"/>
        </w:rPr>
      </w:pPr>
      <w:bookmarkStart w:id="6" w:name="_Toc527379523"/>
      <w:r w:rsidRPr="00406507">
        <w:rPr>
          <w:rFonts w:ascii="Times New Roman" w:hAnsi="Times New Roman" w:cs="Times New Roman"/>
          <w:color w:val="auto"/>
        </w:rPr>
        <w:t>2.1 Постановка задачи</w:t>
      </w:r>
      <w:bookmarkEnd w:id="6"/>
    </w:p>
    <w:p w:rsidR="00D300F6" w:rsidRPr="00516477" w:rsidRDefault="00D300F6" w:rsidP="00516477">
      <w:pPr>
        <w:spacing w:after="0"/>
        <w:ind w:firstLine="567"/>
        <w:rPr>
          <w:rFonts w:cs="Times New Roman"/>
          <w:color w:val="000000"/>
          <w:szCs w:val="24"/>
        </w:rPr>
      </w:pPr>
    </w:p>
    <w:p w:rsidR="00F66D6A" w:rsidRPr="00516477" w:rsidRDefault="00F66D6A" w:rsidP="00516477">
      <w:pPr>
        <w:tabs>
          <w:tab w:val="left" w:pos="2100"/>
        </w:tabs>
        <w:spacing w:after="0"/>
        <w:ind w:firstLine="567"/>
        <w:rPr>
          <w:szCs w:val="24"/>
        </w:rPr>
      </w:pPr>
      <w:r w:rsidRPr="00516477">
        <w:rPr>
          <w:szCs w:val="24"/>
        </w:rPr>
        <w:t>Во многих задачах на практике возникает необходимость решения систем равенств и неравенств. В частности, такие задачи часто встречаются в робототехнике при построении аппроксимации рабочей области робота. Приведем пример такой задачи.</w:t>
      </w:r>
    </w:p>
    <w:p w:rsidR="00F66D6A" w:rsidRPr="00516477" w:rsidRDefault="00F66D6A" w:rsidP="00516477">
      <w:pPr>
        <w:tabs>
          <w:tab w:val="left" w:pos="2100"/>
        </w:tabs>
        <w:spacing w:after="0"/>
        <w:ind w:firstLine="567"/>
        <w:rPr>
          <w:szCs w:val="24"/>
        </w:rPr>
      </w:pPr>
      <w:r w:rsidRPr="00516477">
        <w:rPr>
          <w:szCs w:val="24"/>
        </w:rPr>
        <w:t>Рассмотрим робот 3-</w:t>
      </w:r>
      <w:r w:rsidRPr="00516477">
        <w:rPr>
          <w:szCs w:val="24"/>
          <w:lang w:val="en-US"/>
        </w:rPr>
        <w:t>RPR</w:t>
      </w:r>
      <w:r w:rsidR="00521DC1" w:rsidRPr="00516477">
        <w:rPr>
          <w:szCs w:val="24"/>
        </w:rPr>
        <w:t xml:space="preserve"> [24</w:t>
      </w:r>
      <w:r w:rsidRPr="00516477">
        <w:rPr>
          <w:szCs w:val="24"/>
        </w:rPr>
        <w:t xml:space="preserve">]. В названии 3 означает число степеней свободы, а буквы </w:t>
      </w:r>
      <w:proofErr w:type="gramStart"/>
      <w:r w:rsidRPr="00516477">
        <w:rPr>
          <w:szCs w:val="24"/>
          <w:lang w:val="en-US"/>
        </w:rPr>
        <w:t>R</w:t>
      </w:r>
      <w:r w:rsidRPr="00516477">
        <w:rPr>
          <w:szCs w:val="24"/>
        </w:rPr>
        <w:t>,</w:t>
      </w:r>
      <w:r w:rsidRPr="00516477">
        <w:rPr>
          <w:szCs w:val="24"/>
          <w:lang w:val="en-US"/>
        </w:rPr>
        <w:t>P</w:t>
      </w:r>
      <w:proofErr w:type="gramEnd"/>
      <w:r w:rsidRPr="00516477">
        <w:rPr>
          <w:szCs w:val="24"/>
        </w:rPr>
        <w:t>,</w:t>
      </w:r>
      <w:r w:rsidRPr="00516477">
        <w:rPr>
          <w:szCs w:val="24"/>
          <w:lang w:val="en-US"/>
        </w:rPr>
        <w:t>R</w:t>
      </w:r>
      <w:r w:rsidRPr="00516477">
        <w:rPr>
          <w:szCs w:val="24"/>
        </w:rPr>
        <w:t xml:space="preserve"> специфицирует типы подвижных соединений. Данный работ, представленный на рисунке 1, представляет собой планарный манипулятор с шестью ротационными шарнирами для закрепления штанг и тремя </w:t>
      </w:r>
      <w:r w:rsidR="00E4204E" w:rsidRPr="00516477">
        <w:rPr>
          <w:szCs w:val="24"/>
        </w:rPr>
        <w:t xml:space="preserve">линейными </w:t>
      </w:r>
      <w:proofErr w:type="spellStart"/>
      <w:r w:rsidR="00E4204E" w:rsidRPr="00516477">
        <w:rPr>
          <w:szCs w:val="24"/>
        </w:rPr>
        <w:t>мехатронными</w:t>
      </w:r>
      <w:proofErr w:type="spellEnd"/>
      <w:r w:rsidRPr="00516477">
        <w:rPr>
          <w:szCs w:val="24"/>
        </w:rPr>
        <w:t xml:space="preserve"> двигателями</w:t>
      </w:r>
      <w:r w:rsidR="00E4204E" w:rsidRPr="00516477">
        <w:rPr>
          <w:szCs w:val="24"/>
        </w:rPr>
        <w:t xml:space="preserve"> с </w:t>
      </w:r>
      <w:proofErr w:type="spellStart"/>
      <w:r w:rsidR="00E4204E" w:rsidRPr="00516477">
        <w:rPr>
          <w:szCs w:val="24"/>
        </w:rPr>
        <w:t>шарико</w:t>
      </w:r>
      <w:proofErr w:type="spellEnd"/>
      <w:r w:rsidR="00E4204E" w:rsidRPr="00516477">
        <w:rPr>
          <w:szCs w:val="24"/>
        </w:rPr>
        <w:t>-винтовой передачей</w:t>
      </w:r>
      <w:r w:rsidRPr="00516477">
        <w:rPr>
          <w:szCs w:val="24"/>
        </w:rPr>
        <w:t>. Двигатели изменяют длину штанг, соединяющих неподвижное основание с углами треугольной плоской платформы, тем самым управляя ее движением и ориентацией. В дальнейшем будем считать основание и платформу равносторонними треугольниками.</w:t>
      </w:r>
    </w:p>
    <w:p w:rsidR="00F66D6A" w:rsidRPr="00516477" w:rsidRDefault="00F66D6A" w:rsidP="00516477">
      <w:pPr>
        <w:tabs>
          <w:tab w:val="left" w:pos="2100"/>
        </w:tabs>
        <w:spacing w:after="0"/>
        <w:ind w:firstLine="567"/>
        <w:rPr>
          <w:szCs w:val="24"/>
        </w:rPr>
      </w:pPr>
    </w:p>
    <w:p w:rsidR="00F66D6A" w:rsidRPr="00516477" w:rsidRDefault="00F66D6A" w:rsidP="00516477">
      <w:pPr>
        <w:keepNext/>
        <w:tabs>
          <w:tab w:val="left" w:pos="2100"/>
        </w:tabs>
        <w:spacing w:after="0"/>
        <w:ind w:firstLine="567"/>
        <w:jc w:val="center"/>
        <w:rPr>
          <w:szCs w:val="24"/>
          <w:lang w:val="en-US"/>
        </w:rPr>
      </w:pPr>
      <w:r w:rsidRPr="00516477">
        <w:rPr>
          <w:noProof/>
          <w:szCs w:val="24"/>
          <w:lang w:eastAsia="ru-RU"/>
        </w:rPr>
        <w:drawing>
          <wp:inline distT="0" distB="0" distL="0" distR="0" wp14:anchorId="225F0C8D" wp14:editId="33713F76">
            <wp:extent cx="4273550" cy="311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3550" cy="3111500"/>
                    </a:xfrm>
                    <a:prstGeom prst="rect">
                      <a:avLst/>
                    </a:prstGeom>
                    <a:noFill/>
                    <a:ln>
                      <a:noFill/>
                    </a:ln>
                  </pic:spPr>
                </pic:pic>
              </a:graphicData>
            </a:graphic>
          </wp:inline>
        </w:drawing>
      </w:r>
    </w:p>
    <w:p w:rsidR="00F66D6A" w:rsidRPr="00530EAD" w:rsidRDefault="00661866" w:rsidP="00516477">
      <w:pPr>
        <w:tabs>
          <w:tab w:val="left" w:pos="2100"/>
        </w:tabs>
        <w:spacing w:after="0"/>
        <w:ind w:firstLine="567"/>
        <w:jc w:val="center"/>
        <w:rPr>
          <w:szCs w:val="24"/>
        </w:rPr>
      </w:pPr>
      <w:r w:rsidRPr="00516477">
        <w:rPr>
          <w:rFonts w:cs="Times New Roman"/>
          <w:szCs w:val="24"/>
        </w:rPr>
        <w:t xml:space="preserve">Рисунок 1 – </w:t>
      </w:r>
      <w:r w:rsidR="00F66D6A" w:rsidRPr="00516477">
        <w:rPr>
          <w:szCs w:val="24"/>
        </w:rPr>
        <w:t>Робот-манипулятор типа 3-</w:t>
      </w:r>
      <w:r w:rsidR="00F66D6A" w:rsidRPr="00516477">
        <w:rPr>
          <w:szCs w:val="24"/>
          <w:lang w:val="en-US"/>
        </w:rPr>
        <w:t>RPR</w:t>
      </w:r>
    </w:p>
    <w:p w:rsidR="00516477" w:rsidRPr="00516477" w:rsidRDefault="00516477" w:rsidP="00516477">
      <w:pPr>
        <w:tabs>
          <w:tab w:val="left" w:pos="2100"/>
        </w:tabs>
        <w:spacing w:after="0"/>
        <w:ind w:firstLine="567"/>
        <w:jc w:val="center"/>
        <w:rPr>
          <w:szCs w:val="24"/>
        </w:rPr>
      </w:pPr>
    </w:p>
    <w:p w:rsidR="00F66D6A" w:rsidRPr="00516477" w:rsidRDefault="00F66D6A" w:rsidP="00516477">
      <w:pPr>
        <w:tabs>
          <w:tab w:val="left" w:pos="2100"/>
        </w:tabs>
        <w:spacing w:after="0"/>
        <w:ind w:firstLine="567"/>
        <w:rPr>
          <w:szCs w:val="24"/>
        </w:rPr>
      </w:pPr>
      <w:r w:rsidRPr="00516477">
        <w:rPr>
          <w:szCs w:val="24"/>
        </w:rPr>
        <w:t>Кинематическая схема робота представлена на рисунке 2. Положение манипулятора характеризуется параметрами, перечисленным в таблице 1.</w:t>
      </w:r>
    </w:p>
    <w:p w:rsidR="00F66D6A" w:rsidRPr="00516477" w:rsidRDefault="00F66D6A" w:rsidP="00516477">
      <w:pPr>
        <w:tabs>
          <w:tab w:val="left" w:pos="2100"/>
        </w:tabs>
        <w:spacing w:after="0"/>
        <w:ind w:firstLine="567"/>
        <w:jc w:val="center"/>
        <w:rPr>
          <w:szCs w:val="24"/>
        </w:rPr>
      </w:pPr>
      <w:r w:rsidRPr="00516477">
        <w:rPr>
          <w:noProof/>
          <w:szCs w:val="24"/>
          <w:lang w:eastAsia="ru-RU"/>
        </w:rPr>
        <w:lastRenderedPageBreak/>
        <w:drawing>
          <wp:inline distT="0" distB="0" distL="0" distR="0" wp14:anchorId="1A9C5B39" wp14:editId="7B646CE0">
            <wp:extent cx="4121150" cy="312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3124200"/>
                    </a:xfrm>
                    <a:prstGeom prst="rect">
                      <a:avLst/>
                    </a:prstGeom>
                    <a:noFill/>
                    <a:ln>
                      <a:noFill/>
                    </a:ln>
                  </pic:spPr>
                </pic:pic>
              </a:graphicData>
            </a:graphic>
          </wp:inline>
        </w:drawing>
      </w:r>
    </w:p>
    <w:p w:rsidR="00F66D6A" w:rsidRPr="00516477" w:rsidRDefault="00661866" w:rsidP="00516477">
      <w:pPr>
        <w:tabs>
          <w:tab w:val="left" w:pos="2100"/>
        </w:tabs>
        <w:spacing w:after="0"/>
        <w:ind w:firstLine="567"/>
        <w:jc w:val="center"/>
        <w:rPr>
          <w:szCs w:val="24"/>
        </w:rPr>
      </w:pPr>
      <w:r w:rsidRPr="00516477">
        <w:rPr>
          <w:rFonts w:cs="Times New Roman"/>
          <w:szCs w:val="24"/>
        </w:rPr>
        <w:t xml:space="preserve">Рисунок 2 – </w:t>
      </w:r>
      <w:r w:rsidR="00F66D6A" w:rsidRPr="00516477">
        <w:rPr>
          <w:szCs w:val="24"/>
        </w:rPr>
        <w:t>Кинематическая схема робота 3-</w:t>
      </w:r>
      <w:r w:rsidR="00F66D6A" w:rsidRPr="00516477">
        <w:rPr>
          <w:szCs w:val="24"/>
          <w:lang w:val="en-US"/>
        </w:rPr>
        <w:t>RPR</w:t>
      </w:r>
    </w:p>
    <w:p w:rsidR="00F66D6A" w:rsidRPr="00516477" w:rsidRDefault="00F66D6A" w:rsidP="00516477">
      <w:pPr>
        <w:tabs>
          <w:tab w:val="left" w:pos="2100"/>
        </w:tabs>
        <w:spacing w:after="0"/>
        <w:ind w:firstLine="567"/>
        <w:rPr>
          <w:szCs w:val="24"/>
        </w:rPr>
      </w:pPr>
    </w:p>
    <w:p w:rsidR="00F66D6A" w:rsidRPr="00516477" w:rsidRDefault="00E73A2A" w:rsidP="00516477">
      <w:pPr>
        <w:tabs>
          <w:tab w:val="left" w:pos="2100"/>
        </w:tabs>
        <w:spacing w:after="0"/>
        <w:rPr>
          <w:szCs w:val="24"/>
        </w:rPr>
      </w:pPr>
      <w:r w:rsidRPr="00516477">
        <w:rPr>
          <w:szCs w:val="24"/>
        </w:rPr>
        <w:t>Таблица 1 -</w:t>
      </w:r>
      <w:r w:rsidR="00F66D6A" w:rsidRPr="00516477">
        <w:rPr>
          <w:szCs w:val="24"/>
        </w:rPr>
        <w:t xml:space="preserve"> Параметры, характеризующие положение робота 3-</w:t>
      </w:r>
      <w:r w:rsidR="00F66D6A" w:rsidRPr="00516477">
        <w:rPr>
          <w:szCs w:val="24"/>
          <w:lang w:val="en-US"/>
        </w:rPr>
        <w:t>RPR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855"/>
      </w:tblGrid>
      <w:tr w:rsidR="00F66D6A" w:rsidRPr="00516477" w:rsidTr="00F66D6A">
        <w:tc>
          <w:tcPr>
            <w:tcW w:w="1668" w:type="dxa"/>
            <w:shd w:val="clear" w:color="auto" w:fill="auto"/>
          </w:tcPr>
          <w:p w:rsidR="00F66D6A" w:rsidRPr="00516477" w:rsidRDefault="00F66D6A" w:rsidP="00516477">
            <w:pPr>
              <w:tabs>
                <w:tab w:val="left" w:pos="2100"/>
              </w:tabs>
              <w:spacing w:after="0"/>
              <w:ind w:firstLine="567"/>
              <w:rPr>
                <w:szCs w:val="24"/>
              </w:rPr>
            </w:pPr>
            <w:r w:rsidRPr="00516477">
              <w:rPr>
                <w:szCs w:val="24"/>
              </w:rPr>
              <w:t>Параметр</w:t>
            </w:r>
          </w:p>
        </w:tc>
        <w:tc>
          <w:tcPr>
            <w:tcW w:w="8079" w:type="dxa"/>
            <w:shd w:val="clear" w:color="auto" w:fill="auto"/>
          </w:tcPr>
          <w:p w:rsidR="00F66D6A" w:rsidRPr="00516477" w:rsidRDefault="00F66D6A" w:rsidP="00516477">
            <w:pPr>
              <w:tabs>
                <w:tab w:val="left" w:pos="2100"/>
              </w:tabs>
              <w:spacing w:after="0"/>
              <w:ind w:firstLine="567"/>
              <w:rPr>
                <w:szCs w:val="24"/>
              </w:rPr>
            </w:pPr>
            <w:r w:rsidRPr="00516477">
              <w:rPr>
                <w:szCs w:val="24"/>
              </w:rPr>
              <w:t>Описание</w:t>
            </w:r>
          </w:p>
        </w:tc>
      </w:tr>
      <w:tr w:rsidR="00F66D6A" w:rsidRPr="00516477" w:rsidTr="00F66D6A">
        <w:tc>
          <w:tcPr>
            <w:tcW w:w="1668" w:type="dxa"/>
            <w:shd w:val="clear" w:color="auto" w:fill="auto"/>
          </w:tcPr>
          <w:p w:rsidR="00F66D6A" w:rsidRPr="00516477" w:rsidRDefault="00BD2591" w:rsidP="00516477">
            <w:pPr>
              <w:tabs>
                <w:tab w:val="left" w:pos="2100"/>
              </w:tabs>
              <w:spacing w:after="0"/>
              <w:ind w:firstLine="567"/>
              <w:rPr>
                <w:szCs w:val="24"/>
                <w:lang w:val="en-US"/>
              </w:rPr>
            </w:pPr>
            <m:oMathPara>
              <m:oMath>
                <m:r>
                  <w:rPr>
                    <w:rFonts w:ascii="Cambria Math" w:hAnsi="Cambria Math"/>
                    <w:szCs w:val="24"/>
                    <w:lang w:val="en-US"/>
                  </w:rPr>
                  <m:t>x,y</m:t>
                </m:r>
              </m:oMath>
            </m:oMathPara>
          </w:p>
        </w:tc>
        <w:tc>
          <w:tcPr>
            <w:tcW w:w="8079" w:type="dxa"/>
            <w:shd w:val="clear" w:color="auto" w:fill="auto"/>
          </w:tcPr>
          <w:p w:rsidR="00F66D6A" w:rsidRPr="00516477" w:rsidRDefault="00F66D6A" w:rsidP="00516477">
            <w:pPr>
              <w:tabs>
                <w:tab w:val="left" w:pos="2100"/>
              </w:tabs>
              <w:spacing w:after="0"/>
              <w:ind w:firstLine="567"/>
              <w:rPr>
                <w:szCs w:val="24"/>
              </w:rPr>
            </w:pPr>
            <w:r w:rsidRPr="00516477">
              <w:rPr>
                <w:szCs w:val="24"/>
              </w:rPr>
              <w:t>координаты центр подвижной платформы</w:t>
            </w:r>
          </w:p>
        </w:tc>
      </w:tr>
      <w:tr w:rsidR="00F66D6A" w:rsidRPr="00516477" w:rsidTr="00F66D6A">
        <w:tc>
          <w:tcPr>
            <w:tcW w:w="1668" w:type="dxa"/>
            <w:shd w:val="clear" w:color="auto" w:fill="auto"/>
          </w:tcPr>
          <w:p w:rsidR="00F66D6A" w:rsidRPr="00516477" w:rsidRDefault="00BD2591" w:rsidP="00516477">
            <w:pPr>
              <w:tabs>
                <w:tab w:val="left" w:pos="2100"/>
              </w:tabs>
              <w:spacing w:after="0"/>
              <w:ind w:firstLine="567"/>
              <w:rPr>
                <w:i/>
                <w:szCs w:val="24"/>
                <w:lang w:val="en-US"/>
              </w:rPr>
            </w:pPr>
            <m:oMathPara>
              <m:oMath>
                <m:r>
                  <w:rPr>
                    <w:rFonts w:ascii="Cambria Math" w:hAnsi="Cambria Math"/>
                    <w:szCs w:val="24"/>
                    <w:lang w:val="en-US"/>
                  </w:rPr>
                  <m:t>ξ</m:t>
                </m:r>
              </m:oMath>
            </m:oMathPara>
          </w:p>
        </w:tc>
        <w:tc>
          <w:tcPr>
            <w:tcW w:w="8079" w:type="dxa"/>
            <w:shd w:val="clear" w:color="auto" w:fill="auto"/>
          </w:tcPr>
          <w:p w:rsidR="00F66D6A" w:rsidRPr="00516477" w:rsidRDefault="00F66D6A" w:rsidP="00516477">
            <w:pPr>
              <w:tabs>
                <w:tab w:val="left" w:pos="2100"/>
              </w:tabs>
              <w:spacing w:after="0"/>
              <w:ind w:firstLine="567"/>
              <w:rPr>
                <w:szCs w:val="24"/>
              </w:rPr>
            </w:pPr>
            <w:r w:rsidRPr="00516477">
              <w:rPr>
                <w:szCs w:val="24"/>
              </w:rPr>
              <w:t>угол поворота платформы относительно нейтрального положения</w:t>
            </w:r>
          </w:p>
        </w:tc>
      </w:tr>
      <w:tr w:rsidR="00F66D6A" w:rsidRPr="00516477" w:rsidTr="00F66D6A">
        <w:tc>
          <w:tcPr>
            <w:tcW w:w="1668" w:type="dxa"/>
            <w:shd w:val="clear" w:color="auto" w:fill="auto"/>
          </w:tcPr>
          <w:p w:rsidR="00F66D6A" w:rsidRPr="00516477" w:rsidRDefault="00A766A4" w:rsidP="00516477">
            <w:pPr>
              <w:tabs>
                <w:tab w:val="left" w:pos="2100"/>
              </w:tabs>
              <w:spacing w:after="0"/>
              <w:ind w:firstLine="567"/>
              <w:rPr>
                <w:szCs w:val="24"/>
                <w:lang w:val="en-US"/>
              </w:rPr>
            </w:pPr>
            <m:oMathPara>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3</m:t>
                    </m:r>
                  </m:sub>
                </m:sSub>
              </m:oMath>
            </m:oMathPara>
          </w:p>
        </w:tc>
        <w:tc>
          <w:tcPr>
            <w:tcW w:w="8079" w:type="dxa"/>
            <w:shd w:val="clear" w:color="auto" w:fill="auto"/>
          </w:tcPr>
          <w:p w:rsidR="00F66D6A" w:rsidRPr="00516477" w:rsidRDefault="00F66D6A" w:rsidP="00516477">
            <w:pPr>
              <w:tabs>
                <w:tab w:val="left" w:pos="2100"/>
              </w:tabs>
              <w:spacing w:after="0"/>
              <w:ind w:firstLine="567"/>
              <w:rPr>
                <w:szCs w:val="24"/>
              </w:rPr>
            </w:pPr>
            <w:r w:rsidRPr="00516477">
              <w:rPr>
                <w:szCs w:val="24"/>
              </w:rPr>
              <w:t xml:space="preserve">длины штанг </w:t>
            </w: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e>
              </m:bar>
            </m:oMath>
            <w:r w:rsidRPr="00516477">
              <w:rPr>
                <w:szCs w:val="24"/>
              </w:rPr>
              <w:t xml:space="preserve"> , </w:t>
            </w: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e>
              </m:bar>
            </m:oMath>
            <w:r w:rsidRPr="00516477">
              <w:rPr>
                <w:szCs w:val="24"/>
              </w:rPr>
              <w:t xml:space="preserve">, </w:t>
            </w: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e>
              </m:bar>
            </m:oMath>
            <w:r w:rsidRPr="00516477">
              <w:rPr>
                <w:szCs w:val="24"/>
              </w:rPr>
              <w:t xml:space="preserve"> соответственно</w:t>
            </w:r>
          </w:p>
        </w:tc>
      </w:tr>
    </w:tbl>
    <w:p w:rsidR="00F66D6A" w:rsidRPr="00516477" w:rsidRDefault="00F66D6A" w:rsidP="00516477">
      <w:pPr>
        <w:tabs>
          <w:tab w:val="left" w:pos="2100"/>
        </w:tabs>
        <w:spacing w:after="0"/>
        <w:ind w:firstLine="567"/>
        <w:rPr>
          <w:szCs w:val="24"/>
        </w:rPr>
      </w:pPr>
    </w:p>
    <w:p w:rsidR="00F66D6A" w:rsidRPr="00516477" w:rsidRDefault="00F66D6A" w:rsidP="00516477">
      <w:pPr>
        <w:tabs>
          <w:tab w:val="left" w:pos="2100"/>
        </w:tabs>
        <w:spacing w:after="0"/>
        <w:ind w:firstLine="567"/>
        <w:rPr>
          <w:szCs w:val="24"/>
        </w:rPr>
      </w:pPr>
      <w:r w:rsidRPr="00516477">
        <w:rPr>
          <w:szCs w:val="24"/>
        </w:rPr>
        <w:t xml:space="preserve">Обозначим фиксированные координаты точек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oMath>
      <w:r w:rsidRPr="00516477">
        <w:rPr>
          <w:szCs w:val="24"/>
        </w:rPr>
        <w:t xml:space="preserve"> в системе координат </w:t>
      </w:r>
      <m:oMath>
        <m:r>
          <w:rPr>
            <w:rFonts w:ascii="Cambria Math" w:hAnsi="Cambria Math"/>
            <w:szCs w:val="24"/>
          </w:rPr>
          <m:t xml:space="preserve">Oxy </m:t>
        </m:r>
      </m:oMath>
      <w:r w:rsidRPr="00516477">
        <w:rPr>
          <w:szCs w:val="24"/>
        </w:rPr>
        <w:t xml:space="preserve">через </w:t>
      </w:r>
      <m:oMath>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 i=1,2,3</m:t>
        </m:r>
      </m:oMath>
      <w:r w:rsidRPr="00516477">
        <w:rPr>
          <w:szCs w:val="24"/>
        </w:rPr>
        <w:t xml:space="preserve">. </w:t>
      </w:r>
      <w:r w:rsidR="00E4204E" w:rsidRPr="00516477">
        <w:rPr>
          <w:szCs w:val="24"/>
        </w:rPr>
        <w:t xml:space="preserve">Свяжем с платформой подвижную систему координат, которая с началом в центре платформы. Предполагается, что в начальном положении оси подвижной системы координат параллельны осям системы </w:t>
      </w:r>
      <m:oMath>
        <m:r>
          <w:rPr>
            <w:rFonts w:ascii="Cambria Math" w:hAnsi="Cambria Math"/>
            <w:szCs w:val="24"/>
          </w:rPr>
          <m:t>Oxy</m:t>
        </m:r>
      </m:oMath>
      <w:r w:rsidR="00E4204E" w:rsidRPr="00516477">
        <w:rPr>
          <w:szCs w:val="24"/>
        </w:rPr>
        <w:t xml:space="preserve">. </w:t>
      </w:r>
      <w:r w:rsidRPr="00516477">
        <w:rPr>
          <w:szCs w:val="24"/>
        </w:rPr>
        <w:t xml:space="preserve">Фиксированные координаты точек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oMath>
      <w:r w:rsidRPr="00516477">
        <w:rPr>
          <w:szCs w:val="24"/>
        </w:rPr>
        <w:t xml:space="preserve"> в подвижной системе координат, связанной с платформой, обозначим через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r>
          <w:rPr>
            <w:rFonts w:ascii="Cambria Math" w:hAnsi="Cambria Math"/>
            <w:szCs w:val="24"/>
          </w:rPr>
          <m:t>,i=1,2,3.</m:t>
        </m:r>
      </m:oMath>
      <w:r w:rsidRPr="00516477">
        <w:rPr>
          <w:szCs w:val="24"/>
        </w:rPr>
        <w:t xml:space="preserve"> Величина </w:t>
      </w:r>
      <m:oMath>
        <m:r>
          <w:rPr>
            <w:rFonts w:ascii="Cambria Math" w:hAnsi="Cambria Math"/>
            <w:szCs w:val="24"/>
          </w:rPr>
          <m:t>ξ</m:t>
        </m:r>
      </m:oMath>
      <w:r w:rsidRPr="00516477">
        <w:rPr>
          <w:szCs w:val="24"/>
        </w:rPr>
        <w:t xml:space="preserve"> определяет угол поворота подвижной системы координат относительного начального положения против часовой стрелки. Тогда координаты точки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oMath>
      <w:r w:rsidRPr="00516477">
        <w:rPr>
          <w:szCs w:val="24"/>
        </w:rPr>
        <w:t xml:space="preserve"> в системе </w:t>
      </w:r>
      <m:oMath>
        <m:r>
          <w:rPr>
            <w:rFonts w:ascii="Cambria Math" w:hAnsi="Cambria Math"/>
            <w:szCs w:val="24"/>
          </w:rPr>
          <m:t>Oxy</m:t>
        </m:r>
      </m:oMath>
      <w:r w:rsidRPr="00516477">
        <w:rPr>
          <w:szCs w:val="24"/>
        </w:rPr>
        <w:t xml:space="preserve"> задаются формулами:</w:t>
      </w:r>
    </w:p>
    <w:p w:rsidR="00E73A2A" w:rsidRPr="00516477" w:rsidRDefault="00E73A2A" w:rsidP="00516477">
      <w:pPr>
        <w:tabs>
          <w:tab w:val="left" w:pos="2100"/>
        </w:tabs>
        <w:spacing w:after="0"/>
        <w:ind w:firstLine="567"/>
        <w:rPr>
          <w:szCs w:val="24"/>
        </w:rPr>
      </w:pPr>
    </w:p>
    <w:p w:rsidR="00F66D6A" w:rsidRPr="00516477" w:rsidRDefault="00A766A4" w:rsidP="00516477">
      <w:pPr>
        <w:tabs>
          <w:tab w:val="left" w:pos="2100"/>
        </w:tabs>
        <w:spacing w:after="0"/>
        <w:ind w:firstLine="567"/>
        <w:rPr>
          <w:i/>
          <w:szCs w:val="24"/>
        </w:rPr>
      </w:pPr>
      <m:oMath>
        <m:m>
          <m:mPr>
            <m:mcs>
              <m:mc>
                <m:mcPr>
                  <m:count m:val="1"/>
                  <m:mcJc m:val="center"/>
                </m:mcPr>
              </m:mc>
            </m:mcs>
            <m:ctrlPr>
              <w:rPr>
                <w:rFonts w:ascii="Cambria Math" w:hAnsi="Cambria Math"/>
                <w:i/>
                <w:szCs w:val="24"/>
                <w:lang w:val="en-US"/>
              </w:rPr>
            </m:ctrlPr>
          </m:mPr>
          <m:m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B</m:t>
                  </m:r>
                </m:sup>
              </m:sSubSup>
              <m:r>
                <w:rPr>
                  <w:rFonts w:ascii="Cambria Math" w:hAnsi="Cambria Math"/>
                  <w:szCs w:val="24"/>
                </w:rPr>
                <m:t>=x+</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ξ</m:t>
                  </m:r>
                </m:e>
              </m:func>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ξ,</m:t>
                  </m:r>
                </m:e>
              </m:func>
            </m:e>
          </m:mr>
          <m:mr>
            <m:e>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B</m:t>
                  </m:r>
                </m:sup>
              </m:sSubSup>
              <m:r>
                <w:rPr>
                  <w:rFonts w:ascii="Cambria Math" w:hAnsi="Cambria Math"/>
                  <w:szCs w:val="24"/>
                </w:rPr>
                <m:t>=</m:t>
              </m:r>
              <m:r>
                <w:rPr>
                  <w:rFonts w:ascii="Cambria Math" w:hAnsi="Cambria Math"/>
                  <w:szCs w:val="24"/>
                  <w:lang w:val="en-US"/>
                </w:rPr>
                <m:t>y</m:t>
              </m:r>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sin</m:t>
                  </m:r>
                </m:fName>
                <m:e>
                  <m:r>
                    <w:rPr>
                      <w:rFonts w:ascii="Cambria Math" w:hAnsi="Cambria Math"/>
                      <w:szCs w:val="24"/>
                      <w:lang w:val="en-US"/>
                    </w:rPr>
                    <m:t>ξ</m:t>
                  </m:r>
                </m:e>
              </m:func>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cos</m:t>
                  </m:r>
                </m:fName>
                <m:e>
                  <m:r>
                    <w:rPr>
                      <w:rFonts w:ascii="Cambria Math" w:hAnsi="Cambria Math"/>
                      <w:szCs w:val="24"/>
                      <w:lang w:val="en-US"/>
                    </w:rPr>
                    <m:t>ξ</m:t>
                  </m:r>
                </m:e>
              </m:func>
              <m:r>
                <w:rPr>
                  <w:rFonts w:ascii="Cambria Math" w:hAnsi="Cambria Math"/>
                  <w:szCs w:val="24"/>
                </w:rPr>
                <m:t>.</m:t>
              </m:r>
            </m:e>
          </m:mr>
        </m:m>
      </m:oMath>
      <w:r w:rsidR="00F66D6A" w:rsidRPr="00516477">
        <w:rPr>
          <w:szCs w:val="24"/>
        </w:rPr>
        <w:t xml:space="preserve">                                               (1)</w:t>
      </w:r>
      <w:r w:rsidR="00F66D6A" w:rsidRPr="00516477">
        <w:rPr>
          <w:rFonts w:ascii="Cambria Math" w:hAnsi="Cambria Math"/>
          <w:szCs w:val="24"/>
        </w:rPr>
        <w:br/>
      </w:r>
    </w:p>
    <w:p w:rsidR="00F66D6A" w:rsidRPr="00516477" w:rsidRDefault="00F66D6A" w:rsidP="00516477">
      <w:pPr>
        <w:tabs>
          <w:tab w:val="left" w:pos="2100"/>
        </w:tabs>
        <w:spacing w:after="0"/>
        <w:ind w:firstLine="567"/>
        <w:rPr>
          <w:szCs w:val="24"/>
        </w:rPr>
      </w:pPr>
      <w:r w:rsidRPr="00516477">
        <w:rPr>
          <w:szCs w:val="24"/>
        </w:rPr>
        <w:t>Уравнения связи для робота 3-</w:t>
      </w:r>
      <w:r w:rsidRPr="00516477">
        <w:rPr>
          <w:szCs w:val="24"/>
          <w:lang w:val="en-US"/>
        </w:rPr>
        <w:t>RPR</w:t>
      </w:r>
      <w:r w:rsidRPr="00516477">
        <w:rPr>
          <w:szCs w:val="24"/>
        </w:rPr>
        <w:t xml:space="preserve">  определяются соотношениями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 xml:space="preserve">i </m:t>
            </m:r>
          </m:sub>
        </m:sSub>
        <m:r>
          <w:rPr>
            <w:rFonts w:ascii="Cambria Math" w:hAnsi="Cambria Math"/>
            <w:szCs w:val="24"/>
          </w:rPr>
          <m:t xml:space="preserve">, i=1,2,3. </m:t>
        </m:r>
      </m:oMath>
      <w:r w:rsidRPr="00516477">
        <w:rPr>
          <w:szCs w:val="24"/>
        </w:rPr>
        <w:t>Запишем уравнения связи для данного робота, используя введенные переменные:</w:t>
      </w:r>
    </w:p>
    <w:p w:rsidR="00E73A2A" w:rsidRPr="00516477" w:rsidRDefault="00E73A2A" w:rsidP="00516477">
      <w:pPr>
        <w:tabs>
          <w:tab w:val="left" w:pos="2100"/>
        </w:tabs>
        <w:spacing w:after="0"/>
        <w:ind w:firstLine="567"/>
        <w:rPr>
          <w:szCs w:val="24"/>
        </w:rPr>
      </w:pPr>
    </w:p>
    <w:p w:rsidR="00F66D6A" w:rsidRPr="00516477" w:rsidRDefault="00A766A4" w:rsidP="00516477">
      <w:pPr>
        <w:tabs>
          <w:tab w:val="left" w:pos="2100"/>
        </w:tabs>
        <w:spacing w:after="0"/>
        <w:ind w:firstLine="567"/>
        <w:rPr>
          <w:rFonts w:eastAsiaTheme="minorEastAsia"/>
          <w:i/>
          <w:szCs w:val="24"/>
          <w:lang w:val="en-US"/>
        </w:rPr>
      </w:pPr>
      <m:oMathPara>
        <m:oMath>
          <m:sSup>
            <m:sSupPr>
              <m:ctrlPr>
                <w:rPr>
                  <w:rFonts w:ascii="Cambria Math" w:hAnsi="Cambria Math"/>
                  <w:i/>
                  <w:szCs w:val="24"/>
                  <w:lang w:val="en-US"/>
                </w:rPr>
              </m:ctrlPr>
            </m:sSupPr>
            <m:e>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x</m:t>
                      </m:r>
                    </m:e>
                    <m:sub>
                      <m:r>
                        <w:rPr>
                          <w:rFonts w:ascii="Cambria Math" w:hAnsi="Cambria Math"/>
                          <w:szCs w:val="24"/>
                          <w:lang w:val="en-US"/>
                        </w:rPr>
                        <m:t>i</m:t>
                      </m:r>
                    </m:sub>
                    <m:sup>
                      <m:r>
                        <w:rPr>
                          <w:rFonts w:ascii="Cambria Math" w:hAnsi="Cambria Math"/>
                          <w:szCs w:val="24"/>
                          <w:lang w:val="en-US"/>
                        </w:rPr>
                        <m:t>B</m:t>
                      </m:r>
                    </m:sup>
                  </m:sSubSup>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x</m:t>
                      </m:r>
                    </m:e>
                    <m:sub>
                      <m:r>
                        <w:rPr>
                          <w:rFonts w:ascii="Cambria Math" w:hAnsi="Cambria Math"/>
                          <w:szCs w:val="24"/>
                          <w:lang w:val="en-US"/>
                        </w:rPr>
                        <m:t>i</m:t>
                      </m:r>
                    </m:sub>
                    <m:sup>
                      <m:r>
                        <w:rPr>
                          <w:rFonts w:ascii="Cambria Math" w:hAnsi="Cambria Math"/>
                          <w:szCs w:val="24"/>
                          <w:lang w:val="en-US"/>
                        </w:rPr>
                        <m:t>A</m:t>
                      </m:r>
                    </m:sup>
                  </m:sSubSup>
                </m:e>
              </m:d>
            </m:e>
            <m:sup>
              <m:r>
                <w:rPr>
                  <w:rFonts w:ascii="Cambria Math" w:hAnsi="Cambria Math"/>
                  <w:szCs w:val="24"/>
                  <w:lang w:val="en-US"/>
                </w:rPr>
                <m:t>2</m:t>
              </m:r>
            </m:sup>
          </m:sSup>
          <m:r>
            <w:rPr>
              <w:rFonts w:ascii="Cambria Math" w:hAnsi="Cambria Math"/>
              <w:szCs w:val="24"/>
              <w:lang w:val="en-US"/>
            </w:rPr>
            <m:t>+</m:t>
          </m:r>
          <m:sSup>
            <m:sSupPr>
              <m:ctrlPr>
                <w:rPr>
                  <w:rFonts w:ascii="Cambria Math" w:hAnsi="Cambria Math"/>
                  <w:i/>
                  <w:szCs w:val="24"/>
                  <w:lang w:val="en-US"/>
                </w:rPr>
              </m:ctrlPr>
            </m:sSupPr>
            <m:e>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B</m:t>
                      </m:r>
                    </m:sup>
                  </m:sSubSup>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A</m:t>
                      </m:r>
                    </m:sup>
                  </m:sSubSup>
                </m:e>
              </m:d>
            </m:e>
            <m:sup>
              <m:r>
                <w:rPr>
                  <w:rFonts w:ascii="Cambria Math" w:hAnsi="Cambria Math"/>
                  <w:szCs w:val="24"/>
                  <w:lang w:val="en-US"/>
                </w:rPr>
                <m:t>2</m:t>
              </m:r>
            </m:sup>
          </m:sSup>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l</m:t>
              </m:r>
            </m:e>
            <m:sub>
              <m:r>
                <w:rPr>
                  <w:rFonts w:ascii="Cambria Math" w:hAnsi="Cambria Math"/>
                  <w:szCs w:val="24"/>
                  <w:lang w:val="en-US"/>
                </w:rPr>
                <m:t>i</m:t>
              </m:r>
            </m:sub>
            <m:sup>
              <m:r>
                <w:rPr>
                  <w:rFonts w:ascii="Cambria Math" w:hAnsi="Cambria Math"/>
                  <w:szCs w:val="24"/>
                  <w:lang w:val="en-US"/>
                </w:rPr>
                <m:t>2</m:t>
              </m:r>
            </m:sup>
          </m:sSubSup>
          <m:r>
            <w:rPr>
              <w:rFonts w:ascii="Cambria Math" w:hAnsi="Cambria Math"/>
              <w:szCs w:val="24"/>
              <w:lang w:val="en-US"/>
            </w:rPr>
            <m:t>,  i=1,2,3.</m:t>
          </m:r>
        </m:oMath>
      </m:oMathPara>
    </w:p>
    <w:p w:rsidR="00E73A2A" w:rsidRPr="00516477" w:rsidRDefault="00E73A2A" w:rsidP="00516477">
      <w:pPr>
        <w:tabs>
          <w:tab w:val="left" w:pos="2100"/>
        </w:tabs>
        <w:spacing w:after="0"/>
        <w:ind w:firstLine="567"/>
        <w:rPr>
          <w:i/>
          <w:szCs w:val="24"/>
          <w:lang w:val="en-US"/>
        </w:rPr>
      </w:pPr>
    </w:p>
    <w:p w:rsidR="00F66D6A" w:rsidRPr="00516477" w:rsidRDefault="00F66D6A" w:rsidP="00516477">
      <w:pPr>
        <w:tabs>
          <w:tab w:val="left" w:pos="2100"/>
        </w:tabs>
        <w:spacing w:after="0"/>
        <w:ind w:firstLine="567"/>
        <w:rPr>
          <w:szCs w:val="24"/>
        </w:rPr>
      </w:pPr>
      <w:r w:rsidRPr="00516477">
        <w:rPr>
          <w:szCs w:val="24"/>
        </w:rPr>
        <w:t>Подставляя выражения (1), получим:</w:t>
      </w:r>
    </w:p>
    <w:p w:rsidR="00E73A2A" w:rsidRPr="00516477" w:rsidRDefault="00E73A2A" w:rsidP="00516477">
      <w:pPr>
        <w:tabs>
          <w:tab w:val="left" w:pos="2100"/>
        </w:tabs>
        <w:spacing w:after="0"/>
        <w:ind w:firstLine="567"/>
        <w:jc w:val="center"/>
        <w:rPr>
          <w:szCs w:val="24"/>
        </w:rPr>
      </w:pPr>
    </w:p>
    <w:p w:rsidR="00406507" w:rsidRPr="00406507" w:rsidRDefault="00A766A4" w:rsidP="00516477">
      <w:pPr>
        <w:tabs>
          <w:tab w:val="left" w:pos="2100"/>
        </w:tabs>
        <w:spacing w:after="0"/>
        <w:ind w:firstLine="567"/>
        <w:jc w:val="center"/>
        <w:rPr>
          <w:rFonts w:eastAsiaTheme="minorEastAsia"/>
          <w:szCs w:val="24"/>
        </w:rPr>
      </w:pPr>
      <m:oMathPara>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ξ</m:t>
                      </m:r>
                    </m:e>
                  </m:func>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 xml:space="preserve">ξ </m:t>
                      </m:r>
                    </m:e>
                  </m:func>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e>
              </m:d>
            </m:e>
            <m:sup>
              <m:r>
                <w:rPr>
                  <w:rFonts w:ascii="Cambria Math" w:hAnsi="Cambria Math"/>
                  <w:szCs w:val="24"/>
                </w:rPr>
                <m:t>2</m:t>
              </m:r>
            </m:sup>
          </m:s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rPr>
                <m:t>+</m:t>
              </m:r>
              <m:d>
                <m:dPr>
                  <m:ctrlPr>
                    <w:rPr>
                      <w:rFonts w:ascii="Cambria Math" w:hAnsi="Cambria Math"/>
                      <w:i/>
                      <w:szCs w:val="24"/>
                    </w:rPr>
                  </m:ctrlPr>
                </m:dPr>
                <m:e>
                  <m:r>
                    <w:rPr>
                      <w:rFonts w:ascii="Cambria Math" w:hAnsi="Cambria Math"/>
                      <w:szCs w:val="24"/>
                      <w:lang w:val="en-US"/>
                    </w:rPr>
                    <m:t>y</m:t>
                  </m:r>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sin</m:t>
                      </m:r>
                    </m:fName>
                    <m:e>
                      <m:r>
                        <w:rPr>
                          <w:rFonts w:ascii="Cambria Math" w:hAnsi="Cambria Math"/>
                          <w:szCs w:val="24"/>
                          <w:lang w:val="en-US"/>
                        </w:rPr>
                        <m:t>ξ</m:t>
                      </m:r>
                    </m:e>
                  </m:func>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cos</m:t>
                      </m:r>
                    </m:fName>
                    <m:e>
                      <m:r>
                        <w:rPr>
                          <w:rFonts w:ascii="Cambria Math" w:hAnsi="Cambria Math"/>
                          <w:szCs w:val="24"/>
                          <w:lang w:val="en-US"/>
                        </w:rPr>
                        <m:t>ξ</m:t>
                      </m:r>
                    </m:e>
                  </m:func>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A</m:t>
                      </m:r>
                    </m:sup>
                  </m:sSubSup>
                  <m:ctrlPr>
                    <w:rPr>
                      <w:rFonts w:ascii="Cambria Math" w:hAnsi="Cambria Math"/>
                      <w:i/>
                      <w:szCs w:val="24"/>
                      <w:lang w:val="en-US"/>
                    </w:rPr>
                  </m:ctrlPr>
                </m:e>
              </m:d>
            </m:e>
            <m:sup>
              <m:r>
                <w:rPr>
                  <w:rFonts w:ascii="Cambria Math" w:hAnsi="Cambria Math"/>
                  <w:szCs w:val="24"/>
                </w:rPr>
                <m:t>2</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l</m:t>
              </m:r>
            </m:e>
            <m:sub>
              <m:r>
                <w:rPr>
                  <w:rFonts w:ascii="Cambria Math" w:hAnsi="Cambria Math"/>
                  <w:szCs w:val="24"/>
                  <w:lang w:val="en-US"/>
                </w:rPr>
                <m:t>i</m:t>
              </m:r>
            </m:sub>
            <m:sup>
              <m:r>
                <w:rPr>
                  <w:rFonts w:ascii="Cambria Math" w:hAnsi="Cambria Math"/>
                  <w:szCs w:val="24"/>
                </w:rPr>
                <m:t>2</m:t>
              </m:r>
            </m:sup>
          </m:sSubSup>
          <m:r>
            <w:rPr>
              <w:rFonts w:ascii="Cambria Math" w:hAnsi="Cambria Math"/>
              <w:szCs w:val="24"/>
            </w:rPr>
            <m:t>,</m:t>
          </m:r>
        </m:oMath>
      </m:oMathPara>
    </w:p>
    <w:p w:rsidR="00F66D6A" w:rsidRPr="00530EAD" w:rsidRDefault="00516477" w:rsidP="00406507">
      <w:pPr>
        <w:tabs>
          <w:tab w:val="left" w:pos="2100"/>
        </w:tabs>
        <w:spacing w:after="0"/>
        <w:ind w:firstLine="567"/>
        <w:jc w:val="right"/>
        <w:rPr>
          <w:szCs w:val="24"/>
        </w:rPr>
      </w:pPr>
      <m:oMath>
        <m:r>
          <w:rPr>
            <w:rFonts w:ascii="Cambria Math" w:hAnsi="Cambria Math"/>
            <w:szCs w:val="24"/>
          </w:rPr>
          <m:t xml:space="preserve"> </m:t>
        </m:r>
        <m:r>
          <w:rPr>
            <w:rFonts w:ascii="Cambria Math" w:hAnsi="Cambria Math"/>
            <w:szCs w:val="24"/>
            <w:lang w:val="en-US"/>
          </w:rPr>
          <m:t>i</m:t>
        </m:r>
        <m:r>
          <w:rPr>
            <w:rFonts w:ascii="Cambria Math" w:hAnsi="Cambria Math"/>
            <w:szCs w:val="24"/>
          </w:rPr>
          <m:t>=1,2,3.</m:t>
        </m:r>
        <m:r>
          <m:rPr>
            <m:sty m:val="p"/>
          </m:rPr>
          <w:rPr>
            <w:rFonts w:ascii="Cambria Math" w:hAnsi="Cambria Math"/>
            <w:szCs w:val="24"/>
          </w:rPr>
          <m:t xml:space="preserve">                    </m:t>
        </m:r>
      </m:oMath>
      <w:r w:rsidR="00F66D6A" w:rsidRPr="00516477">
        <w:rPr>
          <w:szCs w:val="24"/>
        </w:rPr>
        <w:t xml:space="preserve">   </w:t>
      </w:r>
      <w:r w:rsidR="00E73A2A" w:rsidRPr="00516477">
        <w:rPr>
          <w:szCs w:val="24"/>
        </w:rPr>
        <w:t xml:space="preserve">     </w:t>
      </w:r>
      <w:r>
        <w:rPr>
          <w:szCs w:val="24"/>
        </w:rPr>
        <w:t xml:space="preserve">                             </w:t>
      </w:r>
      <w:r w:rsidR="00406507">
        <w:rPr>
          <w:szCs w:val="24"/>
          <w:lang w:val="kk-KZ"/>
        </w:rPr>
        <w:t xml:space="preserve">          </w:t>
      </w:r>
      <w:r w:rsidR="00406507" w:rsidRPr="00530EAD">
        <w:rPr>
          <w:szCs w:val="24"/>
        </w:rPr>
        <w:t>(2)</w:t>
      </w:r>
    </w:p>
    <w:p w:rsidR="00E73A2A" w:rsidRPr="00516477" w:rsidRDefault="00E73A2A" w:rsidP="00516477">
      <w:pPr>
        <w:tabs>
          <w:tab w:val="left" w:pos="2100"/>
        </w:tabs>
        <w:spacing w:after="0"/>
        <w:ind w:firstLine="567"/>
        <w:rPr>
          <w:szCs w:val="24"/>
        </w:rPr>
      </w:pPr>
    </w:p>
    <w:p w:rsidR="00F66D6A" w:rsidRPr="00516477" w:rsidRDefault="00F66D6A" w:rsidP="00516477">
      <w:pPr>
        <w:tabs>
          <w:tab w:val="left" w:pos="2100"/>
        </w:tabs>
        <w:spacing w:after="0"/>
        <w:ind w:firstLine="567"/>
        <w:rPr>
          <w:szCs w:val="24"/>
        </w:rPr>
      </w:pPr>
      <w:r w:rsidRPr="00516477">
        <w:rPr>
          <w:szCs w:val="24"/>
        </w:rPr>
        <w:t xml:space="preserve">Таким образом, получена система из трех нелинейных уравнений относительно шести переменных, перечисленных в таблице 1. Рабочая область определяется уравнениями (2) и системой интервальных ограничений, задающих диапазон </w:t>
      </w:r>
      <m:oMath>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min</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oMath>
      <w:r w:rsidRPr="00516477">
        <w:rPr>
          <w:szCs w:val="24"/>
        </w:rPr>
        <w:t xml:space="preserve"> изменения длин штанг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Pr="00516477">
        <w:rPr>
          <w:szCs w:val="24"/>
        </w:rPr>
        <w:t xml:space="preserve">. Также целесообразно задать границы изменения переменных </w:t>
      </w:r>
      <m:oMath>
        <m:d>
          <m:dPr>
            <m:ctrlPr>
              <w:rPr>
                <w:rFonts w:ascii="Cambria Math" w:hAnsi="Cambria Math"/>
                <w:i/>
                <w:szCs w:val="24"/>
              </w:rPr>
            </m:ctrlPr>
          </m:dPr>
          <m:e>
            <m:r>
              <w:rPr>
                <w:rFonts w:ascii="Cambria Math" w:hAnsi="Cambria Math"/>
                <w:szCs w:val="24"/>
              </w:rPr>
              <m:t>x,y,ξ</m:t>
            </m:r>
          </m:e>
        </m:d>
      </m:oMath>
      <w:r w:rsidRPr="00516477">
        <w:rPr>
          <w:szCs w:val="24"/>
        </w:rPr>
        <w:t>. Без ограничения общности можно положить:</w:t>
      </w:r>
    </w:p>
    <w:p w:rsidR="007710F0" w:rsidRPr="00516477" w:rsidRDefault="007710F0" w:rsidP="00406507">
      <w:pPr>
        <w:tabs>
          <w:tab w:val="left" w:pos="2100"/>
        </w:tabs>
        <w:spacing w:after="0"/>
        <w:ind w:firstLine="567"/>
        <w:rPr>
          <w:szCs w:val="24"/>
        </w:rPr>
      </w:pPr>
    </w:p>
    <w:p w:rsidR="00F66D6A" w:rsidRPr="00406507" w:rsidRDefault="00BD2591" w:rsidP="00406507">
      <w:pPr>
        <w:tabs>
          <w:tab w:val="left" w:pos="2100"/>
        </w:tabs>
        <w:spacing w:after="0"/>
        <w:ind w:firstLine="567"/>
        <w:rPr>
          <w:szCs w:val="24"/>
          <w:lang w:val="en-US"/>
        </w:rPr>
      </w:pPr>
      <m:oMathPara>
        <m:oMathParaPr>
          <m:jc m:val="center"/>
        </m:oMathParaPr>
        <m:oMath>
          <m:r>
            <w:rPr>
              <w:rFonts w:ascii="Cambria Math" w:hAnsi="Cambria Math"/>
              <w:szCs w:val="24"/>
            </w:rPr>
            <m:t>ξ∈</m:t>
          </m:r>
          <m:d>
            <m:dPr>
              <m:begChr m:val="["/>
              <m:endChr m:val="]"/>
              <m:ctrlPr>
                <w:rPr>
                  <w:rFonts w:ascii="Cambria Math" w:hAnsi="Cambria Math"/>
                  <w:i/>
                  <w:szCs w:val="24"/>
                </w:rPr>
              </m:ctrlPr>
            </m:dPr>
            <m:e>
              <m:r>
                <w:rPr>
                  <w:rFonts w:ascii="Cambria Math" w:hAnsi="Cambria Math"/>
                  <w:szCs w:val="24"/>
                </w:rPr>
                <m:t>0,2π</m:t>
              </m:r>
            </m:e>
          </m:d>
          <m:r>
            <w:rPr>
              <w:rFonts w:ascii="Cambria Math" w:hAnsi="Cambria Math"/>
              <w:szCs w:val="24"/>
            </w:rPr>
            <m:t>,</m:t>
          </m:r>
        </m:oMath>
      </m:oMathPara>
    </w:p>
    <w:p w:rsidR="00F66D6A" w:rsidRPr="00406507" w:rsidRDefault="00BD2591" w:rsidP="00406507">
      <w:pPr>
        <w:tabs>
          <w:tab w:val="left" w:pos="2100"/>
        </w:tabs>
        <w:spacing w:after="0"/>
        <w:ind w:firstLine="567"/>
        <w:rPr>
          <w:szCs w:val="24"/>
          <w:lang w:val="en-US"/>
        </w:rPr>
      </w:pPr>
      <m:oMathPara>
        <m:oMathParaPr>
          <m:jc m:val="center"/>
        </m:oMathParaPr>
        <m:oMath>
          <m:r>
            <w:rPr>
              <w:rFonts w:ascii="Cambria Math" w:hAnsi="Cambria Math"/>
              <w:szCs w:val="24"/>
            </w:rPr>
            <m:t>x∈</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m:t>
                  </m:r>
                  <m:r>
                    <w:rPr>
                      <w:rFonts w:ascii="Cambria Math" w:hAnsi="Cambria Math"/>
                      <w:szCs w:val="24"/>
                      <w:lang w:val="en-US"/>
                    </w:rPr>
                    <m:t>r</m:t>
                  </m:r>
                  <m:r>
                    <w:rPr>
                      <w:rFonts w:ascii="Cambria Math" w:hAnsi="Cambria Math"/>
                      <w:szCs w:val="24"/>
                    </w:rPr>
                    <m:t>,</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ctrlPr>
                        <w:rPr>
                          <w:rFonts w:ascii="Cambria Math" w:hAnsi="Cambria Math"/>
                          <w:i/>
                          <w:szCs w:val="24"/>
                        </w:rPr>
                      </m:ctrlPr>
                    </m:e>
                  </m:func>
                  <m:r>
                    <w:rPr>
                      <w:rFonts w:ascii="Cambria Math" w:hAnsi="Cambria Math"/>
                      <w:szCs w:val="24"/>
                    </w:rPr>
                    <m:t>+r</m:t>
                  </m:r>
                </m:e>
              </m:func>
            </m:e>
          </m:d>
          <m:r>
            <w:rPr>
              <w:rFonts w:ascii="Cambria Math" w:hAnsi="Cambria Math"/>
              <w:szCs w:val="24"/>
            </w:rPr>
            <m:t xml:space="preserve">   ,</m:t>
          </m:r>
        </m:oMath>
      </m:oMathPara>
    </w:p>
    <w:p w:rsidR="00F66D6A" w:rsidRPr="00406507" w:rsidRDefault="00BD2591" w:rsidP="00406507">
      <w:pPr>
        <w:tabs>
          <w:tab w:val="left" w:pos="2100"/>
        </w:tabs>
        <w:spacing w:after="0"/>
        <w:ind w:firstLine="567"/>
        <w:rPr>
          <w:rFonts w:eastAsiaTheme="minorEastAsia"/>
          <w:szCs w:val="24"/>
          <w:lang w:val="en-US"/>
        </w:rPr>
      </w:pPr>
      <m:oMathPara>
        <m:oMathParaPr>
          <m:jc m:val="center"/>
        </m:oMathParaPr>
        <m:oMath>
          <m:r>
            <w:rPr>
              <w:rFonts w:ascii="Cambria Math" w:hAnsi="Cambria Math"/>
              <w:szCs w:val="24"/>
            </w:rPr>
            <m:t>y</m:t>
          </m:r>
          <m:r>
            <w:rPr>
              <w:rFonts w:ascii="Cambria Math" w:hAnsi="Cambria Math"/>
              <w:szCs w:val="24"/>
              <w:lang w:val="en-US"/>
            </w:rPr>
            <m:t>∈</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-r,</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r>
                        <w:rPr>
                          <w:rFonts w:ascii="Cambria Math" w:hAnsi="Cambria Math"/>
                          <w:szCs w:val="24"/>
                        </w:rPr>
                        <m:t>+r</m:t>
                      </m:r>
                      <m:ctrlPr>
                        <w:rPr>
                          <w:rFonts w:ascii="Cambria Math" w:hAnsi="Cambria Math"/>
                          <w:i/>
                          <w:szCs w:val="24"/>
                        </w:rPr>
                      </m:ctrlPr>
                    </m:e>
                  </m:func>
                </m:e>
              </m:func>
            </m:e>
          </m:d>
          <m:r>
            <w:rPr>
              <w:rFonts w:ascii="Cambria Math" w:hAnsi="Cambria Math"/>
              <w:szCs w:val="24"/>
              <w:lang w:val="en-US"/>
            </w:rPr>
            <m:t>,</m:t>
          </m:r>
        </m:oMath>
      </m:oMathPara>
    </w:p>
    <w:p w:rsidR="007710F0" w:rsidRPr="00516477" w:rsidRDefault="007710F0" w:rsidP="00516477">
      <w:pPr>
        <w:tabs>
          <w:tab w:val="left" w:pos="2100"/>
        </w:tabs>
        <w:spacing w:after="0"/>
        <w:ind w:firstLine="567"/>
        <w:rPr>
          <w:szCs w:val="24"/>
          <w:lang w:val="en-US"/>
        </w:rPr>
      </w:pPr>
    </w:p>
    <w:p w:rsidR="00F66D6A" w:rsidRPr="00516477" w:rsidRDefault="00F66D6A" w:rsidP="00516477">
      <w:pPr>
        <w:tabs>
          <w:tab w:val="left" w:pos="2100"/>
        </w:tabs>
        <w:spacing w:after="0"/>
        <w:ind w:firstLine="567"/>
        <w:rPr>
          <w:szCs w:val="24"/>
        </w:rPr>
      </w:pPr>
      <w:r w:rsidRPr="00516477">
        <w:rPr>
          <w:szCs w:val="24"/>
        </w:rPr>
        <w:t xml:space="preserve">где </w:t>
      </w:r>
      <m:oMath>
        <m:r>
          <w:rPr>
            <w:rFonts w:ascii="Cambria Math" w:hAnsi="Cambria Math"/>
            <w:szCs w:val="24"/>
          </w:rPr>
          <m:t>r</m:t>
        </m:r>
      </m:oMath>
      <w:r w:rsidRPr="00516477">
        <w:rPr>
          <w:szCs w:val="24"/>
        </w:rPr>
        <w:t xml:space="preserve">– расстояние от центра до углов платформы. </w:t>
      </w:r>
    </w:p>
    <w:p w:rsidR="00F66D6A" w:rsidRPr="00516477" w:rsidRDefault="00F66D6A" w:rsidP="00516477">
      <w:pPr>
        <w:tabs>
          <w:tab w:val="left" w:pos="2100"/>
        </w:tabs>
        <w:spacing w:after="0"/>
        <w:ind w:firstLine="567"/>
        <w:rPr>
          <w:szCs w:val="24"/>
        </w:rPr>
      </w:pPr>
      <w:r w:rsidRPr="00516477">
        <w:rPr>
          <w:szCs w:val="24"/>
        </w:rPr>
        <w:t>Итоговая система имеет следующий вид:</w:t>
      </w:r>
    </w:p>
    <w:p w:rsidR="007710F0" w:rsidRPr="00516477" w:rsidRDefault="007710F0" w:rsidP="00516477">
      <w:pPr>
        <w:tabs>
          <w:tab w:val="left" w:pos="2100"/>
        </w:tabs>
        <w:spacing w:after="0"/>
        <w:ind w:firstLine="567"/>
        <w:rPr>
          <w:szCs w:val="24"/>
        </w:rPr>
      </w:pPr>
    </w:p>
    <w:p w:rsidR="00406507" w:rsidRDefault="00A766A4" w:rsidP="00406507">
      <w:pPr>
        <w:tabs>
          <w:tab w:val="left" w:pos="2100"/>
        </w:tabs>
        <w:spacing w:after="0"/>
        <w:ind w:right="-1" w:firstLine="567"/>
        <w:jc w:val="right"/>
        <w:rPr>
          <w:szCs w:val="24"/>
        </w:rPr>
      </w:pPr>
      <m:oMath>
        <m:m>
          <m:mPr>
            <m:mcs>
              <m:mc>
                <m:mcPr>
                  <m:count m:val="1"/>
                  <m:mcJc m:val="center"/>
                </m:mcPr>
              </m:mc>
            </m:mcs>
            <m:ctrlPr>
              <w:rPr>
                <w:rFonts w:ascii="Cambria Math" w:hAnsi="Cambria Math"/>
                <w:i/>
                <w:szCs w:val="24"/>
              </w:rPr>
            </m:ctrlPr>
          </m:mPr>
          <m:mr>
            <m:e>
              <m:m>
                <m:mPr>
                  <m:mcs>
                    <m:mc>
                      <m:mcPr>
                        <m:count m:val="1"/>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ξ</m:t>
                                </m:r>
                              </m:e>
                            </m:func>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 xml:space="preserve">ξ </m:t>
                                </m:r>
                              </m:e>
                            </m:func>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e>
                        </m:d>
                      </m:e>
                      <m:sup>
                        <m:r>
                          <w:rPr>
                            <w:rFonts w:ascii="Cambria Math" w:hAnsi="Cambria Math"/>
                            <w:szCs w:val="24"/>
                          </w:rPr>
                          <m:t>2</m:t>
                        </m:r>
                      </m:sup>
                    </m:sSup>
                    <m:r>
                      <w:rPr>
                        <w:rFonts w:ascii="Cambria Math" w:hAnsi="Cambria Math"/>
                        <w:szCs w:val="24"/>
                      </w:rPr>
                      <m:t>+</m:t>
                    </m:r>
                    <m:sSup>
                      <m:sSupPr>
                        <m:ctrlPr>
                          <w:rPr>
                            <w:rFonts w:ascii="Cambria Math" w:hAnsi="Cambria Math"/>
                            <w:i/>
                            <w:szCs w:val="24"/>
                            <w:lang w:val="en-US"/>
                          </w:rPr>
                        </m:ctrlPr>
                      </m:sSupPr>
                      <m:e>
                        <m:d>
                          <m:dPr>
                            <m:ctrlPr>
                              <w:rPr>
                                <w:rFonts w:ascii="Cambria Math" w:hAnsi="Cambria Math"/>
                                <w:i/>
                                <w:szCs w:val="24"/>
                              </w:rPr>
                            </m:ctrlPr>
                          </m:dPr>
                          <m:e>
                            <m:r>
                              <w:rPr>
                                <w:rFonts w:ascii="Cambria Math" w:hAnsi="Cambria Math"/>
                                <w:szCs w:val="24"/>
                                <w:lang w:val="en-US"/>
                              </w:rPr>
                              <m:t>y</m:t>
                            </m:r>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sin</m:t>
                                </m:r>
                              </m:fName>
                              <m:e>
                                <m:r>
                                  <w:rPr>
                                    <w:rFonts w:ascii="Cambria Math" w:hAnsi="Cambria Math"/>
                                    <w:szCs w:val="24"/>
                                    <w:lang w:val="en-US"/>
                                  </w:rPr>
                                  <m:t>ξ</m:t>
                                </m:r>
                              </m:e>
                            </m:func>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cos</m:t>
                                </m:r>
                              </m:fName>
                              <m:e>
                                <m:r>
                                  <w:rPr>
                                    <w:rFonts w:ascii="Cambria Math" w:hAnsi="Cambria Math"/>
                                    <w:szCs w:val="24"/>
                                    <w:lang w:val="en-US"/>
                                  </w:rPr>
                                  <m:t>ξ</m:t>
                                </m:r>
                              </m:e>
                            </m:func>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A</m:t>
                                </m:r>
                              </m:sup>
                            </m:sSubSup>
                            <m:ctrlPr>
                              <w:rPr>
                                <w:rFonts w:ascii="Cambria Math" w:hAnsi="Cambria Math"/>
                                <w:i/>
                                <w:szCs w:val="24"/>
                                <w:lang w:val="en-US"/>
                              </w:rPr>
                            </m:ctrlPr>
                          </m:e>
                        </m:d>
                      </m:e>
                      <m:sup>
                        <m:r>
                          <w:rPr>
                            <w:rFonts w:ascii="Cambria Math" w:hAnsi="Cambria Math"/>
                            <w:szCs w:val="24"/>
                          </w:rPr>
                          <m:t>2</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l</m:t>
                        </m:r>
                      </m:e>
                      <m:sub>
                        <m:r>
                          <w:rPr>
                            <w:rFonts w:ascii="Cambria Math" w:hAnsi="Cambria Math"/>
                            <w:szCs w:val="24"/>
                            <w:lang w:val="en-US"/>
                          </w:rPr>
                          <m:t>i</m:t>
                        </m:r>
                      </m:sub>
                      <m:sup>
                        <m:r>
                          <w:rPr>
                            <w:rFonts w:ascii="Cambria Math" w:hAnsi="Cambria Math"/>
                            <w:szCs w:val="24"/>
                          </w:rPr>
                          <m:t>2</m:t>
                        </m:r>
                      </m:sup>
                    </m:sSubSup>
                    <m:r>
                      <w:rPr>
                        <w:rFonts w:ascii="Cambria Math" w:hAnsi="Cambria Math"/>
                        <w:szCs w:val="24"/>
                      </w:rPr>
                      <m:t xml:space="preserve">, </m:t>
                    </m:r>
                    <m:r>
                      <w:rPr>
                        <w:rFonts w:ascii="Cambria Math" w:hAnsi="Cambria Math"/>
                        <w:szCs w:val="24"/>
                        <w:lang w:val="en-US"/>
                      </w:rPr>
                      <m:t>i</m:t>
                    </m:r>
                    <m:r>
                      <w:rPr>
                        <w:rFonts w:ascii="Cambria Math" w:hAnsi="Cambria Math"/>
                        <w:szCs w:val="24"/>
                      </w:rPr>
                      <m:t>=1,2,3,</m:t>
                    </m:r>
                  </m:e>
                </m:mr>
                <m:mr>
                  <m:e>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lang w:val="en-US"/>
                          </w:rPr>
                          <m:t>i</m:t>
                        </m:r>
                      </m:sub>
                    </m:sSub>
                    <m:r>
                      <w:rPr>
                        <w:rFonts w:ascii="Cambria Math" w:hAnsi="Cambria Math"/>
                        <w:szCs w:val="24"/>
                      </w:rPr>
                      <m:t>∈</m:t>
                    </m:r>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min</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r>
                      <w:rPr>
                        <w:rFonts w:ascii="Cambria Math" w:hAnsi="Cambria Math"/>
                        <w:szCs w:val="24"/>
                      </w:rPr>
                      <m:t>,</m:t>
                    </m:r>
                    <m:r>
                      <w:rPr>
                        <w:rFonts w:ascii="Cambria Math" w:hAnsi="Cambria Math"/>
                        <w:szCs w:val="24"/>
                        <w:lang w:val="en-US"/>
                      </w:rPr>
                      <m:t>i</m:t>
                    </m:r>
                    <m:r>
                      <w:rPr>
                        <w:rFonts w:ascii="Cambria Math" w:hAnsi="Cambria Math"/>
                        <w:szCs w:val="24"/>
                      </w:rPr>
                      <m:t>=1,2,3,</m:t>
                    </m:r>
                  </m:e>
                </m:mr>
              </m:m>
            </m:e>
          </m:mr>
          <m:mr>
            <m:e>
              <m:m>
                <m:mPr>
                  <m:mcs>
                    <m:mc>
                      <m:mcPr>
                        <m:count m:val="1"/>
                        <m:mcJc m:val="center"/>
                      </m:mcPr>
                    </m:mc>
                  </m:mcs>
                  <m:ctrlPr>
                    <w:rPr>
                      <w:rFonts w:ascii="Cambria Math" w:hAnsi="Cambria Math"/>
                      <w:i/>
                      <w:szCs w:val="24"/>
                    </w:rPr>
                  </m:ctrlPr>
                </m:mPr>
                <m:mr>
                  <m:e>
                    <m:r>
                      <w:rPr>
                        <w:rFonts w:ascii="Cambria Math" w:hAnsi="Cambria Math"/>
                        <w:szCs w:val="24"/>
                      </w:rPr>
                      <m:t>ξ∈</m:t>
                    </m:r>
                    <m:d>
                      <m:dPr>
                        <m:begChr m:val="["/>
                        <m:endChr m:val="]"/>
                        <m:ctrlPr>
                          <w:rPr>
                            <w:rFonts w:ascii="Cambria Math" w:hAnsi="Cambria Math"/>
                            <w:i/>
                            <w:szCs w:val="24"/>
                          </w:rPr>
                        </m:ctrlPr>
                      </m:dPr>
                      <m:e>
                        <m:r>
                          <w:rPr>
                            <w:rFonts w:ascii="Cambria Math" w:hAnsi="Cambria Math"/>
                            <w:szCs w:val="24"/>
                          </w:rPr>
                          <m:t>0,2π</m:t>
                        </m:r>
                      </m:e>
                    </m:d>
                    <m:r>
                      <w:rPr>
                        <w:rFonts w:ascii="Cambria Math" w:hAnsi="Cambria Math"/>
                        <w:szCs w:val="24"/>
                      </w:rPr>
                      <m:t>,</m:t>
                    </m:r>
                  </m:e>
                </m:mr>
                <m:mr>
                  <m:e>
                    <m:m>
                      <m:mPr>
                        <m:mcs>
                          <m:mc>
                            <m:mcPr>
                              <m:count m:val="1"/>
                              <m:mcJc m:val="center"/>
                            </m:mcPr>
                          </m:mc>
                        </m:mcs>
                        <m:ctrlPr>
                          <w:rPr>
                            <w:rFonts w:ascii="Cambria Math" w:hAnsi="Cambria Math"/>
                            <w:i/>
                            <w:szCs w:val="24"/>
                          </w:rPr>
                        </m:ctrlPr>
                      </m:mPr>
                      <m:mr>
                        <m:e>
                          <m:r>
                            <w:rPr>
                              <w:rFonts w:ascii="Cambria Math" w:hAnsi="Cambria Math"/>
                              <w:szCs w:val="24"/>
                            </w:rPr>
                            <m:t>x∈</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-r,</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ctrlPr>
                                        <w:rPr>
                                          <w:rFonts w:ascii="Cambria Math" w:hAnsi="Cambria Math"/>
                                          <w:i/>
                                          <w:szCs w:val="24"/>
                                        </w:rPr>
                                      </m:ctrlPr>
                                    </m:e>
                                  </m:func>
                                  <m:r>
                                    <w:rPr>
                                      <w:rFonts w:ascii="Cambria Math" w:hAnsi="Cambria Math"/>
                                      <w:szCs w:val="24"/>
                                    </w:rPr>
                                    <m:t>+r</m:t>
                                  </m:r>
                                </m:e>
                              </m:func>
                            </m:e>
                          </m:d>
                          <m:r>
                            <w:rPr>
                              <w:rFonts w:ascii="Cambria Math" w:hAnsi="Cambria Math"/>
                              <w:szCs w:val="24"/>
                            </w:rPr>
                            <m:t>,</m:t>
                          </m:r>
                        </m:e>
                      </m:mr>
                      <m:mr>
                        <m:e>
                          <m:r>
                            <w:rPr>
                              <w:rFonts w:ascii="Cambria Math" w:hAnsi="Cambria Math"/>
                              <w:szCs w:val="24"/>
                            </w:rPr>
                            <m:t>y∈</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-r,</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r>
                                        <w:rPr>
                                          <w:rFonts w:ascii="Cambria Math" w:hAnsi="Cambria Math"/>
                                          <w:szCs w:val="24"/>
                                        </w:rPr>
                                        <m:t>+r</m:t>
                                      </m:r>
                                      <m:ctrlPr>
                                        <w:rPr>
                                          <w:rFonts w:ascii="Cambria Math" w:hAnsi="Cambria Math"/>
                                          <w:i/>
                                          <w:szCs w:val="24"/>
                                        </w:rPr>
                                      </m:ctrlPr>
                                    </m:e>
                                  </m:func>
                                </m:e>
                              </m:func>
                            </m:e>
                          </m:d>
                          <m:r>
                            <w:rPr>
                              <w:rFonts w:ascii="Cambria Math" w:hAnsi="Cambria Math"/>
                              <w:szCs w:val="24"/>
                            </w:rPr>
                            <m:t>.</m:t>
                          </m:r>
                        </m:e>
                      </m:mr>
                    </m:m>
                  </m:e>
                </m:mr>
              </m:m>
            </m:e>
          </m:mr>
        </m:m>
        <m:r>
          <w:rPr>
            <w:rFonts w:ascii="Cambria Math" w:hAnsi="Cambria Math"/>
            <w:szCs w:val="24"/>
          </w:rPr>
          <m:t>(3)</m:t>
        </m:r>
      </m:oMath>
      <w:r w:rsidR="00F66D6A" w:rsidRPr="00516477">
        <w:rPr>
          <w:szCs w:val="24"/>
        </w:rPr>
        <w:t xml:space="preserve">     </w:t>
      </w:r>
    </w:p>
    <w:p w:rsidR="00F66D6A" w:rsidRPr="00516477" w:rsidRDefault="00F66D6A" w:rsidP="00406507">
      <w:pPr>
        <w:tabs>
          <w:tab w:val="left" w:pos="2100"/>
        </w:tabs>
        <w:spacing w:after="0"/>
        <w:ind w:right="-1" w:firstLine="567"/>
        <w:jc w:val="right"/>
        <w:rPr>
          <w:szCs w:val="24"/>
        </w:rPr>
      </w:pPr>
      <w:r w:rsidRPr="00516477">
        <w:rPr>
          <w:szCs w:val="24"/>
        </w:rPr>
        <w:t xml:space="preserve">       </w:t>
      </w:r>
    </w:p>
    <w:p w:rsidR="00F66D6A" w:rsidRPr="00516477" w:rsidRDefault="00F66D6A" w:rsidP="00516477">
      <w:pPr>
        <w:tabs>
          <w:tab w:val="left" w:pos="2100"/>
        </w:tabs>
        <w:spacing w:after="0"/>
        <w:ind w:firstLine="567"/>
        <w:rPr>
          <w:i/>
          <w:szCs w:val="24"/>
        </w:rPr>
      </w:pPr>
      <w:r w:rsidRPr="00516477">
        <w:rPr>
          <w:szCs w:val="24"/>
        </w:rPr>
        <w:t xml:space="preserve">На практике интерес представляет не все множество решений системы (3) в пространстве </w:t>
      </w:r>
      <m:oMath>
        <m:sSup>
          <m:sSupPr>
            <m:ctrlPr>
              <w:rPr>
                <w:rFonts w:ascii="Cambria Math" w:hAnsi="Cambria Math"/>
                <w:i/>
                <w:szCs w:val="24"/>
              </w:rPr>
            </m:ctrlPr>
          </m:sSupPr>
          <m:e>
            <m:r>
              <w:rPr>
                <w:rFonts w:ascii="Cambria Math" w:hAnsi="Cambria Math"/>
                <w:szCs w:val="24"/>
              </w:rPr>
              <m:t>R</m:t>
            </m:r>
          </m:e>
          <m:sup>
            <m:r>
              <w:rPr>
                <w:rFonts w:ascii="Cambria Math" w:hAnsi="Cambria Math"/>
                <w:szCs w:val="24"/>
              </w:rPr>
              <m:t>6</m:t>
            </m:r>
          </m:sup>
        </m:sSup>
      </m:oMath>
      <w:r w:rsidRPr="00516477">
        <w:rPr>
          <w:szCs w:val="24"/>
        </w:rPr>
        <w:t xml:space="preserve">, а его проекция на множество координат выходного звена. В рассматриваемом случае либо множество достижимых координат </w:t>
      </w:r>
      <m:oMath>
        <m:r>
          <w:rPr>
            <w:rFonts w:ascii="Cambria Math" w:hAnsi="Cambria Math"/>
            <w:szCs w:val="24"/>
          </w:rPr>
          <m:t>x,y</m:t>
        </m:r>
      </m:oMath>
      <w:r w:rsidRPr="00516477">
        <w:rPr>
          <w:szCs w:val="24"/>
        </w:rPr>
        <w:t xml:space="preserve"> центра платформы </w:t>
      </w:r>
      <m:oMath>
        <m:r>
          <w:rPr>
            <w:rFonts w:ascii="Cambria Math" w:hAnsi="Cambria Math"/>
            <w:szCs w:val="24"/>
          </w:rPr>
          <m:t>Z</m:t>
        </m:r>
      </m:oMath>
      <w:r w:rsidRPr="00516477">
        <w:rPr>
          <w:szCs w:val="24"/>
        </w:rPr>
        <w:t xml:space="preserve">, либо множество всех возможных троек </w:t>
      </w:r>
      <m:oMath>
        <m:d>
          <m:dPr>
            <m:ctrlPr>
              <w:rPr>
                <w:rFonts w:ascii="Cambria Math" w:hAnsi="Cambria Math"/>
                <w:i/>
                <w:szCs w:val="24"/>
              </w:rPr>
            </m:ctrlPr>
          </m:dPr>
          <m:e>
            <m:r>
              <w:rPr>
                <w:rFonts w:ascii="Cambria Math" w:hAnsi="Cambria Math"/>
                <w:szCs w:val="24"/>
              </w:rPr>
              <m:t>x,y,ξ</m:t>
            </m:r>
          </m:e>
        </m:d>
      </m:oMath>
      <w:r w:rsidR="00406507">
        <w:rPr>
          <w:szCs w:val="24"/>
        </w:rPr>
        <w:t>.</w:t>
      </w:r>
      <w:r w:rsidRPr="00516477">
        <w:rPr>
          <w:szCs w:val="24"/>
        </w:rPr>
        <w:t xml:space="preserve">Также определенный интерес может представлять диапазон достижимых углов </w:t>
      </w:r>
      <m:oMath>
        <m:r>
          <w:rPr>
            <w:rFonts w:ascii="Cambria Math" w:hAnsi="Cambria Math"/>
            <w:szCs w:val="24"/>
          </w:rPr>
          <m:t>ξ</m:t>
        </m:r>
      </m:oMath>
      <w:r w:rsidRPr="00516477">
        <w:rPr>
          <w:szCs w:val="24"/>
        </w:rPr>
        <w:t>.</w:t>
      </w:r>
    </w:p>
    <w:p w:rsidR="00F66D6A" w:rsidRPr="00516477" w:rsidRDefault="00F66D6A" w:rsidP="00516477">
      <w:pPr>
        <w:tabs>
          <w:tab w:val="left" w:pos="2100"/>
        </w:tabs>
        <w:spacing w:after="0"/>
        <w:ind w:firstLine="567"/>
        <w:rPr>
          <w:szCs w:val="24"/>
        </w:rPr>
      </w:pPr>
      <w:r w:rsidRPr="00516477">
        <w:rPr>
          <w:szCs w:val="24"/>
        </w:rPr>
        <w:lastRenderedPageBreak/>
        <w:t xml:space="preserve">Непосредственное использование системы (3) для аппроксимации рабочей области может быть нереализуемо по причине высокой вычислительной сложности, обусловленной размерностью задачи. Заметим, система (3) содержит три уравнения и шесть параметров. Можно упростить систему, сведя ее к системе неравенств, исключив переменные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r>
          <w:rPr>
            <w:rFonts w:ascii="Cambria Math" w:hAnsi="Cambria Math"/>
            <w:szCs w:val="24"/>
          </w:rPr>
          <m:t>, i=1,2,3</m:t>
        </m:r>
      </m:oMath>
      <w:r w:rsidRPr="00516477">
        <w:rPr>
          <w:szCs w:val="24"/>
        </w:rPr>
        <w:t xml:space="preserve">:  </w:t>
      </w:r>
    </w:p>
    <w:p w:rsidR="00850F8A" w:rsidRPr="00516477" w:rsidRDefault="00850F8A" w:rsidP="00516477">
      <w:pPr>
        <w:tabs>
          <w:tab w:val="left" w:pos="2100"/>
        </w:tabs>
        <w:spacing w:after="0"/>
        <w:ind w:firstLine="567"/>
        <w:rPr>
          <w:szCs w:val="24"/>
        </w:rPr>
      </w:pPr>
    </w:p>
    <w:p w:rsidR="004F12DA" w:rsidRPr="00516477" w:rsidRDefault="00A766A4" w:rsidP="00516477">
      <w:pPr>
        <w:tabs>
          <w:tab w:val="left" w:pos="2100"/>
        </w:tabs>
        <w:spacing w:after="0"/>
        <w:ind w:firstLine="567"/>
        <w:rPr>
          <w:rFonts w:eastAsiaTheme="minorEastAsia"/>
          <w:szCs w:val="24"/>
        </w:rPr>
      </w:pPr>
      <m:oMathPara>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ξ</m:t>
                      </m:r>
                    </m:e>
                  </m:func>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 xml:space="preserve">ξ </m:t>
                      </m:r>
                    </m:e>
                  </m:func>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e>
              </m:d>
            </m:e>
            <m:sup>
              <m:r>
                <w:rPr>
                  <w:rFonts w:ascii="Cambria Math" w:hAnsi="Cambria Math"/>
                  <w:szCs w:val="24"/>
                </w:rPr>
                <m:t>2</m:t>
              </m:r>
            </m:sup>
          </m:sSup>
          <m:r>
            <w:rPr>
              <w:rFonts w:ascii="Cambria Math" w:hAnsi="Cambria Math"/>
              <w:szCs w:val="24"/>
            </w:rPr>
            <m:t>+</m:t>
          </m:r>
          <m:sSup>
            <m:sSupPr>
              <m:ctrlPr>
                <w:rPr>
                  <w:rFonts w:ascii="Cambria Math" w:hAnsi="Cambria Math"/>
                  <w:i/>
                  <w:szCs w:val="24"/>
                  <w:lang w:val="en-US"/>
                </w:rPr>
              </m:ctrlPr>
            </m:sSupPr>
            <m:e>
              <m:d>
                <m:dPr>
                  <m:ctrlPr>
                    <w:rPr>
                      <w:rFonts w:ascii="Cambria Math" w:hAnsi="Cambria Math"/>
                      <w:i/>
                      <w:szCs w:val="24"/>
                    </w:rPr>
                  </m:ctrlPr>
                </m:dPr>
                <m:e>
                  <m:r>
                    <w:rPr>
                      <w:rFonts w:ascii="Cambria Math" w:hAnsi="Cambria Math"/>
                      <w:szCs w:val="24"/>
                      <w:lang w:val="en-US"/>
                    </w:rPr>
                    <m:t>y</m:t>
                  </m:r>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sin</m:t>
                      </m:r>
                    </m:fName>
                    <m:e>
                      <m:r>
                        <w:rPr>
                          <w:rFonts w:ascii="Cambria Math" w:hAnsi="Cambria Math"/>
                          <w:szCs w:val="24"/>
                          <w:lang w:val="en-US"/>
                        </w:rPr>
                        <m:t>ξ</m:t>
                      </m:r>
                    </m:e>
                  </m:func>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cos</m:t>
                      </m:r>
                    </m:fName>
                    <m:e>
                      <m:r>
                        <w:rPr>
                          <w:rFonts w:ascii="Cambria Math" w:hAnsi="Cambria Math"/>
                          <w:szCs w:val="24"/>
                          <w:lang w:val="en-US"/>
                        </w:rPr>
                        <m:t>ξ</m:t>
                      </m:r>
                    </m:e>
                  </m:func>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A</m:t>
                      </m:r>
                    </m:sup>
                  </m:sSubSup>
                  <m:ctrlPr>
                    <w:rPr>
                      <w:rFonts w:ascii="Cambria Math" w:hAnsi="Cambria Math"/>
                      <w:i/>
                      <w:szCs w:val="24"/>
                      <w:lang w:val="en-US"/>
                    </w:rPr>
                  </m:ctrlPr>
                </m:e>
              </m:d>
            </m:e>
            <m:sup>
              <m:r>
                <w:rPr>
                  <w:rFonts w:ascii="Cambria Math" w:hAnsi="Cambria Math"/>
                  <w:szCs w:val="24"/>
                </w:rPr>
                <m:t>2</m:t>
              </m:r>
            </m:sup>
          </m:sSup>
          <m:r>
            <w:rPr>
              <w:rFonts w:ascii="Cambria Math" w:hAnsi="Cambria Math"/>
              <w:szCs w:val="24"/>
            </w:rPr>
            <m:t>-</m:t>
          </m:r>
          <m:sSup>
            <m:sSupPr>
              <m:ctrlPr>
                <w:rPr>
                  <w:rFonts w:ascii="Cambria Math" w:hAnsi="Cambria Math"/>
                  <w:i/>
                  <w:szCs w:val="24"/>
                  <w:lang w:val="en-US"/>
                </w:rPr>
              </m:ctrlPr>
            </m:sSupPr>
            <m:e>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l</m:t>
                      </m:r>
                    </m:e>
                    <m:sub>
                      <m:r>
                        <w:rPr>
                          <w:rFonts w:ascii="Cambria Math" w:hAnsi="Cambria Math"/>
                          <w:szCs w:val="24"/>
                          <w:lang w:val="en-US"/>
                        </w:rPr>
                        <m:t>i</m:t>
                      </m:r>
                    </m:sub>
                    <m:sup>
                      <m:r>
                        <w:rPr>
                          <w:rFonts w:ascii="Cambria Math" w:hAnsi="Cambria Math"/>
                          <w:szCs w:val="24"/>
                        </w:rPr>
                        <m:t>max</m:t>
                      </m:r>
                    </m:sup>
                  </m:sSubSup>
                </m:e>
              </m:d>
            </m:e>
            <m:sup>
              <m:r>
                <w:rPr>
                  <w:rFonts w:ascii="Cambria Math" w:hAnsi="Cambria Math"/>
                  <w:szCs w:val="24"/>
                </w:rPr>
                <m:t>2</m:t>
              </m:r>
            </m:sup>
          </m:sSup>
          <m:r>
            <w:rPr>
              <w:rFonts w:ascii="Cambria Math" w:hAnsi="Cambria Math"/>
              <w:szCs w:val="24"/>
            </w:rPr>
            <m:t xml:space="preserve">≤0 , </m:t>
          </m:r>
        </m:oMath>
      </m:oMathPara>
    </w:p>
    <w:p w:rsidR="007710F0" w:rsidRPr="00516477" w:rsidRDefault="00406507" w:rsidP="00516477">
      <w:pPr>
        <w:tabs>
          <w:tab w:val="left" w:pos="2100"/>
        </w:tabs>
        <w:spacing w:after="0"/>
        <w:ind w:firstLine="567"/>
        <w:rPr>
          <w:rFonts w:eastAsiaTheme="minorEastAsia"/>
          <w:szCs w:val="24"/>
        </w:rPr>
      </w:pPr>
      <m:oMathPara>
        <m:oMath>
          <m:r>
            <w:rPr>
              <w:rFonts w:ascii="Cambria Math" w:hAnsi="Cambria Math"/>
              <w:szCs w:val="24"/>
              <w:lang w:val="en-US"/>
            </w:rPr>
            <m:t xml:space="preserve">                        i</m:t>
          </m:r>
          <m:r>
            <w:rPr>
              <w:rFonts w:ascii="Cambria Math" w:hAnsi="Cambria Math"/>
              <w:szCs w:val="24"/>
            </w:rPr>
            <m:t>=1,2,3,</m:t>
          </m:r>
        </m:oMath>
      </m:oMathPara>
    </w:p>
    <w:p w:rsidR="004F12DA" w:rsidRPr="00516477" w:rsidRDefault="00A766A4" w:rsidP="00516477">
      <w:pPr>
        <w:tabs>
          <w:tab w:val="left" w:pos="2100"/>
        </w:tabs>
        <w:spacing w:after="0"/>
        <w:ind w:firstLine="567"/>
        <w:rPr>
          <w:rFonts w:eastAsiaTheme="minorEastAsia"/>
          <w:szCs w:val="24"/>
        </w:rPr>
      </w:pPr>
      <m:oMathPara>
        <m:oMath>
          <m:sSup>
            <m:sSupPr>
              <m:ctrlPr>
                <w:rPr>
                  <w:rFonts w:ascii="Cambria Math" w:hAnsi="Cambria Math"/>
                  <w:i/>
                  <w:szCs w:val="24"/>
                </w:rPr>
              </m:ctrlPr>
            </m:sSupPr>
            <m:e>
              <m:sSup>
                <m:sSupPr>
                  <m:ctrlPr>
                    <w:rPr>
                      <w:rFonts w:ascii="Cambria Math" w:hAnsi="Cambria Math"/>
                      <w:i/>
                      <w:szCs w:val="24"/>
                      <w:lang w:val="en-US"/>
                    </w:rPr>
                  </m:ctrlPr>
                </m:sSupPr>
                <m:e>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l</m:t>
                          </m:r>
                        </m:e>
                        <m:sub>
                          <m:r>
                            <w:rPr>
                              <w:rFonts w:ascii="Cambria Math" w:hAnsi="Cambria Math"/>
                              <w:szCs w:val="24"/>
                              <w:lang w:val="en-US"/>
                            </w:rPr>
                            <m:t>i</m:t>
                          </m:r>
                        </m:sub>
                        <m:sup>
                          <m:r>
                            <w:rPr>
                              <w:rFonts w:ascii="Cambria Math" w:hAnsi="Cambria Math"/>
                              <w:szCs w:val="24"/>
                            </w:rPr>
                            <m:t>min</m:t>
                          </m:r>
                        </m:sup>
                      </m:sSubSup>
                    </m:e>
                  </m:d>
                </m:e>
                <m:sup>
                  <m:r>
                    <w:rPr>
                      <w:rFonts w:ascii="Cambria Math" w:hAnsi="Cambria Math"/>
                      <w:szCs w:val="24"/>
                    </w:rPr>
                    <m:t>2</m:t>
                  </m:r>
                </m:sup>
              </m:sSup>
              <m:r>
                <w:rPr>
                  <w:rFonts w:ascii="Cambria Math" w:hAnsi="Cambria Math"/>
                  <w:szCs w:val="24"/>
                </w:rPr>
                <m:t>-</m:t>
              </m:r>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x</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ξ</m:t>
                      </m:r>
                    </m:e>
                  </m:func>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i</m:t>
                      </m:r>
                    </m:sub>
                  </m:sSub>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 xml:space="preserve">ξ </m:t>
                      </m:r>
                    </m:e>
                  </m:func>
                  <m:r>
                    <w:rPr>
                      <w:rFonts w:ascii="Cambria Math" w:hAnsi="Cambria Math"/>
                      <w:szCs w:val="24"/>
                    </w:rPr>
                    <m: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e>
              </m:d>
            </m:e>
            <m:sup>
              <m:r>
                <w:rPr>
                  <w:rFonts w:ascii="Cambria Math" w:hAnsi="Cambria Math"/>
                  <w:szCs w:val="24"/>
                </w:rPr>
                <m:t>2</m:t>
              </m:r>
            </m:sup>
          </m:sSup>
          <m:r>
            <w:rPr>
              <w:rFonts w:ascii="Cambria Math" w:hAnsi="Cambria Math"/>
              <w:szCs w:val="24"/>
            </w:rPr>
            <m:t>-</m:t>
          </m:r>
          <m:sSup>
            <m:sSupPr>
              <m:ctrlPr>
                <w:rPr>
                  <w:rFonts w:ascii="Cambria Math" w:hAnsi="Cambria Math"/>
                  <w:i/>
                  <w:szCs w:val="24"/>
                  <w:lang w:val="en-US"/>
                </w:rPr>
              </m:ctrlPr>
            </m:sSupPr>
            <m:e>
              <m:d>
                <m:dPr>
                  <m:ctrlPr>
                    <w:rPr>
                      <w:rFonts w:ascii="Cambria Math" w:hAnsi="Cambria Math"/>
                      <w:i/>
                      <w:szCs w:val="24"/>
                    </w:rPr>
                  </m:ctrlPr>
                </m:dPr>
                <m:e>
                  <m:r>
                    <w:rPr>
                      <w:rFonts w:ascii="Cambria Math" w:hAnsi="Cambria Math"/>
                      <w:szCs w:val="24"/>
                      <w:lang w:val="en-US"/>
                    </w:rPr>
                    <m:t>y</m:t>
                  </m:r>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x</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sin</m:t>
                      </m:r>
                    </m:fName>
                    <m:e>
                      <m:r>
                        <w:rPr>
                          <w:rFonts w:ascii="Cambria Math" w:hAnsi="Cambria Math"/>
                          <w:szCs w:val="24"/>
                          <w:lang w:val="en-US"/>
                        </w:rPr>
                        <m:t>ξ</m:t>
                      </m:r>
                    </m:e>
                  </m:func>
                  <m:r>
                    <w:rPr>
                      <w:rFonts w:ascii="Cambria Math" w:hAnsi="Cambria Math"/>
                      <w:szCs w:val="24"/>
                    </w:rPr>
                    <m:t>+</m:t>
                  </m:r>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lang w:val="en-US"/>
                            </w:rPr>
                            <m:t>y</m:t>
                          </m:r>
                        </m:e>
                      </m:acc>
                    </m:e>
                    <m:sub>
                      <m:r>
                        <w:rPr>
                          <w:rFonts w:ascii="Cambria Math" w:hAnsi="Cambria Math"/>
                          <w:szCs w:val="24"/>
                          <w:lang w:val="en-US"/>
                        </w:rPr>
                        <m:t>i</m:t>
                      </m:r>
                    </m:sub>
                  </m:sSub>
                  <m:func>
                    <m:funcPr>
                      <m:ctrlPr>
                        <w:rPr>
                          <w:rFonts w:ascii="Cambria Math" w:hAnsi="Cambria Math"/>
                          <w:i/>
                          <w:szCs w:val="24"/>
                          <w:lang w:val="en-US"/>
                        </w:rPr>
                      </m:ctrlPr>
                    </m:funcPr>
                    <m:fName>
                      <m:r>
                        <m:rPr>
                          <m:sty m:val="p"/>
                        </m:rPr>
                        <w:rPr>
                          <w:rFonts w:ascii="Cambria Math" w:hAnsi="Cambria Math"/>
                          <w:szCs w:val="24"/>
                          <w:lang w:val="en-US"/>
                        </w:rPr>
                        <m:t>cos</m:t>
                      </m:r>
                    </m:fName>
                    <m:e>
                      <m:r>
                        <w:rPr>
                          <w:rFonts w:ascii="Cambria Math" w:hAnsi="Cambria Math"/>
                          <w:szCs w:val="24"/>
                          <w:lang w:val="en-US"/>
                        </w:rPr>
                        <m:t>ξ</m:t>
                      </m:r>
                    </m:e>
                  </m:func>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y</m:t>
                      </m:r>
                    </m:e>
                    <m:sub>
                      <m:r>
                        <w:rPr>
                          <w:rFonts w:ascii="Cambria Math" w:hAnsi="Cambria Math"/>
                          <w:szCs w:val="24"/>
                          <w:lang w:val="en-US"/>
                        </w:rPr>
                        <m:t>i</m:t>
                      </m:r>
                    </m:sub>
                    <m:sup>
                      <m:r>
                        <w:rPr>
                          <w:rFonts w:ascii="Cambria Math" w:hAnsi="Cambria Math"/>
                          <w:szCs w:val="24"/>
                          <w:lang w:val="en-US"/>
                        </w:rPr>
                        <m:t>A</m:t>
                      </m:r>
                    </m:sup>
                  </m:sSubSup>
                  <m:ctrlPr>
                    <w:rPr>
                      <w:rFonts w:ascii="Cambria Math" w:hAnsi="Cambria Math"/>
                      <w:i/>
                      <w:szCs w:val="24"/>
                      <w:lang w:val="en-US"/>
                    </w:rPr>
                  </m:ctrlPr>
                </m:e>
              </m:d>
            </m:e>
            <m:sup>
              <m:r>
                <w:rPr>
                  <w:rFonts w:ascii="Cambria Math" w:hAnsi="Cambria Math"/>
                  <w:szCs w:val="24"/>
                </w:rPr>
                <m:t>2</m:t>
              </m:r>
            </m:sup>
          </m:sSup>
          <m:r>
            <w:rPr>
              <w:rFonts w:ascii="Cambria Math" w:hAnsi="Cambria Math"/>
              <w:szCs w:val="24"/>
            </w:rPr>
            <m:t>≤0,</m:t>
          </m:r>
        </m:oMath>
      </m:oMathPara>
    </w:p>
    <w:p w:rsidR="004F12DA" w:rsidRPr="00516477" w:rsidRDefault="004F12DA" w:rsidP="00406507">
      <w:pPr>
        <w:tabs>
          <w:tab w:val="left" w:pos="2100"/>
        </w:tabs>
        <w:spacing w:after="0"/>
        <w:ind w:firstLine="567"/>
        <w:jc w:val="right"/>
        <w:rPr>
          <w:szCs w:val="24"/>
        </w:rPr>
      </w:pPr>
      <m:oMath>
        <m:r>
          <w:rPr>
            <w:rFonts w:ascii="Cambria Math" w:hAnsi="Cambria Math"/>
            <w:szCs w:val="24"/>
            <w:lang w:val="en-US"/>
          </w:rPr>
          <m:t>i</m:t>
        </m:r>
        <m:r>
          <w:rPr>
            <w:rFonts w:ascii="Cambria Math" w:hAnsi="Cambria Math"/>
            <w:szCs w:val="24"/>
          </w:rPr>
          <m:t>=1,2,3,</m:t>
        </m:r>
      </m:oMath>
      <w:r w:rsidRPr="00516477">
        <w:rPr>
          <w:rFonts w:eastAsiaTheme="minorEastAsia"/>
          <w:szCs w:val="24"/>
        </w:rPr>
        <w:t xml:space="preserve">                                                         </w:t>
      </w:r>
      <w:r w:rsidRPr="00516477">
        <w:rPr>
          <w:szCs w:val="24"/>
        </w:rPr>
        <w:t>(4)</w:t>
      </w:r>
    </w:p>
    <w:p w:rsidR="00F66D6A" w:rsidRPr="00516477" w:rsidRDefault="00A766A4" w:rsidP="00516477">
      <w:pPr>
        <w:tabs>
          <w:tab w:val="left" w:pos="2100"/>
        </w:tabs>
        <w:spacing w:after="0"/>
        <w:ind w:firstLine="567"/>
        <w:rPr>
          <w:rFonts w:eastAsiaTheme="minorEastAsia"/>
          <w:szCs w:val="24"/>
        </w:rPr>
      </w:pPr>
      <m:oMathPara>
        <m:oMath>
          <m:m>
            <m:mPr>
              <m:mcs>
                <m:mc>
                  <m:mcPr>
                    <m:count m:val="1"/>
                    <m:mcJc m:val="center"/>
                  </m:mcPr>
                </m:mc>
              </m:mcs>
              <m:ctrlPr>
                <w:rPr>
                  <w:rFonts w:ascii="Cambria Math" w:hAnsi="Cambria Math"/>
                  <w:i/>
                  <w:szCs w:val="24"/>
                </w:rPr>
              </m:ctrlPr>
            </m:mPr>
            <m:mr>
              <m:e>
                <m:m>
                  <m:mPr>
                    <m:mcs>
                      <m:mc>
                        <m:mcPr>
                          <m:count m:val="1"/>
                          <m:mcJc m:val="center"/>
                        </m:mcPr>
                      </m:mc>
                    </m:mcs>
                    <m:ctrlPr>
                      <w:rPr>
                        <w:rFonts w:ascii="Cambria Math" w:hAnsi="Cambria Math"/>
                        <w:i/>
                        <w:szCs w:val="24"/>
                      </w:rPr>
                    </m:ctrlPr>
                  </m:mPr>
                  <m:mr>
                    <m:e>
                      <m:r>
                        <w:rPr>
                          <w:rFonts w:ascii="Cambria Math" w:hAnsi="Cambria Math"/>
                          <w:szCs w:val="24"/>
                        </w:rPr>
                        <m:t>ξ∈</m:t>
                      </m:r>
                      <m:d>
                        <m:dPr>
                          <m:begChr m:val="["/>
                          <m:endChr m:val="]"/>
                          <m:ctrlPr>
                            <w:rPr>
                              <w:rFonts w:ascii="Cambria Math" w:hAnsi="Cambria Math"/>
                              <w:i/>
                              <w:szCs w:val="24"/>
                            </w:rPr>
                          </m:ctrlPr>
                        </m:dPr>
                        <m:e>
                          <m:r>
                            <w:rPr>
                              <w:rFonts w:ascii="Cambria Math" w:hAnsi="Cambria Math"/>
                              <w:szCs w:val="24"/>
                            </w:rPr>
                            <m:t>0,2π</m:t>
                          </m:r>
                        </m:e>
                      </m:d>
                      <m:r>
                        <w:rPr>
                          <w:rFonts w:ascii="Cambria Math" w:hAnsi="Cambria Math"/>
                          <w:szCs w:val="24"/>
                        </w:rPr>
                        <m:t>,</m:t>
                      </m:r>
                    </m:e>
                  </m:mr>
                  <m:mr>
                    <m:e>
                      <m:m>
                        <m:mPr>
                          <m:mcs>
                            <m:mc>
                              <m:mcPr>
                                <m:count m:val="1"/>
                                <m:mcJc m:val="center"/>
                              </m:mcPr>
                            </m:mc>
                          </m:mcs>
                          <m:ctrlPr>
                            <w:rPr>
                              <w:rFonts w:ascii="Cambria Math" w:hAnsi="Cambria Math"/>
                              <w:i/>
                              <w:szCs w:val="24"/>
                            </w:rPr>
                          </m:ctrlPr>
                        </m:mPr>
                        <m:mr>
                          <m:e>
                            <m:r>
                              <w:rPr>
                                <w:rFonts w:ascii="Cambria Math" w:hAnsi="Cambria Math"/>
                                <w:szCs w:val="24"/>
                              </w:rPr>
                              <m:t>x∈</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-r,</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ctrlPr>
                                          <w:rPr>
                                            <w:rFonts w:ascii="Cambria Math" w:hAnsi="Cambria Math"/>
                                            <w:i/>
                                            <w:szCs w:val="24"/>
                                          </w:rPr>
                                        </m:ctrlPr>
                                      </m:e>
                                    </m:func>
                                    <m:r>
                                      <w:rPr>
                                        <w:rFonts w:ascii="Cambria Math" w:hAnsi="Cambria Math"/>
                                        <w:szCs w:val="24"/>
                                      </w:rPr>
                                      <m:t>+r</m:t>
                                    </m:r>
                                  </m:e>
                                </m:func>
                              </m:e>
                            </m:d>
                            <m:r>
                              <w:rPr>
                                <w:rFonts w:ascii="Cambria Math" w:hAnsi="Cambria Math"/>
                                <w:szCs w:val="24"/>
                              </w:rPr>
                              <m:t>,</m:t>
                            </m:r>
                          </m:e>
                        </m:mr>
                        <m:mr>
                          <m:e>
                            <m:r>
                              <w:rPr>
                                <w:rFonts w:ascii="Cambria Math" w:hAnsi="Cambria Math"/>
                                <w:szCs w:val="24"/>
                              </w:rPr>
                              <m:t>y∈</m:t>
                            </m:r>
                            <m:d>
                              <m:dPr>
                                <m:begChr m:val="["/>
                                <m:endChr m:val="]"/>
                                <m:ctrlPr>
                                  <w:rPr>
                                    <w:rFonts w:ascii="Cambria Math" w:hAnsi="Cambria Math"/>
                                    <w:i/>
                                    <w:szCs w:val="24"/>
                                  </w:rPr>
                                </m:ctrlPr>
                              </m:dPr>
                              <m:e>
                                <m:func>
                                  <m:funcPr>
                                    <m:ctrlPr>
                                      <w:rPr>
                                        <w:rFonts w:ascii="Cambria Math" w:hAnsi="Cambria Math"/>
                                        <w:i/>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i=1,2,3</m:t>
                                        </m:r>
                                      </m:lim>
                                    </m:limLow>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w:rPr>
                                                <w:rFonts w:ascii="Cambria Math" w:hAnsi="Cambria Math"/>
                                                <w:szCs w:val="24"/>
                                              </w:rPr>
                                              <m:t>max</m:t>
                                            </m:r>
                                          </m:sup>
                                        </m:sSubSup>
                                      </m:e>
                                    </m:d>
                                    <m:r>
                                      <w:rPr>
                                        <w:rFonts w:ascii="Cambria Math" w:hAnsi="Cambria Math"/>
                                        <w:szCs w:val="24"/>
                                      </w:rPr>
                                      <m:t>-r,</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min</m:t>
                                            </m:r>
                                            <m:ctrlPr>
                                              <w:rPr>
                                                <w:rFonts w:ascii="Cambria Math" w:hAnsi="Cambria Math"/>
                                                <w:i/>
                                                <w:szCs w:val="24"/>
                                              </w:rPr>
                                            </m:ctrlPr>
                                          </m:e>
                                          <m:lim>
                                            <m:r>
                                              <m:rPr>
                                                <m:sty m:val="p"/>
                                              </m:rPr>
                                              <w:rPr>
                                                <w:rFonts w:ascii="Cambria Math" w:hAnsi="Cambria Math"/>
                                                <w:szCs w:val="24"/>
                                              </w:rPr>
                                              <m:t>i=1,2,3</m:t>
                                            </m:r>
                                          </m:lim>
                                        </m:limLow>
                                        <m:ctrlPr>
                                          <w:rPr>
                                            <w:rFonts w:ascii="Cambria Math" w:hAnsi="Cambria Math"/>
                                            <w:i/>
                                            <w:szCs w:val="24"/>
                                          </w:rPr>
                                        </m:ctrlPr>
                                      </m:fName>
                                      <m:e>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A</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l</m:t>
                                                </m:r>
                                              </m:e>
                                              <m:sub>
                                                <m:r>
                                                  <w:rPr>
                                                    <w:rFonts w:ascii="Cambria Math" w:hAnsi="Cambria Math"/>
                                                    <w:szCs w:val="24"/>
                                                  </w:rPr>
                                                  <m:t>i</m:t>
                                                </m:r>
                                              </m:sub>
                                              <m:sup>
                                                <m:r>
                                                  <m:rPr>
                                                    <m:sty m:val="p"/>
                                                  </m:rPr>
                                                  <w:rPr>
                                                    <w:rFonts w:ascii="Cambria Math" w:hAnsi="Cambria Math"/>
                                                    <w:szCs w:val="24"/>
                                                  </w:rPr>
                                                  <m:t>max</m:t>
                                                </m:r>
                                              </m:sup>
                                            </m:sSubSup>
                                          </m:e>
                                        </m:d>
                                        <m:r>
                                          <w:rPr>
                                            <w:rFonts w:ascii="Cambria Math" w:hAnsi="Cambria Math"/>
                                            <w:szCs w:val="24"/>
                                          </w:rPr>
                                          <m:t>+r</m:t>
                                        </m:r>
                                        <m:ctrlPr>
                                          <w:rPr>
                                            <w:rFonts w:ascii="Cambria Math" w:hAnsi="Cambria Math"/>
                                            <w:i/>
                                            <w:szCs w:val="24"/>
                                          </w:rPr>
                                        </m:ctrlPr>
                                      </m:e>
                                    </m:func>
                                  </m:e>
                                </m:func>
                              </m:e>
                            </m:d>
                            <m:r>
                              <w:rPr>
                                <w:rFonts w:ascii="Cambria Math" w:hAnsi="Cambria Math"/>
                                <w:szCs w:val="24"/>
                              </w:rPr>
                              <m:t>.</m:t>
                            </m:r>
                          </m:e>
                        </m:mr>
                      </m:m>
                    </m:e>
                  </m:mr>
                </m:m>
              </m:e>
            </m:mr>
          </m:m>
        </m:oMath>
      </m:oMathPara>
    </w:p>
    <w:p w:rsidR="00850F8A" w:rsidRPr="00516477" w:rsidRDefault="00850F8A" w:rsidP="00516477">
      <w:pPr>
        <w:tabs>
          <w:tab w:val="left" w:pos="2100"/>
        </w:tabs>
        <w:spacing w:after="0"/>
        <w:ind w:firstLine="567"/>
        <w:rPr>
          <w:szCs w:val="24"/>
        </w:rPr>
      </w:pPr>
    </w:p>
    <w:p w:rsidR="00F66D6A" w:rsidRPr="00516477" w:rsidRDefault="00F66D6A" w:rsidP="00516477">
      <w:pPr>
        <w:shd w:val="clear" w:color="auto" w:fill="FFFFFF"/>
        <w:spacing w:after="0"/>
        <w:ind w:firstLine="567"/>
        <w:rPr>
          <w:szCs w:val="24"/>
        </w:rPr>
      </w:pPr>
      <w:r w:rsidRPr="00516477">
        <w:rPr>
          <w:szCs w:val="24"/>
        </w:rPr>
        <w:t xml:space="preserve">Приведенный пример показывает, что важная практическая задача аппроксимации рабочей области робота может быть сведена к нахождению решения системы равенств либо неравенств с интервальными ограничениями на переменные. Далее в </w:t>
      </w:r>
      <w:r w:rsidR="00F44F76" w:rsidRPr="00516477">
        <w:rPr>
          <w:szCs w:val="24"/>
        </w:rPr>
        <w:t>отчете</w:t>
      </w:r>
      <w:r w:rsidRPr="00516477">
        <w:rPr>
          <w:szCs w:val="24"/>
        </w:rPr>
        <w:t xml:space="preserve"> мы рассмотрим разработанные подходы к решению указанных задач, основанные на методе неравномерных покрытий [2</w:t>
      </w:r>
      <w:r w:rsidR="00521DC1" w:rsidRPr="00516477">
        <w:rPr>
          <w:szCs w:val="24"/>
        </w:rPr>
        <w:t>5</w:t>
      </w:r>
      <w:r w:rsidRPr="00516477">
        <w:rPr>
          <w:szCs w:val="24"/>
        </w:rPr>
        <w:t xml:space="preserve">]. </w:t>
      </w:r>
    </w:p>
    <w:p w:rsidR="008C7521" w:rsidRPr="00516477" w:rsidRDefault="008C7521" w:rsidP="00516477">
      <w:pPr>
        <w:spacing w:after="0"/>
        <w:ind w:firstLine="567"/>
        <w:rPr>
          <w:rFonts w:cs="Times New Roman"/>
          <w:szCs w:val="24"/>
        </w:rPr>
      </w:pPr>
    </w:p>
    <w:p w:rsidR="00D54E0B" w:rsidRPr="00406507" w:rsidRDefault="00D54E0B" w:rsidP="00406507">
      <w:pPr>
        <w:pStyle w:val="3"/>
        <w:ind w:left="567"/>
        <w:rPr>
          <w:rFonts w:ascii="Times New Roman" w:hAnsi="Times New Roman" w:cs="Times New Roman"/>
          <w:color w:val="auto"/>
        </w:rPr>
      </w:pPr>
      <w:bookmarkStart w:id="7" w:name="_Toc527379524"/>
      <w:r w:rsidRPr="00406507">
        <w:rPr>
          <w:rFonts w:ascii="Times New Roman" w:hAnsi="Times New Roman" w:cs="Times New Roman"/>
          <w:color w:val="auto"/>
        </w:rPr>
        <w:t>2.</w:t>
      </w:r>
      <w:r w:rsidR="008343A8" w:rsidRPr="00406507">
        <w:rPr>
          <w:rFonts w:ascii="Times New Roman" w:hAnsi="Times New Roman" w:cs="Times New Roman"/>
          <w:color w:val="auto"/>
        </w:rPr>
        <w:t>2</w:t>
      </w:r>
      <w:r w:rsidRPr="00406507">
        <w:rPr>
          <w:rFonts w:ascii="Times New Roman" w:hAnsi="Times New Roman" w:cs="Times New Roman"/>
          <w:color w:val="auto"/>
        </w:rPr>
        <w:t xml:space="preserve"> </w:t>
      </w:r>
      <w:r w:rsidR="00212294" w:rsidRPr="00406507">
        <w:rPr>
          <w:rFonts w:ascii="Times New Roman" w:hAnsi="Times New Roman" w:cs="Times New Roman"/>
          <w:color w:val="auto"/>
        </w:rPr>
        <w:t>Аппроксимация множества, заданного системой неравенств</w:t>
      </w:r>
      <w:bookmarkEnd w:id="7"/>
    </w:p>
    <w:p w:rsidR="00AA7E4A" w:rsidRPr="00516477" w:rsidRDefault="00AA7E4A" w:rsidP="00516477">
      <w:pPr>
        <w:spacing w:after="0"/>
        <w:ind w:firstLine="567"/>
        <w:rPr>
          <w:rFonts w:cs="Times New Roman"/>
          <w:szCs w:val="24"/>
        </w:rPr>
      </w:pPr>
    </w:p>
    <w:p w:rsidR="00212294" w:rsidRPr="00516477" w:rsidRDefault="00212294" w:rsidP="00516477">
      <w:pPr>
        <w:widowControl w:val="0"/>
        <w:spacing w:after="0"/>
        <w:ind w:firstLine="567"/>
        <w:rPr>
          <w:szCs w:val="24"/>
        </w:rPr>
      </w:pPr>
      <w:r w:rsidRPr="00516477">
        <w:rPr>
          <w:szCs w:val="24"/>
        </w:rPr>
        <w:t>Система неравенств в общем виде имеет следующих вид:</w:t>
      </w:r>
    </w:p>
    <w:p w:rsidR="00BD2591" w:rsidRPr="00516477" w:rsidRDefault="00BD2591" w:rsidP="00516477">
      <w:pPr>
        <w:widowControl w:val="0"/>
        <w:spacing w:after="0"/>
        <w:ind w:firstLine="567"/>
        <w:rPr>
          <w:szCs w:val="24"/>
        </w:rPr>
      </w:pPr>
    </w:p>
    <w:p w:rsidR="00212294" w:rsidRPr="00516477" w:rsidRDefault="00A766A4" w:rsidP="00406507">
      <w:pPr>
        <w:tabs>
          <w:tab w:val="left" w:pos="2100"/>
        </w:tabs>
        <w:spacing w:after="0"/>
        <w:ind w:firstLine="567"/>
        <w:jc w:val="right"/>
        <w:rPr>
          <w:szCs w:val="24"/>
        </w:rPr>
      </w:pPr>
      <m:oMath>
        <m:m>
          <m:mPr>
            <m:mcs>
              <m:mc>
                <m:mcPr>
                  <m:count m:val="1"/>
                  <m:mcJc m:val="center"/>
                </m:mcPr>
              </m:mc>
            </m:mcs>
            <m:ctrlPr>
              <w:rPr>
                <w:rFonts w:ascii="Cambria Math" w:hAnsi="Cambria Math"/>
                <w:i/>
                <w:szCs w:val="24"/>
              </w:rPr>
            </m:ctrlPr>
          </m:mPr>
          <m:m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≤0,i=1,…,m,</m:t>
              </m:r>
            </m:e>
          </m:mr>
          <m:mr>
            <m:e>
              <m:r>
                <w:rPr>
                  <w:rFonts w:ascii="Cambria Math" w:hAnsi="Cambria Math"/>
                  <w:szCs w:val="24"/>
                </w:rPr>
                <m:t>x∈</m:t>
              </m:r>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m:t>
              </m:r>
            </m:e>
          </m:mr>
        </m:m>
      </m:oMath>
      <w:r w:rsidR="00212294" w:rsidRPr="00516477">
        <w:rPr>
          <w:szCs w:val="24"/>
        </w:rPr>
        <w:t xml:space="preserve">                                                            (5)</w:t>
      </w:r>
    </w:p>
    <w:p w:rsidR="00BD2591" w:rsidRPr="00516477" w:rsidRDefault="00BD2591" w:rsidP="00516477">
      <w:pPr>
        <w:tabs>
          <w:tab w:val="left" w:pos="2100"/>
        </w:tabs>
        <w:spacing w:after="0"/>
        <w:ind w:firstLine="567"/>
        <w:rPr>
          <w:szCs w:val="24"/>
        </w:rPr>
      </w:pPr>
    </w:p>
    <w:p w:rsidR="00212294" w:rsidRPr="00516477" w:rsidRDefault="00212294" w:rsidP="00516477">
      <w:pPr>
        <w:tabs>
          <w:tab w:val="left" w:pos="2100"/>
        </w:tabs>
        <w:spacing w:after="0"/>
        <w:ind w:firstLine="567"/>
        <w:rPr>
          <w:szCs w:val="24"/>
        </w:rPr>
      </w:pPr>
      <w:r w:rsidRPr="00516477">
        <w:rPr>
          <w:szCs w:val="24"/>
        </w:rPr>
        <w:t xml:space="preserve">где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R</m:t>
            </m:r>
          </m:e>
          <m:sup>
            <m:r>
              <w:rPr>
                <w:rFonts w:ascii="Cambria Math" w:hAnsi="Cambria Math"/>
                <w:szCs w:val="24"/>
                <w:lang w:val="en-US"/>
              </w:rPr>
              <m:t>n</m:t>
            </m:r>
          </m:sup>
        </m:sSup>
        <m:r>
          <w:rPr>
            <w:rFonts w:ascii="Cambria Math" w:hAnsi="Cambria Math"/>
            <w:szCs w:val="24"/>
          </w:rPr>
          <m:t>→</m:t>
        </m:r>
        <m:r>
          <w:rPr>
            <w:rFonts w:ascii="Cambria Math" w:hAnsi="Cambria Math"/>
            <w:szCs w:val="24"/>
            <w:lang w:val="en-US"/>
          </w:rPr>
          <m:t>R</m:t>
        </m:r>
      </m:oMath>
      <w:r w:rsidRPr="00516477">
        <w:rPr>
          <w:szCs w:val="24"/>
        </w:rPr>
        <w:t xml:space="preserve"> – непрерывные отображения, а </w:t>
      </w:r>
      <m:oMath>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={x∈</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n</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 i=1,…,n}</m:t>
        </m:r>
      </m:oMath>
      <w:r w:rsidRPr="00516477">
        <w:rPr>
          <w:szCs w:val="24"/>
        </w:rPr>
        <w:t xml:space="preserve"> – </w:t>
      </w:r>
      <w:r w:rsidRPr="00516477">
        <w:rPr>
          <w:szCs w:val="24"/>
          <w:lang w:val="en-US"/>
        </w:rPr>
        <w:t>n</w:t>
      </w:r>
      <w:r w:rsidRPr="00516477">
        <w:rPr>
          <w:szCs w:val="24"/>
        </w:rPr>
        <w:t xml:space="preserve">-мерный параллелепипед, задающий интервалы изменения параметров. Пусть </w:t>
      </w:r>
      <m:oMath>
        <m:r>
          <w:rPr>
            <w:rFonts w:ascii="Cambria Math" w:hAnsi="Cambria Math"/>
            <w:szCs w:val="24"/>
          </w:rPr>
          <m:t>X</m:t>
        </m:r>
      </m:oMath>
      <w:r w:rsidRPr="00516477">
        <w:rPr>
          <w:szCs w:val="24"/>
        </w:rPr>
        <w:t xml:space="preserve"> – множество всех решений системы (5).</w:t>
      </w:r>
    </w:p>
    <w:p w:rsidR="00212294" w:rsidRPr="00516477" w:rsidRDefault="00212294" w:rsidP="00516477">
      <w:pPr>
        <w:tabs>
          <w:tab w:val="left" w:pos="2100"/>
        </w:tabs>
        <w:spacing w:after="0"/>
        <w:ind w:firstLine="567"/>
        <w:rPr>
          <w:szCs w:val="24"/>
        </w:rPr>
      </w:pPr>
      <w:r w:rsidRPr="00516477">
        <w:rPr>
          <w:szCs w:val="24"/>
        </w:rPr>
        <w:t>Систему (5) можно заменить эквивалентной системой:</w:t>
      </w:r>
    </w:p>
    <w:p w:rsidR="00BD2591" w:rsidRPr="00516477" w:rsidRDefault="00BD2591" w:rsidP="00516477">
      <w:pPr>
        <w:tabs>
          <w:tab w:val="left" w:pos="2100"/>
        </w:tabs>
        <w:spacing w:after="0"/>
        <w:ind w:firstLine="567"/>
        <w:rPr>
          <w:szCs w:val="24"/>
        </w:rPr>
      </w:pPr>
    </w:p>
    <w:p w:rsidR="00212294" w:rsidRPr="00516477" w:rsidRDefault="00A766A4" w:rsidP="00406507">
      <w:pPr>
        <w:tabs>
          <w:tab w:val="left" w:pos="2100"/>
        </w:tabs>
        <w:spacing w:after="0"/>
        <w:ind w:firstLine="567"/>
        <w:jc w:val="right"/>
        <w:rPr>
          <w:szCs w:val="24"/>
        </w:rPr>
      </w:pPr>
      <m:oMath>
        <m:m>
          <m:mPr>
            <m:mcs>
              <m:mc>
                <m:mcPr>
                  <m:count m:val="1"/>
                  <m:mcJc m:val="center"/>
                </m:mcPr>
              </m:mc>
            </m:mcs>
            <m:ctrlPr>
              <w:rPr>
                <w:rFonts w:ascii="Cambria Math" w:hAnsi="Cambria Math"/>
                <w:i/>
                <w:szCs w:val="24"/>
              </w:rPr>
            </m:ctrlPr>
          </m:mPr>
          <m:mr>
            <m:e>
              <m:r>
                <w:rPr>
                  <w:rFonts w:ascii="Cambria Math" w:hAnsi="Cambria Math"/>
                  <w:szCs w:val="24"/>
                </w:rPr>
                <m:t>ψ</m:t>
              </m:r>
              <m:d>
                <m:dPr>
                  <m:ctrlPr>
                    <w:rPr>
                      <w:rFonts w:ascii="Cambria Math" w:hAnsi="Cambria Math"/>
                      <w:i/>
                      <w:szCs w:val="24"/>
                    </w:rPr>
                  </m:ctrlPr>
                </m:dPr>
                <m:e>
                  <m:r>
                    <w:rPr>
                      <w:rFonts w:ascii="Cambria Math" w:hAnsi="Cambria Math"/>
                      <w:szCs w:val="24"/>
                    </w:rPr>
                    <m:t>x</m:t>
                  </m:r>
                </m:e>
              </m:d>
              <m:r>
                <w:rPr>
                  <w:rFonts w:ascii="Cambria Math" w:hAnsi="Cambria Math"/>
                  <w:szCs w:val="24"/>
                </w:rPr>
                <m:t>≤0,</m:t>
              </m:r>
            </m:e>
          </m:mr>
          <m:mr>
            <m:e>
              <m:r>
                <w:rPr>
                  <w:rFonts w:ascii="Cambria Math" w:hAnsi="Cambria Math"/>
                  <w:szCs w:val="24"/>
                </w:rPr>
                <m:t>x∈</m:t>
              </m:r>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m:t>
              </m:r>
            </m:e>
          </m:mr>
        </m:m>
      </m:oMath>
      <w:r w:rsidR="00212294" w:rsidRPr="00516477">
        <w:rPr>
          <w:szCs w:val="24"/>
        </w:rPr>
        <w:t xml:space="preserve">                                                            (</w:t>
      </w:r>
      <w:r w:rsidR="00442143" w:rsidRPr="00516477">
        <w:rPr>
          <w:szCs w:val="24"/>
        </w:rPr>
        <w:t>6</w:t>
      </w:r>
      <w:r w:rsidR="00212294" w:rsidRPr="00516477">
        <w:rPr>
          <w:szCs w:val="24"/>
        </w:rPr>
        <w:t>)</w:t>
      </w:r>
    </w:p>
    <w:p w:rsidR="00BD2591" w:rsidRPr="00516477" w:rsidRDefault="00BD2591" w:rsidP="00516477">
      <w:pPr>
        <w:tabs>
          <w:tab w:val="left" w:pos="2100"/>
        </w:tabs>
        <w:spacing w:after="0"/>
        <w:ind w:firstLine="567"/>
        <w:rPr>
          <w:szCs w:val="24"/>
        </w:rPr>
      </w:pPr>
    </w:p>
    <w:p w:rsidR="00212294" w:rsidRPr="00516477" w:rsidRDefault="00212294" w:rsidP="00516477">
      <w:pPr>
        <w:tabs>
          <w:tab w:val="left" w:pos="2100"/>
        </w:tabs>
        <w:spacing w:after="0"/>
        <w:ind w:firstLine="567"/>
        <w:rPr>
          <w:i/>
          <w:szCs w:val="24"/>
        </w:rPr>
      </w:pPr>
      <w:r w:rsidRPr="00516477">
        <w:rPr>
          <w:szCs w:val="24"/>
        </w:rPr>
        <w:lastRenderedPageBreak/>
        <w:t xml:space="preserve">где </w:t>
      </w:r>
      <m:oMath>
        <m:r>
          <w:rPr>
            <w:rFonts w:ascii="Cambria Math" w:hAnsi="Cambria Math"/>
            <w:szCs w:val="24"/>
          </w:rPr>
          <m:t>ψ</m:t>
        </m:r>
        <m:d>
          <m:dPr>
            <m:ctrlPr>
              <w:rPr>
                <w:rFonts w:ascii="Cambria Math" w:hAnsi="Cambria Math"/>
                <w:i/>
                <w:szCs w:val="24"/>
              </w:rPr>
            </m:ctrlPr>
          </m:dPr>
          <m:e>
            <m:r>
              <w:rPr>
                <w:rFonts w:ascii="Cambria Math" w:hAnsi="Cambria Math"/>
                <w:szCs w:val="24"/>
              </w:rPr>
              <m:t>x</m:t>
            </m:r>
          </m:e>
        </m:d>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max</m:t>
                </m:r>
                <m:ctrlPr>
                  <w:rPr>
                    <w:rFonts w:ascii="Cambria Math" w:hAnsi="Cambria Math"/>
                    <w:szCs w:val="24"/>
                  </w:rPr>
                </m:ctrlPr>
              </m:e>
              <m:lim>
                <m:r>
                  <w:rPr>
                    <w:rFonts w:ascii="Cambria Math" w:hAnsi="Cambria Math"/>
                    <w:szCs w:val="24"/>
                  </w:rPr>
                  <m:t>i∈1,…,m</m:t>
                </m:r>
                <m:ctrlPr>
                  <w:rPr>
                    <w:rFonts w:ascii="Cambria Math" w:hAnsi="Cambria Math"/>
                    <w:szCs w:val="24"/>
                  </w:rPr>
                </m:ctrlPr>
              </m:lim>
            </m:limLow>
            <m:ctrlPr>
              <w:rPr>
                <w:rFonts w:ascii="Cambria Math" w:hAnsi="Cambria Math"/>
                <w:i/>
                <w:szCs w:val="24"/>
                <w:lang w:val="en-US"/>
              </w:rPr>
            </m:ctrlPr>
          </m:fName>
          <m:e>
            <m:sSub>
              <m:sSubPr>
                <m:ctrlPr>
                  <w:rPr>
                    <w:rFonts w:ascii="Cambria Math" w:hAnsi="Cambria Math"/>
                    <w:i/>
                    <w:szCs w:val="24"/>
                    <w:lang w:val="en-US"/>
                  </w:rPr>
                </m:ctrlPr>
              </m:sSubPr>
              <m:e>
                <m:r>
                  <w:rPr>
                    <w:rFonts w:ascii="Cambria Math" w:hAnsi="Cambria Math"/>
                    <w:szCs w:val="24"/>
                    <w:lang w:val="en-US"/>
                  </w:rPr>
                  <m:t>g</m:t>
                </m:r>
              </m:e>
              <m:sub>
                <m:r>
                  <w:rPr>
                    <w:rFonts w:ascii="Cambria Math" w:hAnsi="Cambria Math"/>
                    <w:szCs w:val="24"/>
                    <w:lang w:val="en-US"/>
                  </w:rPr>
                  <m:t>i</m:t>
                </m:r>
              </m:sub>
            </m:sSub>
            <m:r>
              <w:rPr>
                <w:rFonts w:ascii="Cambria Math" w:hAnsi="Cambria Math"/>
                <w:szCs w:val="24"/>
              </w:rPr>
              <m:t>(</m:t>
            </m:r>
            <m:r>
              <w:rPr>
                <w:rFonts w:ascii="Cambria Math" w:hAnsi="Cambria Math"/>
                <w:szCs w:val="24"/>
                <w:lang w:val="en-US"/>
              </w:rPr>
              <m:t>x</m:t>
            </m:r>
            <m:r>
              <w:rPr>
                <w:rFonts w:ascii="Cambria Math" w:hAnsi="Cambria Math"/>
                <w:szCs w:val="24"/>
              </w:rPr>
              <m:t>)</m:t>
            </m:r>
            <m:ctrlPr>
              <w:rPr>
                <w:rFonts w:ascii="Cambria Math" w:hAnsi="Cambria Math"/>
                <w:i/>
                <w:szCs w:val="24"/>
                <w:lang w:val="en-US"/>
              </w:rPr>
            </m:ctrlPr>
          </m:e>
        </m:func>
      </m:oMath>
      <w:r w:rsidRPr="00516477">
        <w:rPr>
          <w:szCs w:val="24"/>
        </w:rPr>
        <w:t>.</w:t>
      </w:r>
    </w:p>
    <w:p w:rsidR="00212294" w:rsidRPr="00516477" w:rsidRDefault="00212294" w:rsidP="00516477">
      <w:pPr>
        <w:tabs>
          <w:tab w:val="left" w:pos="2100"/>
        </w:tabs>
        <w:spacing w:after="0"/>
        <w:ind w:firstLine="567"/>
        <w:rPr>
          <w:szCs w:val="24"/>
        </w:rPr>
      </w:pPr>
      <w:r w:rsidRPr="00516477">
        <w:rPr>
          <w:szCs w:val="24"/>
        </w:rPr>
        <w:t xml:space="preserve">Для приближения множества </w:t>
      </w:r>
      <m:oMath>
        <m:r>
          <w:rPr>
            <w:rFonts w:ascii="Cambria Math" w:hAnsi="Cambria Math"/>
            <w:szCs w:val="24"/>
          </w:rPr>
          <m:t>X</m:t>
        </m:r>
      </m:oMath>
      <w:r w:rsidRPr="00516477">
        <w:rPr>
          <w:szCs w:val="24"/>
        </w:rPr>
        <w:t xml:space="preserve"> применяется алгоритм </w:t>
      </w:r>
      <w:proofErr w:type="spellStart"/>
      <w:r w:rsidRPr="00516477">
        <w:rPr>
          <w:szCs w:val="24"/>
          <w:lang w:val="en-US"/>
        </w:rPr>
        <w:t>CovIneq</w:t>
      </w:r>
      <w:proofErr w:type="spellEnd"/>
      <w:r w:rsidRPr="00516477">
        <w:rPr>
          <w:szCs w:val="24"/>
        </w:rPr>
        <w:t xml:space="preserve">, результатом работы которого будут списки параллелепипедов </w:t>
      </w:r>
      <m:oMath>
        <m:r>
          <w:rPr>
            <w:rFonts w:ascii="Cambria Math" w:hAnsi="Cambria Math"/>
            <w:szCs w:val="24"/>
          </w:rPr>
          <m:t>A</m:t>
        </m:r>
      </m:oMath>
      <w:r w:rsidRPr="00516477">
        <w:rPr>
          <w:szCs w:val="24"/>
        </w:rPr>
        <w:t xml:space="preserve">, </w:t>
      </w:r>
      <m:oMath>
        <m:r>
          <w:rPr>
            <w:rFonts w:ascii="Cambria Math" w:hAnsi="Cambria Math"/>
            <w:szCs w:val="24"/>
          </w:rPr>
          <m:t>B</m:t>
        </m:r>
      </m:oMath>
      <w:r w:rsidRPr="00516477">
        <w:rPr>
          <w:szCs w:val="24"/>
        </w:rPr>
        <w:t xml:space="preserve">, аппроксимирующих внутренность и границу множества </w:t>
      </w:r>
      <m:oMath>
        <m:r>
          <w:rPr>
            <w:rFonts w:ascii="Cambria Math" w:hAnsi="Cambria Math"/>
            <w:szCs w:val="24"/>
          </w:rPr>
          <m:t>X</m:t>
        </m:r>
      </m:oMath>
      <w:r w:rsidRPr="00516477">
        <w:rPr>
          <w:szCs w:val="24"/>
        </w:rPr>
        <w:t xml:space="preserve"> соответственно.</w:t>
      </w:r>
    </w:p>
    <w:p w:rsidR="00406507" w:rsidRPr="00530EAD" w:rsidRDefault="00212294" w:rsidP="00406507">
      <w:pPr>
        <w:tabs>
          <w:tab w:val="left" w:pos="2100"/>
        </w:tabs>
        <w:spacing w:after="0"/>
        <w:ind w:firstLine="567"/>
        <w:rPr>
          <w:szCs w:val="24"/>
        </w:rPr>
      </w:pPr>
      <w:proofErr w:type="gramStart"/>
      <w:r w:rsidRPr="00516477">
        <w:rPr>
          <w:i/>
          <w:szCs w:val="24"/>
        </w:rPr>
        <w:t>Алгоритм</w:t>
      </w:r>
      <w:r w:rsidRPr="00516477">
        <w:rPr>
          <w:szCs w:val="24"/>
        </w:rPr>
        <w:t xml:space="preserve">  </w:t>
      </w:r>
      <w:proofErr w:type="spellStart"/>
      <w:r w:rsidRPr="00516477">
        <w:rPr>
          <w:szCs w:val="24"/>
          <w:lang w:val="en-US"/>
        </w:rPr>
        <w:t>CovInEq</w:t>
      </w:r>
      <w:proofErr w:type="spellEnd"/>
      <w:proofErr w:type="gramEnd"/>
    </w:p>
    <w:p w:rsidR="00212294" w:rsidRPr="00516477" w:rsidRDefault="00BD2591" w:rsidP="00516477">
      <w:pPr>
        <w:tabs>
          <w:tab w:val="left" w:pos="2100"/>
        </w:tabs>
        <w:spacing w:after="0"/>
        <w:ind w:firstLine="567"/>
        <w:rPr>
          <w:szCs w:val="24"/>
        </w:rPr>
      </w:pPr>
      <m:oMath>
        <m:r>
          <m:rPr>
            <m:sty m:val="p"/>
          </m:rPr>
          <w:rPr>
            <w:rFonts w:ascii="Cambria Math" w:hAnsi="Cambria Math"/>
            <w:szCs w:val="24"/>
            <w:lang w:val="en-US"/>
          </w:rPr>
          <m:t>L</m:t>
        </m:r>
        <m:r>
          <m:rPr>
            <m:sty m:val="p"/>
          </m:rPr>
          <w:rPr>
            <w:rFonts w:ascii="Cambria Math" w:hAnsi="Cambria Math"/>
            <w:szCs w:val="24"/>
          </w:rPr>
          <m:t>≔</m:t>
        </m:r>
        <m: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lang w:val="en-US"/>
              </w:rPr>
              <m:t>a</m:t>
            </m:r>
            <m:r>
              <m:rPr>
                <m:sty m:val="p"/>
              </m:rPr>
              <w:rPr>
                <w:rFonts w:ascii="Cambria Math" w:hAnsi="Cambria Math"/>
                <w:szCs w:val="24"/>
              </w:rPr>
              <m:t>,</m:t>
            </m:r>
            <m:r>
              <m:rPr>
                <m:sty m:val="p"/>
              </m:rPr>
              <w:rPr>
                <w:rFonts w:ascii="Cambria Math" w:hAnsi="Cambria Math"/>
                <w:szCs w:val="24"/>
                <w:lang w:val="en-US"/>
              </w:rPr>
              <m:t>b</m:t>
            </m:r>
          </m:e>
        </m:d>
        <m:r>
          <m:rPr>
            <m:sty m:val="p"/>
          </m:rPr>
          <w:rPr>
            <w:rFonts w:ascii="Cambria Math" w:hAnsi="Cambria Math"/>
            <w:szCs w:val="24"/>
          </w:rPr>
          <m:t>}</m:t>
        </m:r>
      </m:oMath>
      <w:r w:rsidR="00212294" w:rsidRPr="00516477">
        <w:rPr>
          <w:szCs w:val="24"/>
        </w:rPr>
        <w:t xml:space="preserve">  </w:t>
      </w:r>
    </w:p>
    <w:p w:rsidR="00212294" w:rsidRPr="00516477" w:rsidRDefault="00212294" w:rsidP="00516477">
      <w:pPr>
        <w:tabs>
          <w:tab w:val="left" w:pos="2100"/>
        </w:tabs>
        <w:spacing w:after="0"/>
        <w:ind w:firstLine="567"/>
        <w:rPr>
          <w:szCs w:val="24"/>
          <w:lang w:val="en-US"/>
        </w:rPr>
      </w:pPr>
      <w:r w:rsidRPr="00516477">
        <w:rPr>
          <w:szCs w:val="24"/>
          <w:lang w:val="en-US"/>
        </w:rPr>
        <w:t xml:space="preserve">while </w:t>
      </w:r>
      <m:oMath>
        <m:r>
          <w:rPr>
            <w:rFonts w:ascii="Cambria Math" w:hAnsi="Cambria Math"/>
            <w:szCs w:val="24"/>
          </w:rPr>
          <m:t>L</m:t>
        </m:r>
        <m:r>
          <w:rPr>
            <w:rFonts w:ascii="Cambria Math" w:hAnsi="Cambria Math"/>
            <w:szCs w:val="24"/>
            <w:lang w:val="en-US"/>
          </w:rPr>
          <m:t>≠∅</m:t>
        </m:r>
      </m:oMath>
      <w:r w:rsidRPr="00516477">
        <w:rPr>
          <w:szCs w:val="24"/>
          <w:lang w:val="en-US"/>
        </w:rPr>
        <w:t xml:space="preserve"> do</w:t>
      </w:r>
    </w:p>
    <w:p w:rsidR="00212294" w:rsidRPr="00516477" w:rsidRDefault="00212294" w:rsidP="00516477">
      <w:pPr>
        <w:tabs>
          <w:tab w:val="left" w:pos="2100"/>
        </w:tabs>
        <w:spacing w:after="0"/>
        <w:ind w:firstLine="567"/>
        <w:rPr>
          <w:szCs w:val="24"/>
          <w:lang w:val="en-US"/>
        </w:rPr>
      </w:pPr>
      <w:r w:rsidRPr="00516477">
        <w:rPr>
          <w:szCs w:val="24"/>
          <w:lang w:val="en-US"/>
        </w:rPr>
        <w:t xml:space="preserve">    take  </w:t>
      </w:r>
      <m:oMath>
        <m:r>
          <w:rPr>
            <w:rFonts w:ascii="Cambria Math" w:hAnsi="Cambria Math"/>
            <w:szCs w:val="24"/>
            <w:lang w:val="en-US"/>
          </w:rPr>
          <m:t>P∈L, L :=L∖</m:t>
        </m:r>
        <m:d>
          <m:dPr>
            <m:begChr m:val="{"/>
            <m:endChr m:val="}"/>
            <m:ctrlPr>
              <w:rPr>
                <w:rFonts w:ascii="Cambria Math" w:hAnsi="Cambria Math"/>
                <w:i/>
                <w:szCs w:val="24"/>
                <w:lang w:val="en-US"/>
              </w:rPr>
            </m:ctrlPr>
          </m:dPr>
          <m:e>
            <m:r>
              <w:rPr>
                <w:rFonts w:ascii="Cambria Math" w:hAnsi="Cambria Math"/>
                <w:szCs w:val="24"/>
                <w:lang w:val="en-US"/>
              </w:rPr>
              <m:t>P</m:t>
            </m:r>
          </m:e>
        </m:d>
      </m:oMath>
    </w:p>
    <w:p w:rsidR="00212294" w:rsidRPr="00516477" w:rsidRDefault="00212294"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m≔</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min</m:t>
                </m:r>
              </m:e>
              <m:lim>
                <m:r>
                  <w:rPr>
                    <w:rFonts w:ascii="Cambria Math" w:hAnsi="Cambria Math"/>
                    <w:szCs w:val="24"/>
                    <w:lang w:val="en-US"/>
                  </w:rPr>
                  <m:t>x∈P</m:t>
                </m:r>
                <m:ctrlPr>
                  <w:rPr>
                    <w:rFonts w:ascii="Cambria Math" w:hAnsi="Cambria Math"/>
                    <w:szCs w:val="24"/>
                    <w:lang w:val="en-US"/>
                  </w:rPr>
                </m:ctrlPr>
              </m:lim>
            </m:limLow>
          </m:fName>
          <m:e>
            <m:r>
              <w:rPr>
                <w:rFonts w:ascii="Cambria Math" w:hAnsi="Cambria Math"/>
                <w:szCs w:val="24"/>
                <w:lang w:val="en-US"/>
              </w:rPr>
              <m:t>ψ</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 xml:space="preserve">, </m:t>
            </m:r>
          </m:e>
        </m:func>
        <m:r>
          <w:rPr>
            <w:rFonts w:ascii="Cambria Math" w:hAnsi="Cambria Math"/>
            <w:szCs w:val="24"/>
            <w:lang w:val="en-US"/>
          </w:rPr>
          <m:t xml:space="preserve"> M :=</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max</m:t>
                </m:r>
              </m:e>
              <m:lim>
                <m:r>
                  <w:rPr>
                    <w:rFonts w:ascii="Cambria Math" w:hAnsi="Cambria Math"/>
                    <w:szCs w:val="24"/>
                    <w:lang w:val="en-US"/>
                  </w:rPr>
                  <m:t>x∈P</m:t>
                </m:r>
                <m:ctrlPr>
                  <w:rPr>
                    <w:rFonts w:ascii="Cambria Math" w:hAnsi="Cambria Math"/>
                    <w:szCs w:val="24"/>
                    <w:lang w:val="en-US"/>
                  </w:rPr>
                </m:ctrlPr>
              </m:lim>
            </m:limLow>
          </m:fName>
          <m:e>
            <m:r>
              <w:rPr>
                <w:rFonts w:ascii="Cambria Math" w:hAnsi="Cambria Math"/>
                <w:szCs w:val="24"/>
                <w:lang w:val="en-US"/>
              </w:rPr>
              <m:t>ψ(x)</m:t>
            </m:r>
          </m:e>
        </m:func>
      </m:oMath>
    </w:p>
    <w:p w:rsidR="00212294" w:rsidRPr="00516477" w:rsidRDefault="00212294" w:rsidP="00516477">
      <w:pPr>
        <w:tabs>
          <w:tab w:val="left" w:pos="2100"/>
        </w:tabs>
        <w:spacing w:after="0"/>
        <w:ind w:firstLine="567"/>
        <w:rPr>
          <w:szCs w:val="24"/>
          <w:lang w:val="en-US"/>
        </w:rPr>
      </w:pPr>
      <w:r w:rsidRPr="00516477">
        <w:rPr>
          <w:szCs w:val="24"/>
          <w:lang w:val="en-US"/>
        </w:rPr>
        <w:t xml:space="preserve">    if </w:t>
      </w:r>
      <m:oMath>
        <m:r>
          <w:rPr>
            <w:rFonts w:ascii="Cambria Math" w:hAnsi="Cambria Math"/>
            <w:szCs w:val="24"/>
            <w:lang w:val="en-US"/>
          </w:rPr>
          <m:t>M&lt;0</m:t>
        </m:r>
      </m:oMath>
      <w:r w:rsidRPr="00516477">
        <w:rPr>
          <w:szCs w:val="24"/>
          <w:lang w:val="en-US"/>
        </w:rPr>
        <w:t xml:space="preserve"> then</w:t>
      </w:r>
    </w:p>
    <w:p w:rsidR="00212294" w:rsidRPr="00516477" w:rsidRDefault="00212294"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A≔A∪{P}</m:t>
        </m:r>
      </m:oMath>
    </w:p>
    <w:p w:rsidR="00212294" w:rsidRPr="00516477" w:rsidRDefault="00212294" w:rsidP="00516477">
      <w:pPr>
        <w:tabs>
          <w:tab w:val="left" w:pos="2100"/>
        </w:tabs>
        <w:spacing w:after="0"/>
        <w:ind w:firstLine="567"/>
        <w:rPr>
          <w:szCs w:val="24"/>
          <w:lang w:val="en-US"/>
        </w:rPr>
      </w:pPr>
      <w:r w:rsidRPr="00516477">
        <w:rPr>
          <w:szCs w:val="24"/>
          <w:lang w:val="en-US"/>
        </w:rPr>
        <w:t xml:space="preserve">    else if  </w:t>
      </w:r>
      <m:oMath>
        <m:r>
          <w:rPr>
            <w:rFonts w:ascii="Cambria Math" w:hAnsi="Cambria Math"/>
            <w:szCs w:val="24"/>
            <w:lang w:val="en-US"/>
          </w:rPr>
          <m:t xml:space="preserve">m≤0 </m:t>
        </m:r>
      </m:oMath>
      <w:r w:rsidRPr="00516477">
        <w:rPr>
          <w:szCs w:val="24"/>
          <w:lang w:val="en-US"/>
        </w:rPr>
        <w:t>then</w:t>
      </w:r>
    </w:p>
    <w:p w:rsidR="00212294" w:rsidRPr="00516477" w:rsidRDefault="00212294" w:rsidP="00516477">
      <w:pPr>
        <w:tabs>
          <w:tab w:val="left" w:pos="2100"/>
        </w:tabs>
        <w:spacing w:after="0"/>
        <w:ind w:firstLine="567"/>
        <w:rPr>
          <w:szCs w:val="24"/>
          <w:lang w:val="en-US"/>
        </w:rPr>
      </w:pPr>
      <w:r w:rsidRPr="00516477">
        <w:rPr>
          <w:szCs w:val="24"/>
          <w:lang w:val="en-US"/>
        </w:rPr>
        <w:t xml:space="preserve">        if  </w:t>
      </w:r>
      <m:oMath>
        <m:r>
          <w:rPr>
            <w:rFonts w:ascii="Cambria Math" w:hAnsi="Cambria Math"/>
            <w:szCs w:val="24"/>
            <w:lang w:val="en-US"/>
          </w:rPr>
          <m:t>d</m:t>
        </m:r>
        <m:d>
          <m:dPr>
            <m:ctrlPr>
              <w:rPr>
                <w:rFonts w:ascii="Cambria Math" w:hAnsi="Cambria Math"/>
                <w:i/>
                <w:szCs w:val="24"/>
                <w:lang w:val="en-US"/>
              </w:rPr>
            </m:ctrlPr>
          </m:dPr>
          <m:e>
            <m:r>
              <w:rPr>
                <w:rFonts w:ascii="Cambria Math" w:hAnsi="Cambria Math"/>
                <w:szCs w:val="24"/>
                <w:lang w:val="en-US"/>
              </w:rPr>
              <m:t>P</m:t>
            </m:r>
          </m:e>
        </m:d>
        <m:r>
          <w:rPr>
            <w:rFonts w:ascii="Cambria Math" w:hAnsi="Cambria Math"/>
            <w:szCs w:val="24"/>
            <w:lang w:val="en-US"/>
          </w:rPr>
          <m:t>≤δ</m:t>
        </m:r>
      </m:oMath>
      <w:r w:rsidRPr="00516477">
        <w:rPr>
          <w:szCs w:val="24"/>
          <w:lang w:val="en-US"/>
        </w:rPr>
        <w:t xml:space="preserve">  then</w:t>
      </w:r>
    </w:p>
    <w:p w:rsidR="00212294" w:rsidRPr="00516477" w:rsidRDefault="00212294"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B≔B∪{P}</m:t>
        </m:r>
      </m:oMath>
    </w:p>
    <w:p w:rsidR="00212294" w:rsidRPr="00516477" w:rsidRDefault="00212294" w:rsidP="00516477">
      <w:pPr>
        <w:tabs>
          <w:tab w:val="left" w:pos="2100"/>
        </w:tabs>
        <w:spacing w:after="0"/>
        <w:ind w:firstLine="567"/>
        <w:rPr>
          <w:szCs w:val="24"/>
          <w:lang w:val="en-US"/>
        </w:rPr>
      </w:pPr>
      <w:r w:rsidRPr="00516477">
        <w:rPr>
          <w:szCs w:val="24"/>
          <w:lang w:val="en-US"/>
        </w:rPr>
        <w:t xml:space="preserve">        else</w:t>
      </w:r>
    </w:p>
    <w:p w:rsidR="00212294" w:rsidRPr="00516477" w:rsidRDefault="00212294" w:rsidP="00516477">
      <w:pPr>
        <w:tabs>
          <w:tab w:val="left" w:pos="2100"/>
        </w:tabs>
        <w:spacing w:after="0"/>
        <w:ind w:firstLine="567"/>
        <w:rPr>
          <w:szCs w:val="24"/>
          <w:lang w:val="en-US"/>
        </w:rPr>
      </w:pPr>
      <w:r w:rsidRPr="00516477">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ub>
        </m:sSub>
      </m:oMath>
      <w:r w:rsidRPr="00516477">
        <w:rPr>
          <w:szCs w:val="24"/>
          <w:lang w:val="en-US"/>
        </w:rPr>
        <w:t>}</w:t>
      </w:r>
      <m:oMath>
        <m:r>
          <w:rPr>
            <w:rFonts w:ascii="Cambria Math" w:hAnsi="Cambria Math"/>
            <w:szCs w:val="24"/>
            <w:lang w:val="en-US"/>
          </w:rPr>
          <m:t xml:space="preserve">= </m:t>
        </m:r>
      </m:oMath>
      <w:r w:rsidRPr="00516477">
        <w:rPr>
          <w:szCs w:val="24"/>
          <w:lang w:val="en-US"/>
        </w:rPr>
        <w:t xml:space="preserve">divide </w:t>
      </w:r>
      <m:oMath>
        <m:r>
          <w:rPr>
            <w:rFonts w:ascii="Cambria Math" w:hAnsi="Cambria Math"/>
            <w:szCs w:val="24"/>
          </w:rPr>
          <m:t>P</m:t>
        </m:r>
      </m:oMath>
    </w:p>
    <w:p w:rsidR="00212294" w:rsidRPr="00516477" w:rsidRDefault="00212294"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L≔L∪{</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ub>
        </m:sSub>
        <m:r>
          <w:rPr>
            <w:rFonts w:ascii="Cambria Math" w:hAnsi="Cambria Math"/>
            <w:szCs w:val="24"/>
            <w:lang w:val="en-US"/>
          </w:rPr>
          <m:t>}</m:t>
        </m:r>
      </m:oMath>
    </w:p>
    <w:p w:rsidR="00212294" w:rsidRPr="00516477" w:rsidRDefault="00212294" w:rsidP="00516477">
      <w:pPr>
        <w:tabs>
          <w:tab w:val="left" w:pos="2100"/>
        </w:tabs>
        <w:spacing w:after="0"/>
        <w:ind w:firstLine="567"/>
        <w:rPr>
          <w:szCs w:val="24"/>
        </w:rPr>
      </w:pPr>
      <w:r w:rsidRPr="00516477">
        <w:rPr>
          <w:szCs w:val="24"/>
        </w:rPr>
        <w:t xml:space="preserve">        </w:t>
      </w:r>
      <w:proofErr w:type="spellStart"/>
      <w:r w:rsidRPr="00516477">
        <w:rPr>
          <w:szCs w:val="24"/>
          <w:lang w:val="en-US"/>
        </w:rPr>
        <w:t>endif</w:t>
      </w:r>
      <w:proofErr w:type="spellEnd"/>
    </w:p>
    <w:p w:rsidR="00212294" w:rsidRPr="00516477" w:rsidRDefault="00212294" w:rsidP="00516477">
      <w:pPr>
        <w:tabs>
          <w:tab w:val="left" w:pos="2100"/>
        </w:tabs>
        <w:spacing w:after="0"/>
        <w:ind w:firstLine="567"/>
        <w:rPr>
          <w:szCs w:val="24"/>
        </w:rPr>
      </w:pPr>
      <w:r w:rsidRPr="00516477">
        <w:rPr>
          <w:szCs w:val="24"/>
        </w:rPr>
        <w:t xml:space="preserve">    </w:t>
      </w:r>
      <w:proofErr w:type="spellStart"/>
      <w:r w:rsidRPr="00516477">
        <w:rPr>
          <w:szCs w:val="24"/>
          <w:lang w:val="en-US"/>
        </w:rPr>
        <w:t>endif</w:t>
      </w:r>
      <w:proofErr w:type="spellEnd"/>
    </w:p>
    <w:p w:rsidR="00212294" w:rsidRPr="00516477" w:rsidRDefault="00212294" w:rsidP="00516477">
      <w:pPr>
        <w:widowControl w:val="0"/>
        <w:spacing w:after="0"/>
        <w:ind w:firstLine="567"/>
        <w:rPr>
          <w:szCs w:val="24"/>
        </w:rPr>
      </w:pPr>
      <w:r w:rsidRPr="00516477">
        <w:rPr>
          <w:szCs w:val="24"/>
          <w:lang w:val="en-US"/>
        </w:rPr>
        <w:t>done</w:t>
      </w:r>
    </w:p>
    <w:p w:rsidR="00212294" w:rsidRPr="00516477" w:rsidRDefault="00212294" w:rsidP="00516477">
      <w:pPr>
        <w:widowControl w:val="0"/>
        <w:spacing w:after="0"/>
        <w:ind w:firstLine="567"/>
        <w:rPr>
          <w:szCs w:val="24"/>
        </w:rPr>
      </w:pPr>
    </w:p>
    <w:p w:rsidR="00212294" w:rsidRPr="00516477" w:rsidRDefault="00442143" w:rsidP="00516477">
      <w:pPr>
        <w:widowControl w:val="0"/>
        <w:spacing w:after="0"/>
        <w:ind w:firstLine="567"/>
        <w:rPr>
          <w:szCs w:val="24"/>
        </w:rPr>
      </w:pPr>
      <w:r w:rsidRPr="00516477">
        <w:rPr>
          <w:szCs w:val="24"/>
        </w:rPr>
        <w:t>Несложно</w:t>
      </w:r>
      <w:r w:rsidR="00212294" w:rsidRPr="00516477">
        <w:rPr>
          <w:szCs w:val="24"/>
        </w:rPr>
        <w:t xml:space="preserve"> доказывается следующее утверждение.</w:t>
      </w:r>
    </w:p>
    <w:p w:rsidR="00212294" w:rsidRPr="00516477" w:rsidRDefault="00442143" w:rsidP="00516477">
      <w:pPr>
        <w:tabs>
          <w:tab w:val="left" w:pos="2100"/>
        </w:tabs>
        <w:spacing w:after="0"/>
        <w:ind w:firstLine="567"/>
        <w:rPr>
          <w:szCs w:val="24"/>
        </w:rPr>
      </w:pPr>
      <w:r w:rsidRPr="00516477">
        <w:rPr>
          <w:szCs w:val="24"/>
        </w:rPr>
        <w:t>Утверждение 1</w:t>
      </w:r>
      <w:r w:rsidR="00212294" w:rsidRPr="00516477">
        <w:rPr>
          <w:szCs w:val="24"/>
        </w:rPr>
        <w:t xml:space="preserve">. Для множеств </w:t>
      </w:r>
      <m:oMath>
        <m:r>
          <w:rPr>
            <w:rFonts w:ascii="Cambria Math" w:hAnsi="Cambria Math"/>
            <w:szCs w:val="24"/>
          </w:rPr>
          <m:t>A</m:t>
        </m:r>
      </m:oMath>
      <w:r w:rsidR="00212294" w:rsidRPr="00516477">
        <w:rPr>
          <w:szCs w:val="24"/>
        </w:rPr>
        <w:t xml:space="preserve"> и </w:t>
      </w:r>
      <m:oMath>
        <m:r>
          <w:rPr>
            <w:rFonts w:ascii="Cambria Math" w:hAnsi="Cambria Math"/>
            <w:szCs w:val="24"/>
          </w:rPr>
          <m:t>B</m:t>
        </m:r>
      </m:oMath>
      <w:r w:rsidR="00212294" w:rsidRPr="00516477">
        <w:rPr>
          <w:szCs w:val="24"/>
        </w:rPr>
        <w:t xml:space="preserve">, построенных в результате работы алгоритма </w:t>
      </w:r>
      <w:proofErr w:type="spellStart"/>
      <w:r w:rsidR="00212294" w:rsidRPr="00516477">
        <w:rPr>
          <w:szCs w:val="24"/>
        </w:rPr>
        <w:t>Cov</w:t>
      </w:r>
      <w:r w:rsidR="00212294" w:rsidRPr="00516477">
        <w:rPr>
          <w:szCs w:val="24"/>
          <w:lang w:val="en-US"/>
        </w:rPr>
        <w:t>Ine</w:t>
      </w:r>
      <w:proofErr w:type="spellEnd"/>
      <w:r w:rsidR="00212294" w:rsidRPr="00516477">
        <w:rPr>
          <w:szCs w:val="24"/>
        </w:rPr>
        <w:t>q, справедливы следующие соотношения:</w:t>
      </w:r>
    </w:p>
    <w:p w:rsidR="00212294" w:rsidRPr="00516477" w:rsidRDefault="00212294" w:rsidP="00516477">
      <w:pPr>
        <w:tabs>
          <w:tab w:val="left" w:pos="2100"/>
        </w:tabs>
        <w:spacing w:after="0"/>
        <w:ind w:firstLine="567"/>
        <w:rPr>
          <w:szCs w:val="24"/>
        </w:rPr>
      </w:pPr>
    </w:p>
    <w:p w:rsidR="00212294" w:rsidRPr="00516477" w:rsidRDefault="00BD2591" w:rsidP="00406507">
      <w:pPr>
        <w:tabs>
          <w:tab w:val="left" w:pos="2100"/>
        </w:tabs>
        <w:spacing w:after="0"/>
        <w:ind w:firstLine="567"/>
        <w:jc w:val="right"/>
        <w:rPr>
          <w:szCs w:val="24"/>
        </w:rPr>
      </w:pPr>
      <m:oMath>
        <m:r>
          <w:rPr>
            <w:rFonts w:ascii="Cambria Math" w:hAnsi="Cambria Math"/>
            <w:szCs w:val="24"/>
            <w:lang w:val="en-US"/>
          </w:rPr>
          <m:t>A</m:t>
        </m:r>
        <m:r>
          <w:rPr>
            <w:rFonts w:ascii="Cambria Math" w:hAnsi="Cambria Math"/>
            <w:szCs w:val="24"/>
          </w:rPr>
          <m:t>⊆</m:t>
        </m:r>
        <m:r>
          <w:rPr>
            <w:rFonts w:ascii="Cambria Math" w:hAnsi="Cambria Math"/>
            <w:szCs w:val="24"/>
            <w:lang w:val="en-US"/>
          </w:rPr>
          <m:t>Int</m:t>
        </m:r>
        <m:r>
          <w:rPr>
            <w:rFonts w:ascii="Cambria Math" w:hAnsi="Cambria Math"/>
            <w:szCs w:val="24"/>
          </w:rPr>
          <m:t xml:space="preserve"> X⊆</m:t>
        </m:r>
        <m:r>
          <w:rPr>
            <w:rFonts w:ascii="Cambria Math" w:hAnsi="Cambria Math"/>
            <w:szCs w:val="24"/>
            <w:lang w:val="en-US"/>
          </w:rPr>
          <m:t>X</m:t>
        </m:r>
        <m:r>
          <w:rPr>
            <w:rFonts w:ascii="Cambria Math" w:hAnsi="Cambria Math"/>
            <w:szCs w:val="24"/>
          </w:rPr>
          <m:t>⊆</m:t>
        </m:r>
        <m:r>
          <w:rPr>
            <w:rFonts w:ascii="Cambria Math" w:hAnsi="Cambria Math"/>
            <w:szCs w:val="24"/>
            <w:lang w:val="en-US"/>
          </w:rPr>
          <m:t>A</m:t>
        </m:r>
        <m:r>
          <w:rPr>
            <w:rFonts w:ascii="Cambria Math" w:hAnsi="Cambria Math"/>
            <w:szCs w:val="24"/>
          </w:rPr>
          <m:t>∪</m:t>
        </m:r>
        <m:r>
          <w:rPr>
            <w:rFonts w:ascii="Cambria Math" w:hAnsi="Cambria Math"/>
            <w:szCs w:val="24"/>
            <w:lang w:val="en-US"/>
          </w:rPr>
          <m:t>B</m:t>
        </m:r>
        <m:r>
          <w:rPr>
            <w:rFonts w:ascii="Cambria Math" w:hAnsi="Cambria Math"/>
            <w:szCs w:val="24"/>
          </w:rPr>
          <m:t>,</m:t>
        </m:r>
      </m:oMath>
      <w:r w:rsidR="00212294" w:rsidRPr="00516477">
        <w:rPr>
          <w:szCs w:val="24"/>
        </w:rPr>
        <w:t xml:space="preserve">                                                  (</w:t>
      </w:r>
      <w:r w:rsidR="000931C8" w:rsidRPr="00516477">
        <w:rPr>
          <w:szCs w:val="24"/>
        </w:rPr>
        <w:t>7</w:t>
      </w:r>
      <w:r w:rsidR="00212294" w:rsidRPr="00516477">
        <w:rPr>
          <w:szCs w:val="24"/>
        </w:rPr>
        <w:t>)</w:t>
      </w:r>
    </w:p>
    <w:p w:rsidR="00212294" w:rsidRPr="00516477" w:rsidRDefault="00BD2591" w:rsidP="00406507">
      <w:pPr>
        <w:tabs>
          <w:tab w:val="left" w:pos="2100"/>
        </w:tabs>
        <w:spacing w:after="0"/>
        <w:ind w:firstLine="567"/>
        <w:jc w:val="right"/>
        <w:rPr>
          <w:szCs w:val="24"/>
        </w:rPr>
      </w:pPr>
      <m:oMath>
        <m:r>
          <w:rPr>
            <w:rFonts w:ascii="Cambria Math" w:hAnsi="Cambria Math"/>
            <w:szCs w:val="24"/>
            <w:lang w:val="en-US"/>
          </w:rPr>
          <m:t>∂X</m:t>
        </m:r>
        <m:r>
          <w:rPr>
            <w:rFonts w:ascii="Cambria Math" w:hAnsi="Cambria Math"/>
            <w:szCs w:val="24"/>
          </w:rPr>
          <m:t>⊆</m:t>
        </m:r>
        <m:r>
          <w:rPr>
            <w:rFonts w:ascii="Cambria Math" w:hAnsi="Cambria Math"/>
            <w:szCs w:val="24"/>
            <w:lang w:val="en-US"/>
          </w:rPr>
          <m:t>B</m:t>
        </m:r>
        <m:r>
          <w:rPr>
            <w:rFonts w:ascii="Cambria Math" w:hAnsi="Cambria Math"/>
            <w:szCs w:val="24"/>
          </w:rPr>
          <m:t xml:space="preserve"> </m:t>
        </m:r>
      </m:oMath>
      <w:r w:rsidR="00212294" w:rsidRPr="00516477">
        <w:rPr>
          <w:szCs w:val="24"/>
        </w:rPr>
        <w:t>,                                                                            (</w:t>
      </w:r>
      <w:r w:rsidR="000931C8" w:rsidRPr="00516477">
        <w:rPr>
          <w:szCs w:val="24"/>
        </w:rPr>
        <w:t>8</w:t>
      </w:r>
      <w:r w:rsidR="00212294" w:rsidRPr="00516477">
        <w:rPr>
          <w:szCs w:val="24"/>
        </w:rPr>
        <w:t>)</w:t>
      </w:r>
    </w:p>
    <w:p w:rsidR="00212294" w:rsidRPr="00516477" w:rsidRDefault="00BD2591" w:rsidP="00406507">
      <w:pPr>
        <w:tabs>
          <w:tab w:val="left" w:pos="2100"/>
        </w:tabs>
        <w:spacing w:after="0"/>
        <w:ind w:firstLine="567"/>
        <w:jc w:val="right"/>
        <w:rPr>
          <w:szCs w:val="24"/>
        </w:rPr>
      </w:pPr>
      <m:oMath>
        <m:r>
          <w:rPr>
            <w:rFonts w:ascii="Cambria Math" w:hAnsi="Cambria Math"/>
            <w:szCs w:val="24"/>
          </w:rPr>
          <m:t>h</m:t>
        </m:r>
        <m:d>
          <m:dPr>
            <m:ctrlPr>
              <w:rPr>
                <w:rFonts w:ascii="Cambria Math" w:hAnsi="Cambria Math"/>
                <w:i/>
                <w:szCs w:val="24"/>
                <w:lang w:val="en-US"/>
              </w:rPr>
            </m:ctrlPr>
          </m:dPr>
          <m:e>
            <m:r>
              <w:rPr>
                <w:rFonts w:ascii="Cambria Math" w:hAnsi="Cambria Math"/>
                <w:szCs w:val="24"/>
                <w:lang w:val="en-US"/>
              </w:rPr>
              <m:t>A</m:t>
            </m:r>
            <m:r>
              <w:rPr>
                <w:rFonts w:ascii="Cambria Math" w:hAnsi="Cambria Math"/>
                <w:szCs w:val="24"/>
              </w:rPr>
              <m:t>∪</m:t>
            </m:r>
            <m:r>
              <w:rPr>
                <w:rFonts w:ascii="Cambria Math" w:hAnsi="Cambria Math"/>
                <w:szCs w:val="24"/>
                <w:lang w:val="en-US"/>
              </w:rPr>
              <m:t>B</m:t>
            </m:r>
            <m:r>
              <w:rPr>
                <w:rFonts w:ascii="Cambria Math" w:hAnsi="Cambria Math"/>
                <w:szCs w:val="24"/>
              </w:rPr>
              <m:t>,</m:t>
            </m:r>
            <m:r>
              <w:rPr>
                <w:rFonts w:ascii="Cambria Math" w:hAnsi="Cambria Math"/>
                <w:szCs w:val="24"/>
                <w:lang w:val="en-US"/>
              </w:rPr>
              <m:t>X</m:t>
            </m:r>
          </m:e>
        </m:d>
        <m:r>
          <w:rPr>
            <w:rFonts w:ascii="Cambria Math" w:hAnsi="Cambria Math"/>
            <w:szCs w:val="24"/>
          </w:rPr>
          <m:t>≤</m:t>
        </m:r>
        <m:r>
          <w:rPr>
            <w:rFonts w:ascii="Cambria Math" w:hAnsi="Cambria Math"/>
            <w:szCs w:val="24"/>
            <w:lang w:val="en-US"/>
          </w:rPr>
          <m:t>δ</m:t>
        </m:r>
        <m:r>
          <w:rPr>
            <w:rFonts w:ascii="Cambria Math" w:hAnsi="Cambria Math"/>
            <w:szCs w:val="24"/>
          </w:rPr>
          <m:t>.</m:t>
        </m:r>
      </m:oMath>
      <w:r w:rsidR="00212294" w:rsidRPr="00516477">
        <w:rPr>
          <w:szCs w:val="24"/>
        </w:rPr>
        <w:t xml:space="preserve">                                                               (</w:t>
      </w:r>
      <w:r w:rsidR="000931C8" w:rsidRPr="00516477">
        <w:rPr>
          <w:szCs w:val="24"/>
        </w:rPr>
        <w:t>9</w:t>
      </w:r>
      <w:r w:rsidR="00212294" w:rsidRPr="00516477">
        <w:rPr>
          <w:szCs w:val="24"/>
        </w:rPr>
        <w:t>)</w:t>
      </w:r>
    </w:p>
    <w:p w:rsidR="00212294" w:rsidRPr="00516477" w:rsidRDefault="00212294" w:rsidP="00516477">
      <w:pPr>
        <w:tabs>
          <w:tab w:val="left" w:pos="2100"/>
        </w:tabs>
        <w:spacing w:after="0"/>
        <w:ind w:firstLine="567"/>
        <w:rPr>
          <w:szCs w:val="24"/>
        </w:rPr>
      </w:pPr>
    </w:p>
    <w:p w:rsidR="000931C8" w:rsidRPr="00516477" w:rsidRDefault="000931C8" w:rsidP="00516477">
      <w:pPr>
        <w:widowControl w:val="0"/>
        <w:spacing w:after="0"/>
        <w:ind w:firstLine="567"/>
        <w:rPr>
          <w:rFonts w:eastAsiaTheme="minorEastAsia"/>
          <w:szCs w:val="24"/>
        </w:rPr>
      </w:pPr>
      <w:r w:rsidRPr="00516477">
        <w:rPr>
          <w:szCs w:val="24"/>
        </w:rPr>
        <w:t xml:space="preserve">Свойство (9) позволяет оценить точность получаемой аппроксимации как расстояние по </w:t>
      </w:r>
      <w:proofErr w:type="spellStart"/>
      <w:r w:rsidRPr="00516477">
        <w:rPr>
          <w:szCs w:val="24"/>
        </w:rPr>
        <w:t>Хаусдорфу</w:t>
      </w:r>
      <w:proofErr w:type="spellEnd"/>
      <w:r w:rsidRPr="00516477">
        <w:rPr>
          <w:szCs w:val="24"/>
        </w:rPr>
        <w:t xml:space="preserve"> между множествами </w:t>
      </w:r>
      <m:oMath>
        <m:r>
          <w:rPr>
            <w:rFonts w:ascii="Cambria Math" w:hAnsi="Cambria Math"/>
            <w:szCs w:val="24"/>
          </w:rPr>
          <m:t>X</m:t>
        </m:r>
      </m:oMath>
      <w:r w:rsidRPr="00516477">
        <w:rPr>
          <w:rFonts w:eastAsiaTheme="minorEastAsia"/>
          <w:szCs w:val="24"/>
        </w:rPr>
        <w:t xml:space="preserve">и </w:t>
      </w:r>
      <m:oMath>
        <m:r>
          <w:rPr>
            <w:rFonts w:ascii="Cambria Math" w:eastAsiaTheme="minorEastAsia" w:hAnsi="Cambria Math"/>
            <w:szCs w:val="24"/>
          </w:rPr>
          <m:t>A∪B</m:t>
        </m:r>
      </m:oMath>
      <w:r w:rsidRPr="00516477">
        <w:rPr>
          <w:rFonts w:eastAsiaTheme="minorEastAsia"/>
          <w:szCs w:val="24"/>
        </w:rPr>
        <w:t>. Метрика Хаусдорфа определяется следующим образом:</w:t>
      </w:r>
    </w:p>
    <w:p w:rsidR="00BD2591" w:rsidRPr="00516477" w:rsidRDefault="00BD2591" w:rsidP="00516477">
      <w:pPr>
        <w:widowControl w:val="0"/>
        <w:spacing w:after="0"/>
        <w:ind w:firstLine="567"/>
        <w:rPr>
          <w:rFonts w:eastAsiaTheme="minorEastAsia"/>
          <w:szCs w:val="24"/>
        </w:rPr>
      </w:pPr>
    </w:p>
    <w:p w:rsidR="000931C8" w:rsidRPr="00516477" w:rsidRDefault="00BD2591" w:rsidP="00516477">
      <w:pPr>
        <w:widowControl w:val="0"/>
        <w:spacing w:after="0"/>
        <w:ind w:firstLine="567"/>
        <w:rPr>
          <w:rFonts w:eastAsiaTheme="minorEastAsia"/>
          <w:i/>
          <w:szCs w:val="24"/>
        </w:rPr>
      </w:pPr>
      <m:oMathPara>
        <m:oMath>
          <m:r>
            <w:rPr>
              <w:rFonts w:ascii="Cambria Math" w:hAnsi="Cambria Math"/>
              <w:szCs w:val="24"/>
            </w:rPr>
            <w:lastRenderedPageBreak/>
            <m:t>h</m:t>
          </m:r>
          <m:d>
            <m:dPr>
              <m:ctrlPr>
                <w:rPr>
                  <w:rFonts w:ascii="Cambria Math" w:hAnsi="Cambria Math"/>
                  <w:i/>
                  <w:szCs w:val="24"/>
                </w:rPr>
              </m:ctrlPr>
            </m:dPr>
            <m:e>
              <m:r>
                <w:rPr>
                  <w:rFonts w:ascii="Cambria Math" w:hAnsi="Cambria Math"/>
                  <w:szCs w:val="24"/>
                </w:rPr>
                <m:t>X,Y</m:t>
              </m:r>
            </m:e>
          </m:d>
          <m:r>
            <w:rPr>
              <w:rFonts w:ascii="Cambria Math" w:hAnsi="Cambria Math"/>
              <w:szCs w:val="24"/>
            </w:rPr>
            <m:t>=</m:t>
          </m:r>
          <m:r>
            <m:rPr>
              <m:sty m:val="p"/>
            </m:rPr>
            <w:rPr>
              <w:rFonts w:ascii="Cambria Math" w:hAnsi="Cambria Math"/>
              <w:szCs w:val="24"/>
            </w:rPr>
            <m:t>max⁡</m:t>
          </m:r>
          <m:r>
            <w:rPr>
              <w:rFonts w:ascii="Cambria Math" w:hAnsi="Cambria Math"/>
              <w:szCs w:val="24"/>
            </w:rPr>
            <m:t>(</m:t>
          </m:r>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sup</m:t>
                  </m:r>
                  <m:ctrlPr>
                    <w:rPr>
                      <w:rFonts w:ascii="Cambria Math" w:hAnsi="Cambria Math"/>
                      <w:i/>
                      <w:szCs w:val="24"/>
                    </w:rPr>
                  </m:ctrlPr>
                </m:e>
                <m:lim>
                  <m:r>
                    <m:rPr>
                      <m:sty m:val="p"/>
                    </m:rPr>
                    <w:rPr>
                      <w:rFonts w:ascii="Cambria Math" w:hAnsi="Cambria Math"/>
                      <w:szCs w:val="24"/>
                    </w:rPr>
                    <m:t xml:space="preserve">x∈X </m:t>
                  </m:r>
                </m:lim>
              </m:limLow>
              <m:ctrlPr>
                <w:rPr>
                  <w:rFonts w:ascii="Cambria Math" w:hAnsi="Cambria Math"/>
                  <w:i/>
                  <w:szCs w:val="24"/>
                </w:rPr>
              </m:ctrlPr>
            </m:fName>
            <m:e>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inf</m:t>
                      </m:r>
                      <m:ctrlPr>
                        <w:rPr>
                          <w:rFonts w:ascii="Cambria Math" w:hAnsi="Cambria Math"/>
                          <w:szCs w:val="24"/>
                        </w:rPr>
                      </m:ctrlPr>
                    </m:e>
                    <m:lim>
                      <m:r>
                        <w:rPr>
                          <w:rFonts w:ascii="Cambria Math" w:hAnsi="Cambria Math"/>
                          <w:szCs w:val="24"/>
                        </w:rPr>
                        <m:t>y∈Y</m:t>
                      </m:r>
                      <m:ctrlPr>
                        <w:rPr>
                          <w:rFonts w:ascii="Cambria Math" w:hAnsi="Cambria Math"/>
                          <w:szCs w:val="24"/>
                        </w:rPr>
                      </m:ctrlPr>
                    </m:lim>
                  </m:limLow>
                </m:fName>
                <m:e>
                  <m:r>
                    <m:rPr>
                      <m:lit/>
                    </m:rPr>
                    <w:rPr>
                      <w:rFonts w:ascii="Cambria Math" w:hAnsi="Cambria Math"/>
                      <w:szCs w:val="24"/>
                    </w:rPr>
                    <m:t>||</m:t>
                  </m:r>
                  <m:r>
                    <w:rPr>
                      <w:rFonts w:ascii="Cambria Math" w:hAnsi="Cambria Math"/>
                      <w:szCs w:val="24"/>
                    </w:rPr>
                    <m:t>x-y</m:t>
                  </m:r>
                  <m:r>
                    <m:rPr>
                      <m:lit/>
                    </m:rPr>
                    <w:rPr>
                      <w:rFonts w:ascii="Cambria Math" w:hAnsi="Cambria Math"/>
                      <w:szCs w:val="24"/>
                    </w:rPr>
                    <m:t>|</m:t>
                  </m:r>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sup</m:t>
                          </m:r>
                        </m:e>
                        <m:lim>
                          <m:r>
                            <w:rPr>
                              <w:rFonts w:ascii="Cambria Math" w:hAnsi="Cambria Math"/>
                              <w:szCs w:val="24"/>
                            </w:rPr>
                            <m:t>y∈Y</m:t>
                          </m:r>
                          <m:ctrlPr>
                            <w:rPr>
                              <w:rFonts w:ascii="Cambria Math" w:hAnsi="Cambria Math"/>
                              <w:szCs w:val="24"/>
                            </w:rPr>
                          </m:ctrlPr>
                        </m:lim>
                      </m:limLow>
                    </m:fName>
                    <m:e>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inf</m:t>
                              </m:r>
                              <m:ctrlPr>
                                <w:rPr>
                                  <w:rFonts w:ascii="Cambria Math" w:hAnsi="Cambria Math"/>
                                  <w:szCs w:val="24"/>
                                </w:rPr>
                              </m:ctrlPr>
                            </m:e>
                            <m:lim>
                              <m:r>
                                <w:rPr>
                                  <w:rFonts w:ascii="Cambria Math" w:hAnsi="Cambria Math"/>
                                  <w:szCs w:val="24"/>
                                </w:rPr>
                                <m:t>x∈X</m:t>
                              </m:r>
                              <m:ctrlPr>
                                <w:rPr>
                                  <w:rFonts w:ascii="Cambria Math" w:hAnsi="Cambria Math"/>
                                  <w:szCs w:val="24"/>
                                </w:rPr>
                              </m:ctrlPr>
                            </m:lim>
                          </m:limLow>
                        </m:fName>
                        <m:e>
                          <m:r>
                            <m:rPr>
                              <m:lit/>
                            </m:rPr>
                            <w:rPr>
                              <w:rFonts w:ascii="Cambria Math" w:hAnsi="Cambria Math"/>
                              <w:szCs w:val="24"/>
                            </w:rPr>
                            <m:t>||</m:t>
                          </m:r>
                          <m:r>
                            <w:rPr>
                              <w:rFonts w:ascii="Cambria Math" w:hAnsi="Cambria Math"/>
                              <w:szCs w:val="24"/>
                            </w:rPr>
                            <m:t>x-y</m:t>
                          </m:r>
                          <m:r>
                            <m:rPr>
                              <m:lit/>
                            </m:rPr>
                            <w:rPr>
                              <w:rFonts w:ascii="Cambria Math" w:hAnsi="Cambria Math"/>
                              <w:szCs w:val="24"/>
                            </w:rPr>
                            <m:t>||</m:t>
                          </m:r>
                          <m:r>
                            <w:rPr>
                              <w:rFonts w:ascii="Cambria Math" w:hAnsi="Cambria Math"/>
                              <w:szCs w:val="24"/>
                            </w:rPr>
                            <m:t>).</m:t>
                          </m:r>
                        </m:e>
                      </m:func>
                    </m:e>
                  </m:func>
                  <m:r>
                    <w:rPr>
                      <w:rFonts w:ascii="Cambria Math" w:hAnsi="Cambria Math"/>
                      <w:szCs w:val="24"/>
                    </w:rPr>
                    <m:t xml:space="preserve"> </m:t>
                  </m:r>
                </m:e>
              </m:func>
              <m:ctrlPr>
                <w:rPr>
                  <w:rFonts w:ascii="Cambria Math" w:hAnsi="Cambria Math"/>
                  <w:i/>
                  <w:szCs w:val="24"/>
                </w:rPr>
              </m:ctrlPr>
            </m:e>
          </m:func>
        </m:oMath>
      </m:oMathPara>
    </w:p>
    <w:p w:rsidR="00BD2591" w:rsidRPr="00516477" w:rsidRDefault="00BD2591" w:rsidP="00516477">
      <w:pPr>
        <w:widowControl w:val="0"/>
        <w:spacing w:after="0"/>
        <w:ind w:firstLine="567"/>
        <w:rPr>
          <w:i/>
          <w:szCs w:val="24"/>
        </w:rPr>
      </w:pPr>
    </w:p>
    <w:p w:rsidR="00212294" w:rsidRPr="00516477" w:rsidRDefault="00442143" w:rsidP="00516477">
      <w:pPr>
        <w:widowControl w:val="0"/>
        <w:spacing w:after="0"/>
        <w:ind w:firstLine="567"/>
        <w:rPr>
          <w:szCs w:val="24"/>
        </w:rPr>
      </w:pPr>
      <w:r w:rsidRPr="00516477">
        <w:rPr>
          <w:szCs w:val="24"/>
        </w:rPr>
        <w:t>На практике определение точных значений максимума и минимума на параллелепипеде является весьма сложной задачей, которую удается эффективно решить только для очень простых случаев. В остальных случаях применяются оценки. Широко применяются интервальные оценки [</w:t>
      </w:r>
      <w:r w:rsidR="00521DC1" w:rsidRPr="00516477">
        <w:rPr>
          <w:szCs w:val="24"/>
        </w:rPr>
        <w:t>26</w:t>
      </w:r>
      <w:r w:rsidRPr="00516477">
        <w:rPr>
          <w:szCs w:val="24"/>
        </w:rPr>
        <w:t xml:space="preserve">], </w:t>
      </w:r>
      <w:proofErr w:type="spellStart"/>
      <w:r w:rsidRPr="00516477">
        <w:rPr>
          <w:szCs w:val="24"/>
        </w:rPr>
        <w:t>Липшицевы</w:t>
      </w:r>
      <w:proofErr w:type="spellEnd"/>
      <w:r w:rsidRPr="00516477">
        <w:rPr>
          <w:szCs w:val="24"/>
        </w:rPr>
        <w:t xml:space="preserve"> [</w:t>
      </w:r>
      <w:r w:rsidR="00521DC1" w:rsidRPr="00516477">
        <w:rPr>
          <w:szCs w:val="24"/>
        </w:rPr>
        <w:t>27</w:t>
      </w:r>
      <w:r w:rsidRPr="00516477">
        <w:rPr>
          <w:szCs w:val="24"/>
        </w:rPr>
        <w:t>] и более сложные подходы, основанные на глубоком анализе свойств функций [</w:t>
      </w:r>
      <w:r w:rsidR="00521DC1" w:rsidRPr="00516477">
        <w:rPr>
          <w:szCs w:val="24"/>
        </w:rPr>
        <w:t>28</w:t>
      </w:r>
      <w:r w:rsidRPr="00516477">
        <w:rPr>
          <w:szCs w:val="24"/>
        </w:rPr>
        <w:t>]. Перечисленная техника позволяет заменить</w:t>
      </w:r>
      <w:r w:rsidR="00212294" w:rsidRPr="00516477">
        <w:rPr>
          <w:szCs w:val="24"/>
        </w:rPr>
        <w:t xml:space="preserve"> точные значения максимума и минимума на оценки </w:t>
      </w:r>
      <m:oMath>
        <m:acc>
          <m:accPr>
            <m:ctrlPr>
              <w:rPr>
                <w:rFonts w:ascii="Cambria Math" w:hAnsi="Cambria Math"/>
                <w:i/>
                <w:szCs w:val="24"/>
                <w:lang w:val="en-US"/>
              </w:rPr>
            </m:ctrlPr>
          </m:accPr>
          <m:e>
            <m:r>
              <w:rPr>
                <w:rFonts w:ascii="Cambria Math" w:hAnsi="Cambria Math"/>
                <w:szCs w:val="24"/>
                <w:lang w:val="en-US"/>
              </w:rPr>
              <m:t>m</m:t>
            </m:r>
            <m:ctrlPr>
              <w:rPr>
                <w:rFonts w:ascii="Cambria Math" w:hAnsi="Cambria Math"/>
                <w:i/>
                <w:szCs w:val="24"/>
              </w:rPr>
            </m:ctrlPr>
          </m:e>
        </m:acc>
        <m:r>
          <w:rPr>
            <w:rFonts w:ascii="Cambria Math" w:hAnsi="Cambria Math"/>
            <w:szCs w:val="24"/>
          </w:rPr>
          <m:t>,</m:t>
        </m:r>
        <m:acc>
          <m:accPr>
            <m:ctrlPr>
              <w:rPr>
                <w:rFonts w:ascii="Cambria Math" w:hAnsi="Cambria Math"/>
                <w:i/>
                <w:szCs w:val="24"/>
              </w:rPr>
            </m:ctrlPr>
          </m:accPr>
          <m:e>
            <m:r>
              <w:rPr>
                <w:rFonts w:ascii="Cambria Math" w:hAnsi="Cambria Math"/>
                <w:szCs w:val="24"/>
              </w:rPr>
              <m:t>M</m:t>
            </m:r>
          </m:e>
        </m:acc>
        <m:r>
          <w:rPr>
            <w:rFonts w:ascii="Cambria Math" w:hAnsi="Cambria Math"/>
            <w:szCs w:val="24"/>
          </w:rPr>
          <m:t xml:space="preserve">:  </m:t>
        </m:r>
      </m:oMath>
      <w:r w:rsidR="00212294" w:rsidRPr="00516477">
        <w:rPr>
          <w:szCs w:val="24"/>
        </w:rPr>
        <w:t xml:space="preserve"> </w:t>
      </w:r>
      <m:oMath>
        <m:acc>
          <m:accPr>
            <m:ctrlPr>
              <w:rPr>
                <w:rFonts w:ascii="Cambria Math" w:hAnsi="Cambria Math"/>
                <w:i/>
                <w:szCs w:val="24"/>
              </w:rPr>
            </m:ctrlPr>
          </m:accPr>
          <m:e>
            <m:r>
              <w:rPr>
                <w:rFonts w:ascii="Cambria Math" w:hAnsi="Cambria Math"/>
                <w:szCs w:val="24"/>
              </w:rPr>
              <m:t>m</m:t>
            </m:r>
            <m:ctrlPr>
              <w:rPr>
                <w:rFonts w:ascii="Cambria Math" w:hAnsi="Cambria Math"/>
                <w:i/>
                <w:szCs w:val="24"/>
                <w:lang w:val="en-US"/>
              </w:rPr>
            </m:ctrlPr>
          </m:e>
        </m:acc>
        <m:r>
          <w:rPr>
            <w:rFonts w:ascii="Cambria Math" w:hAnsi="Cambria Math"/>
            <w:szCs w:val="24"/>
          </w:rPr>
          <m:t>≤</m:t>
        </m:r>
        <m:r>
          <w:rPr>
            <w:rFonts w:ascii="Cambria Math" w:hAnsi="Cambria Math"/>
            <w:szCs w:val="24"/>
            <w:lang w:val="en-US"/>
          </w:rPr>
          <m:t>m</m:t>
        </m:r>
        <m:r>
          <w:rPr>
            <w:rFonts w:ascii="Cambria Math" w:hAnsi="Cambria Math"/>
            <w:szCs w:val="24"/>
          </w:rPr>
          <m:t>≤</m:t>
        </m:r>
        <m:r>
          <w:rPr>
            <w:rFonts w:ascii="Cambria Math" w:hAnsi="Cambria Math"/>
            <w:szCs w:val="24"/>
            <w:lang w:val="en-US"/>
          </w:rPr>
          <m:t>M</m:t>
        </m:r>
        <m:r>
          <w:rPr>
            <w:rFonts w:ascii="Cambria Math" w:hAnsi="Cambria Math"/>
            <w:szCs w:val="24"/>
          </w:rPr>
          <m:t xml:space="preserve">≤ </m:t>
        </m:r>
        <m:acc>
          <m:accPr>
            <m:ctrlPr>
              <w:rPr>
                <w:rFonts w:ascii="Cambria Math" w:hAnsi="Cambria Math"/>
                <w:i/>
                <w:szCs w:val="24"/>
                <w:lang w:val="en-US"/>
              </w:rPr>
            </m:ctrlPr>
          </m:accPr>
          <m:e>
            <m:r>
              <w:rPr>
                <w:rFonts w:ascii="Cambria Math" w:hAnsi="Cambria Math"/>
                <w:szCs w:val="24"/>
                <w:lang w:val="en-US"/>
              </w:rPr>
              <m:t>M</m:t>
            </m:r>
          </m:e>
        </m:acc>
      </m:oMath>
      <w:r w:rsidR="00212294" w:rsidRPr="00516477">
        <w:rPr>
          <w:szCs w:val="24"/>
        </w:rPr>
        <w:t xml:space="preserve">.  </w:t>
      </w:r>
      <w:r w:rsidR="000931C8" w:rsidRPr="00516477">
        <w:rPr>
          <w:szCs w:val="24"/>
        </w:rPr>
        <w:t>В этом случае применяется алгоритм</w:t>
      </w:r>
      <w:r w:rsidR="00212294" w:rsidRPr="00516477">
        <w:rPr>
          <w:szCs w:val="24"/>
        </w:rPr>
        <w:t xml:space="preserve"> </w:t>
      </w:r>
      <w:proofErr w:type="spellStart"/>
      <w:r w:rsidR="00212294" w:rsidRPr="00516477">
        <w:rPr>
          <w:szCs w:val="24"/>
          <w:lang w:val="en-US"/>
        </w:rPr>
        <w:t>CovIneqEst</w:t>
      </w:r>
      <w:proofErr w:type="spellEnd"/>
      <w:r w:rsidR="00212294" w:rsidRPr="00516477">
        <w:rPr>
          <w:szCs w:val="24"/>
        </w:rPr>
        <w:t xml:space="preserve">, полученным из </w:t>
      </w:r>
      <w:proofErr w:type="spellStart"/>
      <w:r w:rsidR="00212294" w:rsidRPr="00516477">
        <w:rPr>
          <w:szCs w:val="24"/>
          <w:lang w:val="en-US"/>
        </w:rPr>
        <w:t>CovIneq</w:t>
      </w:r>
      <w:proofErr w:type="spellEnd"/>
      <w:r w:rsidR="00212294" w:rsidRPr="00516477">
        <w:rPr>
          <w:szCs w:val="24"/>
        </w:rPr>
        <w:t xml:space="preserve"> заменой величин </w:t>
      </w:r>
      <m:oMath>
        <m:r>
          <w:rPr>
            <w:rFonts w:ascii="Cambria Math" w:hAnsi="Cambria Math"/>
            <w:szCs w:val="24"/>
          </w:rPr>
          <m:t>m,M</m:t>
        </m:r>
      </m:oMath>
      <w:r w:rsidR="00212294" w:rsidRPr="00516477">
        <w:rPr>
          <w:szCs w:val="24"/>
        </w:rPr>
        <w:t xml:space="preserve">  на  </w:t>
      </w:r>
      <m:oMath>
        <m:acc>
          <m:accPr>
            <m:ctrlPr>
              <w:rPr>
                <w:rFonts w:ascii="Cambria Math" w:hAnsi="Cambria Math"/>
                <w:i/>
                <w:szCs w:val="24"/>
                <w:lang w:val="en-US"/>
              </w:rPr>
            </m:ctrlPr>
          </m:accPr>
          <m:e>
            <m:r>
              <w:rPr>
                <w:rFonts w:ascii="Cambria Math" w:hAnsi="Cambria Math"/>
                <w:szCs w:val="24"/>
                <w:lang w:val="en-US"/>
              </w:rPr>
              <m:t>m</m:t>
            </m:r>
            <m:ctrlPr>
              <w:rPr>
                <w:rFonts w:ascii="Cambria Math" w:hAnsi="Cambria Math"/>
                <w:i/>
                <w:szCs w:val="24"/>
              </w:rPr>
            </m:ctrlPr>
          </m:e>
        </m:acc>
        <m:r>
          <w:rPr>
            <w:rFonts w:ascii="Cambria Math" w:hAnsi="Cambria Math"/>
            <w:szCs w:val="24"/>
          </w:rPr>
          <m:t>,</m:t>
        </m:r>
        <m:acc>
          <m:accPr>
            <m:ctrlPr>
              <w:rPr>
                <w:rFonts w:ascii="Cambria Math" w:hAnsi="Cambria Math"/>
                <w:i/>
                <w:szCs w:val="24"/>
              </w:rPr>
            </m:ctrlPr>
          </m:accPr>
          <m:e>
            <m:r>
              <w:rPr>
                <w:rFonts w:ascii="Cambria Math" w:hAnsi="Cambria Math"/>
                <w:szCs w:val="24"/>
              </w:rPr>
              <m:t>M</m:t>
            </m:r>
          </m:e>
        </m:acc>
      </m:oMath>
      <w:r w:rsidR="00212294" w:rsidRPr="00516477">
        <w:rPr>
          <w:szCs w:val="24"/>
        </w:rPr>
        <w:t xml:space="preserve">. Справедливо следующее утверждение относительно алгоритма </w:t>
      </w:r>
      <w:proofErr w:type="spellStart"/>
      <w:r w:rsidR="00212294" w:rsidRPr="00516477">
        <w:rPr>
          <w:szCs w:val="24"/>
          <w:lang w:val="en-US"/>
        </w:rPr>
        <w:t>CovIneqEst</w:t>
      </w:r>
      <w:proofErr w:type="spellEnd"/>
      <w:r w:rsidR="00212294" w:rsidRPr="00516477">
        <w:rPr>
          <w:szCs w:val="24"/>
        </w:rPr>
        <w:t>.</w:t>
      </w:r>
    </w:p>
    <w:p w:rsidR="00212294" w:rsidRPr="00516477" w:rsidRDefault="000931C8" w:rsidP="00516477">
      <w:pPr>
        <w:tabs>
          <w:tab w:val="left" w:pos="2100"/>
        </w:tabs>
        <w:spacing w:after="0"/>
        <w:ind w:firstLine="567"/>
        <w:rPr>
          <w:szCs w:val="24"/>
        </w:rPr>
      </w:pPr>
      <w:r w:rsidRPr="00516477">
        <w:rPr>
          <w:szCs w:val="24"/>
        </w:rPr>
        <w:t>Утверждение 2</w:t>
      </w:r>
      <w:r w:rsidR="00212294" w:rsidRPr="00516477">
        <w:rPr>
          <w:szCs w:val="24"/>
        </w:rPr>
        <w:t xml:space="preserve">. Для множеств </w:t>
      </w:r>
      <m:oMath>
        <m:r>
          <w:rPr>
            <w:rFonts w:ascii="Cambria Math" w:hAnsi="Cambria Math"/>
            <w:szCs w:val="24"/>
          </w:rPr>
          <m:t>A</m:t>
        </m:r>
      </m:oMath>
      <w:r w:rsidR="00212294" w:rsidRPr="00516477">
        <w:rPr>
          <w:szCs w:val="24"/>
        </w:rPr>
        <w:t xml:space="preserve"> и </w:t>
      </w:r>
      <m:oMath>
        <m:r>
          <w:rPr>
            <w:rFonts w:ascii="Cambria Math" w:hAnsi="Cambria Math"/>
            <w:szCs w:val="24"/>
          </w:rPr>
          <m:t>B</m:t>
        </m:r>
      </m:oMath>
      <w:r w:rsidR="00212294" w:rsidRPr="00516477">
        <w:rPr>
          <w:szCs w:val="24"/>
        </w:rPr>
        <w:t xml:space="preserve">, построенных в результате работы алгоритма </w:t>
      </w:r>
      <w:proofErr w:type="spellStart"/>
      <w:r w:rsidR="00212294" w:rsidRPr="00516477">
        <w:rPr>
          <w:szCs w:val="24"/>
        </w:rPr>
        <w:t>Cov</w:t>
      </w:r>
      <w:r w:rsidR="00212294" w:rsidRPr="00516477">
        <w:rPr>
          <w:szCs w:val="24"/>
          <w:lang w:val="en-US"/>
        </w:rPr>
        <w:t>Ine</w:t>
      </w:r>
      <w:proofErr w:type="spellEnd"/>
      <w:r w:rsidR="00212294" w:rsidRPr="00516477">
        <w:rPr>
          <w:szCs w:val="24"/>
        </w:rPr>
        <w:t>q</w:t>
      </w:r>
      <w:proofErr w:type="spellStart"/>
      <w:r w:rsidR="00212294" w:rsidRPr="00516477">
        <w:rPr>
          <w:szCs w:val="24"/>
          <w:lang w:val="en-US"/>
        </w:rPr>
        <w:t>Est</w:t>
      </w:r>
      <w:proofErr w:type="spellEnd"/>
      <w:r w:rsidR="00212294" w:rsidRPr="00516477">
        <w:rPr>
          <w:szCs w:val="24"/>
        </w:rPr>
        <w:t>, справедливы следующие соотношения:</w:t>
      </w:r>
    </w:p>
    <w:p w:rsidR="00212294" w:rsidRPr="00516477" w:rsidRDefault="00212294" w:rsidP="00516477">
      <w:pPr>
        <w:tabs>
          <w:tab w:val="left" w:pos="2100"/>
        </w:tabs>
        <w:spacing w:after="0"/>
        <w:ind w:firstLine="567"/>
        <w:rPr>
          <w:szCs w:val="24"/>
        </w:rPr>
      </w:pPr>
    </w:p>
    <w:p w:rsidR="00212294" w:rsidRPr="00516477" w:rsidRDefault="00BD2591" w:rsidP="00406507">
      <w:pPr>
        <w:tabs>
          <w:tab w:val="left" w:pos="2100"/>
        </w:tabs>
        <w:spacing w:after="0"/>
        <w:ind w:firstLine="567"/>
        <w:jc w:val="right"/>
        <w:rPr>
          <w:szCs w:val="24"/>
        </w:rPr>
      </w:pPr>
      <m:oMath>
        <m:r>
          <w:rPr>
            <w:rFonts w:ascii="Cambria Math" w:hAnsi="Cambria Math"/>
            <w:szCs w:val="24"/>
            <w:lang w:val="en-US"/>
          </w:rPr>
          <m:t>A</m:t>
        </m:r>
        <m:r>
          <w:rPr>
            <w:rFonts w:ascii="Cambria Math" w:hAnsi="Cambria Math"/>
            <w:szCs w:val="24"/>
          </w:rPr>
          <m:t>⊆</m:t>
        </m:r>
        <m:r>
          <w:rPr>
            <w:rFonts w:ascii="Cambria Math" w:hAnsi="Cambria Math"/>
            <w:szCs w:val="24"/>
            <w:lang w:val="en-US"/>
          </w:rPr>
          <m:t>Int</m:t>
        </m:r>
        <m:r>
          <w:rPr>
            <w:rFonts w:ascii="Cambria Math" w:hAnsi="Cambria Math"/>
            <w:szCs w:val="24"/>
          </w:rPr>
          <m:t xml:space="preserve"> X⊆</m:t>
        </m:r>
        <m:r>
          <w:rPr>
            <w:rFonts w:ascii="Cambria Math" w:hAnsi="Cambria Math"/>
            <w:szCs w:val="24"/>
            <w:lang w:val="en-US"/>
          </w:rPr>
          <m:t>X</m:t>
        </m:r>
        <m:r>
          <w:rPr>
            <w:rFonts w:ascii="Cambria Math" w:hAnsi="Cambria Math"/>
            <w:szCs w:val="24"/>
          </w:rPr>
          <m:t>⊆</m:t>
        </m:r>
        <m:r>
          <w:rPr>
            <w:rFonts w:ascii="Cambria Math" w:hAnsi="Cambria Math"/>
            <w:szCs w:val="24"/>
            <w:lang w:val="en-US"/>
          </w:rPr>
          <m:t>A</m:t>
        </m:r>
        <m:r>
          <w:rPr>
            <w:rFonts w:ascii="Cambria Math" w:hAnsi="Cambria Math"/>
            <w:szCs w:val="24"/>
          </w:rPr>
          <m:t>∪</m:t>
        </m:r>
        <m:r>
          <w:rPr>
            <w:rFonts w:ascii="Cambria Math" w:hAnsi="Cambria Math"/>
            <w:szCs w:val="24"/>
            <w:lang w:val="en-US"/>
          </w:rPr>
          <m:t>B</m:t>
        </m:r>
        <m:r>
          <w:rPr>
            <w:rFonts w:ascii="Cambria Math" w:hAnsi="Cambria Math"/>
            <w:szCs w:val="24"/>
          </w:rPr>
          <m:t>,</m:t>
        </m:r>
      </m:oMath>
      <w:r w:rsidR="00212294" w:rsidRPr="00516477">
        <w:rPr>
          <w:szCs w:val="24"/>
        </w:rPr>
        <w:t xml:space="preserve">                                            (1</w:t>
      </w:r>
      <w:r w:rsidR="000931C8" w:rsidRPr="00516477">
        <w:rPr>
          <w:szCs w:val="24"/>
        </w:rPr>
        <w:t>0</w:t>
      </w:r>
      <w:r w:rsidR="00212294" w:rsidRPr="00516477">
        <w:rPr>
          <w:szCs w:val="24"/>
        </w:rPr>
        <w:t>)</w:t>
      </w:r>
    </w:p>
    <w:p w:rsidR="00212294" w:rsidRPr="00516477" w:rsidRDefault="00BD2591" w:rsidP="00406507">
      <w:pPr>
        <w:shd w:val="clear" w:color="auto" w:fill="FFFFFF"/>
        <w:spacing w:after="0"/>
        <w:ind w:firstLine="567"/>
        <w:jc w:val="right"/>
        <w:rPr>
          <w:szCs w:val="24"/>
        </w:rPr>
      </w:pPr>
      <m:oMath>
        <m:r>
          <w:rPr>
            <w:rFonts w:ascii="Cambria Math" w:hAnsi="Cambria Math"/>
            <w:szCs w:val="24"/>
            <w:lang w:val="en-US"/>
          </w:rPr>
          <m:t>∂X</m:t>
        </m:r>
        <m:r>
          <w:rPr>
            <w:rFonts w:ascii="Cambria Math" w:hAnsi="Cambria Math"/>
            <w:szCs w:val="24"/>
          </w:rPr>
          <m:t>⊆</m:t>
        </m:r>
        <m:r>
          <w:rPr>
            <w:rFonts w:ascii="Cambria Math" w:hAnsi="Cambria Math"/>
            <w:szCs w:val="24"/>
            <w:lang w:val="en-US"/>
          </w:rPr>
          <m:t>B</m:t>
        </m:r>
        <m:r>
          <w:rPr>
            <w:rFonts w:ascii="Cambria Math" w:hAnsi="Cambria Math"/>
            <w:szCs w:val="24"/>
          </w:rPr>
          <m:t xml:space="preserve"> </m:t>
        </m:r>
      </m:oMath>
      <w:r w:rsidR="00212294" w:rsidRPr="00516477">
        <w:rPr>
          <w:szCs w:val="24"/>
        </w:rPr>
        <w:t>.                                                                    (1</w:t>
      </w:r>
      <w:r w:rsidR="000931C8" w:rsidRPr="00516477">
        <w:rPr>
          <w:szCs w:val="24"/>
        </w:rPr>
        <w:t>1</w:t>
      </w:r>
      <w:r w:rsidR="00212294" w:rsidRPr="00516477">
        <w:rPr>
          <w:szCs w:val="24"/>
        </w:rPr>
        <w:t>)</w:t>
      </w:r>
    </w:p>
    <w:p w:rsidR="00BD2591" w:rsidRPr="00516477" w:rsidRDefault="00BD2591" w:rsidP="00516477">
      <w:pPr>
        <w:shd w:val="clear" w:color="auto" w:fill="FFFFFF"/>
        <w:spacing w:after="0"/>
        <w:ind w:firstLine="567"/>
        <w:rPr>
          <w:szCs w:val="24"/>
        </w:rPr>
      </w:pPr>
    </w:p>
    <w:p w:rsidR="00212294" w:rsidRPr="00516477" w:rsidRDefault="000931C8" w:rsidP="00516477">
      <w:pPr>
        <w:shd w:val="clear" w:color="auto" w:fill="FFFFFF"/>
        <w:spacing w:after="0"/>
        <w:ind w:firstLine="567"/>
        <w:rPr>
          <w:szCs w:val="24"/>
        </w:rPr>
      </w:pPr>
      <w:r w:rsidRPr="00516477">
        <w:rPr>
          <w:szCs w:val="24"/>
        </w:rPr>
        <w:t>Свойство (9), отражающее точность полученной аппроксимации, вообще говоря, не выполняется.</w:t>
      </w:r>
    </w:p>
    <w:p w:rsidR="00212294" w:rsidRPr="00516477" w:rsidRDefault="00212294" w:rsidP="00516477">
      <w:pPr>
        <w:spacing w:after="0"/>
        <w:ind w:firstLine="567"/>
        <w:rPr>
          <w:rFonts w:cs="Times New Roman"/>
          <w:szCs w:val="24"/>
        </w:rPr>
      </w:pPr>
    </w:p>
    <w:p w:rsidR="00280B08" w:rsidRPr="00406507" w:rsidRDefault="008343A8" w:rsidP="00406507">
      <w:pPr>
        <w:pStyle w:val="3"/>
        <w:ind w:left="567"/>
        <w:rPr>
          <w:rFonts w:ascii="Times New Roman" w:hAnsi="Times New Roman" w:cs="Times New Roman"/>
          <w:color w:val="auto"/>
        </w:rPr>
      </w:pPr>
      <w:bookmarkStart w:id="8" w:name="_Toc527379525"/>
      <w:r w:rsidRPr="00406507">
        <w:rPr>
          <w:rFonts w:ascii="Times New Roman" w:hAnsi="Times New Roman" w:cs="Times New Roman"/>
          <w:color w:val="auto"/>
        </w:rPr>
        <w:t>2.</w:t>
      </w:r>
      <w:r w:rsidR="00530EAD">
        <w:rPr>
          <w:rFonts w:ascii="Times New Roman" w:hAnsi="Times New Roman" w:cs="Times New Roman"/>
          <w:color w:val="auto"/>
        </w:rPr>
        <w:t>3</w:t>
      </w:r>
      <w:r w:rsidR="00280B08" w:rsidRPr="00406507">
        <w:rPr>
          <w:rFonts w:ascii="Times New Roman" w:hAnsi="Times New Roman" w:cs="Times New Roman"/>
          <w:color w:val="auto"/>
        </w:rPr>
        <w:t xml:space="preserve"> </w:t>
      </w:r>
      <w:r w:rsidR="00DC1CDD" w:rsidRPr="00406507">
        <w:rPr>
          <w:rFonts w:ascii="Times New Roman" w:hAnsi="Times New Roman" w:cs="Times New Roman"/>
          <w:color w:val="auto"/>
        </w:rPr>
        <w:t>Определение множества решения систем уравнений</w:t>
      </w:r>
      <w:bookmarkEnd w:id="8"/>
    </w:p>
    <w:p w:rsidR="000A755C" w:rsidRPr="00516477" w:rsidRDefault="000A755C" w:rsidP="00516477">
      <w:pPr>
        <w:spacing w:after="0"/>
        <w:ind w:firstLine="567"/>
        <w:rPr>
          <w:rFonts w:cs="Times New Roman"/>
          <w:szCs w:val="24"/>
        </w:rPr>
      </w:pPr>
    </w:p>
    <w:p w:rsidR="00DC1CDD" w:rsidRPr="00516477" w:rsidRDefault="00DC1CDD" w:rsidP="00516477">
      <w:pPr>
        <w:tabs>
          <w:tab w:val="left" w:pos="2100"/>
        </w:tabs>
        <w:spacing w:after="0"/>
        <w:ind w:firstLine="567"/>
        <w:rPr>
          <w:szCs w:val="24"/>
        </w:rPr>
      </w:pPr>
      <w:r w:rsidRPr="00516477">
        <w:rPr>
          <w:szCs w:val="24"/>
        </w:rPr>
        <w:t>Рассмотрим систему уравнений общего вида:</w:t>
      </w:r>
    </w:p>
    <w:p w:rsidR="00BD2591" w:rsidRPr="00516477" w:rsidRDefault="00BD2591" w:rsidP="00516477">
      <w:pPr>
        <w:tabs>
          <w:tab w:val="left" w:pos="2100"/>
        </w:tabs>
        <w:spacing w:after="0"/>
        <w:ind w:firstLine="567"/>
        <w:rPr>
          <w:szCs w:val="24"/>
        </w:rPr>
      </w:pPr>
    </w:p>
    <w:p w:rsidR="00DC1CDD" w:rsidRPr="00516477" w:rsidRDefault="00A766A4" w:rsidP="00406507">
      <w:pPr>
        <w:tabs>
          <w:tab w:val="left" w:pos="2100"/>
        </w:tabs>
        <w:spacing w:after="0"/>
        <w:ind w:firstLine="567"/>
        <w:jc w:val="right"/>
        <w:rPr>
          <w:szCs w:val="24"/>
        </w:rPr>
      </w:pPr>
      <m:oMath>
        <m:m>
          <m:mPr>
            <m:mcs>
              <m:mc>
                <m:mcPr>
                  <m:count m:val="1"/>
                  <m:mcJc m:val="center"/>
                </m:mcPr>
              </m:mc>
            </m:mcs>
            <m:ctrlPr>
              <w:rPr>
                <w:rFonts w:ascii="Cambria Math" w:hAnsi="Cambria Math"/>
                <w:i/>
                <w:szCs w:val="24"/>
              </w:rPr>
            </m:ctrlPr>
          </m:mPr>
          <m:m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=0,i=1,…,m,</m:t>
              </m:r>
            </m:e>
          </m:mr>
          <m:mr>
            <m:e>
              <m:r>
                <w:rPr>
                  <w:rFonts w:ascii="Cambria Math" w:hAnsi="Cambria Math"/>
                  <w:szCs w:val="24"/>
                </w:rPr>
                <m:t>x∈</m:t>
              </m:r>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m:t>
              </m:r>
            </m:e>
          </m:mr>
        </m:m>
      </m:oMath>
      <w:r w:rsidR="00DC1CDD" w:rsidRPr="00516477">
        <w:rPr>
          <w:szCs w:val="24"/>
        </w:rPr>
        <w:t xml:space="preserve">                                                            (12)</w:t>
      </w:r>
    </w:p>
    <w:p w:rsidR="00BD2591" w:rsidRPr="00516477" w:rsidRDefault="00BD2591" w:rsidP="00516477">
      <w:pPr>
        <w:tabs>
          <w:tab w:val="left" w:pos="2100"/>
        </w:tabs>
        <w:spacing w:after="0"/>
        <w:ind w:firstLine="567"/>
        <w:rPr>
          <w:szCs w:val="24"/>
        </w:rPr>
      </w:pPr>
    </w:p>
    <w:p w:rsidR="00DC1CDD" w:rsidRPr="00516477" w:rsidRDefault="00DC1CDD" w:rsidP="00516477">
      <w:pPr>
        <w:tabs>
          <w:tab w:val="left" w:pos="2100"/>
        </w:tabs>
        <w:spacing w:after="0"/>
        <w:ind w:firstLine="567"/>
        <w:rPr>
          <w:szCs w:val="24"/>
        </w:rPr>
      </w:pPr>
      <w:r w:rsidRPr="00516477">
        <w:rPr>
          <w:szCs w:val="24"/>
        </w:rPr>
        <w:t xml:space="preserve">где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R</m:t>
            </m:r>
          </m:e>
          <m:sup>
            <m:r>
              <w:rPr>
                <w:rFonts w:ascii="Cambria Math" w:hAnsi="Cambria Math"/>
                <w:szCs w:val="24"/>
                <w:lang w:val="en-US"/>
              </w:rPr>
              <m:t>n</m:t>
            </m:r>
          </m:sup>
        </m:sSup>
        <m:r>
          <w:rPr>
            <w:rFonts w:ascii="Cambria Math" w:hAnsi="Cambria Math"/>
            <w:szCs w:val="24"/>
          </w:rPr>
          <m:t>→</m:t>
        </m:r>
        <m:r>
          <w:rPr>
            <w:rFonts w:ascii="Cambria Math" w:hAnsi="Cambria Math"/>
            <w:szCs w:val="24"/>
            <w:lang w:val="en-US"/>
          </w:rPr>
          <m:t>R</m:t>
        </m:r>
      </m:oMath>
      <w:r w:rsidRPr="00516477">
        <w:rPr>
          <w:szCs w:val="24"/>
        </w:rPr>
        <w:t xml:space="preserve"> – непрерывные отображения, а </w:t>
      </w:r>
      <m:oMath>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={x∈</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n</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 i=1,…,n}</m:t>
        </m:r>
      </m:oMath>
      <w:r w:rsidRPr="00516477">
        <w:rPr>
          <w:szCs w:val="24"/>
        </w:rPr>
        <w:t xml:space="preserve"> – </w:t>
      </w:r>
      <w:r w:rsidRPr="00516477">
        <w:rPr>
          <w:szCs w:val="24"/>
          <w:lang w:val="en-US"/>
        </w:rPr>
        <w:t>n</w:t>
      </w:r>
      <w:r w:rsidRPr="00516477">
        <w:rPr>
          <w:szCs w:val="24"/>
        </w:rPr>
        <w:t xml:space="preserve">-мерный параллелепипед, задающий интервалы изменения параметров. Пусть </w:t>
      </w:r>
      <m:oMath>
        <m:r>
          <w:rPr>
            <w:rFonts w:ascii="Cambria Math" w:hAnsi="Cambria Math"/>
            <w:szCs w:val="24"/>
          </w:rPr>
          <m:t>X</m:t>
        </m:r>
      </m:oMath>
      <w:r w:rsidRPr="00516477">
        <w:rPr>
          <w:szCs w:val="24"/>
        </w:rPr>
        <w:t xml:space="preserve"> – множество всех решений системы (</w:t>
      </w:r>
      <w:r w:rsidR="00582889" w:rsidRPr="00516477">
        <w:rPr>
          <w:szCs w:val="24"/>
        </w:rPr>
        <w:t>12</w:t>
      </w:r>
      <w:r w:rsidRPr="00516477">
        <w:rPr>
          <w:szCs w:val="24"/>
        </w:rPr>
        <w:t xml:space="preserve">). </w:t>
      </w:r>
    </w:p>
    <w:p w:rsidR="00DC1CDD" w:rsidRPr="00516477" w:rsidRDefault="00582889" w:rsidP="00516477">
      <w:pPr>
        <w:tabs>
          <w:tab w:val="left" w:pos="2100"/>
        </w:tabs>
        <w:spacing w:after="0"/>
        <w:ind w:firstLine="567"/>
        <w:rPr>
          <w:szCs w:val="24"/>
        </w:rPr>
      </w:pPr>
      <w:r w:rsidRPr="00516477">
        <w:rPr>
          <w:szCs w:val="24"/>
        </w:rPr>
        <w:t>Заметим, что система (12</w:t>
      </w:r>
      <w:r w:rsidR="00DC1CDD" w:rsidRPr="00516477">
        <w:rPr>
          <w:szCs w:val="24"/>
        </w:rPr>
        <w:t>) эквивалентна следующей системе:</w:t>
      </w:r>
    </w:p>
    <w:p w:rsidR="00BD2591" w:rsidRPr="00516477" w:rsidRDefault="00BD2591" w:rsidP="00516477">
      <w:pPr>
        <w:tabs>
          <w:tab w:val="left" w:pos="2100"/>
        </w:tabs>
        <w:spacing w:after="0"/>
        <w:ind w:firstLine="567"/>
        <w:rPr>
          <w:szCs w:val="24"/>
        </w:rPr>
      </w:pPr>
    </w:p>
    <w:p w:rsidR="00DC1CDD" w:rsidRPr="00516477" w:rsidRDefault="00A766A4" w:rsidP="00516477">
      <w:pPr>
        <w:tabs>
          <w:tab w:val="left" w:pos="2100"/>
        </w:tabs>
        <w:spacing w:after="0"/>
        <w:ind w:firstLine="567"/>
        <w:rPr>
          <w:rFonts w:eastAsiaTheme="minorEastAsia"/>
          <w:szCs w:val="24"/>
        </w:rPr>
      </w:pPr>
      <m:oMathPara>
        <m:oMath>
          <m:m>
            <m:mPr>
              <m:mcs>
                <m:mc>
                  <m:mcPr>
                    <m:count m:val="1"/>
                    <m:mcJc m:val="center"/>
                  </m:mcPr>
                </m:mc>
              </m:mcs>
              <m:ctrlPr>
                <w:rPr>
                  <w:rFonts w:ascii="Cambria Math" w:hAnsi="Cambria Math"/>
                  <w:i/>
                  <w:szCs w:val="24"/>
                </w:rPr>
              </m:ctrlPr>
            </m:mPr>
            <m:mr>
              <m:e>
                <m:r>
                  <w:rPr>
                    <w:rFonts w:ascii="Cambria Math" w:hAnsi="Cambria Math"/>
                    <w:szCs w:val="24"/>
                  </w:rPr>
                  <m:t>ϕ</m:t>
                </m:r>
                <m:d>
                  <m:dPr>
                    <m:ctrlPr>
                      <w:rPr>
                        <w:rFonts w:ascii="Cambria Math" w:hAnsi="Cambria Math"/>
                        <w:i/>
                        <w:szCs w:val="24"/>
                      </w:rPr>
                    </m:ctrlPr>
                  </m:dPr>
                  <m:e>
                    <m:r>
                      <w:rPr>
                        <w:rFonts w:ascii="Cambria Math" w:hAnsi="Cambria Math"/>
                        <w:szCs w:val="24"/>
                      </w:rPr>
                      <m:t>x</m:t>
                    </m:r>
                  </m:e>
                </m:d>
                <m:r>
                  <w:rPr>
                    <w:rFonts w:ascii="Cambria Math" w:hAnsi="Cambria Math"/>
                    <w:szCs w:val="24"/>
                  </w:rPr>
                  <m:t>=0,i=1,…,m,</m:t>
                </m:r>
              </m:e>
            </m:mr>
            <m:mr>
              <m:e>
                <m:r>
                  <w:rPr>
                    <w:rFonts w:ascii="Cambria Math" w:hAnsi="Cambria Math"/>
                    <w:szCs w:val="24"/>
                  </w:rPr>
                  <m:t>x∈</m:t>
                </m:r>
                <m:d>
                  <m:dPr>
                    <m:begChr m:val="["/>
                    <m:endChr m:val="]"/>
                    <m:ctrlPr>
                      <w:rPr>
                        <w:rFonts w:ascii="Cambria Math" w:hAnsi="Cambria Math"/>
                        <w:i/>
                        <w:szCs w:val="24"/>
                      </w:rPr>
                    </m:ctrlPr>
                  </m:dPr>
                  <m:e>
                    <m:r>
                      <w:rPr>
                        <w:rFonts w:ascii="Cambria Math" w:hAnsi="Cambria Math"/>
                        <w:szCs w:val="24"/>
                      </w:rPr>
                      <m:t>a,b</m:t>
                    </m:r>
                  </m:e>
                </m:d>
                <m:r>
                  <w:rPr>
                    <w:rFonts w:ascii="Cambria Math" w:hAnsi="Cambria Math"/>
                    <w:szCs w:val="24"/>
                  </w:rPr>
                  <m:t>,</m:t>
                </m:r>
              </m:e>
            </m:mr>
          </m:m>
        </m:oMath>
      </m:oMathPara>
    </w:p>
    <w:p w:rsidR="00BD2591" w:rsidRPr="00516477" w:rsidRDefault="00BD2591" w:rsidP="00516477">
      <w:pPr>
        <w:tabs>
          <w:tab w:val="left" w:pos="2100"/>
        </w:tabs>
        <w:spacing w:after="0"/>
        <w:ind w:firstLine="567"/>
        <w:rPr>
          <w:szCs w:val="24"/>
        </w:rPr>
      </w:pPr>
    </w:p>
    <w:p w:rsidR="00DC1CDD" w:rsidRPr="00516477" w:rsidRDefault="00DC1CDD" w:rsidP="00516477">
      <w:pPr>
        <w:tabs>
          <w:tab w:val="left" w:pos="2100"/>
        </w:tabs>
        <w:spacing w:after="0"/>
        <w:ind w:firstLine="567"/>
        <w:rPr>
          <w:i/>
          <w:szCs w:val="24"/>
        </w:rPr>
      </w:pPr>
      <w:r w:rsidRPr="00516477">
        <w:rPr>
          <w:szCs w:val="24"/>
        </w:rPr>
        <w:lastRenderedPageBreak/>
        <w:t xml:space="preserve">где </w:t>
      </w:r>
      <m:oMath>
        <m:r>
          <w:rPr>
            <w:rFonts w:ascii="Cambria Math" w:hAnsi="Cambria Math"/>
            <w:szCs w:val="24"/>
          </w:rPr>
          <m:t>ϕ</m:t>
        </m:r>
        <m:d>
          <m:dPr>
            <m:ctrlPr>
              <w:rPr>
                <w:rFonts w:ascii="Cambria Math" w:hAnsi="Cambria Math"/>
                <w:i/>
                <w:szCs w:val="24"/>
              </w:rPr>
            </m:ctrlPr>
          </m:dPr>
          <m:e>
            <m:r>
              <w:rPr>
                <w:rFonts w:ascii="Cambria Math" w:hAnsi="Cambria Math"/>
                <w:szCs w:val="24"/>
              </w:rPr>
              <m:t>x</m:t>
            </m:r>
          </m:e>
        </m:d>
      </m:oMath>
      <w:r w:rsidRPr="00516477">
        <w:rPr>
          <w:szCs w:val="24"/>
        </w:rPr>
        <w:t xml:space="preserve"> – свертка функций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x</m:t>
            </m:r>
          </m:e>
        </m:d>
        <m:r>
          <w:rPr>
            <w:rFonts w:ascii="Cambria Math" w:hAnsi="Cambria Math"/>
            <w:szCs w:val="24"/>
          </w:rPr>
          <m:t>, i=1,…,m</m:t>
        </m:r>
      </m:oMath>
      <w:r w:rsidRPr="00516477">
        <w:rPr>
          <w:szCs w:val="24"/>
        </w:rPr>
        <w:t xml:space="preserve">. В качестве возможных вариантов свертки можно взять любую норму вектора в пространстве </w:t>
      </w:r>
      <m:oMath>
        <m:sSup>
          <m:sSupPr>
            <m:ctrlPr>
              <w:rPr>
                <w:rFonts w:ascii="Cambria Math" w:hAnsi="Cambria Math"/>
                <w:i/>
                <w:szCs w:val="24"/>
              </w:rPr>
            </m:ctrlPr>
          </m:sSupPr>
          <m:e>
            <m:r>
              <w:rPr>
                <w:rFonts w:ascii="Cambria Math" w:hAnsi="Cambria Math"/>
                <w:szCs w:val="24"/>
              </w:rPr>
              <m:t>R</m:t>
            </m:r>
          </m:e>
          <m:sup>
            <m:r>
              <w:rPr>
                <w:rFonts w:ascii="Cambria Math" w:hAnsi="Cambria Math"/>
                <w:szCs w:val="24"/>
              </w:rPr>
              <m:t>m</m:t>
            </m:r>
          </m:sup>
        </m:sSup>
      </m:oMath>
      <w:r w:rsidRPr="00516477">
        <w:rPr>
          <w:szCs w:val="24"/>
        </w:rPr>
        <w:t xml:space="preserve">. Например можно положить </w:t>
      </w:r>
      <m:oMath>
        <m:r>
          <w:rPr>
            <w:rFonts w:ascii="Cambria Math" w:hAnsi="Cambria Math"/>
            <w:szCs w:val="24"/>
          </w:rPr>
          <m:t>ϕ</m:t>
        </m:r>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rPr>
          <m:t>=</m:t>
        </m:r>
        <m:nary>
          <m:naryPr>
            <m:chr m:val="∑"/>
            <m:ctrlPr>
              <w:rPr>
                <w:rFonts w:ascii="Cambria Math" w:hAnsi="Cambria Math"/>
                <w:i/>
                <w:szCs w:val="24"/>
                <w:lang w:val="en-US"/>
              </w:rPr>
            </m:ctrlPr>
          </m:naryPr>
          <m:sub>
            <m:r>
              <w:rPr>
                <w:rFonts w:ascii="Cambria Math" w:hAnsi="Cambria Math"/>
                <w:szCs w:val="24"/>
                <w:lang w:val="en-US"/>
              </w:rPr>
              <m:t>i</m:t>
            </m:r>
            <m:r>
              <w:rPr>
                <w:rFonts w:ascii="Cambria Math" w:hAnsi="Cambria Math"/>
                <w:szCs w:val="24"/>
              </w:rPr>
              <m:t>=1</m:t>
            </m:r>
          </m:sub>
          <m:sup>
            <m:r>
              <w:rPr>
                <w:rFonts w:ascii="Cambria Math" w:hAnsi="Cambria Math"/>
                <w:szCs w:val="24"/>
                <w:lang w:val="en-US"/>
              </w:rPr>
              <m:t>m</m:t>
            </m:r>
          </m:sup>
          <m:e>
            <m:sSubSup>
              <m:sSubSupPr>
                <m:ctrlPr>
                  <w:rPr>
                    <w:rFonts w:ascii="Cambria Math" w:hAnsi="Cambria Math"/>
                    <w:i/>
                    <w:szCs w:val="24"/>
                    <w:lang w:val="en-US"/>
                  </w:rPr>
                </m:ctrlPr>
              </m:sSubSupPr>
              <m:e>
                <m:r>
                  <w:rPr>
                    <w:rFonts w:ascii="Cambria Math" w:hAnsi="Cambria Math"/>
                    <w:szCs w:val="24"/>
                    <w:lang w:val="en-US"/>
                  </w:rPr>
                  <m:t>g</m:t>
                </m:r>
              </m:e>
              <m:sub>
                <m:r>
                  <w:rPr>
                    <w:rFonts w:ascii="Cambria Math" w:hAnsi="Cambria Math"/>
                    <w:szCs w:val="24"/>
                    <w:lang w:val="en-US"/>
                  </w:rPr>
                  <m:t>i</m:t>
                </m:r>
              </m:sub>
              <m:sup>
                <m:r>
                  <w:rPr>
                    <w:rFonts w:ascii="Cambria Math" w:hAnsi="Cambria Math"/>
                    <w:szCs w:val="24"/>
                  </w:rPr>
                  <m:t>2</m:t>
                </m:r>
              </m:sup>
            </m:sSubSup>
            <m:r>
              <w:rPr>
                <w:rFonts w:ascii="Cambria Math" w:hAnsi="Cambria Math"/>
                <w:szCs w:val="24"/>
              </w:rPr>
              <m:t>(</m:t>
            </m:r>
            <m:r>
              <w:rPr>
                <w:rFonts w:ascii="Cambria Math" w:hAnsi="Cambria Math"/>
                <w:szCs w:val="24"/>
                <w:lang w:val="en-US"/>
              </w:rPr>
              <m:t>x</m:t>
            </m:r>
            <m:r>
              <w:rPr>
                <w:rFonts w:ascii="Cambria Math" w:hAnsi="Cambria Math"/>
                <w:szCs w:val="24"/>
              </w:rPr>
              <m:t>)</m:t>
            </m:r>
          </m:e>
        </m:nary>
      </m:oMath>
      <w:r w:rsidRPr="00516477">
        <w:rPr>
          <w:szCs w:val="24"/>
        </w:rPr>
        <w:t>.</w:t>
      </w:r>
    </w:p>
    <w:p w:rsidR="00DC1CDD" w:rsidRPr="00516477" w:rsidRDefault="00DC1CDD" w:rsidP="00516477">
      <w:pPr>
        <w:tabs>
          <w:tab w:val="left" w:pos="2100"/>
        </w:tabs>
        <w:spacing w:after="0"/>
        <w:ind w:firstLine="567"/>
        <w:rPr>
          <w:szCs w:val="24"/>
        </w:rPr>
      </w:pPr>
      <w:r w:rsidRPr="00516477">
        <w:rPr>
          <w:szCs w:val="24"/>
        </w:rPr>
        <w:t xml:space="preserve">Для нахождения аппроксимации множества </w:t>
      </w:r>
      <m:oMath>
        <m:r>
          <w:rPr>
            <w:rFonts w:ascii="Cambria Math" w:hAnsi="Cambria Math"/>
            <w:szCs w:val="24"/>
          </w:rPr>
          <m:t>X</m:t>
        </m:r>
      </m:oMath>
      <w:r w:rsidRPr="00516477">
        <w:rPr>
          <w:szCs w:val="24"/>
        </w:rPr>
        <w:t xml:space="preserve"> применяется алгоритм </w:t>
      </w:r>
      <w:proofErr w:type="spellStart"/>
      <w:r w:rsidRPr="00516477">
        <w:rPr>
          <w:szCs w:val="24"/>
          <w:lang w:val="en-US"/>
        </w:rPr>
        <w:t>CovEq</w:t>
      </w:r>
      <w:proofErr w:type="spellEnd"/>
      <w:r w:rsidRPr="00516477">
        <w:rPr>
          <w:szCs w:val="24"/>
        </w:rPr>
        <w:t xml:space="preserve">, результатом работы которого будет список параллелепипедов </w:t>
      </w:r>
      <m:oMath>
        <m:r>
          <w:rPr>
            <w:rFonts w:ascii="Cambria Math" w:hAnsi="Cambria Math"/>
            <w:szCs w:val="24"/>
          </w:rPr>
          <m:t>A</m:t>
        </m:r>
      </m:oMath>
      <w:r w:rsidRPr="00516477">
        <w:rPr>
          <w:szCs w:val="24"/>
        </w:rPr>
        <w:t>, образующих аппроксимацию.</w:t>
      </w:r>
    </w:p>
    <w:p w:rsidR="00DC1CDD" w:rsidRPr="00516477" w:rsidRDefault="00DC1CDD" w:rsidP="00516477">
      <w:pPr>
        <w:tabs>
          <w:tab w:val="left" w:pos="2100"/>
        </w:tabs>
        <w:spacing w:after="0"/>
        <w:ind w:firstLine="567"/>
        <w:rPr>
          <w:szCs w:val="24"/>
        </w:rPr>
      </w:pPr>
      <w:proofErr w:type="gramStart"/>
      <w:r w:rsidRPr="00516477">
        <w:rPr>
          <w:i/>
          <w:szCs w:val="24"/>
        </w:rPr>
        <w:t>Алгоритм</w:t>
      </w:r>
      <w:r w:rsidRPr="00516477">
        <w:rPr>
          <w:szCs w:val="24"/>
        </w:rPr>
        <w:t xml:space="preserve">  </w:t>
      </w:r>
      <w:proofErr w:type="spellStart"/>
      <w:r w:rsidRPr="00516477">
        <w:rPr>
          <w:szCs w:val="24"/>
          <w:lang w:val="en-US"/>
        </w:rPr>
        <w:t>CovEq</w:t>
      </w:r>
      <w:proofErr w:type="spellEnd"/>
      <w:proofErr w:type="gramEnd"/>
    </w:p>
    <w:p w:rsidR="00DC1CDD" w:rsidRPr="00516477" w:rsidRDefault="00BD2591" w:rsidP="00516477">
      <w:pPr>
        <w:tabs>
          <w:tab w:val="left" w:pos="2100"/>
        </w:tabs>
        <w:spacing w:after="0"/>
        <w:ind w:firstLine="567"/>
        <w:rPr>
          <w:szCs w:val="24"/>
        </w:rPr>
      </w:pPr>
      <m:oMath>
        <m:r>
          <m:rPr>
            <m:sty m:val="p"/>
          </m:rPr>
          <w:rPr>
            <w:rFonts w:ascii="Cambria Math" w:hAnsi="Cambria Math"/>
            <w:szCs w:val="24"/>
            <w:lang w:val="en-US"/>
          </w:rPr>
          <m:t>L</m:t>
        </m:r>
        <m:r>
          <m:rPr>
            <m:sty m:val="p"/>
          </m:rPr>
          <w:rPr>
            <w:rFonts w:ascii="Cambria Math" w:hAnsi="Cambria Math"/>
            <w:szCs w:val="24"/>
          </w:rPr>
          <m:t>≔</m:t>
        </m:r>
        <m: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lang w:val="en-US"/>
              </w:rPr>
              <m:t>a</m:t>
            </m:r>
            <m:r>
              <m:rPr>
                <m:sty m:val="p"/>
              </m:rPr>
              <w:rPr>
                <w:rFonts w:ascii="Cambria Math" w:hAnsi="Cambria Math"/>
                <w:szCs w:val="24"/>
              </w:rPr>
              <m:t>,</m:t>
            </m:r>
            <m:r>
              <m:rPr>
                <m:sty m:val="p"/>
              </m:rPr>
              <w:rPr>
                <w:rFonts w:ascii="Cambria Math" w:hAnsi="Cambria Math"/>
                <w:szCs w:val="24"/>
                <w:lang w:val="en-US"/>
              </w:rPr>
              <m:t>b</m:t>
            </m:r>
          </m:e>
        </m:d>
        <m:r>
          <m:rPr>
            <m:sty m:val="p"/>
          </m:rPr>
          <w:rPr>
            <w:rFonts w:ascii="Cambria Math" w:hAnsi="Cambria Math"/>
            <w:szCs w:val="24"/>
          </w:rPr>
          <m:t>}</m:t>
        </m:r>
      </m:oMath>
      <w:r w:rsidR="00DC1CDD" w:rsidRPr="00516477">
        <w:rPr>
          <w:szCs w:val="24"/>
        </w:rPr>
        <w:t xml:space="preserve">  </w:t>
      </w:r>
    </w:p>
    <w:p w:rsidR="00DC1CDD" w:rsidRPr="00516477" w:rsidRDefault="00DC1CDD" w:rsidP="00516477">
      <w:pPr>
        <w:tabs>
          <w:tab w:val="left" w:pos="2100"/>
        </w:tabs>
        <w:spacing w:after="0"/>
        <w:ind w:firstLine="567"/>
        <w:rPr>
          <w:szCs w:val="24"/>
          <w:lang w:val="en-US"/>
        </w:rPr>
      </w:pPr>
      <w:r w:rsidRPr="00516477">
        <w:rPr>
          <w:szCs w:val="24"/>
          <w:lang w:val="en-US"/>
        </w:rPr>
        <w:t xml:space="preserve">while </w:t>
      </w:r>
      <m:oMath>
        <m:r>
          <w:rPr>
            <w:rFonts w:ascii="Cambria Math" w:hAnsi="Cambria Math"/>
            <w:szCs w:val="24"/>
          </w:rPr>
          <m:t>L</m:t>
        </m:r>
        <m:r>
          <w:rPr>
            <w:rFonts w:ascii="Cambria Math" w:hAnsi="Cambria Math"/>
            <w:szCs w:val="24"/>
            <w:lang w:val="en-US"/>
          </w:rPr>
          <m:t>≠∅</m:t>
        </m:r>
      </m:oMath>
      <w:r w:rsidRPr="00516477">
        <w:rPr>
          <w:szCs w:val="24"/>
          <w:lang w:val="en-US"/>
        </w:rPr>
        <w:t xml:space="preserve"> do</w:t>
      </w:r>
    </w:p>
    <w:p w:rsidR="00DC1CDD" w:rsidRPr="00516477" w:rsidRDefault="00DC1CDD" w:rsidP="00516477">
      <w:pPr>
        <w:tabs>
          <w:tab w:val="left" w:pos="2100"/>
        </w:tabs>
        <w:spacing w:after="0"/>
        <w:ind w:firstLine="567"/>
        <w:rPr>
          <w:rFonts w:eastAsiaTheme="minorEastAsia"/>
          <w:szCs w:val="24"/>
          <w:lang w:val="en-US"/>
        </w:rPr>
      </w:pPr>
      <w:r w:rsidRPr="00516477">
        <w:rPr>
          <w:szCs w:val="24"/>
          <w:lang w:val="en-US"/>
        </w:rPr>
        <w:t xml:space="preserve">    take  </w:t>
      </w:r>
      <m:oMath>
        <m:r>
          <w:rPr>
            <w:rFonts w:ascii="Cambria Math" w:hAnsi="Cambria Math"/>
            <w:szCs w:val="24"/>
            <w:lang w:val="en-US"/>
          </w:rPr>
          <m:t>P∈L, L :=L∖</m:t>
        </m:r>
        <m:d>
          <m:dPr>
            <m:begChr m:val="{"/>
            <m:endChr m:val="}"/>
            <m:ctrlPr>
              <w:rPr>
                <w:rFonts w:ascii="Cambria Math" w:hAnsi="Cambria Math"/>
                <w:i/>
                <w:szCs w:val="24"/>
                <w:lang w:val="en-US"/>
              </w:rPr>
            </m:ctrlPr>
          </m:dPr>
          <m:e>
            <m:r>
              <w:rPr>
                <w:rFonts w:ascii="Cambria Math" w:hAnsi="Cambria Math"/>
                <w:szCs w:val="24"/>
                <w:lang w:val="en-US"/>
              </w:rPr>
              <m:t>P</m:t>
            </m:r>
          </m:e>
        </m:d>
      </m:oMath>
    </w:p>
    <w:p w:rsidR="00582889" w:rsidRPr="00516477" w:rsidRDefault="00582889" w:rsidP="00516477">
      <w:pPr>
        <w:tabs>
          <w:tab w:val="left" w:pos="2100"/>
        </w:tabs>
        <w:spacing w:after="0"/>
        <w:ind w:firstLine="567"/>
        <w:rPr>
          <w:rFonts w:eastAsiaTheme="minorEastAsia"/>
          <w:szCs w:val="24"/>
          <w:lang w:val="en-US"/>
        </w:rPr>
      </w:pPr>
      <w:r w:rsidRPr="00516477">
        <w:rPr>
          <w:rFonts w:eastAsiaTheme="minorEastAsia"/>
          <w:szCs w:val="24"/>
          <w:lang w:val="en-US"/>
        </w:rPr>
        <w:t xml:space="preserve">   for </w:t>
      </w:r>
      <m:oMath>
        <m:r>
          <w:rPr>
            <w:rFonts w:ascii="Cambria Math" w:eastAsiaTheme="minorEastAsia" w:hAnsi="Cambria Math"/>
            <w:szCs w:val="24"/>
            <w:lang w:val="en-US"/>
          </w:rPr>
          <m:t>i∈1,…,n</m:t>
        </m:r>
      </m:oMath>
      <w:r w:rsidRPr="00516477">
        <w:rPr>
          <w:rFonts w:eastAsiaTheme="minorEastAsia"/>
          <w:szCs w:val="24"/>
          <w:lang w:val="en-US"/>
        </w:rPr>
        <w:t xml:space="preserve"> do</w:t>
      </w:r>
    </w:p>
    <w:p w:rsidR="00582889" w:rsidRPr="00516477" w:rsidRDefault="00582889" w:rsidP="00516477">
      <w:pPr>
        <w:tabs>
          <w:tab w:val="left" w:pos="2100"/>
        </w:tabs>
        <w:spacing w:after="0"/>
        <w:ind w:firstLine="567"/>
        <w:rPr>
          <w:rFonts w:eastAsiaTheme="minorEastAsia"/>
          <w:szCs w:val="24"/>
          <w:lang w:val="en-US"/>
        </w:rPr>
      </w:pPr>
      <w:r w:rsidRPr="00516477">
        <w:rPr>
          <w:rFonts w:eastAsiaTheme="minorEastAsia"/>
          <w:szCs w:val="24"/>
          <w:lang w:val="en-US"/>
        </w:rPr>
        <w:t xml:space="preserve">       </w:t>
      </w:r>
      <m:oMath>
        <m:sSub>
          <m:sSubPr>
            <m:ctrlPr>
              <w:rPr>
                <w:rFonts w:ascii="Cambria Math" w:eastAsiaTheme="minorEastAsia" w:hAnsi="Cambria Math"/>
                <w:i/>
                <w:szCs w:val="24"/>
                <w:lang w:val="en-US"/>
              </w:rPr>
            </m:ctrlPr>
          </m:sSubPr>
          <m:e>
            <m:r>
              <w:rPr>
                <w:rFonts w:ascii="Cambria Math" w:eastAsiaTheme="minorEastAsia" w:hAnsi="Cambria Math"/>
                <w:szCs w:val="24"/>
                <w:lang w:val="en-US"/>
              </w:rPr>
              <m:t>m</m:t>
            </m:r>
          </m:e>
          <m:sub>
            <m:r>
              <w:rPr>
                <w:rFonts w:ascii="Cambria Math" w:eastAsiaTheme="minorEastAsia" w:hAnsi="Cambria Math"/>
                <w:szCs w:val="24"/>
                <w:lang w:val="en-US"/>
              </w:rPr>
              <m:t>i</m:t>
            </m:r>
          </m:sub>
        </m:sSub>
        <m:r>
          <w:rPr>
            <w:rFonts w:ascii="Cambria Math" w:eastAsiaTheme="minorEastAsia" w:hAnsi="Cambria Math"/>
            <w:szCs w:val="24"/>
            <w:lang w:val="en-US"/>
          </w:rPr>
          <m:t xml:space="preserve"> :=</m:t>
        </m:r>
        <m:func>
          <m:funcPr>
            <m:ctrlPr>
              <w:rPr>
                <w:rFonts w:ascii="Cambria Math" w:eastAsiaTheme="minorEastAsia" w:hAnsi="Cambria Math"/>
                <w:i/>
                <w:szCs w:val="24"/>
                <w:lang w:val="en-US"/>
              </w:rPr>
            </m:ctrlPr>
          </m:funcPr>
          <m:fName>
            <m:limLow>
              <m:limLowPr>
                <m:ctrlPr>
                  <w:rPr>
                    <w:rFonts w:ascii="Cambria Math" w:eastAsiaTheme="minorEastAsia" w:hAnsi="Cambria Math"/>
                    <w:i/>
                    <w:szCs w:val="24"/>
                    <w:lang w:val="en-US"/>
                  </w:rPr>
                </m:ctrlPr>
              </m:limLowPr>
              <m:e>
                <m:r>
                  <m:rPr>
                    <m:sty m:val="p"/>
                  </m:rPr>
                  <w:rPr>
                    <w:rFonts w:ascii="Cambria Math" w:eastAsiaTheme="minorEastAsia" w:hAnsi="Cambria Math"/>
                    <w:szCs w:val="24"/>
                    <w:lang w:val="en-US"/>
                  </w:rPr>
                  <m:t>min</m:t>
                </m:r>
                <m:ctrlPr>
                  <w:rPr>
                    <w:rFonts w:ascii="Cambria Math" w:eastAsiaTheme="minorEastAsia" w:hAnsi="Cambria Math"/>
                    <w:szCs w:val="24"/>
                    <w:lang w:val="en-US"/>
                  </w:rPr>
                </m:ctrlPr>
              </m:e>
              <m:lim>
                <m:r>
                  <w:rPr>
                    <w:rFonts w:ascii="Cambria Math" w:eastAsiaTheme="minorEastAsia" w:hAnsi="Cambria Math"/>
                    <w:szCs w:val="24"/>
                    <w:lang w:val="en-US"/>
                  </w:rPr>
                  <m:t>x∈P</m:t>
                </m:r>
                <m:ctrlPr>
                  <w:rPr>
                    <w:rFonts w:ascii="Cambria Math" w:eastAsiaTheme="minorEastAsia" w:hAnsi="Cambria Math"/>
                    <w:szCs w:val="24"/>
                    <w:lang w:val="en-US"/>
                  </w:rPr>
                </m:ctrlPr>
              </m:lim>
            </m:limLow>
            <m:ctrlPr>
              <w:rPr>
                <w:rFonts w:ascii="Cambria Math" w:hAnsi="Cambria Math"/>
                <w:i/>
                <w:szCs w:val="24"/>
                <w:lang w:val="en-US"/>
              </w:rPr>
            </m:ctrlPr>
          </m:fName>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i</m:t>
                </m:r>
              </m:sub>
            </m:sSub>
            <m:d>
              <m:dPr>
                <m:ctrlPr>
                  <w:rPr>
                    <w:rFonts w:ascii="Cambria Math" w:hAnsi="Cambria Math"/>
                    <w:i/>
                    <w:szCs w:val="24"/>
                    <w:lang w:val="en-US"/>
                  </w:rPr>
                </m:ctrlPr>
              </m:dPr>
              <m:e>
                <m:r>
                  <w:rPr>
                    <w:rFonts w:ascii="Cambria Math" w:hAnsi="Cambria Math"/>
                    <w:szCs w:val="24"/>
                    <w:lang w:val="en-US"/>
                  </w:rPr>
                  <m:t>x</m:t>
                </m:r>
              </m:e>
            </m:d>
            <m:r>
              <w:rPr>
                <w:rFonts w:ascii="Cambria Math" w:hAnsi="Cambria Math"/>
                <w:szCs w:val="24"/>
                <w:lang w:val="en-US"/>
              </w:rPr>
              <m:t xml:space="preserve">, </m:t>
            </m:r>
            <m:ctrlPr>
              <w:rPr>
                <w:rFonts w:ascii="Cambria Math" w:hAnsi="Cambria Math"/>
                <w:i/>
                <w:szCs w:val="24"/>
                <w:lang w:val="en-US"/>
              </w:rPr>
            </m:ctrlPr>
          </m:e>
        </m:func>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i</m:t>
            </m:r>
          </m:sub>
        </m:sSub>
        <m:r>
          <w:rPr>
            <w:rFonts w:ascii="Cambria Math" w:hAnsi="Cambria Math"/>
            <w:szCs w:val="24"/>
            <w:lang w:val="en-US"/>
          </w:rPr>
          <m:t xml:space="preserve"> :=</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max</m:t>
                </m:r>
                <m:ctrlPr>
                  <w:rPr>
                    <w:rFonts w:ascii="Cambria Math" w:hAnsi="Cambria Math"/>
                    <w:szCs w:val="24"/>
                    <w:lang w:val="en-US"/>
                  </w:rPr>
                </m:ctrlPr>
              </m:e>
              <m:lim>
                <m:r>
                  <w:rPr>
                    <w:rFonts w:ascii="Cambria Math" w:hAnsi="Cambria Math"/>
                    <w:szCs w:val="24"/>
                    <w:lang w:val="en-US"/>
                  </w:rPr>
                  <m:t>x∈P</m:t>
                </m:r>
                <m:ctrlPr>
                  <w:rPr>
                    <w:rFonts w:ascii="Cambria Math" w:hAnsi="Cambria Math"/>
                    <w:szCs w:val="24"/>
                    <w:lang w:val="en-US"/>
                  </w:rPr>
                </m:ctrlPr>
              </m:lim>
            </m:limLow>
          </m:fName>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i</m:t>
                </m:r>
              </m:sub>
            </m:sSub>
            <m:r>
              <w:rPr>
                <w:rFonts w:ascii="Cambria Math" w:hAnsi="Cambria Math"/>
                <w:szCs w:val="24"/>
                <w:lang w:val="en-US"/>
              </w:rPr>
              <m:t>(x)</m:t>
            </m:r>
          </m:e>
        </m:func>
      </m:oMath>
    </w:p>
    <w:p w:rsidR="00582889" w:rsidRPr="00516477" w:rsidRDefault="00582889" w:rsidP="00516477">
      <w:pPr>
        <w:tabs>
          <w:tab w:val="left" w:pos="2100"/>
        </w:tabs>
        <w:spacing w:after="0"/>
        <w:ind w:firstLine="567"/>
        <w:rPr>
          <w:szCs w:val="24"/>
          <w:lang w:val="en-US"/>
        </w:rPr>
      </w:pPr>
      <w:r w:rsidRPr="00516477">
        <w:rPr>
          <w:rFonts w:eastAsiaTheme="minorEastAsia"/>
          <w:szCs w:val="24"/>
          <w:lang w:val="en-US"/>
        </w:rPr>
        <w:t xml:space="preserve">   done</w:t>
      </w:r>
    </w:p>
    <w:p w:rsidR="00DC1CDD" w:rsidRPr="00516477" w:rsidRDefault="00DC1CDD"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m≔</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max</m:t>
                </m:r>
              </m:e>
              <m:lim>
                <m:r>
                  <w:rPr>
                    <w:rFonts w:ascii="Cambria Math" w:hAnsi="Cambria Math"/>
                    <w:szCs w:val="24"/>
                    <w:lang w:val="en-US"/>
                  </w:rPr>
                  <m:t>i∈1,…,m</m:t>
                </m:r>
                <m:ctrlPr>
                  <w:rPr>
                    <w:rFonts w:ascii="Cambria Math" w:hAnsi="Cambria Math"/>
                    <w:szCs w:val="24"/>
                    <w:lang w:val="en-US"/>
                  </w:rPr>
                </m:ctrlPr>
              </m:lim>
            </m:limLow>
          </m:fName>
          <m:e>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i</m:t>
                </m:r>
              </m:sub>
            </m:sSub>
          </m:e>
        </m:func>
        <m:r>
          <w:rPr>
            <w:rFonts w:ascii="Cambria Math" w:hAnsi="Cambria Math"/>
            <w:szCs w:val="24"/>
            <w:lang w:val="en-US"/>
          </w:rPr>
          <m:t>, M :=</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min</m:t>
                </m:r>
              </m:e>
              <m:lim>
                <m:r>
                  <w:rPr>
                    <w:rFonts w:ascii="Cambria Math" w:hAnsi="Cambria Math"/>
                    <w:szCs w:val="24"/>
                    <w:lang w:val="en-US"/>
                  </w:rPr>
                  <m:t>i∈1,…,m</m:t>
                </m:r>
                <m:ctrlPr>
                  <w:rPr>
                    <w:rFonts w:ascii="Cambria Math" w:hAnsi="Cambria Math"/>
                    <w:szCs w:val="24"/>
                    <w:lang w:val="en-US"/>
                  </w:rPr>
                </m:ctrlPr>
              </m:lim>
            </m:limLow>
          </m:fName>
          <m:e>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i</m:t>
                </m:r>
              </m:sub>
            </m:sSub>
          </m:e>
        </m:func>
      </m:oMath>
    </w:p>
    <w:p w:rsidR="00DC1CDD" w:rsidRPr="00516477" w:rsidRDefault="00DC1CDD" w:rsidP="00516477">
      <w:pPr>
        <w:tabs>
          <w:tab w:val="left" w:pos="2100"/>
        </w:tabs>
        <w:spacing w:after="0"/>
        <w:ind w:firstLine="567"/>
        <w:rPr>
          <w:szCs w:val="24"/>
          <w:lang w:val="en-US"/>
        </w:rPr>
      </w:pPr>
      <w:r w:rsidRPr="00516477">
        <w:rPr>
          <w:szCs w:val="24"/>
          <w:lang w:val="en-US"/>
        </w:rPr>
        <w:t xml:space="preserve">    if  </w:t>
      </w:r>
      <m:oMath>
        <m:r>
          <w:rPr>
            <w:rFonts w:ascii="Cambria Math" w:hAnsi="Cambria Math"/>
            <w:szCs w:val="24"/>
            <w:lang w:val="en-US"/>
          </w:rPr>
          <m:t xml:space="preserve">m≤0≤M </m:t>
        </m:r>
      </m:oMath>
      <w:r w:rsidRPr="00516477">
        <w:rPr>
          <w:szCs w:val="24"/>
          <w:lang w:val="en-US"/>
        </w:rPr>
        <w:t>then</w:t>
      </w:r>
    </w:p>
    <w:p w:rsidR="00DC1CDD" w:rsidRPr="00516477" w:rsidRDefault="00DC1CDD" w:rsidP="00516477">
      <w:pPr>
        <w:tabs>
          <w:tab w:val="left" w:pos="2100"/>
        </w:tabs>
        <w:spacing w:after="0"/>
        <w:ind w:firstLine="567"/>
        <w:rPr>
          <w:szCs w:val="24"/>
          <w:lang w:val="en-US"/>
        </w:rPr>
      </w:pPr>
      <w:r w:rsidRPr="00516477">
        <w:rPr>
          <w:szCs w:val="24"/>
          <w:lang w:val="en-US"/>
        </w:rPr>
        <w:t xml:space="preserve">        if  </w:t>
      </w:r>
      <m:oMath>
        <m:r>
          <w:rPr>
            <w:rFonts w:ascii="Cambria Math" w:hAnsi="Cambria Math"/>
            <w:szCs w:val="24"/>
            <w:lang w:val="en-US"/>
          </w:rPr>
          <m:t>d</m:t>
        </m:r>
        <m:d>
          <m:dPr>
            <m:ctrlPr>
              <w:rPr>
                <w:rFonts w:ascii="Cambria Math" w:hAnsi="Cambria Math"/>
                <w:i/>
                <w:szCs w:val="24"/>
                <w:lang w:val="en-US"/>
              </w:rPr>
            </m:ctrlPr>
          </m:dPr>
          <m:e>
            <m:r>
              <w:rPr>
                <w:rFonts w:ascii="Cambria Math" w:hAnsi="Cambria Math"/>
                <w:szCs w:val="24"/>
                <w:lang w:val="en-US"/>
              </w:rPr>
              <m:t>P</m:t>
            </m:r>
          </m:e>
        </m:d>
        <m:r>
          <w:rPr>
            <w:rFonts w:ascii="Cambria Math" w:hAnsi="Cambria Math"/>
            <w:szCs w:val="24"/>
            <w:lang w:val="en-US"/>
          </w:rPr>
          <m:t>≤δ</m:t>
        </m:r>
      </m:oMath>
      <w:r w:rsidRPr="00516477">
        <w:rPr>
          <w:szCs w:val="24"/>
          <w:lang w:val="en-US"/>
        </w:rPr>
        <w:t xml:space="preserve">  then</w:t>
      </w:r>
    </w:p>
    <w:p w:rsidR="00DC1CDD" w:rsidRPr="00516477" w:rsidRDefault="00DC1CDD"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A≔A∪{P}</m:t>
        </m:r>
      </m:oMath>
    </w:p>
    <w:p w:rsidR="00DC1CDD" w:rsidRPr="00516477" w:rsidRDefault="00DC1CDD" w:rsidP="00516477">
      <w:pPr>
        <w:tabs>
          <w:tab w:val="left" w:pos="2100"/>
        </w:tabs>
        <w:spacing w:after="0"/>
        <w:ind w:firstLine="567"/>
        <w:rPr>
          <w:szCs w:val="24"/>
          <w:lang w:val="en-US"/>
        </w:rPr>
      </w:pPr>
      <w:r w:rsidRPr="00516477">
        <w:rPr>
          <w:szCs w:val="24"/>
          <w:lang w:val="en-US"/>
        </w:rPr>
        <w:t xml:space="preserve">        else</w:t>
      </w:r>
    </w:p>
    <w:p w:rsidR="00DC1CDD" w:rsidRPr="00516477" w:rsidRDefault="00DC1CDD" w:rsidP="00516477">
      <w:pPr>
        <w:tabs>
          <w:tab w:val="left" w:pos="2100"/>
        </w:tabs>
        <w:spacing w:after="0"/>
        <w:ind w:firstLine="567"/>
        <w:rPr>
          <w:szCs w:val="24"/>
          <w:lang w:val="en-US"/>
        </w:rPr>
      </w:pPr>
      <w:r w:rsidRPr="00516477">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ub>
        </m:sSub>
      </m:oMath>
      <w:r w:rsidRPr="00516477">
        <w:rPr>
          <w:szCs w:val="24"/>
          <w:lang w:val="en-US"/>
        </w:rPr>
        <w:t>}</w:t>
      </w:r>
      <m:oMath>
        <m:r>
          <w:rPr>
            <w:rFonts w:ascii="Cambria Math" w:hAnsi="Cambria Math"/>
            <w:szCs w:val="24"/>
            <w:lang w:val="en-US"/>
          </w:rPr>
          <m:t xml:space="preserve">= </m:t>
        </m:r>
      </m:oMath>
      <w:r w:rsidRPr="00516477">
        <w:rPr>
          <w:szCs w:val="24"/>
          <w:lang w:val="en-US"/>
        </w:rPr>
        <w:t xml:space="preserve">divide </w:t>
      </w:r>
      <m:oMath>
        <m:r>
          <w:rPr>
            <w:rFonts w:ascii="Cambria Math" w:hAnsi="Cambria Math"/>
            <w:szCs w:val="24"/>
          </w:rPr>
          <m:t>P</m:t>
        </m:r>
      </m:oMath>
    </w:p>
    <w:p w:rsidR="00DC1CDD" w:rsidRPr="00516477" w:rsidRDefault="00DC1CDD" w:rsidP="00516477">
      <w:pPr>
        <w:tabs>
          <w:tab w:val="left" w:pos="2100"/>
        </w:tabs>
        <w:spacing w:after="0"/>
        <w:ind w:firstLine="567"/>
        <w:rPr>
          <w:szCs w:val="24"/>
          <w:lang w:val="en-US"/>
        </w:rPr>
      </w:pPr>
      <w:r w:rsidRPr="00516477">
        <w:rPr>
          <w:szCs w:val="24"/>
          <w:lang w:val="en-US"/>
        </w:rPr>
        <w:t xml:space="preserve">            </w:t>
      </w:r>
      <m:oMath>
        <m:r>
          <w:rPr>
            <w:rFonts w:ascii="Cambria Math" w:hAnsi="Cambria Math"/>
            <w:szCs w:val="24"/>
            <w:lang w:val="en-US"/>
          </w:rPr>
          <m:t>L≔L∪{</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P</m:t>
            </m:r>
          </m:e>
          <m:sub>
            <m:r>
              <w:rPr>
                <w:rFonts w:ascii="Cambria Math" w:hAnsi="Cambria Math"/>
                <w:szCs w:val="24"/>
                <w:lang w:val="en-US"/>
              </w:rPr>
              <m:t>2</m:t>
            </m:r>
          </m:sub>
        </m:sSub>
        <m:r>
          <w:rPr>
            <w:rFonts w:ascii="Cambria Math" w:hAnsi="Cambria Math"/>
            <w:szCs w:val="24"/>
            <w:lang w:val="en-US"/>
          </w:rPr>
          <m:t>}</m:t>
        </m:r>
      </m:oMath>
    </w:p>
    <w:p w:rsidR="00DC1CDD" w:rsidRPr="00516477" w:rsidRDefault="00DC1CDD" w:rsidP="00516477">
      <w:pPr>
        <w:tabs>
          <w:tab w:val="left" w:pos="2100"/>
        </w:tabs>
        <w:spacing w:after="0"/>
        <w:ind w:firstLine="567"/>
        <w:rPr>
          <w:szCs w:val="24"/>
        </w:rPr>
      </w:pPr>
      <w:r w:rsidRPr="00516477">
        <w:rPr>
          <w:szCs w:val="24"/>
        </w:rPr>
        <w:t xml:space="preserve">        </w:t>
      </w:r>
      <w:proofErr w:type="spellStart"/>
      <w:r w:rsidRPr="00516477">
        <w:rPr>
          <w:szCs w:val="24"/>
          <w:lang w:val="en-US"/>
        </w:rPr>
        <w:t>endif</w:t>
      </w:r>
      <w:proofErr w:type="spellEnd"/>
    </w:p>
    <w:p w:rsidR="00DC1CDD" w:rsidRPr="00516477" w:rsidRDefault="00DC1CDD" w:rsidP="00516477">
      <w:pPr>
        <w:tabs>
          <w:tab w:val="left" w:pos="2100"/>
        </w:tabs>
        <w:spacing w:after="0"/>
        <w:ind w:firstLine="567"/>
        <w:rPr>
          <w:szCs w:val="24"/>
        </w:rPr>
      </w:pPr>
      <w:r w:rsidRPr="00516477">
        <w:rPr>
          <w:szCs w:val="24"/>
        </w:rPr>
        <w:t xml:space="preserve">    </w:t>
      </w:r>
      <w:proofErr w:type="spellStart"/>
      <w:r w:rsidRPr="00516477">
        <w:rPr>
          <w:szCs w:val="24"/>
          <w:lang w:val="en-US"/>
        </w:rPr>
        <w:t>endif</w:t>
      </w:r>
      <w:proofErr w:type="spellEnd"/>
    </w:p>
    <w:p w:rsidR="00DC1CDD" w:rsidRPr="00516477" w:rsidRDefault="00DC1CDD" w:rsidP="00516477">
      <w:pPr>
        <w:tabs>
          <w:tab w:val="left" w:pos="2100"/>
        </w:tabs>
        <w:spacing w:after="0"/>
        <w:ind w:firstLine="567"/>
        <w:rPr>
          <w:szCs w:val="24"/>
        </w:rPr>
      </w:pPr>
      <w:r w:rsidRPr="00516477">
        <w:rPr>
          <w:szCs w:val="24"/>
          <w:lang w:val="en-US"/>
        </w:rPr>
        <w:t>done</w:t>
      </w:r>
    </w:p>
    <w:p w:rsidR="00DC1CDD" w:rsidRPr="00516477" w:rsidRDefault="00DC1CDD" w:rsidP="00516477">
      <w:pPr>
        <w:tabs>
          <w:tab w:val="left" w:pos="2100"/>
        </w:tabs>
        <w:spacing w:after="0"/>
        <w:ind w:firstLine="567"/>
        <w:rPr>
          <w:szCs w:val="24"/>
        </w:rPr>
      </w:pPr>
    </w:p>
    <w:p w:rsidR="00DC1CDD" w:rsidRPr="00516477" w:rsidRDefault="00DC1CDD" w:rsidP="00516477">
      <w:pPr>
        <w:tabs>
          <w:tab w:val="left" w:pos="2100"/>
        </w:tabs>
        <w:spacing w:after="0"/>
        <w:ind w:firstLine="567"/>
        <w:rPr>
          <w:szCs w:val="24"/>
        </w:rPr>
      </w:pPr>
      <w:r w:rsidRPr="00516477">
        <w:rPr>
          <w:szCs w:val="24"/>
        </w:rPr>
        <w:t xml:space="preserve">Принцип работы алгоритм </w:t>
      </w:r>
      <w:proofErr w:type="spellStart"/>
      <w:r w:rsidRPr="00516477">
        <w:rPr>
          <w:szCs w:val="24"/>
        </w:rPr>
        <w:t>CovEq</w:t>
      </w:r>
      <w:proofErr w:type="spellEnd"/>
      <w:r w:rsidRPr="00516477">
        <w:rPr>
          <w:szCs w:val="24"/>
        </w:rPr>
        <w:t xml:space="preserve"> состоит в том, что исходный параллелепипед делится на параллелепипеды меньшего размера до тех пор, пока диаметр параллелепипеда не станет меньше заданной величины </w:t>
      </w:r>
      <m:oMath>
        <m:r>
          <m:rPr>
            <m:sty m:val="p"/>
          </m:rPr>
          <w:rPr>
            <w:rFonts w:ascii="Cambria Math" w:hAnsi="Cambria Math"/>
            <w:szCs w:val="24"/>
          </w:rPr>
          <m:t>δ</m:t>
        </m:r>
      </m:oMath>
      <w:r w:rsidRPr="00516477">
        <w:rPr>
          <w:szCs w:val="24"/>
        </w:rPr>
        <w:t xml:space="preserve">. Обрабатываемые параллелепипеды заносятся в список </w:t>
      </w:r>
      <m:oMath>
        <m:r>
          <w:rPr>
            <w:rFonts w:ascii="Cambria Math" w:hAnsi="Cambria Math"/>
            <w:szCs w:val="24"/>
          </w:rPr>
          <m:t>L</m:t>
        </m:r>
      </m:oMath>
      <w:r w:rsidRPr="00516477">
        <w:rPr>
          <w:szCs w:val="24"/>
        </w:rPr>
        <w:t>. Деление происходит всегда вдоль максимального ребра, что обеспечивает конечность алгоритма. При этом, параллелепипеды, заведомо не содержащие точек из множества решений системы (</w:t>
      </w:r>
      <w:r w:rsidR="00582889" w:rsidRPr="00516477">
        <w:rPr>
          <w:szCs w:val="24"/>
        </w:rPr>
        <w:t>12</w:t>
      </w:r>
      <w:r w:rsidRPr="00516477">
        <w:rPr>
          <w:szCs w:val="24"/>
        </w:rPr>
        <w:t xml:space="preserve">), отбрасываются. </w:t>
      </w:r>
      <w:r w:rsidR="00582889" w:rsidRPr="00516477">
        <w:rPr>
          <w:szCs w:val="24"/>
        </w:rPr>
        <w:t xml:space="preserve"> Для этого выполняется следующий тест:</w:t>
      </w:r>
      <w:r w:rsidRPr="00516477">
        <w:rPr>
          <w:szCs w:val="24"/>
        </w:rPr>
        <w:t xml:space="preserve"> </w:t>
      </w:r>
      <w:r w:rsidR="00582889" w:rsidRPr="00516477">
        <w:rPr>
          <w:szCs w:val="24"/>
        </w:rPr>
        <w:t>е</w:t>
      </w:r>
      <w:r w:rsidRPr="00516477">
        <w:rPr>
          <w:szCs w:val="24"/>
        </w:rPr>
        <w:t xml:space="preserve">сли  </w:t>
      </w:r>
      <m:oMath>
        <m:r>
          <w:rPr>
            <w:rFonts w:ascii="Cambria Math" w:hAnsi="Cambria Math"/>
            <w:szCs w:val="24"/>
          </w:rPr>
          <m:t>m&gt;0</m:t>
        </m:r>
      </m:oMath>
      <w:r w:rsidRPr="00516477">
        <w:rPr>
          <w:szCs w:val="24"/>
        </w:rPr>
        <w:t xml:space="preserve"> или </w:t>
      </w:r>
      <m:oMath>
        <m:r>
          <w:rPr>
            <w:rFonts w:ascii="Cambria Math" w:hAnsi="Cambria Math"/>
            <w:szCs w:val="24"/>
          </w:rPr>
          <m:t>M&lt;0</m:t>
        </m:r>
      </m:oMath>
      <w:r w:rsidRPr="00516477">
        <w:rPr>
          <w:szCs w:val="24"/>
        </w:rPr>
        <w:t xml:space="preserve">, то параллелепипед </w:t>
      </w:r>
      <m:oMath>
        <m:r>
          <w:rPr>
            <w:rFonts w:ascii="Cambria Math" w:hAnsi="Cambria Math"/>
            <w:szCs w:val="24"/>
          </w:rPr>
          <m:t>P</m:t>
        </m:r>
      </m:oMath>
      <w:r w:rsidRPr="00516477">
        <w:rPr>
          <w:szCs w:val="24"/>
        </w:rPr>
        <w:t xml:space="preserve"> не содержит ни одной точки из </w:t>
      </w:r>
      <m:oMath>
        <m:r>
          <w:rPr>
            <w:rFonts w:ascii="Cambria Math" w:hAnsi="Cambria Math"/>
            <w:szCs w:val="24"/>
          </w:rPr>
          <m:t>X</m:t>
        </m:r>
      </m:oMath>
      <w:r w:rsidRPr="00516477">
        <w:rPr>
          <w:szCs w:val="24"/>
        </w:rPr>
        <w:t xml:space="preserve"> и может быть исключен из дальнейшего рассмотрения.  </w:t>
      </w:r>
      <w:r w:rsidR="00582889" w:rsidRPr="00516477">
        <w:rPr>
          <w:szCs w:val="24"/>
        </w:rPr>
        <w:t xml:space="preserve">Действительно, если  </w:t>
      </w:r>
      <m:oMath>
        <m:r>
          <w:rPr>
            <w:rFonts w:ascii="Cambria Math" w:hAnsi="Cambria Math"/>
            <w:szCs w:val="24"/>
          </w:rPr>
          <m:t>m&gt;0</m:t>
        </m:r>
      </m:oMath>
      <w:r w:rsidR="00582889" w:rsidRPr="00516477">
        <w:rPr>
          <w:rFonts w:eastAsiaTheme="minorEastAsia"/>
          <w:szCs w:val="24"/>
        </w:rPr>
        <w:t xml:space="preserve">, то значит, хотя бы для одного </w:t>
      </w:r>
      <m:oMath>
        <m:r>
          <w:rPr>
            <w:rFonts w:ascii="Cambria Math" w:eastAsiaTheme="minorEastAsia" w:hAnsi="Cambria Math"/>
            <w:szCs w:val="24"/>
          </w:rPr>
          <m:t>i∈1,…,m</m:t>
        </m:r>
      </m:oMath>
      <w:r w:rsidR="00582889" w:rsidRPr="00516477">
        <w:rPr>
          <w:rFonts w:eastAsiaTheme="minorEastAsia"/>
          <w:szCs w:val="24"/>
        </w:rPr>
        <w:t xml:space="preserve"> выполняется </w:t>
      </w:r>
      <m:oMath>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i</m:t>
            </m:r>
          </m:sub>
        </m:sSub>
        <m:r>
          <w:rPr>
            <w:rFonts w:ascii="Cambria Math" w:eastAsiaTheme="minorEastAsia" w:hAnsi="Cambria Math"/>
            <w:szCs w:val="24"/>
          </w:rPr>
          <m:t>&gt;0</m:t>
        </m:r>
      </m:oMath>
      <w:r w:rsidR="00582889" w:rsidRPr="00516477">
        <w:rPr>
          <w:rFonts w:eastAsiaTheme="minorEastAsia"/>
          <w:szCs w:val="24"/>
        </w:rPr>
        <w:t xml:space="preserve">. Следовательно,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i</m:t>
            </m:r>
          </m:sub>
        </m:sSub>
        <m:d>
          <m:dPr>
            <m:ctrlPr>
              <w:rPr>
                <w:rFonts w:ascii="Cambria Math" w:eastAsiaTheme="minorEastAsia" w:hAnsi="Cambria Math"/>
                <w:i/>
                <w:szCs w:val="24"/>
              </w:rPr>
            </m:ctrlPr>
          </m:dPr>
          <m:e>
            <m:r>
              <w:rPr>
                <w:rFonts w:ascii="Cambria Math" w:eastAsiaTheme="minorEastAsia" w:hAnsi="Cambria Math"/>
                <w:szCs w:val="24"/>
              </w:rPr>
              <m:t>x</m:t>
            </m:r>
          </m:e>
        </m:d>
        <m:r>
          <w:rPr>
            <w:rFonts w:ascii="Cambria Math" w:eastAsiaTheme="minorEastAsia" w:hAnsi="Cambria Math"/>
            <w:szCs w:val="24"/>
          </w:rPr>
          <m:t>&gt;0</m:t>
        </m:r>
      </m:oMath>
      <w:r w:rsidR="00582889" w:rsidRPr="00516477">
        <w:rPr>
          <w:rFonts w:eastAsiaTheme="minorEastAsia"/>
          <w:szCs w:val="24"/>
        </w:rPr>
        <w:t xml:space="preserve"> для всех </w:t>
      </w:r>
      <m:oMath>
        <m:r>
          <w:rPr>
            <w:rFonts w:ascii="Cambria Math" w:eastAsiaTheme="minorEastAsia" w:hAnsi="Cambria Math"/>
            <w:szCs w:val="24"/>
          </w:rPr>
          <m:t>x∈P</m:t>
        </m:r>
      </m:oMath>
      <w:r w:rsidR="00582889" w:rsidRPr="00516477">
        <w:rPr>
          <w:rFonts w:eastAsiaTheme="minorEastAsia"/>
          <w:szCs w:val="24"/>
        </w:rPr>
        <w:t xml:space="preserve"> и система (12) очевидно </w:t>
      </w:r>
      <w:r w:rsidR="00582889" w:rsidRPr="00516477">
        <w:rPr>
          <w:rFonts w:eastAsiaTheme="minorEastAsia"/>
          <w:szCs w:val="24"/>
        </w:rPr>
        <w:lastRenderedPageBreak/>
        <w:t xml:space="preserve">несовместна на </w:t>
      </w:r>
      <w:r w:rsidR="00C439F1" w:rsidRPr="00516477">
        <w:rPr>
          <w:rFonts w:eastAsiaTheme="minorEastAsia"/>
          <w:szCs w:val="24"/>
        </w:rPr>
        <w:t>текущем параллелепипеде. Из описания алгоритма вытекает следующее утверждение.</w:t>
      </w:r>
    </w:p>
    <w:p w:rsidR="00DC1CDD" w:rsidRPr="00516477" w:rsidRDefault="00C439F1" w:rsidP="00516477">
      <w:pPr>
        <w:tabs>
          <w:tab w:val="left" w:pos="2100"/>
        </w:tabs>
        <w:spacing w:after="0"/>
        <w:ind w:firstLine="567"/>
        <w:rPr>
          <w:szCs w:val="24"/>
        </w:rPr>
      </w:pPr>
      <w:r w:rsidRPr="00516477">
        <w:rPr>
          <w:szCs w:val="24"/>
        </w:rPr>
        <w:t>Утверждение 3</w:t>
      </w:r>
      <w:r w:rsidR="00DC1CDD" w:rsidRPr="00516477">
        <w:rPr>
          <w:szCs w:val="24"/>
        </w:rPr>
        <w:t xml:space="preserve">. Множество </w:t>
      </w:r>
      <m:oMath>
        <m:r>
          <w:rPr>
            <w:rFonts w:ascii="Cambria Math" w:hAnsi="Cambria Math"/>
            <w:szCs w:val="24"/>
          </w:rPr>
          <m:t>A</m:t>
        </m:r>
      </m:oMath>
      <w:r w:rsidR="00DC1CDD" w:rsidRPr="00516477">
        <w:rPr>
          <w:szCs w:val="24"/>
        </w:rPr>
        <w:t>, построенное в результате работы алгоритма CovEq, со</w:t>
      </w:r>
      <w:r w:rsidRPr="00516477">
        <w:rPr>
          <w:szCs w:val="24"/>
        </w:rPr>
        <w:t>держит все множество</w:t>
      </w:r>
      <m:oMath>
        <m:r>
          <w:rPr>
            <w:rFonts w:ascii="Cambria Math" w:hAnsi="Cambria Math"/>
            <w:szCs w:val="24"/>
          </w:rPr>
          <m:t>.</m:t>
        </m:r>
      </m:oMath>
    </w:p>
    <w:p w:rsidR="00DC1CDD" w:rsidRPr="00516477" w:rsidRDefault="00C439F1" w:rsidP="00516477">
      <w:pPr>
        <w:widowControl w:val="0"/>
        <w:spacing w:after="0"/>
        <w:ind w:firstLine="567"/>
        <w:rPr>
          <w:szCs w:val="24"/>
        </w:rPr>
      </w:pPr>
      <w:r w:rsidRPr="00516477">
        <w:rPr>
          <w:szCs w:val="24"/>
        </w:rPr>
        <w:t>Как и в случае неравенств</w:t>
      </w:r>
      <w:r w:rsidR="00DC1CDD" w:rsidRPr="00516477">
        <w:rPr>
          <w:szCs w:val="24"/>
        </w:rPr>
        <w:t xml:space="preserve">, точное нахождение величин </w:t>
      </w:r>
      <m:oMath>
        <m:r>
          <w:rPr>
            <w:rFonts w:ascii="Cambria Math" w:hAnsi="Cambria Math"/>
            <w:szCs w:val="24"/>
          </w:rPr>
          <m:t>m,M</m:t>
        </m:r>
      </m:oMath>
      <w:r w:rsidR="00DC1CDD" w:rsidRPr="00516477">
        <w:rPr>
          <w:szCs w:val="24"/>
        </w:rPr>
        <w:t xml:space="preserve"> возможно </w:t>
      </w:r>
      <w:r w:rsidRPr="00516477">
        <w:rPr>
          <w:szCs w:val="24"/>
        </w:rPr>
        <w:t>редко</w:t>
      </w:r>
      <w:r w:rsidR="00DC1CDD" w:rsidRPr="00516477">
        <w:rPr>
          <w:szCs w:val="24"/>
        </w:rPr>
        <w:t xml:space="preserve">. В большинстве случаев используются оценки </w:t>
      </w:r>
      <m:oMath>
        <m:acc>
          <m:accPr>
            <m:ctrlPr>
              <w:rPr>
                <w:rFonts w:ascii="Cambria Math" w:hAnsi="Cambria Math"/>
                <w:i/>
                <w:szCs w:val="24"/>
                <w:lang w:val="en-US"/>
              </w:rPr>
            </m:ctrlPr>
          </m:accPr>
          <m:e>
            <m:r>
              <w:rPr>
                <w:rFonts w:ascii="Cambria Math" w:hAnsi="Cambria Math"/>
                <w:szCs w:val="24"/>
                <w:lang w:val="en-US"/>
              </w:rPr>
              <m:t>m</m:t>
            </m:r>
            <m:ctrlPr>
              <w:rPr>
                <w:rFonts w:ascii="Cambria Math" w:hAnsi="Cambria Math"/>
                <w:i/>
                <w:szCs w:val="24"/>
              </w:rPr>
            </m:ctrlPr>
          </m:e>
        </m:acc>
        <m:r>
          <w:rPr>
            <w:rFonts w:ascii="Cambria Math" w:hAnsi="Cambria Math"/>
            <w:szCs w:val="24"/>
          </w:rPr>
          <m:t>,</m:t>
        </m:r>
        <m:acc>
          <m:accPr>
            <m:ctrlPr>
              <w:rPr>
                <w:rFonts w:ascii="Cambria Math" w:hAnsi="Cambria Math"/>
                <w:i/>
                <w:szCs w:val="24"/>
              </w:rPr>
            </m:ctrlPr>
          </m:accPr>
          <m:e>
            <m:r>
              <w:rPr>
                <w:rFonts w:ascii="Cambria Math" w:hAnsi="Cambria Math"/>
                <w:szCs w:val="24"/>
              </w:rPr>
              <m:t>M</m:t>
            </m:r>
          </m:e>
        </m:acc>
        <m:r>
          <w:rPr>
            <w:rFonts w:ascii="Cambria Math" w:hAnsi="Cambria Math"/>
            <w:szCs w:val="24"/>
          </w:rPr>
          <m:t xml:space="preserve">:  </m:t>
        </m:r>
      </m:oMath>
      <w:r w:rsidR="00DC1CDD" w:rsidRPr="00516477">
        <w:rPr>
          <w:szCs w:val="24"/>
        </w:rPr>
        <w:t xml:space="preserve"> </w:t>
      </w:r>
      <m:oMath>
        <m:acc>
          <m:accPr>
            <m:ctrlPr>
              <w:rPr>
                <w:rFonts w:ascii="Cambria Math" w:hAnsi="Cambria Math"/>
                <w:i/>
                <w:szCs w:val="24"/>
              </w:rPr>
            </m:ctrlPr>
          </m:accPr>
          <m:e>
            <m:r>
              <w:rPr>
                <w:rFonts w:ascii="Cambria Math" w:hAnsi="Cambria Math"/>
                <w:szCs w:val="24"/>
              </w:rPr>
              <m:t>m</m:t>
            </m:r>
            <m:ctrlPr>
              <w:rPr>
                <w:rFonts w:ascii="Cambria Math" w:hAnsi="Cambria Math"/>
                <w:i/>
                <w:szCs w:val="24"/>
                <w:lang w:val="en-US"/>
              </w:rPr>
            </m:ctrlPr>
          </m:e>
        </m:acc>
        <m:r>
          <w:rPr>
            <w:rFonts w:ascii="Cambria Math" w:hAnsi="Cambria Math"/>
            <w:szCs w:val="24"/>
          </w:rPr>
          <m:t>≤</m:t>
        </m:r>
        <m:r>
          <w:rPr>
            <w:rFonts w:ascii="Cambria Math" w:hAnsi="Cambria Math"/>
            <w:szCs w:val="24"/>
            <w:lang w:val="en-US"/>
          </w:rPr>
          <m:t>m</m:t>
        </m:r>
        <m:r>
          <w:rPr>
            <w:rFonts w:ascii="Cambria Math" w:hAnsi="Cambria Math"/>
            <w:szCs w:val="24"/>
          </w:rPr>
          <m:t>≤</m:t>
        </m:r>
        <m:r>
          <w:rPr>
            <w:rFonts w:ascii="Cambria Math" w:hAnsi="Cambria Math"/>
            <w:szCs w:val="24"/>
            <w:lang w:val="en-US"/>
          </w:rPr>
          <m:t>M</m:t>
        </m:r>
        <m:r>
          <w:rPr>
            <w:rFonts w:ascii="Cambria Math" w:hAnsi="Cambria Math"/>
            <w:szCs w:val="24"/>
          </w:rPr>
          <m:t xml:space="preserve">≤ </m:t>
        </m:r>
        <m:acc>
          <m:accPr>
            <m:ctrlPr>
              <w:rPr>
                <w:rFonts w:ascii="Cambria Math" w:hAnsi="Cambria Math"/>
                <w:i/>
                <w:szCs w:val="24"/>
                <w:lang w:val="en-US"/>
              </w:rPr>
            </m:ctrlPr>
          </m:accPr>
          <m:e>
            <m:r>
              <w:rPr>
                <w:rFonts w:ascii="Cambria Math" w:hAnsi="Cambria Math"/>
                <w:szCs w:val="24"/>
                <w:lang w:val="en-US"/>
              </w:rPr>
              <m:t>M</m:t>
            </m:r>
          </m:e>
        </m:acc>
      </m:oMath>
      <w:r w:rsidR="00DC1CDD" w:rsidRPr="00516477">
        <w:rPr>
          <w:szCs w:val="24"/>
        </w:rPr>
        <w:t xml:space="preserve">. При этом, алгоритм </w:t>
      </w:r>
      <w:proofErr w:type="spellStart"/>
      <w:r w:rsidR="00DC1CDD" w:rsidRPr="00516477">
        <w:rPr>
          <w:szCs w:val="24"/>
          <w:lang w:val="en-US"/>
        </w:rPr>
        <w:t>CovEq</w:t>
      </w:r>
      <w:proofErr w:type="spellEnd"/>
      <w:r w:rsidR="00DC1CDD" w:rsidRPr="00516477">
        <w:rPr>
          <w:szCs w:val="24"/>
        </w:rPr>
        <w:t xml:space="preserve"> заменяется алгоритмом </w:t>
      </w:r>
      <w:proofErr w:type="spellStart"/>
      <w:r w:rsidR="00DC1CDD" w:rsidRPr="00516477">
        <w:rPr>
          <w:szCs w:val="24"/>
          <w:lang w:val="en-US"/>
        </w:rPr>
        <w:t>CovEqEst</w:t>
      </w:r>
      <w:proofErr w:type="spellEnd"/>
      <w:r w:rsidR="00DC1CDD" w:rsidRPr="00516477">
        <w:rPr>
          <w:szCs w:val="24"/>
        </w:rPr>
        <w:t xml:space="preserve">, полученным из </w:t>
      </w:r>
      <w:proofErr w:type="spellStart"/>
      <w:r w:rsidR="00DC1CDD" w:rsidRPr="00516477">
        <w:rPr>
          <w:szCs w:val="24"/>
          <w:lang w:val="en-US"/>
        </w:rPr>
        <w:t>CovEq</w:t>
      </w:r>
      <w:proofErr w:type="spellEnd"/>
      <w:r w:rsidR="00DC1CDD" w:rsidRPr="00516477">
        <w:rPr>
          <w:szCs w:val="24"/>
        </w:rPr>
        <w:t xml:space="preserve"> заменой величин </w:t>
      </w:r>
      <m:oMath>
        <m:r>
          <w:rPr>
            <w:rFonts w:ascii="Cambria Math" w:hAnsi="Cambria Math"/>
            <w:szCs w:val="24"/>
          </w:rPr>
          <m:t>m,M</m:t>
        </m:r>
      </m:oMath>
      <w:r w:rsidR="00DC1CDD" w:rsidRPr="00516477">
        <w:rPr>
          <w:szCs w:val="24"/>
        </w:rPr>
        <w:t xml:space="preserve">  на  </w:t>
      </w:r>
      <m:oMath>
        <m:acc>
          <m:accPr>
            <m:ctrlPr>
              <w:rPr>
                <w:rFonts w:ascii="Cambria Math" w:hAnsi="Cambria Math"/>
                <w:i/>
                <w:szCs w:val="24"/>
                <w:lang w:val="en-US"/>
              </w:rPr>
            </m:ctrlPr>
          </m:accPr>
          <m:e>
            <m:r>
              <w:rPr>
                <w:rFonts w:ascii="Cambria Math" w:hAnsi="Cambria Math"/>
                <w:szCs w:val="24"/>
                <w:lang w:val="en-US"/>
              </w:rPr>
              <m:t>m</m:t>
            </m:r>
            <m:ctrlPr>
              <w:rPr>
                <w:rFonts w:ascii="Cambria Math" w:hAnsi="Cambria Math"/>
                <w:i/>
                <w:szCs w:val="24"/>
              </w:rPr>
            </m:ctrlPr>
          </m:e>
        </m:acc>
        <m:r>
          <w:rPr>
            <w:rFonts w:ascii="Cambria Math" w:hAnsi="Cambria Math"/>
            <w:szCs w:val="24"/>
          </w:rPr>
          <m:t>,</m:t>
        </m:r>
        <m:acc>
          <m:accPr>
            <m:ctrlPr>
              <w:rPr>
                <w:rFonts w:ascii="Cambria Math" w:hAnsi="Cambria Math"/>
                <w:i/>
                <w:szCs w:val="24"/>
              </w:rPr>
            </m:ctrlPr>
          </m:accPr>
          <m:e>
            <m:r>
              <w:rPr>
                <w:rFonts w:ascii="Cambria Math" w:hAnsi="Cambria Math"/>
                <w:szCs w:val="24"/>
              </w:rPr>
              <m:t>M</m:t>
            </m:r>
          </m:e>
        </m:acc>
      </m:oMath>
      <w:r w:rsidR="00DC1CDD" w:rsidRPr="00516477">
        <w:rPr>
          <w:szCs w:val="24"/>
        </w:rPr>
        <w:t xml:space="preserve">. Справедливо следующее утверждение относительно алгоритма </w:t>
      </w:r>
      <w:proofErr w:type="spellStart"/>
      <w:r w:rsidR="00DC1CDD" w:rsidRPr="00516477">
        <w:rPr>
          <w:szCs w:val="24"/>
          <w:lang w:val="en-US"/>
        </w:rPr>
        <w:t>CovEqEst</w:t>
      </w:r>
      <w:proofErr w:type="spellEnd"/>
      <w:r w:rsidR="00DC1CDD" w:rsidRPr="00516477">
        <w:rPr>
          <w:szCs w:val="24"/>
        </w:rPr>
        <w:t>.</w:t>
      </w:r>
      <w:r w:rsidRPr="00516477">
        <w:rPr>
          <w:szCs w:val="24"/>
        </w:rPr>
        <w:t xml:space="preserve"> Для этого алгоритма справедливо аналогичное утверждение.</w:t>
      </w:r>
    </w:p>
    <w:p w:rsidR="00C005B9" w:rsidRPr="00516477" w:rsidRDefault="00DC2FCE" w:rsidP="00516477">
      <w:pPr>
        <w:spacing w:after="0"/>
        <w:ind w:firstLine="567"/>
        <w:rPr>
          <w:rFonts w:cs="Times New Roman"/>
          <w:szCs w:val="24"/>
        </w:rPr>
      </w:pPr>
      <w:r w:rsidRPr="00516477">
        <w:rPr>
          <w:rFonts w:cs="Times New Roman"/>
          <w:szCs w:val="24"/>
        </w:rPr>
        <w:t>Разработанные методы аппроксимации множеств, заданных системами неравенств или уравнен</w:t>
      </w:r>
      <w:r w:rsidR="00F017CB" w:rsidRPr="00516477">
        <w:rPr>
          <w:rFonts w:cs="Times New Roman"/>
          <w:szCs w:val="24"/>
        </w:rPr>
        <w:t xml:space="preserve">ий были </w:t>
      </w:r>
      <w:proofErr w:type="spellStart"/>
      <w:r w:rsidR="00F017CB" w:rsidRPr="00516477">
        <w:rPr>
          <w:rFonts w:cs="Times New Roman"/>
          <w:szCs w:val="24"/>
        </w:rPr>
        <w:t>программно</w:t>
      </w:r>
      <w:proofErr w:type="spellEnd"/>
      <w:r w:rsidR="00F017CB" w:rsidRPr="00516477">
        <w:rPr>
          <w:rFonts w:cs="Times New Roman"/>
          <w:szCs w:val="24"/>
        </w:rPr>
        <w:t xml:space="preserve"> реализованы на языке С++. В состав программного комплекса вошли модули для вычисления оценок, организации работы со списком параллелепипедов, ввода данных и вывода результатов. В качестве оценок применялись интервальные оценки, реализация</w:t>
      </w:r>
      <w:r w:rsidR="00521DC1" w:rsidRPr="00516477">
        <w:rPr>
          <w:rFonts w:cs="Times New Roman"/>
          <w:szCs w:val="24"/>
        </w:rPr>
        <w:t xml:space="preserve"> которых была выполнена ранее [29</w:t>
      </w:r>
      <w:r w:rsidR="00F017CB" w:rsidRPr="00516477">
        <w:rPr>
          <w:rFonts w:cs="Times New Roman"/>
          <w:szCs w:val="24"/>
        </w:rPr>
        <w:t>].</w:t>
      </w:r>
      <w:r w:rsidR="00B833F5" w:rsidRPr="00516477">
        <w:rPr>
          <w:rFonts w:cs="Times New Roman"/>
          <w:szCs w:val="24"/>
        </w:rPr>
        <w:t xml:space="preserve"> </w:t>
      </w:r>
    </w:p>
    <w:p w:rsidR="00AD2556" w:rsidRPr="00516477" w:rsidRDefault="00AD2556" w:rsidP="00516477">
      <w:pPr>
        <w:spacing w:after="0"/>
        <w:ind w:firstLine="567"/>
        <w:rPr>
          <w:rFonts w:cs="Times New Roman"/>
          <w:szCs w:val="24"/>
        </w:rPr>
      </w:pPr>
    </w:p>
    <w:p w:rsidR="00C06E54" w:rsidRPr="00406507" w:rsidRDefault="008343A8" w:rsidP="00406507">
      <w:pPr>
        <w:pStyle w:val="3"/>
        <w:ind w:left="567"/>
        <w:rPr>
          <w:rFonts w:ascii="Times New Roman" w:hAnsi="Times New Roman" w:cs="Times New Roman"/>
          <w:color w:val="auto"/>
        </w:rPr>
      </w:pPr>
      <w:bookmarkStart w:id="9" w:name="_Toc527379526"/>
      <w:r w:rsidRPr="00406507">
        <w:rPr>
          <w:rFonts w:ascii="Times New Roman" w:hAnsi="Times New Roman" w:cs="Times New Roman"/>
          <w:color w:val="auto"/>
        </w:rPr>
        <w:t>2.</w:t>
      </w:r>
      <w:r w:rsidR="00DD0DDA" w:rsidRPr="00406507">
        <w:rPr>
          <w:rFonts w:ascii="Times New Roman" w:hAnsi="Times New Roman" w:cs="Times New Roman"/>
          <w:color w:val="auto"/>
        </w:rPr>
        <w:t>4</w:t>
      </w:r>
      <w:r w:rsidR="00C06E54" w:rsidRPr="00406507">
        <w:rPr>
          <w:rFonts w:ascii="Times New Roman" w:hAnsi="Times New Roman" w:cs="Times New Roman"/>
          <w:color w:val="auto"/>
        </w:rPr>
        <w:t xml:space="preserve"> Результаты эксперимента</w:t>
      </w:r>
      <w:bookmarkEnd w:id="9"/>
    </w:p>
    <w:p w:rsidR="00DF40AB" w:rsidRPr="00516477" w:rsidRDefault="00DF40AB" w:rsidP="00516477">
      <w:pPr>
        <w:spacing w:after="0"/>
        <w:ind w:firstLine="567"/>
        <w:rPr>
          <w:rFonts w:cs="Times New Roman"/>
          <w:szCs w:val="24"/>
        </w:rPr>
      </w:pPr>
    </w:p>
    <w:p w:rsidR="00C06E54" w:rsidRDefault="00C06E54" w:rsidP="00516477">
      <w:pPr>
        <w:spacing w:after="0"/>
        <w:ind w:firstLine="567"/>
        <w:rPr>
          <w:rFonts w:cs="Times New Roman"/>
          <w:szCs w:val="24"/>
        </w:rPr>
      </w:pPr>
      <w:r w:rsidRPr="00516477">
        <w:rPr>
          <w:rFonts w:cs="Times New Roman"/>
          <w:szCs w:val="24"/>
        </w:rPr>
        <w:t xml:space="preserve">Для экспериментального исследования разработанных подходов была выбрана задача определения рабочей области робота </w:t>
      </w:r>
      <w:proofErr w:type="spellStart"/>
      <w:r w:rsidRPr="00516477">
        <w:rPr>
          <w:rFonts w:cs="Times New Roman"/>
          <w:szCs w:val="24"/>
          <w:lang w:val="en-US"/>
        </w:rPr>
        <w:t>DexTAR</w:t>
      </w:r>
      <w:proofErr w:type="spellEnd"/>
      <w:r w:rsidR="00521DC1" w:rsidRPr="00516477">
        <w:rPr>
          <w:rFonts w:cs="Times New Roman"/>
          <w:szCs w:val="24"/>
        </w:rPr>
        <w:t xml:space="preserve"> [30</w:t>
      </w:r>
      <w:r w:rsidRPr="00516477">
        <w:rPr>
          <w:rFonts w:cs="Times New Roman"/>
          <w:szCs w:val="24"/>
        </w:rPr>
        <w:t xml:space="preserve">]. </w:t>
      </w:r>
      <w:r w:rsidR="009B4A70" w:rsidRPr="00516477">
        <w:rPr>
          <w:rFonts w:cs="Times New Roman"/>
          <w:szCs w:val="24"/>
        </w:rPr>
        <w:t xml:space="preserve">Робот </w:t>
      </w:r>
      <w:proofErr w:type="spellStart"/>
      <w:proofErr w:type="gramStart"/>
      <w:r w:rsidR="009B4A70" w:rsidRPr="00516477">
        <w:rPr>
          <w:rFonts w:cs="Times New Roman"/>
          <w:szCs w:val="24"/>
        </w:rPr>
        <w:t>Dextar</w:t>
      </w:r>
      <w:proofErr w:type="spellEnd"/>
      <w:r w:rsidR="009B4A70" w:rsidRPr="00516477">
        <w:rPr>
          <w:rFonts w:cs="Times New Roman"/>
          <w:szCs w:val="24"/>
        </w:rPr>
        <w:t xml:space="preserve">  является</w:t>
      </w:r>
      <w:proofErr w:type="gramEnd"/>
      <w:r w:rsidR="009B4A70" w:rsidRPr="00516477">
        <w:rPr>
          <w:rFonts w:cs="Times New Roman"/>
          <w:szCs w:val="24"/>
        </w:rPr>
        <w:t xml:space="preserve"> плоским параллельным четырехзвенным механизмом, управляемым двумя двигателями (Рис</w:t>
      </w:r>
      <w:r w:rsidR="00BD2591" w:rsidRPr="00516477">
        <w:rPr>
          <w:rFonts w:cs="Times New Roman"/>
          <w:szCs w:val="24"/>
        </w:rPr>
        <w:t xml:space="preserve">унок </w:t>
      </w:r>
      <w:r w:rsidR="00DF40AB" w:rsidRPr="00516477">
        <w:rPr>
          <w:rFonts w:cs="Times New Roman"/>
          <w:szCs w:val="24"/>
        </w:rPr>
        <w:t>3</w:t>
      </w:r>
      <w:r w:rsidR="009B4A70" w:rsidRPr="00516477">
        <w:rPr>
          <w:rFonts w:cs="Times New Roman"/>
          <w:szCs w:val="24"/>
        </w:rPr>
        <w:t>).</w:t>
      </w:r>
    </w:p>
    <w:p w:rsidR="00406507" w:rsidRPr="00516477" w:rsidRDefault="00406507" w:rsidP="00516477">
      <w:pPr>
        <w:spacing w:after="0"/>
        <w:ind w:firstLine="567"/>
        <w:rPr>
          <w:rFonts w:cs="Times New Roman"/>
          <w:szCs w:val="24"/>
        </w:rPr>
      </w:pPr>
    </w:p>
    <w:p w:rsidR="009B4A70" w:rsidRPr="00516477" w:rsidRDefault="009B4A70" w:rsidP="00406507">
      <w:pPr>
        <w:spacing w:after="0"/>
        <w:ind w:firstLine="567"/>
        <w:jc w:val="center"/>
        <w:rPr>
          <w:rFonts w:cs="Times New Roman"/>
          <w:szCs w:val="24"/>
          <w:lang w:val="en-US"/>
        </w:rPr>
      </w:pPr>
      <w:r w:rsidRPr="00516477">
        <w:rPr>
          <w:noProof/>
          <w:szCs w:val="24"/>
          <w:lang w:eastAsia="ru-RU"/>
        </w:rPr>
        <w:drawing>
          <wp:inline distT="0" distB="0" distL="0" distR="0" wp14:anchorId="56B1BF0A" wp14:editId="7BFAD199">
            <wp:extent cx="4781550" cy="3262705"/>
            <wp:effectExtent l="0" t="0" r="0" b="0"/>
            <wp:docPr id="1" name="Рисунок 1" descr="ÐÐ°ÑÑÐ¸Ð½ÐºÐ¸ Ð¿Ð¾ Ð·Ð°Ð¿ÑÐ¾ÑÑ Dex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DexT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0558" cy="3262028"/>
                    </a:xfrm>
                    <a:prstGeom prst="rect">
                      <a:avLst/>
                    </a:prstGeom>
                    <a:noFill/>
                    <a:ln>
                      <a:noFill/>
                    </a:ln>
                  </pic:spPr>
                </pic:pic>
              </a:graphicData>
            </a:graphic>
          </wp:inline>
        </w:drawing>
      </w:r>
    </w:p>
    <w:p w:rsidR="009B4A70" w:rsidRPr="00516477" w:rsidRDefault="00661866" w:rsidP="00406507">
      <w:pPr>
        <w:spacing w:after="0"/>
        <w:ind w:firstLine="567"/>
        <w:jc w:val="center"/>
        <w:rPr>
          <w:rFonts w:cs="Times New Roman"/>
          <w:szCs w:val="24"/>
        </w:rPr>
      </w:pPr>
      <w:r w:rsidRPr="00516477">
        <w:rPr>
          <w:rFonts w:cs="Times New Roman"/>
          <w:szCs w:val="24"/>
        </w:rPr>
        <w:t xml:space="preserve">Рисунок 3 – </w:t>
      </w:r>
      <w:r w:rsidR="009B4A70" w:rsidRPr="00516477">
        <w:rPr>
          <w:rFonts w:cs="Times New Roman"/>
          <w:szCs w:val="24"/>
        </w:rPr>
        <w:t xml:space="preserve">Параллельный робот </w:t>
      </w:r>
      <w:proofErr w:type="spellStart"/>
      <w:r w:rsidR="009B4A70" w:rsidRPr="00516477">
        <w:rPr>
          <w:rFonts w:cs="Times New Roman"/>
          <w:szCs w:val="24"/>
          <w:lang w:val="en-US"/>
        </w:rPr>
        <w:t>DexTAR</w:t>
      </w:r>
      <w:proofErr w:type="spellEnd"/>
    </w:p>
    <w:p w:rsidR="00C06E54" w:rsidRPr="00516477" w:rsidRDefault="00F9496B" w:rsidP="00516477">
      <w:pPr>
        <w:spacing w:after="0"/>
        <w:ind w:firstLine="567"/>
        <w:rPr>
          <w:rFonts w:cs="Times New Roman"/>
          <w:szCs w:val="24"/>
        </w:rPr>
      </w:pPr>
      <w:r w:rsidRPr="00516477">
        <w:rPr>
          <w:rFonts w:cs="Times New Roman"/>
          <w:szCs w:val="24"/>
        </w:rPr>
        <w:lastRenderedPageBreak/>
        <w:t xml:space="preserve">Кинематическая </w:t>
      </w:r>
      <w:r w:rsidR="009B4A70" w:rsidRPr="00516477">
        <w:rPr>
          <w:rFonts w:cs="Times New Roman"/>
          <w:szCs w:val="24"/>
        </w:rPr>
        <w:t>схема робота представлена на рисунке</w:t>
      </w:r>
      <w:r w:rsidRPr="00516477">
        <w:rPr>
          <w:rFonts w:cs="Times New Roman"/>
          <w:szCs w:val="24"/>
        </w:rPr>
        <w:t xml:space="preserve"> 4. </w:t>
      </w:r>
    </w:p>
    <w:p w:rsidR="00F9496B" w:rsidRPr="00516477" w:rsidRDefault="00F9496B" w:rsidP="00406507">
      <w:pPr>
        <w:spacing w:after="0"/>
        <w:ind w:firstLine="567"/>
        <w:jc w:val="center"/>
        <w:rPr>
          <w:rFonts w:cs="Times New Roman"/>
          <w:szCs w:val="24"/>
        </w:rPr>
      </w:pPr>
      <w:r w:rsidRPr="00516477">
        <w:rPr>
          <w:noProof/>
          <w:szCs w:val="24"/>
          <w:lang w:eastAsia="ru-RU"/>
        </w:rPr>
        <w:drawing>
          <wp:inline distT="0" distB="0" distL="0" distR="0" wp14:anchorId="6047DB28" wp14:editId="3FAF820C">
            <wp:extent cx="4108450" cy="35117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10738" cy="3513685"/>
                    </a:xfrm>
                    <a:prstGeom prst="rect">
                      <a:avLst/>
                    </a:prstGeom>
                  </pic:spPr>
                </pic:pic>
              </a:graphicData>
            </a:graphic>
          </wp:inline>
        </w:drawing>
      </w:r>
    </w:p>
    <w:p w:rsidR="00F9496B" w:rsidRPr="00516477" w:rsidRDefault="00661866" w:rsidP="00406507">
      <w:pPr>
        <w:spacing w:after="0"/>
        <w:ind w:firstLine="567"/>
        <w:jc w:val="center"/>
        <w:rPr>
          <w:rFonts w:cs="Times New Roman"/>
          <w:szCs w:val="24"/>
        </w:rPr>
      </w:pPr>
      <w:r w:rsidRPr="00516477">
        <w:rPr>
          <w:rFonts w:cs="Times New Roman"/>
          <w:szCs w:val="24"/>
        </w:rPr>
        <w:t xml:space="preserve">Рисунок 4 – </w:t>
      </w:r>
      <w:r w:rsidR="00F9496B" w:rsidRPr="00516477">
        <w:rPr>
          <w:rFonts w:cs="Times New Roman"/>
          <w:szCs w:val="24"/>
        </w:rPr>
        <w:t xml:space="preserve">Кинематическая схема робота </w:t>
      </w:r>
      <w:proofErr w:type="spellStart"/>
      <w:r w:rsidR="00F9496B" w:rsidRPr="00516477">
        <w:rPr>
          <w:rFonts w:cs="Times New Roman"/>
          <w:szCs w:val="24"/>
          <w:lang w:val="en-US"/>
        </w:rPr>
        <w:t>DexTAR</w:t>
      </w:r>
      <w:proofErr w:type="spellEnd"/>
    </w:p>
    <w:p w:rsidR="00F9496B" w:rsidRPr="00516477" w:rsidRDefault="00F9496B" w:rsidP="00516477">
      <w:pPr>
        <w:spacing w:after="0"/>
        <w:ind w:firstLine="567"/>
        <w:rPr>
          <w:rFonts w:cs="Times New Roman"/>
          <w:szCs w:val="24"/>
        </w:rPr>
      </w:pPr>
    </w:p>
    <w:p w:rsidR="00F9496B" w:rsidRPr="00516477" w:rsidRDefault="00F9496B" w:rsidP="00516477">
      <w:pPr>
        <w:spacing w:after="0"/>
        <w:ind w:firstLine="567"/>
        <w:rPr>
          <w:rFonts w:cs="Times New Roman"/>
          <w:szCs w:val="24"/>
        </w:rPr>
      </w:pPr>
      <w:r w:rsidRPr="00516477">
        <w:rPr>
          <w:rFonts w:cs="Times New Roman"/>
          <w:szCs w:val="24"/>
        </w:rPr>
        <w:t xml:space="preserve">Рассмотрим следующие значения длин параметров роботов: </w:t>
      </w: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a</m:t>
                </m:r>
              </m:sub>
            </m:sSub>
            <m:r>
              <w:rPr>
                <w:rFonts w:ascii="Cambria Math" w:hAnsi="Cambria Math" w:cs="Times New Roman"/>
                <w:szCs w:val="24"/>
              </w:rPr>
              <m:t>=l</m:t>
            </m:r>
          </m:e>
          <m:sub>
            <m:r>
              <w:rPr>
                <w:rFonts w:ascii="Cambria Math" w:hAnsi="Cambria Math" w:cs="Times New Roman"/>
                <w:szCs w:val="24"/>
              </w:rPr>
              <m:t>d</m:t>
            </m:r>
          </m:sub>
        </m:sSub>
        <m:r>
          <w:rPr>
            <w:rFonts w:ascii="Cambria Math" w:hAnsi="Cambria Math" w:cs="Times New Roman"/>
            <w:szCs w:val="24"/>
          </w:rPr>
          <m:t>=</m:t>
        </m:r>
        <m:r>
          <w:rPr>
            <w:rFonts w:ascii="Cambria Math" w:eastAsiaTheme="minorEastAsia" w:hAnsi="Cambria Math" w:cs="Times New Roman"/>
            <w:szCs w:val="24"/>
          </w:rPr>
          <m:t xml:space="preserve">72,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b</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c</m:t>
            </m:r>
          </m:sub>
        </m:sSub>
        <m:r>
          <w:rPr>
            <w:rFonts w:ascii="Cambria Math" w:eastAsiaTheme="minorEastAsia" w:hAnsi="Cambria Math" w:cs="Times New Roman"/>
            <w:szCs w:val="24"/>
          </w:rPr>
          <m:t>=80, d=60</m:t>
        </m:r>
      </m:oMath>
      <w:r w:rsidRPr="00516477">
        <w:rPr>
          <w:rFonts w:eastAsiaTheme="minorEastAsia" w:cs="Times New Roman"/>
          <w:szCs w:val="24"/>
        </w:rPr>
        <w:t xml:space="preserve">. </w:t>
      </w:r>
      <w:r w:rsidRPr="00516477">
        <w:rPr>
          <w:rFonts w:cs="Times New Roman"/>
          <w:szCs w:val="24"/>
        </w:rPr>
        <w:t xml:space="preserve">На </w:t>
      </w:r>
      <w:r w:rsidR="0048552D" w:rsidRPr="00516477">
        <w:rPr>
          <w:rFonts w:cs="Times New Roman"/>
          <w:szCs w:val="24"/>
        </w:rPr>
        <w:t>р</w:t>
      </w:r>
      <w:r w:rsidRPr="00516477">
        <w:rPr>
          <w:rFonts w:cs="Times New Roman"/>
          <w:szCs w:val="24"/>
        </w:rPr>
        <w:t>ис</w:t>
      </w:r>
      <w:r w:rsidR="0048552D" w:rsidRPr="00516477">
        <w:rPr>
          <w:rFonts w:cs="Times New Roman"/>
          <w:szCs w:val="24"/>
        </w:rPr>
        <w:t>унке</w:t>
      </w:r>
      <w:r w:rsidRPr="00516477">
        <w:rPr>
          <w:rFonts w:cs="Times New Roman"/>
          <w:szCs w:val="24"/>
        </w:rPr>
        <w:t xml:space="preserve"> 5 представлена рабочая область, полученная с помощью решения системы неравенств алгоритмом </w:t>
      </w:r>
      <w:proofErr w:type="spellStart"/>
      <w:r w:rsidRPr="00516477">
        <w:rPr>
          <w:rFonts w:cs="Times New Roman"/>
          <w:szCs w:val="24"/>
          <w:lang w:val="en-US"/>
        </w:rPr>
        <w:t>CovIneqEst</w:t>
      </w:r>
      <w:proofErr w:type="spellEnd"/>
      <w:r w:rsidRPr="00516477">
        <w:rPr>
          <w:rFonts w:cs="Times New Roman"/>
          <w:szCs w:val="24"/>
        </w:rPr>
        <w:t xml:space="preserve">, а на </w:t>
      </w:r>
      <w:r w:rsidR="0048552D" w:rsidRPr="00516477">
        <w:rPr>
          <w:rFonts w:cs="Times New Roman"/>
          <w:szCs w:val="24"/>
        </w:rPr>
        <w:t>рисунке</w:t>
      </w:r>
      <w:r w:rsidRPr="00516477">
        <w:rPr>
          <w:rFonts w:cs="Times New Roman"/>
          <w:szCs w:val="24"/>
        </w:rPr>
        <w:t xml:space="preserve"> 6 – с помощью решения системы уравнений алгоритмом </w:t>
      </w:r>
      <w:proofErr w:type="spellStart"/>
      <w:r w:rsidRPr="00516477">
        <w:rPr>
          <w:rFonts w:cs="Times New Roman"/>
          <w:szCs w:val="24"/>
          <w:lang w:val="en-US"/>
        </w:rPr>
        <w:t>CovEqEst</w:t>
      </w:r>
      <w:proofErr w:type="spellEnd"/>
      <w:r w:rsidRPr="00516477">
        <w:rPr>
          <w:rFonts w:cs="Times New Roman"/>
          <w:szCs w:val="24"/>
        </w:rPr>
        <w:t>.</w:t>
      </w:r>
    </w:p>
    <w:p w:rsidR="004A3DA3" w:rsidRPr="00516477" w:rsidRDefault="004A3DA3" w:rsidP="00406507">
      <w:pPr>
        <w:spacing w:after="0"/>
        <w:ind w:firstLine="567"/>
        <w:jc w:val="center"/>
        <w:rPr>
          <w:rFonts w:cs="Times New Roman"/>
          <w:szCs w:val="24"/>
        </w:rPr>
      </w:pPr>
      <w:r w:rsidRPr="00516477">
        <w:rPr>
          <w:noProof/>
          <w:szCs w:val="24"/>
          <w:lang w:eastAsia="ru-RU"/>
        </w:rPr>
        <w:drawing>
          <wp:inline distT="0" distB="0" distL="0" distR="0" wp14:anchorId="4B1CCB25" wp14:editId="2AAA1A8B">
            <wp:extent cx="3999799" cy="3110223"/>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2266" cy="3112141"/>
                    </a:xfrm>
                    <a:prstGeom prst="rect">
                      <a:avLst/>
                    </a:prstGeom>
                  </pic:spPr>
                </pic:pic>
              </a:graphicData>
            </a:graphic>
          </wp:inline>
        </w:drawing>
      </w:r>
    </w:p>
    <w:p w:rsidR="004A3DA3" w:rsidRPr="00516477" w:rsidRDefault="00661866" w:rsidP="00406507">
      <w:pPr>
        <w:spacing w:after="0"/>
        <w:ind w:firstLine="567"/>
        <w:jc w:val="center"/>
        <w:rPr>
          <w:rFonts w:cs="Times New Roman"/>
          <w:szCs w:val="24"/>
        </w:rPr>
      </w:pPr>
      <w:r w:rsidRPr="00516477">
        <w:rPr>
          <w:rFonts w:cs="Times New Roman"/>
          <w:szCs w:val="24"/>
        </w:rPr>
        <w:t>Рисунок 5 –</w:t>
      </w:r>
      <w:r w:rsidR="004A3DA3" w:rsidRPr="00516477">
        <w:rPr>
          <w:rFonts w:cs="Times New Roman"/>
          <w:szCs w:val="24"/>
        </w:rPr>
        <w:t xml:space="preserve">Рабочая область, полученная с помощью алгоритма </w:t>
      </w:r>
      <w:proofErr w:type="spellStart"/>
      <w:r w:rsidR="004A3DA3" w:rsidRPr="00516477">
        <w:rPr>
          <w:rFonts w:cs="Times New Roman"/>
          <w:szCs w:val="24"/>
          <w:lang w:val="en-US"/>
        </w:rPr>
        <w:t>ConIneqEst</w:t>
      </w:r>
      <w:proofErr w:type="spellEnd"/>
    </w:p>
    <w:p w:rsidR="004A3DA3" w:rsidRPr="00516477" w:rsidRDefault="004A3DA3" w:rsidP="00516477">
      <w:pPr>
        <w:spacing w:after="0"/>
        <w:ind w:firstLine="567"/>
        <w:rPr>
          <w:rFonts w:cs="Times New Roman"/>
          <w:szCs w:val="24"/>
        </w:rPr>
      </w:pPr>
    </w:p>
    <w:p w:rsidR="00F9496B" w:rsidRPr="00516477" w:rsidRDefault="00F9496B" w:rsidP="00406507">
      <w:pPr>
        <w:spacing w:after="0"/>
        <w:ind w:firstLine="567"/>
        <w:jc w:val="center"/>
        <w:rPr>
          <w:rFonts w:cs="Times New Roman"/>
          <w:szCs w:val="24"/>
          <w:lang w:val="en-US"/>
        </w:rPr>
      </w:pPr>
      <w:r w:rsidRPr="00516477">
        <w:rPr>
          <w:noProof/>
          <w:szCs w:val="24"/>
          <w:lang w:eastAsia="ru-RU"/>
        </w:rPr>
        <w:lastRenderedPageBreak/>
        <w:drawing>
          <wp:inline distT="0" distB="0" distL="0" distR="0" wp14:anchorId="5AC900A4" wp14:editId="6C2A6B9E">
            <wp:extent cx="4022238" cy="32205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22905" cy="3221042"/>
                    </a:xfrm>
                    <a:prstGeom prst="rect">
                      <a:avLst/>
                    </a:prstGeom>
                  </pic:spPr>
                </pic:pic>
              </a:graphicData>
            </a:graphic>
          </wp:inline>
        </w:drawing>
      </w:r>
    </w:p>
    <w:p w:rsidR="00F9496B" w:rsidRPr="00516477" w:rsidRDefault="00661866" w:rsidP="00406507">
      <w:pPr>
        <w:spacing w:after="0"/>
        <w:ind w:firstLine="567"/>
        <w:jc w:val="center"/>
        <w:rPr>
          <w:rFonts w:cs="Times New Roman"/>
          <w:szCs w:val="24"/>
        </w:rPr>
      </w:pPr>
      <w:r w:rsidRPr="00516477">
        <w:rPr>
          <w:rFonts w:cs="Times New Roman"/>
          <w:szCs w:val="24"/>
        </w:rPr>
        <w:t xml:space="preserve">Рисунок 6 – </w:t>
      </w:r>
      <w:r w:rsidR="004A3DA3" w:rsidRPr="00516477">
        <w:rPr>
          <w:rFonts w:cs="Times New Roman"/>
          <w:szCs w:val="24"/>
        </w:rPr>
        <w:t xml:space="preserve">Аппроксимация рабочей области, полученная с помощью алгоритма </w:t>
      </w:r>
      <w:proofErr w:type="spellStart"/>
      <w:r w:rsidR="004A3DA3" w:rsidRPr="00516477">
        <w:rPr>
          <w:rFonts w:cs="Times New Roman"/>
          <w:szCs w:val="24"/>
          <w:lang w:val="en-US"/>
        </w:rPr>
        <w:t>CovEqEst</w:t>
      </w:r>
      <w:proofErr w:type="spellEnd"/>
    </w:p>
    <w:p w:rsidR="004A3DA3" w:rsidRPr="00516477" w:rsidRDefault="004A3DA3" w:rsidP="00516477">
      <w:pPr>
        <w:spacing w:after="0"/>
        <w:ind w:firstLine="567"/>
        <w:rPr>
          <w:rFonts w:cs="Times New Roman"/>
          <w:szCs w:val="24"/>
        </w:rPr>
      </w:pPr>
    </w:p>
    <w:p w:rsidR="004A3DA3" w:rsidRPr="00516477" w:rsidRDefault="004A3DA3" w:rsidP="00516477">
      <w:pPr>
        <w:spacing w:after="0"/>
        <w:ind w:firstLine="567"/>
        <w:rPr>
          <w:rFonts w:cs="Times New Roman"/>
          <w:szCs w:val="24"/>
        </w:rPr>
      </w:pPr>
      <w:r w:rsidRPr="00516477">
        <w:rPr>
          <w:rFonts w:cs="Times New Roman"/>
          <w:szCs w:val="24"/>
        </w:rPr>
        <w:t xml:space="preserve">Как можно заметить, алгоритм </w:t>
      </w:r>
      <w:proofErr w:type="spellStart"/>
      <w:r w:rsidRPr="00516477">
        <w:rPr>
          <w:rFonts w:cs="Times New Roman"/>
          <w:szCs w:val="24"/>
          <w:lang w:val="en-US"/>
        </w:rPr>
        <w:t>ConIneqEst</w:t>
      </w:r>
      <w:proofErr w:type="spellEnd"/>
      <w:r w:rsidRPr="00516477">
        <w:rPr>
          <w:rFonts w:cs="Times New Roman"/>
          <w:szCs w:val="24"/>
        </w:rPr>
        <w:t xml:space="preserve"> дает существенно более точную аппроксимацию по отношению к алгоритму </w:t>
      </w:r>
      <w:proofErr w:type="spellStart"/>
      <w:r w:rsidRPr="00516477">
        <w:rPr>
          <w:rFonts w:cs="Times New Roman"/>
          <w:szCs w:val="24"/>
          <w:lang w:val="en-US"/>
        </w:rPr>
        <w:t>CovEqEst</w:t>
      </w:r>
      <w:proofErr w:type="spellEnd"/>
      <w:r w:rsidRPr="00516477">
        <w:rPr>
          <w:rFonts w:cs="Times New Roman"/>
          <w:szCs w:val="24"/>
        </w:rPr>
        <w:t>.  Но при этом требуется приведение системы уравнений к системе неравенств.</w:t>
      </w:r>
    </w:p>
    <w:p w:rsidR="00661866" w:rsidRPr="00516477" w:rsidRDefault="00661866" w:rsidP="00516477">
      <w:pPr>
        <w:spacing w:after="0"/>
        <w:ind w:firstLine="567"/>
        <w:rPr>
          <w:rFonts w:cs="Times New Roman"/>
          <w:szCs w:val="24"/>
        </w:rPr>
      </w:pPr>
    </w:p>
    <w:p w:rsidR="00DA35F6" w:rsidRPr="00516477" w:rsidRDefault="00DA35F6" w:rsidP="00516477">
      <w:pPr>
        <w:spacing w:after="0"/>
        <w:ind w:firstLine="567"/>
        <w:rPr>
          <w:rFonts w:cs="Times New Roman"/>
          <w:szCs w:val="24"/>
        </w:rPr>
      </w:pPr>
    </w:p>
    <w:p w:rsidR="00DA35F6" w:rsidRPr="00516477" w:rsidRDefault="00DA35F6" w:rsidP="00516477">
      <w:pPr>
        <w:spacing w:after="0"/>
        <w:ind w:firstLine="567"/>
        <w:rPr>
          <w:rFonts w:cs="Times New Roman"/>
          <w:szCs w:val="24"/>
        </w:rPr>
      </w:pPr>
    </w:p>
    <w:p w:rsidR="00DA35F6" w:rsidRPr="00516477" w:rsidRDefault="00DA35F6" w:rsidP="00516477">
      <w:pPr>
        <w:spacing w:after="0"/>
        <w:ind w:firstLine="567"/>
        <w:rPr>
          <w:rFonts w:cs="Times New Roman"/>
          <w:szCs w:val="24"/>
        </w:rPr>
      </w:pPr>
    </w:p>
    <w:p w:rsidR="00DA35F6" w:rsidRDefault="00DA35F6"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Default="00406507" w:rsidP="00516477">
      <w:pPr>
        <w:spacing w:after="0"/>
        <w:ind w:firstLine="567"/>
        <w:rPr>
          <w:rFonts w:cs="Times New Roman"/>
          <w:szCs w:val="24"/>
        </w:rPr>
      </w:pPr>
    </w:p>
    <w:p w:rsidR="00406507" w:rsidRPr="00516477" w:rsidRDefault="00406507" w:rsidP="00516477">
      <w:pPr>
        <w:spacing w:after="0"/>
        <w:ind w:firstLine="567"/>
        <w:rPr>
          <w:rFonts w:cs="Times New Roman"/>
          <w:szCs w:val="24"/>
        </w:rPr>
      </w:pPr>
    </w:p>
    <w:p w:rsidR="00DA35F6" w:rsidRPr="00516477" w:rsidRDefault="00DA35F6" w:rsidP="00516477">
      <w:pPr>
        <w:spacing w:after="0"/>
        <w:ind w:firstLine="567"/>
        <w:rPr>
          <w:rFonts w:cs="Times New Roman"/>
          <w:szCs w:val="24"/>
        </w:rPr>
      </w:pPr>
    </w:p>
    <w:p w:rsidR="004A3DA3" w:rsidRPr="00406507" w:rsidRDefault="00406507" w:rsidP="00406507">
      <w:pPr>
        <w:pStyle w:val="2"/>
        <w:spacing w:before="0" w:beforeAutospacing="0" w:after="0" w:afterAutospacing="0"/>
        <w:ind w:firstLine="567"/>
        <w:rPr>
          <w:b w:val="0"/>
          <w:sz w:val="24"/>
        </w:rPr>
      </w:pPr>
      <w:bookmarkStart w:id="10" w:name="_Toc527379527"/>
      <w:r w:rsidRPr="00406507">
        <w:rPr>
          <w:b w:val="0"/>
          <w:sz w:val="24"/>
        </w:rPr>
        <w:lastRenderedPageBreak/>
        <w:t xml:space="preserve">3 </w:t>
      </w:r>
      <w:r w:rsidR="008343A8" w:rsidRPr="00406507">
        <w:rPr>
          <w:b w:val="0"/>
          <w:sz w:val="24"/>
        </w:rPr>
        <w:t>РАЗРАБОТКА АЛГОРИТМА АППРОКСИМАЦИИ МНОЖЕСТВА РЕШЕНИЙ СИСТЕМЫ НЕЛИНЕЙНЫХ НЕРАВЕНСТВ</w:t>
      </w:r>
      <w:bookmarkEnd w:id="10"/>
    </w:p>
    <w:p w:rsidR="00DF40AB" w:rsidRPr="00516477" w:rsidRDefault="00DF40AB" w:rsidP="00406507">
      <w:pPr>
        <w:pStyle w:val="a6"/>
        <w:spacing w:after="0"/>
        <w:ind w:left="0" w:firstLine="567"/>
        <w:rPr>
          <w:rFonts w:cs="Times New Roman"/>
          <w:szCs w:val="24"/>
        </w:rPr>
      </w:pPr>
    </w:p>
    <w:p w:rsidR="00DD0DDA" w:rsidRPr="00406507" w:rsidRDefault="00DF40AB" w:rsidP="00406507">
      <w:pPr>
        <w:pStyle w:val="3"/>
        <w:ind w:left="567"/>
        <w:rPr>
          <w:rFonts w:ascii="Times New Roman" w:hAnsi="Times New Roman" w:cs="Times New Roman"/>
          <w:color w:val="auto"/>
        </w:rPr>
      </w:pPr>
      <w:bookmarkStart w:id="11" w:name="_Toc527379528"/>
      <w:r w:rsidRPr="00406507">
        <w:rPr>
          <w:rFonts w:ascii="Times New Roman" w:hAnsi="Times New Roman" w:cs="Times New Roman"/>
          <w:color w:val="auto"/>
        </w:rPr>
        <w:t>3.</w:t>
      </w:r>
      <w:r w:rsidR="00406507">
        <w:rPr>
          <w:rFonts w:ascii="Times New Roman" w:hAnsi="Times New Roman" w:cs="Times New Roman"/>
          <w:color w:val="auto"/>
        </w:rPr>
        <w:t xml:space="preserve">1 </w:t>
      </w:r>
      <w:r w:rsidR="00DD0DDA" w:rsidRPr="00406507">
        <w:rPr>
          <w:rFonts w:ascii="Times New Roman" w:hAnsi="Times New Roman" w:cs="Times New Roman"/>
          <w:color w:val="auto"/>
        </w:rPr>
        <w:t>Численная реализация алгоритма неравномерных покрытий</w:t>
      </w:r>
      <w:bookmarkEnd w:id="11"/>
    </w:p>
    <w:p w:rsidR="00B557E5" w:rsidRPr="00516477" w:rsidRDefault="00B557E5" w:rsidP="00406507">
      <w:pPr>
        <w:spacing w:after="0"/>
        <w:ind w:firstLine="567"/>
        <w:rPr>
          <w:rFonts w:cs="Times New Roman"/>
          <w:szCs w:val="24"/>
        </w:rPr>
      </w:pPr>
    </w:p>
    <w:p w:rsidR="00DD0DDA" w:rsidRPr="00516477" w:rsidRDefault="00DD0DDA" w:rsidP="00406507">
      <w:pPr>
        <w:spacing w:after="0"/>
        <w:ind w:firstLine="567"/>
        <w:rPr>
          <w:rFonts w:cs="Times New Roman"/>
          <w:szCs w:val="24"/>
        </w:rPr>
      </w:pPr>
      <w:r w:rsidRPr="00516477">
        <w:rPr>
          <w:rFonts w:cs="Times New Roman"/>
          <w:szCs w:val="24"/>
        </w:rPr>
        <w:t>Как показано в предыдущем разделе, вкратце алгоритм неравномерных покрытий (АНП) записывается в виде:</w:t>
      </w:r>
    </w:p>
    <w:p w:rsidR="00DD0DDA" w:rsidRPr="00516477" w:rsidRDefault="00DD0DDA" w:rsidP="00516477">
      <w:pPr>
        <w:tabs>
          <w:tab w:val="left" w:pos="2100"/>
        </w:tabs>
        <w:spacing w:after="0"/>
        <w:ind w:firstLine="567"/>
        <w:rPr>
          <w:rFonts w:cs="Times New Roman"/>
          <w:szCs w:val="24"/>
        </w:rPr>
      </w:pPr>
      <w:proofErr w:type="gramStart"/>
      <w:r w:rsidRPr="00516477">
        <w:rPr>
          <w:rFonts w:cs="Times New Roman"/>
          <w:i/>
          <w:szCs w:val="24"/>
        </w:rPr>
        <w:t>Алгоритм</w:t>
      </w:r>
      <w:r w:rsidRPr="00516477">
        <w:rPr>
          <w:rFonts w:cs="Times New Roman"/>
          <w:szCs w:val="24"/>
        </w:rPr>
        <w:t xml:space="preserve">  </w:t>
      </w:r>
      <w:proofErr w:type="spellStart"/>
      <w:r w:rsidRPr="00516477">
        <w:rPr>
          <w:rFonts w:cs="Times New Roman"/>
          <w:szCs w:val="24"/>
          <w:lang w:val="en-US"/>
        </w:rPr>
        <w:t>CovEq</w:t>
      </w:r>
      <w:proofErr w:type="spellEnd"/>
      <w:proofErr w:type="gramEnd"/>
    </w:p>
    <w:p w:rsidR="00DD0DDA" w:rsidRPr="00516477" w:rsidRDefault="00BD2591" w:rsidP="00516477">
      <w:pPr>
        <w:tabs>
          <w:tab w:val="left" w:pos="2100"/>
        </w:tabs>
        <w:spacing w:after="0"/>
        <w:ind w:firstLine="567"/>
        <w:rPr>
          <w:rFonts w:cs="Times New Roman"/>
          <w:szCs w:val="24"/>
        </w:rPr>
      </w:pPr>
      <m:oMath>
        <m:r>
          <m:rPr>
            <m:sty m:val="p"/>
          </m:rPr>
          <w:rPr>
            <w:rFonts w:ascii="Cambria Math" w:hAnsi="Cambria Math" w:cs="Times New Roman"/>
            <w:szCs w:val="24"/>
            <w:lang w:val="en-US"/>
          </w:rPr>
          <m:t>L</m:t>
        </m:r>
        <m:r>
          <m:rPr>
            <m:sty m:val="p"/>
          </m:rPr>
          <w:rPr>
            <w:rFonts w:ascii="Cambria Math" w:hAnsi="Cambria Math" w:cs="Times New Roman"/>
            <w:szCs w:val="24"/>
          </w:rPr>
          <m:t>≔</m:t>
        </m:r>
        <m:r>
          <w:rPr>
            <w:rFonts w:ascii="Cambria Math" w:hAnsi="Cambria Math" w:cs="Times New Roman"/>
            <w:szCs w:val="24"/>
          </w:rPr>
          <m:t>{</m:t>
        </m:r>
        <m:d>
          <m:dPr>
            <m:begChr m:val="["/>
            <m:endChr m:val="]"/>
            <m:ctrlPr>
              <w:rPr>
                <w:rFonts w:ascii="Cambria Math" w:hAnsi="Cambria Math" w:cs="Times New Roman"/>
                <w:szCs w:val="24"/>
              </w:rPr>
            </m:ctrlPr>
          </m:dPr>
          <m:e>
            <m:r>
              <m:rPr>
                <m:sty m:val="p"/>
              </m:rPr>
              <w:rPr>
                <w:rFonts w:ascii="Cambria Math" w:hAnsi="Cambria Math" w:cs="Times New Roman"/>
                <w:szCs w:val="24"/>
                <w:lang w:val="en-US"/>
              </w:rPr>
              <m:t>a</m:t>
            </m:r>
            <m:r>
              <m:rPr>
                <m:sty m:val="p"/>
              </m:rPr>
              <w:rPr>
                <w:rFonts w:ascii="Cambria Math" w:hAnsi="Cambria Math" w:cs="Times New Roman"/>
                <w:szCs w:val="24"/>
              </w:rPr>
              <m:t>,</m:t>
            </m:r>
            <m:r>
              <m:rPr>
                <m:sty m:val="p"/>
              </m:rPr>
              <w:rPr>
                <w:rFonts w:ascii="Cambria Math" w:hAnsi="Cambria Math" w:cs="Times New Roman"/>
                <w:szCs w:val="24"/>
                <w:lang w:val="en-US"/>
              </w:rPr>
              <m:t>b</m:t>
            </m:r>
          </m:e>
        </m:d>
        <m:r>
          <m:rPr>
            <m:sty m:val="p"/>
          </m:rPr>
          <w:rPr>
            <w:rFonts w:ascii="Cambria Math" w:hAnsi="Cambria Math" w:cs="Times New Roman"/>
            <w:szCs w:val="24"/>
          </w:rPr>
          <m:t>}</m:t>
        </m:r>
      </m:oMath>
      <w:r w:rsidR="00DD0DDA" w:rsidRPr="00516477">
        <w:rPr>
          <w:rFonts w:cs="Times New Roman"/>
          <w:szCs w:val="24"/>
        </w:rPr>
        <w:t xml:space="preserve">  </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while </w:t>
      </w:r>
      <m:oMath>
        <m:r>
          <w:rPr>
            <w:rFonts w:ascii="Cambria Math" w:hAnsi="Cambria Math" w:cs="Times New Roman"/>
            <w:szCs w:val="24"/>
          </w:rPr>
          <m:t>L</m:t>
        </m:r>
        <m:r>
          <w:rPr>
            <w:rFonts w:ascii="Cambria Math" w:hAnsi="Cambria Math" w:cs="Times New Roman"/>
            <w:szCs w:val="24"/>
            <w:lang w:val="en-US"/>
          </w:rPr>
          <m:t>≠∅</m:t>
        </m:r>
      </m:oMath>
      <w:r w:rsidRPr="00516477">
        <w:rPr>
          <w:rFonts w:cs="Times New Roman"/>
          <w:szCs w:val="24"/>
          <w:lang w:val="en-US"/>
        </w:rPr>
        <w:t xml:space="preserve"> do</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take  </w:t>
      </w:r>
      <m:oMath>
        <m:r>
          <w:rPr>
            <w:rFonts w:ascii="Cambria Math" w:hAnsi="Cambria Math" w:cs="Times New Roman"/>
            <w:szCs w:val="24"/>
            <w:lang w:val="en-US"/>
          </w:rPr>
          <m:t>P∈L, L :=L∖</m:t>
        </m:r>
        <m:d>
          <m:dPr>
            <m:begChr m:val="{"/>
            <m:endChr m:val="}"/>
            <m:ctrlPr>
              <w:rPr>
                <w:rFonts w:ascii="Cambria Math" w:hAnsi="Cambria Math" w:cs="Times New Roman"/>
                <w:i/>
                <w:szCs w:val="24"/>
                <w:lang w:val="en-US"/>
              </w:rPr>
            </m:ctrlPr>
          </m:dPr>
          <m:e>
            <m:r>
              <w:rPr>
                <w:rFonts w:ascii="Cambria Math" w:hAnsi="Cambria Math" w:cs="Times New Roman"/>
                <w:szCs w:val="24"/>
                <w:lang w:val="en-US"/>
              </w:rPr>
              <m:t>P</m:t>
            </m:r>
          </m:e>
        </m:d>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w:r w:rsidRPr="00516477">
        <w:rPr>
          <w:rFonts w:cs="Times New Roman"/>
          <w:position w:val="-20"/>
          <w:szCs w:val="24"/>
          <w:lang w:val="en-US"/>
        </w:rPr>
        <w:object w:dxaOrig="2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5pt;height:21.85pt" o:ole="">
            <v:imagedata r:id="rId16" o:title=""/>
          </v:shape>
          <o:OLEObject Type="Embed" ProgID="Equation.DSMT4" ShapeID="_x0000_i1025" DrawAspect="Content" ObjectID="_1601290789" r:id="rId17"/>
        </w:object>
      </w:r>
      <w:r w:rsidRPr="00516477">
        <w:rPr>
          <w:rFonts w:cs="Times New Roman"/>
          <w:szCs w:val="24"/>
          <w:lang w:val="en-US"/>
        </w:rPr>
        <w:fldChar w:fldCharType="begin"/>
      </w:r>
      <w:r w:rsidRPr="00516477">
        <w:rPr>
          <w:rFonts w:cs="Times New Roman"/>
          <w:szCs w:val="24"/>
          <w:lang w:val="en-US"/>
        </w:rPr>
        <w:instrText xml:space="preserve"> QUOTE </w:instrText>
      </w:r>
      <m:oMath>
        <m:r>
          <m:rPr>
            <m:sty m:val="p"/>
          </m:rPr>
          <w:rPr>
            <w:rFonts w:ascii="Cambria Math" w:hAnsi="Cambria Math" w:cs="Times New Roman"/>
            <w:szCs w:val="24"/>
            <w:lang w:val="en-US"/>
          </w:rPr>
          <m:t>m≔</m:t>
        </m:r>
        <m:func>
          <m:funcPr>
            <m:ctrlPr>
              <w:rPr>
                <w:rFonts w:ascii="Cambria Math" w:hAnsi="Cambria Math" w:cs="Times New Roman"/>
                <w:i/>
                <w:szCs w:val="24"/>
                <w:lang w:val="en-US"/>
              </w:rPr>
            </m:ctrlPr>
          </m:funcPr>
          <m:fName>
            <m:limLow>
              <m:limLowPr>
                <m:ctrlPr>
                  <w:rPr>
                    <w:rFonts w:ascii="Cambria Math" w:hAnsi="Cambria Math" w:cs="Times New Roman"/>
                    <w:i/>
                    <w:szCs w:val="24"/>
                    <w:lang w:val="en-US"/>
                  </w:rPr>
                </m:ctrlPr>
              </m:limLowPr>
              <m:e>
                <m:r>
                  <m:rPr>
                    <m:sty m:val="p"/>
                  </m:rPr>
                  <w:rPr>
                    <w:rFonts w:ascii="Cambria Math" w:hAnsi="Cambria Math" w:cs="Times New Roman"/>
                    <w:szCs w:val="24"/>
                    <w:lang w:val="en-US"/>
                  </w:rPr>
                  <m:t>min</m:t>
                </m:r>
              </m:e>
              <m:lim>
                <m:r>
                  <m:rPr>
                    <m:sty m:val="p"/>
                  </m:rPr>
                  <w:rPr>
                    <w:rFonts w:ascii="Cambria Math" w:hAnsi="Cambria Math" w:cs="Times New Roman"/>
                    <w:szCs w:val="24"/>
                    <w:lang w:val="en-US"/>
                  </w:rPr>
                  <m:t>x∈P</m:t>
                </m:r>
                <m:ctrlPr>
                  <w:rPr>
                    <w:rFonts w:ascii="Cambria Math" w:hAnsi="Cambria Math" w:cs="Times New Roman"/>
                    <w:szCs w:val="24"/>
                    <w:lang w:val="en-US"/>
                  </w:rPr>
                </m:ctrlPr>
              </m:lim>
            </m:limLow>
          </m:fName>
          <m:e>
            <m:r>
              <m:rPr>
                <m:sty m:val="p"/>
              </m:rPr>
              <w:rPr>
                <w:rFonts w:ascii="Cambria Math" w:hAnsi="Cambria Math" w:cs="Times New Roman"/>
                <w:szCs w:val="24"/>
                <w:lang w:val="en-US"/>
              </w:rPr>
              <m:t>ϕ</m:t>
            </m:r>
            <m:d>
              <m:dPr>
                <m:ctrlPr>
                  <w:rPr>
                    <w:rFonts w:ascii="Cambria Math" w:hAnsi="Cambria Math" w:cs="Times New Roman"/>
                    <w:i/>
                    <w:szCs w:val="24"/>
                    <w:lang w:val="en-US"/>
                  </w:rPr>
                </m:ctrlPr>
              </m:dPr>
              <m:e>
                <m:r>
                  <m:rPr>
                    <m:sty m:val="p"/>
                  </m:rPr>
                  <w:rPr>
                    <w:rFonts w:ascii="Cambria Math" w:hAnsi="Cambria Math" w:cs="Times New Roman"/>
                    <w:szCs w:val="24"/>
                    <w:lang w:val="en-US"/>
                  </w:rPr>
                  <m:t>x</m:t>
                </m:r>
              </m:e>
            </m:d>
            <m:r>
              <m:rPr>
                <m:sty m:val="p"/>
              </m:rPr>
              <w:rPr>
                <w:rFonts w:ascii="Cambria Math" w:hAnsi="Cambria Math" w:cs="Times New Roman"/>
                <w:szCs w:val="24"/>
                <w:lang w:val="en-US"/>
              </w:rPr>
              <m:t xml:space="preserve">, </m:t>
            </m:r>
          </m:e>
        </m:func>
        <m:r>
          <m:rPr>
            <m:sty m:val="p"/>
          </m:rPr>
          <w:rPr>
            <w:rFonts w:ascii="Cambria Math" w:hAnsi="Cambria Math" w:cs="Times New Roman"/>
            <w:szCs w:val="24"/>
            <w:lang w:val="en-US"/>
          </w:rPr>
          <m:t xml:space="preserve"> M :=</m:t>
        </m:r>
        <m:func>
          <m:funcPr>
            <m:ctrlPr>
              <w:rPr>
                <w:rFonts w:ascii="Cambria Math" w:hAnsi="Cambria Math" w:cs="Times New Roman"/>
                <w:i/>
                <w:szCs w:val="24"/>
                <w:lang w:val="en-US"/>
              </w:rPr>
            </m:ctrlPr>
          </m:funcPr>
          <m:fName>
            <m:limLow>
              <m:limLowPr>
                <m:ctrlPr>
                  <w:rPr>
                    <w:rFonts w:ascii="Cambria Math" w:hAnsi="Cambria Math" w:cs="Times New Roman"/>
                    <w:i/>
                    <w:szCs w:val="24"/>
                    <w:lang w:val="en-US"/>
                  </w:rPr>
                </m:ctrlPr>
              </m:limLowPr>
              <m:e>
                <m:r>
                  <m:rPr>
                    <m:sty m:val="p"/>
                  </m:rPr>
                  <w:rPr>
                    <w:rFonts w:ascii="Cambria Math" w:hAnsi="Cambria Math" w:cs="Times New Roman"/>
                    <w:szCs w:val="24"/>
                    <w:lang w:val="en-US"/>
                  </w:rPr>
                  <m:t>max</m:t>
                </m:r>
              </m:e>
              <m:lim>
                <m:r>
                  <m:rPr>
                    <m:sty m:val="p"/>
                  </m:rPr>
                  <w:rPr>
                    <w:rFonts w:ascii="Cambria Math" w:hAnsi="Cambria Math" w:cs="Times New Roman"/>
                    <w:szCs w:val="24"/>
                    <w:lang w:val="en-US"/>
                  </w:rPr>
                  <m:t>x∈P</m:t>
                </m:r>
                <m:ctrlPr>
                  <w:rPr>
                    <w:rFonts w:ascii="Cambria Math" w:hAnsi="Cambria Math" w:cs="Times New Roman"/>
                    <w:szCs w:val="24"/>
                    <w:lang w:val="en-US"/>
                  </w:rPr>
                </m:ctrlPr>
              </m:lim>
            </m:limLow>
          </m:fName>
          <m:e>
            <m:r>
              <m:rPr>
                <m:sty m:val="p"/>
              </m:rPr>
              <w:rPr>
                <w:rFonts w:ascii="Cambria Math" w:hAnsi="Cambria Math" w:cs="Times New Roman"/>
                <w:szCs w:val="24"/>
                <w:lang w:val="en-US"/>
              </w:rPr>
              <m:t>ϕ(x)</m:t>
            </m:r>
          </m:e>
        </m:func>
      </m:oMath>
      <w:r w:rsidRPr="00516477">
        <w:rPr>
          <w:rFonts w:cs="Times New Roman"/>
          <w:szCs w:val="24"/>
          <w:lang w:val="en-US"/>
        </w:rPr>
        <w:instrText xml:space="preserve"> </w:instrText>
      </w:r>
      <w:r w:rsidRPr="00516477">
        <w:rPr>
          <w:rFonts w:cs="Times New Roman"/>
          <w:szCs w:val="24"/>
          <w:lang w:val="en-US"/>
        </w:rPr>
        <w:fldChar w:fldCharType="end"/>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w:proofErr w:type="gramStart"/>
      <w:r w:rsidRPr="00516477">
        <w:rPr>
          <w:rFonts w:cs="Times New Roman"/>
          <w:szCs w:val="24"/>
          <w:lang w:val="en-US"/>
        </w:rPr>
        <w:t>if</w:t>
      </w:r>
      <w:proofErr w:type="gramEnd"/>
      <w:r w:rsidRPr="00516477">
        <w:rPr>
          <w:rFonts w:cs="Times New Roman"/>
          <w:szCs w:val="24"/>
          <w:lang w:val="en-US"/>
        </w:rPr>
        <w:t xml:space="preserve">  </w:t>
      </w:r>
      <w:r w:rsidRPr="00516477">
        <w:rPr>
          <w:rFonts w:cs="Times New Roman"/>
          <w:szCs w:val="24"/>
          <w:lang w:val="en-US"/>
        </w:rPr>
        <w:fldChar w:fldCharType="begin"/>
      </w:r>
      <w:r w:rsidRPr="00516477">
        <w:rPr>
          <w:rFonts w:cs="Times New Roman"/>
          <w:szCs w:val="24"/>
          <w:lang w:val="en-US"/>
        </w:rPr>
        <w:instrText xml:space="preserve"> QUOTE </w:instrText>
      </w:r>
      <m:oMath>
        <m:r>
          <m:rPr>
            <m:sty m:val="p"/>
          </m:rPr>
          <w:rPr>
            <w:rFonts w:ascii="Cambria Math" w:hAnsi="Cambria Math" w:cs="Times New Roman"/>
            <w:szCs w:val="24"/>
            <w:lang w:val="en-US"/>
          </w:rPr>
          <m:t xml:space="preserve">m≤0≤M </m:t>
        </m:r>
      </m:oMath>
      <w:r w:rsidRPr="00516477">
        <w:rPr>
          <w:rFonts w:cs="Times New Roman"/>
          <w:szCs w:val="24"/>
          <w:lang w:val="en-US"/>
        </w:rPr>
        <w:instrText xml:space="preserve"> </w:instrText>
      </w:r>
      <w:r w:rsidRPr="00516477">
        <w:rPr>
          <w:rFonts w:cs="Times New Roman"/>
          <w:szCs w:val="24"/>
          <w:lang w:val="en-US"/>
        </w:rPr>
        <w:fldChar w:fldCharType="end"/>
      </w:r>
      <w:r w:rsidRPr="00516477">
        <w:rPr>
          <w:rFonts w:cs="Times New Roman"/>
          <w:szCs w:val="24"/>
          <w:lang w:val="en-US"/>
        </w:rPr>
        <w:t xml:space="preserve"> </w:t>
      </w:r>
      <w:r w:rsidRPr="00516477">
        <w:rPr>
          <w:rFonts w:cs="Times New Roman"/>
          <w:position w:val="-6"/>
          <w:szCs w:val="24"/>
          <w:lang w:val="en-US"/>
        </w:rPr>
        <w:object w:dxaOrig="1080" w:dyaOrig="279">
          <v:shape id="_x0000_i1026" type="#_x0000_t75" style="width:54pt;height:14.15pt" o:ole="">
            <v:imagedata r:id="rId18" o:title=""/>
          </v:shape>
          <o:OLEObject Type="Embed" ProgID="Equation.DSMT4" ShapeID="_x0000_i1026" DrawAspect="Content" ObjectID="_1601290790" r:id="rId19"/>
        </w:object>
      </w:r>
      <w:r w:rsidRPr="00516477">
        <w:rPr>
          <w:rFonts w:cs="Times New Roman"/>
          <w:szCs w:val="24"/>
          <w:lang w:val="en-US"/>
        </w:rPr>
        <w:t xml:space="preserve"> then</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if  </w:t>
      </w:r>
      <m:oMath>
        <m:r>
          <w:rPr>
            <w:rFonts w:ascii="Cambria Math" w:hAnsi="Cambria Math" w:cs="Times New Roman"/>
            <w:szCs w:val="24"/>
            <w:lang w:val="en-US"/>
          </w:rPr>
          <m:t>d</m:t>
        </m:r>
        <m:d>
          <m:dPr>
            <m:ctrlPr>
              <w:rPr>
                <w:rFonts w:ascii="Cambria Math" w:hAnsi="Cambria Math" w:cs="Times New Roman"/>
                <w:i/>
                <w:szCs w:val="24"/>
                <w:lang w:val="en-US"/>
              </w:rPr>
            </m:ctrlPr>
          </m:dPr>
          <m:e>
            <m:r>
              <w:rPr>
                <w:rFonts w:ascii="Cambria Math" w:hAnsi="Cambria Math" w:cs="Times New Roman"/>
                <w:szCs w:val="24"/>
                <w:lang w:val="en-US"/>
              </w:rPr>
              <m:t>P</m:t>
            </m:r>
          </m:e>
        </m:d>
        <m:r>
          <w:rPr>
            <w:rFonts w:ascii="Cambria Math" w:hAnsi="Cambria Math" w:cs="Times New Roman"/>
            <w:szCs w:val="24"/>
            <w:lang w:val="en-US"/>
          </w:rPr>
          <m:t>≤δ</m:t>
        </m:r>
      </m:oMath>
      <w:r w:rsidRPr="00516477">
        <w:rPr>
          <w:rFonts w:cs="Times New Roman"/>
          <w:szCs w:val="24"/>
          <w:lang w:val="en-US"/>
        </w:rPr>
        <w:t xml:space="preserve">  then</w:t>
      </w:r>
    </w:p>
    <w:p w:rsidR="00DD0DDA" w:rsidRPr="00516477" w:rsidRDefault="00DD0DDA" w:rsidP="00516477">
      <w:pPr>
        <w:tabs>
          <w:tab w:val="left" w:pos="2100"/>
        </w:tabs>
        <w:spacing w:after="0"/>
        <w:ind w:firstLine="567"/>
        <w:rPr>
          <w:rFonts w:cs="Times New Roman"/>
          <w:szCs w:val="24"/>
          <w:lang w:val="kk-KZ"/>
        </w:rPr>
      </w:pPr>
      <w:r w:rsidRPr="00516477">
        <w:rPr>
          <w:rFonts w:cs="Times New Roman"/>
          <w:szCs w:val="24"/>
          <w:lang w:val="en-US"/>
        </w:rPr>
        <w:t xml:space="preserve">            </w:t>
      </w:r>
      <m:oMath>
        <m:r>
          <w:rPr>
            <w:rFonts w:ascii="Cambria Math" w:hAnsi="Cambria Math" w:cs="Times New Roman"/>
            <w:szCs w:val="24"/>
            <w:lang w:val="en-US"/>
          </w:rPr>
          <m:t>A≔A∪{P}</m:t>
        </m:r>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else</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1</m:t>
            </m:r>
          </m:sub>
        </m:sSub>
        <m:r>
          <w:rPr>
            <w:rFonts w:ascii="Cambria Math" w:hAnsi="Cambria Math" w:cs="Times New Roman"/>
            <w:szCs w:val="24"/>
            <w:lang w:val="en-US"/>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2</m:t>
            </m:r>
          </m:sub>
        </m:sSub>
      </m:oMath>
      <w:r w:rsidRPr="00516477">
        <w:rPr>
          <w:rFonts w:cs="Times New Roman"/>
          <w:szCs w:val="24"/>
          <w:lang w:val="en-US"/>
        </w:rPr>
        <w:t>}</w:t>
      </w:r>
      <m:oMath>
        <m:r>
          <w:rPr>
            <w:rFonts w:ascii="Cambria Math" w:hAnsi="Cambria Math" w:cs="Times New Roman"/>
            <w:szCs w:val="24"/>
            <w:lang w:val="en-US"/>
          </w:rPr>
          <m:t xml:space="preserve">= </m:t>
        </m:r>
      </m:oMath>
      <w:r w:rsidRPr="00516477">
        <w:rPr>
          <w:rFonts w:cs="Times New Roman"/>
          <w:szCs w:val="24"/>
          <w:lang w:val="en-US"/>
        </w:rPr>
        <w:t xml:space="preserve">divide </w:t>
      </w:r>
      <m:oMath>
        <m:r>
          <w:rPr>
            <w:rFonts w:ascii="Cambria Math" w:hAnsi="Cambria Math" w:cs="Times New Roman"/>
            <w:szCs w:val="24"/>
          </w:rPr>
          <m:t>P</m:t>
        </m:r>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r>
          <w:rPr>
            <w:rFonts w:ascii="Cambria Math" w:hAnsi="Cambria Math" w:cs="Times New Roman"/>
            <w:szCs w:val="24"/>
            <w:lang w:val="en-US"/>
          </w:rPr>
          <m:t>L≔L∪{</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1</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2</m:t>
            </m:r>
          </m:sub>
        </m:sSub>
        <m:r>
          <w:rPr>
            <w:rFonts w:ascii="Cambria Math" w:hAnsi="Cambria Math" w:cs="Times New Roman"/>
            <w:szCs w:val="24"/>
            <w:lang w:val="en-US"/>
          </w:rPr>
          <m:t>}</m:t>
        </m:r>
      </m:oMath>
    </w:p>
    <w:p w:rsidR="00DD0DDA" w:rsidRPr="00516477" w:rsidRDefault="00DD0DDA" w:rsidP="00516477">
      <w:pPr>
        <w:tabs>
          <w:tab w:val="left" w:pos="2100"/>
        </w:tabs>
        <w:spacing w:after="0"/>
        <w:ind w:firstLine="567"/>
        <w:rPr>
          <w:rFonts w:cs="Times New Roman"/>
          <w:szCs w:val="24"/>
        </w:rPr>
      </w:pPr>
      <w:r w:rsidRPr="00516477">
        <w:rPr>
          <w:rFonts w:cs="Times New Roman"/>
          <w:szCs w:val="24"/>
        </w:rPr>
        <w:t xml:space="preserve">        </w:t>
      </w:r>
      <w:proofErr w:type="spellStart"/>
      <w:r w:rsidRPr="00516477">
        <w:rPr>
          <w:rFonts w:cs="Times New Roman"/>
          <w:szCs w:val="24"/>
          <w:lang w:val="en-US"/>
        </w:rPr>
        <w:t>endif</w:t>
      </w:r>
      <w:proofErr w:type="spellEnd"/>
    </w:p>
    <w:p w:rsidR="00DD0DDA" w:rsidRPr="00516477" w:rsidRDefault="00DD0DDA" w:rsidP="00516477">
      <w:pPr>
        <w:tabs>
          <w:tab w:val="left" w:pos="2100"/>
        </w:tabs>
        <w:spacing w:after="0"/>
        <w:ind w:firstLine="567"/>
        <w:rPr>
          <w:rFonts w:cs="Times New Roman"/>
          <w:szCs w:val="24"/>
        </w:rPr>
      </w:pPr>
      <w:r w:rsidRPr="00516477">
        <w:rPr>
          <w:rFonts w:cs="Times New Roman"/>
          <w:szCs w:val="24"/>
        </w:rPr>
        <w:t xml:space="preserve">    </w:t>
      </w:r>
      <w:proofErr w:type="spellStart"/>
      <w:r w:rsidRPr="00516477">
        <w:rPr>
          <w:rFonts w:cs="Times New Roman"/>
          <w:szCs w:val="24"/>
          <w:lang w:val="en-US"/>
        </w:rPr>
        <w:t>endif</w:t>
      </w:r>
      <w:proofErr w:type="spellEnd"/>
    </w:p>
    <w:p w:rsidR="00DD0DDA" w:rsidRPr="00516477" w:rsidRDefault="00DD0DDA" w:rsidP="00516477">
      <w:pPr>
        <w:tabs>
          <w:tab w:val="left" w:pos="2100"/>
        </w:tabs>
        <w:spacing w:after="0"/>
        <w:ind w:firstLine="567"/>
        <w:rPr>
          <w:rFonts w:cs="Times New Roman"/>
          <w:szCs w:val="24"/>
        </w:rPr>
      </w:pPr>
      <w:r w:rsidRPr="00516477">
        <w:rPr>
          <w:rFonts w:cs="Times New Roman"/>
          <w:szCs w:val="24"/>
          <w:lang w:val="en-US"/>
        </w:rPr>
        <w:t>done</w:t>
      </w:r>
    </w:p>
    <w:p w:rsidR="00DD0DDA" w:rsidRPr="00516477" w:rsidRDefault="00DD0DDA"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Здесь алгоритм описывает построение покрытия допустимого множества Ω в конечномерном пространстве заданного при помощи равенств:</w:t>
      </w:r>
    </w:p>
    <w:p w:rsidR="00661866" w:rsidRPr="00516477" w:rsidRDefault="00661866" w:rsidP="00516477">
      <w:pPr>
        <w:spacing w:after="0"/>
        <w:ind w:firstLine="567"/>
        <w:rPr>
          <w:rFonts w:cs="Times New Roman"/>
          <w:szCs w:val="24"/>
        </w:rPr>
      </w:pPr>
    </w:p>
    <w:p w:rsidR="00DD0DDA" w:rsidRDefault="00DD0DDA" w:rsidP="00406507">
      <w:pPr>
        <w:spacing w:after="0"/>
        <w:ind w:firstLine="567"/>
        <w:jc w:val="right"/>
        <w:rPr>
          <w:rFonts w:cs="Times New Roman"/>
          <w:szCs w:val="24"/>
        </w:rPr>
      </w:pPr>
      <w:r w:rsidRPr="00516477">
        <w:rPr>
          <w:rFonts w:cs="Times New Roman"/>
          <w:position w:val="-14"/>
          <w:szCs w:val="24"/>
        </w:rPr>
        <w:object w:dxaOrig="2480" w:dyaOrig="400">
          <v:shape id="_x0000_i1027" type="#_x0000_t75" style="width:123.45pt;height:20.55pt" o:ole="">
            <v:imagedata r:id="rId20" o:title=""/>
          </v:shape>
          <o:OLEObject Type="Embed" ProgID="Equation.DSMT4" ShapeID="_x0000_i1027" DrawAspect="Content" ObjectID="_1601290791" r:id="rId21"/>
        </w:object>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t>(1</w:t>
      </w:r>
      <w:r w:rsidR="008F206C" w:rsidRPr="00516477">
        <w:rPr>
          <w:rFonts w:cs="Times New Roman"/>
          <w:szCs w:val="24"/>
        </w:rPr>
        <w:t>3</w:t>
      </w:r>
      <w:r w:rsidRPr="00516477">
        <w:rPr>
          <w:rFonts w:cs="Times New Roman"/>
          <w:szCs w:val="24"/>
        </w:rPr>
        <w:t>)</w:t>
      </w:r>
    </w:p>
    <w:p w:rsidR="00406507" w:rsidRPr="00516477" w:rsidRDefault="00406507" w:rsidP="00406507">
      <w:pPr>
        <w:spacing w:after="0"/>
        <w:ind w:firstLine="567"/>
        <w:jc w:val="right"/>
        <w:rPr>
          <w:rFonts w:cs="Times New Roman"/>
          <w:szCs w:val="24"/>
        </w:rPr>
      </w:pPr>
    </w:p>
    <w:p w:rsidR="00DD0DDA" w:rsidRPr="00516477" w:rsidRDefault="00661866" w:rsidP="00516477">
      <w:pPr>
        <w:spacing w:after="0"/>
        <w:ind w:firstLine="567"/>
        <w:rPr>
          <w:rFonts w:cs="Times New Roman"/>
          <w:szCs w:val="24"/>
        </w:rPr>
      </w:pPr>
      <w:r w:rsidRPr="00516477">
        <w:rPr>
          <w:rFonts w:cs="Times New Roman"/>
          <w:szCs w:val="24"/>
        </w:rPr>
        <w:t>где</w:t>
      </w:r>
    </w:p>
    <w:p w:rsidR="00661866" w:rsidRPr="00516477" w:rsidRDefault="00661866" w:rsidP="00516477">
      <w:pPr>
        <w:spacing w:after="0"/>
        <w:ind w:firstLine="567"/>
        <w:rPr>
          <w:rFonts w:cs="Times New Roman"/>
          <w:szCs w:val="24"/>
        </w:rPr>
      </w:pPr>
    </w:p>
    <w:p w:rsidR="00DD0DDA" w:rsidRPr="00516477" w:rsidRDefault="00DD0DDA" w:rsidP="00406507">
      <w:pPr>
        <w:spacing w:after="0"/>
        <w:ind w:firstLine="567"/>
        <w:jc w:val="right"/>
        <w:rPr>
          <w:rFonts w:cs="Times New Roman"/>
          <w:szCs w:val="24"/>
        </w:rPr>
      </w:pPr>
      <w:r w:rsidRPr="00516477">
        <w:rPr>
          <w:rFonts w:cs="Times New Roman"/>
          <w:position w:val="-52"/>
          <w:szCs w:val="24"/>
        </w:rPr>
        <w:object w:dxaOrig="2799" w:dyaOrig="1120">
          <v:shape id="_x0000_i1028" type="#_x0000_t75" style="width:140.15pt;height:55.3pt" o:ole="">
            <v:imagedata r:id="rId22" o:title=""/>
          </v:shape>
          <o:OLEObject Type="Embed" ProgID="Equation.DSMT4" ShapeID="_x0000_i1028" DrawAspect="Content" ObjectID="_1601290792" r:id="rId23"/>
        </w:object>
      </w:r>
      <w:r w:rsidRPr="00516477">
        <w:rPr>
          <w:rFonts w:cs="Times New Roman"/>
          <w:szCs w:val="24"/>
        </w:rPr>
        <w:t xml:space="preserve"> </w:t>
      </w:r>
      <w:r w:rsidRPr="00516477">
        <w:rPr>
          <w:rFonts w:cs="Times New Roman"/>
          <w:szCs w:val="24"/>
        </w:rPr>
        <w:tab/>
      </w:r>
      <w:r w:rsidR="00661866" w:rsidRPr="00516477">
        <w:rPr>
          <w:rFonts w:cs="Times New Roman"/>
          <w:szCs w:val="24"/>
        </w:rPr>
        <w:t xml:space="preserve">                                </w:t>
      </w:r>
      <w:r w:rsidRPr="00516477">
        <w:rPr>
          <w:rFonts w:cs="Times New Roman"/>
          <w:szCs w:val="24"/>
        </w:rPr>
        <w:t>(</w:t>
      </w:r>
      <w:r w:rsidR="008F206C" w:rsidRPr="00516477">
        <w:rPr>
          <w:rFonts w:cs="Times New Roman"/>
          <w:szCs w:val="24"/>
        </w:rPr>
        <w:t>14</w:t>
      </w:r>
      <w:r w:rsidRPr="00516477">
        <w:rPr>
          <w:rFonts w:cs="Times New Roman"/>
          <w:szCs w:val="24"/>
        </w:rPr>
        <w:t>)</w:t>
      </w:r>
    </w:p>
    <w:p w:rsidR="00661866" w:rsidRPr="00516477" w:rsidRDefault="00661866"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т.е. равенство в (1</w:t>
      </w:r>
      <w:r w:rsidR="008F206C" w:rsidRPr="00516477">
        <w:rPr>
          <w:rFonts w:cs="Times New Roman"/>
          <w:szCs w:val="24"/>
        </w:rPr>
        <w:t>3</w:t>
      </w:r>
      <w:r w:rsidRPr="00516477">
        <w:rPr>
          <w:rFonts w:cs="Times New Roman"/>
          <w:szCs w:val="24"/>
        </w:rPr>
        <w:t>) понимается в покоординатном смысле.</w:t>
      </w:r>
    </w:p>
    <w:p w:rsidR="00DD0DDA" w:rsidRPr="00406507" w:rsidRDefault="00DD0DDA" w:rsidP="00516477">
      <w:pPr>
        <w:spacing w:after="0"/>
        <w:ind w:firstLine="567"/>
        <w:rPr>
          <w:rFonts w:cs="Times New Roman"/>
          <w:szCs w:val="24"/>
        </w:rPr>
      </w:pPr>
      <w:r w:rsidRPr="00406507">
        <w:rPr>
          <w:rFonts w:cs="Times New Roman"/>
          <w:szCs w:val="24"/>
        </w:rPr>
        <w:lastRenderedPageBreak/>
        <w:t xml:space="preserve">Согласно введенным ранее соглашениям, множество Ω содержится в многомерном параллелепипеде </w:t>
      </w:r>
      <w:r w:rsidRPr="00406507">
        <w:rPr>
          <w:rFonts w:cs="Times New Roman"/>
          <w:szCs w:val="24"/>
          <w:lang w:val="en-US"/>
        </w:rPr>
        <w:t>L</w:t>
      </w:r>
      <w:r w:rsidRPr="00406507">
        <w:rPr>
          <w:rFonts w:cs="Times New Roman"/>
          <w:szCs w:val="24"/>
          <w:vertAlign w:val="subscript"/>
        </w:rPr>
        <w:t>0</w:t>
      </w:r>
      <w:r w:rsidRPr="00406507">
        <w:rPr>
          <w:rFonts w:cs="Times New Roman"/>
          <w:szCs w:val="24"/>
        </w:rPr>
        <w:t>, который для простоты обозначен [</w:t>
      </w:r>
      <w:proofErr w:type="gramStart"/>
      <w:r w:rsidRPr="00406507">
        <w:rPr>
          <w:rFonts w:cs="Times New Roman"/>
          <w:szCs w:val="24"/>
          <w:lang w:val="en-US"/>
        </w:rPr>
        <w:t>a</w:t>
      </w:r>
      <w:r w:rsidRPr="00406507">
        <w:rPr>
          <w:rFonts w:cs="Times New Roman"/>
          <w:szCs w:val="24"/>
        </w:rPr>
        <w:t>,</w:t>
      </w:r>
      <w:r w:rsidRPr="00406507">
        <w:rPr>
          <w:rFonts w:cs="Times New Roman"/>
          <w:szCs w:val="24"/>
          <w:lang w:val="en-US"/>
        </w:rPr>
        <w:t>b</w:t>
      </w:r>
      <w:proofErr w:type="gramEnd"/>
      <w:r w:rsidRPr="00406507">
        <w:rPr>
          <w:rFonts w:cs="Times New Roman"/>
          <w:szCs w:val="24"/>
        </w:rPr>
        <w:t>]. На самом деле, границы параллелепипеда образованы прямым произведением отрезков [</w:t>
      </w:r>
      <w:proofErr w:type="spellStart"/>
      <w:proofErr w:type="gramStart"/>
      <w:r w:rsidRPr="00406507">
        <w:rPr>
          <w:rFonts w:cs="Times New Roman"/>
          <w:szCs w:val="24"/>
          <w:lang w:val="en-US"/>
        </w:rPr>
        <w:t>a</w:t>
      </w:r>
      <w:r w:rsidRPr="00406507">
        <w:rPr>
          <w:rFonts w:cs="Times New Roman"/>
          <w:szCs w:val="24"/>
          <w:vertAlign w:val="subscript"/>
          <w:lang w:val="en-US"/>
        </w:rPr>
        <w:t>i</w:t>
      </w:r>
      <w:proofErr w:type="spellEnd"/>
      <w:r w:rsidRPr="00406507">
        <w:rPr>
          <w:rFonts w:cs="Times New Roman"/>
          <w:szCs w:val="24"/>
        </w:rPr>
        <w:t>,</w:t>
      </w:r>
      <w:r w:rsidRPr="00406507">
        <w:rPr>
          <w:rFonts w:cs="Times New Roman"/>
          <w:szCs w:val="24"/>
          <w:lang w:val="en-US"/>
        </w:rPr>
        <w:t>b</w:t>
      </w:r>
      <w:r w:rsidRPr="00406507">
        <w:rPr>
          <w:rFonts w:cs="Times New Roman"/>
          <w:szCs w:val="24"/>
          <w:vertAlign w:val="subscript"/>
          <w:lang w:val="en-US"/>
        </w:rPr>
        <w:t>i</w:t>
      </w:r>
      <w:proofErr w:type="gramEnd"/>
      <w:r w:rsidRPr="00406507">
        <w:rPr>
          <w:rFonts w:cs="Times New Roman"/>
          <w:szCs w:val="24"/>
        </w:rPr>
        <w:t>]:</w:t>
      </w:r>
    </w:p>
    <w:p w:rsidR="00661866" w:rsidRPr="00516477" w:rsidRDefault="00661866" w:rsidP="00516477">
      <w:pPr>
        <w:spacing w:after="0"/>
        <w:ind w:firstLine="567"/>
        <w:rPr>
          <w:rFonts w:cs="Times New Roman"/>
          <w:szCs w:val="24"/>
        </w:rPr>
      </w:pPr>
    </w:p>
    <w:p w:rsidR="00DD0DDA" w:rsidRPr="00516477" w:rsidRDefault="00DD0DDA" w:rsidP="00406507">
      <w:pPr>
        <w:spacing w:after="0"/>
        <w:ind w:firstLine="567"/>
        <w:jc w:val="right"/>
        <w:rPr>
          <w:rFonts w:cs="Times New Roman"/>
          <w:szCs w:val="24"/>
        </w:rPr>
      </w:pPr>
      <w:r w:rsidRPr="00516477">
        <w:rPr>
          <w:rFonts w:cs="Times New Roman"/>
          <w:position w:val="-28"/>
          <w:szCs w:val="24"/>
        </w:rPr>
        <w:object w:dxaOrig="4640" w:dyaOrig="680">
          <v:shape id="_x0000_i1029" type="#_x0000_t75" style="width:232.7pt;height:34.7pt" o:ole="">
            <v:imagedata r:id="rId24" o:title=""/>
          </v:shape>
          <o:OLEObject Type="Embed" ProgID="Equation.DSMT4" ShapeID="_x0000_i1029" DrawAspect="Content" ObjectID="_1601290793" r:id="rId25"/>
        </w:object>
      </w:r>
      <w:r w:rsidRPr="00516477">
        <w:rPr>
          <w:rFonts w:cs="Times New Roman"/>
          <w:szCs w:val="24"/>
        </w:rPr>
        <w:tab/>
      </w:r>
      <w:r w:rsidR="00661866" w:rsidRPr="00516477">
        <w:rPr>
          <w:rFonts w:cs="Times New Roman"/>
          <w:szCs w:val="24"/>
        </w:rPr>
        <w:t xml:space="preserve">                          </w:t>
      </w:r>
      <w:r w:rsidRPr="00516477">
        <w:rPr>
          <w:rFonts w:cs="Times New Roman"/>
          <w:szCs w:val="24"/>
        </w:rPr>
        <w:tab/>
        <w:t>(</w:t>
      </w:r>
      <w:r w:rsidR="008F206C" w:rsidRPr="00516477">
        <w:rPr>
          <w:rFonts w:cs="Times New Roman"/>
          <w:szCs w:val="24"/>
        </w:rPr>
        <w:t>15</w:t>
      </w:r>
      <w:r w:rsidRPr="00516477">
        <w:rPr>
          <w:rFonts w:cs="Times New Roman"/>
          <w:szCs w:val="24"/>
        </w:rPr>
        <w:t>)</w:t>
      </w:r>
    </w:p>
    <w:p w:rsidR="00661866" w:rsidRPr="00516477" w:rsidRDefault="00661866" w:rsidP="00516477">
      <w:pPr>
        <w:spacing w:after="0"/>
        <w:ind w:firstLine="567"/>
        <w:rPr>
          <w:rFonts w:cs="Times New Roman"/>
          <w:szCs w:val="24"/>
        </w:rPr>
      </w:pPr>
    </w:p>
    <w:p w:rsidR="00DD0DDA" w:rsidRPr="00406507" w:rsidRDefault="00DD0DDA" w:rsidP="00516477">
      <w:pPr>
        <w:spacing w:after="0"/>
        <w:ind w:firstLine="567"/>
        <w:rPr>
          <w:rFonts w:cs="Times New Roman"/>
          <w:szCs w:val="24"/>
        </w:rPr>
      </w:pPr>
      <w:r w:rsidRPr="00406507">
        <w:rPr>
          <w:rFonts w:cs="Times New Roman"/>
          <w:szCs w:val="24"/>
        </w:rPr>
        <w:t>Одним из важных условий успешной реализации алгоритма является то, что функции ϕ</w:t>
      </w:r>
      <w:proofErr w:type="spellStart"/>
      <w:r w:rsidRPr="00406507">
        <w:rPr>
          <w:rFonts w:cs="Times New Roman"/>
          <w:szCs w:val="24"/>
          <w:vertAlign w:val="subscript"/>
          <w:lang w:val="en-US"/>
        </w:rPr>
        <w:t>i</w:t>
      </w:r>
      <w:proofErr w:type="spellEnd"/>
      <w:r w:rsidRPr="00406507">
        <w:rPr>
          <w:rFonts w:cs="Times New Roman"/>
          <w:szCs w:val="24"/>
        </w:rPr>
        <w:t>(</w:t>
      </w:r>
      <w:r w:rsidRPr="00406507">
        <w:rPr>
          <w:rFonts w:cs="Times New Roman"/>
          <w:szCs w:val="24"/>
          <w:lang w:val="en-US"/>
        </w:rPr>
        <w:t>x</w:t>
      </w:r>
      <w:proofErr w:type="gramStart"/>
      <w:r w:rsidR="007502A2" w:rsidRPr="00406507">
        <w:rPr>
          <w:rFonts w:cs="Times New Roman"/>
          <w:szCs w:val="24"/>
        </w:rPr>
        <w:t>)  в</w:t>
      </w:r>
      <w:proofErr w:type="gramEnd"/>
      <w:r w:rsidR="007502A2" w:rsidRPr="00406507">
        <w:rPr>
          <w:rFonts w:cs="Times New Roman"/>
          <w:szCs w:val="24"/>
        </w:rPr>
        <w:t xml:space="preserve"> ограничениях (14</w:t>
      </w:r>
      <w:r w:rsidRPr="00406507">
        <w:rPr>
          <w:rFonts w:cs="Times New Roman"/>
          <w:szCs w:val="24"/>
        </w:rPr>
        <w:t xml:space="preserve">) должны быть таковы, чтобы их минимумы и максимумы легко вычислялись на множествах, образованных прямым произведением сегментов </w:t>
      </w:r>
      <w:r w:rsidRPr="00406507">
        <w:rPr>
          <w:rFonts w:cs="Times New Roman"/>
          <w:position w:val="-12"/>
          <w:szCs w:val="24"/>
        </w:rPr>
        <w:object w:dxaOrig="700" w:dyaOrig="360">
          <v:shape id="_x0000_i1030" type="#_x0000_t75" style="width:36pt;height:19.3pt" o:ole="">
            <v:imagedata r:id="rId26" o:title=""/>
          </v:shape>
          <o:OLEObject Type="Embed" ProgID="Equation.DSMT4" ShapeID="_x0000_i1030" DrawAspect="Content" ObjectID="_1601290794" r:id="rId27"/>
        </w:object>
      </w:r>
      <w:r w:rsidRPr="00406507">
        <w:rPr>
          <w:rFonts w:cs="Times New Roman"/>
          <w:szCs w:val="24"/>
        </w:rPr>
        <w:t xml:space="preserve"> Поэтому в рассмотренных примерах мы выбрали функции двух переменных ϕ</w:t>
      </w:r>
      <w:proofErr w:type="spellStart"/>
      <w:r w:rsidRPr="00406507">
        <w:rPr>
          <w:rFonts w:cs="Times New Roman"/>
          <w:szCs w:val="24"/>
          <w:vertAlign w:val="subscript"/>
          <w:lang w:val="en-US"/>
        </w:rPr>
        <w:t>i</w:t>
      </w:r>
      <w:proofErr w:type="spellEnd"/>
      <w:r w:rsidRPr="00406507">
        <w:rPr>
          <w:rFonts w:cs="Times New Roman"/>
          <w:szCs w:val="24"/>
        </w:rPr>
        <w:t>(</w:t>
      </w:r>
      <w:r w:rsidRPr="00406507">
        <w:rPr>
          <w:rFonts w:cs="Times New Roman"/>
          <w:szCs w:val="24"/>
          <w:lang w:val="en-US"/>
        </w:rPr>
        <w:t>x</w:t>
      </w:r>
      <w:r w:rsidRPr="00406507">
        <w:rPr>
          <w:rFonts w:cs="Times New Roman"/>
          <w:szCs w:val="24"/>
        </w:rPr>
        <w:t xml:space="preserve">), являющиеся полиномами второго порядка, а именно такие, линии уровней которых образованы эллипсами. Это позволяет вычислить экстремумы функций аналитически. Очевидно, минимумы и максимумы достигаются либо в некоторых внутренних точках, либо на границах прямоугольников. </w:t>
      </w:r>
    </w:p>
    <w:p w:rsidR="00DD0DDA" w:rsidRPr="00406507" w:rsidRDefault="00DD0DDA" w:rsidP="00516477">
      <w:pPr>
        <w:spacing w:after="0"/>
        <w:ind w:firstLine="567"/>
        <w:rPr>
          <w:rFonts w:cs="Times New Roman"/>
          <w:szCs w:val="24"/>
        </w:rPr>
      </w:pPr>
      <w:r w:rsidRPr="00406507">
        <w:rPr>
          <w:rFonts w:cs="Times New Roman"/>
          <w:szCs w:val="24"/>
        </w:rPr>
        <w:t xml:space="preserve">Запишем детализацию алгоритма, реализованную нами численно. Алгоритм работает с двумя списками прямоугольников: </w:t>
      </w:r>
      <w:r w:rsidRPr="00406507">
        <w:rPr>
          <w:rFonts w:cs="Times New Roman"/>
          <w:szCs w:val="24"/>
          <w:lang w:val="en-US"/>
        </w:rPr>
        <w:t>A</w:t>
      </w:r>
      <w:r w:rsidRPr="00406507">
        <w:rPr>
          <w:rFonts w:cs="Times New Roman"/>
          <w:szCs w:val="24"/>
        </w:rPr>
        <w:t xml:space="preserve"> есть список элементов покрытия, список </w:t>
      </w:r>
      <w:r w:rsidRPr="00406507">
        <w:rPr>
          <w:rFonts w:cs="Times New Roman"/>
          <w:szCs w:val="24"/>
          <w:lang w:val="en-US"/>
        </w:rPr>
        <w:t>L</w:t>
      </w:r>
      <w:r w:rsidRPr="00406507">
        <w:rPr>
          <w:rFonts w:cs="Times New Roman"/>
          <w:szCs w:val="24"/>
        </w:rPr>
        <w:t xml:space="preserve"> динамически формируется из параллелепипедов, которые являются кандидатами на включение в список </w:t>
      </w:r>
      <w:r w:rsidRPr="00406507">
        <w:rPr>
          <w:rFonts w:cs="Times New Roman"/>
          <w:szCs w:val="24"/>
          <w:lang w:val="en-US"/>
        </w:rPr>
        <w:t>A</w:t>
      </w:r>
      <w:r w:rsidRPr="00406507">
        <w:rPr>
          <w:rFonts w:cs="Times New Roman"/>
          <w:szCs w:val="24"/>
        </w:rPr>
        <w:t xml:space="preserve">. По завершении работы алгоритма список </w:t>
      </w:r>
      <w:r w:rsidRPr="00406507">
        <w:rPr>
          <w:rFonts w:cs="Times New Roman"/>
          <w:szCs w:val="24"/>
          <w:lang w:val="en-US"/>
        </w:rPr>
        <w:t>A</w:t>
      </w:r>
      <w:r w:rsidRPr="00406507">
        <w:rPr>
          <w:rFonts w:cs="Times New Roman"/>
          <w:szCs w:val="24"/>
        </w:rPr>
        <w:t xml:space="preserve"> дает покрытие множества ограничений Ω.</w:t>
      </w:r>
    </w:p>
    <w:p w:rsidR="00DD0DDA" w:rsidRPr="00406507" w:rsidRDefault="00DD0DDA" w:rsidP="00516477">
      <w:pPr>
        <w:spacing w:after="0"/>
        <w:ind w:firstLine="567"/>
        <w:rPr>
          <w:rFonts w:cs="Times New Roman"/>
          <w:szCs w:val="24"/>
        </w:rPr>
      </w:pPr>
      <w:r w:rsidRPr="00406507">
        <w:rPr>
          <w:rFonts w:cs="Times New Roman"/>
          <w:szCs w:val="24"/>
        </w:rPr>
        <w:t xml:space="preserve">Итак, выпишем детальную версию алгоритма </w:t>
      </w:r>
      <w:proofErr w:type="spellStart"/>
      <w:r w:rsidRPr="00406507">
        <w:rPr>
          <w:rFonts w:cs="Times New Roman"/>
          <w:szCs w:val="24"/>
          <w:lang w:val="en-US"/>
        </w:rPr>
        <w:t>CovEq</w:t>
      </w:r>
      <w:proofErr w:type="spellEnd"/>
      <w:r w:rsidRPr="00406507">
        <w:rPr>
          <w:rFonts w:cs="Times New Roman"/>
          <w:szCs w:val="24"/>
        </w:rPr>
        <w:t>:</w:t>
      </w:r>
    </w:p>
    <w:p w:rsidR="00DD0DDA" w:rsidRPr="00406507" w:rsidRDefault="00DD0DDA" w:rsidP="00406507">
      <w:pPr>
        <w:pStyle w:val="a6"/>
        <w:numPr>
          <w:ilvl w:val="0"/>
          <w:numId w:val="13"/>
        </w:numPr>
        <w:tabs>
          <w:tab w:val="left" w:pos="851"/>
        </w:tabs>
        <w:spacing w:after="0"/>
        <w:ind w:left="0" w:firstLine="567"/>
        <w:rPr>
          <w:rFonts w:cs="Times New Roman"/>
          <w:szCs w:val="24"/>
          <w:lang w:val="en-US"/>
        </w:rPr>
      </w:pPr>
      <w:r w:rsidRPr="00406507">
        <w:rPr>
          <w:rFonts w:cs="Times New Roman"/>
          <w:szCs w:val="24"/>
        </w:rPr>
        <w:t xml:space="preserve">Определяем функции, задающие ограничения </w:t>
      </w:r>
      <w:r w:rsidR="007502A2" w:rsidRPr="00406507">
        <w:rPr>
          <w:rFonts w:cs="Times New Roman"/>
          <w:szCs w:val="24"/>
        </w:rPr>
        <w:t>(14</w:t>
      </w:r>
      <w:r w:rsidRPr="00406507">
        <w:rPr>
          <w:rFonts w:cs="Times New Roman"/>
          <w:szCs w:val="24"/>
        </w:rPr>
        <w:t>)</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Задаем разме</w:t>
      </w:r>
      <w:r w:rsidR="007502A2" w:rsidRPr="00406507">
        <w:rPr>
          <w:rFonts w:cs="Times New Roman"/>
          <w:szCs w:val="24"/>
        </w:rPr>
        <w:t>ры допустимого прямоугольника (15</w:t>
      </w:r>
      <w:r w:rsidRPr="00406507">
        <w:rPr>
          <w:rFonts w:cs="Times New Roman"/>
          <w:szCs w:val="24"/>
        </w:rPr>
        <w:t>), охватывающего множество Ω.</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 xml:space="preserve">Задаем точность </w:t>
      </w:r>
      <w:proofErr w:type="gramStart"/>
      <w:r w:rsidRPr="00406507">
        <w:rPr>
          <w:rFonts w:cs="Times New Roman"/>
          <w:szCs w:val="24"/>
        </w:rPr>
        <w:t>δ &gt;</w:t>
      </w:r>
      <w:proofErr w:type="gramEnd"/>
      <w:r w:rsidRPr="00406507">
        <w:rPr>
          <w:rFonts w:cs="Times New Roman"/>
          <w:szCs w:val="24"/>
        </w:rPr>
        <w:t xml:space="preserve"> 0, с которой удовлетворяются ограничения (</w:t>
      </w:r>
      <w:r w:rsidR="007502A2" w:rsidRPr="00406507">
        <w:rPr>
          <w:rFonts w:cs="Times New Roman"/>
          <w:szCs w:val="24"/>
        </w:rPr>
        <w:t>14</w:t>
      </w:r>
      <w:r w:rsidRPr="00406507">
        <w:rPr>
          <w:rFonts w:cs="Times New Roman"/>
          <w:szCs w:val="24"/>
        </w:rPr>
        <w:t>), в том смысле, что точки покрытия отстоят от множества Ω не более, чем на δ.</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 xml:space="preserve">Инициализируем список </w:t>
      </w:r>
      <w:proofErr w:type="gramStart"/>
      <w:r w:rsidRPr="00406507">
        <w:rPr>
          <w:rFonts w:cs="Times New Roman"/>
          <w:szCs w:val="24"/>
          <w:lang w:val="en-US"/>
        </w:rPr>
        <w:t>L</w:t>
      </w:r>
      <w:r w:rsidRPr="00406507">
        <w:rPr>
          <w:rFonts w:cs="Times New Roman"/>
          <w:szCs w:val="24"/>
        </w:rPr>
        <w:t xml:space="preserve"> :</w:t>
      </w:r>
      <w:proofErr w:type="gramEnd"/>
      <w:r w:rsidRPr="00406507">
        <w:rPr>
          <w:rFonts w:cs="Times New Roman"/>
          <w:szCs w:val="24"/>
        </w:rPr>
        <w:t xml:space="preserve">= </w:t>
      </w:r>
      <w:r w:rsidRPr="00406507">
        <w:rPr>
          <w:rFonts w:cs="Times New Roman"/>
          <w:szCs w:val="24"/>
          <w:lang w:val="en-US"/>
        </w:rPr>
        <w:t>L</w:t>
      </w:r>
      <w:r w:rsidRPr="00406507">
        <w:rPr>
          <w:rFonts w:cs="Times New Roman"/>
          <w:szCs w:val="24"/>
          <w:vertAlign w:val="subscript"/>
        </w:rPr>
        <w:t>0</w:t>
      </w:r>
      <w:r w:rsidRPr="00406507">
        <w:rPr>
          <w:rFonts w:cs="Times New Roman"/>
          <w:szCs w:val="24"/>
        </w:rPr>
        <w:t xml:space="preserve"> и </w:t>
      </w:r>
      <w:r w:rsidRPr="00406507">
        <w:rPr>
          <w:rFonts w:cs="Times New Roman"/>
          <w:position w:val="-6"/>
          <w:szCs w:val="24"/>
        </w:rPr>
        <w:object w:dxaOrig="680" w:dyaOrig="279">
          <v:shape id="_x0000_i1031" type="#_x0000_t75" style="width:34.7pt;height:14.15pt" o:ole="">
            <v:imagedata r:id="rId28" o:title=""/>
          </v:shape>
          <o:OLEObject Type="Embed" ProgID="Equation.DSMT4" ShapeID="_x0000_i1031" DrawAspect="Content" ObjectID="_1601290795" r:id="rId29"/>
        </w:object>
      </w:r>
      <w:r w:rsidRPr="00406507">
        <w:rPr>
          <w:rFonts w:cs="Times New Roman"/>
          <w:szCs w:val="24"/>
        </w:rPr>
        <w:t xml:space="preserve"> </w:t>
      </w:r>
    </w:p>
    <w:p w:rsidR="00DD0DDA" w:rsidRPr="00406507" w:rsidRDefault="00DD0DDA" w:rsidP="00406507">
      <w:pPr>
        <w:pStyle w:val="a6"/>
        <w:numPr>
          <w:ilvl w:val="0"/>
          <w:numId w:val="13"/>
        </w:numPr>
        <w:tabs>
          <w:tab w:val="left" w:pos="851"/>
        </w:tabs>
        <w:spacing w:after="0"/>
        <w:ind w:left="0" w:firstLine="567"/>
        <w:rPr>
          <w:rFonts w:cs="Times New Roman"/>
          <w:szCs w:val="24"/>
        </w:rPr>
      </w:pPr>
      <w:proofErr w:type="gramStart"/>
      <w:r w:rsidRPr="00406507">
        <w:rPr>
          <w:rFonts w:cs="Times New Roman"/>
          <w:szCs w:val="24"/>
        </w:rPr>
        <w:t>Если  список</w:t>
      </w:r>
      <w:proofErr w:type="gramEnd"/>
      <w:r w:rsidRPr="00406507">
        <w:rPr>
          <w:rFonts w:cs="Times New Roman"/>
          <w:szCs w:val="24"/>
        </w:rPr>
        <w:t xml:space="preserve"> </w:t>
      </w:r>
      <w:r w:rsidRPr="00406507">
        <w:rPr>
          <w:rFonts w:cs="Times New Roman"/>
          <w:szCs w:val="24"/>
          <w:lang w:val="en-US"/>
        </w:rPr>
        <w:t>L</w:t>
      </w:r>
      <w:r w:rsidRPr="00406507">
        <w:rPr>
          <w:rFonts w:cs="Times New Roman"/>
          <w:szCs w:val="24"/>
        </w:rPr>
        <w:t xml:space="preserve"> не пуст, выполняем следующий шаг, иначе переходим на шаг 11.</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 xml:space="preserve">Берем некоторый параллелепипед </w:t>
      </w:r>
      <m:oMath>
        <m:r>
          <m:rPr>
            <m:sty m:val="p"/>
          </m:rPr>
          <w:rPr>
            <w:rFonts w:ascii="Cambria Math" w:hAnsi="Cambria Math" w:cs="Times New Roman"/>
            <w:szCs w:val="24"/>
            <w:lang w:val="en-US"/>
          </w:rPr>
          <m:t>P</m:t>
        </m:r>
        <m:r>
          <m:rPr>
            <m:sty m:val="p"/>
          </m:rPr>
          <w:rPr>
            <w:rFonts w:ascii="Cambria Math" w:hAnsi="Cambria Math" w:cs="Times New Roman"/>
            <w:szCs w:val="24"/>
          </w:rPr>
          <m:t>∈</m:t>
        </m:r>
        <m:r>
          <m:rPr>
            <m:sty m:val="p"/>
          </m:rPr>
          <w:rPr>
            <w:rFonts w:ascii="Cambria Math" w:hAnsi="Cambria Math" w:cs="Times New Roman"/>
            <w:szCs w:val="24"/>
            <w:lang w:val="en-US"/>
          </w:rPr>
          <m:t>L</m:t>
        </m:r>
      </m:oMath>
      <w:r w:rsidRPr="00406507">
        <w:rPr>
          <w:rFonts w:eastAsiaTheme="minorEastAsia" w:cs="Times New Roman"/>
          <w:szCs w:val="24"/>
        </w:rPr>
        <w:t xml:space="preserve">  и исключаем его из списка </w:t>
      </w:r>
      <w:r w:rsidRPr="00406507">
        <w:rPr>
          <w:rFonts w:eastAsiaTheme="minorEastAsia" w:cs="Times New Roman"/>
          <w:szCs w:val="24"/>
          <w:lang w:val="en-US"/>
        </w:rPr>
        <w:t>L</w:t>
      </w:r>
      <w:r w:rsidRPr="00406507">
        <w:rPr>
          <w:rFonts w:eastAsiaTheme="minorEastAsia" w:cs="Times New Roman"/>
          <w:szCs w:val="24"/>
        </w:rPr>
        <w:t>.</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Вычисляем векторные (</w:t>
      </w:r>
      <w:proofErr w:type="spellStart"/>
      <w:r w:rsidRPr="00406507">
        <w:rPr>
          <w:rFonts w:cs="Times New Roman"/>
          <w:szCs w:val="24"/>
        </w:rPr>
        <w:t>покоординатно</w:t>
      </w:r>
      <w:proofErr w:type="spellEnd"/>
      <w:r w:rsidRPr="00406507">
        <w:rPr>
          <w:rFonts w:cs="Times New Roman"/>
          <w:szCs w:val="24"/>
        </w:rPr>
        <w:t xml:space="preserve">) максимум </w:t>
      </w:r>
      <w:r w:rsidRPr="00406507">
        <w:rPr>
          <w:rFonts w:cs="Times New Roman"/>
          <w:szCs w:val="24"/>
          <w:lang w:val="en-US"/>
        </w:rPr>
        <w:t>M</w:t>
      </w:r>
      <w:r w:rsidRPr="00406507">
        <w:rPr>
          <w:rFonts w:cs="Times New Roman"/>
          <w:szCs w:val="24"/>
        </w:rPr>
        <w:t xml:space="preserve"> и минимум </w:t>
      </w:r>
      <w:r w:rsidRPr="00406507">
        <w:rPr>
          <w:rFonts w:cs="Times New Roman"/>
          <w:szCs w:val="24"/>
          <w:lang w:val="en-US"/>
        </w:rPr>
        <w:t>m</w:t>
      </w:r>
      <w:r w:rsidRPr="00406507">
        <w:rPr>
          <w:rFonts w:cs="Times New Roman"/>
          <w:szCs w:val="24"/>
        </w:rPr>
        <w:t xml:space="preserve"> функций в (2) на параллелепипеде </w:t>
      </w:r>
      <w:r w:rsidRPr="00406507">
        <w:rPr>
          <w:rFonts w:cs="Times New Roman"/>
          <w:szCs w:val="24"/>
          <w:lang w:val="en-US"/>
        </w:rPr>
        <w:t>P</w:t>
      </w:r>
      <w:r w:rsidRPr="00406507">
        <w:rPr>
          <w:rFonts w:cs="Times New Roman"/>
          <w:szCs w:val="24"/>
        </w:rPr>
        <w:t xml:space="preserve">. </w:t>
      </w:r>
      <w:proofErr w:type="gramStart"/>
      <w:r w:rsidRPr="00406507">
        <w:rPr>
          <w:rFonts w:cs="Times New Roman"/>
          <w:szCs w:val="24"/>
        </w:rPr>
        <w:t xml:space="preserve">Если </w:t>
      </w:r>
      <w:r w:rsidRPr="00406507">
        <w:rPr>
          <w:rFonts w:cs="Times New Roman"/>
          <w:position w:val="-6"/>
          <w:szCs w:val="24"/>
          <w:lang w:val="en-US"/>
        </w:rPr>
        <w:object w:dxaOrig="1080" w:dyaOrig="279">
          <v:shape id="_x0000_i1032" type="#_x0000_t75" style="width:54pt;height:14.15pt" o:ole="">
            <v:imagedata r:id="rId18" o:title=""/>
          </v:shape>
          <o:OLEObject Type="Embed" ProgID="Equation.DSMT4" ShapeID="_x0000_i1032" DrawAspect="Content" ObjectID="_1601290796" r:id="rId30"/>
        </w:object>
      </w:r>
      <w:r w:rsidRPr="00406507">
        <w:rPr>
          <w:rFonts w:cs="Times New Roman"/>
          <w:szCs w:val="24"/>
        </w:rPr>
        <w:t xml:space="preserve"> ,</w:t>
      </w:r>
      <w:proofErr w:type="gramEnd"/>
      <w:r w:rsidRPr="00406507">
        <w:rPr>
          <w:rFonts w:cs="Times New Roman"/>
          <w:szCs w:val="24"/>
        </w:rPr>
        <w:t xml:space="preserve"> то </w:t>
      </w:r>
      <w:r w:rsidRPr="00406507">
        <w:rPr>
          <w:rFonts w:cs="Times New Roman"/>
          <w:szCs w:val="24"/>
          <w:lang w:val="en-US"/>
        </w:rPr>
        <w:t>P</w:t>
      </w:r>
      <w:r w:rsidRPr="00406507">
        <w:rPr>
          <w:rFonts w:cs="Times New Roman"/>
          <w:szCs w:val="24"/>
        </w:rPr>
        <w:t xml:space="preserve"> пересекает множество Ω и является кандидатом на включение в покрытие </w:t>
      </w:r>
    </w:p>
    <w:p w:rsidR="00DD0DDA" w:rsidRPr="00406507" w:rsidRDefault="00DD0DDA" w:rsidP="00406507">
      <w:pPr>
        <w:pStyle w:val="a6"/>
        <w:numPr>
          <w:ilvl w:val="0"/>
          <w:numId w:val="13"/>
        </w:numPr>
        <w:tabs>
          <w:tab w:val="left" w:pos="851"/>
        </w:tabs>
        <w:spacing w:after="0"/>
        <w:ind w:left="0" w:firstLine="567"/>
        <w:rPr>
          <w:rFonts w:cs="Times New Roman"/>
          <w:szCs w:val="24"/>
        </w:rPr>
      </w:pPr>
      <w:proofErr w:type="gramStart"/>
      <w:r w:rsidRPr="00406507">
        <w:rPr>
          <w:rFonts w:cs="Times New Roman"/>
          <w:szCs w:val="24"/>
        </w:rPr>
        <w:t xml:space="preserve">Если  </w:t>
      </w:r>
      <w:r w:rsidRPr="00406507">
        <w:rPr>
          <w:rFonts w:cs="Times New Roman"/>
          <w:position w:val="-6"/>
          <w:szCs w:val="24"/>
          <w:lang w:val="en-US"/>
        </w:rPr>
        <w:object w:dxaOrig="1080" w:dyaOrig="279">
          <v:shape id="_x0000_i1033" type="#_x0000_t75" style="width:54pt;height:14.15pt" o:ole="">
            <v:imagedata r:id="rId18" o:title=""/>
          </v:shape>
          <o:OLEObject Type="Embed" ProgID="Equation.DSMT4" ShapeID="_x0000_i1033" DrawAspect="Content" ObjectID="_1601290797" r:id="rId31"/>
        </w:object>
      </w:r>
      <w:r w:rsidRPr="00406507">
        <w:rPr>
          <w:rFonts w:cs="Times New Roman"/>
          <w:szCs w:val="24"/>
        </w:rPr>
        <w:t>и</w:t>
      </w:r>
      <w:proofErr w:type="gramEnd"/>
      <w:r w:rsidRPr="00406507">
        <w:rPr>
          <w:rFonts w:cs="Times New Roman"/>
          <w:szCs w:val="24"/>
        </w:rPr>
        <w:t xml:space="preserve"> </w:t>
      </w:r>
      <w:r w:rsidRPr="00406507">
        <w:rPr>
          <w:rFonts w:cs="Times New Roman"/>
          <w:position w:val="-10"/>
          <w:szCs w:val="24"/>
        </w:rPr>
        <w:object w:dxaOrig="1260" w:dyaOrig="320">
          <v:shape id="_x0000_i1034" type="#_x0000_t75" style="width:63pt;height:16.7pt" o:ole="">
            <v:imagedata r:id="rId32" o:title=""/>
          </v:shape>
          <o:OLEObject Type="Embed" ProgID="Equation.DSMT4" ShapeID="_x0000_i1034" DrawAspect="Content" ObjectID="_1601290798" r:id="rId33"/>
        </w:object>
      </w:r>
      <w:r w:rsidRPr="00406507">
        <w:rPr>
          <w:rFonts w:cs="Times New Roman"/>
          <w:szCs w:val="24"/>
        </w:rPr>
        <w:t xml:space="preserve">, то включаем </w:t>
      </w:r>
      <w:r w:rsidRPr="00406507">
        <w:rPr>
          <w:rFonts w:cs="Times New Roman"/>
          <w:szCs w:val="24"/>
          <w:lang w:val="en-US"/>
        </w:rPr>
        <w:t>P</w:t>
      </w:r>
      <w:r w:rsidRPr="00406507">
        <w:rPr>
          <w:rFonts w:cs="Times New Roman"/>
          <w:szCs w:val="24"/>
        </w:rPr>
        <w:t xml:space="preserve"> в список </w:t>
      </w:r>
      <w:r w:rsidRPr="00406507">
        <w:rPr>
          <w:rFonts w:cs="Times New Roman"/>
          <w:szCs w:val="24"/>
          <w:lang w:val="en-US"/>
        </w:rPr>
        <w:t>A</w:t>
      </w:r>
      <w:r w:rsidRPr="00406507">
        <w:rPr>
          <w:rFonts w:cs="Times New Roman"/>
          <w:szCs w:val="24"/>
        </w:rPr>
        <w:t xml:space="preserve"> для покрытия</w:t>
      </w:r>
    </w:p>
    <w:p w:rsidR="00DD0DDA" w:rsidRPr="00406507" w:rsidRDefault="00DD0DDA" w:rsidP="00406507">
      <w:pPr>
        <w:pStyle w:val="a6"/>
        <w:numPr>
          <w:ilvl w:val="0"/>
          <w:numId w:val="13"/>
        </w:numPr>
        <w:tabs>
          <w:tab w:val="left" w:pos="851"/>
        </w:tabs>
        <w:spacing w:after="0"/>
        <w:ind w:left="0" w:firstLine="567"/>
        <w:rPr>
          <w:rFonts w:cs="Times New Roman"/>
          <w:szCs w:val="24"/>
        </w:rPr>
      </w:pPr>
      <w:proofErr w:type="gramStart"/>
      <w:r w:rsidRPr="00406507">
        <w:rPr>
          <w:rFonts w:cs="Times New Roman"/>
          <w:szCs w:val="24"/>
        </w:rPr>
        <w:t xml:space="preserve">Если  </w:t>
      </w:r>
      <w:r w:rsidRPr="00406507">
        <w:rPr>
          <w:rFonts w:cs="Times New Roman"/>
          <w:position w:val="-6"/>
          <w:szCs w:val="24"/>
          <w:lang w:val="en-US"/>
        </w:rPr>
        <w:object w:dxaOrig="1080" w:dyaOrig="279">
          <v:shape id="_x0000_i1035" type="#_x0000_t75" style="width:54pt;height:14.15pt" o:ole="">
            <v:imagedata r:id="rId18" o:title=""/>
          </v:shape>
          <o:OLEObject Type="Embed" ProgID="Equation.DSMT4" ShapeID="_x0000_i1035" DrawAspect="Content" ObjectID="_1601290799" r:id="rId34"/>
        </w:object>
      </w:r>
      <w:r w:rsidRPr="00406507">
        <w:rPr>
          <w:rFonts w:cs="Times New Roman"/>
          <w:szCs w:val="24"/>
        </w:rPr>
        <w:t>и</w:t>
      </w:r>
      <w:proofErr w:type="gramEnd"/>
      <w:r w:rsidRPr="00406507">
        <w:rPr>
          <w:rFonts w:cs="Times New Roman"/>
          <w:szCs w:val="24"/>
        </w:rPr>
        <w:t xml:space="preserve"> </w:t>
      </w:r>
      <w:r w:rsidRPr="00406507">
        <w:rPr>
          <w:rFonts w:cs="Times New Roman"/>
          <w:position w:val="-10"/>
          <w:szCs w:val="24"/>
        </w:rPr>
        <w:object w:dxaOrig="1260" w:dyaOrig="320">
          <v:shape id="_x0000_i1036" type="#_x0000_t75" style="width:63pt;height:16.7pt" o:ole="">
            <v:imagedata r:id="rId35" o:title=""/>
          </v:shape>
          <o:OLEObject Type="Embed" ProgID="Equation.DSMT4" ShapeID="_x0000_i1036" DrawAspect="Content" ObjectID="_1601290800" r:id="rId36"/>
        </w:object>
      </w:r>
      <w:r w:rsidRPr="00406507">
        <w:rPr>
          <w:rFonts w:cs="Times New Roman"/>
          <w:szCs w:val="24"/>
        </w:rPr>
        <w:t xml:space="preserve">, то делим </w:t>
      </w:r>
      <w:r w:rsidRPr="00406507">
        <w:rPr>
          <w:rFonts w:cs="Times New Roman"/>
          <w:szCs w:val="24"/>
          <w:lang w:val="en-US"/>
        </w:rPr>
        <w:t>P</w:t>
      </w:r>
      <w:r w:rsidRPr="00406507">
        <w:rPr>
          <w:rFonts w:cs="Times New Roman"/>
          <w:szCs w:val="24"/>
        </w:rPr>
        <w:t xml:space="preserve"> на два параллелепипеда вдоль длинной стороны и включаем обе части в список </w:t>
      </w:r>
      <w:r w:rsidRPr="00406507">
        <w:rPr>
          <w:rFonts w:cs="Times New Roman"/>
          <w:szCs w:val="24"/>
          <w:lang w:val="en-US"/>
        </w:rPr>
        <w:t>L</w:t>
      </w:r>
      <w:r w:rsidRPr="00406507">
        <w:rPr>
          <w:rFonts w:cs="Times New Roman"/>
          <w:szCs w:val="24"/>
        </w:rPr>
        <w:t xml:space="preserve"> для дальнейшей обработки.</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406507">
        <w:rPr>
          <w:rFonts w:cs="Times New Roman"/>
          <w:szCs w:val="24"/>
        </w:rPr>
        <w:t>Переходим на шаг 5.</w:t>
      </w:r>
    </w:p>
    <w:p w:rsidR="00DD0DDA" w:rsidRPr="00406507" w:rsidRDefault="00DD0DDA" w:rsidP="00406507">
      <w:pPr>
        <w:pStyle w:val="a6"/>
        <w:numPr>
          <w:ilvl w:val="0"/>
          <w:numId w:val="13"/>
        </w:numPr>
        <w:tabs>
          <w:tab w:val="left" w:pos="851"/>
        </w:tabs>
        <w:spacing w:after="0"/>
        <w:ind w:left="0" w:firstLine="567"/>
        <w:rPr>
          <w:rFonts w:cs="Times New Roman"/>
          <w:szCs w:val="24"/>
        </w:rPr>
      </w:pPr>
      <w:r w:rsidRPr="00516477">
        <w:rPr>
          <w:rFonts w:cs="Times New Roman"/>
          <w:szCs w:val="24"/>
        </w:rPr>
        <w:lastRenderedPageBreak/>
        <w:t xml:space="preserve">Вывод списка параллелепипедов </w:t>
      </w:r>
      <w:r w:rsidRPr="00516477">
        <w:rPr>
          <w:rFonts w:cs="Times New Roman"/>
          <w:i/>
          <w:szCs w:val="24"/>
          <w:lang w:val="en-US"/>
        </w:rPr>
        <w:t>A</w:t>
      </w:r>
      <w:r w:rsidRPr="00516477">
        <w:rPr>
          <w:rFonts w:cs="Times New Roman"/>
          <w:i/>
          <w:szCs w:val="24"/>
        </w:rPr>
        <w:t>.</w:t>
      </w:r>
    </w:p>
    <w:p w:rsidR="00DD0DDA" w:rsidRPr="00516477" w:rsidRDefault="00DD0DDA" w:rsidP="00516477">
      <w:pPr>
        <w:pStyle w:val="a6"/>
        <w:spacing w:after="0"/>
        <w:ind w:left="360" w:firstLine="567"/>
        <w:rPr>
          <w:rFonts w:cs="Times New Roman"/>
          <w:szCs w:val="24"/>
        </w:rPr>
      </w:pPr>
      <w:r w:rsidRPr="00516477">
        <w:rPr>
          <w:rFonts w:cs="Times New Roman"/>
          <w:szCs w:val="24"/>
        </w:rPr>
        <w:t xml:space="preserve">Сначала алгоритм </w:t>
      </w:r>
      <w:proofErr w:type="spellStart"/>
      <w:r w:rsidRPr="00516477">
        <w:rPr>
          <w:rFonts w:cs="Times New Roman"/>
          <w:szCs w:val="24"/>
          <w:lang w:val="en-US"/>
        </w:rPr>
        <w:t>CovEq</w:t>
      </w:r>
      <w:proofErr w:type="spellEnd"/>
      <w:r w:rsidRPr="00516477">
        <w:rPr>
          <w:rFonts w:cs="Times New Roman"/>
          <w:szCs w:val="24"/>
        </w:rPr>
        <w:t xml:space="preserve"> был численно реализован для двумерного случая при одном единственном ограничении (</w:t>
      </w:r>
      <w:r w:rsidRPr="00516477">
        <w:rPr>
          <w:rFonts w:cs="Times New Roman"/>
          <w:szCs w:val="24"/>
          <w:lang w:val="en-US"/>
        </w:rPr>
        <w:t>m</w:t>
      </w:r>
      <w:r w:rsidRPr="00516477">
        <w:rPr>
          <w:rFonts w:cs="Times New Roman"/>
          <w:szCs w:val="24"/>
        </w:rPr>
        <w:t xml:space="preserve"> = 1), заданном в виде:</w:t>
      </w:r>
    </w:p>
    <w:p w:rsidR="00DD0DDA" w:rsidRPr="00516477" w:rsidRDefault="00DD0DDA" w:rsidP="00516477">
      <w:pPr>
        <w:pStyle w:val="a6"/>
        <w:spacing w:after="0"/>
        <w:ind w:firstLine="567"/>
        <w:rPr>
          <w:rFonts w:cs="Times New Roman"/>
          <w:szCs w:val="24"/>
        </w:rPr>
      </w:pPr>
    </w:p>
    <w:p w:rsidR="00DD0DDA" w:rsidRPr="00516477" w:rsidRDefault="00DD0DDA" w:rsidP="00406507">
      <w:pPr>
        <w:pStyle w:val="a6"/>
        <w:spacing w:after="0"/>
        <w:ind w:firstLine="567"/>
        <w:jc w:val="right"/>
        <w:rPr>
          <w:rFonts w:cs="Times New Roman"/>
          <w:szCs w:val="24"/>
        </w:rPr>
      </w:pPr>
      <w:r w:rsidRPr="00516477">
        <w:rPr>
          <w:rFonts w:cs="Times New Roman"/>
          <w:position w:val="-12"/>
          <w:szCs w:val="24"/>
        </w:rPr>
        <w:object w:dxaOrig="4320" w:dyaOrig="380">
          <v:shape id="_x0000_i1037" type="#_x0000_t75" style="width:3in;height:19.3pt" o:ole="">
            <v:imagedata r:id="rId37" o:title=""/>
          </v:shape>
          <o:OLEObject Type="Embed" ProgID="Equation.DSMT4" ShapeID="_x0000_i1037" DrawAspect="Content" ObjectID="_1601290801" r:id="rId38"/>
        </w:object>
      </w:r>
      <w:r w:rsidRPr="00516477">
        <w:rPr>
          <w:rFonts w:cs="Times New Roman"/>
          <w:szCs w:val="24"/>
        </w:rPr>
        <w:t xml:space="preserve"> </w:t>
      </w:r>
      <w:r w:rsidR="00661866" w:rsidRPr="00516477">
        <w:rPr>
          <w:rFonts w:cs="Times New Roman"/>
          <w:szCs w:val="24"/>
        </w:rPr>
        <w:t xml:space="preserve">                </w:t>
      </w:r>
      <w:r w:rsidRPr="00516477">
        <w:rPr>
          <w:rFonts w:cs="Times New Roman"/>
          <w:szCs w:val="24"/>
        </w:rPr>
        <w:tab/>
      </w:r>
      <w:r w:rsidRPr="00516477">
        <w:rPr>
          <w:rFonts w:cs="Times New Roman"/>
          <w:szCs w:val="24"/>
        </w:rPr>
        <w:tab/>
        <w:t>(</w:t>
      </w:r>
      <w:r w:rsidR="007502A2" w:rsidRPr="00516477">
        <w:rPr>
          <w:rFonts w:cs="Times New Roman"/>
          <w:szCs w:val="24"/>
        </w:rPr>
        <w:t>16</w:t>
      </w:r>
      <w:r w:rsidRPr="00516477">
        <w:rPr>
          <w:rFonts w:cs="Times New Roman"/>
          <w:szCs w:val="24"/>
        </w:rPr>
        <w:t>)</w:t>
      </w:r>
    </w:p>
    <w:p w:rsidR="00DD0DDA" w:rsidRPr="00516477" w:rsidRDefault="00DD0DDA" w:rsidP="00516477">
      <w:pPr>
        <w:pStyle w:val="a6"/>
        <w:spacing w:after="0"/>
        <w:ind w:firstLine="567"/>
        <w:rPr>
          <w:rFonts w:cs="Times New Roman"/>
          <w:szCs w:val="24"/>
        </w:rPr>
      </w:pPr>
    </w:p>
    <w:p w:rsidR="00DD0DDA" w:rsidRPr="00406507" w:rsidRDefault="00DD0DDA" w:rsidP="00516477">
      <w:pPr>
        <w:pStyle w:val="a6"/>
        <w:spacing w:after="0"/>
        <w:ind w:left="0" w:firstLine="567"/>
        <w:rPr>
          <w:rFonts w:cs="Times New Roman"/>
          <w:szCs w:val="24"/>
        </w:rPr>
      </w:pPr>
      <w:r w:rsidRPr="00406507">
        <w:rPr>
          <w:rFonts w:cs="Times New Roman"/>
          <w:szCs w:val="24"/>
        </w:rPr>
        <w:t xml:space="preserve">Начальный прямоугольник </w:t>
      </w:r>
      <w:r w:rsidRPr="00406507">
        <w:rPr>
          <w:rFonts w:cs="Times New Roman"/>
          <w:szCs w:val="24"/>
          <w:lang w:val="en-US"/>
        </w:rPr>
        <w:t>L</w:t>
      </w:r>
      <w:r w:rsidRPr="00406507">
        <w:rPr>
          <w:rFonts w:cs="Times New Roman"/>
          <w:szCs w:val="24"/>
          <w:vertAlign w:val="subscript"/>
        </w:rPr>
        <w:t xml:space="preserve">0 </w:t>
      </w:r>
      <w:r w:rsidRPr="00406507">
        <w:rPr>
          <w:rFonts w:cs="Times New Roman"/>
          <w:szCs w:val="24"/>
        </w:rPr>
        <w:t>= [</w:t>
      </w:r>
      <w:r w:rsidRPr="00406507">
        <w:rPr>
          <w:rFonts w:cs="Times New Roman"/>
          <w:szCs w:val="24"/>
          <w:lang w:val="en-US"/>
        </w:rPr>
        <w:t>a</w:t>
      </w:r>
      <w:r w:rsidRPr="00406507">
        <w:rPr>
          <w:rFonts w:cs="Times New Roman"/>
          <w:szCs w:val="24"/>
        </w:rPr>
        <w:t xml:space="preserve">, </w:t>
      </w:r>
      <w:r w:rsidRPr="00406507">
        <w:rPr>
          <w:rFonts w:cs="Times New Roman"/>
          <w:szCs w:val="24"/>
          <w:lang w:val="en-US"/>
        </w:rPr>
        <w:t>b</w:t>
      </w:r>
      <w:r w:rsidRPr="00406507">
        <w:rPr>
          <w:rFonts w:cs="Times New Roman"/>
          <w:szCs w:val="24"/>
        </w:rPr>
        <w:t xml:space="preserve">] задавался </w:t>
      </w:r>
      <w:proofErr w:type="gramStart"/>
      <w:r w:rsidRPr="00406507">
        <w:rPr>
          <w:rFonts w:cs="Times New Roman"/>
          <w:szCs w:val="24"/>
        </w:rPr>
        <w:t>так ,чтобы</w:t>
      </w:r>
      <w:proofErr w:type="gramEnd"/>
      <w:r w:rsidRPr="00406507">
        <w:rPr>
          <w:rFonts w:cs="Times New Roman"/>
          <w:szCs w:val="24"/>
        </w:rPr>
        <w:t xml:space="preserve"> он гарантированно содержал в себе множес</w:t>
      </w:r>
      <w:r w:rsidR="007502A2" w:rsidRPr="00406507">
        <w:rPr>
          <w:rFonts w:cs="Times New Roman"/>
          <w:szCs w:val="24"/>
        </w:rPr>
        <w:t>тво, определяемое равенством (16</w:t>
      </w:r>
      <w:r w:rsidRPr="00406507">
        <w:rPr>
          <w:rFonts w:cs="Times New Roman"/>
          <w:szCs w:val="24"/>
        </w:rPr>
        <w:t xml:space="preserve">), например, в примерах , показанных на рисунке 1, мы положили </w:t>
      </w:r>
      <w:r w:rsidRPr="00406507">
        <w:rPr>
          <w:rFonts w:cs="Times New Roman"/>
          <w:szCs w:val="24"/>
          <w:lang w:val="en-US"/>
        </w:rPr>
        <w:t>p</w:t>
      </w:r>
      <w:r w:rsidRPr="00406507">
        <w:rPr>
          <w:rFonts w:cs="Times New Roman"/>
          <w:szCs w:val="24"/>
        </w:rPr>
        <w:t xml:space="preserve"> = 2, </w:t>
      </w:r>
      <w:r w:rsidRPr="00406507">
        <w:rPr>
          <w:rFonts w:cs="Times New Roman"/>
          <w:szCs w:val="24"/>
          <w:lang w:val="en-US"/>
        </w:rPr>
        <w:t>q</w:t>
      </w:r>
      <w:r w:rsidRPr="00406507">
        <w:rPr>
          <w:rFonts w:cs="Times New Roman"/>
          <w:szCs w:val="24"/>
        </w:rPr>
        <w:t xml:space="preserve"> = 1, </w:t>
      </w:r>
      <w:r w:rsidRPr="00406507">
        <w:rPr>
          <w:rFonts w:cs="Times New Roman"/>
          <w:szCs w:val="24"/>
          <w:lang w:val="en-US"/>
        </w:rPr>
        <w:t>x</w:t>
      </w:r>
      <w:r w:rsidRPr="00406507">
        <w:rPr>
          <w:rFonts w:cs="Times New Roman"/>
          <w:szCs w:val="24"/>
          <w:vertAlign w:val="subscript"/>
        </w:rPr>
        <w:t>0</w:t>
      </w:r>
      <w:r w:rsidRPr="00406507">
        <w:rPr>
          <w:rFonts w:cs="Times New Roman"/>
          <w:szCs w:val="24"/>
        </w:rPr>
        <w:t xml:space="preserve"> = 2.2, </w:t>
      </w:r>
      <w:r w:rsidRPr="00406507">
        <w:rPr>
          <w:rFonts w:cs="Times New Roman"/>
          <w:szCs w:val="24"/>
          <w:lang w:val="en-US"/>
        </w:rPr>
        <w:t>y</w:t>
      </w:r>
      <w:r w:rsidRPr="00406507">
        <w:rPr>
          <w:rFonts w:cs="Times New Roman"/>
          <w:szCs w:val="24"/>
          <w:vertAlign w:val="subscript"/>
        </w:rPr>
        <w:t>0</w:t>
      </w:r>
      <w:r w:rsidRPr="00406507">
        <w:rPr>
          <w:rFonts w:cs="Times New Roman"/>
          <w:szCs w:val="24"/>
        </w:rPr>
        <w:t xml:space="preserve"> = 1.1 .  Начальный прямоугольник был задан в виде:</w:t>
      </w:r>
    </w:p>
    <w:p w:rsidR="00DD0DDA" w:rsidRPr="00516477" w:rsidRDefault="00DD0DDA" w:rsidP="00516477">
      <w:pPr>
        <w:pStyle w:val="a6"/>
        <w:spacing w:after="0"/>
        <w:ind w:left="0" w:firstLine="567"/>
        <w:rPr>
          <w:rFonts w:cs="Times New Roman"/>
          <w:szCs w:val="24"/>
        </w:rPr>
      </w:pPr>
    </w:p>
    <w:p w:rsidR="00DD0DDA" w:rsidRPr="00516477" w:rsidRDefault="00DD0DDA" w:rsidP="00406507">
      <w:pPr>
        <w:pStyle w:val="a6"/>
        <w:spacing w:after="0"/>
        <w:ind w:firstLine="567"/>
        <w:jc w:val="center"/>
        <w:rPr>
          <w:rFonts w:cs="Times New Roman"/>
          <w:szCs w:val="24"/>
        </w:rPr>
      </w:pPr>
      <w:r w:rsidRPr="00516477">
        <w:rPr>
          <w:rFonts w:cs="Times New Roman"/>
          <w:position w:val="-12"/>
          <w:szCs w:val="24"/>
        </w:rPr>
        <w:object w:dxaOrig="4580" w:dyaOrig="360">
          <v:shape id="_x0000_i1038" type="#_x0000_t75" style="width:228.85pt;height:19.3pt" o:ole="">
            <v:imagedata r:id="rId39" o:title=""/>
          </v:shape>
          <o:OLEObject Type="Embed" ProgID="Equation.DSMT4" ShapeID="_x0000_i1038" DrawAspect="Content" ObjectID="_1601290802" r:id="rId40"/>
        </w:object>
      </w:r>
    </w:p>
    <w:p w:rsidR="00DD0DDA" w:rsidRPr="00516477" w:rsidRDefault="00DD0DDA" w:rsidP="00516477">
      <w:pPr>
        <w:pStyle w:val="a6"/>
        <w:spacing w:after="0"/>
        <w:ind w:firstLine="567"/>
        <w:rPr>
          <w:rFonts w:cs="Times New Roman"/>
          <w:szCs w:val="24"/>
        </w:rPr>
      </w:pPr>
    </w:p>
    <w:p w:rsidR="00DD0DDA" w:rsidRPr="00516477" w:rsidRDefault="00DD0DDA" w:rsidP="00406507">
      <w:pPr>
        <w:pStyle w:val="a6"/>
        <w:spacing w:after="0"/>
        <w:ind w:left="0" w:firstLine="567"/>
        <w:jc w:val="center"/>
        <w:rPr>
          <w:rFonts w:cs="Times New Roman"/>
          <w:szCs w:val="24"/>
        </w:rPr>
      </w:pPr>
      <w:r w:rsidRPr="00516477">
        <w:rPr>
          <w:rFonts w:cs="Times New Roman"/>
          <w:noProof/>
          <w:szCs w:val="24"/>
          <w:lang w:eastAsia="ru-RU"/>
        </w:rPr>
        <w:drawing>
          <wp:inline distT="0" distB="0" distL="0" distR="0" wp14:anchorId="326F76A6" wp14:editId="792787A8">
            <wp:extent cx="5940425" cy="15335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0.1_2.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1533525"/>
                    </a:xfrm>
                    <a:prstGeom prst="rect">
                      <a:avLst/>
                    </a:prstGeom>
                  </pic:spPr>
                </pic:pic>
              </a:graphicData>
            </a:graphic>
          </wp:inline>
        </w:drawing>
      </w:r>
    </w:p>
    <w:p w:rsidR="00DD0DDA" w:rsidRPr="00516477" w:rsidRDefault="005E79F9" w:rsidP="005E79F9">
      <w:pPr>
        <w:pStyle w:val="a6"/>
        <w:spacing w:after="0"/>
        <w:ind w:firstLine="567"/>
        <w:jc w:val="center"/>
        <w:rPr>
          <w:rFonts w:cs="Times New Roman"/>
          <w:szCs w:val="24"/>
        </w:rPr>
      </w:pPr>
      <w:r>
        <w:rPr>
          <w:rFonts w:cs="Times New Roman"/>
          <w:szCs w:val="24"/>
        </w:rPr>
        <w:t>а)</w:t>
      </w:r>
      <w:r w:rsidRPr="005E79F9">
        <w:rPr>
          <w:rFonts w:cs="Times New Roman"/>
          <w:szCs w:val="24"/>
        </w:rPr>
        <w:t xml:space="preserve"> </w:t>
      </w:r>
      <w:r w:rsidRPr="00516477">
        <w:rPr>
          <w:rFonts w:cs="Times New Roman"/>
          <w:szCs w:val="24"/>
        </w:rPr>
        <w:t>δ = 0.4</w:t>
      </w:r>
      <w:r>
        <w:rPr>
          <w:rFonts w:cs="Times New Roman"/>
          <w:szCs w:val="24"/>
        </w:rPr>
        <w:t xml:space="preserve">                                            б) </w:t>
      </w:r>
      <w:r w:rsidRPr="00516477">
        <w:rPr>
          <w:rFonts w:cs="Times New Roman"/>
          <w:szCs w:val="24"/>
        </w:rPr>
        <w:t>δ = 0.2</w:t>
      </w:r>
    </w:p>
    <w:p w:rsidR="00DD0DDA" w:rsidRPr="00516477" w:rsidRDefault="00661866" w:rsidP="00406507">
      <w:pPr>
        <w:pStyle w:val="a6"/>
        <w:spacing w:after="0"/>
        <w:ind w:left="0" w:firstLine="567"/>
        <w:jc w:val="center"/>
        <w:rPr>
          <w:rFonts w:cs="Times New Roman"/>
          <w:szCs w:val="24"/>
        </w:rPr>
      </w:pPr>
      <w:r w:rsidRPr="00516477">
        <w:rPr>
          <w:rFonts w:cs="Times New Roman"/>
          <w:szCs w:val="24"/>
        </w:rPr>
        <w:t>Рисунок 7</w:t>
      </w:r>
      <w:r w:rsidR="00DD0DDA" w:rsidRPr="00516477">
        <w:rPr>
          <w:rFonts w:cs="Times New Roman"/>
          <w:szCs w:val="24"/>
        </w:rPr>
        <w:t xml:space="preserve"> – Покрытия, построенные для </w:t>
      </w:r>
      <w:proofErr w:type="gramStart"/>
      <w:r w:rsidR="00DD0DDA" w:rsidRPr="00516477">
        <w:rPr>
          <w:rFonts w:cs="Times New Roman"/>
          <w:szCs w:val="24"/>
        </w:rPr>
        <w:t xml:space="preserve">множества  </w:t>
      </w:r>
      <w:r w:rsidR="00DD0DDA" w:rsidRPr="00516477">
        <w:rPr>
          <w:rFonts w:cs="Times New Roman"/>
          <w:i/>
          <w:szCs w:val="24"/>
        </w:rPr>
        <w:t>0.25</w:t>
      </w:r>
      <w:proofErr w:type="gramEnd"/>
      <w:r w:rsidR="00DD0DDA" w:rsidRPr="00516477">
        <w:rPr>
          <w:rFonts w:cs="Times New Roman"/>
          <w:szCs w:val="24"/>
        </w:rPr>
        <w:t>(</w:t>
      </w:r>
      <w:r w:rsidR="00DD0DDA" w:rsidRPr="00516477">
        <w:rPr>
          <w:rFonts w:cs="Times New Roman"/>
          <w:i/>
          <w:szCs w:val="24"/>
          <w:lang w:val="en-US"/>
        </w:rPr>
        <w:t>x</w:t>
      </w:r>
      <w:r w:rsidR="00DD0DDA" w:rsidRPr="00516477">
        <w:rPr>
          <w:rFonts w:cs="Times New Roman"/>
          <w:i/>
          <w:szCs w:val="24"/>
        </w:rPr>
        <w:t xml:space="preserve"> -</w:t>
      </w:r>
      <w:r w:rsidR="00DD0DDA" w:rsidRPr="00516477">
        <w:rPr>
          <w:rFonts w:cs="Times New Roman"/>
          <w:szCs w:val="24"/>
        </w:rPr>
        <w:t>1.1</w:t>
      </w:r>
      <w:r w:rsidR="00DD0DDA" w:rsidRPr="00516477">
        <w:rPr>
          <w:rFonts w:cs="Times New Roman"/>
          <w:i/>
          <w:szCs w:val="24"/>
        </w:rPr>
        <w:t xml:space="preserve"> </w:t>
      </w:r>
      <w:r w:rsidR="00DD0DDA" w:rsidRPr="00516477">
        <w:rPr>
          <w:rFonts w:cs="Times New Roman"/>
          <w:szCs w:val="24"/>
        </w:rPr>
        <w:t>)</w:t>
      </w:r>
      <w:r w:rsidR="00DD0DDA" w:rsidRPr="00516477">
        <w:rPr>
          <w:rFonts w:cs="Times New Roman"/>
          <w:i/>
          <w:szCs w:val="24"/>
          <w:vertAlign w:val="superscript"/>
        </w:rPr>
        <w:t>2</w:t>
      </w:r>
      <w:r w:rsidR="00DD0DDA" w:rsidRPr="00516477">
        <w:rPr>
          <w:rFonts w:cs="Times New Roman"/>
          <w:i/>
          <w:szCs w:val="24"/>
        </w:rPr>
        <w:t>+</w:t>
      </w:r>
      <w:r w:rsidR="00DD0DDA" w:rsidRPr="00516477">
        <w:rPr>
          <w:rFonts w:cs="Times New Roman"/>
          <w:szCs w:val="24"/>
        </w:rPr>
        <w:t>(</w:t>
      </w:r>
      <w:r w:rsidR="00DD0DDA" w:rsidRPr="00516477">
        <w:rPr>
          <w:rFonts w:cs="Times New Roman"/>
          <w:i/>
          <w:szCs w:val="24"/>
          <w:lang w:val="en-US"/>
        </w:rPr>
        <w:t>y</w:t>
      </w:r>
      <w:r w:rsidR="00DD0DDA" w:rsidRPr="00516477">
        <w:rPr>
          <w:rFonts w:cs="Times New Roman"/>
          <w:i/>
          <w:szCs w:val="24"/>
        </w:rPr>
        <w:t>-</w:t>
      </w:r>
      <w:r w:rsidR="00DD0DDA" w:rsidRPr="00516477">
        <w:rPr>
          <w:rFonts w:cs="Times New Roman"/>
          <w:szCs w:val="24"/>
        </w:rPr>
        <w:t>2.2)</w:t>
      </w:r>
      <w:r w:rsidR="00DD0DDA" w:rsidRPr="00516477">
        <w:rPr>
          <w:rFonts w:cs="Times New Roman"/>
          <w:i/>
          <w:szCs w:val="24"/>
          <w:vertAlign w:val="superscript"/>
        </w:rPr>
        <w:t>2</w:t>
      </w:r>
      <w:r w:rsidR="00DD0DDA" w:rsidRPr="00516477">
        <w:rPr>
          <w:rFonts w:cs="Times New Roman"/>
          <w:i/>
          <w:szCs w:val="24"/>
        </w:rPr>
        <w:t>=1</w:t>
      </w:r>
    </w:p>
    <w:p w:rsidR="00DD0DDA" w:rsidRPr="00516477" w:rsidRDefault="00DD0DDA" w:rsidP="00516477">
      <w:pPr>
        <w:pStyle w:val="a6"/>
        <w:spacing w:after="0"/>
        <w:ind w:firstLine="567"/>
        <w:rPr>
          <w:rFonts w:cs="Times New Roman"/>
          <w:szCs w:val="24"/>
        </w:rPr>
      </w:pPr>
    </w:p>
    <w:p w:rsidR="00DD0DDA" w:rsidRPr="00516477" w:rsidRDefault="00DD0DDA" w:rsidP="00516477">
      <w:pPr>
        <w:pStyle w:val="a6"/>
        <w:spacing w:after="0"/>
        <w:ind w:left="0" w:firstLine="567"/>
        <w:rPr>
          <w:rFonts w:cs="Times New Roman"/>
          <w:szCs w:val="24"/>
        </w:rPr>
      </w:pPr>
      <w:r w:rsidRPr="00516477">
        <w:rPr>
          <w:rFonts w:cs="Times New Roman"/>
          <w:szCs w:val="24"/>
        </w:rPr>
        <w:t xml:space="preserve">Численное решение для ограничений, заданных двумя </w:t>
      </w:r>
      <w:r w:rsidR="00AB36B6" w:rsidRPr="00516477">
        <w:rPr>
          <w:rFonts w:cs="Times New Roman"/>
          <w:szCs w:val="24"/>
        </w:rPr>
        <w:t>функциями, показано на рисунке 8</w:t>
      </w:r>
      <w:r w:rsidRPr="00516477">
        <w:rPr>
          <w:rFonts w:cs="Times New Roman"/>
          <w:szCs w:val="24"/>
        </w:rPr>
        <w:t xml:space="preserve">. В этом случае допустимое множество Ω образовано объединением двух эллипсов. </w:t>
      </w:r>
    </w:p>
    <w:p w:rsidR="00DD0DDA" w:rsidRPr="00516477" w:rsidRDefault="00DD0DDA" w:rsidP="00516477">
      <w:pPr>
        <w:pStyle w:val="a6"/>
        <w:spacing w:after="0"/>
        <w:ind w:left="0" w:firstLine="567"/>
        <w:rPr>
          <w:rFonts w:cs="Times New Roman"/>
          <w:szCs w:val="24"/>
        </w:rPr>
      </w:pPr>
      <w:r w:rsidRPr="00516477">
        <w:rPr>
          <w:rFonts w:cs="Times New Roman"/>
          <w:noProof/>
          <w:szCs w:val="24"/>
          <w:lang w:eastAsia="ru-RU"/>
        </w:rPr>
        <w:lastRenderedPageBreak/>
        <w:drawing>
          <wp:inline distT="0" distB="0" distL="0" distR="0" wp14:anchorId="7C8C3190" wp14:editId="29565321">
            <wp:extent cx="4956175" cy="2686030"/>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02.1.tif"/>
                    <pic:cNvPicPr/>
                  </pic:nvPicPr>
                  <pic:blipFill>
                    <a:blip r:embed="rId42">
                      <a:extLst>
                        <a:ext uri="{28A0092B-C50C-407E-A947-70E740481C1C}">
                          <a14:useLocalDpi xmlns:a14="http://schemas.microsoft.com/office/drawing/2010/main" val="0"/>
                        </a:ext>
                      </a:extLst>
                    </a:blip>
                    <a:stretch>
                      <a:fillRect/>
                    </a:stretch>
                  </pic:blipFill>
                  <pic:spPr>
                    <a:xfrm>
                      <a:off x="0" y="0"/>
                      <a:ext cx="4983163" cy="2700656"/>
                    </a:xfrm>
                    <a:prstGeom prst="rect">
                      <a:avLst/>
                    </a:prstGeom>
                  </pic:spPr>
                </pic:pic>
              </a:graphicData>
            </a:graphic>
          </wp:inline>
        </w:drawing>
      </w:r>
    </w:p>
    <w:p w:rsidR="00DD0DDA" w:rsidRDefault="00AB36B6" w:rsidP="00406507">
      <w:pPr>
        <w:spacing w:after="0"/>
        <w:ind w:firstLine="567"/>
        <w:jc w:val="center"/>
        <w:rPr>
          <w:rFonts w:cs="Times New Roman"/>
          <w:szCs w:val="24"/>
        </w:rPr>
      </w:pPr>
      <w:r w:rsidRPr="00516477">
        <w:rPr>
          <w:rFonts w:cs="Times New Roman"/>
          <w:szCs w:val="24"/>
        </w:rPr>
        <w:t>Рисунок 8</w:t>
      </w:r>
      <w:r w:rsidR="00DD0DDA" w:rsidRPr="00516477">
        <w:rPr>
          <w:rFonts w:cs="Times New Roman"/>
          <w:szCs w:val="24"/>
        </w:rPr>
        <w:t xml:space="preserve"> – покрытие допустимого множества, заданного в</w:t>
      </w:r>
      <w:r w:rsidR="000B307A">
        <w:rPr>
          <w:rFonts w:cs="Times New Roman"/>
          <w:szCs w:val="24"/>
        </w:rPr>
        <w:t xml:space="preserve"> виде объединения двух эллипсов</w:t>
      </w:r>
    </w:p>
    <w:p w:rsidR="00406507" w:rsidRPr="00516477" w:rsidRDefault="00406507" w:rsidP="00406507">
      <w:pPr>
        <w:spacing w:after="0"/>
        <w:ind w:firstLine="567"/>
        <w:jc w:val="center"/>
        <w:rPr>
          <w:rFonts w:cs="Times New Roman"/>
          <w:szCs w:val="24"/>
        </w:rPr>
      </w:pPr>
    </w:p>
    <w:p w:rsidR="00DD0DDA" w:rsidRDefault="00DD0DDA" w:rsidP="00516477">
      <w:pPr>
        <w:spacing w:after="0"/>
        <w:ind w:firstLine="567"/>
        <w:rPr>
          <w:rFonts w:cs="Times New Roman"/>
          <w:szCs w:val="24"/>
        </w:rPr>
      </w:pPr>
      <w:r w:rsidRPr="00516477">
        <w:rPr>
          <w:rFonts w:cs="Times New Roman"/>
          <w:szCs w:val="24"/>
        </w:rPr>
        <w:tab/>
        <w:t>Однако, в задачах робототехники ограничения на рабочую область инструмента чаще задаются в виде неравенств, поэтому для дальнейших приложений был численно реализован алгоритм неравномерных покрытий для случая, когда ограничения задаются в виде неравенств:</w:t>
      </w:r>
    </w:p>
    <w:p w:rsidR="00406507" w:rsidRPr="00516477" w:rsidRDefault="00406507" w:rsidP="00516477">
      <w:pPr>
        <w:spacing w:after="0"/>
        <w:ind w:firstLine="567"/>
        <w:rPr>
          <w:rFonts w:cs="Times New Roman"/>
          <w:szCs w:val="24"/>
        </w:rPr>
      </w:pPr>
    </w:p>
    <w:p w:rsidR="00DD0DDA" w:rsidRPr="00516477" w:rsidRDefault="00DD0DDA" w:rsidP="00406507">
      <w:pPr>
        <w:spacing w:after="0"/>
        <w:ind w:firstLine="567"/>
        <w:jc w:val="right"/>
        <w:rPr>
          <w:rFonts w:cs="Times New Roman"/>
          <w:szCs w:val="24"/>
        </w:rPr>
      </w:pPr>
      <w:r w:rsidRPr="00516477">
        <w:rPr>
          <w:rFonts w:cs="Times New Roman"/>
          <w:position w:val="-52"/>
          <w:szCs w:val="24"/>
        </w:rPr>
        <w:object w:dxaOrig="3019" w:dyaOrig="1120">
          <v:shape id="_x0000_i1039" type="#_x0000_t75" style="width:151.7pt;height:55.3pt" o:ole="">
            <v:imagedata r:id="rId43" o:title=""/>
          </v:shape>
          <o:OLEObject Type="Embed" ProgID="Equation.DSMT4" ShapeID="_x0000_i1039" DrawAspect="Content" ObjectID="_1601290803" r:id="rId44"/>
        </w:object>
      </w:r>
      <w:r w:rsidRPr="00516477">
        <w:rPr>
          <w:rFonts w:cs="Times New Roman"/>
          <w:szCs w:val="24"/>
        </w:rPr>
        <w:tab/>
      </w:r>
      <w:r w:rsidR="00AB36B6" w:rsidRPr="00516477">
        <w:rPr>
          <w:rFonts w:cs="Times New Roman"/>
          <w:szCs w:val="24"/>
        </w:rPr>
        <w:t xml:space="preserve">                                       </w:t>
      </w:r>
      <w:r w:rsidRPr="00516477">
        <w:rPr>
          <w:rFonts w:cs="Times New Roman"/>
          <w:szCs w:val="24"/>
        </w:rPr>
        <w:tab/>
        <w:t>(</w:t>
      </w:r>
      <w:r w:rsidR="007502A2" w:rsidRPr="00516477">
        <w:rPr>
          <w:rFonts w:cs="Times New Roman"/>
          <w:szCs w:val="24"/>
        </w:rPr>
        <w:t>17</w:t>
      </w:r>
      <w:r w:rsidRPr="00516477">
        <w:rPr>
          <w:rFonts w:cs="Times New Roman"/>
          <w:szCs w:val="24"/>
        </w:rPr>
        <w:t>)</w:t>
      </w:r>
    </w:p>
    <w:p w:rsidR="00AB36B6" w:rsidRPr="00516477" w:rsidRDefault="00AB36B6"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В сокращенной записи неравенства (</w:t>
      </w:r>
      <w:r w:rsidR="007502A2" w:rsidRPr="00516477">
        <w:rPr>
          <w:rFonts w:cs="Times New Roman"/>
          <w:szCs w:val="24"/>
        </w:rPr>
        <w:t>17</w:t>
      </w:r>
      <w:r w:rsidRPr="00516477">
        <w:rPr>
          <w:rFonts w:cs="Times New Roman"/>
          <w:szCs w:val="24"/>
        </w:rPr>
        <w:t>) записываются в виде:</w:t>
      </w:r>
    </w:p>
    <w:p w:rsidR="00AB36B6" w:rsidRPr="00516477" w:rsidRDefault="00AB36B6" w:rsidP="00516477">
      <w:pPr>
        <w:spacing w:after="0"/>
        <w:ind w:firstLine="567"/>
        <w:rPr>
          <w:rFonts w:cs="Times New Roman"/>
          <w:szCs w:val="24"/>
        </w:rPr>
      </w:pPr>
    </w:p>
    <w:p w:rsidR="00DD0DDA" w:rsidRPr="00516477" w:rsidRDefault="00DD0DDA" w:rsidP="00406507">
      <w:pPr>
        <w:spacing w:after="0"/>
        <w:ind w:firstLine="567"/>
        <w:jc w:val="right"/>
        <w:rPr>
          <w:rFonts w:cs="Times New Roman"/>
          <w:szCs w:val="24"/>
        </w:rPr>
      </w:pPr>
      <w:r w:rsidRPr="00516477">
        <w:rPr>
          <w:rFonts w:cs="Times New Roman"/>
          <w:position w:val="-10"/>
          <w:szCs w:val="24"/>
        </w:rPr>
        <w:object w:dxaOrig="900" w:dyaOrig="320">
          <v:shape id="_x0000_i1040" type="#_x0000_t75" style="width:45pt;height:16.7pt" o:ole="">
            <v:imagedata r:id="rId45" o:title=""/>
          </v:shape>
          <o:OLEObject Type="Embed" ProgID="Equation.DSMT4" ShapeID="_x0000_i1040" DrawAspect="Content" ObjectID="_1601290804" r:id="rId46"/>
        </w:object>
      </w:r>
      <w:r w:rsidRPr="00516477">
        <w:rPr>
          <w:rFonts w:cs="Times New Roman"/>
          <w:szCs w:val="24"/>
        </w:rPr>
        <w:t>.</w:t>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r>
      <w:r w:rsidR="00AB36B6" w:rsidRPr="00516477">
        <w:rPr>
          <w:rFonts w:cs="Times New Roman"/>
          <w:szCs w:val="24"/>
        </w:rPr>
        <w:t xml:space="preserve">                              </w:t>
      </w:r>
      <w:r w:rsidR="007502A2" w:rsidRPr="00516477">
        <w:rPr>
          <w:rFonts w:cs="Times New Roman"/>
          <w:szCs w:val="24"/>
        </w:rPr>
        <w:tab/>
        <w:t>(18</w:t>
      </w:r>
      <w:r w:rsidRPr="00516477">
        <w:rPr>
          <w:rFonts w:cs="Times New Roman"/>
          <w:szCs w:val="24"/>
        </w:rPr>
        <w:t>)</w:t>
      </w:r>
    </w:p>
    <w:p w:rsidR="00AB36B6" w:rsidRPr="00516477" w:rsidRDefault="00AB36B6"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С методической целью нами была выполнена численная реализация АНП для области, заданной в виде внутренности эллипса и в виде кольца, расположенного между двумя эллипсами. В рассмотренном нами примере ограничения имели вид:</w:t>
      </w:r>
    </w:p>
    <w:p w:rsidR="00AB36B6" w:rsidRPr="00516477" w:rsidRDefault="00AB36B6" w:rsidP="00516477">
      <w:pPr>
        <w:spacing w:after="0"/>
        <w:ind w:firstLine="567"/>
        <w:rPr>
          <w:rFonts w:cs="Times New Roman"/>
          <w:szCs w:val="24"/>
        </w:rPr>
      </w:pPr>
    </w:p>
    <w:p w:rsidR="00DD0DDA" w:rsidRPr="00516477" w:rsidRDefault="00DD0DDA" w:rsidP="00406507">
      <w:pPr>
        <w:spacing w:after="0"/>
        <w:ind w:firstLine="567"/>
        <w:jc w:val="right"/>
        <w:rPr>
          <w:rFonts w:cs="Times New Roman"/>
          <w:szCs w:val="24"/>
        </w:rPr>
      </w:pPr>
      <w:r w:rsidRPr="00516477">
        <w:rPr>
          <w:rFonts w:cs="Times New Roman"/>
          <w:position w:val="-32"/>
          <w:szCs w:val="24"/>
        </w:rPr>
        <w:object w:dxaOrig="3560" w:dyaOrig="760">
          <v:shape id="_x0000_i1041" type="#_x0000_t75" style="width:178.7pt;height:37.3pt" o:ole="">
            <v:imagedata r:id="rId47" o:title=""/>
          </v:shape>
          <o:OLEObject Type="Embed" ProgID="Equation.DSMT4" ShapeID="_x0000_i1041" DrawAspect="Content" ObjectID="_1601290805" r:id="rId48"/>
        </w:object>
      </w:r>
      <w:r w:rsidRPr="00516477">
        <w:rPr>
          <w:rFonts w:cs="Times New Roman"/>
          <w:szCs w:val="24"/>
        </w:rPr>
        <w:t xml:space="preserve"> </w:t>
      </w:r>
      <w:r w:rsidRPr="00516477">
        <w:rPr>
          <w:rFonts w:cs="Times New Roman"/>
          <w:szCs w:val="24"/>
        </w:rPr>
        <w:tab/>
      </w:r>
      <w:r w:rsidRPr="00516477">
        <w:rPr>
          <w:rFonts w:cs="Times New Roman"/>
          <w:szCs w:val="24"/>
        </w:rPr>
        <w:tab/>
      </w:r>
      <w:r w:rsidR="00AB36B6" w:rsidRPr="00516477">
        <w:rPr>
          <w:rFonts w:cs="Times New Roman"/>
          <w:szCs w:val="24"/>
        </w:rPr>
        <w:t xml:space="preserve">                                   </w:t>
      </w:r>
      <w:r w:rsidRPr="00516477">
        <w:rPr>
          <w:rFonts w:cs="Times New Roman"/>
          <w:szCs w:val="24"/>
        </w:rPr>
        <w:tab/>
        <w:t>(</w:t>
      </w:r>
      <w:r w:rsidR="007502A2" w:rsidRPr="00516477">
        <w:rPr>
          <w:rFonts w:cs="Times New Roman"/>
          <w:szCs w:val="24"/>
        </w:rPr>
        <w:t>19</w:t>
      </w:r>
      <w:r w:rsidRPr="00516477">
        <w:rPr>
          <w:rFonts w:cs="Times New Roman"/>
          <w:szCs w:val="24"/>
        </w:rPr>
        <w:t>)</w:t>
      </w:r>
    </w:p>
    <w:p w:rsidR="00AB36B6" w:rsidRPr="00516477" w:rsidRDefault="00AB36B6"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lastRenderedPageBreak/>
        <w:t xml:space="preserve">Результаты построения покрытия показаны на рисунках </w:t>
      </w:r>
      <w:r w:rsidR="007F454F" w:rsidRPr="00516477">
        <w:rPr>
          <w:rFonts w:cs="Times New Roman"/>
          <w:szCs w:val="24"/>
        </w:rPr>
        <w:t>9</w:t>
      </w:r>
      <w:r w:rsidRPr="00516477">
        <w:rPr>
          <w:rFonts w:cs="Times New Roman"/>
          <w:szCs w:val="24"/>
        </w:rPr>
        <w:t xml:space="preserve"> и </w:t>
      </w:r>
      <w:r w:rsidR="007F454F" w:rsidRPr="00516477">
        <w:rPr>
          <w:rFonts w:cs="Times New Roman"/>
          <w:szCs w:val="24"/>
        </w:rPr>
        <w:t>10</w:t>
      </w:r>
      <w:r w:rsidRPr="00516477">
        <w:rPr>
          <w:rFonts w:cs="Times New Roman"/>
          <w:szCs w:val="24"/>
        </w:rPr>
        <w:t xml:space="preserve">.  Здесь более светлым оттенком серого цвета показана внутренность допустимой области, а более темным – покрытие граничного множества.  Алгоритм построения покрытия в этом случае слегка модифицируется, т.к. требуется построить два списка прямоугольников (в общем случае, </w:t>
      </w:r>
      <w:r w:rsidRPr="00516477">
        <w:rPr>
          <w:rFonts w:cs="Times New Roman"/>
          <w:szCs w:val="24"/>
          <w:lang w:val="en-US"/>
        </w:rPr>
        <w:t>n</w:t>
      </w:r>
      <w:r w:rsidRPr="00516477">
        <w:rPr>
          <w:rFonts w:cs="Times New Roman"/>
          <w:szCs w:val="24"/>
        </w:rPr>
        <w:t xml:space="preserve">-мерных параллелепипедов), один из которых покрывает границу области с заданной погрешностью δ, а другой список образован прямоугольниками, находящимися строго внутри допустимой области. </w:t>
      </w:r>
    </w:p>
    <w:p w:rsidR="00DD0DDA" w:rsidRPr="00516477" w:rsidRDefault="00DD0DDA" w:rsidP="00406507">
      <w:pPr>
        <w:spacing w:after="0"/>
        <w:ind w:firstLine="567"/>
        <w:jc w:val="center"/>
        <w:rPr>
          <w:rFonts w:cs="Times New Roman"/>
          <w:szCs w:val="24"/>
        </w:rPr>
      </w:pPr>
      <w:r w:rsidRPr="00516477">
        <w:rPr>
          <w:rFonts w:cs="Times New Roman"/>
          <w:noProof/>
          <w:szCs w:val="24"/>
          <w:lang w:eastAsia="ru-RU"/>
        </w:rPr>
        <w:drawing>
          <wp:inline distT="0" distB="0" distL="0" distR="0" wp14:anchorId="6FBFEF87" wp14:editId="31550661">
            <wp:extent cx="2788920" cy="16813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3.tif"/>
                    <pic:cNvPicPr/>
                  </pic:nvPicPr>
                  <pic:blipFill rotWithShape="1">
                    <a:blip r:embed="rId49" cstate="print">
                      <a:extLst>
                        <a:ext uri="{28A0092B-C50C-407E-A947-70E740481C1C}">
                          <a14:useLocalDpi xmlns:a14="http://schemas.microsoft.com/office/drawing/2010/main" val="0"/>
                        </a:ext>
                      </a:extLst>
                    </a:blip>
                    <a:srcRect l="6665" t="4088" r="7385" b="5087"/>
                    <a:stretch/>
                  </pic:blipFill>
                  <pic:spPr bwMode="auto">
                    <a:xfrm>
                      <a:off x="0" y="0"/>
                      <a:ext cx="2819080" cy="1699494"/>
                    </a:xfrm>
                    <a:prstGeom prst="rect">
                      <a:avLst/>
                    </a:prstGeom>
                    <a:ln>
                      <a:noFill/>
                    </a:ln>
                    <a:extLst>
                      <a:ext uri="{53640926-AAD7-44D8-BBD7-CCE9431645EC}">
                        <a14:shadowObscured xmlns:a14="http://schemas.microsoft.com/office/drawing/2010/main"/>
                      </a:ext>
                    </a:extLst>
                  </pic:spPr>
                </pic:pic>
              </a:graphicData>
            </a:graphic>
          </wp:inline>
        </w:drawing>
      </w:r>
    </w:p>
    <w:p w:rsidR="00DD0DDA" w:rsidRDefault="007F454F" w:rsidP="00406507">
      <w:pPr>
        <w:spacing w:after="0"/>
        <w:ind w:firstLine="567"/>
        <w:jc w:val="center"/>
        <w:rPr>
          <w:rFonts w:cs="Times New Roman"/>
          <w:szCs w:val="24"/>
        </w:rPr>
      </w:pPr>
      <w:r w:rsidRPr="00516477">
        <w:rPr>
          <w:rFonts w:cs="Times New Roman"/>
          <w:szCs w:val="24"/>
        </w:rPr>
        <w:t>Рисунок 9</w:t>
      </w:r>
      <w:r w:rsidR="00DD0DDA" w:rsidRPr="00516477">
        <w:rPr>
          <w:rFonts w:cs="Times New Roman"/>
          <w:szCs w:val="24"/>
        </w:rPr>
        <w:t xml:space="preserve"> – Пример покрытия внутренности и граничных точек эллипса, построенного на основе метода АНП для ограниче</w:t>
      </w:r>
      <w:r w:rsidR="000B307A">
        <w:rPr>
          <w:rFonts w:cs="Times New Roman"/>
          <w:szCs w:val="24"/>
        </w:rPr>
        <w:t>ний, заданных в виде неравенств</w:t>
      </w:r>
    </w:p>
    <w:p w:rsidR="00406507" w:rsidRPr="00516477" w:rsidRDefault="00406507" w:rsidP="00406507">
      <w:pPr>
        <w:spacing w:after="0"/>
        <w:ind w:firstLine="567"/>
        <w:jc w:val="center"/>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 xml:space="preserve">В самом деле, на рисунках </w:t>
      </w:r>
      <w:r w:rsidR="007F454F" w:rsidRPr="00516477">
        <w:rPr>
          <w:rFonts w:cs="Times New Roman"/>
          <w:szCs w:val="24"/>
        </w:rPr>
        <w:t>9</w:t>
      </w:r>
      <w:r w:rsidRPr="00516477">
        <w:rPr>
          <w:rFonts w:cs="Times New Roman"/>
          <w:szCs w:val="24"/>
        </w:rPr>
        <w:t xml:space="preserve"> и </w:t>
      </w:r>
      <w:r w:rsidR="007F454F" w:rsidRPr="00516477">
        <w:rPr>
          <w:rFonts w:cs="Times New Roman"/>
          <w:szCs w:val="24"/>
        </w:rPr>
        <w:t>10</w:t>
      </w:r>
      <w:r w:rsidRPr="00516477">
        <w:rPr>
          <w:rFonts w:cs="Times New Roman"/>
          <w:szCs w:val="24"/>
        </w:rPr>
        <w:t xml:space="preserve"> видно, что покрытие внутренности образовано прямоугольниками разных размеров, тогда как покрытие границы образовано прямоугольниками диаметром не более заданного параметра δ&gt;0.</w:t>
      </w:r>
    </w:p>
    <w:p w:rsidR="00DD0DDA" w:rsidRPr="00516477" w:rsidRDefault="00DD0DDA" w:rsidP="00406507">
      <w:pPr>
        <w:spacing w:after="0"/>
        <w:ind w:firstLine="567"/>
        <w:jc w:val="center"/>
        <w:rPr>
          <w:rFonts w:cs="Times New Roman"/>
          <w:szCs w:val="24"/>
        </w:rPr>
      </w:pPr>
      <w:r w:rsidRPr="00516477">
        <w:rPr>
          <w:rFonts w:cs="Times New Roman"/>
          <w:noProof/>
          <w:szCs w:val="24"/>
          <w:lang w:eastAsia="ru-RU"/>
        </w:rPr>
        <w:drawing>
          <wp:inline distT="0" distB="0" distL="0" distR="0" wp14:anchorId="25E2864A" wp14:editId="7E46908F">
            <wp:extent cx="4919345" cy="24255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4.tif"/>
                    <pic:cNvPicPr/>
                  </pic:nvPicPr>
                  <pic:blipFill>
                    <a:blip r:embed="rId50">
                      <a:extLst>
                        <a:ext uri="{28A0092B-C50C-407E-A947-70E740481C1C}">
                          <a14:useLocalDpi xmlns:a14="http://schemas.microsoft.com/office/drawing/2010/main" val="0"/>
                        </a:ext>
                      </a:extLst>
                    </a:blip>
                    <a:stretch>
                      <a:fillRect/>
                    </a:stretch>
                  </pic:blipFill>
                  <pic:spPr>
                    <a:xfrm>
                      <a:off x="0" y="0"/>
                      <a:ext cx="4969450" cy="2450263"/>
                    </a:xfrm>
                    <a:prstGeom prst="rect">
                      <a:avLst/>
                    </a:prstGeom>
                  </pic:spPr>
                </pic:pic>
              </a:graphicData>
            </a:graphic>
          </wp:inline>
        </w:drawing>
      </w:r>
    </w:p>
    <w:p w:rsidR="00DD0DDA" w:rsidRDefault="00DD0DDA" w:rsidP="00406507">
      <w:pPr>
        <w:spacing w:after="0"/>
        <w:ind w:firstLine="567"/>
        <w:jc w:val="center"/>
        <w:rPr>
          <w:rFonts w:cs="Times New Roman"/>
          <w:szCs w:val="24"/>
        </w:rPr>
      </w:pPr>
      <w:r w:rsidRPr="00516477">
        <w:rPr>
          <w:rFonts w:cs="Times New Roman"/>
          <w:szCs w:val="24"/>
        </w:rPr>
        <w:t xml:space="preserve">Рисунок </w:t>
      </w:r>
      <w:r w:rsidR="007F454F" w:rsidRPr="00516477">
        <w:rPr>
          <w:rFonts w:cs="Times New Roman"/>
          <w:szCs w:val="24"/>
        </w:rPr>
        <w:t>10</w:t>
      </w:r>
      <w:r w:rsidRPr="00516477">
        <w:rPr>
          <w:rFonts w:cs="Times New Roman"/>
          <w:szCs w:val="24"/>
        </w:rPr>
        <w:t xml:space="preserve"> – Построение покрытия границы и внутренности допустимой области в виде кольца, заключе</w:t>
      </w:r>
      <w:r w:rsidR="000B307A">
        <w:rPr>
          <w:rFonts w:cs="Times New Roman"/>
          <w:szCs w:val="24"/>
        </w:rPr>
        <w:t>нного между двумя эллипсами</w:t>
      </w:r>
    </w:p>
    <w:p w:rsidR="00406507" w:rsidRPr="00516477" w:rsidRDefault="00406507" w:rsidP="00516477">
      <w:pPr>
        <w:spacing w:after="0"/>
        <w:ind w:firstLine="567"/>
        <w:rPr>
          <w:rFonts w:cs="Times New Roman"/>
          <w:szCs w:val="24"/>
        </w:rPr>
      </w:pPr>
    </w:p>
    <w:p w:rsidR="00DD0DDA" w:rsidRPr="00406507" w:rsidRDefault="00DD0DDA" w:rsidP="00516477">
      <w:pPr>
        <w:spacing w:after="0"/>
        <w:ind w:firstLine="567"/>
        <w:rPr>
          <w:rFonts w:cs="Times New Roman"/>
          <w:szCs w:val="24"/>
        </w:rPr>
      </w:pPr>
      <w:r w:rsidRPr="00406507">
        <w:rPr>
          <w:rFonts w:cs="Times New Roman"/>
          <w:szCs w:val="24"/>
        </w:rPr>
        <w:t xml:space="preserve">Алгоритм обрабатывает три списками прямоугольников: </w:t>
      </w:r>
      <w:r w:rsidRPr="00406507">
        <w:rPr>
          <w:rFonts w:cs="Times New Roman"/>
          <w:szCs w:val="24"/>
          <w:lang w:val="en-US"/>
        </w:rPr>
        <w:t>A</w:t>
      </w:r>
      <w:r w:rsidRPr="00406507">
        <w:rPr>
          <w:rFonts w:cs="Times New Roman"/>
          <w:szCs w:val="24"/>
        </w:rPr>
        <w:t xml:space="preserve"> есть список элементов покрытия внутренности области, </w:t>
      </w:r>
      <w:r w:rsidRPr="00406507">
        <w:rPr>
          <w:rFonts w:cs="Times New Roman"/>
          <w:szCs w:val="24"/>
          <w:lang w:val="en-US"/>
        </w:rPr>
        <w:t>B</w:t>
      </w:r>
      <w:r w:rsidRPr="00406507">
        <w:rPr>
          <w:rFonts w:cs="Times New Roman"/>
          <w:szCs w:val="24"/>
        </w:rPr>
        <w:t xml:space="preserve"> есть список элементов покрытия границы, список </w:t>
      </w:r>
      <w:r w:rsidRPr="00406507">
        <w:rPr>
          <w:rFonts w:cs="Times New Roman"/>
          <w:szCs w:val="24"/>
          <w:lang w:val="en-US"/>
        </w:rPr>
        <w:t>L</w:t>
      </w:r>
      <w:r w:rsidRPr="00406507">
        <w:rPr>
          <w:rFonts w:cs="Times New Roman"/>
          <w:szCs w:val="24"/>
        </w:rPr>
        <w:t xml:space="preserve"> </w:t>
      </w:r>
      <w:r w:rsidRPr="00406507">
        <w:rPr>
          <w:rFonts w:cs="Times New Roman"/>
          <w:szCs w:val="24"/>
        </w:rPr>
        <w:lastRenderedPageBreak/>
        <w:t xml:space="preserve">динамически формируется из параллелепипедов, кандидатов на включение в списки </w:t>
      </w:r>
      <w:r w:rsidRPr="00406507">
        <w:rPr>
          <w:rFonts w:cs="Times New Roman"/>
          <w:szCs w:val="24"/>
          <w:lang w:val="en-US"/>
        </w:rPr>
        <w:t>A</w:t>
      </w:r>
      <w:r w:rsidRPr="00406507">
        <w:rPr>
          <w:rFonts w:cs="Times New Roman"/>
          <w:szCs w:val="24"/>
        </w:rPr>
        <w:t xml:space="preserve"> либо </w:t>
      </w:r>
      <w:r w:rsidRPr="00406507">
        <w:rPr>
          <w:rFonts w:cs="Times New Roman"/>
          <w:szCs w:val="24"/>
          <w:lang w:val="en-US"/>
        </w:rPr>
        <w:t>B</w:t>
      </w:r>
      <w:r w:rsidRPr="00406507">
        <w:rPr>
          <w:rFonts w:cs="Times New Roman"/>
          <w:szCs w:val="24"/>
        </w:rPr>
        <w:t xml:space="preserve">. В конце работы алгоритма образуются два списка параллелепипедов, </w:t>
      </w:r>
      <w:r w:rsidRPr="00406507">
        <w:rPr>
          <w:rFonts w:cs="Times New Roman"/>
          <w:szCs w:val="24"/>
          <w:lang w:val="en-US"/>
        </w:rPr>
        <w:t>A</w:t>
      </w:r>
      <w:r w:rsidRPr="00406507">
        <w:rPr>
          <w:rFonts w:cs="Times New Roman"/>
          <w:szCs w:val="24"/>
        </w:rPr>
        <w:t xml:space="preserve"> и </w:t>
      </w:r>
      <w:r w:rsidRPr="00406507">
        <w:rPr>
          <w:rFonts w:cs="Times New Roman"/>
          <w:szCs w:val="24"/>
          <w:lang w:val="en-US"/>
        </w:rPr>
        <w:t>B</w:t>
      </w:r>
      <w:r w:rsidRPr="00406507">
        <w:rPr>
          <w:rFonts w:cs="Times New Roman"/>
          <w:szCs w:val="24"/>
        </w:rPr>
        <w:t xml:space="preserve">, которые содержат приближенное покрытие внутренности и границы соответственно. На старте задается список параллелепипедов </w:t>
      </w:r>
      <w:r w:rsidRPr="00406507">
        <w:rPr>
          <w:rFonts w:cs="Times New Roman"/>
          <w:szCs w:val="24"/>
          <w:lang w:val="en-US"/>
        </w:rPr>
        <w:t>L</w:t>
      </w:r>
      <w:r w:rsidRPr="00406507">
        <w:rPr>
          <w:rFonts w:cs="Times New Roman"/>
          <w:szCs w:val="24"/>
        </w:rPr>
        <w:t xml:space="preserve">, состоящий из одного исходного параллелепипеда </w:t>
      </w:r>
      <w:r w:rsidRPr="00406507">
        <w:rPr>
          <w:rFonts w:cs="Times New Roman"/>
          <w:szCs w:val="24"/>
          <w:lang w:val="en-US"/>
        </w:rPr>
        <w:t>L</w:t>
      </w:r>
      <w:r w:rsidRPr="00406507">
        <w:rPr>
          <w:rFonts w:cs="Times New Roman"/>
          <w:szCs w:val="24"/>
          <w:vertAlign w:val="subscript"/>
        </w:rPr>
        <w:t>0</w:t>
      </w:r>
      <w:r w:rsidRPr="00406507">
        <w:rPr>
          <w:rFonts w:cs="Times New Roman"/>
          <w:szCs w:val="24"/>
        </w:rPr>
        <w:t xml:space="preserve">, полностью охватывающего допустимую область. </w:t>
      </w:r>
    </w:p>
    <w:p w:rsidR="00DD0DDA" w:rsidRPr="00516477" w:rsidRDefault="00DD0DDA" w:rsidP="00516477">
      <w:pPr>
        <w:spacing w:after="0"/>
        <w:ind w:firstLine="567"/>
        <w:rPr>
          <w:rFonts w:cs="Times New Roman"/>
          <w:szCs w:val="24"/>
        </w:rPr>
      </w:pPr>
      <w:r w:rsidRPr="00516477">
        <w:rPr>
          <w:rFonts w:cs="Times New Roman"/>
          <w:szCs w:val="24"/>
        </w:rPr>
        <w:t>Алгоритм неравномерных покрытий для случая ограничений в виде неравенств формулируется в виде:</w:t>
      </w:r>
    </w:p>
    <w:p w:rsidR="00DD0DDA" w:rsidRPr="00516477" w:rsidRDefault="00DD0DDA" w:rsidP="00516477">
      <w:pPr>
        <w:tabs>
          <w:tab w:val="left" w:pos="2100"/>
        </w:tabs>
        <w:spacing w:after="0"/>
        <w:ind w:firstLine="567"/>
        <w:rPr>
          <w:rFonts w:cs="Times New Roman"/>
          <w:szCs w:val="24"/>
        </w:rPr>
      </w:pPr>
      <w:proofErr w:type="gramStart"/>
      <w:r w:rsidRPr="00516477">
        <w:rPr>
          <w:rFonts w:cs="Times New Roman"/>
          <w:i/>
          <w:szCs w:val="24"/>
        </w:rPr>
        <w:t>Алгоритм</w:t>
      </w:r>
      <w:r w:rsidRPr="00516477">
        <w:rPr>
          <w:rFonts w:cs="Times New Roman"/>
          <w:szCs w:val="24"/>
        </w:rPr>
        <w:t xml:space="preserve">  </w:t>
      </w:r>
      <w:proofErr w:type="spellStart"/>
      <w:r w:rsidRPr="00516477">
        <w:rPr>
          <w:rFonts w:cs="Times New Roman"/>
          <w:szCs w:val="24"/>
          <w:lang w:val="en-US"/>
        </w:rPr>
        <w:t>CovInEq</w:t>
      </w:r>
      <w:proofErr w:type="spellEnd"/>
      <w:proofErr w:type="gramEnd"/>
    </w:p>
    <w:p w:rsidR="00DD0DDA" w:rsidRPr="00516477" w:rsidRDefault="00BD2591" w:rsidP="00516477">
      <w:pPr>
        <w:tabs>
          <w:tab w:val="left" w:pos="2100"/>
        </w:tabs>
        <w:spacing w:after="0"/>
        <w:ind w:firstLine="567"/>
        <w:rPr>
          <w:rFonts w:cs="Times New Roman"/>
          <w:szCs w:val="24"/>
        </w:rPr>
      </w:pPr>
      <m:oMath>
        <m:r>
          <m:rPr>
            <m:sty m:val="p"/>
          </m:rPr>
          <w:rPr>
            <w:rFonts w:ascii="Cambria Math" w:hAnsi="Cambria Math" w:cs="Times New Roman"/>
            <w:szCs w:val="24"/>
            <w:lang w:val="en-US"/>
          </w:rPr>
          <m:t>L</m:t>
        </m:r>
        <m:r>
          <m:rPr>
            <m:sty m:val="p"/>
          </m:rPr>
          <w:rPr>
            <w:rFonts w:ascii="Cambria Math" w:hAnsi="Cambria Math" w:cs="Times New Roman"/>
            <w:szCs w:val="24"/>
          </w:rPr>
          <m:t>≔</m:t>
        </m:r>
        <m:r>
          <w:rPr>
            <w:rFonts w:ascii="Cambria Math" w:hAnsi="Cambria Math" w:cs="Times New Roman"/>
            <w:szCs w:val="24"/>
          </w:rPr>
          <m:t>{</m:t>
        </m:r>
        <m:d>
          <m:dPr>
            <m:begChr m:val="["/>
            <m:endChr m:val="]"/>
            <m:ctrlPr>
              <w:rPr>
                <w:rFonts w:ascii="Cambria Math" w:hAnsi="Cambria Math" w:cs="Times New Roman"/>
                <w:szCs w:val="24"/>
              </w:rPr>
            </m:ctrlPr>
          </m:dPr>
          <m:e>
            <m:r>
              <m:rPr>
                <m:sty m:val="p"/>
              </m:rPr>
              <w:rPr>
                <w:rFonts w:ascii="Cambria Math" w:hAnsi="Cambria Math" w:cs="Times New Roman"/>
                <w:szCs w:val="24"/>
                <w:lang w:val="en-US"/>
              </w:rPr>
              <m:t>a</m:t>
            </m:r>
            <m:r>
              <m:rPr>
                <m:sty m:val="p"/>
              </m:rPr>
              <w:rPr>
                <w:rFonts w:ascii="Cambria Math" w:hAnsi="Cambria Math" w:cs="Times New Roman"/>
                <w:szCs w:val="24"/>
              </w:rPr>
              <m:t>,</m:t>
            </m:r>
            <m:r>
              <m:rPr>
                <m:sty m:val="p"/>
              </m:rPr>
              <w:rPr>
                <w:rFonts w:ascii="Cambria Math" w:hAnsi="Cambria Math" w:cs="Times New Roman"/>
                <w:szCs w:val="24"/>
                <w:lang w:val="en-US"/>
              </w:rPr>
              <m:t>b</m:t>
            </m:r>
          </m:e>
        </m:d>
        <m:r>
          <m:rPr>
            <m:sty m:val="p"/>
          </m:rPr>
          <w:rPr>
            <w:rFonts w:ascii="Cambria Math" w:hAnsi="Cambria Math" w:cs="Times New Roman"/>
            <w:szCs w:val="24"/>
          </w:rPr>
          <m:t>}</m:t>
        </m:r>
      </m:oMath>
      <w:r w:rsidR="00DD0DDA" w:rsidRPr="00516477">
        <w:rPr>
          <w:rFonts w:cs="Times New Roman"/>
          <w:szCs w:val="24"/>
        </w:rPr>
        <w:t xml:space="preserve">  </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while </w:t>
      </w:r>
      <m:oMath>
        <m:r>
          <w:rPr>
            <w:rFonts w:ascii="Cambria Math" w:hAnsi="Cambria Math" w:cs="Times New Roman"/>
            <w:szCs w:val="24"/>
          </w:rPr>
          <m:t>L</m:t>
        </m:r>
        <m:r>
          <w:rPr>
            <w:rFonts w:ascii="Cambria Math" w:hAnsi="Cambria Math" w:cs="Times New Roman"/>
            <w:szCs w:val="24"/>
            <w:lang w:val="en-US"/>
          </w:rPr>
          <m:t>≠∅</m:t>
        </m:r>
      </m:oMath>
      <w:r w:rsidRPr="00516477">
        <w:rPr>
          <w:rFonts w:cs="Times New Roman"/>
          <w:szCs w:val="24"/>
          <w:lang w:val="en-US"/>
        </w:rPr>
        <w:t xml:space="preserve"> do</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take  </w:t>
      </w:r>
      <m:oMath>
        <m:r>
          <w:rPr>
            <w:rFonts w:ascii="Cambria Math" w:hAnsi="Cambria Math" w:cs="Times New Roman"/>
            <w:szCs w:val="24"/>
            <w:lang w:val="en-US"/>
          </w:rPr>
          <m:t>P∈L, L :=L∖</m:t>
        </m:r>
        <m:d>
          <m:dPr>
            <m:begChr m:val="{"/>
            <m:endChr m:val="}"/>
            <m:ctrlPr>
              <w:rPr>
                <w:rFonts w:ascii="Cambria Math" w:hAnsi="Cambria Math" w:cs="Times New Roman"/>
                <w:i/>
                <w:szCs w:val="24"/>
                <w:lang w:val="en-US"/>
              </w:rPr>
            </m:ctrlPr>
          </m:dPr>
          <m:e>
            <m:r>
              <w:rPr>
                <w:rFonts w:ascii="Cambria Math" w:hAnsi="Cambria Math" w:cs="Times New Roman"/>
                <w:szCs w:val="24"/>
                <w:lang w:val="en-US"/>
              </w:rPr>
              <m:t>P</m:t>
            </m:r>
          </m:e>
        </m:d>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r>
          <w:rPr>
            <w:rFonts w:ascii="Cambria Math" w:hAnsi="Cambria Math" w:cs="Times New Roman"/>
            <w:szCs w:val="24"/>
            <w:lang w:val="en-US"/>
          </w:rPr>
          <m:t>m≔</m:t>
        </m:r>
        <m:func>
          <m:funcPr>
            <m:ctrlPr>
              <w:rPr>
                <w:rFonts w:ascii="Cambria Math" w:hAnsi="Cambria Math" w:cs="Times New Roman"/>
                <w:i/>
                <w:szCs w:val="24"/>
                <w:lang w:val="en-US"/>
              </w:rPr>
            </m:ctrlPr>
          </m:funcPr>
          <m:fName>
            <m:limLow>
              <m:limLowPr>
                <m:ctrlPr>
                  <w:rPr>
                    <w:rFonts w:ascii="Cambria Math" w:hAnsi="Cambria Math" w:cs="Times New Roman"/>
                    <w:i/>
                    <w:szCs w:val="24"/>
                    <w:lang w:val="en-US"/>
                  </w:rPr>
                </m:ctrlPr>
              </m:limLowPr>
              <m:e>
                <m:r>
                  <m:rPr>
                    <m:sty m:val="p"/>
                  </m:rPr>
                  <w:rPr>
                    <w:rFonts w:ascii="Cambria Math" w:hAnsi="Cambria Math" w:cs="Times New Roman"/>
                    <w:szCs w:val="24"/>
                    <w:lang w:val="en-US"/>
                  </w:rPr>
                  <m:t>min</m:t>
                </m:r>
              </m:e>
              <m:lim>
                <m:r>
                  <w:rPr>
                    <w:rFonts w:ascii="Cambria Math" w:hAnsi="Cambria Math" w:cs="Times New Roman"/>
                    <w:szCs w:val="24"/>
                    <w:lang w:val="en-US"/>
                  </w:rPr>
                  <m:t>x∈P</m:t>
                </m:r>
                <m:ctrlPr>
                  <w:rPr>
                    <w:rFonts w:ascii="Cambria Math" w:hAnsi="Cambria Math" w:cs="Times New Roman"/>
                    <w:szCs w:val="24"/>
                    <w:lang w:val="en-US"/>
                  </w:rPr>
                </m:ctrlPr>
              </m:lim>
            </m:limLow>
          </m:fName>
          <m:e>
            <m:r>
              <w:rPr>
                <w:rFonts w:ascii="Cambria Math" w:hAnsi="Cambria Math" w:cs="Times New Roman"/>
                <w:szCs w:val="24"/>
                <w:lang w:val="en-US"/>
              </w:rPr>
              <m:t>ψ</m:t>
            </m:r>
            <m:d>
              <m:dPr>
                <m:ctrlPr>
                  <w:rPr>
                    <w:rFonts w:ascii="Cambria Math" w:hAnsi="Cambria Math" w:cs="Times New Roman"/>
                    <w:i/>
                    <w:szCs w:val="24"/>
                    <w:lang w:val="en-US"/>
                  </w:rPr>
                </m:ctrlPr>
              </m:dPr>
              <m:e>
                <m:r>
                  <w:rPr>
                    <w:rFonts w:ascii="Cambria Math" w:hAnsi="Cambria Math" w:cs="Times New Roman"/>
                    <w:szCs w:val="24"/>
                    <w:lang w:val="en-US"/>
                  </w:rPr>
                  <m:t>x</m:t>
                </m:r>
              </m:e>
            </m:d>
            <m:r>
              <w:rPr>
                <w:rFonts w:ascii="Cambria Math" w:hAnsi="Cambria Math" w:cs="Times New Roman"/>
                <w:szCs w:val="24"/>
                <w:lang w:val="en-US"/>
              </w:rPr>
              <m:t xml:space="preserve">, </m:t>
            </m:r>
          </m:e>
        </m:func>
        <m:r>
          <w:rPr>
            <w:rFonts w:ascii="Cambria Math" w:hAnsi="Cambria Math" w:cs="Times New Roman"/>
            <w:szCs w:val="24"/>
            <w:lang w:val="en-US"/>
          </w:rPr>
          <m:t xml:space="preserve"> M :=</m:t>
        </m:r>
        <m:func>
          <m:funcPr>
            <m:ctrlPr>
              <w:rPr>
                <w:rFonts w:ascii="Cambria Math" w:hAnsi="Cambria Math" w:cs="Times New Roman"/>
                <w:i/>
                <w:szCs w:val="24"/>
                <w:lang w:val="en-US"/>
              </w:rPr>
            </m:ctrlPr>
          </m:funcPr>
          <m:fName>
            <m:limLow>
              <m:limLowPr>
                <m:ctrlPr>
                  <w:rPr>
                    <w:rFonts w:ascii="Cambria Math" w:hAnsi="Cambria Math" w:cs="Times New Roman"/>
                    <w:i/>
                    <w:szCs w:val="24"/>
                    <w:lang w:val="en-US"/>
                  </w:rPr>
                </m:ctrlPr>
              </m:limLowPr>
              <m:e>
                <m:r>
                  <m:rPr>
                    <m:sty m:val="p"/>
                  </m:rPr>
                  <w:rPr>
                    <w:rFonts w:ascii="Cambria Math" w:hAnsi="Cambria Math" w:cs="Times New Roman"/>
                    <w:szCs w:val="24"/>
                    <w:lang w:val="en-US"/>
                  </w:rPr>
                  <m:t>max</m:t>
                </m:r>
              </m:e>
              <m:lim>
                <m:r>
                  <w:rPr>
                    <w:rFonts w:ascii="Cambria Math" w:hAnsi="Cambria Math" w:cs="Times New Roman"/>
                    <w:szCs w:val="24"/>
                    <w:lang w:val="en-US"/>
                  </w:rPr>
                  <m:t>x∈P</m:t>
                </m:r>
                <m:ctrlPr>
                  <w:rPr>
                    <w:rFonts w:ascii="Cambria Math" w:hAnsi="Cambria Math" w:cs="Times New Roman"/>
                    <w:szCs w:val="24"/>
                    <w:lang w:val="en-US"/>
                  </w:rPr>
                </m:ctrlPr>
              </m:lim>
            </m:limLow>
          </m:fName>
          <m:e>
            <m:r>
              <w:rPr>
                <w:rFonts w:ascii="Cambria Math" w:hAnsi="Cambria Math" w:cs="Times New Roman"/>
                <w:szCs w:val="24"/>
                <w:lang w:val="en-US"/>
              </w:rPr>
              <m:t>ψ(x)</m:t>
            </m:r>
          </m:e>
        </m:func>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if </w:t>
      </w:r>
      <m:oMath>
        <m:r>
          <w:rPr>
            <w:rFonts w:ascii="Cambria Math" w:hAnsi="Cambria Math" w:cs="Times New Roman"/>
            <w:szCs w:val="24"/>
            <w:lang w:val="en-US"/>
          </w:rPr>
          <m:t>M&lt;0</m:t>
        </m:r>
      </m:oMath>
      <w:r w:rsidRPr="00516477">
        <w:rPr>
          <w:rFonts w:cs="Times New Roman"/>
          <w:szCs w:val="24"/>
          <w:lang w:val="en-US"/>
        </w:rPr>
        <w:t xml:space="preserve"> then</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r>
          <w:rPr>
            <w:rFonts w:ascii="Cambria Math" w:hAnsi="Cambria Math" w:cs="Times New Roman"/>
            <w:szCs w:val="24"/>
            <w:lang w:val="en-US"/>
          </w:rPr>
          <m:t>A≔A∪{P}</m:t>
        </m:r>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else if  </w:t>
      </w:r>
      <m:oMath>
        <m:r>
          <w:rPr>
            <w:rFonts w:ascii="Cambria Math" w:hAnsi="Cambria Math" w:cs="Times New Roman"/>
            <w:szCs w:val="24"/>
            <w:lang w:val="en-US"/>
          </w:rPr>
          <m:t xml:space="preserve">m≤0 </m:t>
        </m:r>
      </m:oMath>
      <w:r w:rsidRPr="00516477">
        <w:rPr>
          <w:rFonts w:cs="Times New Roman"/>
          <w:szCs w:val="24"/>
          <w:lang w:val="en-US"/>
        </w:rPr>
        <w:t>then</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if  </w:t>
      </w:r>
      <m:oMath>
        <m:r>
          <w:rPr>
            <w:rFonts w:ascii="Cambria Math" w:hAnsi="Cambria Math" w:cs="Times New Roman"/>
            <w:szCs w:val="24"/>
            <w:lang w:val="en-US"/>
          </w:rPr>
          <m:t>d</m:t>
        </m:r>
        <m:d>
          <m:dPr>
            <m:ctrlPr>
              <w:rPr>
                <w:rFonts w:ascii="Cambria Math" w:hAnsi="Cambria Math" w:cs="Times New Roman"/>
                <w:i/>
                <w:szCs w:val="24"/>
                <w:lang w:val="en-US"/>
              </w:rPr>
            </m:ctrlPr>
          </m:dPr>
          <m:e>
            <m:r>
              <w:rPr>
                <w:rFonts w:ascii="Cambria Math" w:hAnsi="Cambria Math" w:cs="Times New Roman"/>
                <w:szCs w:val="24"/>
                <w:lang w:val="en-US"/>
              </w:rPr>
              <m:t>P</m:t>
            </m:r>
          </m:e>
        </m:d>
        <m:r>
          <w:rPr>
            <w:rFonts w:ascii="Cambria Math" w:hAnsi="Cambria Math" w:cs="Times New Roman"/>
            <w:szCs w:val="24"/>
            <w:lang w:val="en-US"/>
          </w:rPr>
          <m:t>≤δ</m:t>
        </m:r>
      </m:oMath>
      <w:r w:rsidRPr="00516477">
        <w:rPr>
          <w:rFonts w:cs="Times New Roman"/>
          <w:szCs w:val="24"/>
          <w:lang w:val="en-US"/>
        </w:rPr>
        <w:t xml:space="preserve">  then</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r>
          <w:rPr>
            <w:rFonts w:ascii="Cambria Math" w:hAnsi="Cambria Math" w:cs="Times New Roman"/>
            <w:szCs w:val="24"/>
            <w:lang w:val="en-US"/>
          </w:rPr>
          <m:t>B≔B∪{P}</m:t>
        </m:r>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else</w:t>
      </w:r>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1</m:t>
            </m:r>
          </m:sub>
        </m:sSub>
        <m:r>
          <w:rPr>
            <w:rFonts w:ascii="Cambria Math" w:hAnsi="Cambria Math" w:cs="Times New Roman"/>
            <w:szCs w:val="24"/>
            <w:lang w:val="en-US"/>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2</m:t>
            </m:r>
          </m:sub>
        </m:sSub>
      </m:oMath>
      <w:r w:rsidRPr="00516477">
        <w:rPr>
          <w:rFonts w:cs="Times New Roman"/>
          <w:szCs w:val="24"/>
          <w:lang w:val="en-US"/>
        </w:rPr>
        <w:t>}</w:t>
      </w:r>
      <m:oMath>
        <m:r>
          <w:rPr>
            <w:rFonts w:ascii="Cambria Math" w:hAnsi="Cambria Math" w:cs="Times New Roman"/>
            <w:szCs w:val="24"/>
            <w:lang w:val="en-US"/>
          </w:rPr>
          <m:t xml:space="preserve">= </m:t>
        </m:r>
      </m:oMath>
      <w:r w:rsidRPr="00516477">
        <w:rPr>
          <w:rFonts w:cs="Times New Roman"/>
          <w:szCs w:val="24"/>
          <w:lang w:val="en-US"/>
        </w:rPr>
        <w:t xml:space="preserve">divide </w:t>
      </w:r>
      <m:oMath>
        <m:r>
          <w:rPr>
            <w:rFonts w:ascii="Cambria Math" w:hAnsi="Cambria Math" w:cs="Times New Roman"/>
            <w:szCs w:val="24"/>
          </w:rPr>
          <m:t>P</m:t>
        </m:r>
      </m:oMath>
    </w:p>
    <w:p w:rsidR="00DD0DDA" w:rsidRPr="00516477" w:rsidRDefault="00DD0DDA" w:rsidP="00516477">
      <w:pPr>
        <w:tabs>
          <w:tab w:val="left" w:pos="2100"/>
        </w:tabs>
        <w:spacing w:after="0"/>
        <w:ind w:firstLine="567"/>
        <w:rPr>
          <w:rFonts w:cs="Times New Roman"/>
          <w:szCs w:val="24"/>
          <w:lang w:val="en-US"/>
        </w:rPr>
      </w:pPr>
      <w:r w:rsidRPr="00516477">
        <w:rPr>
          <w:rFonts w:cs="Times New Roman"/>
          <w:szCs w:val="24"/>
          <w:lang w:val="en-US"/>
        </w:rPr>
        <w:t xml:space="preserve">            </w:t>
      </w:r>
      <m:oMath>
        <m:r>
          <w:rPr>
            <w:rFonts w:ascii="Cambria Math" w:hAnsi="Cambria Math" w:cs="Times New Roman"/>
            <w:szCs w:val="24"/>
            <w:lang w:val="en-US"/>
          </w:rPr>
          <m:t>L≔L∪{</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1</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2</m:t>
            </m:r>
          </m:sub>
        </m:sSub>
        <m:r>
          <w:rPr>
            <w:rFonts w:ascii="Cambria Math" w:hAnsi="Cambria Math" w:cs="Times New Roman"/>
            <w:szCs w:val="24"/>
            <w:lang w:val="en-US"/>
          </w:rPr>
          <m:t>}</m:t>
        </m:r>
      </m:oMath>
    </w:p>
    <w:p w:rsidR="00DD0DDA" w:rsidRPr="00516477" w:rsidRDefault="00DD0DDA" w:rsidP="00516477">
      <w:pPr>
        <w:tabs>
          <w:tab w:val="left" w:pos="2100"/>
        </w:tabs>
        <w:spacing w:after="0"/>
        <w:ind w:firstLine="567"/>
        <w:rPr>
          <w:rFonts w:cs="Times New Roman"/>
          <w:szCs w:val="24"/>
        </w:rPr>
      </w:pPr>
      <w:r w:rsidRPr="00516477">
        <w:rPr>
          <w:rFonts w:cs="Times New Roman"/>
          <w:szCs w:val="24"/>
        </w:rPr>
        <w:t xml:space="preserve">        </w:t>
      </w:r>
      <w:proofErr w:type="spellStart"/>
      <w:r w:rsidRPr="00516477">
        <w:rPr>
          <w:rFonts w:cs="Times New Roman"/>
          <w:szCs w:val="24"/>
          <w:lang w:val="en-US"/>
        </w:rPr>
        <w:t>endif</w:t>
      </w:r>
      <w:proofErr w:type="spellEnd"/>
    </w:p>
    <w:p w:rsidR="00DD0DDA" w:rsidRPr="00516477" w:rsidRDefault="00DD0DDA" w:rsidP="00516477">
      <w:pPr>
        <w:tabs>
          <w:tab w:val="left" w:pos="2100"/>
        </w:tabs>
        <w:spacing w:after="0"/>
        <w:ind w:firstLine="567"/>
        <w:rPr>
          <w:rFonts w:cs="Times New Roman"/>
          <w:szCs w:val="24"/>
        </w:rPr>
      </w:pPr>
      <w:r w:rsidRPr="00516477">
        <w:rPr>
          <w:rFonts w:cs="Times New Roman"/>
          <w:szCs w:val="24"/>
        </w:rPr>
        <w:t xml:space="preserve">    </w:t>
      </w:r>
      <w:proofErr w:type="spellStart"/>
      <w:r w:rsidRPr="00516477">
        <w:rPr>
          <w:rFonts w:cs="Times New Roman"/>
          <w:szCs w:val="24"/>
          <w:lang w:val="en-US"/>
        </w:rPr>
        <w:t>endif</w:t>
      </w:r>
      <w:proofErr w:type="spellEnd"/>
    </w:p>
    <w:p w:rsidR="00DD0DDA" w:rsidRPr="00516477" w:rsidRDefault="00DD0DDA" w:rsidP="00516477">
      <w:pPr>
        <w:widowControl w:val="0"/>
        <w:spacing w:after="0"/>
        <w:ind w:firstLine="567"/>
        <w:rPr>
          <w:rFonts w:cs="Times New Roman"/>
          <w:szCs w:val="24"/>
        </w:rPr>
      </w:pPr>
      <w:r w:rsidRPr="00516477">
        <w:rPr>
          <w:rFonts w:cs="Times New Roman"/>
          <w:szCs w:val="24"/>
          <w:lang w:val="en-US"/>
        </w:rPr>
        <w:t>done</w:t>
      </w:r>
    </w:p>
    <w:p w:rsidR="00DD0DDA" w:rsidRPr="00516477" w:rsidRDefault="00DD0DDA" w:rsidP="00516477">
      <w:pPr>
        <w:spacing w:after="0"/>
        <w:ind w:firstLine="567"/>
        <w:rPr>
          <w:rFonts w:cs="Times New Roman"/>
          <w:szCs w:val="24"/>
        </w:rPr>
      </w:pPr>
    </w:p>
    <w:p w:rsidR="00DD0DDA" w:rsidRPr="005E3D09" w:rsidRDefault="00DD0DDA" w:rsidP="00516477">
      <w:pPr>
        <w:spacing w:after="0"/>
        <w:ind w:firstLine="567"/>
        <w:rPr>
          <w:rFonts w:cs="Times New Roman"/>
          <w:szCs w:val="24"/>
        </w:rPr>
      </w:pPr>
      <w:r w:rsidRPr="005E3D09">
        <w:rPr>
          <w:rFonts w:cs="Times New Roman"/>
          <w:szCs w:val="24"/>
        </w:rPr>
        <w:t xml:space="preserve">Запишем с краткими пояснениями АНП, реализованный нами в численных примерах. </w:t>
      </w:r>
    </w:p>
    <w:p w:rsidR="00DD0DDA" w:rsidRPr="005E3D09" w:rsidRDefault="00DD0DDA" w:rsidP="00516477">
      <w:pPr>
        <w:spacing w:after="0"/>
        <w:ind w:firstLine="567"/>
        <w:rPr>
          <w:rFonts w:cs="Times New Roman"/>
          <w:szCs w:val="24"/>
        </w:rPr>
      </w:pPr>
      <w:r w:rsidRPr="005E3D09">
        <w:rPr>
          <w:rFonts w:cs="Times New Roman"/>
          <w:szCs w:val="24"/>
        </w:rPr>
        <w:t xml:space="preserve">Алгоритм </w:t>
      </w:r>
      <w:proofErr w:type="spellStart"/>
      <w:r w:rsidRPr="005E3D09">
        <w:rPr>
          <w:rFonts w:cs="Times New Roman"/>
          <w:szCs w:val="24"/>
          <w:lang w:val="en-US"/>
        </w:rPr>
        <w:t>CovIneq</w:t>
      </w:r>
      <w:proofErr w:type="spellEnd"/>
      <w:r w:rsidRPr="005E3D09">
        <w:rPr>
          <w:rFonts w:cs="Times New Roman"/>
          <w:szCs w:val="24"/>
        </w:rPr>
        <w:t>:</w:t>
      </w:r>
    </w:p>
    <w:p w:rsidR="00DD0DDA" w:rsidRPr="005E3D09" w:rsidRDefault="00DD0DDA" w:rsidP="00406507">
      <w:pPr>
        <w:pStyle w:val="a6"/>
        <w:numPr>
          <w:ilvl w:val="0"/>
          <w:numId w:val="14"/>
        </w:numPr>
        <w:tabs>
          <w:tab w:val="left" w:pos="993"/>
        </w:tabs>
        <w:spacing w:after="0"/>
        <w:ind w:left="0" w:firstLine="567"/>
        <w:rPr>
          <w:rFonts w:cs="Times New Roman"/>
          <w:szCs w:val="24"/>
          <w:lang w:val="en-US"/>
        </w:rPr>
      </w:pPr>
      <w:r w:rsidRPr="005E3D09">
        <w:rPr>
          <w:rFonts w:cs="Times New Roman"/>
          <w:szCs w:val="24"/>
        </w:rPr>
        <w:t>Определяем функции, задающие ограничения (</w:t>
      </w:r>
      <w:r w:rsidR="007502A2" w:rsidRPr="005E3D09">
        <w:rPr>
          <w:rFonts w:cs="Times New Roman"/>
          <w:szCs w:val="24"/>
          <w:lang w:val="en-US"/>
        </w:rPr>
        <w:t>17</w:t>
      </w:r>
      <w:r w:rsidRPr="005E3D09">
        <w:rPr>
          <w:rFonts w:cs="Times New Roman"/>
          <w:szCs w:val="24"/>
        </w:rPr>
        <w:t>)</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Задаем разме</w:t>
      </w:r>
      <w:r w:rsidR="007502A2" w:rsidRPr="005E3D09">
        <w:rPr>
          <w:rFonts w:cs="Times New Roman"/>
          <w:szCs w:val="24"/>
        </w:rPr>
        <w:t>ры допустимого прямоугольника (18</w:t>
      </w:r>
      <w:r w:rsidRPr="005E3D09">
        <w:rPr>
          <w:rFonts w:cs="Times New Roman"/>
          <w:szCs w:val="24"/>
        </w:rPr>
        <w:t>), охватывающего множество Ω.</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Задаем точность δ&gt;0, с которой удовлетвор</w:t>
      </w:r>
      <w:r w:rsidR="007502A2" w:rsidRPr="005E3D09">
        <w:rPr>
          <w:rFonts w:cs="Times New Roman"/>
          <w:szCs w:val="24"/>
        </w:rPr>
        <w:t>яются ограничения (17</w:t>
      </w:r>
      <w:r w:rsidRPr="005E3D09">
        <w:rPr>
          <w:rFonts w:cs="Times New Roman"/>
          <w:szCs w:val="24"/>
        </w:rPr>
        <w:t>)</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 xml:space="preserve">Инициализируем списки </w:t>
      </w:r>
      <w:proofErr w:type="gramStart"/>
      <w:r w:rsidRPr="005E3D09">
        <w:rPr>
          <w:rFonts w:cs="Times New Roman"/>
          <w:szCs w:val="24"/>
          <w:lang w:val="en-US"/>
        </w:rPr>
        <w:t>L</w:t>
      </w:r>
      <w:r w:rsidRPr="005E3D09">
        <w:rPr>
          <w:rFonts w:cs="Times New Roman"/>
          <w:szCs w:val="24"/>
        </w:rPr>
        <w:t xml:space="preserve"> :</w:t>
      </w:r>
      <w:proofErr w:type="gramEnd"/>
      <w:r w:rsidRPr="005E3D09">
        <w:rPr>
          <w:rFonts w:cs="Times New Roman"/>
          <w:szCs w:val="24"/>
        </w:rPr>
        <w:t xml:space="preserve">= </w:t>
      </w:r>
      <w:r w:rsidRPr="005E3D09">
        <w:rPr>
          <w:rFonts w:cs="Times New Roman"/>
          <w:szCs w:val="24"/>
          <w:lang w:val="en-US"/>
        </w:rPr>
        <w:t>L</w:t>
      </w:r>
      <w:r w:rsidRPr="005E3D09">
        <w:rPr>
          <w:rFonts w:cs="Times New Roman"/>
          <w:szCs w:val="24"/>
          <w:vertAlign w:val="subscript"/>
        </w:rPr>
        <w:t>0</w:t>
      </w:r>
      <w:r w:rsidRPr="005E3D09">
        <w:rPr>
          <w:rFonts w:cs="Times New Roman"/>
          <w:szCs w:val="24"/>
        </w:rPr>
        <w:t xml:space="preserve"> , </w:t>
      </w:r>
      <w:r w:rsidRPr="005E3D09">
        <w:rPr>
          <w:rFonts w:cs="Times New Roman"/>
          <w:position w:val="-6"/>
          <w:szCs w:val="24"/>
        </w:rPr>
        <w:object w:dxaOrig="680" w:dyaOrig="279">
          <v:shape id="_x0000_i1042" type="#_x0000_t75" style="width:34.7pt;height:14.15pt" o:ole="">
            <v:imagedata r:id="rId28" o:title=""/>
          </v:shape>
          <o:OLEObject Type="Embed" ProgID="Equation.DSMT4" ShapeID="_x0000_i1042" DrawAspect="Content" ObjectID="_1601290806" r:id="rId51"/>
        </w:object>
      </w:r>
      <w:r w:rsidRPr="005E3D09">
        <w:rPr>
          <w:rFonts w:cs="Times New Roman"/>
          <w:szCs w:val="24"/>
        </w:rPr>
        <w:t xml:space="preserve">, </w:t>
      </w:r>
      <w:r w:rsidRPr="005E3D09">
        <w:rPr>
          <w:rFonts w:cs="Times New Roman"/>
          <w:position w:val="-6"/>
          <w:szCs w:val="24"/>
        </w:rPr>
        <w:object w:dxaOrig="680" w:dyaOrig="279">
          <v:shape id="_x0000_i1043" type="#_x0000_t75" style="width:34.7pt;height:14.15pt" o:ole="">
            <v:imagedata r:id="rId52" o:title=""/>
          </v:shape>
          <o:OLEObject Type="Embed" ProgID="Equation.DSMT4" ShapeID="_x0000_i1043" DrawAspect="Content" ObjectID="_1601290807" r:id="rId53"/>
        </w:object>
      </w:r>
    </w:p>
    <w:p w:rsidR="00DD0DDA" w:rsidRPr="005E3D09" w:rsidRDefault="00DD0DDA" w:rsidP="00406507">
      <w:pPr>
        <w:pStyle w:val="a6"/>
        <w:numPr>
          <w:ilvl w:val="0"/>
          <w:numId w:val="14"/>
        </w:numPr>
        <w:tabs>
          <w:tab w:val="left" w:pos="993"/>
        </w:tabs>
        <w:spacing w:after="0"/>
        <w:ind w:left="0" w:firstLine="567"/>
        <w:rPr>
          <w:rFonts w:cs="Times New Roman"/>
          <w:szCs w:val="24"/>
        </w:rPr>
      </w:pPr>
      <w:proofErr w:type="gramStart"/>
      <w:r w:rsidRPr="005E3D09">
        <w:rPr>
          <w:rFonts w:cs="Times New Roman"/>
          <w:szCs w:val="24"/>
        </w:rPr>
        <w:t>Если  список</w:t>
      </w:r>
      <w:proofErr w:type="gramEnd"/>
      <w:r w:rsidRPr="005E3D09">
        <w:rPr>
          <w:rFonts w:cs="Times New Roman"/>
          <w:szCs w:val="24"/>
        </w:rPr>
        <w:t xml:space="preserve"> </w:t>
      </w:r>
      <w:r w:rsidRPr="005E3D09">
        <w:rPr>
          <w:rFonts w:cs="Times New Roman"/>
          <w:szCs w:val="24"/>
          <w:lang w:val="en-US"/>
        </w:rPr>
        <w:t>L</w:t>
      </w:r>
      <w:r w:rsidRPr="005E3D09">
        <w:rPr>
          <w:rFonts w:cs="Times New Roman"/>
          <w:szCs w:val="24"/>
        </w:rPr>
        <w:t xml:space="preserve"> не пуст, выполняем следующий шаг, иначе переходим на шаг 12.</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 xml:space="preserve">Берем параллелепипед </w:t>
      </w:r>
      <m:oMath>
        <m:r>
          <m:rPr>
            <m:sty m:val="p"/>
          </m:rPr>
          <w:rPr>
            <w:rFonts w:ascii="Cambria Math" w:hAnsi="Cambria Math" w:cs="Times New Roman"/>
            <w:szCs w:val="24"/>
            <w:lang w:val="en-US"/>
          </w:rPr>
          <m:t>P</m:t>
        </m:r>
        <m:r>
          <m:rPr>
            <m:sty m:val="p"/>
          </m:rPr>
          <w:rPr>
            <w:rFonts w:ascii="Cambria Math" w:hAnsi="Cambria Math" w:cs="Times New Roman"/>
            <w:szCs w:val="24"/>
          </w:rPr>
          <m:t>∈</m:t>
        </m:r>
        <m:r>
          <m:rPr>
            <m:sty m:val="p"/>
          </m:rPr>
          <w:rPr>
            <w:rFonts w:ascii="Cambria Math" w:hAnsi="Cambria Math" w:cs="Times New Roman"/>
            <w:szCs w:val="24"/>
            <w:lang w:val="en-US"/>
          </w:rPr>
          <m:t>L</m:t>
        </m:r>
      </m:oMath>
      <w:r w:rsidRPr="005E3D09">
        <w:rPr>
          <w:rFonts w:eastAsiaTheme="minorEastAsia" w:cs="Times New Roman"/>
          <w:szCs w:val="24"/>
        </w:rPr>
        <w:t xml:space="preserve">  и исключаем его из списка </w:t>
      </w:r>
      <w:r w:rsidRPr="005E3D09">
        <w:rPr>
          <w:rFonts w:eastAsiaTheme="minorEastAsia" w:cs="Times New Roman"/>
          <w:szCs w:val="24"/>
          <w:lang w:val="en-US"/>
        </w:rPr>
        <w:t>L</w:t>
      </w:r>
      <w:r w:rsidRPr="005E3D09">
        <w:rPr>
          <w:rFonts w:eastAsiaTheme="minorEastAsia" w:cs="Times New Roman"/>
          <w:szCs w:val="24"/>
        </w:rPr>
        <w:t>.</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 xml:space="preserve">Вычисляем векторные максимум </w:t>
      </w:r>
      <w:r w:rsidRPr="005E3D09">
        <w:rPr>
          <w:rFonts w:cs="Times New Roman"/>
          <w:szCs w:val="24"/>
          <w:lang w:val="en-US"/>
        </w:rPr>
        <w:t>M</w:t>
      </w:r>
      <w:r w:rsidRPr="005E3D09">
        <w:rPr>
          <w:rFonts w:cs="Times New Roman"/>
          <w:szCs w:val="24"/>
        </w:rPr>
        <w:t xml:space="preserve"> и минимум </w:t>
      </w:r>
      <w:r w:rsidRPr="005E3D09">
        <w:rPr>
          <w:rFonts w:cs="Times New Roman"/>
          <w:szCs w:val="24"/>
          <w:lang w:val="en-US"/>
        </w:rPr>
        <w:t>m</w:t>
      </w:r>
      <w:r w:rsidRPr="005E3D09">
        <w:rPr>
          <w:rFonts w:cs="Times New Roman"/>
          <w:szCs w:val="24"/>
        </w:rPr>
        <w:t xml:space="preserve"> </w:t>
      </w:r>
      <w:r w:rsidR="007502A2" w:rsidRPr="005E3D09">
        <w:rPr>
          <w:rFonts w:cs="Times New Roman"/>
          <w:szCs w:val="24"/>
        </w:rPr>
        <w:t>функций в (17</w:t>
      </w:r>
      <w:r w:rsidRPr="005E3D09">
        <w:rPr>
          <w:rFonts w:cs="Times New Roman"/>
          <w:szCs w:val="24"/>
        </w:rPr>
        <w:t xml:space="preserve">) </w:t>
      </w:r>
      <w:proofErr w:type="spellStart"/>
      <w:r w:rsidRPr="005E3D09">
        <w:rPr>
          <w:rFonts w:cs="Times New Roman"/>
          <w:szCs w:val="24"/>
        </w:rPr>
        <w:t>покоординатно</w:t>
      </w:r>
      <w:proofErr w:type="spellEnd"/>
      <w:r w:rsidRPr="005E3D09">
        <w:rPr>
          <w:rFonts w:cs="Times New Roman"/>
          <w:szCs w:val="24"/>
        </w:rPr>
        <w:t xml:space="preserve"> на параллелепипеде </w:t>
      </w:r>
      <w:r w:rsidRPr="005E3D09">
        <w:rPr>
          <w:rFonts w:cs="Times New Roman"/>
          <w:szCs w:val="24"/>
          <w:lang w:val="en-US"/>
        </w:rPr>
        <w:t>P</w:t>
      </w:r>
      <w:r w:rsidRPr="005E3D09">
        <w:rPr>
          <w:rFonts w:cs="Times New Roman"/>
          <w:szCs w:val="24"/>
        </w:rPr>
        <w:t xml:space="preserve">. </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lastRenderedPageBreak/>
        <w:t xml:space="preserve">Если </w:t>
      </w:r>
      <w:r w:rsidRPr="005E3D09">
        <w:rPr>
          <w:rFonts w:cs="Times New Roman"/>
          <w:szCs w:val="24"/>
          <w:lang w:val="en-US"/>
        </w:rPr>
        <w:t>M</w:t>
      </w:r>
      <w:r w:rsidRPr="005E3D09">
        <w:rPr>
          <w:rFonts w:cs="Times New Roman"/>
          <w:szCs w:val="24"/>
        </w:rPr>
        <w:t xml:space="preserve"> </w:t>
      </w:r>
      <w:proofErr w:type="gramStart"/>
      <w:r w:rsidRPr="005E3D09">
        <w:rPr>
          <w:rFonts w:cs="Times New Roman"/>
          <w:szCs w:val="24"/>
        </w:rPr>
        <w:t>&lt; 0</w:t>
      </w:r>
      <w:proofErr w:type="gramEnd"/>
      <w:r w:rsidRPr="005E3D09">
        <w:rPr>
          <w:rFonts w:cs="Times New Roman"/>
          <w:szCs w:val="24"/>
        </w:rPr>
        <w:t xml:space="preserve">, то на </w:t>
      </w:r>
      <w:r w:rsidRPr="005E3D09">
        <w:rPr>
          <w:rFonts w:cs="Times New Roman"/>
          <w:szCs w:val="24"/>
          <w:lang w:val="en-US"/>
        </w:rPr>
        <w:t>P</w:t>
      </w:r>
      <w:r w:rsidR="007502A2" w:rsidRPr="005E3D09">
        <w:rPr>
          <w:rFonts w:cs="Times New Roman"/>
          <w:szCs w:val="24"/>
        </w:rPr>
        <w:t xml:space="preserve"> выполнено ограничение (17</w:t>
      </w:r>
      <w:r w:rsidRPr="005E3D09">
        <w:rPr>
          <w:rFonts w:cs="Times New Roman"/>
          <w:szCs w:val="24"/>
        </w:rPr>
        <w:t xml:space="preserve">) строго, поэтому </w:t>
      </w:r>
      <w:r w:rsidRPr="005E3D09">
        <w:rPr>
          <w:rFonts w:cs="Times New Roman"/>
          <w:szCs w:val="24"/>
          <w:lang w:val="en-US"/>
        </w:rPr>
        <w:t>P</w:t>
      </w:r>
      <w:r w:rsidRPr="005E3D09">
        <w:rPr>
          <w:rFonts w:cs="Times New Roman"/>
          <w:szCs w:val="24"/>
        </w:rPr>
        <w:t xml:space="preserve"> включается в список </w:t>
      </w:r>
      <w:r w:rsidRPr="005E3D09">
        <w:rPr>
          <w:rFonts w:cs="Times New Roman"/>
          <w:szCs w:val="24"/>
          <w:lang w:val="en-US"/>
        </w:rPr>
        <w:t>A</w:t>
      </w:r>
      <w:r w:rsidRPr="005E3D09">
        <w:rPr>
          <w:rFonts w:cs="Times New Roman"/>
          <w:szCs w:val="24"/>
        </w:rPr>
        <w:t xml:space="preserve"> для покрытия внутренности допустимого множества</w:t>
      </w:r>
    </w:p>
    <w:p w:rsidR="00DD0DDA" w:rsidRPr="005E3D09" w:rsidRDefault="00DD0DDA" w:rsidP="00406507">
      <w:pPr>
        <w:pStyle w:val="a6"/>
        <w:numPr>
          <w:ilvl w:val="0"/>
          <w:numId w:val="14"/>
        </w:numPr>
        <w:tabs>
          <w:tab w:val="left" w:pos="993"/>
        </w:tabs>
        <w:spacing w:after="0"/>
        <w:ind w:left="0" w:firstLine="567"/>
        <w:rPr>
          <w:rFonts w:cs="Times New Roman"/>
          <w:szCs w:val="24"/>
        </w:rPr>
      </w:pPr>
      <w:proofErr w:type="gramStart"/>
      <w:r w:rsidRPr="005E3D09">
        <w:rPr>
          <w:rFonts w:cs="Times New Roman"/>
          <w:szCs w:val="24"/>
        </w:rPr>
        <w:t xml:space="preserve">Если </w:t>
      </w:r>
      <w:r w:rsidRPr="005E3D09">
        <w:rPr>
          <w:rFonts w:cs="Times New Roman"/>
          <w:position w:val="-6"/>
          <w:szCs w:val="24"/>
          <w:lang w:val="en-US"/>
        </w:rPr>
        <w:object w:dxaOrig="1080" w:dyaOrig="279">
          <v:shape id="_x0000_i1044" type="#_x0000_t75" style="width:54pt;height:14.15pt" o:ole="">
            <v:imagedata r:id="rId18" o:title=""/>
          </v:shape>
          <o:OLEObject Type="Embed" ProgID="Equation.DSMT4" ShapeID="_x0000_i1044" DrawAspect="Content" ObjectID="_1601290808" r:id="rId54"/>
        </w:object>
      </w:r>
      <w:r w:rsidRPr="005E3D09">
        <w:rPr>
          <w:rFonts w:cs="Times New Roman"/>
          <w:szCs w:val="24"/>
        </w:rPr>
        <w:t xml:space="preserve"> ,</w:t>
      </w:r>
      <w:proofErr w:type="gramEnd"/>
      <w:r w:rsidRPr="005E3D09">
        <w:rPr>
          <w:rFonts w:cs="Times New Roman"/>
          <w:szCs w:val="24"/>
        </w:rPr>
        <w:t xml:space="preserve"> то </w:t>
      </w:r>
      <w:r w:rsidRPr="005E3D09">
        <w:rPr>
          <w:rFonts w:cs="Times New Roman"/>
          <w:szCs w:val="24"/>
          <w:lang w:val="en-US"/>
        </w:rPr>
        <w:t>P</w:t>
      </w:r>
      <w:r w:rsidRPr="005E3D09">
        <w:rPr>
          <w:rFonts w:cs="Times New Roman"/>
          <w:szCs w:val="24"/>
        </w:rPr>
        <w:t xml:space="preserve"> пересекает границу множества Ω и является кандидатом на включение в покрытие </w:t>
      </w:r>
      <w:r w:rsidRPr="005E3D09">
        <w:rPr>
          <w:rFonts w:cs="Times New Roman"/>
          <w:szCs w:val="24"/>
          <w:lang w:val="en-US"/>
        </w:rPr>
        <w:t>B</w:t>
      </w:r>
      <w:r w:rsidRPr="005E3D09">
        <w:rPr>
          <w:rFonts w:cs="Times New Roman"/>
          <w:szCs w:val="24"/>
        </w:rPr>
        <w:t xml:space="preserve">. </w:t>
      </w:r>
      <w:proofErr w:type="gramStart"/>
      <w:r w:rsidRPr="005E3D09">
        <w:rPr>
          <w:rFonts w:cs="Times New Roman"/>
          <w:szCs w:val="24"/>
        </w:rPr>
        <w:t>Если  при</w:t>
      </w:r>
      <w:proofErr w:type="gramEnd"/>
      <w:r w:rsidRPr="005E3D09">
        <w:rPr>
          <w:rFonts w:cs="Times New Roman"/>
          <w:szCs w:val="24"/>
        </w:rPr>
        <w:t xml:space="preserve"> этом </w:t>
      </w:r>
      <w:r w:rsidRPr="005E3D09">
        <w:rPr>
          <w:rFonts w:cs="Times New Roman"/>
          <w:position w:val="-10"/>
          <w:szCs w:val="24"/>
        </w:rPr>
        <w:object w:dxaOrig="1260" w:dyaOrig="320">
          <v:shape id="_x0000_i1045" type="#_x0000_t75" style="width:63pt;height:16.7pt" o:ole="">
            <v:imagedata r:id="rId32" o:title=""/>
          </v:shape>
          <o:OLEObject Type="Embed" ProgID="Equation.DSMT4" ShapeID="_x0000_i1045" DrawAspect="Content" ObjectID="_1601290809" r:id="rId55"/>
        </w:object>
      </w:r>
      <w:r w:rsidRPr="005E3D09">
        <w:rPr>
          <w:rFonts w:cs="Times New Roman"/>
          <w:szCs w:val="24"/>
        </w:rPr>
        <w:t xml:space="preserve">, то включаем </w:t>
      </w:r>
      <w:r w:rsidRPr="005E3D09">
        <w:rPr>
          <w:rFonts w:cs="Times New Roman"/>
          <w:szCs w:val="24"/>
          <w:lang w:val="en-US"/>
        </w:rPr>
        <w:t>P</w:t>
      </w:r>
      <w:r w:rsidRPr="005E3D09">
        <w:rPr>
          <w:rFonts w:cs="Times New Roman"/>
          <w:szCs w:val="24"/>
        </w:rPr>
        <w:t xml:space="preserve"> в список </w:t>
      </w:r>
      <w:r w:rsidRPr="005E3D09">
        <w:rPr>
          <w:rFonts w:cs="Times New Roman"/>
          <w:szCs w:val="24"/>
          <w:lang w:val="en-US"/>
        </w:rPr>
        <w:t>B</w:t>
      </w:r>
      <w:r w:rsidRPr="005E3D09">
        <w:rPr>
          <w:rFonts w:cs="Times New Roman"/>
          <w:szCs w:val="24"/>
        </w:rPr>
        <w:t xml:space="preserve"> для покрытия  </w:t>
      </w:r>
    </w:p>
    <w:p w:rsidR="00DD0DDA" w:rsidRPr="005E3D09" w:rsidRDefault="00DD0DDA" w:rsidP="00406507">
      <w:pPr>
        <w:pStyle w:val="a6"/>
        <w:numPr>
          <w:ilvl w:val="0"/>
          <w:numId w:val="14"/>
        </w:numPr>
        <w:tabs>
          <w:tab w:val="left" w:pos="993"/>
        </w:tabs>
        <w:spacing w:after="0"/>
        <w:ind w:left="0" w:firstLine="567"/>
        <w:rPr>
          <w:rFonts w:cs="Times New Roman"/>
          <w:szCs w:val="24"/>
        </w:rPr>
      </w:pPr>
      <w:proofErr w:type="gramStart"/>
      <w:r w:rsidRPr="005E3D09">
        <w:rPr>
          <w:rFonts w:cs="Times New Roman"/>
          <w:szCs w:val="24"/>
        </w:rPr>
        <w:t xml:space="preserve">Если  </w:t>
      </w:r>
      <w:r w:rsidRPr="005E3D09">
        <w:rPr>
          <w:rFonts w:cs="Times New Roman"/>
          <w:position w:val="-6"/>
          <w:szCs w:val="24"/>
          <w:lang w:val="en-US"/>
        </w:rPr>
        <w:object w:dxaOrig="1080" w:dyaOrig="279">
          <v:shape id="_x0000_i1046" type="#_x0000_t75" style="width:54pt;height:14.15pt" o:ole="">
            <v:imagedata r:id="rId18" o:title=""/>
          </v:shape>
          <o:OLEObject Type="Embed" ProgID="Equation.DSMT4" ShapeID="_x0000_i1046" DrawAspect="Content" ObjectID="_1601290810" r:id="rId56"/>
        </w:object>
      </w:r>
      <w:r w:rsidRPr="005E3D09">
        <w:rPr>
          <w:rFonts w:cs="Times New Roman"/>
          <w:szCs w:val="24"/>
        </w:rPr>
        <w:t>и</w:t>
      </w:r>
      <w:proofErr w:type="gramEnd"/>
      <w:r w:rsidRPr="005E3D09">
        <w:rPr>
          <w:rFonts w:cs="Times New Roman"/>
          <w:szCs w:val="24"/>
        </w:rPr>
        <w:t xml:space="preserve"> </w:t>
      </w:r>
      <w:r w:rsidRPr="005E3D09">
        <w:rPr>
          <w:rFonts w:cs="Times New Roman"/>
          <w:position w:val="-10"/>
          <w:szCs w:val="24"/>
        </w:rPr>
        <w:object w:dxaOrig="1260" w:dyaOrig="320">
          <v:shape id="_x0000_i1047" type="#_x0000_t75" style="width:63pt;height:16.7pt" o:ole="">
            <v:imagedata r:id="rId57" o:title=""/>
          </v:shape>
          <o:OLEObject Type="Embed" ProgID="Equation.DSMT4" ShapeID="_x0000_i1047" DrawAspect="Content" ObjectID="_1601290811" r:id="rId58"/>
        </w:object>
      </w:r>
      <w:r w:rsidRPr="005E3D09">
        <w:rPr>
          <w:rFonts w:cs="Times New Roman"/>
          <w:szCs w:val="24"/>
        </w:rPr>
        <w:t xml:space="preserve">, то делим </w:t>
      </w:r>
      <w:r w:rsidRPr="005E3D09">
        <w:rPr>
          <w:rFonts w:cs="Times New Roman"/>
          <w:szCs w:val="24"/>
          <w:lang w:val="en-US"/>
        </w:rPr>
        <w:t>P</w:t>
      </w:r>
      <w:r w:rsidRPr="005E3D09">
        <w:rPr>
          <w:rFonts w:cs="Times New Roman"/>
          <w:szCs w:val="24"/>
        </w:rPr>
        <w:t xml:space="preserve"> на две части вдоль длинной стороны и включаем обе части в список для </w:t>
      </w:r>
      <w:r w:rsidRPr="005E3D09">
        <w:rPr>
          <w:rFonts w:cs="Times New Roman"/>
          <w:szCs w:val="24"/>
          <w:lang w:val="en-US"/>
        </w:rPr>
        <w:t>L</w:t>
      </w:r>
      <w:r w:rsidRPr="005E3D09">
        <w:rPr>
          <w:rFonts w:cs="Times New Roman"/>
          <w:szCs w:val="24"/>
        </w:rPr>
        <w:t xml:space="preserve"> для дальнейшей обработки.</w:t>
      </w:r>
    </w:p>
    <w:p w:rsidR="00DD0DDA" w:rsidRPr="005E3D09" w:rsidRDefault="00DD0DDA" w:rsidP="00406507">
      <w:pPr>
        <w:pStyle w:val="a6"/>
        <w:numPr>
          <w:ilvl w:val="0"/>
          <w:numId w:val="14"/>
        </w:numPr>
        <w:tabs>
          <w:tab w:val="left" w:pos="993"/>
        </w:tabs>
        <w:spacing w:after="0"/>
        <w:ind w:left="0" w:firstLine="567"/>
        <w:rPr>
          <w:rFonts w:cs="Times New Roman"/>
          <w:szCs w:val="24"/>
        </w:rPr>
      </w:pPr>
      <w:r w:rsidRPr="005E3D09">
        <w:rPr>
          <w:rFonts w:cs="Times New Roman"/>
          <w:szCs w:val="24"/>
        </w:rPr>
        <w:t>Переходим на шаг 5.</w:t>
      </w:r>
    </w:p>
    <w:p w:rsidR="00DD0DDA" w:rsidRPr="005E3D09" w:rsidRDefault="00DD0DDA" w:rsidP="005E3D09">
      <w:pPr>
        <w:pStyle w:val="a6"/>
        <w:numPr>
          <w:ilvl w:val="0"/>
          <w:numId w:val="14"/>
        </w:numPr>
        <w:tabs>
          <w:tab w:val="left" w:pos="993"/>
        </w:tabs>
        <w:spacing w:after="0"/>
        <w:ind w:left="0" w:firstLine="567"/>
        <w:rPr>
          <w:rFonts w:cs="Times New Roman"/>
          <w:szCs w:val="24"/>
        </w:rPr>
      </w:pPr>
      <w:r w:rsidRPr="005E3D09">
        <w:rPr>
          <w:rFonts w:cs="Times New Roman"/>
          <w:szCs w:val="24"/>
        </w:rPr>
        <w:t xml:space="preserve">Вывод списка параллелепипедов </w:t>
      </w:r>
      <w:r w:rsidRPr="005E3D09">
        <w:rPr>
          <w:rFonts w:cs="Times New Roman"/>
          <w:szCs w:val="24"/>
          <w:lang w:val="en-US"/>
        </w:rPr>
        <w:t>A</w:t>
      </w:r>
      <w:r w:rsidRPr="005E3D09">
        <w:rPr>
          <w:rFonts w:cs="Times New Roman"/>
          <w:szCs w:val="24"/>
        </w:rPr>
        <w:t xml:space="preserve">, </w:t>
      </w:r>
      <w:r w:rsidRPr="005E3D09">
        <w:rPr>
          <w:rFonts w:cs="Times New Roman"/>
          <w:szCs w:val="24"/>
          <w:lang w:val="en-US"/>
        </w:rPr>
        <w:t>B</w:t>
      </w:r>
      <w:r w:rsidRPr="005E3D09">
        <w:rPr>
          <w:rFonts w:cs="Times New Roman"/>
          <w:szCs w:val="24"/>
        </w:rPr>
        <w:t>.</w:t>
      </w:r>
    </w:p>
    <w:p w:rsidR="00DD0DDA" w:rsidRPr="005E3D09" w:rsidRDefault="00DD0DDA" w:rsidP="00516477">
      <w:pPr>
        <w:pStyle w:val="a6"/>
        <w:spacing w:after="0"/>
        <w:ind w:left="0" w:firstLine="567"/>
        <w:rPr>
          <w:rFonts w:cs="Times New Roman"/>
          <w:szCs w:val="24"/>
        </w:rPr>
      </w:pPr>
      <w:r w:rsidRPr="005E3D09">
        <w:rPr>
          <w:rFonts w:cs="Times New Roman"/>
          <w:szCs w:val="24"/>
        </w:rPr>
        <w:t>Замечание: близость точек покрытия к допустимому множеству может быть также определена и в смысле близости значений функций, задающих ограничения ϕ</w:t>
      </w:r>
      <w:proofErr w:type="spellStart"/>
      <w:r w:rsidRPr="005E3D09">
        <w:rPr>
          <w:rFonts w:cs="Times New Roman"/>
          <w:szCs w:val="24"/>
          <w:vertAlign w:val="subscript"/>
          <w:lang w:val="en-US"/>
        </w:rPr>
        <w:t>i</w:t>
      </w:r>
      <w:proofErr w:type="spellEnd"/>
      <w:r w:rsidRPr="005E3D09">
        <w:rPr>
          <w:rFonts w:cs="Times New Roman"/>
          <w:szCs w:val="24"/>
        </w:rPr>
        <w:t>(</w:t>
      </w:r>
      <w:r w:rsidRPr="005E3D09">
        <w:rPr>
          <w:rFonts w:cs="Times New Roman"/>
          <w:szCs w:val="24"/>
          <w:lang w:val="en-US"/>
        </w:rPr>
        <w:t>x</w:t>
      </w:r>
      <w:proofErr w:type="gramStart"/>
      <w:r w:rsidRPr="005E3D09">
        <w:rPr>
          <w:rFonts w:cs="Times New Roman"/>
          <w:szCs w:val="24"/>
        </w:rPr>
        <w:t>)  либо</w:t>
      </w:r>
      <w:proofErr w:type="gramEnd"/>
      <w:r w:rsidRPr="005E3D09">
        <w:rPr>
          <w:rFonts w:cs="Times New Roman"/>
          <w:szCs w:val="24"/>
        </w:rPr>
        <w:t xml:space="preserve"> </w:t>
      </w:r>
      <w:r w:rsidRPr="005E3D09">
        <w:rPr>
          <w:rFonts w:ascii="Cambria Math" w:hAnsi="Cambria Math" w:cs="Cambria Math"/>
          <w:szCs w:val="24"/>
        </w:rPr>
        <w:t>𝜓</w:t>
      </w:r>
      <w:proofErr w:type="spellStart"/>
      <w:r w:rsidRPr="005E3D09">
        <w:rPr>
          <w:rFonts w:cs="Times New Roman"/>
          <w:szCs w:val="24"/>
          <w:vertAlign w:val="subscript"/>
          <w:lang w:val="en-US"/>
        </w:rPr>
        <w:t>i</w:t>
      </w:r>
      <w:proofErr w:type="spellEnd"/>
      <w:r w:rsidRPr="005E3D09">
        <w:rPr>
          <w:rFonts w:cs="Times New Roman"/>
          <w:szCs w:val="24"/>
        </w:rPr>
        <w:t>(</w:t>
      </w:r>
      <w:r w:rsidRPr="005E3D09">
        <w:rPr>
          <w:rFonts w:cs="Times New Roman"/>
          <w:szCs w:val="24"/>
          <w:lang w:val="en-US"/>
        </w:rPr>
        <w:t>x</w:t>
      </w:r>
      <w:r w:rsidRPr="005E3D09">
        <w:rPr>
          <w:rFonts w:cs="Times New Roman"/>
          <w:szCs w:val="24"/>
        </w:rPr>
        <w:t xml:space="preserve">), к нулю. В этом случае деление прямоугольника </w:t>
      </w:r>
      <w:r w:rsidRPr="005E3D09">
        <w:rPr>
          <w:rFonts w:cs="Times New Roman"/>
          <w:szCs w:val="24"/>
          <w:lang w:val="en-US"/>
        </w:rPr>
        <w:t>P</w:t>
      </w:r>
      <w:r w:rsidRPr="005E3D09">
        <w:rPr>
          <w:rFonts w:cs="Times New Roman"/>
          <w:szCs w:val="24"/>
        </w:rPr>
        <w:t xml:space="preserve"> следует выполнять при условиях  </w:t>
      </w:r>
      <w:r w:rsidRPr="005E3D09">
        <w:rPr>
          <w:rFonts w:cs="Times New Roman"/>
          <w:position w:val="-10"/>
          <w:szCs w:val="24"/>
        </w:rPr>
        <w:object w:dxaOrig="1260" w:dyaOrig="320">
          <v:shape id="_x0000_i1048" type="#_x0000_t75" style="width:63pt;height:16.7pt" o:ole="">
            <v:imagedata r:id="rId57" o:title=""/>
          </v:shape>
          <o:OLEObject Type="Embed" ProgID="Equation.DSMT4" ShapeID="_x0000_i1048" DrawAspect="Content" ObjectID="_1601290812" r:id="rId59"/>
        </w:object>
      </w:r>
      <w:r w:rsidRPr="005E3D09">
        <w:rPr>
          <w:rFonts w:cs="Times New Roman"/>
          <w:szCs w:val="24"/>
        </w:rPr>
        <w:t xml:space="preserve"> </w:t>
      </w:r>
      <w:proofErr w:type="gramStart"/>
      <w:r w:rsidRPr="005E3D09">
        <w:rPr>
          <w:rFonts w:cs="Times New Roman"/>
          <w:szCs w:val="24"/>
        </w:rPr>
        <w:t xml:space="preserve">либо </w:t>
      </w:r>
      <w:r w:rsidRPr="005E3D09">
        <w:rPr>
          <w:rFonts w:cs="Times New Roman"/>
          <w:position w:val="-6"/>
          <w:szCs w:val="24"/>
        </w:rPr>
        <w:object w:dxaOrig="1080" w:dyaOrig="279">
          <v:shape id="_x0000_i1049" type="#_x0000_t75" style="width:54pt;height:14.15pt" o:ole="">
            <v:imagedata r:id="rId60" o:title=""/>
          </v:shape>
          <o:OLEObject Type="Embed" ProgID="Equation.DSMT4" ShapeID="_x0000_i1049" DrawAspect="Content" ObjectID="_1601290813" r:id="rId61"/>
        </w:object>
      </w:r>
      <w:r w:rsidRPr="005E3D09">
        <w:rPr>
          <w:rFonts w:cs="Times New Roman"/>
          <w:szCs w:val="24"/>
        </w:rPr>
        <w:t>.</w:t>
      </w:r>
      <w:proofErr w:type="gramEnd"/>
      <w:r w:rsidRPr="005E3D09">
        <w:rPr>
          <w:rFonts w:cs="Times New Roman"/>
          <w:szCs w:val="24"/>
        </w:rPr>
        <w:t xml:space="preserve"> Как </w:t>
      </w:r>
      <w:proofErr w:type="gramStart"/>
      <w:r w:rsidRPr="005E3D09">
        <w:rPr>
          <w:rFonts w:cs="Times New Roman"/>
          <w:szCs w:val="24"/>
        </w:rPr>
        <w:t xml:space="preserve">только </w:t>
      </w:r>
      <w:r w:rsidRPr="005E3D09">
        <w:rPr>
          <w:rFonts w:cs="Times New Roman"/>
          <w:position w:val="-10"/>
          <w:szCs w:val="24"/>
        </w:rPr>
        <w:object w:dxaOrig="1260" w:dyaOrig="320">
          <v:shape id="_x0000_i1050" type="#_x0000_t75" style="width:63pt;height:16.7pt" o:ole="">
            <v:imagedata r:id="rId62" o:title=""/>
          </v:shape>
          <o:OLEObject Type="Embed" ProgID="Equation.DSMT4" ShapeID="_x0000_i1050" DrawAspect="Content" ObjectID="_1601290814" r:id="rId63"/>
        </w:object>
      </w:r>
      <w:r w:rsidRPr="005E3D09">
        <w:rPr>
          <w:rFonts w:cs="Times New Roman"/>
          <w:szCs w:val="24"/>
        </w:rPr>
        <w:t xml:space="preserve"> и</w:t>
      </w:r>
      <w:proofErr w:type="gramEnd"/>
      <w:r w:rsidRPr="005E3D09">
        <w:rPr>
          <w:rFonts w:cs="Times New Roman"/>
          <w:szCs w:val="24"/>
        </w:rPr>
        <w:t xml:space="preserve"> </w:t>
      </w:r>
      <w:r w:rsidRPr="005E3D09">
        <w:rPr>
          <w:rFonts w:cs="Times New Roman"/>
          <w:position w:val="-6"/>
          <w:szCs w:val="24"/>
        </w:rPr>
        <w:object w:dxaOrig="1060" w:dyaOrig="279">
          <v:shape id="_x0000_i1051" type="#_x0000_t75" style="width:52.7pt;height:14.15pt" o:ole="">
            <v:imagedata r:id="rId64" o:title=""/>
          </v:shape>
          <o:OLEObject Type="Embed" ProgID="Equation.DSMT4" ShapeID="_x0000_i1051" DrawAspect="Content" ObjectID="_1601290815" r:id="rId65"/>
        </w:object>
      </w:r>
      <w:r w:rsidRPr="005E3D09">
        <w:rPr>
          <w:rFonts w:cs="Times New Roman"/>
          <w:szCs w:val="24"/>
        </w:rPr>
        <w:t xml:space="preserve"> на </w:t>
      </w:r>
      <w:r w:rsidRPr="005E3D09">
        <w:rPr>
          <w:rFonts w:cs="Times New Roman"/>
          <w:szCs w:val="24"/>
          <w:lang w:val="en-US"/>
        </w:rPr>
        <w:t>P</w:t>
      </w:r>
      <w:r w:rsidRPr="005E3D09">
        <w:rPr>
          <w:rFonts w:cs="Times New Roman"/>
          <w:szCs w:val="24"/>
        </w:rPr>
        <w:t xml:space="preserve">, этот прямоугольник включается в покрытие границы. </w:t>
      </w:r>
    </w:p>
    <w:p w:rsidR="00DD0DDA" w:rsidRPr="00516477" w:rsidRDefault="00DD0DDA" w:rsidP="00516477">
      <w:pPr>
        <w:spacing w:after="0"/>
        <w:ind w:firstLine="567"/>
        <w:rPr>
          <w:rFonts w:cs="Times New Roman"/>
          <w:szCs w:val="24"/>
        </w:rPr>
      </w:pPr>
      <w:r w:rsidRPr="00516477">
        <w:rPr>
          <w:rFonts w:cs="Times New Roman"/>
          <w:szCs w:val="24"/>
        </w:rPr>
        <w:t>Убедившись в корректной работе алгоритмов на рассмотренных примерах, мы применили его для построения покрытий рабочей области робота параллельной структуры с 3-</w:t>
      </w:r>
      <w:r w:rsidRPr="00516477">
        <w:rPr>
          <w:rFonts w:cs="Times New Roman"/>
          <w:szCs w:val="24"/>
          <w:lang w:val="en-US"/>
        </w:rPr>
        <w:t>RPR</w:t>
      </w:r>
      <w:r w:rsidRPr="00516477">
        <w:rPr>
          <w:rFonts w:cs="Times New Roman"/>
          <w:szCs w:val="24"/>
        </w:rPr>
        <w:t xml:space="preserve"> с тремя степенями свободы.</w:t>
      </w:r>
    </w:p>
    <w:p w:rsidR="00DD0DDA" w:rsidRPr="00516477" w:rsidRDefault="00DD0DDA" w:rsidP="00516477">
      <w:pPr>
        <w:spacing w:after="0"/>
        <w:ind w:firstLine="567"/>
        <w:rPr>
          <w:rFonts w:cs="Times New Roman"/>
          <w:color w:val="FF0000"/>
          <w:szCs w:val="24"/>
        </w:rPr>
      </w:pPr>
      <w:r w:rsidRPr="00516477">
        <w:rPr>
          <w:rFonts w:cs="Times New Roman"/>
          <w:szCs w:val="24"/>
        </w:rPr>
        <w:t xml:space="preserve">Кинематическая схема робота представлена на рисунке </w:t>
      </w:r>
      <w:r w:rsidR="002754C9">
        <w:rPr>
          <w:rFonts w:cs="Times New Roman"/>
          <w:szCs w:val="24"/>
        </w:rPr>
        <w:t>2</w:t>
      </w:r>
      <w:r w:rsidRPr="00516477">
        <w:rPr>
          <w:rFonts w:cs="Times New Roman"/>
          <w:szCs w:val="24"/>
        </w:rPr>
        <w:t xml:space="preserve">. </w:t>
      </w:r>
    </w:p>
    <w:p w:rsidR="00DD0DDA" w:rsidRPr="005E3D09" w:rsidRDefault="00DD0DDA" w:rsidP="00516477">
      <w:pPr>
        <w:spacing w:after="0"/>
        <w:ind w:firstLine="567"/>
        <w:rPr>
          <w:rFonts w:cs="Times New Roman"/>
          <w:szCs w:val="24"/>
        </w:rPr>
      </w:pPr>
      <w:r w:rsidRPr="005E3D09">
        <w:rPr>
          <w:rFonts w:cs="Times New Roman"/>
          <w:szCs w:val="24"/>
        </w:rPr>
        <w:t xml:space="preserve">Положение подвижной платформа с вершинами </w:t>
      </w:r>
      <w:r w:rsidRPr="005E3D09">
        <w:rPr>
          <w:rFonts w:cs="Times New Roman"/>
          <w:szCs w:val="24"/>
          <w:lang w:val="en-US"/>
        </w:rPr>
        <w:t>B</w:t>
      </w:r>
      <w:r w:rsidRPr="005E3D09">
        <w:rPr>
          <w:rFonts w:cs="Times New Roman"/>
          <w:szCs w:val="24"/>
          <w:vertAlign w:val="subscript"/>
        </w:rPr>
        <w:t>1</w:t>
      </w:r>
      <w:r w:rsidRPr="005E3D09">
        <w:rPr>
          <w:rFonts w:cs="Times New Roman"/>
          <w:szCs w:val="24"/>
          <w:lang w:val="en-US"/>
        </w:rPr>
        <w:t>B</w:t>
      </w:r>
      <w:r w:rsidRPr="005E3D09">
        <w:rPr>
          <w:rFonts w:cs="Times New Roman"/>
          <w:szCs w:val="24"/>
          <w:vertAlign w:val="subscript"/>
        </w:rPr>
        <w:t>2</w:t>
      </w:r>
      <w:r w:rsidRPr="005E3D09">
        <w:rPr>
          <w:rFonts w:cs="Times New Roman"/>
          <w:szCs w:val="24"/>
          <w:lang w:val="en-US"/>
        </w:rPr>
        <w:t>B</w:t>
      </w:r>
      <w:r w:rsidRPr="005E3D09">
        <w:rPr>
          <w:rFonts w:cs="Times New Roman"/>
          <w:szCs w:val="24"/>
          <w:vertAlign w:val="subscript"/>
        </w:rPr>
        <w:t>3</w:t>
      </w:r>
      <w:r w:rsidRPr="005E3D09">
        <w:rPr>
          <w:rFonts w:cs="Times New Roman"/>
          <w:szCs w:val="24"/>
        </w:rPr>
        <w:t xml:space="preserve"> в операционном пространстве задается координатами центра масс платформы (</w:t>
      </w:r>
      <w:proofErr w:type="gramStart"/>
      <w:r w:rsidRPr="005E3D09">
        <w:rPr>
          <w:rFonts w:cs="Times New Roman"/>
          <w:szCs w:val="24"/>
          <w:lang w:val="en-US"/>
        </w:rPr>
        <w:t>x</w:t>
      </w:r>
      <w:r w:rsidRPr="005E3D09">
        <w:rPr>
          <w:rFonts w:cs="Times New Roman"/>
          <w:szCs w:val="24"/>
        </w:rPr>
        <w:t>,</w:t>
      </w:r>
      <w:r w:rsidRPr="005E3D09">
        <w:rPr>
          <w:rFonts w:cs="Times New Roman"/>
          <w:szCs w:val="24"/>
          <w:lang w:val="en-US"/>
        </w:rPr>
        <w:t>y</w:t>
      </w:r>
      <w:proofErr w:type="gramEnd"/>
      <w:r w:rsidRPr="005E3D09">
        <w:rPr>
          <w:rFonts w:cs="Times New Roman"/>
          <w:szCs w:val="24"/>
        </w:rPr>
        <w:t xml:space="preserve">) и углом поворота платформы φ в плоскости </w:t>
      </w:r>
      <w:r w:rsidRPr="005E3D09">
        <w:rPr>
          <w:rFonts w:cs="Times New Roman"/>
          <w:szCs w:val="24"/>
          <w:lang w:val="en-US"/>
        </w:rPr>
        <w:t>Oxy</w:t>
      </w:r>
      <w:r w:rsidRPr="005E3D09">
        <w:rPr>
          <w:rFonts w:cs="Times New Roman"/>
          <w:szCs w:val="24"/>
        </w:rPr>
        <w:t xml:space="preserve">. </w:t>
      </w:r>
    </w:p>
    <w:p w:rsidR="00DD0DDA" w:rsidRPr="005E3D09" w:rsidRDefault="00DD0DDA" w:rsidP="00516477">
      <w:pPr>
        <w:spacing w:after="0"/>
        <w:ind w:firstLine="567"/>
        <w:rPr>
          <w:rFonts w:cs="Times New Roman"/>
          <w:szCs w:val="24"/>
        </w:rPr>
      </w:pPr>
      <w:r w:rsidRPr="005E3D09">
        <w:rPr>
          <w:rFonts w:cs="Times New Roman"/>
          <w:szCs w:val="24"/>
        </w:rPr>
        <w:t xml:space="preserve">Допустим, что длины штанг </w:t>
      </w:r>
      <w:proofErr w:type="spellStart"/>
      <w:r w:rsidRPr="005E3D09">
        <w:rPr>
          <w:rFonts w:cs="Times New Roman"/>
          <w:szCs w:val="24"/>
          <w:lang w:val="en-US"/>
        </w:rPr>
        <w:t>A</w:t>
      </w:r>
      <w:r w:rsidRPr="005E3D09">
        <w:rPr>
          <w:rFonts w:cs="Times New Roman"/>
          <w:szCs w:val="24"/>
          <w:vertAlign w:val="subscript"/>
          <w:lang w:val="en-US"/>
        </w:rPr>
        <w:t>i</w:t>
      </w:r>
      <w:r w:rsidRPr="005E3D09">
        <w:rPr>
          <w:rFonts w:cs="Times New Roman"/>
          <w:szCs w:val="24"/>
          <w:lang w:val="en-US"/>
        </w:rPr>
        <w:t>B</w:t>
      </w:r>
      <w:r w:rsidRPr="005E3D09">
        <w:rPr>
          <w:rFonts w:cs="Times New Roman"/>
          <w:szCs w:val="24"/>
          <w:vertAlign w:val="subscript"/>
          <w:lang w:val="en-US"/>
        </w:rPr>
        <w:t>i</w:t>
      </w:r>
      <w:proofErr w:type="spellEnd"/>
      <w:r w:rsidRPr="005E3D09">
        <w:rPr>
          <w:rFonts w:cs="Times New Roman"/>
          <w:szCs w:val="24"/>
        </w:rPr>
        <w:t xml:space="preserve">, </w:t>
      </w:r>
      <w:proofErr w:type="spellStart"/>
      <w:r w:rsidRPr="005E3D09">
        <w:rPr>
          <w:rFonts w:cs="Times New Roman"/>
          <w:szCs w:val="24"/>
          <w:lang w:val="en-US"/>
        </w:rPr>
        <w:t>i</w:t>
      </w:r>
      <w:proofErr w:type="spellEnd"/>
      <w:r w:rsidRPr="005E3D09">
        <w:rPr>
          <w:rFonts w:cs="Times New Roman"/>
          <w:szCs w:val="24"/>
        </w:rPr>
        <w:t xml:space="preserve">=1,2,3 не могут быть произвольны и ограничены сверху и снизу некоторыми величинами </w:t>
      </w:r>
      <w:proofErr w:type="spellStart"/>
      <w:r w:rsidRPr="005E3D09">
        <w:rPr>
          <w:rFonts w:cs="Times New Roman"/>
          <w:szCs w:val="24"/>
          <w:lang w:val="en-US"/>
        </w:rPr>
        <w:t>l</w:t>
      </w:r>
      <w:r w:rsidRPr="005E3D09">
        <w:rPr>
          <w:rFonts w:cs="Times New Roman"/>
          <w:szCs w:val="24"/>
          <w:vertAlign w:val="subscript"/>
          <w:lang w:val="en-US"/>
        </w:rPr>
        <w:t>min</w:t>
      </w:r>
      <w:proofErr w:type="spellEnd"/>
      <w:r w:rsidRPr="005E3D09">
        <w:rPr>
          <w:rFonts w:cs="Times New Roman"/>
          <w:szCs w:val="24"/>
        </w:rPr>
        <w:t xml:space="preserve">, </w:t>
      </w:r>
      <w:proofErr w:type="spellStart"/>
      <w:r w:rsidRPr="005E3D09">
        <w:rPr>
          <w:rFonts w:cs="Times New Roman"/>
          <w:szCs w:val="24"/>
          <w:lang w:val="en-US"/>
        </w:rPr>
        <w:t>l</w:t>
      </w:r>
      <w:r w:rsidRPr="005E3D09">
        <w:rPr>
          <w:rFonts w:cs="Times New Roman"/>
          <w:szCs w:val="24"/>
          <w:vertAlign w:val="subscript"/>
          <w:lang w:val="en-US"/>
        </w:rPr>
        <w:t>max</w:t>
      </w:r>
      <w:proofErr w:type="spellEnd"/>
      <w:r w:rsidRPr="005E3D09">
        <w:rPr>
          <w:rFonts w:cs="Times New Roman"/>
          <w:szCs w:val="24"/>
        </w:rPr>
        <w:t>, одними и теми же для всех трех стержней. Тогда для операционных координат (</w:t>
      </w:r>
      <w:proofErr w:type="gramStart"/>
      <w:r w:rsidRPr="005E3D09">
        <w:rPr>
          <w:rFonts w:cs="Times New Roman"/>
          <w:szCs w:val="24"/>
          <w:lang w:val="en-US"/>
        </w:rPr>
        <w:t>x</w:t>
      </w:r>
      <w:r w:rsidRPr="005E3D09">
        <w:rPr>
          <w:rFonts w:cs="Times New Roman"/>
          <w:szCs w:val="24"/>
        </w:rPr>
        <w:t>,</w:t>
      </w:r>
      <w:r w:rsidRPr="005E3D09">
        <w:rPr>
          <w:rFonts w:cs="Times New Roman"/>
          <w:szCs w:val="24"/>
          <w:lang w:val="en-US"/>
        </w:rPr>
        <w:t>y</w:t>
      </w:r>
      <w:proofErr w:type="gramEnd"/>
      <w:r w:rsidRPr="005E3D09">
        <w:rPr>
          <w:rFonts w:cs="Times New Roman"/>
          <w:szCs w:val="24"/>
        </w:rPr>
        <w:t xml:space="preserve">,φ) возникают естественные ограничения в виде неравенств. Обозначим через </w:t>
      </w:r>
      <w:r w:rsidRPr="005E3D09">
        <w:rPr>
          <w:rFonts w:cs="Times New Roman"/>
          <w:position w:val="-12"/>
          <w:szCs w:val="24"/>
        </w:rPr>
        <w:object w:dxaOrig="1640" w:dyaOrig="400">
          <v:shape id="_x0000_i1052" type="#_x0000_t75" style="width:82.3pt;height:20.55pt" o:ole="">
            <v:imagedata r:id="rId66" o:title=""/>
          </v:shape>
          <o:OLEObject Type="Embed" ProgID="Equation.DSMT4" ShapeID="_x0000_i1052" DrawAspect="Content" ObjectID="_1601290816" r:id="rId67"/>
        </w:object>
      </w:r>
      <w:r w:rsidRPr="005E3D09">
        <w:rPr>
          <w:rFonts w:cs="Times New Roman"/>
          <w:szCs w:val="24"/>
        </w:rPr>
        <w:t xml:space="preserve">  не зависящие от времени координаты вершин </w:t>
      </w:r>
      <w:r w:rsidRPr="005E3D09">
        <w:rPr>
          <w:rFonts w:cs="Times New Roman"/>
          <w:szCs w:val="24"/>
          <w:lang w:val="en-US"/>
        </w:rPr>
        <w:t>Bi</w:t>
      </w:r>
      <w:r w:rsidRPr="005E3D09">
        <w:rPr>
          <w:rFonts w:cs="Times New Roman"/>
          <w:szCs w:val="24"/>
        </w:rPr>
        <w:t xml:space="preserve"> в системе координат, жестко связанной с платформой. Запишем ограничения на координаты платформы:</w:t>
      </w:r>
    </w:p>
    <w:p w:rsidR="005E659B" w:rsidRPr="005E3D09" w:rsidRDefault="005E659B" w:rsidP="00516477">
      <w:pPr>
        <w:spacing w:after="0"/>
        <w:ind w:firstLine="567"/>
        <w:rPr>
          <w:rFonts w:cs="Times New Roman"/>
          <w:szCs w:val="24"/>
        </w:rPr>
      </w:pPr>
    </w:p>
    <w:p w:rsidR="00DD0DDA" w:rsidRPr="005E3D09" w:rsidRDefault="00DD0DDA" w:rsidP="005E3D09">
      <w:pPr>
        <w:spacing w:after="0"/>
        <w:ind w:firstLine="567"/>
        <w:rPr>
          <w:rFonts w:cs="Times New Roman"/>
          <w:szCs w:val="24"/>
        </w:rPr>
      </w:pPr>
      <w:r w:rsidRPr="005E3D09">
        <w:rPr>
          <w:rFonts w:cs="Times New Roman"/>
          <w:position w:val="-58"/>
          <w:szCs w:val="24"/>
        </w:rPr>
        <w:object w:dxaOrig="6520" w:dyaOrig="1420">
          <v:shape id="_x0000_i1053" type="#_x0000_t75" style="width:326.55pt;height:70.7pt" o:ole="">
            <v:imagedata r:id="rId68" o:title=""/>
          </v:shape>
          <o:OLEObject Type="Embed" ProgID="Equation.DSMT4" ShapeID="_x0000_i1053" DrawAspect="Content" ObjectID="_1601290817" r:id="rId69"/>
        </w:object>
      </w:r>
      <w:r w:rsidRPr="005E3D09">
        <w:rPr>
          <w:rFonts w:cs="Times New Roman"/>
          <w:szCs w:val="24"/>
        </w:rPr>
        <w:t xml:space="preserve"> </w:t>
      </w:r>
      <w:r w:rsidRPr="005E3D09">
        <w:rPr>
          <w:rFonts w:cs="Times New Roman"/>
          <w:szCs w:val="24"/>
        </w:rPr>
        <w:tab/>
      </w:r>
      <w:r w:rsidRPr="005E3D09">
        <w:rPr>
          <w:rFonts w:cs="Times New Roman"/>
          <w:szCs w:val="24"/>
        </w:rPr>
        <w:tab/>
      </w:r>
      <w:r w:rsidR="005E659B" w:rsidRPr="005E3D09">
        <w:rPr>
          <w:rFonts w:cs="Times New Roman"/>
          <w:szCs w:val="24"/>
        </w:rPr>
        <w:t xml:space="preserve">         </w:t>
      </w:r>
      <w:r w:rsidR="007502A2" w:rsidRPr="005E3D09">
        <w:rPr>
          <w:rFonts w:cs="Times New Roman"/>
          <w:szCs w:val="24"/>
        </w:rPr>
        <w:t>(20</w:t>
      </w:r>
      <w:r w:rsidRPr="005E3D09">
        <w:rPr>
          <w:rFonts w:cs="Times New Roman"/>
          <w:szCs w:val="24"/>
        </w:rPr>
        <w:t>)</w:t>
      </w:r>
    </w:p>
    <w:p w:rsidR="005E659B" w:rsidRPr="005E3D09" w:rsidRDefault="005E659B" w:rsidP="00516477">
      <w:pPr>
        <w:spacing w:after="0"/>
        <w:ind w:firstLine="567"/>
        <w:rPr>
          <w:rFonts w:cs="Times New Roman"/>
          <w:szCs w:val="24"/>
        </w:rPr>
      </w:pPr>
    </w:p>
    <w:p w:rsidR="00DD0DDA" w:rsidRDefault="00DD0DDA" w:rsidP="00516477">
      <w:pPr>
        <w:spacing w:after="0"/>
        <w:ind w:firstLine="567"/>
        <w:rPr>
          <w:rFonts w:cs="Times New Roman"/>
          <w:szCs w:val="24"/>
        </w:rPr>
      </w:pPr>
      <w:r w:rsidRPr="005E3D09">
        <w:rPr>
          <w:rFonts w:cs="Times New Roman"/>
          <w:szCs w:val="24"/>
        </w:rPr>
        <w:t>Как видим, при фиксированном значении угла поворота платформы φ эти ограни</w:t>
      </w:r>
      <w:r w:rsidR="007502A2" w:rsidRPr="005E3D09">
        <w:rPr>
          <w:rFonts w:cs="Times New Roman"/>
          <w:szCs w:val="24"/>
        </w:rPr>
        <w:t>чения аналогичны неравенствам (19</w:t>
      </w:r>
      <w:r w:rsidRPr="005E3D09">
        <w:rPr>
          <w:rFonts w:cs="Times New Roman"/>
          <w:szCs w:val="24"/>
        </w:rPr>
        <w:t xml:space="preserve">). Аналитическое построение допустимого множества значений </w:t>
      </w:r>
      <w:r w:rsidRPr="005E3D09">
        <w:rPr>
          <w:rFonts w:cs="Times New Roman"/>
          <w:szCs w:val="24"/>
        </w:rPr>
        <w:lastRenderedPageBreak/>
        <w:t>координат (</w:t>
      </w:r>
      <w:r w:rsidRPr="005E3D09">
        <w:rPr>
          <w:rFonts w:cs="Times New Roman"/>
          <w:szCs w:val="24"/>
          <w:lang w:val="en-US"/>
        </w:rPr>
        <w:t>x</w:t>
      </w:r>
      <w:r w:rsidRPr="005E3D09">
        <w:rPr>
          <w:rFonts w:cs="Times New Roman"/>
          <w:szCs w:val="24"/>
        </w:rPr>
        <w:t xml:space="preserve">, </w:t>
      </w:r>
      <w:r w:rsidRPr="005E3D09">
        <w:rPr>
          <w:rFonts w:cs="Times New Roman"/>
          <w:szCs w:val="24"/>
          <w:lang w:val="en-US"/>
        </w:rPr>
        <w:t>y</w:t>
      </w:r>
      <w:r w:rsidRPr="005E3D09">
        <w:rPr>
          <w:rFonts w:cs="Times New Roman"/>
          <w:szCs w:val="24"/>
        </w:rPr>
        <w:t>) для разных значений угла поворота φ приводит к построению рабочей области, совпадающей с результатами, полученными в работе [</w:t>
      </w:r>
      <w:r w:rsidR="006A36A1" w:rsidRPr="005E3D09">
        <w:rPr>
          <w:rFonts w:cs="Times New Roman"/>
          <w:szCs w:val="24"/>
        </w:rPr>
        <w:t>31</w:t>
      </w:r>
      <w:r w:rsidRPr="005E3D09">
        <w:rPr>
          <w:rFonts w:cs="Times New Roman"/>
          <w:szCs w:val="24"/>
        </w:rPr>
        <w:t>]. Однако, в этой работе не ставилась цель построения покрытия, приближающего рабочую область с заданной точностью. В нашем исследовании мы применили описанный выше алгоритм для построения покрытия рабочей области робота на основе ограничений</w:t>
      </w:r>
      <w:r w:rsidR="00871319">
        <w:rPr>
          <w:rFonts w:cs="Times New Roman"/>
          <w:szCs w:val="24"/>
        </w:rPr>
        <w:t xml:space="preserve"> (</w:t>
      </w:r>
      <w:r w:rsidR="00871319" w:rsidRPr="005E3D09">
        <w:rPr>
          <w:rFonts w:cs="Times New Roman"/>
          <w:szCs w:val="24"/>
        </w:rPr>
        <w:t xml:space="preserve">Рисунок </w:t>
      </w:r>
      <w:r w:rsidR="00871319">
        <w:rPr>
          <w:rFonts w:cs="Times New Roman"/>
          <w:szCs w:val="24"/>
        </w:rPr>
        <w:t>11)</w:t>
      </w:r>
      <w:r w:rsidRPr="005E3D09">
        <w:rPr>
          <w:rFonts w:cs="Times New Roman"/>
          <w:szCs w:val="24"/>
        </w:rPr>
        <w:t>, которые образованы шестью неравенствами на переменные (</w:t>
      </w:r>
      <w:proofErr w:type="gramStart"/>
      <w:r w:rsidRPr="005E3D09">
        <w:rPr>
          <w:rFonts w:cs="Times New Roman"/>
          <w:szCs w:val="24"/>
          <w:lang w:val="en-US"/>
        </w:rPr>
        <w:t>x</w:t>
      </w:r>
      <w:r w:rsidRPr="005E3D09">
        <w:rPr>
          <w:rFonts w:cs="Times New Roman"/>
          <w:szCs w:val="24"/>
        </w:rPr>
        <w:t>,</w:t>
      </w:r>
      <w:r w:rsidRPr="005E3D09">
        <w:rPr>
          <w:rFonts w:cs="Times New Roman"/>
          <w:szCs w:val="24"/>
          <w:lang w:val="en-US"/>
        </w:rPr>
        <w:t>y</w:t>
      </w:r>
      <w:proofErr w:type="gramEnd"/>
      <w:r w:rsidRPr="005E3D09">
        <w:rPr>
          <w:rFonts w:cs="Times New Roman"/>
          <w:szCs w:val="24"/>
        </w:rPr>
        <w:t xml:space="preserve">) и ограничениями на угол поворота. В приведенных ниже численных примерах мы задавали фиксированное значение угла поворота φ = 0 и вычисляли возможные покрытия </w:t>
      </w:r>
      <w:r w:rsidRPr="005E3D09">
        <w:rPr>
          <w:rFonts w:cs="Times New Roman"/>
          <w:szCs w:val="24"/>
          <w:lang w:val="en-US"/>
        </w:rPr>
        <w:t>A</w:t>
      </w:r>
      <w:r w:rsidRPr="005E3D09">
        <w:rPr>
          <w:rFonts w:cs="Times New Roman"/>
          <w:szCs w:val="24"/>
        </w:rPr>
        <w:t xml:space="preserve"> и </w:t>
      </w:r>
      <w:r w:rsidRPr="005E3D09">
        <w:rPr>
          <w:rFonts w:cs="Times New Roman"/>
          <w:szCs w:val="24"/>
          <w:lang w:val="en-US"/>
        </w:rPr>
        <w:t>B</w:t>
      </w:r>
      <w:r w:rsidR="006E5464" w:rsidRPr="005E3D09">
        <w:rPr>
          <w:rFonts w:cs="Times New Roman"/>
          <w:szCs w:val="24"/>
        </w:rPr>
        <w:t xml:space="preserve"> из неравенств (20</w:t>
      </w:r>
      <w:r w:rsidRPr="005E3D09">
        <w:rPr>
          <w:rFonts w:cs="Times New Roman"/>
          <w:szCs w:val="24"/>
        </w:rPr>
        <w:t xml:space="preserve">). </w:t>
      </w:r>
    </w:p>
    <w:p w:rsidR="005E3D09" w:rsidRPr="005E3D09" w:rsidRDefault="005E3D09" w:rsidP="00516477">
      <w:pPr>
        <w:spacing w:after="0"/>
        <w:ind w:firstLine="567"/>
        <w:rPr>
          <w:rFonts w:cs="Times New Roman"/>
          <w:szCs w:val="24"/>
        </w:rPr>
      </w:pPr>
    </w:p>
    <w:p w:rsidR="00DD0DDA" w:rsidRPr="005E3D09" w:rsidRDefault="00DD0DDA" w:rsidP="005E3D09">
      <w:pPr>
        <w:spacing w:after="0"/>
        <w:ind w:firstLine="567"/>
        <w:jc w:val="center"/>
        <w:rPr>
          <w:rFonts w:cs="Times New Roman"/>
          <w:szCs w:val="24"/>
        </w:rPr>
      </w:pPr>
      <w:r w:rsidRPr="005E3D09">
        <w:rPr>
          <w:rFonts w:cs="Times New Roman"/>
          <w:noProof/>
          <w:szCs w:val="24"/>
          <w:lang w:eastAsia="ru-RU"/>
        </w:rPr>
        <w:drawing>
          <wp:inline distT="0" distB="0" distL="0" distR="0" wp14:anchorId="08B586D7" wp14:editId="37029BC1">
            <wp:extent cx="2802372" cy="2144564"/>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sp3.tif"/>
                    <pic:cNvPicPr/>
                  </pic:nvPicPr>
                  <pic:blipFill rotWithShape="1">
                    <a:blip r:embed="rId70" cstate="print">
                      <a:extLst>
                        <a:ext uri="{28A0092B-C50C-407E-A947-70E740481C1C}">
                          <a14:useLocalDpi xmlns:a14="http://schemas.microsoft.com/office/drawing/2010/main" val="0"/>
                        </a:ext>
                      </a:extLst>
                    </a:blip>
                    <a:srcRect l="7239" t="4938" r="4545" b="5048"/>
                    <a:stretch/>
                  </pic:blipFill>
                  <pic:spPr bwMode="auto">
                    <a:xfrm>
                      <a:off x="0" y="0"/>
                      <a:ext cx="2835592" cy="2169986"/>
                    </a:xfrm>
                    <a:prstGeom prst="rect">
                      <a:avLst/>
                    </a:prstGeom>
                    <a:ln>
                      <a:noFill/>
                    </a:ln>
                    <a:extLst>
                      <a:ext uri="{53640926-AAD7-44D8-BBD7-CCE9431645EC}">
                        <a14:shadowObscured xmlns:a14="http://schemas.microsoft.com/office/drawing/2010/main"/>
                      </a:ext>
                    </a:extLst>
                  </pic:spPr>
                </pic:pic>
              </a:graphicData>
            </a:graphic>
          </wp:inline>
        </w:drawing>
      </w:r>
    </w:p>
    <w:p w:rsidR="00DD0DDA" w:rsidRPr="005E3D09" w:rsidRDefault="00DD0DDA" w:rsidP="005E3D09">
      <w:pPr>
        <w:spacing w:after="0"/>
        <w:ind w:firstLine="567"/>
        <w:jc w:val="center"/>
        <w:rPr>
          <w:rFonts w:cs="Times New Roman"/>
          <w:szCs w:val="24"/>
        </w:rPr>
      </w:pPr>
      <w:r w:rsidRPr="005E3D09">
        <w:rPr>
          <w:rFonts w:cs="Times New Roman"/>
          <w:szCs w:val="24"/>
        </w:rPr>
        <w:t xml:space="preserve">Рисунок </w:t>
      </w:r>
      <w:r w:rsidR="00871319">
        <w:rPr>
          <w:rFonts w:cs="Times New Roman"/>
          <w:szCs w:val="24"/>
        </w:rPr>
        <w:t>11</w:t>
      </w:r>
      <w:r w:rsidRPr="005E3D09">
        <w:rPr>
          <w:rFonts w:cs="Times New Roman"/>
          <w:szCs w:val="24"/>
        </w:rPr>
        <w:t xml:space="preserve"> – Построение рабочей области робота и границ множества ограничений с учетом ограничений на длины штанг</w:t>
      </w:r>
    </w:p>
    <w:p w:rsidR="00DD0DDA" w:rsidRDefault="00DD0DDA" w:rsidP="00516477">
      <w:pPr>
        <w:spacing w:after="0"/>
        <w:ind w:firstLine="567"/>
        <w:rPr>
          <w:rFonts w:cs="Times New Roman"/>
          <w:szCs w:val="24"/>
        </w:rPr>
      </w:pPr>
      <w:r w:rsidRPr="005E3D09">
        <w:rPr>
          <w:rFonts w:cs="Times New Roman"/>
          <w:szCs w:val="24"/>
        </w:rPr>
        <w:t xml:space="preserve">Расчеты проводились для следующих геометрических параметров: длины штанг в исходном положении равны 30 </w:t>
      </w:r>
      <w:r w:rsidRPr="005E3D09">
        <w:rPr>
          <w:rFonts w:cs="Times New Roman"/>
          <w:szCs w:val="24"/>
          <w:lang w:val="en-US"/>
        </w:rPr>
        <w:t>cm</w:t>
      </w:r>
      <w:r w:rsidRPr="005E3D09">
        <w:rPr>
          <w:rFonts w:cs="Times New Roman"/>
          <w:szCs w:val="24"/>
        </w:rPr>
        <w:t xml:space="preserve">, радиус окружности, описанной вокруг подвижной платформы и неподвижного основания равен соответственно 12 </w:t>
      </w:r>
      <w:r w:rsidRPr="005E3D09">
        <w:rPr>
          <w:rFonts w:cs="Times New Roman"/>
          <w:szCs w:val="24"/>
          <w:lang w:val="en-US"/>
        </w:rPr>
        <w:t>cm</w:t>
      </w:r>
      <w:r w:rsidRPr="005E3D09">
        <w:rPr>
          <w:rFonts w:cs="Times New Roman"/>
          <w:szCs w:val="24"/>
        </w:rPr>
        <w:t xml:space="preserve"> и 42 </w:t>
      </w:r>
      <w:r w:rsidRPr="005E3D09">
        <w:rPr>
          <w:rFonts w:cs="Times New Roman"/>
          <w:szCs w:val="24"/>
          <w:lang w:val="en-US"/>
        </w:rPr>
        <w:t>cm</w:t>
      </w:r>
      <w:r w:rsidRPr="005E3D09">
        <w:rPr>
          <w:rFonts w:cs="Times New Roman"/>
          <w:szCs w:val="24"/>
        </w:rPr>
        <w:t xml:space="preserve">, угол поворота равен нулю. Ограничения на длины штанг заданы в виде </w:t>
      </w:r>
      <w:r w:rsidRPr="005E3D09">
        <w:rPr>
          <w:rFonts w:cs="Times New Roman"/>
          <w:position w:val="-12"/>
          <w:szCs w:val="24"/>
        </w:rPr>
        <w:object w:dxaOrig="2560" w:dyaOrig="360">
          <v:shape id="_x0000_i1054" type="#_x0000_t75" style="width:127.3pt;height:19.3pt" o:ole="">
            <v:imagedata r:id="rId71" o:title=""/>
          </v:shape>
          <o:OLEObject Type="Embed" ProgID="Equation.DSMT4" ShapeID="_x0000_i1054" DrawAspect="Content" ObjectID="_1601290818" r:id="rId72"/>
        </w:object>
      </w:r>
      <w:r w:rsidRPr="005E3D09">
        <w:rPr>
          <w:rFonts w:cs="Times New Roman"/>
          <w:szCs w:val="24"/>
        </w:rPr>
        <w:t xml:space="preserve"> </w:t>
      </w:r>
    </w:p>
    <w:p w:rsidR="005E3D09" w:rsidRPr="005E3D09" w:rsidRDefault="005E3D09" w:rsidP="00516477">
      <w:pPr>
        <w:spacing w:after="0"/>
        <w:ind w:firstLine="567"/>
        <w:rPr>
          <w:rFonts w:cs="Times New Roman"/>
          <w:szCs w:val="24"/>
        </w:rPr>
      </w:pPr>
    </w:p>
    <w:p w:rsidR="00DD0DDA" w:rsidRPr="00516477" w:rsidRDefault="00DD0DDA" w:rsidP="005E3D09">
      <w:pPr>
        <w:spacing w:after="0"/>
        <w:ind w:firstLine="567"/>
        <w:jc w:val="center"/>
        <w:rPr>
          <w:rFonts w:cs="Times New Roman"/>
          <w:szCs w:val="24"/>
        </w:rPr>
      </w:pPr>
      <w:r w:rsidRPr="00516477">
        <w:rPr>
          <w:rFonts w:cs="Times New Roman"/>
          <w:noProof/>
          <w:szCs w:val="24"/>
          <w:lang w:eastAsia="ru-RU"/>
        </w:rPr>
        <w:drawing>
          <wp:inline distT="0" distB="0" distL="0" distR="0" wp14:anchorId="7A1E170C" wp14:editId="6F6722B0">
            <wp:extent cx="2611631" cy="226629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sp4.tif"/>
                    <pic:cNvPicPr/>
                  </pic:nvPicPr>
                  <pic:blipFill rotWithShape="1">
                    <a:blip r:embed="rId73" cstate="print">
                      <a:extLst>
                        <a:ext uri="{28A0092B-C50C-407E-A947-70E740481C1C}">
                          <a14:useLocalDpi xmlns:a14="http://schemas.microsoft.com/office/drawing/2010/main" val="0"/>
                        </a:ext>
                      </a:extLst>
                    </a:blip>
                    <a:srcRect l="7196" t="5669" r="5736" b="5053"/>
                    <a:stretch/>
                  </pic:blipFill>
                  <pic:spPr bwMode="auto">
                    <a:xfrm>
                      <a:off x="0" y="0"/>
                      <a:ext cx="2647384" cy="2297318"/>
                    </a:xfrm>
                    <a:prstGeom prst="rect">
                      <a:avLst/>
                    </a:prstGeom>
                    <a:ln>
                      <a:noFill/>
                    </a:ln>
                    <a:extLst>
                      <a:ext uri="{53640926-AAD7-44D8-BBD7-CCE9431645EC}">
                        <a14:shadowObscured xmlns:a14="http://schemas.microsoft.com/office/drawing/2010/main"/>
                      </a:ext>
                    </a:extLst>
                  </pic:spPr>
                </pic:pic>
              </a:graphicData>
            </a:graphic>
          </wp:inline>
        </w:drawing>
      </w:r>
    </w:p>
    <w:p w:rsidR="00DD0DDA" w:rsidRDefault="00DD0DDA" w:rsidP="005E3D09">
      <w:pPr>
        <w:spacing w:after="0"/>
        <w:ind w:firstLine="567"/>
        <w:jc w:val="center"/>
        <w:rPr>
          <w:rFonts w:cs="Times New Roman"/>
          <w:szCs w:val="24"/>
        </w:rPr>
      </w:pPr>
      <w:r w:rsidRPr="00516477">
        <w:rPr>
          <w:rFonts w:cs="Times New Roman"/>
          <w:szCs w:val="24"/>
        </w:rPr>
        <w:t xml:space="preserve">Рисунок </w:t>
      </w:r>
      <w:r w:rsidR="00871319">
        <w:rPr>
          <w:rFonts w:cs="Times New Roman"/>
          <w:szCs w:val="24"/>
        </w:rPr>
        <w:t>12</w:t>
      </w:r>
      <w:r w:rsidR="00C1653F" w:rsidRPr="00516477">
        <w:rPr>
          <w:rFonts w:cs="Times New Roman"/>
          <w:szCs w:val="24"/>
        </w:rPr>
        <w:t xml:space="preserve"> </w:t>
      </w:r>
      <w:r w:rsidRPr="00516477">
        <w:rPr>
          <w:rFonts w:cs="Times New Roman"/>
          <w:szCs w:val="24"/>
        </w:rPr>
        <w:t>– Рабочая область с учетом ограничений на рабочую область</w:t>
      </w:r>
    </w:p>
    <w:p w:rsidR="005E3D09" w:rsidRPr="00516477" w:rsidRDefault="005E3D09" w:rsidP="00516477">
      <w:pPr>
        <w:spacing w:after="0"/>
        <w:ind w:firstLine="567"/>
        <w:rPr>
          <w:rFonts w:cs="Times New Roman"/>
          <w:szCs w:val="24"/>
        </w:rPr>
      </w:pPr>
    </w:p>
    <w:p w:rsidR="00DD0DDA" w:rsidRPr="00516477" w:rsidRDefault="00DD0DDA" w:rsidP="00516477">
      <w:pPr>
        <w:spacing w:after="0"/>
        <w:ind w:firstLine="567"/>
        <w:rPr>
          <w:rFonts w:cs="Times New Roman"/>
          <w:szCs w:val="24"/>
        </w:rPr>
      </w:pPr>
      <w:r w:rsidRPr="00516477">
        <w:rPr>
          <w:rFonts w:cs="Times New Roman"/>
          <w:szCs w:val="24"/>
        </w:rPr>
        <w:t xml:space="preserve">Однако, на практике возможны ограничения не только на угол поворота платформы, но и на углы поворота штанг, либо на положения центра тяжести платформы. На рисунке </w:t>
      </w:r>
      <w:r w:rsidR="00FA0F95" w:rsidRPr="00516477">
        <w:rPr>
          <w:rFonts w:cs="Times New Roman"/>
          <w:szCs w:val="24"/>
        </w:rPr>
        <w:t>1</w:t>
      </w:r>
      <w:r w:rsidR="00871319">
        <w:rPr>
          <w:rFonts w:cs="Times New Roman"/>
          <w:szCs w:val="24"/>
        </w:rPr>
        <w:t>2</w:t>
      </w:r>
      <w:r w:rsidRPr="00516477">
        <w:rPr>
          <w:rFonts w:cs="Times New Roman"/>
          <w:szCs w:val="24"/>
        </w:rPr>
        <w:t xml:space="preserve"> показано наложение ограничений на положение центра тяжести в виде прямоуго</w:t>
      </w:r>
      <w:r w:rsidR="006E5464" w:rsidRPr="00516477">
        <w:rPr>
          <w:rFonts w:cs="Times New Roman"/>
          <w:szCs w:val="24"/>
        </w:rPr>
        <w:t>льника с решением неравенств (20</w:t>
      </w:r>
      <w:r w:rsidRPr="00516477">
        <w:rPr>
          <w:rFonts w:cs="Times New Roman"/>
          <w:szCs w:val="24"/>
        </w:rPr>
        <w:t xml:space="preserve">). Прямоугольник </w:t>
      </w:r>
      <w:r w:rsidRPr="00516477">
        <w:rPr>
          <w:rFonts w:cs="Times New Roman"/>
          <w:szCs w:val="24"/>
          <w:lang w:val="en-US"/>
        </w:rPr>
        <w:t>L</w:t>
      </w:r>
      <w:r w:rsidRPr="00516477">
        <w:rPr>
          <w:rFonts w:cs="Times New Roman"/>
          <w:szCs w:val="24"/>
          <w:vertAlign w:val="subscript"/>
        </w:rPr>
        <w:t>0</w:t>
      </w:r>
      <w:r w:rsidRPr="00516477">
        <w:rPr>
          <w:rFonts w:cs="Times New Roman"/>
          <w:szCs w:val="24"/>
        </w:rPr>
        <w:t xml:space="preserve"> задавался параметрами: левый нижний угол находился в точке (18.7, 9), со сторонами 35.25 на 45 </w:t>
      </w:r>
      <w:r w:rsidRPr="00516477">
        <w:rPr>
          <w:rFonts w:cs="Times New Roman"/>
          <w:szCs w:val="24"/>
          <w:lang w:val="en-US"/>
        </w:rPr>
        <w:t>cm</w:t>
      </w:r>
      <w:r w:rsidRPr="00516477">
        <w:rPr>
          <w:rFonts w:cs="Times New Roman"/>
          <w:szCs w:val="24"/>
        </w:rPr>
        <w:t xml:space="preserve">.  На рисунке </w:t>
      </w:r>
      <w:r w:rsidR="00871319">
        <w:rPr>
          <w:rFonts w:cs="Times New Roman"/>
          <w:szCs w:val="24"/>
        </w:rPr>
        <w:t>13</w:t>
      </w:r>
      <w:r w:rsidRPr="00516477">
        <w:rPr>
          <w:rFonts w:cs="Times New Roman"/>
          <w:szCs w:val="24"/>
        </w:rPr>
        <w:t xml:space="preserve"> показано покрытие той же рабочей области в плоскости (</w:t>
      </w:r>
      <w:r w:rsidRPr="00516477">
        <w:rPr>
          <w:rFonts w:cs="Times New Roman"/>
          <w:i/>
          <w:szCs w:val="24"/>
          <w:lang w:val="en-US"/>
        </w:rPr>
        <w:t>Oxy</w:t>
      </w:r>
      <w:r w:rsidRPr="00516477">
        <w:rPr>
          <w:rFonts w:cs="Times New Roman"/>
          <w:szCs w:val="24"/>
        </w:rPr>
        <w:t>) с учетом ограничений на координаты центра тяжести платформы (</w:t>
      </w:r>
      <w:proofErr w:type="gramStart"/>
      <w:r w:rsidRPr="00516477">
        <w:rPr>
          <w:rFonts w:cs="Times New Roman"/>
          <w:i/>
          <w:szCs w:val="24"/>
          <w:lang w:val="en-US"/>
        </w:rPr>
        <w:t>x</w:t>
      </w:r>
      <w:r w:rsidRPr="00516477">
        <w:rPr>
          <w:rFonts w:cs="Times New Roman"/>
          <w:i/>
          <w:szCs w:val="24"/>
        </w:rPr>
        <w:t>,</w:t>
      </w:r>
      <w:r w:rsidRPr="00516477">
        <w:rPr>
          <w:rFonts w:cs="Times New Roman"/>
          <w:i/>
          <w:szCs w:val="24"/>
          <w:lang w:val="en-US"/>
        </w:rPr>
        <w:t>y</w:t>
      </w:r>
      <w:proofErr w:type="gramEnd"/>
      <w:r w:rsidRPr="00516477">
        <w:rPr>
          <w:rFonts w:cs="Times New Roman"/>
          <w:szCs w:val="24"/>
        </w:rPr>
        <w:t xml:space="preserve">). </w:t>
      </w:r>
    </w:p>
    <w:p w:rsidR="00DD0DDA" w:rsidRPr="00516477" w:rsidRDefault="00DD0DDA" w:rsidP="005E3D09">
      <w:pPr>
        <w:spacing w:after="0"/>
        <w:ind w:firstLine="567"/>
        <w:jc w:val="center"/>
        <w:rPr>
          <w:rFonts w:cs="Times New Roman"/>
          <w:szCs w:val="24"/>
        </w:rPr>
      </w:pPr>
      <w:r w:rsidRPr="00516477">
        <w:rPr>
          <w:rFonts w:cs="Times New Roman"/>
          <w:noProof/>
          <w:szCs w:val="24"/>
          <w:lang w:eastAsia="ru-RU"/>
        </w:rPr>
        <w:drawing>
          <wp:inline distT="0" distB="0" distL="0" distR="0" wp14:anchorId="62AAB98A" wp14:editId="4A9CC9DC">
            <wp:extent cx="2470825" cy="22160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ksp1.tif"/>
                    <pic:cNvPicPr/>
                  </pic:nvPicPr>
                  <pic:blipFill rotWithShape="1">
                    <a:blip r:embed="rId74" cstate="print">
                      <a:extLst>
                        <a:ext uri="{28A0092B-C50C-407E-A947-70E740481C1C}">
                          <a14:useLocalDpi xmlns:a14="http://schemas.microsoft.com/office/drawing/2010/main" val="0"/>
                        </a:ext>
                      </a:extLst>
                    </a:blip>
                    <a:srcRect l="7979" t="4836" r="6693" b="4734"/>
                    <a:stretch/>
                  </pic:blipFill>
                  <pic:spPr bwMode="auto">
                    <a:xfrm>
                      <a:off x="0" y="0"/>
                      <a:ext cx="2506359" cy="2247910"/>
                    </a:xfrm>
                    <a:prstGeom prst="rect">
                      <a:avLst/>
                    </a:prstGeom>
                    <a:ln>
                      <a:noFill/>
                    </a:ln>
                    <a:extLst>
                      <a:ext uri="{53640926-AAD7-44D8-BBD7-CCE9431645EC}">
                        <a14:shadowObscured xmlns:a14="http://schemas.microsoft.com/office/drawing/2010/main"/>
                      </a:ext>
                    </a:extLst>
                  </pic:spPr>
                </pic:pic>
              </a:graphicData>
            </a:graphic>
          </wp:inline>
        </w:drawing>
      </w:r>
    </w:p>
    <w:p w:rsidR="001776CB" w:rsidRDefault="00DD0DDA" w:rsidP="00871319">
      <w:pPr>
        <w:spacing w:after="0"/>
        <w:ind w:left="284" w:hanging="142"/>
        <w:jc w:val="center"/>
        <w:rPr>
          <w:rFonts w:cs="Times New Roman"/>
          <w:szCs w:val="24"/>
        </w:rPr>
      </w:pPr>
      <w:r w:rsidRPr="00516477">
        <w:rPr>
          <w:rFonts w:cs="Times New Roman"/>
          <w:szCs w:val="24"/>
        </w:rPr>
        <w:t xml:space="preserve">Рисунок </w:t>
      </w:r>
      <w:r w:rsidR="00871319">
        <w:rPr>
          <w:rFonts w:cs="Times New Roman"/>
          <w:szCs w:val="24"/>
        </w:rPr>
        <w:t>13</w:t>
      </w:r>
      <w:r w:rsidRPr="00516477">
        <w:rPr>
          <w:rFonts w:cs="Times New Roman"/>
          <w:szCs w:val="24"/>
        </w:rPr>
        <w:t xml:space="preserve"> – Пример расчета рабочей области робота при поступательном движении платформы (φ (</w:t>
      </w:r>
      <w:r w:rsidRPr="00516477">
        <w:rPr>
          <w:rFonts w:cs="Times New Roman"/>
          <w:szCs w:val="24"/>
          <w:lang w:val="en-US"/>
        </w:rPr>
        <w:t>t</w:t>
      </w:r>
      <w:r w:rsidRPr="00516477">
        <w:rPr>
          <w:rFonts w:cs="Times New Roman"/>
          <w:szCs w:val="24"/>
        </w:rPr>
        <w:t>) = 0) при ограничениях на длины штанг и координат центра тяжести</w:t>
      </w:r>
      <w:r w:rsidR="00BB6078" w:rsidRPr="00516477">
        <w:rPr>
          <w:rFonts w:cs="Times New Roman"/>
          <w:szCs w:val="24"/>
        </w:rPr>
        <w:t>.</w:t>
      </w: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Default="00871319" w:rsidP="00871319">
      <w:pPr>
        <w:spacing w:after="0"/>
        <w:ind w:left="284" w:hanging="142"/>
        <w:jc w:val="center"/>
        <w:rPr>
          <w:rFonts w:cs="Times New Roman"/>
          <w:szCs w:val="24"/>
        </w:rPr>
      </w:pPr>
    </w:p>
    <w:p w:rsidR="00871319" w:rsidRPr="00516477" w:rsidRDefault="00871319" w:rsidP="00871319">
      <w:pPr>
        <w:spacing w:after="0"/>
        <w:ind w:left="284" w:hanging="142"/>
        <w:jc w:val="center"/>
        <w:rPr>
          <w:rFonts w:cs="Times New Roman"/>
          <w:szCs w:val="24"/>
        </w:rPr>
      </w:pPr>
    </w:p>
    <w:p w:rsidR="00BB6078" w:rsidRDefault="005E3D09" w:rsidP="005E3D09">
      <w:pPr>
        <w:pStyle w:val="2"/>
        <w:spacing w:before="0" w:beforeAutospacing="0" w:after="0" w:afterAutospacing="0" w:line="360" w:lineRule="auto"/>
        <w:ind w:left="567"/>
        <w:rPr>
          <w:b w:val="0"/>
          <w:sz w:val="24"/>
        </w:rPr>
      </w:pPr>
      <w:bookmarkStart w:id="12" w:name="_Toc527379529"/>
      <w:r>
        <w:rPr>
          <w:b w:val="0"/>
          <w:sz w:val="24"/>
        </w:rPr>
        <w:lastRenderedPageBreak/>
        <w:t>4</w:t>
      </w:r>
      <w:r w:rsidR="00BB6078" w:rsidRPr="005E3D09">
        <w:rPr>
          <w:b w:val="0"/>
          <w:sz w:val="24"/>
        </w:rPr>
        <w:t xml:space="preserve"> РЕГУЛЯРИЗАЦИЯ ДВИЖЕНИЯ РОБОТА ПО ЗАДАННОЙ ТРАЕКТОРИИ</w:t>
      </w:r>
      <w:bookmarkEnd w:id="12"/>
    </w:p>
    <w:p w:rsidR="005E3D09" w:rsidRPr="005E3D09" w:rsidRDefault="005E3D09" w:rsidP="005E3D09">
      <w:pPr>
        <w:pStyle w:val="2"/>
        <w:spacing w:before="0" w:beforeAutospacing="0" w:after="0" w:afterAutospacing="0" w:line="360" w:lineRule="auto"/>
        <w:ind w:left="567"/>
        <w:rPr>
          <w:b w:val="0"/>
          <w:sz w:val="24"/>
        </w:rPr>
      </w:pPr>
    </w:p>
    <w:p w:rsidR="00BB6078" w:rsidRPr="005E3D09" w:rsidRDefault="00BB6078" w:rsidP="005E3D09">
      <w:pPr>
        <w:pStyle w:val="3"/>
        <w:spacing w:before="0"/>
        <w:ind w:left="567"/>
        <w:rPr>
          <w:rFonts w:ascii="Times New Roman" w:hAnsi="Times New Roman" w:cs="Times New Roman"/>
          <w:color w:val="auto"/>
        </w:rPr>
      </w:pPr>
      <w:bookmarkStart w:id="13" w:name="_Toc527379530"/>
      <w:r w:rsidRPr="005E3D09">
        <w:rPr>
          <w:rFonts w:ascii="Times New Roman" w:hAnsi="Times New Roman" w:cs="Times New Roman"/>
          <w:color w:val="auto"/>
        </w:rPr>
        <w:t>4.1 Постановка задачи</w:t>
      </w:r>
      <w:bookmarkEnd w:id="13"/>
    </w:p>
    <w:p w:rsidR="005E3D09" w:rsidRPr="00516477" w:rsidRDefault="005E3D09" w:rsidP="005E3D09">
      <w:pPr>
        <w:spacing w:after="0"/>
        <w:ind w:firstLine="567"/>
        <w:rPr>
          <w:rFonts w:cs="Times New Roman"/>
          <w:szCs w:val="24"/>
        </w:rPr>
      </w:pPr>
    </w:p>
    <w:p w:rsidR="00BB6078" w:rsidRDefault="00BB6078" w:rsidP="005E3D09">
      <w:pPr>
        <w:spacing w:after="0"/>
        <w:ind w:firstLine="567"/>
        <w:rPr>
          <w:rFonts w:cs="Times New Roman"/>
          <w:szCs w:val="24"/>
        </w:rPr>
      </w:pPr>
      <w:r w:rsidRPr="00516477">
        <w:rPr>
          <w:rFonts w:cs="Times New Roman"/>
          <w:szCs w:val="24"/>
        </w:rPr>
        <w:t>Рассмотрим задачу оптимизации закона движения платформы для планарного робота с тремя степенями свободы 3-</w:t>
      </w:r>
      <w:r w:rsidRPr="00516477">
        <w:rPr>
          <w:rFonts w:cs="Times New Roman"/>
          <w:szCs w:val="24"/>
          <w:lang w:val="en-US"/>
        </w:rPr>
        <w:t>RPR</w:t>
      </w:r>
      <w:r w:rsidRPr="00516477">
        <w:rPr>
          <w:rFonts w:cs="Times New Roman"/>
          <w:szCs w:val="24"/>
        </w:rPr>
        <w:t>, кинематическая схем</w:t>
      </w:r>
      <w:r w:rsidR="00871319">
        <w:rPr>
          <w:rFonts w:cs="Times New Roman"/>
          <w:szCs w:val="24"/>
        </w:rPr>
        <w:t>а которого показана на рисунке 2</w:t>
      </w:r>
      <w:r w:rsidRPr="00516477">
        <w:rPr>
          <w:rFonts w:cs="Times New Roman"/>
          <w:szCs w:val="24"/>
        </w:rPr>
        <w:t xml:space="preserve">. </w:t>
      </w:r>
    </w:p>
    <w:p w:rsidR="00BB6078" w:rsidRPr="00516477" w:rsidRDefault="00BB6078" w:rsidP="00516477">
      <w:pPr>
        <w:tabs>
          <w:tab w:val="left" w:pos="2100"/>
        </w:tabs>
        <w:spacing w:after="0"/>
        <w:ind w:firstLine="567"/>
        <w:rPr>
          <w:rFonts w:cs="Times New Roman"/>
          <w:szCs w:val="24"/>
        </w:rPr>
      </w:pPr>
      <w:r w:rsidRPr="00516477">
        <w:rPr>
          <w:rFonts w:cs="Times New Roman"/>
          <w:szCs w:val="24"/>
        </w:rPr>
        <w:t xml:space="preserve">В названии число 3 означает количество степеней свободы, а буквы </w:t>
      </w:r>
      <w:proofErr w:type="gramStart"/>
      <w:r w:rsidRPr="00516477">
        <w:rPr>
          <w:rFonts w:cs="Times New Roman"/>
          <w:szCs w:val="24"/>
          <w:lang w:val="en-US"/>
        </w:rPr>
        <w:t>R</w:t>
      </w:r>
      <w:r w:rsidRPr="00516477">
        <w:rPr>
          <w:rFonts w:cs="Times New Roman"/>
          <w:szCs w:val="24"/>
        </w:rPr>
        <w:t>,</w:t>
      </w:r>
      <w:r w:rsidRPr="00516477">
        <w:rPr>
          <w:rFonts w:cs="Times New Roman"/>
          <w:szCs w:val="24"/>
          <w:lang w:val="en-US"/>
        </w:rPr>
        <w:t>P</w:t>
      </w:r>
      <w:proofErr w:type="gramEnd"/>
      <w:r w:rsidRPr="00516477">
        <w:rPr>
          <w:rFonts w:cs="Times New Roman"/>
          <w:szCs w:val="24"/>
        </w:rPr>
        <w:t>,</w:t>
      </w:r>
      <w:r w:rsidRPr="00516477">
        <w:rPr>
          <w:rFonts w:cs="Times New Roman"/>
          <w:szCs w:val="24"/>
          <w:lang w:val="en-US"/>
        </w:rPr>
        <w:t>R</w:t>
      </w:r>
      <w:r w:rsidRPr="00516477">
        <w:rPr>
          <w:rFonts w:cs="Times New Roman"/>
          <w:szCs w:val="24"/>
        </w:rPr>
        <w:t xml:space="preserve"> соответствуют типам подвижных соединений.  Этот робот представляет собой плоский манипулятор с шестью ротационными шарнирами для закрепления штанг и тремя призматическими двигателями. Двигатели изменяют длину штанг, соединяющих неподвижное основание </w:t>
      </w:r>
      <w:r w:rsidRPr="00516477">
        <w:rPr>
          <w:rFonts w:cs="Times New Roman"/>
          <w:i/>
          <w:szCs w:val="24"/>
          <w:lang w:val="en-US"/>
        </w:rPr>
        <w:t>A</w:t>
      </w:r>
      <w:r w:rsidRPr="00516477">
        <w:rPr>
          <w:rFonts w:cs="Times New Roman"/>
          <w:i/>
          <w:szCs w:val="24"/>
          <w:vertAlign w:val="subscript"/>
        </w:rPr>
        <w:t>1</w:t>
      </w:r>
      <w:r w:rsidRPr="00516477">
        <w:rPr>
          <w:rFonts w:cs="Times New Roman"/>
          <w:i/>
          <w:szCs w:val="24"/>
          <w:lang w:val="en-US"/>
        </w:rPr>
        <w:t>A</w:t>
      </w:r>
      <w:r w:rsidRPr="00516477">
        <w:rPr>
          <w:rFonts w:cs="Times New Roman"/>
          <w:i/>
          <w:szCs w:val="24"/>
          <w:vertAlign w:val="subscript"/>
        </w:rPr>
        <w:t>2</w:t>
      </w:r>
      <w:r w:rsidRPr="00516477">
        <w:rPr>
          <w:rFonts w:cs="Times New Roman"/>
          <w:i/>
          <w:szCs w:val="24"/>
          <w:lang w:val="en-US"/>
        </w:rPr>
        <w:t>A</w:t>
      </w:r>
      <w:r w:rsidRPr="00516477">
        <w:rPr>
          <w:rFonts w:cs="Times New Roman"/>
          <w:i/>
          <w:szCs w:val="24"/>
          <w:vertAlign w:val="subscript"/>
        </w:rPr>
        <w:t>3</w:t>
      </w:r>
      <w:r w:rsidRPr="00516477">
        <w:rPr>
          <w:rFonts w:cs="Times New Roman"/>
          <w:szCs w:val="24"/>
          <w:vertAlign w:val="subscript"/>
        </w:rPr>
        <w:t xml:space="preserve"> </w:t>
      </w:r>
      <w:r w:rsidRPr="00516477">
        <w:rPr>
          <w:rFonts w:cs="Times New Roman"/>
          <w:szCs w:val="24"/>
        </w:rPr>
        <w:t xml:space="preserve">с углами треугольной плоской платформы </w:t>
      </w:r>
      <w:r w:rsidRPr="00516477">
        <w:rPr>
          <w:rFonts w:cs="Times New Roman"/>
          <w:i/>
          <w:szCs w:val="24"/>
          <w:lang w:val="en-US"/>
        </w:rPr>
        <w:t>B</w:t>
      </w:r>
      <w:r w:rsidRPr="00516477">
        <w:rPr>
          <w:rFonts w:cs="Times New Roman"/>
          <w:i/>
          <w:szCs w:val="24"/>
          <w:vertAlign w:val="subscript"/>
        </w:rPr>
        <w:t>1</w:t>
      </w:r>
      <w:r w:rsidRPr="00516477">
        <w:rPr>
          <w:rFonts w:cs="Times New Roman"/>
          <w:i/>
          <w:szCs w:val="24"/>
          <w:lang w:val="en-US"/>
        </w:rPr>
        <w:t>B</w:t>
      </w:r>
      <w:r w:rsidRPr="00516477">
        <w:rPr>
          <w:rFonts w:cs="Times New Roman"/>
          <w:i/>
          <w:szCs w:val="24"/>
          <w:vertAlign w:val="subscript"/>
        </w:rPr>
        <w:t>2</w:t>
      </w:r>
      <w:r w:rsidRPr="00516477">
        <w:rPr>
          <w:rFonts w:cs="Times New Roman"/>
          <w:i/>
          <w:szCs w:val="24"/>
          <w:lang w:val="en-US"/>
        </w:rPr>
        <w:t>B</w:t>
      </w:r>
      <w:r w:rsidRPr="00516477">
        <w:rPr>
          <w:rFonts w:cs="Times New Roman"/>
          <w:i/>
          <w:szCs w:val="24"/>
          <w:vertAlign w:val="subscript"/>
        </w:rPr>
        <w:t>3</w:t>
      </w:r>
      <w:r w:rsidRPr="00516477">
        <w:rPr>
          <w:rFonts w:cs="Times New Roman"/>
          <w:i/>
          <w:szCs w:val="24"/>
        </w:rPr>
        <w:t>,</w:t>
      </w:r>
      <w:r w:rsidRPr="00516477">
        <w:rPr>
          <w:rFonts w:cs="Times New Roman"/>
          <w:szCs w:val="24"/>
        </w:rPr>
        <w:t xml:space="preserve"> управляя ее движением. Будем считать основание и платформу равносторонними треугольниками. </w:t>
      </w:r>
    </w:p>
    <w:p w:rsidR="00BB6078" w:rsidRPr="00516477" w:rsidRDefault="00BB6078" w:rsidP="00516477">
      <w:pPr>
        <w:tabs>
          <w:tab w:val="left" w:pos="2100"/>
        </w:tabs>
        <w:spacing w:after="0"/>
        <w:ind w:firstLine="567"/>
        <w:rPr>
          <w:rFonts w:cs="Times New Roman"/>
          <w:szCs w:val="24"/>
        </w:rPr>
      </w:pPr>
      <w:r w:rsidRPr="00516477">
        <w:rPr>
          <w:rFonts w:cs="Times New Roman"/>
          <w:szCs w:val="24"/>
        </w:rPr>
        <w:t>Положение манипулятора характеризуется следующими параметрами:</w:t>
      </w:r>
    </w:p>
    <w:p w:rsidR="00BB6078" w:rsidRPr="005E3D09" w:rsidRDefault="00BB6078" w:rsidP="005E3D09">
      <w:pPr>
        <w:pStyle w:val="a6"/>
        <w:numPr>
          <w:ilvl w:val="0"/>
          <w:numId w:val="23"/>
        </w:numPr>
        <w:tabs>
          <w:tab w:val="left" w:pos="851"/>
        </w:tabs>
        <w:spacing w:after="0"/>
        <w:ind w:left="567" w:firstLine="0"/>
        <w:rPr>
          <w:rFonts w:cs="Times New Roman"/>
          <w:szCs w:val="24"/>
        </w:rPr>
      </w:pPr>
      <w:r w:rsidRPr="005E3D09">
        <w:rPr>
          <w:rFonts w:cs="Times New Roman"/>
          <w:szCs w:val="24"/>
        </w:rPr>
        <w:t>(</w:t>
      </w:r>
      <w:proofErr w:type="gramStart"/>
      <w:r w:rsidRPr="005E3D09">
        <w:rPr>
          <w:rFonts w:cs="Times New Roman"/>
          <w:szCs w:val="24"/>
          <w:lang w:val="en-US"/>
        </w:rPr>
        <w:t>x</w:t>
      </w:r>
      <w:r w:rsidRPr="005E3D09">
        <w:rPr>
          <w:rFonts w:cs="Times New Roman"/>
          <w:szCs w:val="24"/>
        </w:rPr>
        <w:t>,</w:t>
      </w:r>
      <w:r w:rsidRPr="005E3D09">
        <w:rPr>
          <w:rFonts w:cs="Times New Roman"/>
          <w:szCs w:val="24"/>
          <w:lang w:val="en-US"/>
        </w:rPr>
        <w:t>y</w:t>
      </w:r>
      <w:proofErr w:type="gramEnd"/>
      <w:r w:rsidRPr="005E3D09">
        <w:rPr>
          <w:rFonts w:cs="Times New Roman"/>
          <w:szCs w:val="24"/>
        </w:rPr>
        <w:t>)  - координаты центра масс подвижной платформы</w:t>
      </w:r>
      <w:r w:rsidR="004E22B2">
        <w:rPr>
          <w:rFonts w:cs="Times New Roman"/>
          <w:szCs w:val="24"/>
        </w:rPr>
        <w:t>;</w:t>
      </w:r>
    </w:p>
    <w:p w:rsidR="00BB6078" w:rsidRPr="005E3D09" w:rsidRDefault="00BB6078" w:rsidP="005E3D09">
      <w:pPr>
        <w:pStyle w:val="a6"/>
        <w:numPr>
          <w:ilvl w:val="0"/>
          <w:numId w:val="23"/>
        </w:numPr>
        <w:tabs>
          <w:tab w:val="left" w:pos="851"/>
        </w:tabs>
        <w:spacing w:after="0"/>
        <w:ind w:left="567" w:firstLine="0"/>
        <w:rPr>
          <w:rFonts w:cs="Times New Roman"/>
          <w:szCs w:val="24"/>
        </w:rPr>
      </w:pPr>
      <w:r w:rsidRPr="005E3D09">
        <w:rPr>
          <w:rFonts w:cs="Times New Roman"/>
          <w:szCs w:val="24"/>
          <w:lang w:val="en-US"/>
        </w:rPr>
        <w:t>ϕ</w:t>
      </w:r>
      <w:r w:rsidRPr="005E3D09">
        <w:rPr>
          <w:rFonts w:cs="Times New Roman"/>
          <w:szCs w:val="24"/>
        </w:rPr>
        <w:t xml:space="preserve">  - угол поворота платформы относительно нейтрального положения</w:t>
      </w:r>
      <w:r w:rsidR="004E22B2">
        <w:rPr>
          <w:rFonts w:cs="Times New Roman"/>
          <w:szCs w:val="24"/>
        </w:rPr>
        <w:t>;</w:t>
      </w:r>
    </w:p>
    <w:p w:rsidR="00BB6078" w:rsidRPr="005E3D09" w:rsidRDefault="00BB6078" w:rsidP="005E3D09">
      <w:pPr>
        <w:pStyle w:val="a6"/>
        <w:numPr>
          <w:ilvl w:val="0"/>
          <w:numId w:val="23"/>
        </w:numPr>
        <w:tabs>
          <w:tab w:val="left" w:pos="851"/>
        </w:tabs>
        <w:spacing w:after="0"/>
        <w:ind w:left="567" w:firstLine="0"/>
        <w:rPr>
          <w:rFonts w:cs="Times New Roman"/>
          <w:szCs w:val="24"/>
        </w:rPr>
      </w:pPr>
      <w:r w:rsidRPr="005E3D09">
        <w:rPr>
          <w:rFonts w:cs="Times New Roman"/>
          <w:i/>
          <w:szCs w:val="24"/>
          <w:lang w:val="en-US"/>
        </w:rPr>
        <w:t>l</w:t>
      </w:r>
      <w:r w:rsidRPr="005E3D09">
        <w:rPr>
          <w:rFonts w:cs="Times New Roman"/>
          <w:i/>
          <w:szCs w:val="24"/>
          <w:vertAlign w:val="subscript"/>
        </w:rPr>
        <w:t>1</w:t>
      </w:r>
      <w:r w:rsidRPr="005E3D09">
        <w:rPr>
          <w:rFonts w:cs="Times New Roman"/>
          <w:i/>
          <w:szCs w:val="24"/>
        </w:rPr>
        <w:t xml:space="preserve">, </w:t>
      </w:r>
      <w:r w:rsidRPr="005E3D09">
        <w:rPr>
          <w:rFonts w:cs="Times New Roman"/>
          <w:i/>
          <w:szCs w:val="24"/>
          <w:lang w:val="en-US"/>
        </w:rPr>
        <w:t>l</w:t>
      </w:r>
      <w:r w:rsidRPr="005E3D09">
        <w:rPr>
          <w:rFonts w:cs="Times New Roman"/>
          <w:i/>
          <w:szCs w:val="24"/>
          <w:vertAlign w:val="subscript"/>
        </w:rPr>
        <w:t>2</w:t>
      </w:r>
      <w:r w:rsidRPr="005E3D09">
        <w:rPr>
          <w:rFonts w:cs="Times New Roman"/>
          <w:i/>
          <w:szCs w:val="24"/>
        </w:rPr>
        <w:t xml:space="preserve">, </w:t>
      </w:r>
      <w:r w:rsidRPr="005E3D09">
        <w:rPr>
          <w:rFonts w:cs="Times New Roman"/>
          <w:i/>
          <w:szCs w:val="24"/>
          <w:lang w:val="en-US"/>
        </w:rPr>
        <w:t>l</w:t>
      </w:r>
      <w:r w:rsidRPr="005E3D09">
        <w:rPr>
          <w:rFonts w:cs="Times New Roman"/>
          <w:i/>
          <w:szCs w:val="24"/>
          <w:vertAlign w:val="subscript"/>
        </w:rPr>
        <w:t>3</w:t>
      </w:r>
      <w:r w:rsidRPr="005E3D09">
        <w:rPr>
          <w:rFonts w:cs="Times New Roman"/>
          <w:szCs w:val="24"/>
        </w:rPr>
        <w:t xml:space="preserve"> – длины </w:t>
      </w:r>
      <w:proofErr w:type="gramStart"/>
      <w:r w:rsidRPr="005E3D09">
        <w:rPr>
          <w:rFonts w:cs="Times New Roman"/>
          <w:szCs w:val="24"/>
        </w:rPr>
        <w:t xml:space="preserve">штанг  </w:t>
      </w:r>
      <w:r w:rsidRPr="005E3D09">
        <w:rPr>
          <w:rFonts w:cs="Times New Roman"/>
          <w:i/>
          <w:szCs w:val="24"/>
          <w:lang w:val="en-US"/>
        </w:rPr>
        <w:t>A</w:t>
      </w:r>
      <w:r w:rsidRPr="005E3D09">
        <w:rPr>
          <w:rFonts w:cs="Times New Roman"/>
          <w:i/>
          <w:szCs w:val="24"/>
          <w:vertAlign w:val="subscript"/>
        </w:rPr>
        <w:t>1</w:t>
      </w:r>
      <w:r w:rsidRPr="005E3D09">
        <w:rPr>
          <w:rFonts w:cs="Times New Roman"/>
          <w:i/>
          <w:szCs w:val="24"/>
          <w:lang w:val="en-US"/>
        </w:rPr>
        <w:t>B</w:t>
      </w:r>
      <w:r w:rsidRPr="005E3D09">
        <w:rPr>
          <w:rFonts w:cs="Times New Roman"/>
          <w:i/>
          <w:szCs w:val="24"/>
          <w:vertAlign w:val="subscript"/>
        </w:rPr>
        <w:t>1</w:t>
      </w:r>
      <w:proofErr w:type="gramEnd"/>
      <w:r w:rsidRPr="005E3D09">
        <w:rPr>
          <w:rFonts w:cs="Times New Roman"/>
          <w:i/>
          <w:szCs w:val="24"/>
        </w:rPr>
        <w:t xml:space="preserve">, </w:t>
      </w:r>
      <w:r w:rsidRPr="005E3D09">
        <w:rPr>
          <w:rFonts w:cs="Times New Roman"/>
          <w:i/>
          <w:szCs w:val="24"/>
          <w:lang w:val="en-US"/>
        </w:rPr>
        <w:t>A</w:t>
      </w:r>
      <w:r w:rsidRPr="005E3D09">
        <w:rPr>
          <w:rFonts w:cs="Times New Roman"/>
          <w:i/>
          <w:szCs w:val="24"/>
          <w:vertAlign w:val="subscript"/>
        </w:rPr>
        <w:t>2</w:t>
      </w:r>
      <w:r w:rsidRPr="005E3D09">
        <w:rPr>
          <w:rFonts w:cs="Times New Roman"/>
          <w:i/>
          <w:szCs w:val="24"/>
          <w:lang w:val="en-US"/>
        </w:rPr>
        <w:t>B</w:t>
      </w:r>
      <w:r w:rsidRPr="005E3D09">
        <w:rPr>
          <w:rFonts w:cs="Times New Roman"/>
          <w:i/>
          <w:szCs w:val="24"/>
          <w:vertAlign w:val="subscript"/>
        </w:rPr>
        <w:t>2</w:t>
      </w:r>
      <w:r w:rsidRPr="005E3D09">
        <w:rPr>
          <w:rFonts w:cs="Times New Roman"/>
          <w:i/>
          <w:szCs w:val="24"/>
        </w:rPr>
        <w:t xml:space="preserve">, </w:t>
      </w:r>
      <w:r w:rsidRPr="005E3D09">
        <w:rPr>
          <w:rFonts w:cs="Times New Roman"/>
          <w:i/>
          <w:szCs w:val="24"/>
          <w:lang w:val="en-US"/>
        </w:rPr>
        <w:t>A</w:t>
      </w:r>
      <w:r w:rsidRPr="005E3D09">
        <w:rPr>
          <w:rFonts w:cs="Times New Roman"/>
          <w:i/>
          <w:szCs w:val="24"/>
          <w:vertAlign w:val="subscript"/>
        </w:rPr>
        <w:t>3</w:t>
      </w:r>
      <w:r w:rsidRPr="005E3D09">
        <w:rPr>
          <w:rFonts w:cs="Times New Roman"/>
          <w:i/>
          <w:szCs w:val="24"/>
          <w:lang w:val="en-US"/>
        </w:rPr>
        <w:t>B</w:t>
      </w:r>
      <w:r w:rsidRPr="005E3D09">
        <w:rPr>
          <w:rFonts w:cs="Times New Roman"/>
          <w:i/>
          <w:szCs w:val="24"/>
          <w:vertAlign w:val="subscript"/>
        </w:rPr>
        <w:t>3</w:t>
      </w:r>
      <w:r w:rsidRPr="005E3D09">
        <w:rPr>
          <w:rFonts w:cs="Times New Roman"/>
          <w:i/>
          <w:szCs w:val="24"/>
        </w:rPr>
        <w:t xml:space="preserve"> </w:t>
      </w:r>
      <w:r w:rsidRPr="005E3D09">
        <w:rPr>
          <w:rFonts w:cs="Times New Roman"/>
          <w:szCs w:val="24"/>
        </w:rPr>
        <w:t>соответственно.</w:t>
      </w:r>
    </w:p>
    <w:p w:rsidR="00BB6078" w:rsidRPr="00516477" w:rsidRDefault="00BB6078" w:rsidP="00516477">
      <w:pPr>
        <w:spacing w:after="0"/>
        <w:ind w:firstLine="567"/>
        <w:rPr>
          <w:rFonts w:cs="Times New Roman"/>
          <w:szCs w:val="24"/>
        </w:rPr>
      </w:pPr>
      <w:r w:rsidRPr="00516477">
        <w:rPr>
          <w:rFonts w:cs="Times New Roman"/>
          <w:szCs w:val="24"/>
        </w:rPr>
        <w:t xml:space="preserve">Постановка задач оптимизации движений платформы зависит от практических приложений и требует, в первую очередь, определения критериев качества такого движения. Например, критерии качества выражаться через потребляемую мощность, величины сил инерции, ускорений, вибраций, размеры рабочей области и т.д. при заданных ограничениях. </w:t>
      </w:r>
    </w:p>
    <w:p w:rsidR="00BB6078" w:rsidRPr="00516477" w:rsidRDefault="00BB6078" w:rsidP="00516477">
      <w:pPr>
        <w:spacing w:after="0"/>
        <w:ind w:firstLine="567"/>
        <w:rPr>
          <w:rFonts w:cs="Times New Roman"/>
          <w:szCs w:val="24"/>
        </w:rPr>
      </w:pPr>
      <w:r w:rsidRPr="00516477">
        <w:rPr>
          <w:rFonts w:cs="Times New Roman"/>
          <w:szCs w:val="24"/>
        </w:rPr>
        <w:t>На данном этапе исследования мы рассмотрим задачу оптимизации закона движения платформы планарного робота по заданной траектории.</w:t>
      </w:r>
    </w:p>
    <w:p w:rsidR="00BB6078" w:rsidRPr="00516477" w:rsidRDefault="00BB6078" w:rsidP="00516477">
      <w:pPr>
        <w:spacing w:after="0"/>
        <w:ind w:firstLine="567"/>
        <w:rPr>
          <w:rFonts w:cs="Times New Roman"/>
          <w:szCs w:val="24"/>
        </w:rPr>
      </w:pPr>
      <w:r w:rsidRPr="00516477">
        <w:rPr>
          <w:rFonts w:cs="Times New Roman"/>
          <w:szCs w:val="24"/>
        </w:rPr>
        <w:t>Пусть траектория центра тяжести движущейся платформы задана в плоскости координат (</w:t>
      </w:r>
      <w:proofErr w:type="gramStart"/>
      <w:r w:rsidRPr="00516477">
        <w:rPr>
          <w:rFonts w:cs="Times New Roman"/>
          <w:szCs w:val="24"/>
          <w:lang w:val="en-US"/>
        </w:rPr>
        <w:t>x</w:t>
      </w:r>
      <w:r w:rsidRPr="00516477">
        <w:rPr>
          <w:rFonts w:cs="Times New Roman"/>
          <w:szCs w:val="24"/>
        </w:rPr>
        <w:t>,</w:t>
      </w:r>
      <w:r w:rsidRPr="00516477">
        <w:rPr>
          <w:rFonts w:cs="Times New Roman"/>
          <w:szCs w:val="24"/>
          <w:lang w:val="en-US"/>
        </w:rPr>
        <w:t>y</w:t>
      </w:r>
      <w:proofErr w:type="gramEnd"/>
      <w:r w:rsidRPr="00516477">
        <w:rPr>
          <w:rFonts w:cs="Times New Roman"/>
          <w:szCs w:val="24"/>
        </w:rPr>
        <w:t>)  параметризацией</w:t>
      </w:r>
    </w:p>
    <w:p w:rsidR="008E04EE" w:rsidRPr="00516477" w:rsidRDefault="008E04EE"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4"/>
          <w:szCs w:val="24"/>
        </w:rPr>
        <w:object w:dxaOrig="180" w:dyaOrig="279">
          <v:shape id="_x0000_i1055" type="#_x0000_t75" style="width:10.3pt;height:15.45pt" o:ole="">
            <v:imagedata r:id="rId75" o:title=""/>
          </v:shape>
          <o:OLEObject Type="Embed" ProgID="Equation.DSMT4" ShapeID="_x0000_i1055" DrawAspect="Content" ObjectID="_1601290819" r:id="rId76"/>
        </w:object>
      </w:r>
      <w:r w:rsidRPr="00516477">
        <w:rPr>
          <w:rFonts w:cs="Times New Roman"/>
          <w:position w:val="-30"/>
          <w:szCs w:val="24"/>
        </w:rPr>
        <w:object w:dxaOrig="1080" w:dyaOrig="720">
          <v:shape id="_x0000_i1056" type="#_x0000_t75" style="width:56.55pt;height:36pt" o:ole="">
            <v:imagedata r:id="rId77" o:title=""/>
          </v:shape>
          <o:OLEObject Type="Embed" ProgID="Equation.DSMT4" ShapeID="_x0000_i1056" DrawAspect="Content" ObjectID="_1601290820" r:id="rId78"/>
        </w:object>
      </w:r>
      <w:r w:rsidRPr="00516477">
        <w:rPr>
          <w:rFonts w:cs="Times New Roman"/>
          <w:szCs w:val="24"/>
        </w:rPr>
        <w:tab/>
      </w:r>
      <w:r w:rsidRPr="00516477">
        <w:rPr>
          <w:rFonts w:cs="Times New Roman"/>
          <w:szCs w:val="24"/>
        </w:rPr>
        <w:tab/>
      </w:r>
      <w:r w:rsidRPr="00516477">
        <w:rPr>
          <w:rFonts w:cs="Times New Roman"/>
          <w:szCs w:val="24"/>
        </w:rPr>
        <w:tab/>
      </w:r>
      <w:r w:rsidR="008E04EE" w:rsidRPr="00516477">
        <w:rPr>
          <w:rFonts w:cs="Times New Roman"/>
          <w:szCs w:val="24"/>
        </w:rPr>
        <w:t xml:space="preserve">                                 </w:t>
      </w:r>
      <w:r w:rsidRPr="00516477">
        <w:rPr>
          <w:rFonts w:cs="Times New Roman"/>
          <w:szCs w:val="24"/>
        </w:rPr>
        <w:t>(</w:t>
      </w:r>
      <w:r w:rsidR="006E5464" w:rsidRPr="00516477">
        <w:rPr>
          <w:rFonts w:cs="Times New Roman"/>
          <w:szCs w:val="24"/>
        </w:rPr>
        <w:t>21</w:t>
      </w:r>
      <w:r w:rsidRPr="00516477">
        <w:rPr>
          <w:rFonts w:cs="Times New Roman"/>
          <w:szCs w:val="24"/>
        </w:rPr>
        <w:t>)</w:t>
      </w:r>
    </w:p>
    <w:p w:rsidR="008E04EE" w:rsidRPr="00516477" w:rsidRDefault="008E04EE"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Пусть функция φ=φ(</w:t>
      </w:r>
      <w:r w:rsidRPr="00516477">
        <w:rPr>
          <w:rFonts w:cs="Times New Roman"/>
          <w:szCs w:val="24"/>
          <w:lang w:val="en-US"/>
        </w:rPr>
        <w:t>t</w:t>
      </w:r>
      <w:r w:rsidRPr="00516477">
        <w:rPr>
          <w:rFonts w:cs="Times New Roman"/>
          <w:szCs w:val="24"/>
        </w:rPr>
        <w:t xml:space="preserve">) определяет угол поворота платформы в каждый момент времени. </w:t>
      </w:r>
    </w:p>
    <w:p w:rsidR="00BB6078" w:rsidRPr="00516477" w:rsidRDefault="00BB6078" w:rsidP="00516477">
      <w:pPr>
        <w:spacing w:after="0"/>
        <w:ind w:firstLine="567"/>
        <w:rPr>
          <w:rFonts w:cs="Times New Roman"/>
          <w:szCs w:val="24"/>
        </w:rPr>
      </w:pPr>
      <w:r w:rsidRPr="00516477">
        <w:rPr>
          <w:rFonts w:cs="Times New Roman"/>
          <w:szCs w:val="24"/>
        </w:rPr>
        <w:t xml:space="preserve">Определим закон изменения </w:t>
      </w:r>
      <w:proofErr w:type="gramStart"/>
      <w:r w:rsidRPr="00516477">
        <w:rPr>
          <w:rFonts w:cs="Times New Roman"/>
          <w:szCs w:val="24"/>
        </w:rPr>
        <w:t xml:space="preserve">параметра  </w:t>
      </w:r>
      <w:r w:rsidRPr="00516477">
        <w:rPr>
          <w:rFonts w:cs="Times New Roman"/>
          <w:szCs w:val="24"/>
          <w:lang w:val="en-US"/>
        </w:rPr>
        <w:t>p</w:t>
      </w:r>
      <w:proofErr w:type="gramEnd"/>
      <w:r w:rsidRPr="00516477">
        <w:rPr>
          <w:rFonts w:cs="Times New Roman"/>
          <w:szCs w:val="24"/>
        </w:rPr>
        <w:t>=</w:t>
      </w:r>
      <w:r w:rsidRPr="00516477">
        <w:rPr>
          <w:rFonts w:cs="Times New Roman"/>
          <w:szCs w:val="24"/>
          <w:lang w:val="en-US"/>
        </w:rPr>
        <w:t>p</w:t>
      </w:r>
      <w:r w:rsidRPr="00516477">
        <w:rPr>
          <w:rFonts w:cs="Times New Roman"/>
          <w:szCs w:val="24"/>
        </w:rPr>
        <w:t>(</w:t>
      </w:r>
      <w:r w:rsidRPr="00516477">
        <w:rPr>
          <w:rFonts w:cs="Times New Roman"/>
          <w:szCs w:val="24"/>
          <w:lang w:val="en-US"/>
        </w:rPr>
        <w:t>t</w:t>
      </w:r>
      <w:r w:rsidRPr="00516477">
        <w:rPr>
          <w:rFonts w:cs="Times New Roman"/>
          <w:szCs w:val="24"/>
        </w:rPr>
        <w:t xml:space="preserve">) в зависимости от времени так, чтобы движение платформы, определяемое соотношениями </w:t>
      </w:r>
    </w:p>
    <w:p w:rsidR="008E04EE" w:rsidRPr="00516477" w:rsidRDefault="008E04EE"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46"/>
          <w:szCs w:val="24"/>
        </w:rPr>
        <w:object w:dxaOrig="1579" w:dyaOrig="1060">
          <v:shape id="_x0000_i1057" type="#_x0000_t75" style="width:77.15pt;height:51.45pt" o:ole="">
            <v:imagedata r:id="rId79" o:title=""/>
          </v:shape>
          <o:OLEObject Type="Embed" ProgID="Equation.DSMT4" ShapeID="_x0000_i1057" DrawAspect="Content" ObjectID="_1601290821" r:id="rId80"/>
        </w:object>
      </w:r>
      <w:r w:rsidRPr="00516477">
        <w:rPr>
          <w:rFonts w:cs="Times New Roman"/>
          <w:szCs w:val="24"/>
        </w:rPr>
        <w:tab/>
      </w:r>
      <w:r w:rsidRPr="00516477">
        <w:rPr>
          <w:rFonts w:cs="Times New Roman"/>
          <w:szCs w:val="24"/>
        </w:rPr>
        <w:tab/>
      </w:r>
      <w:r w:rsidR="008E04EE" w:rsidRPr="00516477">
        <w:rPr>
          <w:rFonts w:cs="Times New Roman"/>
          <w:szCs w:val="24"/>
        </w:rPr>
        <w:t xml:space="preserve">                                               </w:t>
      </w:r>
      <w:r w:rsidRPr="00516477">
        <w:rPr>
          <w:rFonts w:cs="Times New Roman"/>
          <w:szCs w:val="24"/>
        </w:rPr>
        <w:t>(2</w:t>
      </w:r>
      <w:r w:rsidR="006E5464" w:rsidRPr="00516477">
        <w:rPr>
          <w:rFonts w:cs="Times New Roman"/>
          <w:szCs w:val="24"/>
        </w:rPr>
        <w:t>2</w:t>
      </w:r>
      <w:r w:rsidRPr="00516477">
        <w:rPr>
          <w:rFonts w:cs="Times New Roman"/>
          <w:szCs w:val="24"/>
        </w:rPr>
        <w:t>)</w:t>
      </w:r>
    </w:p>
    <w:p w:rsidR="008E04EE" w:rsidRPr="00516477" w:rsidRDefault="008E04EE"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имело минимально возможную кинетическую энергию за рассматриваемый интервал движения и при этом обеспечивало минимальные силы инерции за весь период движения. Пренебрежем массами штанг, шарниров, двигателей и действием внешних сил.  Такая постановка имеет смысл, если стоит задача уменьшения энергопотребления манипулятора и при этом надо получить закон движения по траектории, обеспечивающий движения платформы с минимальной инерцией. </w:t>
      </w:r>
    </w:p>
    <w:p w:rsidR="00BB6078" w:rsidRPr="00516477" w:rsidRDefault="00BB6078" w:rsidP="00516477">
      <w:pPr>
        <w:spacing w:after="0"/>
        <w:ind w:firstLine="567"/>
        <w:rPr>
          <w:rFonts w:cs="Times New Roman"/>
          <w:szCs w:val="24"/>
        </w:rPr>
      </w:pPr>
      <w:r w:rsidRPr="00516477">
        <w:rPr>
          <w:rFonts w:cs="Times New Roman"/>
          <w:szCs w:val="24"/>
        </w:rPr>
        <w:t>Будем считать, что положения и скорости платформы в начальный и конечный моменты времени заданы, а масштаб времени выбран так, чтобы время менялось в интервале [0,1]. Допустим также, что в начальный и конечный момент времени скорости равны нулю, т.е. эти моменты являются точками остановки движения:</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102"/>
          <w:szCs w:val="24"/>
        </w:rPr>
        <w:object w:dxaOrig="1939" w:dyaOrig="2160">
          <v:shape id="_x0000_i1058" type="#_x0000_t75" style="width:97.7pt;height:108pt" o:ole="">
            <v:imagedata r:id="rId81" o:title=""/>
          </v:shape>
          <o:OLEObject Type="Embed" ProgID="Equation.DSMT4" ShapeID="_x0000_i1058" DrawAspect="Content" ObjectID="_1601290822" r:id="rId82"/>
        </w:object>
      </w:r>
      <w:r w:rsidRPr="00516477">
        <w:rPr>
          <w:rFonts w:cs="Times New Roman"/>
          <w:szCs w:val="24"/>
        </w:rPr>
        <w:tab/>
      </w:r>
      <w:r w:rsidRPr="00516477">
        <w:rPr>
          <w:rFonts w:cs="Times New Roman"/>
          <w:szCs w:val="24"/>
        </w:rPr>
        <w:tab/>
      </w:r>
      <w:r w:rsidR="002306A4" w:rsidRPr="00516477">
        <w:rPr>
          <w:rFonts w:cs="Times New Roman"/>
          <w:szCs w:val="24"/>
        </w:rPr>
        <w:t xml:space="preserve">                                                 </w:t>
      </w:r>
      <w:r w:rsidRPr="00516477">
        <w:rPr>
          <w:rFonts w:cs="Times New Roman"/>
          <w:szCs w:val="24"/>
        </w:rPr>
        <w:t>(</w:t>
      </w:r>
      <w:r w:rsidR="006E5464" w:rsidRPr="00516477">
        <w:rPr>
          <w:rFonts w:cs="Times New Roman"/>
          <w:szCs w:val="24"/>
        </w:rPr>
        <w:t>2</w:t>
      </w:r>
      <w:r w:rsidRPr="00516477">
        <w:rPr>
          <w:rFonts w:cs="Times New Roman"/>
          <w:szCs w:val="24"/>
        </w:rPr>
        <w:t>3)</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Точки над функциями, как обычно, обозначают производные по времени. Штрихи над функциями </w:t>
      </w:r>
      <w:r w:rsidRPr="00516477">
        <w:rPr>
          <w:rFonts w:cs="Times New Roman"/>
          <w:szCs w:val="24"/>
          <w:lang w:val="en-US"/>
        </w:rPr>
        <w:t>x</w:t>
      </w:r>
      <w:r w:rsidRPr="00516477">
        <w:rPr>
          <w:rFonts w:cs="Times New Roman"/>
          <w:szCs w:val="24"/>
        </w:rPr>
        <w:t>(</w:t>
      </w:r>
      <w:r w:rsidRPr="00516477">
        <w:rPr>
          <w:rFonts w:cs="Times New Roman"/>
          <w:szCs w:val="24"/>
          <w:lang w:val="en-US"/>
        </w:rPr>
        <w:t>p</w:t>
      </w:r>
      <w:r w:rsidRPr="00516477">
        <w:rPr>
          <w:rFonts w:cs="Times New Roman"/>
          <w:szCs w:val="24"/>
        </w:rPr>
        <w:t xml:space="preserve">), </w:t>
      </w:r>
      <w:r w:rsidRPr="00516477">
        <w:rPr>
          <w:rFonts w:cs="Times New Roman"/>
          <w:szCs w:val="24"/>
          <w:lang w:val="en-US"/>
        </w:rPr>
        <w:t>y</w:t>
      </w:r>
      <w:r w:rsidRPr="00516477">
        <w:rPr>
          <w:rFonts w:cs="Times New Roman"/>
          <w:szCs w:val="24"/>
        </w:rPr>
        <w:t>(</w:t>
      </w:r>
      <w:r w:rsidRPr="00516477">
        <w:rPr>
          <w:rFonts w:cs="Times New Roman"/>
          <w:szCs w:val="24"/>
          <w:lang w:val="en-US"/>
        </w:rPr>
        <w:t>p</w:t>
      </w:r>
      <w:r w:rsidRPr="00516477">
        <w:rPr>
          <w:rFonts w:cs="Times New Roman"/>
          <w:szCs w:val="24"/>
        </w:rPr>
        <w:t xml:space="preserve">) будут обозначать дифференцирование по параметру </w:t>
      </w:r>
      <w:r w:rsidRPr="00516477">
        <w:rPr>
          <w:rFonts w:cs="Times New Roman"/>
          <w:szCs w:val="24"/>
          <w:lang w:val="en-US"/>
        </w:rPr>
        <w:t>p</w:t>
      </w:r>
      <w:r w:rsidRPr="00516477">
        <w:rPr>
          <w:rFonts w:cs="Times New Roman"/>
          <w:szCs w:val="24"/>
        </w:rPr>
        <w:t>.</w:t>
      </w:r>
    </w:p>
    <w:p w:rsidR="00BB6078" w:rsidRPr="00516477" w:rsidRDefault="00BB6078" w:rsidP="00516477">
      <w:pPr>
        <w:spacing w:after="0"/>
        <w:ind w:firstLine="567"/>
        <w:rPr>
          <w:rFonts w:cs="Times New Roman"/>
          <w:szCs w:val="24"/>
        </w:rPr>
      </w:pPr>
      <w:r w:rsidRPr="00516477">
        <w:rPr>
          <w:rFonts w:cs="Times New Roman"/>
          <w:szCs w:val="24"/>
        </w:rPr>
        <w:t xml:space="preserve"> Положим, что в начальный и конечный момент времени функция </w:t>
      </w:r>
      <w:r w:rsidRPr="00516477">
        <w:rPr>
          <w:rFonts w:cs="Times New Roman"/>
          <w:szCs w:val="24"/>
          <w:lang w:val="en-US"/>
        </w:rPr>
        <w:t>p</w:t>
      </w:r>
      <w:r w:rsidRPr="00516477">
        <w:rPr>
          <w:rFonts w:cs="Times New Roman"/>
          <w:szCs w:val="24"/>
        </w:rPr>
        <w:t>(</w:t>
      </w:r>
      <w:r w:rsidRPr="00516477">
        <w:rPr>
          <w:rFonts w:cs="Times New Roman"/>
          <w:szCs w:val="24"/>
          <w:lang w:val="en-US"/>
        </w:rPr>
        <w:t>t</w:t>
      </w:r>
      <w:r w:rsidRPr="00516477">
        <w:rPr>
          <w:rFonts w:cs="Times New Roman"/>
          <w:szCs w:val="24"/>
        </w:rPr>
        <w:t>) удовлетворяет условиям</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30"/>
          <w:szCs w:val="24"/>
        </w:rPr>
        <w:object w:dxaOrig="1060" w:dyaOrig="720">
          <v:shape id="_x0000_i1059" type="#_x0000_t75" style="width:51.45pt;height:36pt" o:ole="">
            <v:imagedata r:id="rId83" o:title=""/>
          </v:shape>
          <o:OLEObject Type="Embed" ProgID="Equation.DSMT4" ShapeID="_x0000_i1059" DrawAspect="Content" ObjectID="_1601290823" r:id="rId84"/>
        </w:object>
      </w:r>
      <w:r w:rsidRPr="00516477">
        <w:rPr>
          <w:rFonts w:cs="Times New Roman"/>
          <w:szCs w:val="24"/>
        </w:rPr>
        <w:tab/>
      </w:r>
      <w:r w:rsidRPr="00516477">
        <w:rPr>
          <w:rFonts w:cs="Times New Roman"/>
          <w:szCs w:val="24"/>
        </w:rPr>
        <w:tab/>
      </w:r>
      <w:r w:rsidR="002306A4" w:rsidRPr="00516477">
        <w:rPr>
          <w:rFonts w:cs="Times New Roman"/>
          <w:szCs w:val="24"/>
        </w:rPr>
        <w:t xml:space="preserve">                                                       </w:t>
      </w:r>
      <w:r w:rsidRPr="00516477">
        <w:rPr>
          <w:rFonts w:cs="Times New Roman"/>
          <w:szCs w:val="24"/>
        </w:rPr>
        <w:t>(</w:t>
      </w:r>
      <w:r w:rsidR="006E5464" w:rsidRPr="00516477">
        <w:rPr>
          <w:rFonts w:cs="Times New Roman"/>
          <w:szCs w:val="24"/>
        </w:rPr>
        <w:t>2</w:t>
      </w:r>
      <w:r w:rsidRPr="00516477">
        <w:rPr>
          <w:rFonts w:cs="Times New Roman"/>
          <w:szCs w:val="24"/>
        </w:rPr>
        <w:t>4)</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Запишем выражения для скоростей и ускорений точек платформы в инерциальной системе координат, связанной с неподвижным основанием:</w:t>
      </w:r>
      <w:r w:rsidR="002306A4" w:rsidRPr="00516477">
        <w:rPr>
          <w:rFonts w:cs="Times New Roman"/>
          <w:szCs w:val="24"/>
        </w:rPr>
        <w:t xml:space="preserve"> </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2"/>
          <w:szCs w:val="24"/>
        </w:rPr>
        <w:object w:dxaOrig="2799" w:dyaOrig="760">
          <v:shape id="_x0000_i1060" type="#_x0000_t75" style="width:138.85pt;height:36pt" o:ole="">
            <v:imagedata r:id="rId85" o:title=""/>
          </v:shape>
          <o:OLEObject Type="Embed" ProgID="Equation.DSMT4" ShapeID="_x0000_i1060" DrawAspect="Content" ObjectID="_1601290824" r:id="rId86"/>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roofErr w:type="gramStart"/>
      <w:r w:rsidRPr="00516477">
        <w:rPr>
          <w:rFonts w:cs="Times New Roman"/>
          <w:szCs w:val="24"/>
        </w:rPr>
        <w:lastRenderedPageBreak/>
        <w:t xml:space="preserve">Здесь </w:t>
      </w:r>
      <w:r w:rsidRPr="00516477">
        <w:rPr>
          <w:rFonts w:cs="Times New Roman"/>
          <w:position w:val="-12"/>
          <w:szCs w:val="24"/>
        </w:rPr>
        <w:object w:dxaOrig="1820" w:dyaOrig="360">
          <v:shape id="_x0000_i1061" type="#_x0000_t75" style="width:92.55pt;height:20.55pt" o:ole="">
            <v:imagedata r:id="rId87" o:title=""/>
          </v:shape>
          <o:OLEObject Type="Embed" ProgID="Equation.DSMT4" ShapeID="_x0000_i1061" DrawAspect="Content" ObjectID="_1601290825" r:id="rId88"/>
        </w:object>
      </w:r>
      <w:r w:rsidRPr="00516477">
        <w:rPr>
          <w:rFonts w:cs="Times New Roman"/>
          <w:szCs w:val="24"/>
        </w:rPr>
        <w:t xml:space="preserve"> -</w:t>
      </w:r>
      <w:proofErr w:type="gramEnd"/>
      <w:r w:rsidRPr="00516477">
        <w:rPr>
          <w:rFonts w:cs="Times New Roman"/>
          <w:szCs w:val="24"/>
        </w:rPr>
        <w:t xml:space="preserve"> радиус-вектор, скорость, скорость центра масс, ускорение, ускорение центра масс и угловая скорость платформы. </w:t>
      </w:r>
      <w:proofErr w:type="gramStart"/>
      <w:r w:rsidRPr="00516477">
        <w:rPr>
          <w:rFonts w:cs="Times New Roman"/>
          <w:szCs w:val="24"/>
        </w:rPr>
        <w:t xml:space="preserve">Векторы </w:t>
      </w:r>
      <w:r w:rsidRPr="00516477">
        <w:rPr>
          <w:rFonts w:cs="Times New Roman"/>
          <w:position w:val="-14"/>
          <w:szCs w:val="24"/>
        </w:rPr>
        <w:object w:dxaOrig="1860" w:dyaOrig="400">
          <v:shape id="_x0000_i1062" type="#_x0000_t75" style="width:92.55pt;height:20.55pt" o:ole="">
            <v:imagedata r:id="rId89" o:title=""/>
          </v:shape>
          <o:OLEObject Type="Embed" ProgID="Equation.DSMT4" ShapeID="_x0000_i1062" DrawAspect="Content" ObjectID="_1601290826" r:id="rId90"/>
        </w:object>
      </w:r>
      <w:r w:rsidRPr="00516477">
        <w:rPr>
          <w:rFonts w:cs="Times New Roman"/>
          <w:szCs w:val="24"/>
        </w:rPr>
        <w:t xml:space="preserve"> отвечают</w:t>
      </w:r>
      <w:proofErr w:type="gramEnd"/>
      <w:r w:rsidRPr="00516477">
        <w:rPr>
          <w:rFonts w:cs="Times New Roman"/>
          <w:szCs w:val="24"/>
        </w:rPr>
        <w:t xml:space="preserve"> за </w:t>
      </w:r>
      <w:proofErr w:type="spellStart"/>
      <w:r w:rsidRPr="00516477">
        <w:rPr>
          <w:rFonts w:cs="Times New Roman"/>
          <w:szCs w:val="24"/>
        </w:rPr>
        <w:t>кориолисово</w:t>
      </w:r>
      <w:proofErr w:type="spellEnd"/>
      <w:r w:rsidRPr="00516477">
        <w:rPr>
          <w:rFonts w:cs="Times New Roman"/>
          <w:szCs w:val="24"/>
        </w:rPr>
        <w:t xml:space="preserve"> и центробежное ускорения. </w:t>
      </w:r>
    </w:p>
    <w:p w:rsidR="00BB6078" w:rsidRPr="00516477" w:rsidRDefault="00BB6078" w:rsidP="00516477">
      <w:pPr>
        <w:spacing w:after="0"/>
        <w:ind w:firstLine="567"/>
        <w:rPr>
          <w:rFonts w:cs="Times New Roman"/>
          <w:szCs w:val="24"/>
        </w:rPr>
      </w:pPr>
      <w:r w:rsidRPr="00516477">
        <w:rPr>
          <w:rFonts w:cs="Times New Roman"/>
          <w:szCs w:val="24"/>
        </w:rPr>
        <w:t xml:space="preserve">Суммарная сила инерции есть </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4"/>
          <w:szCs w:val="24"/>
        </w:rPr>
        <w:object w:dxaOrig="1680" w:dyaOrig="620">
          <v:shape id="_x0000_i1063" type="#_x0000_t75" style="width:82.3pt;height:30.85pt" o:ole="">
            <v:imagedata r:id="rId91" o:title=""/>
          </v:shape>
          <o:OLEObject Type="Embed" ProgID="Equation.DSMT4" ShapeID="_x0000_i1063" DrawAspect="Content" ObjectID="_1601290827" r:id="rId92"/>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Предполагая, что масса платформы в основном сосредоточена вблизи центра тяжести, мы можем приближенно записать, что сила инерции есть</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4"/>
          <w:szCs w:val="24"/>
        </w:rPr>
        <w:object w:dxaOrig="3159" w:dyaOrig="620">
          <v:shape id="_x0000_i1064" type="#_x0000_t75" style="width:159.45pt;height:30.85pt" o:ole="">
            <v:imagedata r:id="rId93" o:title=""/>
          </v:shape>
          <o:OLEObject Type="Embed" ProgID="Equation.DSMT4" ShapeID="_x0000_i1064" DrawAspect="Content" ObjectID="_1601290828" r:id="rId94"/>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Здесь </w:t>
      </w:r>
      <w:r w:rsidRPr="00516477">
        <w:rPr>
          <w:rFonts w:cs="Times New Roman"/>
          <w:szCs w:val="24"/>
          <w:lang w:val="en-US"/>
        </w:rPr>
        <w:t>m</w:t>
      </w:r>
      <w:r w:rsidRPr="00516477">
        <w:rPr>
          <w:rFonts w:cs="Times New Roman"/>
          <w:szCs w:val="24"/>
        </w:rPr>
        <w:t xml:space="preserve"> – масса платформы. </w:t>
      </w:r>
    </w:p>
    <w:p w:rsidR="00BB6078" w:rsidRPr="00516477" w:rsidRDefault="00BB6078" w:rsidP="00516477">
      <w:pPr>
        <w:spacing w:after="0"/>
        <w:ind w:firstLine="567"/>
        <w:rPr>
          <w:rFonts w:cs="Times New Roman"/>
          <w:szCs w:val="24"/>
        </w:rPr>
      </w:pPr>
      <w:r w:rsidRPr="00516477">
        <w:rPr>
          <w:rFonts w:cs="Times New Roman"/>
          <w:szCs w:val="24"/>
        </w:rPr>
        <w:t>В качестве меры величины сил инерции за все время движения будем рассматривать интеграл:</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2"/>
          <w:szCs w:val="24"/>
        </w:rPr>
        <w:object w:dxaOrig="3600" w:dyaOrig="740">
          <v:shape id="_x0000_i1065" type="#_x0000_t75" style="width:180pt;height:36pt" o:ole="">
            <v:imagedata r:id="rId95" o:title=""/>
          </v:shape>
          <o:OLEObject Type="Embed" ProgID="Equation.DSMT4" ShapeID="_x0000_i1065" DrawAspect="Content" ObjectID="_1601290829" r:id="rId96"/>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Запишем кинетическую энергию движения платформы, пренебрегая массой стержней и шарниров:</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2"/>
          <w:szCs w:val="24"/>
        </w:rPr>
        <w:object w:dxaOrig="4700" w:dyaOrig="740">
          <v:shape id="_x0000_i1066" type="#_x0000_t75" style="width:236.55pt;height:36pt" o:ole="">
            <v:imagedata r:id="rId97" o:title=""/>
          </v:shape>
          <o:OLEObject Type="Embed" ProgID="Equation.DSMT4" ShapeID="_x0000_i1066" DrawAspect="Content" ObjectID="_1601290830" r:id="rId98"/>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roofErr w:type="gramStart"/>
      <w:r w:rsidRPr="00516477">
        <w:rPr>
          <w:rFonts w:cs="Times New Roman"/>
          <w:szCs w:val="24"/>
        </w:rPr>
        <w:t xml:space="preserve">Здесь  </w:t>
      </w:r>
      <w:r w:rsidRPr="00516477">
        <w:rPr>
          <w:rFonts w:cs="Times New Roman"/>
          <w:szCs w:val="24"/>
          <w:lang w:val="en-US"/>
        </w:rPr>
        <w:t>I</w:t>
      </w:r>
      <w:proofErr w:type="gramEnd"/>
      <w:r w:rsidRPr="00516477">
        <w:rPr>
          <w:rFonts w:cs="Times New Roman"/>
          <w:szCs w:val="24"/>
          <w:vertAlign w:val="subscript"/>
        </w:rPr>
        <w:t xml:space="preserve"> </w:t>
      </w:r>
      <w:r w:rsidRPr="00516477">
        <w:rPr>
          <w:rFonts w:cs="Times New Roman"/>
          <w:szCs w:val="24"/>
        </w:rPr>
        <w:t xml:space="preserve">-  момент инерции платформы. Согласно нашему предположению, вся масса сосредоточена в центре масс платформы, поэтому кинетической энергией вращательного движения можно пренебречь по сравнению с энергией поступательного движения, тогда </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32"/>
          <w:szCs w:val="24"/>
        </w:rPr>
        <w:object w:dxaOrig="3360" w:dyaOrig="740">
          <v:shape id="_x0000_i1067" type="#_x0000_t75" style="width:169.7pt;height:36pt" o:ole="">
            <v:imagedata r:id="rId99" o:title=""/>
          </v:shape>
          <o:OLEObject Type="Embed" ProgID="Equation.DSMT4" ShapeID="_x0000_i1067" DrawAspect="Content" ObjectID="_1601290831" r:id="rId100"/>
        </w:objec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lastRenderedPageBreak/>
        <w:t>Введем функционал качества движения в виде суммы кинетической энергии и некоторой меры сил инерции следующим образом:</w:t>
      </w:r>
    </w:p>
    <w:p w:rsidR="002306A4" w:rsidRPr="00516477" w:rsidRDefault="002306A4" w:rsidP="00516477">
      <w:pPr>
        <w:spacing w:after="0"/>
        <w:ind w:firstLine="567"/>
        <w:rPr>
          <w:rFonts w:cs="Times New Roman"/>
          <w:szCs w:val="24"/>
        </w:rPr>
      </w:pPr>
    </w:p>
    <w:p w:rsidR="00BB6078" w:rsidRPr="00516477" w:rsidRDefault="00BB6078" w:rsidP="005E3D09">
      <w:pPr>
        <w:pStyle w:val="a"/>
        <w:numPr>
          <w:ilvl w:val="0"/>
          <w:numId w:val="0"/>
        </w:numPr>
        <w:spacing w:after="0"/>
        <w:ind w:left="360" w:firstLine="567"/>
        <w:jc w:val="right"/>
        <w:rPr>
          <w:rFonts w:cs="Times New Roman"/>
          <w:szCs w:val="24"/>
        </w:rPr>
      </w:pPr>
      <w:r w:rsidRPr="00516477">
        <w:rPr>
          <w:rFonts w:cs="Times New Roman"/>
          <w:szCs w:val="24"/>
        </w:rPr>
        <w:tab/>
      </w:r>
      <w:r w:rsidRPr="00516477">
        <w:rPr>
          <w:rFonts w:cs="Times New Roman"/>
          <w:position w:val="-32"/>
          <w:szCs w:val="24"/>
        </w:rPr>
        <w:object w:dxaOrig="5340" w:dyaOrig="740">
          <v:shape id="_x0000_i1068" type="#_x0000_t75" style="width:266.15pt;height:36pt" o:ole="">
            <v:imagedata r:id="rId101" o:title=""/>
          </v:shape>
          <o:OLEObject Type="Embed" ProgID="Equation.DSMT4" ShapeID="_x0000_i1068" DrawAspect="Content" ObjectID="_1601290832" r:id="rId102"/>
        </w:object>
      </w:r>
      <w:r w:rsidRPr="00516477">
        <w:rPr>
          <w:rFonts w:cs="Times New Roman"/>
          <w:szCs w:val="24"/>
        </w:rPr>
        <w:t xml:space="preserve"> </w:t>
      </w:r>
      <w:r w:rsidR="002306A4" w:rsidRPr="00516477">
        <w:rPr>
          <w:rFonts w:cs="Times New Roman"/>
          <w:szCs w:val="24"/>
        </w:rPr>
        <w:t xml:space="preserve">               </w:t>
      </w:r>
      <w:r w:rsidRPr="00516477">
        <w:rPr>
          <w:rFonts w:cs="Times New Roman"/>
          <w:szCs w:val="24"/>
        </w:rPr>
        <w:tab/>
        <w:t>(</w:t>
      </w:r>
      <w:r w:rsidR="006E5464" w:rsidRPr="00516477">
        <w:rPr>
          <w:rFonts w:cs="Times New Roman"/>
          <w:szCs w:val="24"/>
        </w:rPr>
        <w:t>2</w:t>
      </w:r>
      <w:r w:rsidRPr="00516477">
        <w:rPr>
          <w:rFonts w:cs="Times New Roman"/>
          <w:szCs w:val="24"/>
        </w:rPr>
        <w:t>5)</w:t>
      </w:r>
    </w:p>
    <w:p w:rsidR="002306A4" w:rsidRPr="00516477" w:rsidRDefault="002306A4" w:rsidP="00516477">
      <w:pPr>
        <w:pStyle w:val="a"/>
        <w:numPr>
          <w:ilvl w:val="0"/>
          <w:numId w:val="0"/>
        </w:numPr>
        <w:spacing w:after="0"/>
        <w:ind w:left="360"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Здесь </w:t>
      </w:r>
      <w:proofErr w:type="gramStart"/>
      <w:r w:rsidRPr="00516477">
        <w:rPr>
          <w:rFonts w:cs="Times New Roman"/>
          <w:szCs w:val="24"/>
        </w:rPr>
        <w:t>α &gt;</w:t>
      </w:r>
      <w:proofErr w:type="gramEnd"/>
      <w:r w:rsidRPr="00516477">
        <w:rPr>
          <w:rFonts w:cs="Times New Roman"/>
          <w:szCs w:val="24"/>
        </w:rPr>
        <w:t xml:space="preserve"> 0 – некоторый положительный параметр, определяющий вес сил инерции в функционале качества, который мы будем называть </w:t>
      </w:r>
      <w:proofErr w:type="spellStart"/>
      <w:r w:rsidRPr="00516477">
        <w:rPr>
          <w:rFonts w:cs="Times New Roman"/>
          <w:szCs w:val="24"/>
        </w:rPr>
        <w:t>регуляризатором</w:t>
      </w:r>
      <w:proofErr w:type="spellEnd"/>
      <w:r w:rsidRPr="00516477">
        <w:rPr>
          <w:rFonts w:cs="Times New Roman"/>
          <w:szCs w:val="24"/>
        </w:rPr>
        <w:t xml:space="preserve">. </w:t>
      </w:r>
    </w:p>
    <w:p w:rsidR="00BB6078" w:rsidRPr="00516477" w:rsidRDefault="00BB6078" w:rsidP="00516477">
      <w:pPr>
        <w:spacing w:after="0"/>
        <w:ind w:firstLine="567"/>
        <w:rPr>
          <w:rFonts w:cs="Times New Roman"/>
          <w:szCs w:val="24"/>
        </w:rPr>
      </w:pPr>
      <w:r w:rsidRPr="00516477">
        <w:rPr>
          <w:rFonts w:cs="Times New Roman"/>
          <w:szCs w:val="24"/>
        </w:rPr>
        <w:t xml:space="preserve">Постановка задачи оптимизации траектории: минимизировать функционал (5) по функциям </w:t>
      </w:r>
      <w:r w:rsidRPr="00516477">
        <w:rPr>
          <w:rFonts w:cs="Times New Roman"/>
          <w:szCs w:val="24"/>
          <w:lang w:val="en-US"/>
        </w:rPr>
        <w:t>p</w:t>
      </w:r>
      <w:r w:rsidRPr="00516477">
        <w:rPr>
          <w:rFonts w:cs="Times New Roman"/>
          <w:szCs w:val="24"/>
        </w:rPr>
        <w:t>(</w:t>
      </w:r>
      <w:r w:rsidRPr="00516477">
        <w:rPr>
          <w:rFonts w:cs="Times New Roman"/>
          <w:szCs w:val="24"/>
          <w:lang w:val="en-US"/>
        </w:rPr>
        <w:t>t</w:t>
      </w:r>
      <w:r w:rsidRPr="00516477">
        <w:rPr>
          <w:rFonts w:cs="Times New Roman"/>
          <w:szCs w:val="24"/>
        </w:rPr>
        <w:t>), связь которой с законом движения (</w:t>
      </w:r>
      <w:r w:rsidRPr="00516477">
        <w:rPr>
          <w:rFonts w:cs="Times New Roman"/>
          <w:szCs w:val="24"/>
          <w:lang w:val="en-US"/>
        </w:rPr>
        <w:t>x</w:t>
      </w:r>
      <w:r w:rsidRPr="00516477">
        <w:rPr>
          <w:rFonts w:cs="Times New Roman"/>
          <w:szCs w:val="24"/>
        </w:rPr>
        <w:t>(</w:t>
      </w:r>
      <w:r w:rsidRPr="00516477">
        <w:rPr>
          <w:rFonts w:cs="Times New Roman"/>
          <w:szCs w:val="24"/>
          <w:lang w:val="en-US"/>
        </w:rPr>
        <w:t>t</w:t>
      </w:r>
      <w:r w:rsidRPr="00516477">
        <w:rPr>
          <w:rFonts w:cs="Times New Roman"/>
          <w:szCs w:val="24"/>
        </w:rPr>
        <w:t xml:space="preserve">), </w:t>
      </w:r>
      <w:r w:rsidRPr="00516477">
        <w:rPr>
          <w:rFonts w:cs="Times New Roman"/>
          <w:szCs w:val="24"/>
          <w:lang w:val="en-US"/>
        </w:rPr>
        <w:t>y</w:t>
      </w:r>
      <w:r w:rsidRPr="00516477">
        <w:rPr>
          <w:rFonts w:cs="Times New Roman"/>
          <w:szCs w:val="24"/>
        </w:rPr>
        <w:t>(</w:t>
      </w:r>
      <w:r w:rsidRPr="00516477">
        <w:rPr>
          <w:rFonts w:cs="Times New Roman"/>
          <w:szCs w:val="24"/>
          <w:lang w:val="en-US"/>
        </w:rPr>
        <w:t>t</w:t>
      </w:r>
      <w:r w:rsidRPr="00516477">
        <w:rPr>
          <w:rFonts w:cs="Times New Roman"/>
          <w:szCs w:val="24"/>
        </w:rPr>
        <w:t>)) задана формулами (</w:t>
      </w:r>
      <w:proofErr w:type="gramStart"/>
      <w:r w:rsidR="006E5464" w:rsidRPr="00516477">
        <w:rPr>
          <w:rFonts w:cs="Times New Roman"/>
          <w:szCs w:val="24"/>
        </w:rPr>
        <w:t>2</w:t>
      </w:r>
      <w:r w:rsidRPr="00516477">
        <w:rPr>
          <w:rFonts w:cs="Times New Roman"/>
          <w:szCs w:val="24"/>
        </w:rPr>
        <w:t>1)-</w:t>
      </w:r>
      <w:proofErr w:type="gramEnd"/>
      <w:r w:rsidRPr="00516477">
        <w:rPr>
          <w:rFonts w:cs="Times New Roman"/>
          <w:szCs w:val="24"/>
        </w:rPr>
        <w:t>(</w:t>
      </w:r>
      <w:r w:rsidR="006E5464" w:rsidRPr="00516477">
        <w:rPr>
          <w:rFonts w:cs="Times New Roman"/>
          <w:szCs w:val="24"/>
        </w:rPr>
        <w:t>2</w:t>
      </w:r>
      <w:r w:rsidRPr="00516477">
        <w:rPr>
          <w:rFonts w:cs="Times New Roman"/>
          <w:szCs w:val="24"/>
        </w:rPr>
        <w:t>2).</w:t>
      </w:r>
    </w:p>
    <w:p w:rsidR="00BB6078" w:rsidRPr="00516477" w:rsidRDefault="00BB6078" w:rsidP="00516477">
      <w:pPr>
        <w:spacing w:after="0"/>
        <w:ind w:firstLine="567"/>
        <w:rPr>
          <w:rFonts w:cs="Times New Roman"/>
          <w:szCs w:val="24"/>
        </w:rPr>
      </w:pPr>
      <w:r w:rsidRPr="00516477">
        <w:rPr>
          <w:rFonts w:cs="Times New Roman"/>
          <w:szCs w:val="24"/>
        </w:rPr>
        <w:t>Формула (</w:t>
      </w:r>
      <w:r w:rsidR="006E5464" w:rsidRPr="00516477">
        <w:rPr>
          <w:rFonts w:cs="Times New Roman"/>
          <w:szCs w:val="24"/>
        </w:rPr>
        <w:t>2</w:t>
      </w:r>
      <w:r w:rsidRPr="00516477">
        <w:rPr>
          <w:rFonts w:cs="Times New Roman"/>
          <w:szCs w:val="24"/>
        </w:rPr>
        <w:t xml:space="preserve">5) представляем собой квадратичную норму функции в пространстве </w:t>
      </w:r>
      <w:r w:rsidRPr="00516477">
        <w:rPr>
          <w:rFonts w:cs="Times New Roman"/>
          <w:szCs w:val="24"/>
          <w:lang w:val="en-US"/>
        </w:rPr>
        <w:t>W</w:t>
      </w:r>
      <w:r w:rsidRPr="00516477">
        <w:rPr>
          <w:rFonts w:cs="Times New Roman"/>
          <w:szCs w:val="24"/>
          <w:vertAlign w:val="subscript"/>
        </w:rPr>
        <w:t>2</w:t>
      </w:r>
      <w:r w:rsidRPr="00516477">
        <w:rPr>
          <w:rFonts w:cs="Times New Roman"/>
          <w:szCs w:val="24"/>
          <w:vertAlign w:val="superscript"/>
        </w:rPr>
        <w:t>2</w:t>
      </w:r>
      <w:r w:rsidRPr="00516477">
        <w:rPr>
          <w:rFonts w:cs="Times New Roman"/>
          <w:szCs w:val="24"/>
        </w:rPr>
        <w:t xml:space="preserve">[0,1], образованном функциями с квадратично суммируемыми производными вплоть до второго порядка. Можно показать, что это пространство является гильбертовым [монография Соболева, учебник Михайлова], </w:t>
      </w:r>
      <w:proofErr w:type="gramStart"/>
      <w:r w:rsidRPr="00516477">
        <w:rPr>
          <w:rFonts w:cs="Times New Roman"/>
          <w:szCs w:val="24"/>
        </w:rPr>
        <w:t>а  функционал</w:t>
      </w:r>
      <w:proofErr w:type="gramEnd"/>
      <w:r w:rsidRPr="00516477">
        <w:rPr>
          <w:rFonts w:cs="Times New Roman"/>
          <w:szCs w:val="24"/>
        </w:rPr>
        <w:t xml:space="preserve"> (</w:t>
      </w:r>
      <w:r w:rsidR="006E5464" w:rsidRPr="00516477">
        <w:rPr>
          <w:rFonts w:cs="Times New Roman"/>
          <w:szCs w:val="24"/>
        </w:rPr>
        <w:t>2</w:t>
      </w:r>
      <w:r w:rsidRPr="00516477">
        <w:rPr>
          <w:rFonts w:cs="Times New Roman"/>
          <w:szCs w:val="24"/>
        </w:rPr>
        <w:t xml:space="preserve">5), как норма функции в гильбертовом пространстве, является сильно выпуклым [книга Васильев Ф.П.]. Однако, мы будем рассматривать его как функционал, заданный на подмножестве квадратично суммируемых </w:t>
      </w:r>
      <w:proofErr w:type="gramStart"/>
      <w:r w:rsidRPr="00516477">
        <w:rPr>
          <w:rFonts w:cs="Times New Roman"/>
          <w:szCs w:val="24"/>
        </w:rPr>
        <w:t xml:space="preserve">функций </w:t>
      </w:r>
      <w:r w:rsidRPr="00516477">
        <w:rPr>
          <w:rFonts w:cs="Times New Roman"/>
          <w:position w:val="-12"/>
          <w:szCs w:val="24"/>
        </w:rPr>
        <w:object w:dxaOrig="720" w:dyaOrig="360">
          <v:shape id="_x0000_i1069" type="#_x0000_t75" style="width:36pt;height:20.55pt" o:ole="">
            <v:imagedata r:id="rId103" o:title=""/>
          </v:shape>
          <o:OLEObject Type="Embed" ProgID="Equation.DSMT4" ShapeID="_x0000_i1069" DrawAspect="Content" ObjectID="_1601290833" r:id="rId104"/>
        </w:object>
      </w:r>
      <w:r w:rsidRPr="00516477">
        <w:rPr>
          <w:rFonts w:cs="Times New Roman"/>
          <w:szCs w:val="24"/>
        </w:rPr>
        <w:t>.</w:t>
      </w:r>
      <w:proofErr w:type="gramEnd"/>
      <w:r w:rsidRPr="00516477">
        <w:rPr>
          <w:rFonts w:cs="Times New Roman"/>
          <w:szCs w:val="24"/>
        </w:rPr>
        <w:t xml:space="preserve"> Согласно [Васильев] на выпуклом замкнутом множестве функционал достигает своего минимума. Причем, если функционал дифференцируем, то в точке минимума его производная в смысле </w:t>
      </w:r>
      <w:proofErr w:type="spellStart"/>
      <w:r w:rsidRPr="00516477">
        <w:rPr>
          <w:rFonts w:cs="Times New Roman"/>
          <w:szCs w:val="24"/>
        </w:rPr>
        <w:t>Фреше</w:t>
      </w:r>
      <w:proofErr w:type="spellEnd"/>
      <w:r w:rsidRPr="00516477">
        <w:rPr>
          <w:rFonts w:cs="Times New Roman"/>
          <w:szCs w:val="24"/>
        </w:rPr>
        <w:t xml:space="preserve"> равна нулю. Более того, это же условие является достаточным для определения минимума функционала.</w:t>
      </w:r>
    </w:p>
    <w:p w:rsidR="00BB6078" w:rsidRPr="00516477" w:rsidRDefault="00BB6078" w:rsidP="00516477">
      <w:pPr>
        <w:spacing w:after="0"/>
        <w:ind w:firstLine="567"/>
        <w:rPr>
          <w:rFonts w:cs="Times New Roman"/>
          <w:szCs w:val="24"/>
        </w:rPr>
      </w:pPr>
      <w:r w:rsidRPr="00516477">
        <w:rPr>
          <w:rFonts w:cs="Times New Roman"/>
          <w:szCs w:val="24"/>
        </w:rPr>
        <w:t>Выведем формулу для первой вариации функционала (</w:t>
      </w:r>
      <w:r w:rsidR="006E5464" w:rsidRPr="00516477">
        <w:rPr>
          <w:rFonts w:cs="Times New Roman"/>
          <w:szCs w:val="24"/>
        </w:rPr>
        <w:t>2</w:t>
      </w:r>
      <w:r w:rsidRPr="00516477">
        <w:rPr>
          <w:rFonts w:cs="Times New Roman"/>
          <w:szCs w:val="24"/>
        </w:rPr>
        <w:t xml:space="preserve">5). Для этого запишем приращение функционала, соответствующее приращению аргумента </w:t>
      </w:r>
      <w:r w:rsidRPr="00516477">
        <w:rPr>
          <w:rFonts w:cs="Times New Roman"/>
          <w:i/>
          <w:szCs w:val="24"/>
          <w:lang w:val="en-US"/>
        </w:rPr>
        <w:t>p</w:t>
      </w:r>
      <w:r w:rsidRPr="00516477">
        <w:rPr>
          <w:rFonts w:cs="Times New Roman"/>
          <w:szCs w:val="24"/>
        </w:rPr>
        <w:t>:</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70"/>
          <w:szCs w:val="24"/>
        </w:rPr>
        <w:object w:dxaOrig="7460" w:dyaOrig="1520">
          <v:shape id="_x0000_i1070" type="#_x0000_t75" style="width:370.3pt;height:77.15pt" o:ole="">
            <v:imagedata r:id="rId105" o:title=""/>
          </v:shape>
          <o:OLEObject Type="Embed" ProgID="Equation.DSMT4" ShapeID="_x0000_i1070" DrawAspect="Content" ObjectID="_1601290834" r:id="rId106"/>
        </w:object>
      </w:r>
      <w:r w:rsidRPr="00516477">
        <w:rPr>
          <w:rFonts w:cs="Times New Roman"/>
          <w:szCs w:val="24"/>
        </w:rPr>
        <w:t xml:space="preserve">  </w:t>
      </w:r>
      <w:r w:rsidRPr="00516477">
        <w:rPr>
          <w:rFonts w:cs="Times New Roman"/>
          <w:szCs w:val="24"/>
        </w:rPr>
        <w:tab/>
      </w:r>
      <w:r w:rsidRPr="00516477">
        <w:rPr>
          <w:rFonts w:cs="Times New Roman"/>
          <w:szCs w:val="24"/>
        </w:rPr>
        <w:tab/>
        <w:t>(</w:t>
      </w:r>
      <w:r w:rsidR="006E5464" w:rsidRPr="00516477">
        <w:rPr>
          <w:rFonts w:cs="Times New Roman"/>
          <w:szCs w:val="24"/>
        </w:rPr>
        <w:t>2</w:t>
      </w:r>
      <w:r w:rsidRPr="00516477">
        <w:rPr>
          <w:rFonts w:cs="Times New Roman"/>
          <w:szCs w:val="24"/>
        </w:rPr>
        <w:t>6)</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С учетом того, что </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28"/>
          <w:szCs w:val="24"/>
        </w:rPr>
        <w:object w:dxaOrig="2580" w:dyaOrig="660">
          <v:shape id="_x0000_i1071" type="#_x0000_t75" style="width:128.55pt;height:30.85pt" o:ole="">
            <v:imagedata r:id="rId107" o:title=""/>
          </v:shape>
          <o:OLEObject Type="Embed" ProgID="Equation.DSMT4" ShapeID="_x0000_i1071" DrawAspect="Content" ObjectID="_1601290835" r:id="rId108"/>
        </w:object>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t>(</w:t>
      </w:r>
      <w:r w:rsidR="006E5464" w:rsidRPr="00516477">
        <w:rPr>
          <w:rFonts w:cs="Times New Roman"/>
          <w:szCs w:val="24"/>
        </w:rPr>
        <w:t>2</w:t>
      </w:r>
      <w:r w:rsidRPr="00516477">
        <w:rPr>
          <w:rFonts w:cs="Times New Roman"/>
          <w:szCs w:val="24"/>
        </w:rPr>
        <w:t>7)</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 </w:t>
      </w:r>
      <w:r w:rsidRPr="00516477">
        <w:rPr>
          <w:rFonts w:cs="Times New Roman"/>
          <w:szCs w:val="24"/>
          <w:lang w:val="en-US"/>
        </w:rPr>
        <w:t>c</w:t>
      </w:r>
      <w:r w:rsidRPr="00516477">
        <w:rPr>
          <w:rFonts w:cs="Times New Roman"/>
          <w:szCs w:val="24"/>
        </w:rPr>
        <w:t xml:space="preserve"> точностью до малых второго порядка мы можем написать:</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110"/>
          <w:szCs w:val="24"/>
        </w:rPr>
        <w:object w:dxaOrig="5880" w:dyaOrig="2299">
          <v:shape id="_x0000_i1072" type="#_x0000_t75" style="width:293.15pt;height:113.15pt" o:ole="">
            <v:imagedata r:id="rId109" o:title=""/>
          </v:shape>
          <o:OLEObject Type="Embed" ProgID="Equation.DSMT4" ShapeID="_x0000_i1072" DrawAspect="Content" ObjectID="_1601290836" r:id="rId110"/>
        </w:object>
      </w:r>
      <w:r w:rsidRPr="00516477">
        <w:rPr>
          <w:rFonts w:cs="Times New Roman"/>
          <w:szCs w:val="24"/>
        </w:rPr>
        <w:tab/>
      </w:r>
      <w:r w:rsidRPr="00516477">
        <w:rPr>
          <w:rFonts w:cs="Times New Roman"/>
          <w:szCs w:val="24"/>
        </w:rPr>
        <w:tab/>
      </w:r>
      <w:r w:rsidRPr="00516477">
        <w:rPr>
          <w:rFonts w:cs="Times New Roman"/>
          <w:szCs w:val="24"/>
        </w:rPr>
        <w:tab/>
        <w:t>(</w:t>
      </w:r>
      <w:r w:rsidR="006E5464" w:rsidRPr="00516477">
        <w:rPr>
          <w:rFonts w:cs="Times New Roman"/>
          <w:szCs w:val="24"/>
        </w:rPr>
        <w:t>2</w:t>
      </w:r>
      <w:r w:rsidRPr="00516477">
        <w:rPr>
          <w:rFonts w:cs="Times New Roman"/>
          <w:szCs w:val="24"/>
        </w:rPr>
        <w:t>8)</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Аналогичные формулы справедливы для приращений</w:t>
      </w:r>
      <w:r w:rsidRPr="00516477">
        <w:rPr>
          <w:rFonts w:cs="Times New Roman"/>
          <w:position w:val="-10"/>
          <w:szCs w:val="24"/>
        </w:rPr>
        <w:object w:dxaOrig="820" w:dyaOrig="360">
          <v:shape id="_x0000_i1073" type="#_x0000_t75" style="width:41.15pt;height:20.55pt" o:ole="">
            <v:imagedata r:id="rId111" o:title=""/>
          </v:shape>
          <o:OLEObject Type="Embed" ProgID="Equation.DSMT4" ShapeID="_x0000_i1073" DrawAspect="Content" ObjectID="_1601290837" r:id="rId112"/>
        </w:object>
      </w:r>
      <w:r w:rsidRPr="00516477">
        <w:rPr>
          <w:rFonts w:cs="Times New Roman"/>
          <w:szCs w:val="24"/>
        </w:rPr>
        <w:t xml:space="preserve"> Для второй производной имеем</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68"/>
          <w:szCs w:val="24"/>
        </w:rPr>
        <w:object w:dxaOrig="4040" w:dyaOrig="1480">
          <v:shape id="_x0000_i1074" type="#_x0000_t75" style="width:200.55pt;height:1in" o:ole="">
            <v:imagedata r:id="rId113" o:title=""/>
          </v:shape>
          <o:OLEObject Type="Embed" ProgID="Equation.DSMT4" ShapeID="_x0000_i1074" DrawAspect="Content" ObjectID="_1601290838" r:id="rId114"/>
        </w:object>
      </w:r>
      <w:r w:rsidRPr="00516477">
        <w:rPr>
          <w:rFonts w:cs="Times New Roman"/>
          <w:szCs w:val="24"/>
        </w:rPr>
        <w:t xml:space="preserve">    </w:t>
      </w:r>
      <w:r w:rsidRPr="00516477">
        <w:rPr>
          <w:rFonts w:cs="Times New Roman"/>
          <w:szCs w:val="24"/>
        </w:rPr>
        <w:tab/>
      </w:r>
      <w:r w:rsidR="002306A4" w:rsidRPr="00516477">
        <w:rPr>
          <w:rFonts w:cs="Times New Roman"/>
          <w:szCs w:val="24"/>
        </w:rPr>
        <w:t xml:space="preserve">           </w:t>
      </w:r>
      <w:r w:rsidRPr="00516477">
        <w:rPr>
          <w:rFonts w:cs="Times New Roman"/>
          <w:szCs w:val="24"/>
        </w:rPr>
        <w:tab/>
      </w:r>
      <w:r w:rsidRPr="00516477">
        <w:rPr>
          <w:rFonts w:cs="Times New Roman"/>
          <w:szCs w:val="24"/>
        </w:rPr>
        <w:tab/>
        <w:t xml:space="preserve"> (</w:t>
      </w:r>
      <w:r w:rsidR="006E5464" w:rsidRPr="00516477">
        <w:rPr>
          <w:rFonts w:cs="Times New Roman"/>
          <w:szCs w:val="24"/>
        </w:rPr>
        <w:t>2</w:t>
      </w:r>
      <w:r w:rsidRPr="00516477">
        <w:rPr>
          <w:rFonts w:cs="Times New Roman"/>
          <w:szCs w:val="24"/>
        </w:rPr>
        <w:t>9)</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С учетом выражений (</w:t>
      </w:r>
      <w:r w:rsidR="006E5464" w:rsidRPr="00516477">
        <w:rPr>
          <w:rFonts w:cs="Times New Roman"/>
          <w:szCs w:val="24"/>
        </w:rPr>
        <w:t>2</w:t>
      </w:r>
      <w:r w:rsidRPr="00516477">
        <w:rPr>
          <w:rFonts w:cs="Times New Roman"/>
          <w:szCs w:val="24"/>
        </w:rPr>
        <w:t>9</w:t>
      </w:r>
      <w:proofErr w:type="gramStart"/>
      <w:r w:rsidRPr="00516477">
        <w:rPr>
          <w:rFonts w:cs="Times New Roman"/>
          <w:szCs w:val="24"/>
        </w:rPr>
        <w:t>)  для</w:t>
      </w:r>
      <w:proofErr w:type="gramEnd"/>
      <w:r w:rsidRPr="00516477">
        <w:rPr>
          <w:rFonts w:cs="Times New Roman"/>
          <w:szCs w:val="24"/>
        </w:rPr>
        <w:t xml:space="preserve"> приращения второй производной </w:t>
      </w:r>
      <w:r w:rsidRPr="00516477">
        <w:rPr>
          <w:rFonts w:cs="Times New Roman"/>
          <w:position w:val="-10"/>
          <w:szCs w:val="24"/>
        </w:rPr>
        <w:object w:dxaOrig="760" w:dyaOrig="360">
          <v:shape id="_x0000_i1075" type="#_x0000_t75" style="width:36pt;height:20.55pt" o:ole="">
            <v:imagedata r:id="rId115" o:title=""/>
          </v:shape>
          <o:OLEObject Type="Embed" ProgID="Equation.DSMT4" ShapeID="_x0000_i1075" DrawAspect="Content" ObjectID="_1601290839" r:id="rId116"/>
        </w:object>
      </w:r>
      <w:r w:rsidRPr="00516477">
        <w:rPr>
          <w:rFonts w:cs="Times New Roman"/>
          <w:szCs w:val="24"/>
        </w:rPr>
        <w:t xml:space="preserve">получим </w:t>
      </w:r>
      <w:r w:rsidRPr="00516477">
        <w:rPr>
          <w:rFonts w:cs="Times New Roman"/>
          <w:szCs w:val="24"/>
          <w:lang w:val="en-US"/>
        </w:rPr>
        <w:t>c</w:t>
      </w:r>
      <w:r w:rsidRPr="00516477">
        <w:rPr>
          <w:rFonts w:cs="Times New Roman"/>
          <w:szCs w:val="24"/>
        </w:rPr>
        <w:t xml:space="preserve"> точностью до малых второго порядка:</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70"/>
          <w:szCs w:val="24"/>
        </w:rPr>
        <w:object w:dxaOrig="8059" w:dyaOrig="1520">
          <v:shape id="_x0000_i1076" type="#_x0000_t75" style="width:401.15pt;height:77.15pt" o:ole="">
            <v:imagedata r:id="rId117" o:title=""/>
          </v:shape>
          <o:OLEObject Type="Embed" ProgID="Equation.DSMT4" ShapeID="_x0000_i1076" DrawAspect="Content" ObjectID="_1601290840" r:id="rId118"/>
        </w:object>
      </w:r>
      <w:r w:rsidR="002306A4" w:rsidRPr="00516477">
        <w:rPr>
          <w:rFonts w:cs="Times New Roman"/>
          <w:szCs w:val="24"/>
        </w:rPr>
        <w:t xml:space="preserve">  </w:t>
      </w:r>
      <w:r w:rsidR="006E5464" w:rsidRPr="00516477">
        <w:rPr>
          <w:rFonts w:cs="Times New Roman"/>
          <w:szCs w:val="24"/>
        </w:rPr>
        <w:t>(3</w:t>
      </w:r>
      <w:r w:rsidRPr="00516477">
        <w:rPr>
          <w:rFonts w:cs="Times New Roman"/>
          <w:szCs w:val="24"/>
        </w:rPr>
        <w:t>0)</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Аналогично выписываются формулы для приращения второй </w:t>
      </w:r>
      <w:proofErr w:type="gramStart"/>
      <w:r w:rsidRPr="00516477">
        <w:rPr>
          <w:rFonts w:cs="Times New Roman"/>
          <w:szCs w:val="24"/>
        </w:rPr>
        <w:t xml:space="preserve">производной </w:t>
      </w:r>
      <w:r w:rsidRPr="00516477">
        <w:rPr>
          <w:rFonts w:cs="Times New Roman"/>
          <w:position w:val="-10"/>
          <w:szCs w:val="24"/>
        </w:rPr>
        <w:object w:dxaOrig="780" w:dyaOrig="360">
          <v:shape id="_x0000_i1077" type="#_x0000_t75" style="width:41.15pt;height:20.55pt" o:ole="">
            <v:imagedata r:id="rId119" o:title=""/>
          </v:shape>
          <o:OLEObject Type="Embed" ProgID="Equation.DSMT4" ShapeID="_x0000_i1077" DrawAspect="Content" ObjectID="_1601290841" r:id="rId120"/>
        </w:object>
      </w:r>
      <w:r w:rsidRPr="00516477">
        <w:rPr>
          <w:rFonts w:cs="Times New Roman"/>
          <w:szCs w:val="24"/>
        </w:rPr>
        <w:t>.</w:t>
      </w:r>
      <w:proofErr w:type="gramEnd"/>
    </w:p>
    <w:p w:rsidR="00BB6078" w:rsidRPr="00516477" w:rsidRDefault="00BB6078" w:rsidP="00516477">
      <w:pPr>
        <w:spacing w:after="0"/>
        <w:ind w:firstLine="567"/>
        <w:rPr>
          <w:rFonts w:cs="Times New Roman"/>
          <w:szCs w:val="24"/>
        </w:rPr>
      </w:pPr>
      <w:r w:rsidRPr="00516477">
        <w:rPr>
          <w:rFonts w:cs="Times New Roman"/>
          <w:szCs w:val="24"/>
        </w:rPr>
        <w:t>С учетом формул (</w:t>
      </w:r>
      <w:proofErr w:type="gramStart"/>
      <w:r w:rsidR="006E5464" w:rsidRPr="00516477">
        <w:rPr>
          <w:rFonts w:cs="Times New Roman"/>
          <w:szCs w:val="24"/>
        </w:rPr>
        <w:t>28)-</w:t>
      </w:r>
      <w:proofErr w:type="gramEnd"/>
      <w:r w:rsidR="006E5464" w:rsidRPr="00516477">
        <w:rPr>
          <w:rFonts w:cs="Times New Roman"/>
          <w:szCs w:val="24"/>
        </w:rPr>
        <w:t>(3</w:t>
      </w:r>
      <w:r w:rsidRPr="00516477">
        <w:rPr>
          <w:rFonts w:cs="Times New Roman"/>
          <w:szCs w:val="24"/>
        </w:rPr>
        <w:t>0) для линейной части приращения функционала имеем:</w:t>
      </w:r>
    </w:p>
    <w:p w:rsidR="002306A4" w:rsidRPr="00516477" w:rsidRDefault="002306A4"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108"/>
          <w:szCs w:val="24"/>
        </w:rPr>
        <w:object w:dxaOrig="5899" w:dyaOrig="2280">
          <v:shape id="_x0000_i1078" type="#_x0000_t75" style="width:293.15pt;height:113.15pt" o:ole="">
            <v:imagedata r:id="rId121" o:title=""/>
          </v:shape>
          <o:OLEObject Type="Embed" ProgID="Equation.DSMT4" ShapeID="_x0000_i1078" DrawAspect="Content" ObjectID="_1601290842" r:id="rId122"/>
        </w:object>
      </w:r>
      <w:r w:rsidRPr="00516477">
        <w:rPr>
          <w:rFonts w:cs="Times New Roman"/>
          <w:szCs w:val="24"/>
        </w:rPr>
        <w:t xml:space="preserve">   </w:t>
      </w:r>
      <w:r w:rsidR="002306A4" w:rsidRPr="00516477">
        <w:rPr>
          <w:rFonts w:cs="Times New Roman"/>
          <w:szCs w:val="24"/>
        </w:rPr>
        <w:t xml:space="preserve">               </w:t>
      </w:r>
      <w:r w:rsidRPr="00516477">
        <w:rPr>
          <w:rFonts w:cs="Times New Roman"/>
          <w:szCs w:val="24"/>
        </w:rPr>
        <w:t xml:space="preserve"> (</w:t>
      </w:r>
      <w:r w:rsidR="006E5464" w:rsidRPr="00516477">
        <w:rPr>
          <w:rFonts w:cs="Times New Roman"/>
          <w:szCs w:val="24"/>
        </w:rPr>
        <w:t>3</w:t>
      </w:r>
      <w:r w:rsidRPr="00516477">
        <w:rPr>
          <w:rFonts w:cs="Times New Roman"/>
          <w:szCs w:val="24"/>
        </w:rPr>
        <w:t>1)</w:t>
      </w:r>
    </w:p>
    <w:p w:rsidR="002306A4" w:rsidRPr="00516477" w:rsidRDefault="002306A4"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lastRenderedPageBreak/>
        <w:t>Рассматривая функционал (</w:t>
      </w:r>
      <w:r w:rsidR="006E5464" w:rsidRPr="00516477">
        <w:rPr>
          <w:rFonts w:cs="Times New Roman"/>
          <w:szCs w:val="24"/>
        </w:rPr>
        <w:t>3</w:t>
      </w:r>
      <w:r w:rsidRPr="00516477">
        <w:rPr>
          <w:rFonts w:cs="Times New Roman"/>
          <w:szCs w:val="24"/>
        </w:rPr>
        <w:t xml:space="preserve">1) как заданный на некотором подмножестве квадратично суммируемых </w:t>
      </w:r>
      <w:proofErr w:type="gramStart"/>
      <w:r w:rsidRPr="00516477">
        <w:rPr>
          <w:rFonts w:cs="Times New Roman"/>
          <w:szCs w:val="24"/>
        </w:rPr>
        <w:t xml:space="preserve">функций </w:t>
      </w:r>
      <w:r w:rsidRPr="00516477">
        <w:rPr>
          <w:rFonts w:cs="Times New Roman"/>
          <w:position w:val="-12"/>
          <w:szCs w:val="24"/>
        </w:rPr>
        <w:object w:dxaOrig="720" w:dyaOrig="360">
          <v:shape id="_x0000_i1079" type="#_x0000_t75" style="width:36pt;height:20.55pt" o:ole="">
            <v:imagedata r:id="rId103" o:title=""/>
          </v:shape>
          <o:OLEObject Type="Embed" ProgID="Equation.DSMT4" ShapeID="_x0000_i1079" DrawAspect="Content" ObjectID="_1601290843" r:id="rId123"/>
        </w:object>
      </w:r>
      <w:r w:rsidRPr="00516477">
        <w:rPr>
          <w:rFonts w:cs="Times New Roman"/>
          <w:szCs w:val="24"/>
        </w:rPr>
        <w:t xml:space="preserve"> представим</w:t>
      </w:r>
      <w:proofErr w:type="gramEnd"/>
      <w:r w:rsidRPr="00516477">
        <w:rPr>
          <w:rFonts w:cs="Times New Roman"/>
          <w:szCs w:val="24"/>
        </w:rPr>
        <w:t xml:space="preserve"> его приращение в виде</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32"/>
          <w:szCs w:val="24"/>
        </w:rPr>
        <w:object w:dxaOrig="3960" w:dyaOrig="740">
          <v:shape id="_x0000_i1080" type="#_x0000_t75" style="width:200.55pt;height:36pt" o:ole="">
            <v:imagedata r:id="rId124" o:title=""/>
          </v:shape>
          <o:OLEObject Type="Embed" ProgID="Equation.DSMT4" ShapeID="_x0000_i1080" DrawAspect="Content" ObjectID="_1601290844" r:id="rId125"/>
        </w:object>
      </w:r>
      <w:r w:rsidRPr="00516477">
        <w:rPr>
          <w:rFonts w:cs="Times New Roman"/>
          <w:szCs w:val="24"/>
        </w:rPr>
        <w:tab/>
      </w:r>
      <w:r w:rsidR="00651BDC" w:rsidRPr="00516477">
        <w:rPr>
          <w:rFonts w:cs="Times New Roman"/>
          <w:szCs w:val="24"/>
        </w:rPr>
        <w:t xml:space="preserve">                     </w:t>
      </w:r>
      <w:r w:rsidR="006E5464" w:rsidRPr="00516477">
        <w:rPr>
          <w:rFonts w:cs="Times New Roman"/>
          <w:szCs w:val="24"/>
        </w:rPr>
        <w:tab/>
        <w:t>(3</w:t>
      </w:r>
      <w:r w:rsidRPr="00516477">
        <w:rPr>
          <w:rFonts w:cs="Times New Roman"/>
          <w:szCs w:val="24"/>
        </w:rPr>
        <w:t>2)</w: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В дальнейшем мы будем предполагать достаточную гладкость функций </w:t>
      </w:r>
      <w:r w:rsidRPr="00516477">
        <w:rPr>
          <w:rFonts w:cs="Times New Roman"/>
          <w:i/>
          <w:szCs w:val="24"/>
          <w:lang w:val="en-US"/>
        </w:rPr>
        <w:t>x</w:t>
      </w:r>
      <w:r w:rsidRPr="00516477">
        <w:rPr>
          <w:rFonts w:cs="Times New Roman"/>
          <w:szCs w:val="24"/>
        </w:rPr>
        <w:t>(</w:t>
      </w:r>
      <w:r w:rsidRPr="00516477">
        <w:rPr>
          <w:rFonts w:cs="Times New Roman"/>
          <w:i/>
          <w:szCs w:val="24"/>
          <w:lang w:val="en-US"/>
        </w:rPr>
        <w:t>p</w:t>
      </w:r>
      <w:r w:rsidRPr="00516477">
        <w:rPr>
          <w:rFonts w:cs="Times New Roman"/>
          <w:szCs w:val="24"/>
        </w:rPr>
        <w:t xml:space="preserve">) и </w:t>
      </w:r>
      <w:r w:rsidRPr="00516477">
        <w:rPr>
          <w:rFonts w:cs="Times New Roman"/>
          <w:i/>
          <w:szCs w:val="24"/>
          <w:lang w:val="en-US"/>
        </w:rPr>
        <w:t>p</w:t>
      </w:r>
      <w:r w:rsidRPr="00516477">
        <w:rPr>
          <w:rFonts w:cs="Times New Roman"/>
          <w:szCs w:val="24"/>
        </w:rPr>
        <w:t>(</w:t>
      </w:r>
      <w:r w:rsidRPr="00516477">
        <w:rPr>
          <w:rFonts w:cs="Times New Roman"/>
          <w:i/>
          <w:szCs w:val="24"/>
          <w:lang w:val="en-US"/>
        </w:rPr>
        <w:t>t</w:t>
      </w:r>
      <w:r w:rsidRPr="00516477">
        <w:rPr>
          <w:rFonts w:cs="Times New Roman"/>
          <w:szCs w:val="24"/>
        </w:rPr>
        <w:t>)</w:t>
      </w:r>
      <w:r w:rsidRPr="00516477">
        <w:rPr>
          <w:rFonts w:cs="Times New Roman"/>
          <w:i/>
          <w:szCs w:val="24"/>
        </w:rPr>
        <w:t>.</w:t>
      </w:r>
      <w:r w:rsidRPr="00516477">
        <w:rPr>
          <w:rFonts w:cs="Times New Roman"/>
          <w:szCs w:val="24"/>
        </w:rPr>
        <w:t xml:space="preserve"> Из выкладок будет ясно, </w:t>
      </w:r>
      <w:r w:rsidR="006E5464" w:rsidRPr="00516477">
        <w:rPr>
          <w:rFonts w:cs="Times New Roman"/>
          <w:szCs w:val="24"/>
        </w:rPr>
        <w:t>какой гладкости представление (3</w:t>
      </w:r>
      <w:r w:rsidRPr="00516477">
        <w:rPr>
          <w:rFonts w:cs="Times New Roman"/>
          <w:szCs w:val="24"/>
        </w:rPr>
        <w:t xml:space="preserve">2) допустимо. Тем самым мы определим, на каком подпространстве пространства </w:t>
      </w:r>
      <w:proofErr w:type="gramStart"/>
      <w:r w:rsidRPr="00516477">
        <w:rPr>
          <w:rFonts w:cs="Times New Roman"/>
          <w:szCs w:val="24"/>
        </w:rPr>
        <w:t xml:space="preserve">функций </w:t>
      </w:r>
      <w:r w:rsidRPr="00516477">
        <w:rPr>
          <w:rFonts w:cs="Times New Roman"/>
          <w:position w:val="-12"/>
          <w:szCs w:val="24"/>
        </w:rPr>
        <w:object w:dxaOrig="720" w:dyaOrig="360">
          <v:shape id="_x0000_i1081" type="#_x0000_t75" style="width:36pt;height:20.55pt" o:ole="">
            <v:imagedata r:id="rId103" o:title=""/>
          </v:shape>
          <o:OLEObject Type="Embed" ProgID="Equation.DSMT4" ShapeID="_x0000_i1081" DrawAspect="Content" ObjectID="_1601290845" r:id="rId126"/>
        </w:object>
      </w:r>
      <w:r w:rsidRPr="00516477">
        <w:rPr>
          <w:rFonts w:cs="Times New Roman"/>
          <w:szCs w:val="24"/>
        </w:rPr>
        <w:t xml:space="preserve"> функционал</w:t>
      </w:r>
      <w:proofErr w:type="gramEnd"/>
      <w:r w:rsidRPr="00516477">
        <w:rPr>
          <w:rFonts w:cs="Times New Roman"/>
          <w:szCs w:val="24"/>
        </w:rPr>
        <w:t xml:space="preserve"> дифференцируем в смысле </w:t>
      </w:r>
      <w:proofErr w:type="spellStart"/>
      <w:r w:rsidRPr="00516477">
        <w:rPr>
          <w:rFonts w:cs="Times New Roman"/>
          <w:szCs w:val="24"/>
        </w:rPr>
        <w:t>Фреше</w:t>
      </w:r>
      <w:proofErr w:type="spellEnd"/>
      <w:r w:rsidRPr="00516477">
        <w:rPr>
          <w:rFonts w:cs="Times New Roman"/>
          <w:szCs w:val="24"/>
        </w:rPr>
        <w:t xml:space="preserve"> и мы можем использовать условие равенства нулю производной для поиска точки минимума. </w:t>
      </w:r>
    </w:p>
    <w:p w:rsidR="00BB6078" w:rsidRPr="00516477" w:rsidRDefault="00BB6078" w:rsidP="00516477">
      <w:pPr>
        <w:spacing w:after="0"/>
        <w:ind w:firstLine="567"/>
        <w:rPr>
          <w:rFonts w:cs="Times New Roman"/>
          <w:szCs w:val="24"/>
        </w:rPr>
      </w:pPr>
      <w:r w:rsidRPr="00516477">
        <w:rPr>
          <w:rFonts w:cs="Times New Roman"/>
          <w:szCs w:val="24"/>
        </w:rPr>
        <w:t xml:space="preserve">Собирая коэффициенты </w:t>
      </w:r>
      <w:proofErr w:type="gramStart"/>
      <w:r w:rsidRPr="00516477">
        <w:rPr>
          <w:rFonts w:cs="Times New Roman"/>
          <w:szCs w:val="24"/>
        </w:rPr>
        <w:t xml:space="preserve">при </w:t>
      </w:r>
      <w:r w:rsidRPr="00516477">
        <w:rPr>
          <w:rFonts w:cs="Times New Roman"/>
          <w:position w:val="-10"/>
          <w:szCs w:val="24"/>
        </w:rPr>
        <w:object w:dxaOrig="1140" w:dyaOrig="320">
          <v:shape id="_x0000_i1082" type="#_x0000_t75" style="width:56.55pt;height:15.45pt" o:ole="">
            <v:imagedata r:id="rId127" o:title=""/>
          </v:shape>
          <o:OLEObject Type="Embed" ProgID="Equation.DSMT4" ShapeID="_x0000_i1082" DrawAspect="Content" ObjectID="_1601290846" r:id="rId128"/>
        </w:object>
      </w:r>
      <w:r w:rsidR="006E5464" w:rsidRPr="00516477">
        <w:rPr>
          <w:rFonts w:cs="Times New Roman"/>
          <w:szCs w:val="24"/>
        </w:rPr>
        <w:t xml:space="preserve"> в</w:t>
      </w:r>
      <w:proofErr w:type="gramEnd"/>
      <w:r w:rsidR="006E5464" w:rsidRPr="00516477">
        <w:rPr>
          <w:rFonts w:cs="Times New Roman"/>
          <w:szCs w:val="24"/>
        </w:rPr>
        <w:t xml:space="preserve"> (31), перепишем выражение (3</w:t>
      </w:r>
      <w:r w:rsidRPr="00516477">
        <w:rPr>
          <w:rFonts w:cs="Times New Roman"/>
          <w:szCs w:val="24"/>
        </w:rPr>
        <w:t>1) в виде:</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32"/>
          <w:szCs w:val="24"/>
        </w:rPr>
        <w:object w:dxaOrig="6979" w:dyaOrig="740">
          <v:shape id="_x0000_i1083" type="#_x0000_t75" style="width:349.7pt;height:36pt" o:ole="">
            <v:imagedata r:id="rId129" o:title=""/>
          </v:shape>
          <o:OLEObject Type="Embed" ProgID="Equation.DSMT4" ShapeID="_x0000_i1083" DrawAspect="Content" ObjectID="_1601290847" r:id="rId130"/>
        </w:object>
      </w:r>
      <w:r w:rsidRPr="00516477">
        <w:rPr>
          <w:rFonts w:cs="Times New Roman"/>
          <w:szCs w:val="24"/>
        </w:rPr>
        <w:t xml:space="preserve">  </w:t>
      </w:r>
      <w:r w:rsidR="00651BDC" w:rsidRPr="00516477">
        <w:rPr>
          <w:rFonts w:cs="Times New Roman"/>
          <w:szCs w:val="24"/>
        </w:rPr>
        <w:t xml:space="preserve">                </w:t>
      </w:r>
      <w:r w:rsidR="006E5464" w:rsidRPr="00516477">
        <w:rPr>
          <w:rFonts w:cs="Times New Roman"/>
          <w:szCs w:val="24"/>
        </w:rPr>
        <w:t xml:space="preserve">  (3</w:t>
      </w:r>
      <w:r w:rsidRPr="00516477">
        <w:rPr>
          <w:rFonts w:cs="Times New Roman"/>
          <w:szCs w:val="24"/>
        </w:rPr>
        <w:t>3)</w: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roofErr w:type="gramStart"/>
      <w:r w:rsidRPr="00516477">
        <w:rPr>
          <w:rFonts w:cs="Times New Roman"/>
          <w:szCs w:val="24"/>
        </w:rPr>
        <w:t>где</w:t>
      </w:r>
      <w:proofErr w:type="gramEnd"/>
      <w:r w:rsidRPr="00516477">
        <w:rPr>
          <w:rFonts w:cs="Times New Roman"/>
          <w:szCs w:val="24"/>
        </w:rPr>
        <w:t xml:space="preserve"> функции </w:t>
      </w:r>
      <w:r w:rsidRPr="00516477">
        <w:rPr>
          <w:rFonts w:cs="Times New Roman"/>
          <w:position w:val="-12"/>
          <w:szCs w:val="24"/>
        </w:rPr>
        <w:object w:dxaOrig="1240" w:dyaOrig="400">
          <v:shape id="_x0000_i1084" type="#_x0000_t75" style="width:61.7pt;height:20.55pt" o:ole="">
            <v:imagedata r:id="rId131" o:title=""/>
          </v:shape>
          <o:OLEObject Type="Embed" ProgID="Equation.DSMT4" ShapeID="_x0000_i1084" DrawAspect="Content" ObjectID="_1601290848" r:id="rId132"/>
        </w:object>
      </w:r>
      <w:r w:rsidRPr="00516477">
        <w:rPr>
          <w:rFonts w:cs="Times New Roman"/>
          <w:szCs w:val="24"/>
        </w:rPr>
        <w:t xml:space="preserve"> определены формулами:</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108"/>
          <w:szCs w:val="24"/>
        </w:rPr>
        <w:object w:dxaOrig="7740" w:dyaOrig="2280">
          <v:shape id="_x0000_i1085" type="#_x0000_t75" style="width:385.7pt;height:113.15pt" o:ole="">
            <v:imagedata r:id="rId133" o:title=""/>
          </v:shape>
          <o:OLEObject Type="Embed" ProgID="Equation.DSMT4" ShapeID="_x0000_i1085" DrawAspect="Content" ObjectID="_1601290849" r:id="rId134"/>
        </w:object>
      </w:r>
      <w:r w:rsidR="00651BDC" w:rsidRPr="00516477">
        <w:rPr>
          <w:rFonts w:cs="Times New Roman"/>
          <w:szCs w:val="24"/>
        </w:rPr>
        <w:t xml:space="preserve">         </w:t>
      </w:r>
      <w:r w:rsidR="006E5464" w:rsidRPr="00516477">
        <w:rPr>
          <w:rFonts w:cs="Times New Roman"/>
          <w:szCs w:val="24"/>
        </w:rPr>
        <w:t>(3</w:t>
      </w:r>
      <w:r w:rsidRPr="00516477">
        <w:rPr>
          <w:rFonts w:cs="Times New Roman"/>
          <w:szCs w:val="24"/>
        </w:rPr>
        <w:t>4)</w:t>
      </w:r>
    </w:p>
    <w:p w:rsidR="00651BDC" w:rsidRPr="00516477" w:rsidRDefault="00651BDC" w:rsidP="00516477">
      <w:pPr>
        <w:spacing w:after="0"/>
        <w:ind w:firstLine="567"/>
        <w:rPr>
          <w:rFonts w:cs="Times New Roman"/>
          <w:szCs w:val="24"/>
        </w:rPr>
      </w:pPr>
    </w:p>
    <w:p w:rsidR="00BB6078" w:rsidRPr="00516477" w:rsidRDefault="006E5464" w:rsidP="00516477">
      <w:pPr>
        <w:spacing w:after="0"/>
        <w:ind w:firstLine="567"/>
        <w:rPr>
          <w:rFonts w:cs="Times New Roman"/>
          <w:szCs w:val="24"/>
        </w:rPr>
      </w:pPr>
      <w:r w:rsidRPr="00516477">
        <w:rPr>
          <w:rFonts w:cs="Times New Roman"/>
          <w:szCs w:val="24"/>
        </w:rPr>
        <w:t>В формулах (3</w:t>
      </w:r>
      <w:r w:rsidR="00BB6078" w:rsidRPr="00516477">
        <w:rPr>
          <w:rFonts w:cs="Times New Roman"/>
          <w:szCs w:val="24"/>
        </w:rPr>
        <w:t xml:space="preserve">4) следует подставить производные по времени от функций </w:t>
      </w:r>
      <w:r w:rsidR="00BB6078" w:rsidRPr="00516477">
        <w:rPr>
          <w:rFonts w:cs="Times New Roman"/>
          <w:i/>
          <w:szCs w:val="24"/>
          <w:lang w:val="en-US"/>
        </w:rPr>
        <w:t>x</w:t>
      </w:r>
      <w:r w:rsidR="00BB6078" w:rsidRPr="00516477">
        <w:rPr>
          <w:rFonts w:cs="Times New Roman"/>
          <w:i/>
          <w:szCs w:val="24"/>
        </w:rPr>
        <w:t>(</w:t>
      </w:r>
      <w:r w:rsidR="00BB6078" w:rsidRPr="00516477">
        <w:rPr>
          <w:rFonts w:cs="Times New Roman"/>
          <w:i/>
          <w:szCs w:val="24"/>
          <w:lang w:val="en-US"/>
        </w:rPr>
        <w:t>t</w:t>
      </w:r>
      <w:r w:rsidR="00BB6078" w:rsidRPr="00516477">
        <w:rPr>
          <w:rFonts w:cs="Times New Roman"/>
          <w:i/>
          <w:szCs w:val="24"/>
        </w:rPr>
        <w:t xml:space="preserve">), </w:t>
      </w:r>
      <w:r w:rsidR="00BB6078" w:rsidRPr="00516477">
        <w:rPr>
          <w:rFonts w:cs="Times New Roman"/>
          <w:i/>
          <w:szCs w:val="24"/>
          <w:lang w:val="en-US"/>
        </w:rPr>
        <w:t>y</w:t>
      </w:r>
      <w:r w:rsidR="00BB6078" w:rsidRPr="00516477">
        <w:rPr>
          <w:rFonts w:cs="Times New Roman"/>
          <w:szCs w:val="24"/>
        </w:rPr>
        <w:t>(</w:t>
      </w:r>
      <w:r w:rsidR="00BB6078" w:rsidRPr="00516477">
        <w:rPr>
          <w:rFonts w:cs="Times New Roman"/>
          <w:szCs w:val="24"/>
          <w:lang w:val="en-US"/>
        </w:rPr>
        <w:t>t</w:t>
      </w:r>
      <w:r w:rsidRPr="00516477">
        <w:rPr>
          <w:rFonts w:cs="Times New Roman"/>
          <w:szCs w:val="24"/>
        </w:rPr>
        <w:t xml:space="preserve">) </w:t>
      </w:r>
      <w:r w:rsidR="00BB6078" w:rsidRPr="00516477">
        <w:rPr>
          <w:rFonts w:cs="Times New Roman"/>
          <w:szCs w:val="24"/>
        </w:rPr>
        <w:t xml:space="preserve">из </w:t>
      </w:r>
      <w:proofErr w:type="gramStart"/>
      <w:r w:rsidR="00BB6078" w:rsidRPr="00516477">
        <w:rPr>
          <w:rFonts w:cs="Times New Roman"/>
          <w:szCs w:val="24"/>
        </w:rPr>
        <w:t>формул  (</w:t>
      </w:r>
      <w:proofErr w:type="gramEnd"/>
      <w:r w:rsidRPr="00516477">
        <w:rPr>
          <w:rFonts w:cs="Times New Roman"/>
          <w:szCs w:val="24"/>
        </w:rPr>
        <w:t>2</w:t>
      </w:r>
      <w:r w:rsidR="00BB6078" w:rsidRPr="00516477">
        <w:rPr>
          <w:rFonts w:cs="Times New Roman"/>
          <w:szCs w:val="24"/>
        </w:rPr>
        <w:t>7) и (</w:t>
      </w:r>
      <w:r w:rsidRPr="00516477">
        <w:rPr>
          <w:rFonts w:cs="Times New Roman"/>
          <w:szCs w:val="24"/>
        </w:rPr>
        <w:t>2</w:t>
      </w:r>
      <w:r w:rsidR="00BB6078" w:rsidRPr="00516477">
        <w:rPr>
          <w:rFonts w:cs="Times New Roman"/>
          <w:szCs w:val="24"/>
        </w:rPr>
        <w:t>9), что мы не стали делать, чтобы не загромождать изложение.</w:t>
      </w:r>
    </w:p>
    <w:p w:rsidR="00BB6078" w:rsidRPr="00516477" w:rsidRDefault="006E5464" w:rsidP="00516477">
      <w:pPr>
        <w:spacing w:after="0"/>
        <w:ind w:firstLine="567"/>
        <w:rPr>
          <w:rFonts w:cs="Times New Roman"/>
          <w:szCs w:val="24"/>
        </w:rPr>
      </w:pPr>
      <w:r w:rsidRPr="00516477">
        <w:rPr>
          <w:rFonts w:cs="Times New Roman"/>
          <w:szCs w:val="24"/>
        </w:rPr>
        <w:t>Интегрируя по частям в (3</w:t>
      </w:r>
      <w:r w:rsidR="00BB6078" w:rsidRPr="00516477">
        <w:rPr>
          <w:rFonts w:cs="Times New Roman"/>
          <w:szCs w:val="24"/>
        </w:rPr>
        <w:t>3), получаем:</w:t>
      </w:r>
    </w:p>
    <w:p w:rsidR="00651BDC" w:rsidRPr="00516477" w:rsidRDefault="00651BDC" w:rsidP="00516477">
      <w:pPr>
        <w:spacing w:after="0"/>
        <w:ind w:firstLine="567"/>
        <w:rPr>
          <w:rFonts w:cs="Times New Roman"/>
          <w:szCs w:val="24"/>
        </w:rPr>
      </w:pPr>
    </w:p>
    <w:p w:rsidR="00651BDC" w:rsidRPr="00516477" w:rsidRDefault="00BB6078" w:rsidP="005E3D09">
      <w:pPr>
        <w:spacing w:after="0"/>
        <w:ind w:firstLine="567"/>
        <w:jc w:val="center"/>
        <w:rPr>
          <w:rFonts w:cs="Times New Roman"/>
          <w:szCs w:val="24"/>
        </w:rPr>
      </w:pPr>
      <w:r w:rsidRPr="00516477">
        <w:rPr>
          <w:rFonts w:cs="Times New Roman"/>
          <w:position w:val="-108"/>
          <w:szCs w:val="24"/>
        </w:rPr>
        <w:object w:dxaOrig="5760" w:dyaOrig="2280">
          <v:shape id="_x0000_i1086" type="#_x0000_t75" style="width:4in;height:113.15pt" o:ole="">
            <v:imagedata r:id="rId135" o:title=""/>
          </v:shape>
          <o:OLEObject Type="Embed" ProgID="Equation.DSMT4" ShapeID="_x0000_i1086" DrawAspect="Content" ObjectID="_1601290850" r:id="rId136"/>
        </w:object>
      </w:r>
    </w:p>
    <w:p w:rsidR="00BB6078" w:rsidRPr="00516477" w:rsidRDefault="00BB6078" w:rsidP="00516477">
      <w:pPr>
        <w:spacing w:after="0"/>
        <w:ind w:firstLine="567"/>
        <w:rPr>
          <w:rFonts w:cs="Times New Roman"/>
          <w:szCs w:val="24"/>
          <w:lang w:val="en-US"/>
        </w:rPr>
      </w:pPr>
    </w:p>
    <w:p w:rsidR="00BB6078" w:rsidRPr="00516477" w:rsidRDefault="00BB6078" w:rsidP="00516477">
      <w:pPr>
        <w:spacing w:after="0"/>
        <w:ind w:firstLine="567"/>
        <w:rPr>
          <w:rFonts w:cs="Times New Roman"/>
          <w:szCs w:val="24"/>
        </w:rPr>
      </w:pPr>
      <w:r w:rsidRPr="00516477">
        <w:rPr>
          <w:rFonts w:cs="Times New Roman"/>
          <w:szCs w:val="24"/>
        </w:rPr>
        <w:t>Отсюда</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20"/>
          <w:szCs w:val="24"/>
        </w:rPr>
        <w:object w:dxaOrig="3560" w:dyaOrig="520">
          <v:shape id="_x0000_i1087" type="#_x0000_t75" style="width:180pt;height:25.7pt" o:ole="">
            <v:imagedata r:id="rId137" o:title=""/>
          </v:shape>
          <o:OLEObject Type="Embed" ProgID="Equation.DSMT4" ShapeID="_x0000_i1087" DrawAspect="Content" ObjectID="_1601290851" r:id="rId138"/>
        </w:objec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Тогда при определенных условиях гладкости на функции </w:t>
      </w:r>
      <w:r w:rsidRPr="00516477">
        <w:rPr>
          <w:rFonts w:cs="Times New Roman"/>
          <w:position w:val="-12"/>
          <w:szCs w:val="24"/>
        </w:rPr>
        <w:object w:dxaOrig="1080" w:dyaOrig="360">
          <v:shape id="_x0000_i1088" type="#_x0000_t75" style="width:56.55pt;height:20.55pt" o:ole="">
            <v:imagedata r:id="rId139" o:title=""/>
          </v:shape>
          <o:OLEObject Type="Embed" ProgID="Equation.DSMT4" ShapeID="_x0000_i1088" DrawAspect="Content" ObjectID="_1601290852" r:id="rId140"/>
        </w:object>
      </w:r>
      <w:r w:rsidRPr="00516477">
        <w:rPr>
          <w:rFonts w:cs="Times New Roman"/>
          <w:szCs w:val="24"/>
        </w:rPr>
        <w:t xml:space="preserve">функционал </w:t>
      </w:r>
      <w:r w:rsidRPr="00516477">
        <w:rPr>
          <w:rFonts w:cs="Times New Roman"/>
          <w:i/>
          <w:szCs w:val="24"/>
          <w:lang w:val="en-US"/>
        </w:rPr>
        <w:t>J</w:t>
      </w:r>
      <w:r w:rsidRPr="00516477">
        <w:rPr>
          <w:rFonts w:cs="Times New Roman"/>
          <w:szCs w:val="24"/>
        </w:rPr>
        <w:t>(</w:t>
      </w:r>
      <w:r w:rsidRPr="00516477">
        <w:rPr>
          <w:rFonts w:cs="Times New Roman"/>
          <w:i/>
          <w:szCs w:val="24"/>
          <w:lang w:val="en-US"/>
        </w:rPr>
        <w:t>p</w:t>
      </w:r>
      <w:r w:rsidRPr="00516477">
        <w:rPr>
          <w:rFonts w:cs="Times New Roman"/>
          <w:szCs w:val="24"/>
        </w:rPr>
        <w:t xml:space="preserve">) дифференцируем в смысле </w:t>
      </w:r>
      <w:proofErr w:type="spellStart"/>
      <w:r w:rsidRPr="00516477">
        <w:rPr>
          <w:rFonts w:cs="Times New Roman"/>
          <w:szCs w:val="24"/>
        </w:rPr>
        <w:t>Фреше</w:t>
      </w:r>
      <w:proofErr w:type="spellEnd"/>
      <w:r w:rsidRPr="00516477">
        <w:rPr>
          <w:rFonts w:cs="Times New Roman"/>
          <w:szCs w:val="24"/>
        </w:rPr>
        <w:t xml:space="preserve"> в точке </w:t>
      </w:r>
      <w:r w:rsidRPr="00516477">
        <w:rPr>
          <w:rFonts w:cs="Times New Roman"/>
          <w:i/>
          <w:szCs w:val="24"/>
          <w:lang w:val="en-US"/>
        </w:rPr>
        <w:t>p</w:t>
      </w:r>
      <w:r w:rsidRPr="00516477">
        <w:rPr>
          <w:rFonts w:cs="Times New Roman"/>
          <w:szCs w:val="24"/>
        </w:rPr>
        <w:t xml:space="preserve"> и его градиент задается функцией</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12"/>
          <w:szCs w:val="24"/>
        </w:rPr>
        <w:object w:dxaOrig="2680" w:dyaOrig="400">
          <v:shape id="_x0000_i1089" type="#_x0000_t75" style="width:133.7pt;height:20.55pt" o:ole="">
            <v:imagedata r:id="rId141" o:title=""/>
          </v:shape>
          <o:OLEObject Type="Embed" ProgID="Equation.DSMT4" ShapeID="_x0000_i1089" DrawAspect="Content" ObjectID="_1601290853" r:id="rId142"/>
        </w:objec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Уравнение, позволяющее определить точку минимума функционала имеет вид</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szCs w:val="24"/>
        </w:rPr>
      </w:pPr>
      <w:r w:rsidRPr="00516477">
        <w:rPr>
          <w:position w:val="-12"/>
          <w:szCs w:val="24"/>
        </w:rPr>
        <w:object w:dxaOrig="2200" w:dyaOrig="400">
          <v:shape id="_x0000_i1090" type="#_x0000_t75" style="width:108pt;height:20.55pt" o:ole="">
            <v:imagedata r:id="rId143" o:title=""/>
          </v:shape>
          <o:OLEObject Type="Embed" ProgID="Equation.DSMT4" ShapeID="_x0000_i1090" DrawAspect="Content" ObjectID="_1601290854" r:id="rId144"/>
        </w:object>
      </w:r>
      <w:r w:rsidRPr="00516477">
        <w:rPr>
          <w:szCs w:val="24"/>
        </w:rPr>
        <w:t xml:space="preserve">   </w:t>
      </w:r>
      <w:r w:rsidRPr="00516477">
        <w:rPr>
          <w:szCs w:val="24"/>
        </w:rPr>
        <w:tab/>
      </w:r>
      <w:r w:rsidRPr="00516477">
        <w:rPr>
          <w:szCs w:val="24"/>
        </w:rPr>
        <w:tab/>
      </w:r>
      <w:r w:rsidRPr="00516477">
        <w:rPr>
          <w:szCs w:val="24"/>
        </w:rPr>
        <w:tab/>
      </w:r>
      <w:r w:rsidRPr="00516477">
        <w:rPr>
          <w:szCs w:val="24"/>
        </w:rPr>
        <w:tab/>
      </w:r>
      <w:r w:rsidRPr="00516477">
        <w:rPr>
          <w:szCs w:val="24"/>
        </w:rPr>
        <w:tab/>
      </w:r>
      <w:r w:rsidRPr="00516477">
        <w:rPr>
          <w:szCs w:val="24"/>
        </w:rPr>
        <w:tab/>
        <w:t>(</w:t>
      </w:r>
      <w:r w:rsidR="00922034" w:rsidRPr="00516477">
        <w:rPr>
          <w:szCs w:val="24"/>
        </w:rPr>
        <w:t>3</w:t>
      </w:r>
      <w:r w:rsidRPr="00516477">
        <w:rPr>
          <w:szCs w:val="24"/>
        </w:rPr>
        <w:t>5)</w:t>
      </w:r>
    </w:p>
    <w:p w:rsidR="00651BDC" w:rsidRPr="00516477" w:rsidRDefault="00651BDC" w:rsidP="00516477">
      <w:pPr>
        <w:spacing w:after="0"/>
        <w:ind w:firstLine="567"/>
        <w:rPr>
          <w:szCs w:val="24"/>
        </w:rPr>
      </w:pPr>
    </w:p>
    <w:p w:rsidR="00BB6078" w:rsidRPr="00516477" w:rsidRDefault="00BB6078" w:rsidP="00516477">
      <w:pPr>
        <w:spacing w:after="0"/>
        <w:ind w:firstLine="567"/>
        <w:rPr>
          <w:rFonts w:cs="Times New Roman"/>
          <w:szCs w:val="24"/>
        </w:rPr>
      </w:pPr>
      <w:r w:rsidRPr="00516477">
        <w:rPr>
          <w:rFonts w:cs="Times New Roman"/>
          <w:szCs w:val="24"/>
        </w:rPr>
        <w:t>при краевых условиях, следующих из формул (</w:t>
      </w:r>
      <w:r w:rsidR="00922034" w:rsidRPr="00516477">
        <w:rPr>
          <w:rFonts w:cs="Times New Roman"/>
          <w:szCs w:val="24"/>
        </w:rPr>
        <w:t>2</w:t>
      </w:r>
      <w:r w:rsidRPr="00516477">
        <w:rPr>
          <w:rFonts w:cs="Times New Roman"/>
          <w:szCs w:val="24"/>
        </w:rPr>
        <w:t>3) и (</w:t>
      </w:r>
      <w:r w:rsidR="00922034" w:rsidRPr="00516477">
        <w:rPr>
          <w:rFonts w:cs="Times New Roman"/>
          <w:szCs w:val="24"/>
        </w:rPr>
        <w:t>2</w:t>
      </w:r>
      <w:r w:rsidRPr="00516477">
        <w:rPr>
          <w:rFonts w:cs="Times New Roman"/>
          <w:szCs w:val="24"/>
        </w:rPr>
        <w:t>4):</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12"/>
          <w:szCs w:val="24"/>
        </w:rPr>
        <w:object w:dxaOrig="3820" w:dyaOrig="360">
          <v:shape id="_x0000_i1091" type="#_x0000_t75" style="width:190.3pt;height:20.55pt" o:ole="">
            <v:imagedata r:id="rId145" o:title=""/>
          </v:shape>
          <o:OLEObject Type="Embed" ProgID="Equation.DSMT4" ShapeID="_x0000_i1091" DrawAspect="Content" ObjectID="_1601290855" r:id="rId146"/>
        </w:object>
      </w:r>
    </w:p>
    <w:p w:rsidR="00651BDC" w:rsidRPr="00516477" w:rsidRDefault="00651BDC" w:rsidP="00516477">
      <w:pPr>
        <w:spacing w:after="0"/>
        <w:ind w:firstLine="567"/>
        <w:rPr>
          <w:rFonts w:cs="Times New Roman"/>
          <w:szCs w:val="24"/>
        </w:rPr>
      </w:pPr>
    </w:p>
    <w:p w:rsidR="00BB6078" w:rsidRDefault="00BB6078" w:rsidP="00516477">
      <w:pPr>
        <w:spacing w:after="0"/>
        <w:ind w:firstLine="567"/>
        <w:rPr>
          <w:rFonts w:cs="Times New Roman"/>
          <w:szCs w:val="24"/>
        </w:rPr>
      </w:pPr>
      <w:r w:rsidRPr="00516477">
        <w:rPr>
          <w:rFonts w:cs="Times New Roman"/>
          <w:szCs w:val="24"/>
        </w:rPr>
        <w:t>Из выражений (</w:t>
      </w:r>
      <w:r w:rsidR="00922034" w:rsidRPr="00516477">
        <w:rPr>
          <w:rFonts w:cs="Times New Roman"/>
          <w:szCs w:val="24"/>
        </w:rPr>
        <w:t>3</w:t>
      </w:r>
      <w:r w:rsidRPr="00516477">
        <w:rPr>
          <w:rFonts w:cs="Times New Roman"/>
          <w:szCs w:val="24"/>
        </w:rPr>
        <w:t>4) следует, что обыкновенное дифференциальное уравнение (</w:t>
      </w:r>
      <w:r w:rsidR="00922034" w:rsidRPr="00516477">
        <w:rPr>
          <w:rFonts w:cs="Times New Roman"/>
          <w:szCs w:val="24"/>
        </w:rPr>
        <w:t>3</w:t>
      </w:r>
      <w:r w:rsidRPr="00516477">
        <w:rPr>
          <w:rFonts w:cs="Times New Roman"/>
          <w:szCs w:val="24"/>
        </w:rPr>
        <w:t xml:space="preserve">5) имеет четвертый порядок по времени и является квазилинейным, т.к. все коэффициенты зависят от функции </w:t>
      </w:r>
      <w:r w:rsidRPr="00516477">
        <w:rPr>
          <w:rFonts w:cs="Times New Roman"/>
          <w:szCs w:val="24"/>
          <w:lang w:val="en-US"/>
        </w:rPr>
        <w:t>p</w:t>
      </w:r>
      <w:r w:rsidRPr="00516477">
        <w:rPr>
          <w:rFonts w:cs="Times New Roman"/>
          <w:szCs w:val="24"/>
        </w:rPr>
        <w:t>(</w:t>
      </w:r>
      <w:proofErr w:type="gramStart"/>
      <w:r w:rsidRPr="00516477">
        <w:rPr>
          <w:rFonts w:cs="Times New Roman"/>
          <w:szCs w:val="24"/>
          <w:lang w:val="en-US"/>
        </w:rPr>
        <w:t>t</w:t>
      </w:r>
      <w:r w:rsidRPr="00516477">
        <w:rPr>
          <w:rFonts w:cs="Times New Roman"/>
          <w:szCs w:val="24"/>
        </w:rPr>
        <w:t>)  и</w:t>
      </w:r>
      <w:proofErr w:type="gramEnd"/>
      <w:r w:rsidRPr="00516477">
        <w:rPr>
          <w:rFonts w:cs="Times New Roman"/>
          <w:szCs w:val="24"/>
        </w:rPr>
        <w:t xml:space="preserve"> ее производных порядка меньшего четырех. Тем не менее, уравнение имеет очень громоздкий вид. Поэтому в численных примерах мы рассмотрели случаи, когда траектория движения (</w:t>
      </w:r>
      <w:r w:rsidR="00922034" w:rsidRPr="00516477">
        <w:rPr>
          <w:rFonts w:cs="Times New Roman"/>
          <w:szCs w:val="24"/>
        </w:rPr>
        <w:t>2</w:t>
      </w:r>
      <w:r w:rsidRPr="00516477">
        <w:rPr>
          <w:rFonts w:cs="Times New Roman"/>
          <w:szCs w:val="24"/>
        </w:rPr>
        <w:t xml:space="preserve">1) задается относительно простыми выражениями. </w:t>
      </w:r>
    </w:p>
    <w:p w:rsidR="00DD58B8" w:rsidRDefault="00DD58B8" w:rsidP="00516477">
      <w:pPr>
        <w:spacing w:after="0"/>
        <w:ind w:firstLine="567"/>
        <w:rPr>
          <w:rFonts w:cs="Times New Roman"/>
          <w:szCs w:val="24"/>
        </w:rPr>
      </w:pPr>
    </w:p>
    <w:p w:rsidR="0080677E" w:rsidRDefault="0080677E" w:rsidP="00516477">
      <w:pPr>
        <w:spacing w:after="0"/>
        <w:ind w:firstLine="567"/>
        <w:rPr>
          <w:rFonts w:cs="Times New Roman"/>
          <w:szCs w:val="24"/>
        </w:rPr>
      </w:pPr>
    </w:p>
    <w:p w:rsidR="0080677E" w:rsidRPr="00516477" w:rsidRDefault="0080677E" w:rsidP="00516477">
      <w:pPr>
        <w:spacing w:after="0"/>
        <w:ind w:firstLine="567"/>
        <w:rPr>
          <w:rFonts w:cs="Times New Roman"/>
          <w:szCs w:val="24"/>
        </w:rPr>
      </w:pPr>
    </w:p>
    <w:p w:rsidR="00A32B8C" w:rsidRPr="00DD58B8" w:rsidRDefault="00A32B8C" w:rsidP="00DD58B8">
      <w:pPr>
        <w:pStyle w:val="3"/>
        <w:ind w:left="567"/>
        <w:rPr>
          <w:rFonts w:ascii="Times New Roman" w:hAnsi="Times New Roman" w:cs="Times New Roman"/>
          <w:color w:val="auto"/>
        </w:rPr>
      </w:pPr>
      <w:bookmarkStart w:id="14" w:name="_Toc527379531"/>
      <w:r w:rsidRPr="00DD58B8">
        <w:rPr>
          <w:rFonts w:ascii="Times New Roman" w:hAnsi="Times New Roman" w:cs="Times New Roman"/>
          <w:color w:val="auto"/>
        </w:rPr>
        <w:lastRenderedPageBreak/>
        <w:t>4.2 Движение по прямолинейной траектории</w:t>
      </w:r>
      <w:bookmarkEnd w:id="14"/>
    </w:p>
    <w:p w:rsidR="00DD58B8" w:rsidRPr="00516477" w:rsidRDefault="00DD58B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 Рассматривалась модель робота 3-</w:t>
      </w:r>
      <w:r w:rsidRPr="00516477">
        <w:rPr>
          <w:rFonts w:cs="Times New Roman"/>
          <w:szCs w:val="24"/>
          <w:lang w:val="en-US"/>
        </w:rPr>
        <w:t>RPR</w:t>
      </w:r>
      <w:r w:rsidRPr="00516477">
        <w:rPr>
          <w:rFonts w:cs="Times New Roman"/>
          <w:szCs w:val="24"/>
        </w:rPr>
        <w:t xml:space="preserve"> со следующими </w:t>
      </w:r>
      <w:proofErr w:type="spellStart"/>
      <w:r w:rsidRPr="00516477">
        <w:rPr>
          <w:rFonts w:cs="Times New Roman"/>
          <w:szCs w:val="24"/>
        </w:rPr>
        <w:t>геомерическими</w:t>
      </w:r>
      <w:proofErr w:type="spellEnd"/>
      <w:r w:rsidRPr="00516477">
        <w:rPr>
          <w:rFonts w:cs="Times New Roman"/>
          <w:szCs w:val="24"/>
        </w:rPr>
        <w:t xml:space="preserve"> параметрами: длины штанг в исходном положении равны 30 </w:t>
      </w:r>
      <w:r w:rsidRPr="00516477">
        <w:rPr>
          <w:rFonts w:cs="Times New Roman"/>
          <w:szCs w:val="24"/>
          <w:lang w:val="en-US"/>
        </w:rPr>
        <w:t>cm</w:t>
      </w:r>
      <w:r w:rsidRPr="00516477">
        <w:rPr>
          <w:rFonts w:cs="Times New Roman"/>
          <w:szCs w:val="24"/>
        </w:rPr>
        <w:t xml:space="preserve">, радиус окружности, описанной вокруг подвижной платформы и неподвижного основания равен соответственно 12 </w:t>
      </w:r>
      <w:r w:rsidRPr="00516477">
        <w:rPr>
          <w:rFonts w:cs="Times New Roman"/>
          <w:szCs w:val="24"/>
          <w:lang w:val="en-US"/>
        </w:rPr>
        <w:t>cm</w:t>
      </w:r>
      <w:r w:rsidRPr="00516477">
        <w:rPr>
          <w:rFonts w:cs="Times New Roman"/>
          <w:szCs w:val="24"/>
        </w:rPr>
        <w:t xml:space="preserve"> и 42 </w:t>
      </w:r>
      <w:r w:rsidRPr="00516477">
        <w:rPr>
          <w:rFonts w:cs="Times New Roman"/>
          <w:szCs w:val="24"/>
          <w:lang w:val="en-US"/>
        </w:rPr>
        <w:t>cm</w:t>
      </w:r>
      <w:r w:rsidRPr="00516477">
        <w:rPr>
          <w:rFonts w:cs="Times New Roman"/>
          <w:szCs w:val="24"/>
        </w:rPr>
        <w:t>, угол поворота равен нулю. Ограничения на длины штанг не рассматривались.</w:t>
      </w:r>
    </w:p>
    <w:p w:rsidR="00BB6078" w:rsidRPr="00516477" w:rsidRDefault="00BB6078" w:rsidP="00516477">
      <w:pPr>
        <w:spacing w:after="0"/>
        <w:ind w:firstLine="567"/>
        <w:rPr>
          <w:rFonts w:cs="Times New Roman"/>
          <w:szCs w:val="24"/>
        </w:rPr>
      </w:pPr>
      <w:r w:rsidRPr="00516477">
        <w:rPr>
          <w:rFonts w:cs="Times New Roman"/>
          <w:szCs w:val="24"/>
        </w:rPr>
        <w:t>Самым простым является случай, когда центр масс движется по прямолинейной траектории. В этом случае параметризация траектории может быть задана в виде:</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28"/>
          <w:szCs w:val="24"/>
        </w:rPr>
        <w:object w:dxaOrig="2820" w:dyaOrig="680">
          <v:shape id="_x0000_i1092" type="#_x0000_t75" style="width:138.85pt;height:36pt" o:ole="">
            <v:imagedata r:id="rId147" o:title=""/>
          </v:shape>
          <o:OLEObject Type="Embed" ProgID="Equation.DSMT4" ShapeID="_x0000_i1092" DrawAspect="Content" ObjectID="_1601290856" r:id="rId148"/>
        </w:object>
      </w:r>
      <w:r w:rsidRPr="00516477">
        <w:rPr>
          <w:rFonts w:cs="Times New Roman"/>
          <w:szCs w:val="24"/>
        </w:rPr>
        <w:tab/>
      </w:r>
      <w:r w:rsidRPr="00516477">
        <w:rPr>
          <w:rFonts w:cs="Times New Roman"/>
          <w:szCs w:val="24"/>
        </w:rPr>
        <w:tab/>
      </w:r>
      <w:r w:rsidR="00651BDC" w:rsidRPr="00516477">
        <w:rPr>
          <w:rFonts w:cs="Times New Roman"/>
          <w:szCs w:val="24"/>
        </w:rPr>
        <w:t xml:space="preserve">                                     </w:t>
      </w:r>
      <w:r w:rsidRPr="00516477">
        <w:rPr>
          <w:rFonts w:cs="Times New Roman"/>
          <w:szCs w:val="24"/>
        </w:rPr>
        <w:t>(</w:t>
      </w:r>
      <w:r w:rsidR="004E6270" w:rsidRPr="00516477">
        <w:rPr>
          <w:rFonts w:cs="Times New Roman"/>
          <w:szCs w:val="24"/>
        </w:rPr>
        <w:t>3</w:t>
      </w:r>
      <w:r w:rsidRPr="00516477">
        <w:rPr>
          <w:rFonts w:cs="Times New Roman"/>
          <w:szCs w:val="24"/>
        </w:rPr>
        <w:t>6)</w: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Тогда функции (</w:t>
      </w:r>
      <w:r w:rsidR="004E6270" w:rsidRPr="00516477">
        <w:rPr>
          <w:rFonts w:cs="Times New Roman"/>
          <w:szCs w:val="24"/>
        </w:rPr>
        <w:t>3</w:t>
      </w:r>
      <w:r w:rsidRPr="00516477">
        <w:rPr>
          <w:rFonts w:cs="Times New Roman"/>
          <w:szCs w:val="24"/>
        </w:rPr>
        <w:t>4), определяющие коэффициенты уравнения (</w:t>
      </w:r>
      <w:r w:rsidR="004E6270" w:rsidRPr="00516477">
        <w:rPr>
          <w:rFonts w:cs="Times New Roman"/>
          <w:szCs w:val="24"/>
        </w:rPr>
        <w:t>3</w:t>
      </w:r>
      <w:r w:rsidRPr="00516477">
        <w:rPr>
          <w:rFonts w:cs="Times New Roman"/>
          <w:szCs w:val="24"/>
        </w:rPr>
        <w:t>5) задаются как:</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right"/>
        <w:rPr>
          <w:rFonts w:cs="Times New Roman"/>
          <w:szCs w:val="24"/>
        </w:rPr>
      </w:pPr>
      <w:r w:rsidRPr="00516477">
        <w:rPr>
          <w:rFonts w:cs="Times New Roman"/>
          <w:position w:val="-62"/>
          <w:szCs w:val="24"/>
        </w:rPr>
        <w:object w:dxaOrig="3400" w:dyaOrig="1260">
          <v:shape id="_x0000_i1093" type="#_x0000_t75" style="width:168.45pt;height:61.7pt" o:ole="">
            <v:imagedata r:id="rId149" o:title=""/>
          </v:shape>
          <o:OLEObject Type="Embed" ProgID="Equation.DSMT4" ShapeID="_x0000_i1093" DrawAspect="Content" ObjectID="_1601290857" r:id="rId150"/>
        </w:object>
      </w:r>
      <w:r w:rsidRPr="00516477">
        <w:rPr>
          <w:rFonts w:cs="Times New Roman"/>
          <w:szCs w:val="24"/>
        </w:rPr>
        <w:tab/>
      </w:r>
      <w:r w:rsidRPr="00516477">
        <w:rPr>
          <w:rFonts w:cs="Times New Roman"/>
          <w:szCs w:val="24"/>
        </w:rPr>
        <w:tab/>
      </w:r>
      <w:r w:rsidR="00651BDC" w:rsidRPr="00516477">
        <w:rPr>
          <w:rFonts w:cs="Times New Roman"/>
          <w:szCs w:val="24"/>
        </w:rPr>
        <w:t xml:space="preserve">                             </w:t>
      </w:r>
      <w:r w:rsidR="004E6270" w:rsidRPr="00516477">
        <w:rPr>
          <w:rFonts w:cs="Times New Roman"/>
          <w:szCs w:val="24"/>
        </w:rPr>
        <w:t>(37</w:t>
      </w:r>
      <w:r w:rsidRPr="00516477">
        <w:rPr>
          <w:rFonts w:cs="Times New Roman"/>
          <w:szCs w:val="24"/>
        </w:rPr>
        <w:t>)</w: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roofErr w:type="gramStart"/>
      <w:r w:rsidRPr="00516477">
        <w:rPr>
          <w:rFonts w:cs="Times New Roman"/>
          <w:szCs w:val="24"/>
        </w:rPr>
        <w:t>Подставляя  (</w:t>
      </w:r>
      <w:proofErr w:type="gramEnd"/>
      <w:r w:rsidR="004E6270" w:rsidRPr="00516477">
        <w:rPr>
          <w:rFonts w:cs="Times New Roman"/>
          <w:szCs w:val="24"/>
        </w:rPr>
        <w:t>37</w:t>
      </w:r>
      <w:r w:rsidRPr="00516477">
        <w:rPr>
          <w:rFonts w:cs="Times New Roman"/>
          <w:szCs w:val="24"/>
        </w:rPr>
        <w:t>) в (</w:t>
      </w:r>
      <w:r w:rsidR="004E6270" w:rsidRPr="00516477">
        <w:rPr>
          <w:rFonts w:cs="Times New Roman"/>
          <w:szCs w:val="24"/>
        </w:rPr>
        <w:t>3</w:t>
      </w:r>
      <w:r w:rsidRPr="00516477">
        <w:rPr>
          <w:rFonts w:cs="Times New Roman"/>
          <w:szCs w:val="24"/>
          <w:lang w:val="en-US"/>
        </w:rPr>
        <w:t>5</w:t>
      </w:r>
      <w:r w:rsidRPr="00516477">
        <w:rPr>
          <w:rFonts w:cs="Times New Roman"/>
          <w:szCs w:val="24"/>
        </w:rPr>
        <w:t>), получаем:</w:t>
      </w:r>
    </w:p>
    <w:p w:rsidR="00651BDC" w:rsidRPr="00516477" w:rsidRDefault="00651BDC"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16"/>
          <w:szCs w:val="24"/>
        </w:rPr>
        <w:object w:dxaOrig="3180" w:dyaOrig="440">
          <v:shape id="_x0000_i1094" type="#_x0000_t75" style="width:159.45pt;height:20.55pt" o:ole="">
            <v:imagedata r:id="rId151" o:title=""/>
          </v:shape>
          <o:OLEObject Type="Embed" ProgID="Equation.DSMT4" ShapeID="_x0000_i1094" DrawAspect="Content" ObjectID="_1601290858" r:id="rId152"/>
        </w:object>
      </w:r>
    </w:p>
    <w:p w:rsidR="00651BDC" w:rsidRPr="00516477" w:rsidRDefault="00651BDC"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Отсюда следует, что закон движения по прямолинейной траектории, на которой должен достигаться минимум функционала качества (</w:t>
      </w:r>
      <w:r w:rsidR="004E6270" w:rsidRPr="00516477">
        <w:rPr>
          <w:rFonts w:cs="Times New Roman"/>
          <w:szCs w:val="24"/>
        </w:rPr>
        <w:t>2</w:t>
      </w:r>
      <w:r w:rsidRPr="00516477">
        <w:rPr>
          <w:rFonts w:cs="Times New Roman"/>
          <w:szCs w:val="24"/>
        </w:rPr>
        <w:t>5), должен удовлетворять необходимому условию минимума:</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right"/>
        <w:rPr>
          <w:szCs w:val="24"/>
        </w:rPr>
      </w:pPr>
      <w:r w:rsidRPr="00516477">
        <w:rPr>
          <w:position w:val="-10"/>
          <w:szCs w:val="24"/>
        </w:rPr>
        <w:object w:dxaOrig="1460" w:dyaOrig="360">
          <v:shape id="_x0000_i1095" type="#_x0000_t75" style="width:1in;height:20.55pt" o:ole="">
            <v:imagedata r:id="rId153" o:title=""/>
          </v:shape>
          <o:OLEObject Type="Embed" ProgID="Equation.DSMT4" ShapeID="_x0000_i1095" DrawAspect="Content" ObjectID="_1601290859" r:id="rId154"/>
        </w:object>
      </w:r>
      <w:r w:rsidRPr="00516477">
        <w:rPr>
          <w:szCs w:val="24"/>
        </w:rPr>
        <w:tab/>
      </w:r>
      <w:r w:rsidRPr="00516477">
        <w:rPr>
          <w:szCs w:val="24"/>
        </w:rPr>
        <w:tab/>
      </w:r>
      <w:r w:rsidRPr="00516477">
        <w:rPr>
          <w:szCs w:val="24"/>
        </w:rPr>
        <w:tab/>
      </w:r>
      <w:r w:rsidR="00530F30" w:rsidRPr="00516477">
        <w:rPr>
          <w:szCs w:val="24"/>
        </w:rPr>
        <w:t xml:space="preserve">                                           </w:t>
      </w:r>
      <w:r w:rsidRPr="00516477">
        <w:rPr>
          <w:szCs w:val="24"/>
        </w:rPr>
        <w:t>(</w:t>
      </w:r>
      <w:r w:rsidR="004E6270" w:rsidRPr="00516477">
        <w:rPr>
          <w:szCs w:val="24"/>
        </w:rPr>
        <w:t>38</w:t>
      </w:r>
      <w:r w:rsidRPr="00516477">
        <w:rPr>
          <w:szCs w:val="24"/>
        </w:rPr>
        <w:t>)</w:t>
      </w:r>
    </w:p>
    <w:p w:rsidR="00530F30" w:rsidRPr="00516477" w:rsidRDefault="00530F30" w:rsidP="00516477">
      <w:pPr>
        <w:spacing w:after="0"/>
        <w:ind w:firstLine="567"/>
        <w:rPr>
          <w:szCs w:val="24"/>
        </w:rPr>
      </w:pPr>
    </w:p>
    <w:p w:rsidR="00BB6078" w:rsidRPr="00516477" w:rsidRDefault="00BB6078" w:rsidP="00516477">
      <w:pPr>
        <w:spacing w:after="0"/>
        <w:ind w:firstLine="567"/>
        <w:rPr>
          <w:rFonts w:cs="Times New Roman"/>
          <w:szCs w:val="24"/>
        </w:rPr>
      </w:pPr>
      <w:proofErr w:type="gramStart"/>
      <w:r w:rsidRPr="00516477">
        <w:rPr>
          <w:rFonts w:cs="Times New Roman"/>
          <w:szCs w:val="24"/>
        </w:rPr>
        <w:t>здесь</w:t>
      </w:r>
      <w:proofErr w:type="gramEnd"/>
      <w:r w:rsidRPr="00516477">
        <w:rPr>
          <w:rFonts w:cs="Times New Roman"/>
          <w:szCs w:val="24"/>
        </w:rPr>
        <w:t xml:space="preserve"> мы ввели обозначение </w:t>
      </w:r>
      <w:r w:rsidRPr="00516477">
        <w:rPr>
          <w:rFonts w:cs="Times New Roman"/>
          <w:position w:val="-14"/>
          <w:szCs w:val="24"/>
        </w:rPr>
        <w:object w:dxaOrig="1240" w:dyaOrig="440">
          <v:shape id="_x0000_i1096" type="#_x0000_t75" style="width:61.7pt;height:20.55pt" o:ole="">
            <v:imagedata r:id="rId155" o:title=""/>
          </v:shape>
          <o:OLEObject Type="Embed" ProgID="Equation.DSMT4" ShapeID="_x0000_i1096" DrawAspect="Content" ObjectID="_1601290860" r:id="rId156"/>
        </w:object>
      </w:r>
      <w:r w:rsidRPr="00516477">
        <w:rPr>
          <w:rFonts w:cs="Times New Roman"/>
          <w:szCs w:val="24"/>
        </w:rPr>
        <w:t>.</w:t>
      </w:r>
    </w:p>
    <w:p w:rsidR="00BB6078" w:rsidRPr="00516477" w:rsidRDefault="00BB6078" w:rsidP="00516477">
      <w:pPr>
        <w:spacing w:after="0"/>
        <w:ind w:firstLine="567"/>
        <w:rPr>
          <w:rFonts w:cs="Times New Roman"/>
          <w:szCs w:val="24"/>
        </w:rPr>
      </w:pPr>
      <w:r w:rsidRPr="00516477">
        <w:rPr>
          <w:rFonts w:cs="Times New Roman"/>
          <w:szCs w:val="24"/>
        </w:rPr>
        <w:t>Уравнение (</w:t>
      </w:r>
      <w:r w:rsidR="004E6270" w:rsidRPr="00516477">
        <w:rPr>
          <w:rFonts w:cs="Times New Roman"/>
          <w:szCs w:val="24"/>
        </w:rPr>
        <w:t>38</w:t>
      </w:r>
      <w:r w:rsidRPr="00516477">
        <w:rPr>
          <w:rFonts w:cs="Times New Roman"/>
          <w:szCs w:val="24"/>
        </w:rPr>
        <w:t xml:space="preserve">) легко решается стандартными методами, и с учетом краевых условий </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center"/>
        <w:rPr>
          <w:rFonts w:cs="Times New Roman"/>
          <w:szCs w:val="24"/>
        </w:rPr>
      </w:pPr>
      <w:r w:rsidRPr="00516477">
        <w:rPr>
          <w:rFonts w:cs="Times New Roman"/>
          <w:position w:val="-12"/>
          <w:szCs w:val="24"/>
        </w:rPr>
        <w:object w:dxaOrig="3640" w:dyaOrig="360">
          <v:shape id="_x0000_i1097" type="#_x0000_t75" style="width:180pt;height:20.55pt" o:ole="">
            <v:imagedata r:id="rId157" o:title=""/>
          </v:shape>
          <o:OLEObject Type="Embed" ProgID="Equation.DSMT4" ShapeID="_x0000_i1097" DrawAspect="Content" ObjectID="_1601290861" r:id="rId158"/>
        </w:object>
      </w:r>
    </w:p>
    <w:p w:rsidR="00530F30" w:rsidRPr="00516477" w:rsidRDefault="00530F30"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lastRenderedPageBreak/>
        <w:t xml:space="preserve">решение получается в явном виде. </w:t>
      </w:r>
    </w:p>
    <w:p w:rsidR="00BB6078" w:rsidRPr="00516477" w:rsidRDefault="00BB6078" w:rsidP="00516477">
      <w:pPr>
        <w:spacing w:after="0"/>
        <w:ind w:firstLine="567"/>
        <w:rPr>
          <w:rFonts w:cs="Times New Roman"/>
          <w:szCs w:val="24"/>
        </w:rPr>
      </w:pPr>
      <w:r w:rsidRPr="00516477">
        <w:rPr>
          <w:rFonts w:cs="Times New Roman"/>
          <w:szCs w:val="24"/>
        </w:rPr>
        <w:t>Общее решение уравнения (</w:t>
      </w:r>
      <w:r w:rsidR="004E6270" w:rsidRPr="00516477">
        <w:rPr>
          <w:rFonts w:cs="Times New Roman"/>
          <w:szCs w:val="24"/>
        </w:rPr>
        <w:t>38</w:t>
      </w:r>
      <w:r w:rsidRPr="00516477">
        <w:rPr>
          <w:rFonts w:cs="Times New Roman"/>
          <w:szCs w:val="24"/>
        </w:rPr>
        <w:t>) имеет вид:</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10"/>
          <w:szCs w:val="24"/>
        </w:rPr>
        <w:object w:dxaOrig="3739" w:dyaOrig="320">
          <v:shape id="_x0000_i1098" type="#_x0000_t75" style="width:185.15pt;height:15.45pt" o:ole="">
            <v:imagedata r:id="rId159" o:title=""/>
          </v:shape>
          <o:OLEObject Type="Embed" ProgID="Equation.DSMT4" ShapeID="_x0000_i1098" DrawAspect="Content" ObjectID="_1601290862" r:id="rId160"/>
        </w:object>
      </w:r>
    </w:p>
    <w:p w:rsidR="00530F30" w:rsidRPr="00516477" w:rsidRDefault="00530F30" w:rsidP="00516477">
      <w:pPr>
        <w:spacing w:after="0"/>
        <w:ind w:firstLine="567"/>
        <w:rPr>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Для определения произвольных постоянных </w:t>
      </w:r>
      <w:r w:rsidRPr="00516477">
        <w:rPr>
          <w:rFonts w:cs="Times New Roman"/>
          <w:i/>
          <w:szCs w:val="24"/>
          <w:lang w:val="en-US"/>
        </w:rPr>
        <w:t>A</w:t>
      </w:r>
      <w:r w:rsidRPr="00516477">
        <w:rPr>
          <w:rFonts w:cs="Times New Roman"/>
          <w:i/>
          <w:szCs w:val="24"/>
        </w:rPr>
        <w:t xml:space="preserve">, </w:t>
      </w:r>
      <w:r w:rsidRPr="00516477">
        <w:rPr>
          <w:rFonts w:cs="Times New Roman"/>
          <w:i/>
          <w:szCs w:val="24"/>
          <w:lang w:val="en-US"/>
        </w:rPr>
        <w:t>B</w:t>
      </w:r>
      <w:r w:rsidRPr="00516477">
        <w:rPr>
          <w:rFonts w:cs="Times New Roman"/>
          <w:i/>
          <w:szCs w:val="24"/>
        </w:rPr>
        <w:t xml:space="preserve">, </w:t>
      </w:r>
      <w:r w:rsidRPr="00516477">
        <w:rPr>
          <w:rFonts w:cs="Times New Roman"/>
          <w:i/>
          <w:szCs w:val="24"/>
          <w:lang w:val="en-US"/>
        </w:rPr>
        <w:t>C</w:t>
      </w:r>
      <w:r w:rsidRPr="00516477">
        <w:rPr>
          <w:rFonts w:cs="Times New Roman"/>
          <w:i/>
          <w:szCs w:val="24"/>
        </w:rPr>
        <w:t xml:space="preserve">, </w:t>
      </w:r>
      <w:r w:rsidRPr="00516477">
        <w:rPr>
          <w:rFonts w:cs="Times New Roman"/>
          <w:i/>
          <w:szCs w:val="24"/>
          <w:lang w:val="en-US"/>
        </w:rPr>
        <w:t>D</w:t>
      </w:r>
      <w:r w:rsidRPr="00516477">
        <w:rPr>
          <w:rFonts w:cs="Times New Roman"/>
          <w:szCs w:val="24"/>
        </w:rPr>
        <w:t xml:space="preserve"> учтем краевые условия:</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30"/>
          <w:szCs w:val="24"/>
        </w:rPr>
        <w:object w:dxaOrig="4440" w:dyaOrig="720">
          <v:shape id="_x0000_i1099" type="#_x0000_t75" style="width:221.15pt;height:36pt" o:ole="">
            <v:imagedata r:id="rId161" o:title=""/>
          </v:shape>
          <o:OLEObject Type="Embed" ProgID="Equation.DSMT4" ShapeID="_x0000_i1099" DrawAspect="Content" ObjectID="_1601290863" r:id="rId162"/>
        </w:object>
      </w:r>
    </w:p>
    <w:p w:rsidR="00530F30" w:rsidRPr="00516477" w:rsidRDefault="00530F30" w:rsidP="00516477">
      <w:pPr>
        <w:spacing w:after="0"/>
        <w:ind w:firstLine="567"/>
        <w:rPr>
          <w:szCs w:val="24"/>
        </w:rPr>
      </w:pPr>
    </w:p>
    <w:p w:rsidR="00BB6078" w:rsidRPr="00516477" w:rsidRDefault="00BB6078" w:rsidP="00516477">
      <w:pPr>
        <w:spacing w:after="0"/>
        <w:ind w:firstLine="567"/>
        <w:rPr>
          <w:szCs w:val="24"/>
        </w:rPr>
      </w:pPr>
      <w:r w:rsidRPr="00516477">
        <w:rPr>
          <w:rFonts w:cs="Times New Roman"/>
          <w:szCs w:val="24"/>
        </w:rPr>
        <w:t xml:space="preserve">Исключаем </w:t>
      </w:r>
      <w:r w:rsidRPr="00516477">
        <w:rPr>
          <w:rFonts w:cs="Times New Roman"/>
          <w:i/>
          <w:szCs w:val="24"/>
          <w:lang w:val="en-US"/>
        </w:rPr>
        <w:t>B</w:t>
      </w:r>
      <w:r w:rsidRPr="00516477">
        <w:rPr>
          <w:rFonts w:cs="Times New Roman"/>
          <w:szCs w:val="24"/>
          <w:lang w:val="en-US"/>
        </w:rPr>
        <w:t xml:space="preserve"> </w:t>
      </w:r>
      <w:r w:rsidRPr="00516477">
        <w:rPr>
          <w:rFonts w:cs="Times New Roman"/>
          <w:szCs w:val="24"/>
        </w:rPr>
        <w:t xml:space="preserve">и </w:t>
      </w:r>
      <w:r w:rsidRPr="00516477">
        <w:rPr>
          <w:rFonts w:cs="Times New Roman"/>
          <w:i/>
          <w:szCs w:val="24"/>
          <w:lang w:val="en-US"/>
        </w:rPr>
        <w:t>C</w:t>
      </w:r>
      <w:proofErr w:type="gramStart"/>
      <w:r w:rsidRPr="00516477">
        <w:rPr>
          <w:rFonts w:cs="Times New Roman"/>
          <w:i/>
          <w:szCs w:val="24"/>
        </w:rPr>
        <w:t xml:space="preserve">: </w:t>
      </w:r>
      <w:r w:rsidRPr="00516477">
        <w:rPr>
          <w:position w:val="-12"/>
          <w:szCs w:val="24"/>
        </w:rPr>
        <w:object w:dxaOrig="2079" w:dyaOrig="360">
          <v:shape id="_x0000_i1100" type="#_x0000_t75" style="width:102.85pt;height:20.55pt" o:ole="">
            <v:imagedata r:id="rId163" o:title=""/>
          </v:shape>
          <o:OLEObject Type="Embed" ProgID="Equation.DSMT4" ShapeID="_x0000_i1100" DrawAspect="Content" ObjectID="_1601290864" r:id="rId164"/>
        </w:object>
      </w:r>
      <w:r w:rsidRPr="00516477">
        <w:rPr>
          <w:szCs w:val="24"/>
        </w:rPr>
        <w:t>.</w:t>
      </w:r>
      <w:proofErr w:type="gramEnd"/>
    </w:p>
    <w:p w:rsidR="00530F30" w:rsidRPr="00516477" w:rsidRDefault="00530F30" w:rsidP="00516477">
      <w:pPr>
        <w:spacing w:after="0"/>
        <w:ind w:firstLine="567"/>
        <w:rPr>
          <w:rFonts w:cs="Times New Roman"/>
          <w:szCs w:val="24"/>
          <w:lang w:val="en-US"/>
        </w:rPr>
      </w:pPr>
    </w:p>
    <w:p w:rsidR="00BB6078" w:rsidRPr="00516477" w:rsidRDefault="00BB6078" w:rsidP="005E3D09">
      <w:pPr>
        <w:spacing w:after="0"/>
        <w:ind w:firstLine="567"/>
        <w:jc w:val="center"/>
        <w:rPr>
          <w:szCs w:val="24"/>
        </w:rPr>
      </w:pPr>
      <w:r w:rsidRPr="00516477">
        <w:rPr>
          <w:position w:val="-30"/>
          <w:szCs w:val="24"/>
        </w:rPr>
        <w:object w:dxaOrig="3879" w:dyaOrig="720">
          <v:shape id="_x0000_i1101" type="#_x0000_t75" style="width:195.45pt;height:36pt" o:ole="">
            <v:imagedata r:id="rId165" o:title=""/>
          </v:shape>
          <o:OLEObject Type="Embed" ProgID="Equation.DSMT4" ShapeID="_x0000_i1101" DrawAspect="Content" ObjectID="_1601290865" r:id="rId166"/>
        </w:object>
      </w:r>
    </w:p>
    <w:p w:rsidR="00530F30" w:rsidRPr="00516477" w:rsidRDefault="00530F30" w:rsidP="00516477">
      <w:pPr>
        <w:spacing w:after="0"/>
        <w:ind w:firstLine="567"/>
        <w:rPr>
          <w:rFonts w:cs="Times New Roman"/>
          <w:szCs w:val="24"/>
          <w:lang w:val="en-US"/>
        </w:rPr>
      </w:pPr>
    </w:p>
    <w:p w:rsidR="00BB6078" w:rsidRPr="00516477" w:rsidRDefault="00BB6078" w:rsidP="00516477">
      <w:pPr>
        <w:spacing w:after="0"/>
        <w:ind w:firstLine="567"/>
        <w:rPr>
          <w:rFonts w:cs="Times New Roman"/>
          <w:szCs w:val="24"/>
        </w:rPr>
      </w:pPr>
      <w:r w:rsidRPr="00516477">
        <w:rPr>
          <w:rFonts w:cs="Times New Roman"/>
          <w:szCs w:val="24"/>
        </w:rPr>
        <w:t>Детерминант системы равен</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10"/>
          <w:szCs w:val="24"/>
        </w:rPr>
        <w:object w:dxaOrig="6520" w:dyaOrig="360">
          <v:shape id="_x0000_i1102" type="#_x0000_t75" style="width:325.3pt;height:20.55pt" o:ole="">
            <v:imagedata r:id="rId167" o:title=""/>
          </v:shape>
          <o:OLEObject Type="Embed" ProgID="Equation.DSMT4" ShapeID="_x0000_i1102" DrawAspect="Content" ObjectID="_1601290866" r:id="rId168"/>
        </w:object>
      </w:r>
    </w:p>
    <w:p w:rsidR="00530F30" w:rsidRPr="00516477" w:rsidRDefault="00530F30" w:rsidP="00516477">
      <w:pPr>
        <w:spacing w:after="0"/>
        <w:ind w:firstLine="567"/>
        <w:rPr>
          <w:szCs w:val="24"/>
        </w:rPr>
      </w:pPr>
    </w:p>
    <w:p w:rsidR="00BB6078" w:rsidRPr="00516477" w:rsidRDefault="00BB6078" w:rsidP="00516477">
      <w:pPr>
        <w:spacing w:after="0"/>
        <w:ind w:firstLine="567"/>
        <w:rPr>
          <w:rFonts w:cs="Times New Roman"/>
          <w:szCs w:val="24"/>
        </w:rPr>
      </w:pPr>
      <w:r w:rsidRPr="00516477">
        <w:rPr>
          <w:rFonts w:cs="Times New Roman"/>
          <w:szCs w:val="24"/>
        </w:rPr>
        <w:t>Отсюда</w:t>
      </w:r>
    </w:p>
    <w:p w:rsidR="00530F30" w:rsidRPr="00516477" w:rsidRDefault="00530F30" w:rsidP="00516477">
      <w:pPr>
        <w:spacing w:after="0"/>
        <w:ind w:firstLine="567"/>
        <w:rPr>
          <w:rFonts w:cs="Times New Roman"/>
          <w:szCs w:val="24"/>
        </w:rPr>
      </w:pPr>
    </w:p>
    <w:p w:rsidR="00BB6078" w:rsidRPr="00516477" w:rsidRDefault="00BB6078" w:rsidP="005E3D09">
      <w:pPr>
        <w:spacing w:after="0"/>
        <w:ind w:firstLine="567"/>
        <w:jc w:val="center"/>
        <w:rPr>
          <w:szCs w:val="24"/>
        </w:rPr>
      </w:pPr>
      <w:r w:rsidRPr="00516477">
        <w:rPr>
          <w:position w:val="-24"/>
          <w:szCs w:val="24"/>
        </w:rPr>
        <w:object w:dxaOrig="4520" w:dyaOrig="620">
          <v:shape id="_x0000_i1103" type="#_x0000_t75" style="width:226.3pt;height:30.85pt" o:ole="">
            <v:imagedata r:id="rId169" o:title=""/>
          </v:shape>
          <o:OLEObject Type="Embed" ProgID="Equation.DSMT4" ShapeID="_x0000_i1103" DrawAspect="Content" ObjectID="_1601290867" r:id="rId170"/>
        </w:object>
      </w:r>
    </w:p>
    <w:p w:rsidR="00530F30" w:rsidRPr="00516477" w:rsidRDefault="00530F30" w:rsidP="00516477">
      <w:pPr>
        <w:spacing w:after="0"/>
        <w:ind w:firstLine="567"/>
        <w:rPr>
          <w:szCs w:val="24"/>
        </w:rPr>
      </w:pPr>
    </w:p>
    <w:p w:rsidR="00530F30" w:rsidRPr="00516477" w:rsidRDefault="00530F30" w:rsidP="00516477">
      <w:pPr>
        <w:spacing w:after="0"/>
        <w:ind w:firstLine="567"/>
        <w:rPr>
          <w:szCs w:val="24"/>
        </w:rPr>
      </w:pPr>
    </w:p>
    <w:p w:rsidR="00530F30" w:rsidRPr="00516477" w:rsidRDefault="00530F30" w:rsidP="00516477">
      <w:pPr>
        <w:spacing w:after="0"/>
        <w:ind w:firstLine="567"/>
        <w:rPr>
          <w:szCs w:val="24"/>
        </w:rPr>
      </w:pPr>
    </w:p>
    <w:p w:rsidR="00BB6078" w:rsidRPr="00516477" w:rsidRDefault="00530F30" w:rsidP="00516477">
      <w:pPr>
        <w:spacing w:after="0"/>
        <w:ind w:firstLine="567"/>
        <w:rPr>
          <w:rFonts w:cs="Times New Roman"/>
          <w:szCs w:val="24"/>
        </w:rPr>
      </w:pPr>
      <w:r w:rsidRPr="00516477">
        <w:rPr>
          <w:noProof/>
          <w:szCs w:val="24"/>
          <w:lang w:eastAsia="ru-RU"/>
        </w:rPr>
        <mc:AlternateContent>
          <mc:Choice Requires="wpg">
            <w:drawing>
              <wp:anchor distT="0" distB="0" distL="114300" distR="114300" simplePos="0" relativeHeight="251657728" behindDoc="0" locked="0" layoutInCell="1" allowOverlap="1" wp14:anchorId="6360576A" wp14:editId="02065853">
                <wp:simplePos x="0" y="0"/>
                <wp:positionH relativeFrom="margin">
                  <wp:posOffset>-116205</wp:posOffset>
                </wp:positionH>
                <wp:positionV relativeFrom="paragraph">
                  <wp:posOffset>-492125</wp:posOffset>
                </wp:positionV>
                <wp:extent cx="6136227" cy="2145323"/>
                <wp:effectExtent l="0" t="0" r="17145" b="7620"/>
                <wp:wrapNone/>
                <wp:docPr id="19" name="Групп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C463EB2-C7E1-4307-AB66-FA6D43B33FF5}"/>
                    </a:ext>
                  </a:extLst>
                </wp:docPr>
                <wp:cNvGraphicFramePr/>
                <a:graphic xmlns:a="http://schemas.openxmlformats.org/drawingml/2006/main">
                  <a:graphicData uri="http://schemas.microsoft.com/office/word/2010/wordprocessingGroup">
                    <wpg:wgp>
                      <wpg:cNvGrpSpPr/>
                      <wpg:grpSpPr>
                        <a:xfrm>
                          <a:off x="0" y="0"/>
                          <a:ext cx="6136227" cy="2145323"/>
                          <a:chOff x="-12701" y="-243891"/>
                          <a:chExt cx="7073901" cy="2533650"/>
                        </a:xfrm>
                      </wpg:grpSpPr>
                      <wpg:graphicFrame>
                        <wpg:cNvPr id="20" name="Диаграмма 2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6E16B10-0F69-4329-ADC2-3B90C48D91D9}"/>
                            </a:ext>
                          </a:extLst>
                        </wpg:cNvPr>
                        <wpg:cNvFrPr/>
                        <wpg:xfrm>
                          <a:off x="3505200" y="-243891"/>
                          <a:ext cx="3556000" cy="2533650"/>
                        </wpg:xfrm>
                        <a:graphic>
                          <a:graphicData uri="http://schemas.openxmlformats.org/drawingml/2006/chart">
                            <c:chart xmlns:c="http://schemas.openxmlformats.org/drawingml/2006/chart" xmlns:r="http://schemas.openxmlformats.org/officeDocument/2006/relationships" r:id="rId171"/>
                          </a:graphicData>
                        </a:graphic>
                      </wpg:graphicFrame>
                      <wpg:graphicFrame>
                        <wpg:cNvPr id="21" name="Диаграмма 2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195695-15F4-41A2-A4D5-5C9DC43C216B}"/>
                            </a:ext>
                          </a:extLst>
                        </wpg:cNvPr>
                        <wpg:cNvFrPr>
                          <a:graphicFrameLocks/>
                        </wpg:cNvFrPr>
                        <wpg:xfrm>
                          <a:off x="-12701" y="-243891"/>
                          <a:ext cx="3517901" cy="2533650"/>
                        </wpg:xfrm>
                        <a:graphic>
                          <a:graphicData uri="http://schemas.openxmlformats.org/drawingml/2006/chart">
                            <c:chart xmlns:c="http://schemas.openxmlformats.org/drawingml/2006/chart" xmlns:r="http://schemas.openxmlformats.org/officeDocument/2006/relationships" r:id="rId172"/>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0CFE282" id="Группа 3" o:spid="_x0000_s1026" style="position:absolute;margin-left:-9.15pt;margin-top:-38.75pt;width:483.15pt;height:168.9pt;z-index:251657728;mso-position-horizontal-relative:margin;mso-width-relative:margin;mso-height-relative:margin" coordorigin="-127,-2438" coordsize="70739,25336"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">
                <v:shape id="Диаграмма 20" o:spid="_x0000_s1027" type="#_x0000_t75" style="position:absolute;left:35010;top:-2510;width:35700;height:25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">
                  <v:imagedata r:id="rId173" o:title=""/>
                  <o:lock v:ext="edit" aspectratio="f"/>
                </v:shape>
                <v:shape id="Диаграмма 21" o:spid="_x0000_s1028" type="#_x0000_t75" style="position:absolute;left:-197;top:-2510;width:35348;height:25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">
                  <v:imagedata r:id="rId174" o:title=""/>
                  <o:lock v:ext="edit" aspectratio="f"/>
                </v:shape>
                <w10:wrap anchorx="margin"/>
              </v:group>
            </w:pict>
          </mc:Fallback>
        </mc:AlternateContent>
      </w:r>
    </w:p>
    <w:p w:rsidR="00BB6078" w:rsidRPr="00516477" w:rsidRDefault="00BB607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
    <w:p w:rsidR="005E3D09" w:rsidRDefault="005E3D09" w:rsidP="00516477">
      <w:pPr>
        <w:spacing w:after="0"/>
        <w:ind w:firstLine="567"/>
        <w:rPr>
          <w:rFonts w:cs="Times New Roman"/>
          <w:szCs w:val="24"/>
        </w:rPr>
      </w:pPr>
    </w:p>
    <w:p w:rsidR="00BB6078" w:rsidRDefault="00BB6078" w:rsidP="00516477">
      <w:pPr>
        <w:spacing w:after="0"/>
        <w:ind w:firstLine="567"/>
        <w:rPr>
          <w:rFonts w:cs="Times New Roman"/>
          <w:szCs w:val="24"/>
        </w:rPr>
      </w:pPr>
      <w:r w:rsidRPr="00516477">
        <w:rPr>
          <w:rFonts w:cs="Times New Roman"/>
          <w:szCs w:val="24"/>
        </w:rPr>
        <w:t xml:space="preserve">Рисунок </w:t>
      </w:r>
      <w:r w:rsidR="0080677E">
        <w:rPr>
          <w:rFonts w:cs="Times New Roman"/>
          <w:szCs w:val="24"/>
        </w:rPr>
        <w:t>14</w:t>
      </w:r>
      <w:r w:rsidRPr="00516477">
        <w:rPr>
          <w:rFonts w:cs="Times New Roman"/>
          <w:szCs w:val="24"/>
        </w:rPr>
        <w:t xml:space="preserve"> – профили скорости и ускорения при разных значения </w:t>
      </w:r>
      <w:proofErr w:type="spellStart"/>
      <w:r w:rsidRPr="00516477">
        <w:rPr>
          <w:rFonts w:cs="Times New Roman"/>
          <w:szCs w:val="24"/>
        </w:rPr>
        <w:t>регуляризатора</w:t>
      </w:r>
      <w:proofErr w:type="spellEnd"/>
      <w:r w:rsidRPr="00516477">
        <w:rPr>
          <w:rFonts w:cs="Times New Roman"/>
          <w:szCs w:val="24"/>
        </w:rPr>
        <w:t xml:space="preserve"> α</w:t>
      </w:r>
    </w:p>
    <w:p w:rsidR="005E3D09" w:rsidRPr="00516477" w:rsidRDefault="005E3D09"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На рисунке </w:t>
      </w:r>
      <w:r w:rsidR="0080677E">
        <w:rPr>
          <w:rFonts w:cs="Times New Roman"/>
          <w:szCs w:val="24"/>
        </w:rPr>
        <w:t>14</w:t>
      </w:r>
      <w:r w:rsidRPr="00516477">
        <w:rPr>
          <w:rFonts w:cs="Times New Roman"/>
          <w:szCs w:val="24"/>
        </w:rPr>
        <w:t xml:space="preserve"> показаны профили скорости и ускорения при разных значения </w:t>
      </w:r>
      <w:proofErr w:type="spellStart"/>
      <w:r w:rsidRPr="00516477">
        <w:rPr>
          <w:rFonts w:cs="Times New Roman"/>
          <w:szCs w:val="24"/>
        </w:rPr>
        <w:t>регуляризующего</w:t>
      </w:r>
      <w:proofErr w:type="spellEnd"/>
      <w:r w:rsidRPr="00516477">
        <w:rPr>
          <w:rFonts w:cs="Times New Roman"/>
          <w:szCs w:val="24"/>
        </w:rPr>
        <w:t xml:space="preserve"> параметра α. Очевидно, что увеличение параметра уменьшает ускорения и делает профиль скоростей более плавным. Расчет показал, что увеличение α от 0.01 до 0.5 приводит к возрастанию кинетической энергии платформы возрастает на 7.5%. Однако, за счет регуляризации профиля скорости удается существенно уменьшить силы инерции. Максимальные значения</w:t>
      </w:r>
      <w:r w:rsidR="0080677E">
        <w:rPr>
          <w:rFonts w:cs="Times New Roman"/>
          <w:szCs w:val="24"/>
        </w:rPr>
        <w:t xml:space="preserve"> уменьшаются почти на 50% </w:t>
      </w:r>
      <w:proofErr w:type="gramStart"/>
      <w:r w:rsidR="0080677E">
        <w:rPr>
          <w:rFonts w:cs="Times New Roman"/>
          <w:szCs w:val="24"/>
        </w:rPr>
        <w:t>(</w:t>
      </w:r>
      <w:r w:rsidR="005E3D09">
        <w:rPr>
          <w:rFonts w:cs="Times New Roman"/>
          <w:szCs w:val="24"/>
        </w:rPr>
        <w:t xml:space="preserve"> </w:t>
      </w:r>
      <w:r w:rsidR="005E3D09">
        <w:rPr>
          <w:rFonts w:cs="Times New Roman"/>
          <w:szCs w:val="24"/>
          <w:lang w:val="kk-KZ"/>
        </w:rPr>
        <w:t>Р</w:t>
      </w:r>
      <w:proofErr w:type="spellStart"/>
      <w:r w:rsidR="0080677E">
        <w:rPr>
          <w:rFonts w:cs="Times New Roman"/>
          <w:szCs w:val="24"/>
        </w:rPr>
        <w:t>исунок</w:t>
      </w:r>
      <w:proofErr w:type="spellEnd"/>
      <w:proofErr w:type="gramEnd"/>
      <w:r w:rsidR="0080677E">
        <w:rPr>
          <w:rFonts w:cs="Times New Roman"/>
          <w:szCs w:val="24"/>
        </w:rPr>
        <w:t xml:space="preserve"> 14</w:t>
      </w:r>
      <w:r w:rsidRPr="00516477">
        <w:rPr>
          <w:rFonts w:cs="Times New Roman"/>
          <w:szCs w:val="24"/>
        </w:rPr>
        <w:t xml:space="preserve">). </w:t>
      </w:r>
    </w:p>
    <w:p w:rsidR="00BB6078" w:rsidRPr="00516477" w:rsidRDefault="00BB6078" w:rsidP="00516477">
      <w:pPr>
        <w:spacing w:after="0"/>
        <w:ind w:firstLine="567"/>
        <w:rPr>
          <w:rFonts w:cs="Times New Roman"/>
          <w:szCs w:val="24"/>
        </w:rPr>
      </w:pPr>
      <w:r w:rsidRPr="00516477">
        <w:rPr>
          <w:rFonts w:cs="Times New Roman"/>
          <w:szCs w:val="24"/>
        </w:rPr>
        <w:t xml:space="preserve">На рисунке </w:t>
      </w:r>
      <w:r w:rsidR="0080677E">
        <w:rPr>
          <w:rFonts w:cs="Times New Roman"/>
          <w:szCs w:val="24"/>
        </w:rPr>
        <w:t>15</w:t>
      </w:r>
      <w:r w:rsidRPr="00516477">
        <w:rPr>
          <w:rFonts w:cs="Times New Roman"/>
          <w:szCs w:val="24"/>
        </w:rPr>
        <w:t xml:space="preserve"> показаны последовательные положения платформы с течением времени. В нашем примере платформа совершает поступательное движение. </w:t>
      </w:r>
    </w:p>
    <w:p w:rsidR="00BB6078" w:rsidRPr="00516477" w:rsidRDefault="00BB6078" w:rsidP="00DD58B8">
      <w:pPr>
        <w:spacing w:after="0"/>
        <w:ind w:firstLine="567"/>
        <w:jc w:val="center"/>
        <w:rPr>
          <w:rFonts w:cs="Times New Roman"/>
          <w:szCs w:val="24"/>
        </w:rPr>
      </w:pPr>
      <w:r w:rsidRPr="00516477">
        <w:rPr>
          <w:rFonts w:cs="Times New Roman"/>
          <w:noProof/>
          <w:szCs w:val="24"/>
          <w:lang w:eastAsia="ru-RU"/>
        </w:rPr>
        <w:drawing>
          <wp:inline distT="0" distB="0" distL="0" distR="0" wp14:anchorId="48772153" wp14:editId="1D463756">
            <wp:extent cx="4656406" cy="34921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ng_plat.jpg"/>
                    <pic:cNvPicPr/>
                  </pic:nvPicPr>
                  <pic:blipFill>
                    <a:blip r:embed="rId175">
                      <a:extLst>
                        <a:ext uri="{28A0092B-C50C-407E-A947-70E740481C1C}">
                          <a14:useLocalDpi xmlns:a14="http://schemas.microsoft.com/office/drawing/2010/main" val="0"/>
                        </a:ext>
                      </a:extLst>
                    </a:blip>
                    <a:stretch>
                      <a:fillRect/>
                    </a:stretch>
                  </pic:blipFill>
                  <pic:spPr>
                    <a:xfrm>
                      <a:off x="0" y="0"/>
                      <a:ext cx="4730543" cy="3547780"/>
                    </a:xfrm>
                    <a:prstGeom prst="rect">
                      <a:avLst/>
                    </a:prstGeom>
                  </pic:spPr>
                </pic:pic>
              </a:graphicData>
            </a:graphic>
          </wp:inline>
        </w:drawing>
      </w:r>
    </w:p>
    <w:p w:rsidR="00DD58B8" w:rsidRDefault="00BB6078" w:rsidP="00DD58B8">
      <w:pPr>
        <w:spacing w:after="0"/>
        <w:ind w:firstLine="567"/>
        <w:jc w:val="center"/>
        <w:rPr>
          <w:rFonts w:cs="Times New Roman"/>
          <w:szCs w:val="24"/>
        </w:rPr>
      </w:pPr>
      <w:r w:rsidRPr="00516477">
        <w:rPr>
          <w:rFonts w:cs="Times New Roman"/>
          <w:szCs w:val="24"/>
        </w:rPr>
        <w:t xml:space="preserve">Рисунок </w:t>
      </w:r>
      <w:r w:rsidR="0080677E">
        <w:rPr>
          <w:rFonts w:cs="Times New Roman"/>
          <w:szCs w:val="24"/>
        </w:rPr>
        <w:t>15</w:t>
      </w:r>
      <w:r w:rsidRPr="00516477">
        <w:rPr>
          <w:rFonts w:cs="Times New Roman"/>
          <w:szCs w:val="24"/>
        </w:rPr>
        <w:t xml:space="preserve"> – Последовательные положения платформы при α = 0.5, платформа движется с правого нижнег</w:t>
      </w:r>
      <w:r w:rsidR="00B30A2F" w:rsidRPr="00516477">
        <w:rPr>
          <w:rFonts w:cs="Times New Roman"/>
          <w:szCs w:val="24"/>
        </w:rPr>
        <w:t>о положения до левого верхнего</w:t>
      </w:r>
    </w:p>
    <w:p w:rsidR="0080677E" w:rsidRPr="00DD58B8" w:rsidRDefault="0080677E" w:rsidP="00DD58B8">
      <w:pPr>
        <w:spacing w:after="0"/>
        <w:ind w:firstLine="567"/>
        <w:jc w:val="center"/>
        <w:rPr>
          <w:rFonts w:cs="Times New Roman"/>
          <w:szCs w:val="24"/>
        </w:rPr>
      </w:pPr>
    </w:p>
    <w:p w:rsidR="00BB6078" w:rsidRDefault="00D03948" w:rsidP="00DD58B8">
      <w:pPr>
        <w:pStyle w:val="3"/>
        <w:spacing w:before="0"/>
        <w:ind w:left="567"/>
        <w:rPr>
          <w:rFonts w:ascii="Times New Roman" w:hAnsi="Times New Roman" w:cs="Times New Roman"/>
          <w:color w:val="auto"/>
        </w:rPr>
      </w:pPr>
      <w:bookmarkStart w:id="15" w:name="_Toc527379532"/>
      <w:r w:rsidRPr="00DD58B8">
        <w:rPr>
          <w:rFonts w:ascii="Times New Roman" w:hAnsi="Times New Roman" w:cs="Times New Roman"/>
          <w:color w:val="auto"/>
        </w:rPr>
        <w:t xml:space="preserve">4.3 </w:t>
      </w:r>
      <w:r w:rsidR="00BB6078" w:rsidRPr="00DD58B8">
        <w:rPr>
          <w:rFonts w:ascii="Times New Roman" w:hAnsi="Times New Roman" w:cs="Times New Roman"/>
          <w:color w:val="auto"/>
        </w:rPr>
        <w:t>Движение по дуг</w:t>
      </w:r>
      <w:r w:rsidRPr="00DD58B8">
        <w:rPr>
          <w:rFonts w:ascii="Times New Roman" w:hAnsi="Times New Roman" w:cs="Times New Roman"/>
          <w:color w:val="auto"/>
        </w:rPr>
        <w:t>е окружности</w:t>
      </w:r>
      <w:bookmarkEnd w:id="15"/>
      <w:r w:rsidR="00BB6078" w:rsidRPr="00DD58B8">
        <w:rPr>
          <w:rFonts w:ascii="Times New Roman" w:hAnsi="Times New Roman" w:cs="Times New Roman"/>
          <w:color w:val="auto"/>
        </w:rPr>
        <w:t xml:space="preserve"> </w:t>
      </w:r>
    </w:p>
    <w:p w:rsidR="00DD58B8" w:rsidRPr="00DD58B8" w:rsidRDefault="00DD58B8" w:rsidP="00DD58B8">
      <w:pPr>
        <w:spacing w:after="0"/>
      </w:pPr>
    </w:p>
    <w:p w:rsidR="00BB6078" w:rsidRPr="00516477" w:rsidRDefault="00BB6078" w:rsidP="00DD58B8">
      <w:pPr>
        <w:spacing w:after="0"/>
        <w:ind w:firstLine="567"/>
        <w:rPr>
          <w:rFonts w:cs="Times New Roman"/>
          <w:szCs w:val="24"/>
        </w:rPr>
      </w:pPr>
      <w:r w:rsidRPr="00516477">
        <w:rPr>
          <w:rFonts w:cs="Times New Roman"/>
          <w:szCs w:val="24"/>
        </w:rPr>
        <w:t xml:space="preserve">Пусть центр тяжести платформы совершает движение по дуге окружности. Запишем скорости и ускорения в полярных </w:t>
      </w:r>
      <w:proofErr w:type="gramStart"/>
      <w:r w:rsidRPr="00516477">
        <w:rPr>
          <w:rFonts w:cs="Times New Roman"/>
          <w:szCs w:val="24"/>
        </w:rPr>
        <w:t xml:space="preserve">координатах </w:t>
      </w:r>
      <w:r w:rsidRPr="00516477">
        <w:rPr>
          <w:rFonts w:cs="Times New Roman"/>
          <w:position w:val="-14"/>
          <w:szCs w:val="24"/>
        </w:rPr>
        <w:object w:dxaOrig="660" w:dyaOrig="400">
          <v:shape id="_x0000_i1104" type="#_x0000_t75" style="width:30.85pt;height:20.55pt" o:ole="">
            <v:imagedata r:id="rId176" o:title=""/>
          </v:shape>
          <o:OLEObject Type="Embed" ProgID="Equation.DSMT4" ShapeID="_x0000_i1104" DrawAspect="Content" ObjectID="_1601290868" r:id="rId177"/>
        </w:object>
      </w:r>
      <w:r w:rsidRPr="00516477">
        <w:rPr>
          <w:rFonts w:cs="Times New Roman"/>
          <w:szCs w:val="24"/>
        </w:rPr>
        <w:t>.</w:t>
      </w:r>
      <w:proofErr w:type="gramEnd"/>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right"/>
        <w:rPr>
          <w:rFonts w:cs="Times New Roman"/>
          <w:szCs w:val="24"/>
        </w:rPr>
      </w:pPr>
      <w:r w:rsidRPr="00516477">
        <w:rPr>
          <w:rFonts w:cs="Times New Roman"/>
          <w:position w:val="-34"/>
          <w:szCs w:val="24"/>
        </w:rPr>
        <w:object w:dxaOrig="2940" w:dyaOrig="800">
          <v:shape id="_x0000_i1105" type="#_x0000_t75" style="width:149.15pt;height:41.15pt" o:ole="">
            <v:imagedata r:id="rId178" o:title=""/>
          </v:shape>
          <o:OLEObject Type="Embed" ProgID="Equation.DSMT4" ShapeID="_x0000_i1105" DrawAspect="Content" ObjectID="_1601290869" r:id="rId179"/>
        </w:object>
      </w:r>
      <w:r w:rsidRPr="00516477">
        <w:rPr>
          <w:rFonts w:cs="Times New Roman"/>
          <w:szCs w:val="24"/>
        </w:rPr>
        <w:t xml:space="preserve"> </w:t>
      </w:r>
      <w:r w:rsidRPr="00516477">
        <w:rPr>
          <w:rFonts w:cs="Times New Roman"/>
          <w:szCs w:val="24"/>
        </w:rPr>
        <w:tab/>
      </w:r>
      <w:r w:rsidRPr="00516477">
        <w:rPr>
          <w:rFonts w:cs="Times New Roman"/>
          <w:szCs w:val="24"/>
        </w:rPr>
        <w:tab/>
      </w:r>
      <w:r w:rsidR="00114FF8" w:rsidRPr="00516477">
        <w:rPr>
          <w:rFonts w:cs="Times New Roman"/>
          <w:szCs w:val="24"/>
        </w:rPr>
        <w:t xml:space="preserve">                 </w:t>
      </w:r>
      <w:r w:rsidRPr="00516477">
        <w:rPr>
          <w:rFonts w:cs="Times New Roman"/>
          <w:szCs w:val="24"/>
        </w:rPr>
        <w:tab/>
        <w:t>(</w:t>
      </w:r>
      <w:r w:rsidR="004E6270" w:rsidRPr="00516477">
        <w:rPr>
          <w:rFonts w:cs="Times New Roman"/>
          <w:szCs w:val="24"/>
        </w:rPr>
        <w:t>39</w:t>
      </w:r>
      <w:r w:rsidRPr="00516477">
        <w:rPr>
          <w:rFonts w:cs="Times New Roman"/>
          <w:szCs w:val="24"/>
        </w:rPr>
        <w:t>)</w: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lastRenderedPageBreak/>
        <w:t xml:space="preserve">Закон движения по дуге окружности может быть </w:t>
      </w:r>
      <w:proofErr w:type="spellStart"/>
      <w:r w:rsidRPr="00516477">
        <w:rPr>
          <w:rFonts w:cs="Times New Roman"/>
          <w:szCs w:val="24"/>
        </w:rPr>
        <w:t>параметризован</w:t>
      </w:r>
      <w:proofErr w:type="spellEnd"/>
      <w:r w:rsidRPr="00516477">
        <w:rPr>
          <w:rFonts w:cs="Times New Roman"/>
          <w:szCs w:val="24"/>
        </w:rPr>
        <w:t xml:space="preserve"> в виде:</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right"/>
        <w:rPr>
          <w:rFonts w:cs="Times New Roman"/>
          <w:szCs w:val="24"/>
        </w:rPr>
      </w:pPr>
      <w:r w:rsidRPr="00516477">
        <w:rPr>
          <w:rFonts w:cs="Times New Roman"/>
          <w:position w:val="-28"/>
          <w:szCs w:val="24"/>
        </w:rPr>
        <w:object w:dxaOrig="1460" w:dyaOrig="680">
          <v:shape id="_x0000_i1106" type="#_x0000_t75" style="width:1in;height:36pt" o:ole="">
            <v:imagedata r:id="rId180" o:title=""/>
          </v:shape>
          <o:OLEObject Type="Embed" ProgID="Equation.DSMT4" ShapeID="_x0000_i1106" DrawAspect="Content" ObjectID="_1601290870" r:id="rId181"/>
        </w:object>
      </w:r>
      <w:r w:rsidRPr="00516477">
        <w:rPr>
          <w:rFonts w:cs="Times New Roman"/>
          <w:szCs w:val="24"/>
        </w:rPr>
        <w:t xml:space="preserve"> </w:t>
      </w:r>
      <w:r w:rsidRPr="00516477">
        <w:rPr>
          <w:rFonts w:cs="Times New Roman"/>
          <w:szCs w:val="24"/>
        </w:rPr>
        <w:tab/>
      </w:r>
      <w:r w:rsidRPr="00516477">
        <w:rPr>
          <w:rFonts w:cs="Times New Roman"/>
          <w:szCs w:val="24"/>
        </w:rPr>
        <w:tab/>
      </w:r>
      <w:r w:rsidRPr="00516477">
        <w:rPr>
          <w:rFonts w:cs="Times New Roman"/>
          <w:szCs w:val="24"/>
        </w:rPr>
        <w:tab/>
      </w:r>
      <w:r w:rsidRPr="00516477">
        <w:rPr>
          <w:rFonts w:cs="Times New Roman"/>
          <w:szCs w:val="24"/>
        </w:rPr>
        <w:tab/>
      </w:r>
      <w:r w:rsidR="00114FF8" w:rsidRPr="00516477">
        <w:rPr>
          <w:rFonts w:cs="Times New Roman"/>
          <w:szCs w:val="24"/>
        </w:rPr>
        <w:t xml:space="preserve">                      </w:t>
      </w:r>
      <w:r w:rsidRPr="00516477">
        <w:rPr>
          <w:rFonts w:cs="Times New Roman"/>
          <w:szCs w:val="24"/>
        </w:rPr>
        <w:t>(</w:t>
      </w:r>
      <w:r w:rsidR="004E6270" w:rsidRPr="00516477">
        <w:rPr>
          <w:rFonts w:cs="Times New Roman"/>
          <w:szCs w:val="24"/>
        </w:rPr>
        <w:t>40</w:t>
      </w:r>
      <w:r w:rsidRPr="00516477">
        <w:rPr>
          <w:rFonts w:cs="Times New Roman"/>
          <w:szCs w:val="24"/>
        </w:rPr>
        <w:t>)</w: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Допустим, что в начальный и конечный моменты времени скорости равны нулю и положения платформы заданы:</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right"/>
        <w:rPr>
          <w:rFonts w:cs="Times New Roman"/>
          <w:szCs w:val="24"/>
        </w:rPr>
      </w:pPr>
      <w:r w:rsidRPr="00516477">
        <w:rPr>
          <w:rFonts w:cs="Times New Roman"/>
          <w:position w:val="-28"/>
          <w:szCs w:val="24"/>
        </w:rPr>
        <w:object w:dxaOrig="1900" w:dyaOrig="680">
          <v:shape id="_x0000_i1107" type="#_x0000_t75" style="width:97.7pt;height:36pt" o:ole="">
            <v:imagedata r:id="rId182" o:title=""/>
          </v:shape>
          <o:OLEObject Type="Embed" ProgID="Equation.DSMT4" ShapeID="_x0000_i1107" DrawAspect="Content" ObjectID="_1601290871" r:id="rId183"/>
        </w:object>
      </w:r>
      <w:r w:rsidRPr="00516477">
        <w:rPr>
          <w:rFonts w:cs="Times New Roman"/>
          <w:szCs w:val="24"/>
        </w:rPr>
        <w:tab/>
      </w:r>
      <w:r w:rsidRPr="00516477">
        <w:rPr>
          <w:rFonts w:cs="Times New Roman"/>
          <w:szCs w:val="24"/>
        </w:rPr>
        <w:tab/>
      </w:r>
      <w:r w:rsidRPr="00516477">
        <w:rPr>
          <w:rFonts w:cs="Times New Roman"/>
          <w:szCs w:val="24"/>
        </w:rPr>
        <w:tab/>
      </w:r>
      <w:r w:rsidR="00114FF8" w:rsidRPr="00516477">
        <w:rPr>
          <w:rFonts w:cs="Times New Roman"/>
          <w:szCs w:val="24"/>
        </w:rPr>
        <w:t xml:space="preserve">                              </w:t>
      </w:r>
      <w:r w:rsidRPr="00516477">
        <w:rPr>
          <w:rFonts w:cs="Times New Roman"/>
          <w:szCs w:val="24"/>
        </w:rPr>
        <w:tab/>
        <w:t>(</w:t>
      </w:r>
      <w:r w:rsidR="004E6270" w:rsidRPr="00516477">
        <w:rPr>
          <w:rFonts w:cs="Times New Roman"/>
          <w:szCs w:val="24"/>
        </w:rPr>
        <w:t>41</w:t>
      </w:r>
      <w:r w:rsidRPr="00516477">
        <w:rPr>
          <w:rFonts w:cs="Times New Roman"/>
          <w:szCs w:val="24"/>
        </w:rPr>
        <w:t>)</w: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proofErr w:type="spellStart"/>
      <w:r w:rsidRPr="00516477">
        <w:rPr>
          <w:rFonts w:cs="Times New Roman"/>
          <w:szCs w:val="24"/>
        </w:rPr>
        <w:t>Регуляризованный</w:t>
      </w:r>
      <w:proofErr w:type="spellEnd"/>
      <w:r w:rsidRPr="00516477">
        <w:rPr>
          <w:rFonts w:cs="Times New Roman"/>
          <w:szCs w:val="24"/>
        </w:rPr>
        <w:t xml:space="preserve"> функционал качества в полярных координатах запишется аналогично (</w:t>
      </w:r>
      <w:r w:rsidR="004E6270" w:rsidRPr="00516477">
        <w:rPr>
          <w:rFonts w:cs="Times New Roman"/>
          <w:szCs w:val="24"/>
        </w:rPr>
        <w:t>2</w:t>
      </w:r>
      <w:r w:rsidRPr="00516477">
        <w:rPr>
          <w:rFonts w:cs="Times New Roman"/>
          <w:szCs w:val="24"/>
        </w:rPr>
        <w:t>5):</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right"/>
        <w:rPr>
          <w:rFonts w:cs="Times New Roman"/>
          <w:szCs w:val="24"/>
        </w:rPr>
      </w:pPr>
      <w:r w:rsidRPr="00516477">
        <w:rPr>
          <w:rFonts w:cs="Times New Roman"/>
          <w:position w:val="-32"/>
          <w:szCs w:val="24"/>
        </w:rPr>
        <w:object w:dxaOrig="4160" w:dyaOrig="740">
          <v:shape id="_x0000_i1108" type="#_x0000_t75" style="width:205.7pt;height:36pt" o:ole="">
            <v:imagedata r:id="rId184" o:title=""/>
          </v:shape>
          <o:OLEObject Type="Embed" ProgID="Equation.DSMT4" ShapeID="_x0000_i1108" DrawAspect="Content" ObjectID="_1601290872" r:id="rId185"/>
        </w:object>
      </w:r>
      <w:r w:rsidRPr="00516477">
        <w:rPr>
          <w:rFonts w:cs="Times New Roman"/>
          <w:szCs w:val="24"/>
        </w:rPr>
        <w:tab/>
      </w:r>
      <w:r w:rsidRPr="00516477">
        <w:rPr>
          <w:rFonts w:cs="Times New Roman"/>
          <w:szCs w:val="24"/>
        </w:rPr>
        <w:tab/>
      </w:r>
      <w:r w:rsidR="00114FF8" w:rsidRPr="00516477">
        <w:rPr>
          <w:rFonts w:cs="Times New Roman"/>
          <w:szCs w:val="24"/>
        </w:rPr>
        <w:t xml:space="preserve">                        </w:t>
      </w:r>
      <w:r w:rsidRPr="00516477">
        <w:rPr>
          <w:rFonts w:cs="Times New Roman"/>
          <w:szCs w:val="24"/>
        </w:rPr>
        <w:tab/>
        <w:t>(</w:t>
      </w:r>
      <w:r w:rsidR="004E6270" w:rsidRPr="00516477">
        <w:rPr>
          <w:rFonts w:cs="Times New Roman"/>
          <w:szCs w:val="24"/>
        </w:rPr>
        <w:t>4</w:t>
      </w:r>
      <w:r w:rsidRPr="00516477">
        <w:rPr>
          <w:rFonts w:cs="Times New Roman"/>
          <w:szCs w:val="24"/>
        </w:rPr>
        <w:t>2)</w: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Выпишем первую вариацию функционала (</w:t>
      </w:r>
      <w:r w:rsidR="004E6270" w:rsidRPr="00516477">
        <w:rPr>
          <w:rFonts w:cs="Times New Roman"/>
          <w:szCs w:val="24"/>
        </w:rPr>
        <w:t>42</w:t>
      </w:r>
      <w:r w:rsidRPr="00516477">
        <w:rPr>
          <w:rFonts w:cs="Times New Roman"/>
          <w:szCs w:val="24"/>
        </w:rPr>
        <w:t xml:space="preserve">).  </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center"/>
        <w:rPr>
          <w:rFonts w:cs="Times New Roman"/>
          <w:szCs w:val="24"/>
        </w:rPr>
      </w:pPr>
      <w:r w:rsidRPr="00516477">
        <w:rPr>
          <w:rFonts w:cs="Times New Roman"/>
          <w:position w:val="-32"/>
          <w:szCs w:val="24"/>
        </w:rPr>
        <w:object w:dxaOrig="4000" w:dyaOrig="740">
          <v:shape id="_x0000_i1109" type="#_x0000_t75" style="width:200.55pt;height:36pt" o:ole="">
            <v:imagedata r:id="rId186" o:title=""/>
          </v:shape>
          <o:OLEObject Type="Embed" ProgID="Equation.DSMT4" ShapeID="_x0000_i1109" DrawAspect="Content" ObjectID="_1601290873" r:id="rId187"/>
        </w:objec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 xml:space="preserve">Предполагая достаточную гладкость </w:t>
      </w:r>
      <w:proofErr w:type="gramStart"/>
      <w:r w:rsidRPr="00516477">
        <w:rPr>
          <w:rFonts w:cs="Times New Roman"/>
          <w:szCs w:val="24"/>
        </w:rPr>
        <w:t xml:space="preserve">функции </w:t>
      </w:r>
      <w:r w:rsidRPr="00516477">
        <w:rPr>
          <w:rFonts w:cs="Times New Roman"/>
          <w:position w:val="-10"/>
          <w:szCs w:val="24"/>
        </w:rPr>
        <w:object w:dxaOrig="460" w:dyaOrig="320">
          <v:shape id="_x0000_i1110" type="#_x0000_t75" style="width:25.7pt;height:15.45pt" o:ole="">
            <v:imagedata r:id="rId188" o:title=""/>
          </v:shape>
          <o:OLEObject Type="Embed" ProgID="Equation.DSMT4" ShapeID="_x0000_i1110" DrawAspect="Content" ObjectID="_1601290874" r:id="rId189"/>
        </w:object>
      </w:r>
      <w:r w:rsidRPr="00516477">
        <w:rPr>
          <w:rFonts w:cs="Times New Roman"/>
          <w:szCs w:val="24"/>
        </w:rPr>
        <w:t>,</w:t>
      </w:r>
      <w:proofErr w:type="gramEnd"/>
      <w:r w:rsidRPr="00516477">
        <w:rPr>
          <w:rFonts w:cs="Times New Roman"/>
          <w:szCs w:val="24"/>
        </w:rPr>
        <w:t xml:space="preserve"> учитывая краевые условия и интегрируя по частям, получаем:</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center"/>
        <w:rPr>
          <w:rFonts w:cs="Times New Roman"/>
          <w:szCs w:val="24"/>
        </w:rPr>
      </w:pPr>
      <w:r w:rsidRPr="00516477">
        <w:rPr>
          <w:rFonts w:cs="Times New Roman"/>
          <w:position w:val="-56"/>
          <w:szCs w:val="24"/>
        </w:rPr>
        <w:object w:dxaOrig="5200" w:dyaOrig="1240">
          <v:shape id="_x0000_i1111" type="#_x0000_t75" style="width:262.3pt;height:61.7pt" o:ole="">
            <v:imagedata r:id="rId190" o:title=""/>
          </v:shape>
          <o:OLEObject Type="Embed" ProgID="Equation.DSMT4" ShapeID="_x0000_i1111" DrawAspect="Content" ObjectID="_1601290875" r:id="rId191"/>
        </w:object>
      </w:r>
    </w:p>
    <w:p w:rsidR="00114FF8" w:rsidRPr="00516477" w:rsidRDefault="00114FF8" w:rsidP="00516477">
      <w:pPr>
        <w:spacing w:after="0"/>
        <w:ind w:firstLine="567"/>
        <w:rPr>
          <w:rFonts w:cs="Times New Roman"/>
          <w:szCs w:val="24"/>
        </w:rPr>
      </w:pPr>
    </w:p>
    <w:p w:rsidR="00BB6078" w:rsidRPr="00516477" w:rsidRDefault="00BB6078" w:rsidP="00516477">
      <w:pPr>
        <w:spacing w:after="0"/>
        <w:ind w:firstLine="567"/>
        <w:rPr>
          <w:rFonts w:cs="Times New Roman"/>
          <w:szCs w:val="24"/>
        </w:rPr>
      </w:pPr>
      <w:r w:rsidRPr="00516477">
        <w:rPr>
          <w:rFonts w:cs="Times New Roman"/>
          <w:szCs w:val="24"/>
        </w:rPr>
        <w:t>Отсюда следует, что необходимое условие минимума функционала качества заключается в равенстве нулю градиента функционала:</w:t>
      </w:r>
    </w:p>
    <w:p w:rsidR="00114FF8" w:rsidRPr="00516477" w:rsidRDefault="00114FF8" w:rsidP="00516477">
      <w:pPr>
        <w:spacing w:after="0"/>
        <w:ind w:firstLine="567"/>
        <w:rPr>
          <w:rFonts w:cs="Times New Roman"/>
          <w:szCs w:val="24"/>
        </w:rPr>
      </w:pPr>
    </w:p>
    <w:p w:rsidR="00BB6078" w:rsidRPr="00516477" w:rsidRDefault="00BB6078" w:rsidP="00DD58B8">
      <w:pPr>
        <w:spacing w:after="0"/>
        <w:ind w:firstLine="567"/>
        <w:jc w:val="right"/>
        <w:rPr>
          <w:szCs w:val="24"/>
        </w:rPr>
      </w:pPr>
      <w:r w:rsidRPr="00516477">
        <w:rPr>
          <w:position w:val="-10"/>
          <w:szCs w:val="24"/>
        </w:rPr>
        <w:object w:dxaOrig="3640" w:dyaOrig="360">
          <v:shape id="_x0000_i1112" type="#_x0000_t75" style="width:180pt;height:20.55pt" o:ole="">
            <v:imagedata r:id="rId192" o:title=""/>
          </v:shape>
          <o:OLEObject Type="Embed" ProgID="Equation.DSMT4" ShapeID="_x0000_i1112" DrawAspect="Content" ObjectID="_1601290876" r:id="rId193"/>
        </w:object>
      </w:r>
      <w:r w:rsidRPr="00516477">
        <w:rPr>
          <w:szCs w:val="24"/>
        </w:rPr>
        <w:tab/>
      </w:r>
      <w:r w:rsidRPr="00516477">
        <w:rPr>
          <w:szCs w:val="24"/>
        </w:rPr>
        <w:tab/>
      </w:r>
      <w:r w:rsidRPr="00516477">
        <w:rPr>
          <w:szCs w:val="24"/>
        </w:rPr>
        <w:tab/>
      </w:r>
      <w:r w:rsidRPr="00516477">
        <w:rPr>
          <w:szCs w:val="24"/>
        </w:rPr>
        <w:tab/>
        <w:t>(</w:t>
      </w:r>
      <w:r w:rsidR="004E6270" w:rsidRPr="00516477">
        <w:rPr>
          <w:szCs w:val="24"/>
        </w:rPr>
        <w:t>43</w:t>
      </w:r>
      <w:r w:rsidRPr="00516477">
        <w:rPr>
          <w:szCs w:val="24"/>
        </w:rPr>
        <w:t>)</w:t>
      </w:r>
    </w:p>
    <w:p w:rsidR="00114FF8" w:rsidRPr="00516477" w:rsidRDefault="00114FF8" w:rsidP="00516477">
      <w:pPr>
        <w:spacing w:after="0"/>
        <w:ind w:firstLine="567"/>
        <w:rPr>
          <w:szCs w:val="24"/>
        </w:rPr>
      </w:pPr>
    </w:p>
    <w:p w:rsidR="00BB6078" w:rsidRPr="00516477" w:rsidRDefault="00BB6078" w:rsidP="00516477">
      <w:pPr>
        <w:spacing w:after="0"/>
        <w:ind w:firstLine="567"/>
        <w:rPr>
          <w:rFonts w:cs="Times New Roman"/>
          <w:szCs w:val="24"/>
        </w:rPr>
      </w:pPr>
      <w:r w:rsidRPr="00516477">
        <w:rPr>
          <w:rFonts w:cs="Times New Roman"/>
          <w:szCs w:val="24"/>
        </w:rPr>
        <w:lastRenderedPageBreak/>
        <w:t>Чтобы найти оптимальный закон движения по траектории, требуется решить квазилинейное уравнение (</w:t>
      </w:r>
      <w:r w:rsidR="004E6270" w:rsidRPr="00516477">
        <w:rPr>
          <w:rFonts w:cs="Times New Roman"/>
          <w:szCs w:val="24"/>
        </w:rPr>
        <w:t>43</w:t>
      </w:r>
      <w:r w:rsidRPr="00516477">
        <w:rPr>
          <w:rFonts w:cs="Times New Roman"/>
          <w:szCs w:val="24"/>
        </w:rPr>
        <w:t>) при краевых условиях (</w:t>
      </w:r>
      <w:r w:rsidR="004E6270" w:rsidRPr="00516477">
        <w:rPr>
          <w:rFonts w:cs="Times New Roman"/>
          <w:szCs w:val="24"/>
        </w:rPr>
        <w:t>41</w:t>
      </w:r>
      <w:r w:rsidRPr="00516477">
        <w:rPr>
          <w:rFonts w:cs="Times New Roman"/>
          <w:szCs w:val="24"/>
        </w:rPr>
        <w:t>).</w:t>
      </w:r>
    </w:p>
    <w:p w:rsidR="00BB6078" w:rsidRPr="00516477" w:rsidRDefault="00BB6078" w:rsidP="00516477">
      <w:pPr>
        <w:spacing w:after="0"/>
        <w:ind w:firstLine="567"/>
        <w:rPr>
          <w:rFonts w:cs="Times New Roman"/>
          <w:szCs w:val="24"/>
        </w:rPr>
      </w:pPr>
      <w:r w:rsidRPr="00516477">
        <w:rPr>
          <w:rFonts w:cs="Times New Roman"/>
          <w:szCs w:val="24"/>
        </w:rPr>
        <w:t>Уравнение (</w:t>
      </w:r>
      <w:r w:rsidR="004E6270" w:rsidRPr="00516477">
        <w:rPr>
          <w:rFonts w:cs="Times New Roman"/>
          <w:szCs w:val="24"/>
        </w:rPr>
        <w:t>43</w:t>
      </w:r>
      <w:r w:rsidRPr="00516477">
        <w:rPr>
          <w:rFonts w:cs="Times New Roman"/>
          <w:szCs w:val="24"/>
        </w:rPr>
        <w:t xml:space="preserve">) было решено численно при помощи функций пакета </w:t>
      </w:r>
      <w:proofErr w:type="spellStart"/>
      <w:r w:rsidRPr="00516477">
        <w:rPr>
          <w:rFonts w:cs="Times New Roman"/>
          <w:szCs w:val="24"/>
          <w:lang w:val="en-US"/>
        </w:rPr>
        <w:t>Matlab</w:t>
      </w:r>
      <w:proofErr w:type="spellEnd"/>
      <w:r w:rsidR="000D369E">
        <w:rPr>
          <w:rFonts w:cs="Times New Roman"/>
          <w:szCs w:val="24"/>
        </w:rPr>
        <w:t>. На рисунке 16</w:t>
      </w:r>
      <w:r w:rsidRPr="00516477">
        <w:rPr>
          <w:rFonts w:cs="Times New Roman"/>
          <w:szCs w:val="24"/>
        </w:rPr>
        <w:t xml:space="preserve"> показаны примеры закона изменения угла поворота </w:t>
      </w:r>
      <w:r w:rsidRPr="00516477">
        <w:rPr>
          <w:rFonts w:cs="Times New Roman"/>
          <w:szCs w:val="24"/>
          <w:lang w:val="en-US"/>
        </w:rPr>
        <w:t>φ</w:t>
      </w:r>
      <w:r w:rsidRPr="00516477">
        <w:rPr>
          <w:rFonts w:cs="Times New Roman"/>
          <w:szCs w:val="24"/>
        </w:rPr>
        <w:t>(</w:t>
      </w:r>
      <w:r w:rsidRPr="00516477">
        <w:rPr>
          <w:rFonts w:cs="Times New Roman"/>
          <w:szCs w:val="24"/>
          <w:lang w:val="en-US"/>
        </w:rPr>
        <w:t>t</w:t>
      </w:r>
      <w:r w:rsidRPr="00516477">
        <w:rPr>
          <w:rFonts w:cs="Times New Roman"/>
          <w:szCs w:val="24"/>
        </w:rPr>
        <w:t xml:space="preserve">), профиля скорости и модуля ускорения, полученные для разных значений </w:t>
      </w:r>
      <w:proofErr w:type="spellStart"/>
      <w:r w:rsidRPr="00516477">
        <w:rPr>
          <w:rFonts w:cs="Times New Roman"/>
          <w:szCs w:val="24"/>
        </w:rPr>
        <w:t>регуляризующего</w:t>
      </w:r>
      <w:proofErr w:type="spellEnd"/>
      <w:r w:rsidRPr="00516477">
        <w:rPr>
          <w:rFonts w:cs="Times New Roman"/>
          <w:szCs w:val="24"/>
        </w:rPr>
        <w:t xml:space="preserve"> параметра </w:t>
      </w:r>
      <w:proofErr w:type="gramStart"/>
      <w:r w:rsidRPr="00516477">
        <w:rPr>
          <w:rFonts w:cs="Times New Roman"/>
          <w:szCs w:val="24"/>
        </w:rPr>
        <w:t>α &gt;</w:t>
      </w:r>
      <w:proofErr w:type="gramEnd"/>
      <w:r w:rsidRPr="00516477">
        <w:rPr>
          <w:rFonts w:cs="Times New Roman"/>
          <w:szCs w:val="24"/>
        </w:rPr>
        <w:t xml:space="preserve"> 0.</w:t>
      </w:r>
    </w:p>
    <w:p w:rsidR="00BB6078" w:rsidRPr="00516477" w:rsidRDefault="00BB6078" w:rsidP="00DD58B8">
      <w:pPr>
        <w:spacing w:after="0"/>
        <w:ind w:firstLine="567"/>
        <w:jc w:val="center"/>
        <w:rPr>
          <w:rFonts w:cs="Times New Roman"/>
          <w:color w:val="FF0000"/>
          <w:szCs w:val="24"/>
        </w:rPr>
      </w:pPr>
      <w:r w:rsidRPr="00516477">
        <w:rPr>
          <w:rFonts w:cs="Times New Roman"/>
          <w:noProof/>
          <w:color w:val="FF0000"/>
          <w:szCs w:val="24"/>
          <w:lang w:eastAsia="ru-RU"/>
        </w:rPr>
        <w:drawing>
          <wp:inline distT="0" distB="0" distL="0" distR="0" wp14:anchorId="29C5A1FB" wp14:editId="1DE3D574">
            <wp:extent cx="2910840" cy="230886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jpg"/>
                    <pic:cNvPicPr/>
                  </pic:nvPicPr>
                  <pic:blipFill rotWithShape="1">
                    <a:blip r:embed="rId194" cstate="print">
                      <a:extLst>
                        <a:ext uri="{28A0092B-C50C-407E-A947-70E740481C1C}">
                          <a14:useLocalDpi xmlns:a14="http://schemas.microsoft.com/office/drawing/2010/main" val="0"/>
                        </a:ext>
                      </a:extLst>
                    </a:blip>
                    <a:srcRect l="7488" t="3026" r="5824" b="5292"/>
                    <a:stretch/>
                  </pic:blipFill>
                  <pic:spPr bwMode="auto">
                    <a:xfrm>
                      <a:off x="0" y="0"/>
                      <a:ext cx="2939435" cy="2331541"/>
                    </a:xfrm>
                    <a:prstGeom prst="rect">
                      <a:avLst/>
                    </a:prstGeom>
                    <a:ln>
                      <a:noFill/>
                    </a:ln>
                    <a:extLst>
                      <a:ext uri="{53640926-AAD7-44D8-BBD7-CCE9431645EC}">
                        <a14:shadowObscured xmlns:a14="http://schemas.microsoft.com/office/drawing/2010/main"/>
                      </a:ext>
                    </a:extLst>
                  </pic:spPr>
                </pic:pic>
              </a:graphicData>
            </a:graphic>
          </wp:inline>
        </w:drawing>
      </w:r>
    </w:p>
    <w:p w:rsidR="00BB6078" w:rsidRPr="00516477" w:rsidRDefault="00BB6078" w:rsidP="00DD58B8">
      <w:pPr>
        <w:spacing w:after="0"/>
        <w:ind w:firstLine="567"/>
        <w:jc w:val="center"/>
        <w:rPr>
          <w:rFonts w:cs="Times New Roman"/>
          <w:color w:val="FF0000"/>
          <w:szCs w:val="24"/>
        </w:rPr>
      </w:pPr>
      <w:r w:rsidRPr="00516477">
        <w:rPr>
          <w:rFonts w:cs="Times New Roman"/>
          <w:noProof/>
          <w:color w:val="FF0000"/>
          <w:szCs w:val="24"/>
          <w:lang w:eastAsia="ru-RU"/>
        </w:rPr>
        <w:drawing>
          <wp:inline distT="0" distB="0" distL="0" distR="0" wp14:anchorId="4880909E" wp14:editId="0738D033">
            <wp:extent cx="2918459" cy="23774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2.jpg"/>
                    <pic:cNvPicPr/>
                  </pic:nvPicPr>
                  <pic:blipFill rotWithShape="1">
                    <a:blip r:embed="rId195" cstate="print">
                      <a:extLst>
                        <a:ext uri="{28A0092B-C50C-407E-A947-70E740481C1C}">
                          <a14:useLocalDpi xmlns:a14="http://schemas.microsoft.com/office/drawing/2010/main" val="0"/>
                        </a:ext>
                      </a:extLst>
                    </a:blip>
                    <a:srcRect l="7625" t="2691" r="6483" b="4012"/>
                    <a:stretch/>
                  </pic:blipFill>
                  <pic:spPr bwMode="auto">
                    <a:xfrm>
                      <a:off x="0" y="0"/>
                      <a:ext cx="2986242" cy="2432657"/>
                    </a:xfrm>
                    <a:prstGeom prst="rect">
                      <a:avLst/>
                    </a:prstGeom>
                    <a:ln>
                      <a:noFill/>
                    </a:ln>
                    <a:extLst>
                      <a:ext uri="{53640926-AAD7-44D8-BBD7-CCE9431645EC}">
                        <a14:shadowObscured xmlns:a14="http://schemas.microsoft.com/office/drawing/2010/main"/>
                      </a:ext>
                    </a:extLst>
                  </pic:spPr>
                </pic:pic>
              </a:graphicData>
            </a:graphic>
          </wp:inline>
        </w:drawing>
      </w:r>
    </w:p>
    <w:p w:rsidR="00BB6078" w:rsidRPr="00516477" w:rsidRDefault="00BB6078" w:rsidP="00DD58B8">
      <w:pPr>
        <w:spacing w:after="0"/>
        <w:ind w:firstLine="567"/>
        <w:jc w:val="center"/>
        <w:rPr>
          <w:rFonts w:cs="Times New Roman"/>
          <w:color w:val="FF0000"/>
          <w:szCs w:val="24"/>
        </w:rPr>
      </w:pPr>
      <w:r w:rsidRPr="00516477">
        <w:rPr>
          <w:rFonts w:cs="Times New Roman"/>
          <w:noProof/>
          <w:color w:val="FF0000"/>
          <w:szCs w:val="24"/>
          <w:lang w:eastAsia="ru-RU"/>
        </w:rPr>
        <w:drawing>
          <wp:inline distT="0" distB="0" distL="0" distR="0" wp14:anchorId="2997DCFE" wp14:editId="4205B30C">
            <wp:extent cx="2758440" cy="22402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3.jpg"/>
                    <pic:cNvPicPr/>
                  </pic:nvPicPr>
                  <pic:blipFill rotWithShape="1">
                    <a:blip r:embed="rId196" cstate="print">
                      <a:extLst>
                        <a:ext uri="{28A0092B-C50C-407E-A947-70E740481C1C}">
                          <a14:useLocalDpi xmlns:a14="http://schemas.microsoft.com/office/drawing/2010/main" val="0"/>
                        </a:ext>
                      </a:extLst>
                    </a:blip>
                    <a:srcRect l="6644" t="2532" r="7455" b="4446"/>
                    <a:stretch/>
                  </pic:blipFill>
                  <pic:spPr bwMode="auto">
                    <a:xfrm>
                      <a:off x="0" y="0"/>
                      <a:ext cx="2794843" cy="2269845"/>
                    </a:xfrm>
                    <a:prstGeom prst="rect">
                      <a:avLst/>
                    </a:prstGeom>
                    <a:ln>
                      <a:noFill/>
                    </a:ln>
                    <a:extLst>
                      <a:ext uri="{53640926-AAD7-44D8-BBD7-CCE9431645EC}">
                        <a14:shadowObscured xmlns:a14="http://schemas.microsoft.com/office/drawing/2010/main"/>
                      </a:ext>
                    </a:extLst>
                  </pic:spPr>
                </pic:pic>
              </a:graphicData>
            </a:graphic>
          </wp:inline>
        </w:drawing>
      </w:r>
    </w:p>
    <w:p w:rsidR="0059349D" w:rsidRDefault="00114FF8" w:rsidP="00DD58B8">
      <w:pPr>
        <w:spacing w:after="0"/>
        <w:ind w:firstLine="567"/>
        <w:jc w:val="center"/>
        <w:rPr>
          <w:rFonts w:cs="Times New Roman"/>
          <w:szCs w:val="24"/>
        </w:rPr>
      </w:pPr>
      <w:r w:rsidRPr="00516477">
        <w:rPr>
          <w:rFonts w:cs="Times New Roman"/>
          <w:szCs w:val="24"/>
        </w:rPr>
        <w:t>Рисунок 1</w:t>
      </w:r>
      <w:r w:rsidR="000D369E">
        <w:rPr>
          <w:rFonts w:cs="Times New Roman"/>
          <w:szCs w:val="24"/>
        </w:rPr>
        <w:t>6</w:t>
      </w:r>
      <w:r w:rsidRPr="00516477">
        <w:rPr>
          <w:rFonts w:cs="Times New Roman"/>
          <w:szCs w:val="24"/>
        </w:rPr>
        <w:t xml:space="preserve"> – примеры закона изменения угла поворота </w:t>
      </w:r>
      <w:r w:rsidRPr="00516477">
        <w:rPr>
          <w:rFonts w:cs="Times New Roman"/>
          <w:szCs w:val="24"/>
          <w:lang w:val="en-US"/>
        </w:rPr>
        <w:t>φ</w:t>
      </w:r>
      <w:r w:rsidRPr="00516477">
        <w:rPr>
          <w:rFonts w:cs="Times New Roman"/>
          <w:szCs w:val="24"/>
        </w:rPr>
        <w:t>(</w:t>
      </w:r>
      <w:r w:rsidRPr="00516477">
        <w:rPr>
          <w:rFonts w:cs="Times New Roman"/>
          <w:szCs w:val="24"/>
          <w:lang w:val="en-US"/>
        </w:rPr>
        <w:t>t</w:t>
      </w:r>
      <w:r w:rsidRPr="00516477">
        <w:rPr>
          <w:rFonts w:cs="Times New Roman"/>
          <w:szCs w:val="24"/>
        </w:rPr>
        <w:t>)</w:t>
      </w:r>
    </w:p>
    <w:p w:rsidR="00DD58B8" w:rsidRPr="00516477" w:rsidRDefault="00DD58B8" w:rsidP="00DD58B8">
      <w:pPr>
        <w:spacing w:after="0"/>
        <w:ind w:firstLine="567"/>
        <w:jc w:val="center"/>
        <w:rPr>
          <w:rFonts w:cs="Times New Roman"/>
          <w:szCs w:val="24"/>
        </w:rPr>
      </w:pPr>
    </w:p>
    <w:p w:rsidR="00946A08" w:rsidRPr="00516477" w:rsidRDefault="00946A08" w:rsidP="001B51F8">
      <w:pPr>
        <w:spacing w:after="0"/>
        <w:rPr>
          <w:rFonts w:cs="Times New Roman"/>
          <w:szCs w:val="24"/>
        </w:rPr>
      </w:pPr>
      <w:r w:rsidRPr="00516477">
        <w:rPr>
          <w:rFonts w:cs="Times New Roman"/>
          <w:szCs w:val="24"/>
        </w:rPr>
        <w:lastRenderedPageBreak/>
        <w:t xml:space="preserve">Таблица 2 – число прямоугольников для обработки в зависимости от точности </w:t>
      </w:r>
      <w:r w:rsidRPr="00516477">
        <w:rPr>
          <w:rFonts w:cs="Times New Roman"/>
          <w:szCs w:val="24"/>
          <w:lang w:val="en-US"/>
        </w:rPr>
        <w:t>δ</w:t>
      </w:r>
      <w:r w:rsidR="00DD58B8">
        <w:rPr>
          <w:rFonts w:cs="Times New Roman"/>
          <w:szCs w:val="24"/>
        </w:rPr>
        <w:t xml:space="preserve"> выполнения ограничений</w:t>
      </w:r>
    </w:p>
    <w:tbl>
      <w:tblPr>
        <w:tblStyle w:val="a8"/>
        <w:tblW w:w="9634" w:type="dxa"/>
        <w:tblLayout w:type="fixed"/>
        <w:tblLook w:val="04A0" w:firstRow="1" w:lastRow="0" w:firstColumn="1" w:lastColumn="0" w:noHBand="0" w:noVBand="1"/>
      </w:tblPr>
      <w:tblGrid>
        <w:gridCol w:w="2830"/>
        <w:gridCol w:w="1701"/>
        <w:gridCol w:w="1560"/>
        <w:gridCol w:w="1559"/>
        <w:gridCol w:w="1984"/>
      </w:tblGrid>
      <w:tr w:rsidR="00946A08" w:rsidRPr="00516477" w:rsidTr="00DD58B8">
        <w:tc>
          <w:tcPr>
            <w:tcW w:w="2830" w:type="dxa"/>
          </w:tcPr>
          <w:p w:rsidR="00946A08" w:rsidRPr="00516477" w:rsidRDefault="00946A08" w:rsidP="00DD58B8">
            <w:pPr>
              <w:ind w:firstLine="567"/>
              <w:jc w:val="left"/>
              <w:rPr>
                <w:rFonts w:cs="Times New Roman"/>
                <w:szCs w:val="24"/>
                <w:lang w:val="en-US"/>
              </w:rPr>
            </w:pPr>
            <w:r w:rsidRPr="00516477">
              <w:rPr>
                <w:rFonts w:cs="Times New Roman"/>
                <w:szCs w:val="24"/>
                <w:lang w:val="en-US"/>
              </w:rPr>
              <w:t>δ</w:t>
            </w:r>
          </w:p>
        </w:tc>
        <w:tc>
          <w:tcPr>
            <w:tcW w:w="1701" w:type="dxa"/>
          </w:tcPr>
          <w:p w:rsidR="00946A08" w:rsidRPr="00516477" w:rsidRDefault="00946A08" w:rsidP="00516477">
            <w:pPr>
              <w:ind w:firstLine="567"/>
              <w:rPr>
                <w:rFonts w:cs="Times New Roman"/>
                <w:szCs w:val="24"/>
                <w:lang w:val="en-US"/>
              </w:rPr>
            </w:pPr>
            <w:r w:rsidRPr="00516477">
              <w:rPr>
                <w:rFonts w:cs="Times New Roman"/>
                <w:szCs w:val="24"/>
                <w:lang w:val="en-US"/>
              </w:rPr>
              <w:t>0.1</w:t>
            </w:r>
          </w:p>
        </w:tc>
        <w:tc>
          <w:tcPr>
            <w:tcW w:w="1560" w:type="dxa"/>
          </w:tcPr>
          <w:p w:rsidR="00946A08" w:rsidRPr="00516477" w:rsidRDefault="00946A08" w:rsidP="00516477">
            <w:pPr>
              <w:ind w:firstLine="567"/>
              <w:rPr>
                <w:rFonts w:cs="Times New Roman"/>
                <w:szCs w:val="24"/>
                <w:lang w:val="en-US"/>
              </w:rPr>
            </w:pPr>
            <w:r w:rsidRPr="00516477">
              <w:rPr>
                <w:rFonts w:cs="Times New Roman"/>
                <w:szCs w:val="24"/>
                <w:lang w:val="en-US"/>
              </w:rPr>
              <w:t>0.05</w:t>
            </w:r>
          </w:p>
        </w:tc>
        <w:tc>
          <w:tcPr>
            <w:tcW w:w="1559" w:type="dxa"/>
          </w:tcPr>
          <w:p w:rsidR="00946A08" w:rsidRPr="00516477" w:rsidRDefault="00946A08" w:rsidP="00516477">
            <w:pPr>
              <w:ind w:firstLine="567"/>
              <w:rPr>
                <w:rFonts w:cs="Times New Roman"/>
                <w:szCs w:val="24"/>
                <w:lang w:val="en-US"/>
              </w:rPr>
            </w:pPr>
            <w:r w:rsidRPr="00516477">
              <w:rPr>
                <w:rFonts w:cs="Times New Roman"/>
                <w:szCs w:val="24"/>
                <w:lang w:val="en-US"/>
              </w:rPr>
              <w:t>0.01</w:t>
            </w:r>
          </w:p>
        </w:tc>
        <w:tc>
          <w:tcPr>
            <w:tcW w:w="1984" w:type="dxa"/>
          </w:tcPr>
          <w:p w:rsidR="00946A08" w:rsidRPr="00516477" w:rsidRDefault="00946A08" w:rsidP="00516477">
            <w:pPr>
              <w:ind w:firstLine="567"/>
              <w:rPr>
                <w:rFonts w:cs="Times New Roman"/>
                <w:szCs w:val="24"/>
                <w:lang w:val="en-US"/>
              </w:rPr>
            </w:pPr>
            <w:r w:rsidRPr="00516477">
              <w:rPr>
                <w:rFonts w:cs="Times New Roman"/>
                <w:szCs w:val="24"/>
                <w:lang w:val="en-US"/>
              </w:rPr>
              <w:t>0.001</w:t>
            </w:r>
          </w:p>
        </w:tc>
      </w:tr>
      <w:tr w:rsidR="00946A08" w:rsidRPr="00516477" w:rsidTr="00DD58B8">
        <w:tc>
          <w:tcPr>
            <w:tcW w:w="2830" w:type="dxa"/>
          </w:tcPr>
          <w:p w:rsidR="00946A08" w:rsidRPr="00516477" w:rsidRDefault="00946A08" w:rsidP="00DD58B8">
            <w:pPr>
              <w:ind w:firstLine="567"/>
              <w:jc w:val="left"/>
              <w:rPr>
                <w:rFonts w:cs="Times New Roman"/>
                <w:szCs w:val="24"/>
              </w:rPr>
            </w:pPr>
            <w:r w:rsidRPr="00516477">
              <w:rPr>
                <w:rFonts w:cs="Times New Roman"/>
                <w:szCs w:val="24"/>
              </w:rPr>
              <w:t>Число прямоугольников в покрытии рабочей области</w:t>
            </w:r>
          </w:p>
        </w:tc>
        <w:tc>
          <w:tcPr>
            <w:tcW w:w="1701" w:type="dxa"/>
          </w:tcPr>
          <w:p w:rsidR="00946A08" w:rsidRPr="00516477" w:rsidRDefault="00946A08" w:rsidP="00516477">
            <w:pPr>
              <w:ind w:firstLine="567"/>
              <w:rPr>
                <w:rFonts w:cs="Times New Roman"/>
                <w:szCs w:val="24"/>
                <w:lang w:val="en-US"/>
              </w:rPr>
            </w:pPr>
            <w:r w:rsidRPr="00516477">
              <w:rPr>
                <w:rFonts w:cs="Times New Roman"/>
                <w:szCs w:val="24"/>
                <w:lang w:val="en-US"/>
              </w:rPr>
              <w:t>10</w:t>
            </w:r>
          </w:p>
        </w:tc>
        <w:tc>
          <w:tcPr>
            <w:tcW w:w="1560" w:type="dxa"/>
          </w:tcPr>
          <w:p w:rsidR="00946A08" w:rsidRPr="00516477" w:rsidRDefault="00946A08" w:rsidP="00516477">
            <w:pPr>
              <w:ind w:firstLine="567"/>
              <w:rPr>
                <w:rFonts w:cs="Times New Roman"/>
                <w:szCs w:val="24"/>
                <w:lang w:val="en-US"/>
              </w:rPr>
            </w:pPr>
            <w:r w:rsidRPr="00516477">
              <w:rPr>
                <w:rFonts w:cs="Times New Roman"/>
                <w:szCs w:val="24"/>
                <w:lang w:val="en-US"/>
              </w:rPr>
              <w:t>26</w:t>
            </w:r>
          </w:p>
        </w:tc>
        <w:tc>
          <w:tcPr>
            <w:tcW w:w="1559" w:type="dxa"/>
          </w:tcPr>
          <w:p w:rsidR="00946A08" w:rsidRPr="00516477" w:rsidRDefault="00946A08" w:rsidP="00516477">
            <w:pPr>
              <w:ind w:firstLine="567"/>
              <w:rPr>
                <w:rFonts w:cs="Times New Roman"/>
                <w:szCs w:val="24"/>
                <w:lang w:val="en-US"/>
              </w:rPr>
            </w:pPr>
            <w:r w:rsidRPr="00516477">
              <w:rPr>
                <w:rFonts w:cs="Times New Roman"/>
                <w:szCs w:val="24"/>
                <w:lang w:val="en-US"/>
              </w:rPr>
              <w:t>112</w:t>
            </w:r>
          </w:p>
        </w:tc>
        <w:tc>
          <w:tcPr>
            <w:tcW w:w="1984" w:type="dxa"/>
          </w:tcPr>
          <w:p w:rsidR="00946A08" w:rsidRPr="00516477" w:rsidRDefault="00946A08" w:rsidP="00516477">
            <w:pPr>
              <w:ind w:firstLine="567"/>
              <w:rPr>
                <w:rFonts w:cs="Times New Roman"/>
                <w:szCs w:val="24"/>
                <w:lang w:val="en-US"/>
              </w:rPr>
            </w:pPr>
            <w:r w:rsidRPr="00516477">
              <w:rPr>
                <w:rFonts w:cs="Times New Roman"/>
                <w:szCs w:val="24"/>
                <w:lang w:val="en-US"/>
              </w:rPr>
              <w:t>1301</w:t>
            </w:r>
          </w:p>
        </w:tc>
      </w:tr>
      <w:tr w:rsidR="00946A08" w:rsidRPr="00516477" w:rsidTr="00DD58B8">
        <w:tc>
          <w:tcPr>
            <w:tcW w:w="2830" w:type="dxa"/>
          </w:tcPr>
          <w:p w:rsidR="00946A08" w:rsidRPr="00516477" w:rsidRDefault="00946A08" w:rsidP="00DD58B8">
            <w:pPr>
              <w:ind w:firstLine="567"/>
              <w:jc w:val="left"/>
              <w:rPr>
                <w:rFonts w:cs="Times New Roman"/>
                <w:szCs w:val="24"/>
                <w:lang w:val="kk-KZ"/>
              </w:rPr>
            </w:pPr>
            <w:r w:rsidRPr="00516477">
              <w:rPr>
                <w:rFonts w:cs="Times New Roman"/>
                <w:szCs w:val="24"/>
              </w:rPr>
              <w:t xml:space="preserve">Число прямоугольников </w:t>
            </w:r>
            <w:r w:rsidRPr="00516477">
              <w:rPr>
                <w:rFonts w:cs="Times New Roman"/>
                <w:szCs w:val="24"/>
                <w:lang w:val="kk-KZ"/>
              </w:rPr>
              <w:t>в обработке</w:t>
            </w:r>
          </w:p>
        </w:tc>
        <w:tc>
          <w:tcPr>
            <w:tcW w:w="1701" w:type="dxa"/>
          </w:tcPr>
          <w:p w:rsidR="00946A08" w:rsidRPr="00516477" w:rsidRDefault="00946A08" w:rsidP="00516477">
            <w:pPr>
              <w:ind w:firstLine="567"/>
              <w:rPr>
                <w:rFonts w:cs="Times New Roman"/>
                <w:szCs w:val="24"/>
                <w:lang w:val="en-US"/>
              </w:rPr>
            </w:pPr>
            <w:r w:rsidRPr="00516477">
              <w:rPr>
                <w:rFonts w:cs="Times New Roman"/>
                <w:szCs w:val="24"/>
                <w:lang w:val="en-US"/>
              </w:rPr>
              <w:t>22</w:t>
            </w:r>
          </w:p>
        </w:tc>
        <w:tc>
          <w:tcPr>
            <w:tcW w:w="1560" w:type="dxa"/>
          </w:tcPr>
          <w:p w:rsidR="00946A08" w:rsidRPr="00516477" w:rsidRDefault="00946A08" w:rsidP="00516477">
            <w:pPr>
              <w:ind w:firstLine="567"/>
              <w:rPr>
                <w:rFonts w:cs="Times New Roman"/>
                <w:szCs w:val="24"/>
                <w:lang w:val="en-US"/>
              </w:rPr>
            </w:pPr>
            <w:r w:rsidRPr="00516477">
              <w:rPr>
                <w:rFonts w:cs="Times New Roman"/>
                <w:szCs w:val="24"/>
                <w:lang w:val="en-US"/>
              </w:rPr>
              <w:t>46</w:t>
            </w:r>
          </w:p>
        </w:tc>
        <w:tc>
          <w:tcPr>
            <w:tcW w:w="1559" w:type="dxa"/>
          </w:tcPr>
          <w:p w:rsidR="00946A08" w:rsidRPr="00516477" w:rsidRDefault="00946A08" w:rsidP="00516477">
            <w:pPr>
              <w:ind w:firstLine="567"/>
              <w:rPr>
                <w:rFonts w:cs="Times New Roman"/>
                <w:szCs w:val="24"/>
                <w:lang w:val="en-US"/>
              </w:rPr>
            </w:pPr>
            <w:r w:rsidRPr="00516477">
              <w:rPr>
                <w:rFonts w:cs="Times New Roman"/>
                <w:szCs w:val="24"/>
                <w:lang w:val="en-US"/>
              </w:rPr>
              <w:t>200</w:t>
            </w:r>
          </w:p>
        </w:tc>
        <w:tc>
          <w:tcPr>
            <w:tcW w:w="1984" w:type="dxa"/>
          </w:tcPr>
          <w:p w:rsidR="00946A08" w:rsidRPr="00516477" w:rsidRDefault="00946A08" w:rsidP="00516477">
            <w:pPr>
              <w:ind w:firstLine="567"/>
              <w:rPr>
                <w:rFonts w:cs="Times New Roman"/>
                <w:szCs w:val="24"/>
                <w:lang w:val="en-US"/>
              </w:rPr>
            </w:pPr>
            <w:r w:rsidRPr="00516477">
              <w:rPr>
                <w:rFonts w:cs="Times New Roman"/>
                <w:szCs w:val="24"/>
                <w:lang w:val="en-US"/>
              </w:rPr>
              <w:t>2357</w:t>
            </w:r>
          </w:p>
        </w:tc>
      </w:tr>
    </w:tbl>
    <w:p w:rsidR="00946A08" w:rsidRPr="00516477" w:rsidRDefault="00946A08" w:rsidP="00516477">
      <w:pPr>
        <w:spacing w:after="0"/>
        <w:ind w:firstLine="567"/>
        <w:rPr>
          <w:rFonts w:cs="Times New Roman"/>
          <w:szCs w:val="24"/>
        </w:rPr>
      </w:pPr>
    </w:p>
    <w:p w:rsidR="00D27CAA" w:rsidRPr="00516477" w:rsidRDefault="00946A08" w:rsidP="00516477">
      <w:pPr>
        <w:spacing w:after="0"/>
        <w:ind w:firstLine="567"/>
        <w:rPr>
          <w:rFonts w:cs="Times New Roman"/>
          <w:szCs w:val="24"/>
        </w:rPr>
      </w:pPr>
      <w:r w:rsidRPr="00516477">
        <w:rPr>
          <w:rFonts w:cs="Times New Roman"/>
          <w:szCs w:val="24"/>
        </w:rPr>
        <w:t>В приложении D приведен фрагмент кода на Fortran90. В таблице 2 показано, как меняется число прямоугольников в обработке для формирования покрытия рабочей области.</w:t>
      </w:r>
    </w:p>
    <w:p w:rsidR="00D27CAA" w:rsidRPr="00516477" w:rsidRDefault="00D27CAA" w:rsidP="00516477">
      <w:pPr>
        <w:spacing w:after="0"/>
        <w:ind w:firstLine="567"/>
        <w:rPr>
          <w:rFonts w:cs="Times New Roman"/>
          <w:szCs w:val="24"/>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Pr="00516477" w:rsidRDefault="005E4B94" w:rsidP="00516477">
      <w:pPr>
        <w:spacing w:after="0"/>
        <w:ind w:firstLine="567"/>
        <w:rPr>
          <w:rFonts w:eastAsia="Times New Roman"/>
          <w:szCs w:val="24"/>
          <w:lang w:val="kk-KZ" w:eastAsia="ru-RU"/>
        </w:rPr>
      </w:pPr>
    </w:p>
    <w:p w:rsidR="005E4B94" w:rsidRDefault="005E4B94"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Default="00D21602" w:rsidP="00516477">
      <w:pPr>
        <w:spacing w:after="0"/>
        <w:ind w:firstLine="567"/>
        <w:rPr>
          <w:rFonts w:eastAsia="Times New Roman"/>
          <w:szCs w:val="24"/>
          <w:lang w:val="kk-KZ" w:eastAsia="ru-RU"/>
        </w:rPr>
      </w:pPr>
    </w:p>
    <w:p w:rsidR="00D21602" w:rsidRPr="00516477" w:rsidRDefault="00D21602" w:rsidP="00516477">
      <w:pPr>
        <w:spacing w:after="0"/>
        <w:ind w:firstLine="567"/>
        <w:rPr>
          <w:rFonts w:eastAsia="Times New Roman"/>
          <w:szCs w:val="24"/>
          <w:lang w:val="kk-KZ" w:eastAsia="ru-RU"/>
        </w:rPr>
      </w:pPr>
    </w:p>
    <w:p w:rsidR="0059349D" w:rsidRPr="00516477" w:rsidRDefault="0059349D" w:rsidP="00516477">
      <w:pPr>
        <w:spacing w:after="0"/>
        <w:ind w:firstLine="567"/>
        <w:rPr>
          <w:rFonts w:eastAsia="Times New Roman"/>
          <w:szCs w:val="24"/>
          <w:lang w:val="kk-KZ" w:eastAsia="ru-RU"/>
        </w:rPr>
      </w:pPr>
    </w:p>
    <w:p w:rsidR="005E4B94" w:rsidRPr="00516477" w:rsidRDefault="005E4B94" w:rsidP="0093424F">
      <w:pPr>
        <w:spacing w:after="0"/>
        <w:rPr>
          <w:rFonts w:eastAsia="Times New Roman"/>
          <w:szCs w:val="24"/>
          <w:lang w:val="kk-KZ" w:eastAsia="ru-RU"/>
        </w:rPr>
      </w:pPr>
    </w:p>
    <w:p w:rsidR="00D27CAA" w:rsidRPr="0093424F" w:rsidRDefault="00D27CAA" w:rsidP="0093424F">
      <w:pPr>
        <w:pStyle w:val="2"/>
        <w:spacing w:before="0" w:beforeAutospacing="0" w:after="0" w:afterAutospacing="0"/>
        <w:jc w:val="center"/>
        <w:rPr>
          <w:b w:val="0"/>
          <w:sz w:val="24"/>
          <w:lang w:val="kk-KZ"/>
        </w:rPr>
      </w:pPr>
      <w:bookmarkStart w:id="16" w:name="_Toc527379533"/>
      <w:r w:rsidRPr="0093424F">
        <w:rPr>
          <w:b w:val="0"/>
          <w:sz w:val="24"/>
          <w:lang w:val="kk-KZ"/>
        </w:rPr>
        <w:lastRenderedPageBreak/>
        <w:t>ЗАКЛЮЧЕНИЕ</w:t>
      </w:r>
      <w:bookmarkEnd w:id="16"/>
    </w:p>
    <w:p w:rsidR="0059349D" w:rsidRPr="00516477" w:rsidRDefault="0059349D" w:rsidP="0093424F">
      <w:pPr>
        <w:spacing w:after="0"/>
        <w:ind w:firstLine="567"/>
        <w:rPr>
          <w:rFonts w:eastAsia="Times New Roman"/>
          <w:szCs w:val="24"/>
          <w:lang w:val="kk-KZ" w:eastAsia="ru-RU"/>
        </w:rPr>
      </w:pPr>
    </w:p>
    <w:p w:rsidR="005F5938" w:rsidRPr="00516477" w:rsidRDefault="005F5938" w:rsidP="0093424F">
      <w:pPr>
        <w:spacing w:after="0"/>
        <w:ind w:firstLine="567"/>
        <w:rPr>
          <w:rFonts w:cs="Times New Roman"/>
          <w:szCs w:val="24"/>
        </w:rPr>
      </w:pPr>
      <w:r w:rsidRPr="00516477">
        <w:rPr>
          <w:rFonts w:cs="Times New Roman"/>
          <w:szCs w:val="24"/>
        </w:rPr>
        <w:t>В рамках этапа 2018 года были разработаны теория и методы аппроксимации множеств, задаваемых нелинейными функциональными неравенствами, играющими ключевую роль в задачах построения рабочей области роботов. В частности, был разработан метод покрытий, позволяющий строить внешние и внутренние аппроксимации множеств, задаваемых нелинейными неравенствами. На основе этого метода был создан и реализован алгоритм, аппроксимирующий множество решений системы нелинейных неравенств и дано его теоретическое обоснование. Также был разработан подход к аппроксимации множества, заданного системой нелинейных уравнений. Такой подход особенно удобен для случая, когда обратная задача кинематики не имеет аналитического решения в силу чего применение первого подхода затруднено.</w:t>
      </w:r>
    </w:p>
    <w:p w:rsidR="005E4B94" w:rsidRPr="00516477" w:rsidRDefault="005E4B94" w:rsidP="00516477">
      <w:pPr>
        <w:spacing w:after="0"/>
        <w:ind w:firstLine="567"/>
        <w:rPr>
          <w:rFonts w:cs="Times New Roman"/>
          <w:szCs w:val="24"/>
        </w:rPr>
      </w:pPr>
      <w:r w:rsidRPr="00516477">
        <w:rPr>
          <w:rFonts w:cs="Times New Roman"/>
          <w:szCs w:val="24"/>
        </w:rPr>
        <w:t xml:space="preserve">На данном этапе была выполнена численная реализация метода неравномерных покрытий для ряда модельных примеров. Численные расчеты показали, что метод неравномерных покрытий может быть применен для моделей роботов параллельной структуры, в частности для плоского робота с тремя степенями свободы 3RPR. Оказалось, что для плоского робота с тремя степенями свободы при фиксировании одной из степеней свободы число прямоугольников в покрытии растет обратно пропорционально точности δ, с которой выполняются ограничения. Это говорит о линейном росте трудоемкости с измельчением размера покрытия δ. Это говорит о высокой эффективности метода неравномерных покрытий оказался эффективным, т.к. в нем нет необходимости измельчать прямоугольники, которые заведомо лежат внутри рабочей области.  Однако, далее, требуется включить также еще одну степень свободы, тогда покрытие будет образовано параллелепипедами (которые мы, согласно принятым в первой части соглашениями, будем называть прямоугольниками). В этом случае число прямоугольников </w:t>
      </w:r>
      <w:proofErr w:type="gramStart"/>
      <w:r w:rsidRPr="00516477">
        <w:rPr>
          <w:rFonts w:cs="Times New Roman"/>
          <w:szCs w:val="24"/>
        </w:rPr>
        <w:t>увеличится,  что</w:t>
      </w:r>
      <w:proofErr w:type="gramEnd"/>
      <w:r w:rsidRPr="00516477">
        <w:rPr>
          <w:rFonts w:cs="Times New Roman"/>
          <w:szCs w:val="24"/>
        </w:rPr>
        <w:t xml:space="preserve"> увеличит объемы вычислений. В дальнейшем будут выполнены систематические расчеты для разных типов ограничений, других типов роботов и трех степеней свободы. При рассмотрении прямоугольника на предмет включения либо исключения из покрытия понадобилось вычисление экстремумов функций, выражающих ограничения на рабочую область. Наиболее благоприятным является случай, когда экстремумы для ограничений вычисляются аналитически. Заметим, что для большинства роботов это возможно, т.к. ограничения выражаются в виде функций нескольких переменных, являющихся полиномами не выше второго порядка. Поэтому данный метод построения покрытия рабочей области оказался эффективным и имеющим широкую область применения.</w:t>
      </w:r>
    </w:p>
    <w:p w:rsidR="005E4B94" w:rsidRPr="00516477" w:rsidRDefault="005E4B94" w:rsidP="00516477">
      <w:pPr>
        <w:spacing w:after="0"/>
        <w:ind w:firstLine="567"/>
        <w:rPr>
          <w:rFonts w:cs="Times New Roman"/>
          <w:szCs w:val="24"/>
        </w:rPr>
      </w:pPr>
      <w:r w:rsidRPr="00516477">
        <w:rPr>
          <w:rFonts w:cs="Times New Roman"/>
          <w:szCs w:val="24"/>
        </w:rPr>
        <w:t xml:space="preserve">Конечная цель построения покрытия рабочей области и ее границы заключается в том, что для каждого из прямоугольников понадобится вычислять экстремумы функций качества. </w:t>
      </w:r>
      <w:r w:rsidRPr="00516477">
        <w:rPr>
          <w:rFonts w:cs="Times New Roman"/>
          <w:szCs w:val="24"/>
        </w:rPr>
        <w:lastRenderedPageBreak/>
        <w:t>Это связано с тем, что прямоугольники есть множества простой структуры, а на них вычисление экстремумов нелинейных функционалов может быть упрощено. Затем из этих значений экстремумов требуется выбрать глобальный экстремум. Но, тем не менее, задача вычисления экстремума на каждом из этих прямоугольников, в свою очередь, резко увеличивает трудоемкость вычислений. Поэтому использование высокопроизводительных технологий является необходимым шагом в приложении метода неравномерных покрытий.</w:t>
      </w:r>
    </w:p>
    <w:p w:rsidR="005E4B94" w:rsidRPr="00516477" w:rsidRDefault="005E4B94" w:rsidP="00516477">
      <w:pPr>
        <w:spacing w:after="0"/>
        <w:ind w:firstLine="567"/>
        <w:rPr>
          <w:rFonts w:cs="Times New Roman"/>
          <w:szCs w:val="24"/>
        </w:rPr>
      </w:pPr>
      <w:r w:rsidRPr="00516477">
        <w:rPr>
          <w:rFonts w:cs="Times New Roman"/>
          <w:szCs w:val="24"/>
        </w:rPr>
        <w:t xml:space="preserve">Рассмотренные в данном разделе задачи показывают метод решения задачи управления рабочим инструментом, если предварительно выполнены следующие шаги: построена рабочая область, внутри рабочей области проложена траектория рабочего инструмента и известна гладкая параметризация траектории. </w:t>
      </w:r>
    </w:p>
    <w:p w:rsidR="005E4B94" w:rsidRPr="00516477" w:rsidRDefault="005E4B94" w:rsidP="00516477">
      <w:pPr>
        <w:spacing w:after="0"/>
        <w:ind w:firstLine="567"/>
        <w:rPr>
          <w:rFonts w:cs="Times New Roman"/>
          <w:szCs w:val="24"/>
        </w:rPr>
      </w:pPr>
      <w:r w:rsidRPr="00516477">
        <w:rPr>
          <w:rFonts w:cs="Times New Roman"/>
          <w:szCs w:val="24"/>
        </w:rPr>
        <w:t xml:space="preserve">На данном этапе работ, при заданной траектории движения и функционале качества, который минимизирует ускорения рабочего инструмента, получены необходимые условия минимума и построены законы движения по двум типам траекторий - прямолинейной и круговой.  Оказалось, что даже в случае круговой траекторий мы получаем квазилинейное уравнение четвертого порядка. А в более общем случае (15) уравнение существенно усложняется. </w:t>
      </w:r>
    </w:p>
    <w:p w:rsidR="005E4B94" w:rsidRPr="00516477" w:rsidRDefault="005E4B94" w:rsidP="00516477">
      <w:pPr>
        <w:spacing w:after="0"/>
        <w:ind w:firstLine="567"/>
        <w:rPr>
          <w:rFonts w:cs="Times New Roman"/>
          <w:szCs w:val="24"/>
        </w:rPr>
      </w:pPr>
      <w:r w:rsidRPr="00516477">
        <w:rPr>
          <w:rFonts w:cs="Times New Roman"/>
          <w:szCs w:val="24"/>
        </w:rPr>
        <w:t>Выведенное в данном разделе уравнение (</w:t>
      </w:r>
      <w:proofErr w:type="gramStart"/>
      <w:r w:rsidRPr="00516477">
        <w:rPr>
          <w:rFonts w:cs="Times New Roman"/>
          <w:szCs w:val="24"/>
        </w:rPr>
        <w:t>14)-</w:t>
      </w:r>
      <w:proofErr w:type="gramEnd"/>
      <w:r w:rsidRPr="00516477">
        <w:rPr>
          <w:rFonts w:cs="Times New Roman"/>
          <w:szCs w:val="24"/>
        </w:rPr>
        <w:t xml:space="preserve">(15) является новым и требует дальнейшего исследования и численного решения при разных типах траекторий. Предложенный здесь метод решения задачи управления движением рабочего инструмента позволит определить оптимальный закон движения рабочего инструмента по заданной траектории. Далее, по известному закону движения должна быть решена обратная задача кинематики робота – вычислены управляющие воздействия – моменты и сила на активных звеньях робота. </w:t>
      </w:r>
    </w:p>
    <w:p w:rsidR="00D27CAA" w:rsidRPr="00516477" w:rsidRDefault="005E4B94" w:rsidP="00516477">
      <w:pPr>
        <w:spacing w:after="0"/>
        <w:ind w:firstLine="567"/>
        <w:rPr>
          <w:rFonts w:cs="Times New Roman"/>
          <w:szCs w:val="24"/>
        </w:rPr>
      </w:pPr>
      <w:r w:rsidRPr="00516477">
        <w:rPr>
          <w:rFonts w:cs="Times New Roman"/>
          <w:szCs w:val="24"/>
        </w:rPr>
        <w:t>Выполненные в данном разделе исследования порождают ряд новых задач: построение и параметризация траектории робота внутри рабочей области, выбор функционала качества, исследование и разрешение условий минимума, определение управляющих воздействий, и, в конечном итоге, реализация таких воздействий на конкретной модели робота.</w:t>
      </w:r>
    </w:p>
    <w:p w:rsidR="007A756F" w:rsidRPr="00516477" w:rsidRDefault="007A756F" w:rsidP="00516477">
      <w:pPr>
        <w:spacing w:after="0"/>
        <w:ind w:firstLine="567"/>
        <w:rPr>
          <w:rFonts w:cs="Times New Roman"/>
          <w:szCs w:val="24"/>
        </w:rPr>
      </w:pPr>
    </w:p>
    <w:p w:rsidR="007A756F" w:rsidRPr="00516477" w:rsidRDefault="007A756F" w:rsidP="00516477">
      <w:pPr>
        <w:spacing w:after="0"/>
        <w:ind w:firstLine="567"/>
        <w:rPr>
          <w:rFonts w:cs="Times New Roman"/>
          <w:szCs w:val="24"/>
        </w:rPr>
      </w:pPr>
    </w:p>
    <w:p w:rsidR="007A756F" w:rsidRPr="00516477" w:rsidRDefault="007A756F" w:rsidP="00516477">
      <w:pPr>
        <w:spacing w:after="0"/>
        <w:ind w:firstLine="567"/>
        <w:rPr>
          <w:rFonts w:cs="Times New Roman"/>
          <w:szCs w:val="24"/>
        </w:rPr>
      </w:pPr>
    </w:p>
    <w:p w:rsidR="007A756F" w:rsidRPr="00516477" w:rsidRDefault="007A756F" w:rsidP="00516477">
      <w:pPr>
        <w:spacing w:after="0"/>
        <w:ind w:firstLine="567"/>
        <w:rPr>
          <w:rFonts w:cs="Times New Roman"/>
          <w:szCs w:val="24"/>
        </w:rPr>
      </w:pPr>
    </w:p>
    <w:p w:rsidR="007A756F" w:rsidRPr="00516477" w:rsidRDefault="007A756F" w:rsidP="00516477">
      <w:pPr>
        <w:spacing w:after="0"/>
        <w:ind w:firstLine="567"/>
        <w:rPr>
          <w:rFonts w:cs="Times New Roman"/>
          <w:szCs w:val="24"/>
        </w:rPr>
      </w:pPr>
    </w:p>
    <w:p w:rsidR="007A756F" w:rsidRDefault="007A756F" w:rsidP="0093424F">
      <w:pPr>
        <w:spacing w:after="0"/>
        <w:rPr>
          <w:rFonts w:cs="Times New Roman"/>
          <w:szCs w:val="24"/>
        </w:rPr>
      </w:pPr>
    </w:p>
    <w:p w:rsidR="0093424F" w:rsidRPr="00516477" w:rsidRDefault="0093424F" w:rsidP="0093424F">
      <w:pPr>
        <w:spacing w:after="0"/>
        <w:rPr>
          <w:rFonts w:cs="Times New Roman"/>
          <w:szCs w:val="24"/>
        </w:rPr>
      </w:pPr>
    </w:p>
    <w:p w:rsidR="007A756F" w:rsidRPr="00516477" w:rsidRDefault="007A756F" w:rsidP="00516477">
      <w:pPr>
        <w:spacing w:after="0"/>
        <w:ind w:firstLine="567"/>
        <w:rPr>
          <w:rFonts w:cs="Times New Roman"/>
          <w:szCs w:val="24"/>
        </w:rPr>
      </w:pPr>
    </w:p>
    <w:p w:rsidR="00A45245" w:rsidRPr="0093424F" w:rsidRDefault="00375F15" w:rsidP="00C459A9">
      <w:pPr>
        <w:pStyle w:val="2"/>
        <w:spacing w:before="0" w:beforeAutospacing="0" w:after="0" w:afterAutospacing="0"/>
        <w:jc w:val="center"/>
        <w:rPr>
          <w:b w:val="0"/>
          <w:sz w:val="24"/>
        </w:rPr>
      </w:pPr>
      <w:bookmarkStart w:id="17" w:name="_Toc527379534"/>
      <w:r w:rsidRPr="0093424F">
        <w:rPr>
          <w:b w:val="0"/>
          <w:sz w:val="24"/>
        </w:rPr>
        <w:lastRenderedPageBreak/>
        <w:t>СПИСОК ИСПОЛЬЗОВАННЫХ ИСТОЧНИКОВ</w:t>
      </w:r>
      <w:bookmarkEnd w:id="17"/>
    </w:p>
    <w:p w:rsidR="00375F15" w:rsidRPr="00516477" w:rsidRDefault="00375F15" w:rsidP="00C459A9">
      <w:pPr>
        <w:pStyle w:val="a6"/>
        <w:spacing w:after="0"/>
        <w:ind w:left="1069" w:firstLine="567"/>
        <w:rPr>
          <w:rFonts w:eastAsia="Times New Roman"/>
          <w:szCs w:val="24"/>
          <w:lang w:eastAsia="ru-RU"/>
        </w:rPr>
      </w:pPr>
    </w:p>
    <w:p w:rsidR="00A45245" w:rsidRPr="0093424F" w:rsidRDefault="00A45245" w:rsidP="00C459A9">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Taghirad</w:t>
      </w:r>
      <w:proofErr w:type="spellEnd"/>
      <w:r w:rsidRPr="0093424F">
        <w:rPr>
          <w:rFonts w:cs="Times New Roman"/>
          <w:szCs w:val="24"/>
          <w:lang w:val="en-US"/>
        </w:rPr>
        <w:t xml:space="preserve"> H. D. Parallel robots: mechanics and control. – CRC press, 2013.</w:t>
      </w:r>
      <w:r w:rsidR="001F4477" w:rsidRPr="001F4477">
        <w:rPr>
          <w:rFonts w:cs="Times New Roman"/>
          <w:szCs w:val="24"/>
          <w:lang w:val="en-US"/>
        </w:rPr>
        <w:t xml:space="preserve"> </w:t>
      </w:r>
      <w:r w:rsidR="001F4477">
        <w:rPr>
          <w:rFonts w:cs="Times New Roman"/>
          <w:szCs w:val="24"/>
          <w:lang w:val="en-US"/>
        </w:rPr>
        <w:t>–</w:t>
      </w:r>
      <w:r w:rsidR="001F4477" w:rsidRPr="001F4477">
        <w:rPr>
          <w:rFonts w:cs="Times New Roman"/>
          <w:szCs w:val="24"/>
          <w:lang w:val="en-US"/>
        </w:rPr>
        <w:t xml:space="preserve"> 455 </w:t>
      </w:r>
      <w:r w:rsidR="001F4477">
        <w:rPr>
          <w:rFonts w:cs="Times New Roman"/>
          <w:szCs w:val="24"/>
        </w:rPr>
        <w:t>р</w:t>
      </w:r>
      <w:r w:rsidR="001F4477" w:rsidRPr="001F4477">
        <w:rPr>
          <w:rFonts w:cs="Times New Roman"/>
          <w:szCs w:val="24"/>
          <w:lang w:val="en-US"/>
        </w:rPr>
        <w:t>.</w:t>
      </w:r>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Merlet</w:t>
      </w:r>
      <w:proofErr w:type="spellEnd"/>
      <w:r w:rsidRPr="0093424F">
        <w:rPr>
          <w:rFonts w:cs="Times New Roman"/>
          <w:szCs w:val="24"/>
          <w:lang w:val="en-US"/>
        </w:rPr>
        <w:t xml:space="preserve"> J. P. Parallel robots. – Springer Science &amp; Business Media, 2006. – </w:t>
      </w:r>
      <w:r w:rsidRPr="0093424F">
        <w:rPr>
          <w:rFonts w:cs="Times New Roman"/>
          <w:szCs w:val="24"/>
        </w:rPr>
        <w:t>Т</w:t>
      </w:r>
      <w:r w:rsidRPr="0093424F">
        <w:rPr>
          <w:rFonts w:cs="Times New Roman"/>
          <w:szCs w:val="24"/>
          <w:lang w:val="en-US"/>
        </w:rPr>
        <w:t>. 128.</w:t>
      </w:r>
      <w:r w:rsidR="001F4477" w:rsidRPr="001F4477">
        <w:rPr>
          <w:rFonts w:cs="Times New Roman"/>
          <w:szCs w:val="24"/>
          <w:lang w:val="en-US"/>
        </w:rPr>
        <w:t xml:space="preserve"> </w:t>
      </w:r>
      <w:r w:rsidR="001F4477">
        <w:rPr>
          <w:rFonts w:cs="Times New Roman"/>
          <w:szCs w:val="24"/>
          <w:lang w:val="en-US"/>
        </w:rPr>
        <w:t>–</w:t>
      </w:r>
      <w:r w:rsidR="001F4477" w:rsidRPr="001F4477">
        <w:rPr>
          <w:rFonts w:cs="Times New Roman"/>
          <w:szCs w:val="24"/>
          <w:lang w:val="en-US"/>
        </w:rPr>
        <w:t xml:space="preserve"> 245 </w:t>
      </w:r>
      <w:r w:rsidR="001F4477">
        <w:rPr>
          <w:rFonts w:cs="Times New Roman"/>
          <w:szCs w:val="24"/>
        </w:rPr>
        <w:t>р</w:t>
      </w:r>
      <w:r w:rsidR="001F4477" w:rsidRPr="001F4477">
        <w:rPr>
          <w:rFonts w:cs="Times New Roman"/>
          <w:szCs w:val="24"/>
          <w:lang w:val="en-US"/>
        </w:rPr>
        <w:t>.</w:t>
      </w:r>
    </w:p>
    <w:p w:rsidR="00A45245" w:rsidRPr="001F4477" w:rsidRDefault="00A45245" w:rsidP="0093424F">
      <w:pPr>
        <w:pStyle w:val="a6"/>
        <w:numPr>
          <w:ilvl w:val="0"/>
          <w:numId w:val="24"/>
        </w:numPr>
        <w:spacing w:after="0"/>
        <w:ind w:left="0" w:firstLine="567"/>
        <w:rPr>
          <w:rFonts w:cs="Times New Roman"/>
          <w:szCs w:val="24"/>
        </w:rPr>
      </w:pPr>
      <w:r w:rsidRPr="0093424F">
        <w:rPr>
          <w:rFonts w:cs="Times New Roman"/>
          <w:szCs w:val="24"/>
        </w:rPr>
        <w:t>Рыбак</w:t>
      </w:r>
      <w:r w:rsidRPr="001F4477">
        <w:rPr>
          <w:rFonts w:cs="Times New Roman"/>
          <w:szCs w:val="24"/>
        </w:rPr>
        <w:t xml:space="preserve"> </w:t>
      </w:r>
      <w:r w:rsidRPr="0093424F">
        <w:rPr>
          <w:rFonts w:cs="Times New Roman"/>
          <w:szCs w:val="24"/>
        </w:rPr>
        <w:t>Л</w:t>
      </w:r>
      <w:r w:rsidRPr="001F4477">
        <w:rPr>
          <w:rFonts w:cs="Times New Roman"/>
          <w:szCs w:val="24"/>
        </w:rPr>
        <w:t xml:space="preserve">. </w:t>
      </w:r>
      <w:r w:rsidRPr="0093424F">
        <w:rPr>
          <w:rFonts w:cs="Times New Roman"/>
          <w:szCs w:val="24"/>
        </w:rPr>
        <w:t>А</w:t>
      </w:r>
      <w:r w:rsidRPr="001F4477">
        <w:rPr>
          <w:rFonts w:cs="Times New Roman"/>
          <w:szCs w:val="24"/>
        </w:rPr>
        <w:t xml:space="preserve">., </w:t>
      </w:r>
      <w:proofErr w:type="spellStart"/>
      <w:r w:rsidRPr="0093424F">
        <w:rPr>
          <w:rFonts w:cs="Times New Roman"/>
          <w:szCs w:val="24"/>
        </w:rPr>
        <w:t>Ержуков</w:t>
      </w:r>
      <w:proofErr w:type="spellEnd"/>
      <w:r w:rsidRPr="001F4477">
        <w:rPr>
          <w:rFonts w:cs="Times New Roman"/>
          <w:szCs w:val="24"/>
        </w:rPr>
        <w:t xml:space="preserve"> </w:t>
      </w:r>
      <w:r w:rsidRPr="0093424F">
        <w:rPr>
          <w:rFonts w:cs="Times New Roman"/>
          <w:szCs w:val="24"/>
        </w:rPr>
        <w:t>В</w:t>
      </w:r>
      <w:r w:rsidRPr="001F4477">
        <w:rPr>
          <w:rFonts w:cs="Times New Roman"/>
          <w:szCs w:val="24"/>
        </w:rPr>
        <w:t xml:space="preserve">. </w:t>
      </w:r>
      <w:r w:rsidRPr="0093424F">
        <w:rPr>
          <w:rFonts w:cs="Times New Roman"/>
          <w:szCs w:val="24"/>
        </w:rPr>
        <w:t>В</w:t>
      </w:r>
      <w:r w:rsidRPr="001F4477">
        <w:rPr>
          <w:rFonts w:cs="Times New Roman"/>
          <w:szCs w:val="24"/>
        </w:rPr>
        <w:t xml:space="preserve">., </w:t>
      </w:r>
      <w:proofErr w:type="spellStart"/>
      <w:r w:rsidRPr="0093424F">
        <w:rPr>
          <w:rFonts w:cs="Times New Roman"/>
          <w:szCs w:val="24"/>
        </w:rPr>
        <w:t>Чичварин</w:t>
      </w:r>
      <w:proofErr w:type="spellEnd"/>
      <w:r w:rsidRPr="001F4477">
        <w:rPr>
          <w:rFonts w:cs="Times New Roman"/>
          <w:szCs w:val="24"/>
        </w:rPr>
        <w:t xml:space="preserve"> </w:t>
      </w:r>
      <w:r w:rsidRPr="0093424F">
        <w:rPr>
          <w:rFonts w:cs="Times New Roman"/>
          <w:szCs w:val="24"/>
        </w:rPr>
        <w:t>А</w:t>
      </w:r>
      <w:r w:rsidRPr="001F4477">
        <w:rPr>
          <w:rFonts w:cs="Times New Roman"/>
          <w:szCs w:val="24"/>
        </w:rPr>
        <w:t xml:space="preserve">. </w:t>
      </w:r>
      <w:r w:rsidRPr="0093424F">
        <w:rPr>
          <w:rFonts w:cs="Times New Roman"/>
          <w:szCs w:val="24"/>
        </w:rPr>
        <w:t>В</w:t>
      </w:r>
      <w:r w:rsidRPr="001F4477">
        <w:rPr>
          <w:rFonts w:cs="Times New Roman"/>
          <w:szCs w:val="24"/>
        </w:rPr>
        <w:t xml:space="preserve">. </w:t>
      </w:r>
      <w:r w:rsidRPr="0093424F">
        <w:rPr>
          <w:rFonts w:cs="Times New Roman"/>
          <w:szCs w:val="24"/>
        </w:rPr>
        <w:t>Эффективные</w:t>
      </w:r>
      <w:r w:rsidRPr="001F4477">
        <w:rPr>
          <w:rFonts w:cs="Times New Roman"/>
          <w:szCs w:val="24"/>
        </w:rPr>
        <w:t xml:space="preserve"> </w:t>
      </w:r>
      <w:r w:rsidRPr="0093424F">
        <w:rPr>
          <w:rFonts w:cs="Times New Roman"/>
          <w:szCs w:val="24"/>
        </w:rPr>
        <w:t>методы</w:t>
      </w:r>
      <w:r w:rsidRPr="001F4477">
        <w:rPr>
          <w:rFonts w:cs="Times New Roman"/>
          <w:szCs w:val="24"/>
        </w:rPr>
        <w:t xml:space="preserve"> </w:t>
      </w:r>
      <w:r w:rsidRPr="0093424F">
        <w:rPr>
          <w:rFonts w:cs="Times New Roman"/>
          <w:szCs w:val="24"/>
        </w:rPr>
        <w:t>решения</w:t>
      </w:r>
      <w:r w:rsidRPr="001F4477">
        <w:rPr>
          <w:rFonts w:cs="Times New Roman"/>
          <w:szCs w:val="24"/>
        </w:rPr>
        <w:t xml:space="preserve"> </w:t>
      </w:r>
      <w:r w:rsidRPr="0093424F">
        <w:rPr>
          <w:rFonts w:cs="Times New Roman"/>
          <w:szCs w:val="24"/>
        </w:rPr>
        <w:t>задач</w:t>
      </w:r>
      <w:r w:rsidRPr="001F4477">
        <w:rPr>
          <w:rFonts w:cs="Times New Roman"/>
          <w:szCs w:val="24"/>
        </w:rPr>
        <w:t xml:space="preserve"> </w:t>
      </w:r>
      <w:r w:rsidRPr="0093424F">
        <w:rPr>
          <w:rFonts w:cs="Times New Roman"/>
          <w:szCs w:val="24"/>
        </w:rPr>
        <w:t>кинематики</w:t>
      </w:r>
      <w:r w:rsidRPr="001F4477">
        <w:rPr>
          <w:rFonts w:cs="Times New Roman"/>
          <w:szCs w:val="24"/>
        </w:rPr>
        <w:t xml:space="preserve"> </w:t>
      </w:r>
      <w:r w:rsidRPr="0093424F">
        <w:rPr>
          <w:rFonts w:cs="Times New Roman"/>
          <w:szCs w:val="24"/>
        </w:rPr>
        <w:t>и</w:t>
      </w:r>
      <w:r w:rsidRPr="001F4477">
        <w:rPr>
          <w:rFonts w:cs="Times New Roman"/>
          <w:szCs w:val="24"/>
        </w:rPr>
        <w:t xml:space="preserve"> </w:t>
      </w:r>
      <w:r w:rsidRPr="0093424F">
        <w:rPr>
          <w:rFonts w:cs="Times New Roman"/>
          <w:szCs w:val="24"/>
        </w:rPr>
        <w:t>динамики</w:t>
      </w:r>
      <w:r w:rsidRPr="001F4477">
        <w:rPr>
          <w:rFonts w:cs="Times New Roman"/>
          <w:szCs w:val="24"/>
        </w:rPr>
        <w:t xml:space="preserve"> </w:t>
      </w:r>
      <w:r w:rsidRPr="0093424F">
        <w:rPr>
          <w:rFonts w:cs="Times New Roman"/>
          <w:szCs w:val="24"/>
        </w:rPr>
        <w:t>робота</w:t>
      </w:r>
      <w:r w:rsidRPr="001F4477">
        <w:rPr>
          <w:rFonts w:cs="Times New Roman"/>
          <w:szCs w:val="24"/>
        </w:rPr>
        <w:t>-</w:t>
      </w:r>
      <w:r w:rsidRPr="0093424F">
        <w:rPr>
          <w:rFonts w:cs="Times New Roman"/>
          <w:szCs w:val="24"/>
        </w:rPr>
        <w:t>станка</w:t>
      </w:r>
      <w:r w:rsidRPr="001F4477">
        <w:rPr>
          <w:rFonts w:cs="Times New Roman"/>
          <w:szCs w:val="24"/>
        </w:rPr>
        <w:t xml:space="preserve"> </w:t>
      </w:r>
      <w:r w:rsidRPr="0093424F">
        <w:rPr>
          <w:rFonts w:cs="Times New Roman"/>
          <w:szCs w:val="24"/>
        </w:rPr>
        <w:t>параллельной</w:t>
      </w:r>
      <w:r w:rsidRPr="001F4477">
        <w:rPr>
          <w:rFonts w:cs="Times New Roman"/>
          <w:szCs w:val="24"/>
        </w:rPr>
        <w:t xml:space="preserve"> </w:t>
      </w:r>
      <w:r w:rsidRPr="0093424F">
        <w:rPr>
          <w:rFonts w:cs="Times New Roman"/>
          <w:szCs w:val="24"/>
        </w:rPr>
        <w:t>структуры</w:t>
      </w:r>
      <w:r w:rsidR="001F4477" w:rsidRPr="001F4477">
        <w:rPr>
          <w:rFonts w:cs="Times New Roman"/>
          <w:szCs w:val="24"/>
        </w:rPr>
        <w:t xml:space="preserve">. – </w:t>
      </w:r>
      <w:r w:rsidR="00EC591C" w:rsidRPr="0093424F">
        <w:rPr>
          <w:rFonts w:cs="Times New Roman"/>
          <w:szCs w:val="24"/>
        </w:rPr>
        <w:t>М</w:t>
      </w:r>
      <w:r w:rsidR="00EC591C" w:rsidRPr="001F4477">
        <w:rPr>
          <w:rFonts w:cs="Times New Roman"/>
          <w:szCs w:val="24"/>
        </w:rPr>
        <w:t xml:space="preserve">.: </w:t>
      </w:r>
      <w:r w:rsidR="00EC591C" w:rsidRPr="0093424F">
        <w:rPr>
          <w:rFonts w:cs="Times New Roman"/>
          <w:szCs w:val="24"/>
        </w:rPr>
        <w:t>ФИЗМАТЛИТ</w:t>
      </w:r>
      <w:r w:rsidR="001F4477">
        <w:rPr>
          <w:rFonts w:cs="Times New Roman"/>
          <w:szCs w:val="24"/>
        </w:rPr>
        <w:t xml:space="preserve">, </w:t>
      </w:r>
      <w:r w:rsidRPr="001F4477">
        <w:rPr>
          <w:rFonts w:cs="Times New Roman"/>
          <w:szCs w:val="24"/>
        </w:rPr>
        <w:t>2011.</w:t>
      </w:r>
      <w:r w:rsidR="001F4477">
        <w:rPr>
          <w:rFonts w:cs="Times New Roman"/>
          <w:szCs w:val="24"/>
        </w:rPr>
        <w:t xml:space="preserve"> – С. 48.</w:t>
      </w:r>
      <w:r w:rsidRPr="001F4477">
        <w:rPr>
          <w:rFonts w:cs="Times New Roman"/>
          <w:szCs w:val="24"/>
        </w:rPr>
        <w:t xml:space="preserve"> </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R. </w:t>
      </w:r>
      <w:proofErr w:type="spellStart"/>
      <w:r w:rsidRPr="0093424F">
        <w:rPr>
          <w:rFonts w:cs="Times New Roman"/>
          <w:szCs w:val="24"/>
          <w:lang w:val="en-US"/>
        </w:rPr>
        <w:t>Jha</w:t>
      </w:r>
      <w:proofErr w:type="spellEnd"/>
      <w:r w:rsidRPr="0093424F">
        <w:rPr>
          <w:rFonts w:cs="Times New Roman"/>
          <w:szCs w:val="24"/>
          <w:lang w:val="en-US"/>
        </w:rPr>
        <w:t xml:space="preserve">, D. </w:t>
      </w:r>
      <w:proofErr w:type="spellStart"/>
      <w:r w:rsidRPr="0093424F">
        <w:rPr>
          <w:rFonts w:cs="Times New Roman"/>
          <w:szCs w:val="24"/>
          <w:lang w:val="en-US"/>
        </w:rPr>
        <w:t>Chablat</w:t>
      </w:r>
      <w:proofErr w:type="spellEnd"/>
      <w:r w:rsidRPr="0093424F">
        <w:rPr>
          <w:rFonts w:cs="Times New Roman"/>
          <w:szCs w:val="24"/>
          <w:lang w:val="en-US"/>
        </w:rPr>
        <w:t xml:space="preserve">, F. </w:t>
      </w:r>
      <w:proofErr w:type="spellStart"/>
      <w:r w:rsidRPr="0093424F">
        <w:rPr>
          <w:rFonts w:cs="Times New Roman"/>
          <w:szCs w:val="24"/>
          <w:lang w:val="en-US"/>
        </w:rPr>
        <w:t>Rouillier</w:t>
      </w:r>
      <w:proofErr w:type="spellEnd"/>
      <w:r w:rsidRPr="0093424F">
        <w:rPr>
          <w:rFonts w:cs="Times New Roman"/>
          <w:szCs w:val="24"/>
          <w:lang w:val="en-US"/>
        </w:rPr>
        <w:t xml:space="preserve">, G. </w:t>
      </w:r>
      <w:proofErr w:type="spellStart"/>
      <w:r w:rsidRPr="0093424F">
        <w:rPr>
          <w:rFonts w:cs="Times New Roman"/>
          <w:szCs w:val="24"/>
          <w:lang w:val="en-US"/>
        </w:rPr>
        <w:t>Moroz</w:t>
      </w:r>
      <w:proofErr w:type="spellEnd"/>
      <w:r w:rsidRPr="0093424F">
        <w:rPr>
          <w:rFonts w:cs="Times New Roman"/>
          <w:szCs w:val="24"/>
          <w:lang w:val="en-US"/>
        </w:rPr>
        <w:t>, Workspace and Singularity analysi</w:t>
      </w:r>
      <w:r w:rsidR="001F4477">
        <w:rPr>
          <w:rFonts w:cs="Times New Roman"/>
          <w:szCs w:val="24"/>
          <w:lang w:val="en-US"/>
        </w:rPr>
        <w:t xml:space="preserve">s of a Delta like family robot </w:t>
      </w:r>
      <w:r w:rsidR="001F4477" w:rsidRPr="0093424F">
        <w:rPr>
          <w:rFonts w:cs="Times New Roman"/>
          <w:szCs w:val="24"/>
          <w:lang w:val="en-US"/>
        </w:rPr>
        <w:t>i</w:t>
      </w:r>
      <w:r w:rsidRPr="0093424F">
        <w:rPr>
          <w:rFonts w:cs="Times New Roman"/>
          <w:szCs w:val="24"/>
          <w:lang w:val="en-US"/>
        </w:rPr>
        <w:t>n Robotics and Mechat</w:t>
      </w:r>
      <w:r w:rsidR="001F4477">
        <w:rPr>
          <w:rFonts w:cs="Times New Roman"/>
          <w:szCs w:val="24"/>
          <w:lang w:val="en-US"/>
        </w:rPr>
        <w:t xml:space="preserve">ronics. </w:t>
      </w:r>
      <w:r w:rsidR="001F4477" w:rsidRPr="001F4477">
        <w:rPr>
          <w:rFonts w:cs="Times New Roman"/>
          <w:szCs w:val="24"/>
          <w:lang w:val="en-US"/>
        </w:rPr>
        <w:t xml:space="preserve">– </w:t>
      </w:r>
      <w:r w:rsidR="001F4477" w:rsidRPr="0093424F">
        <w:rPr>
          <w:rFonts w:cs="Times New Roman"/>
          <w:szCs w:val="24"/>
          <w:lang w:val="en-US"/>
        </w:rPr>
        <w:t>Springer International Publishing</w:t>
      </w:r>
      <w:r w:rsidR="001F4477" w:rsidRPr="001F4477">
        <w:rPr>
          <w:rFonts w:cs="Times New Roman"/>
          <w:szCs w:val="24"/>
          <w:lang w:val="en-US"/>
        </w:rPr>
        <w:t xml:space="preserve">. </w:t>
      </w:r>
      <w:r w:rsidR="001F4477">
        <w:rPr>
          <w:rFonts w:cs="Times New Roman"/>
          <w:szCs w:val="24"/>
          <w:lang w:val="en-US"/>
        </w:rPr>
        <w:t>–</w:t>
      </w:r>
      <w:r w:rsidR="001F4477" w:rsidRPr="0093424F">
        <w:rPr>
          <w:rFonts w:cs="Times New Roman"/>
          <w:szCs w:val="24"/>
          <w:lang w:val="en-US"/>
        </w:rPr>
        <w:t xml:space="preserve"> </w:t>
      </w:r>
      <w:r w:rsidRPr="0093424F">
        <w:rPr>
          <w:rFonts w:cs="Times New Roman"/>
          <w:szCs w:val="24"/>
          <w:lang w:val="en-US"/>
        </w:rPr>
        <w:t>2016</w:t>
      </w:r>
      <w:r w:rsidR="001F4477" w:rsidRPr="001F4477">
        <w:rPr>
          <w:rFonts w:cs="Times New Roman"/>
          <w:szCs w:val="24"/>
          <w:lang w:val="en-US"/>
        </w:rPr>
        <w:t xml:space="preserve">. </w:t>
      </w:r>
      <w:r w:rsidR="001F4477">
        <w:rPr>
          <w:rFonts w:cs="Times New Roman"/>
          <w:szCs w:val="24"/>
          <w:lang w:val="en-US"/>
        </w:rPr>
        <w:t>–</w:t>
      </w:r>
      <w:r w:rsidRPr="0093424F">
        <w:rPr>
          <w:rFonts w:cs="Times New Roman"/>
          <w:szCs w:val="24"/>
          <w:lang w:val="en-US"/>
        </w:rPr>
        <w:t xml:space="preserve"> </w:t>
      </w:r>
      <w:r w:rsidR="001F4477" w:rsidRPr="0093424F">
        <w:rPr>
          <w:rFonts w:cs="Times New Roman"/>
          <w:szCs w:val="24"/>
          <w:lang w:val="en-US"/>
        </w:rPr>
        <w:t>121-130</w:t>
      </w:r>
      <w:r w:rsidR="001F4477" w:rsidRPr="001F4477">
        <w:rPr>
          <w:rFonts w:cs="Times New Roman"/>
          <w:szCs w:val="24"/>
          <w:lang w:val="en-US"/>
        </w:rPr>
        <w:t xml:space="preserve"> </w:t>
      </w:r>
      <w:r w:rsidR="001F4477">
        <w:rPr>
          <w:rFonts w:cs="Times New Roman"/>
          <w:szCs w:val="24"/>
        </w:rPr>
        <w:t>р</w:t>
      </w:r>
      <w:r w:rsidR="001F4477" w:rsidRPr="001F4477">
        <w:rPr>
          <w:rFonts w:cs="Times New Roman"/>
          <w:szCs w:val="24"/>
          <w:lang w:val="en-US"/>
        </w:rPr>
        <w:t>.</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J.A. </w:t>
      </w:r>
      <w:proofErr w:type="spellStart"/>
      <w:r w:rsidRPr="0093424F">
        <w:rPr>
          <w:rFonts w:cs="Times New Roman"/>
          <w:szCs w:val="24"/>
          <w:lang w:val="en-US"/>
        </w:rPr>
        <w:t>Snyman</w:t>
      </w:r>
      <w:proofErr w:type="spellEnd"/>
      <w:r w:rsidRPr="0093424F">
        <w:rPr>
          <w:rFonts w:cs="Times New Roman"/>
          <w:szCs w:val="24"/>
          <w:lang w:val="en-US"/>
        </w:rPr>
        <w:t>, L. J. Du Plessis, J. Duffy, An optimization approach to the determination of the bound</w:t>
      </w:r>
      <w:r w:rsidR="00AC5D75">
        <w:rPr>
          <w:rFonts w:cs="Times New Roman"/>
          <w:szCs w:val="24"/>
          <w:lang w:val="en-US"/>
        </w:rPr>
        <w:t>aries of manipulator workspaces</w:t>
      </w:r>
      <w:r w:rsidRPr="0093424F">
        <w:rPr>
          <w:rFonts w:cs="Times New Roman"/>
          <w:szCs w:val="24"/>
          <w:lang w:val="en-US"/>
        </w:rPr>
        <w:t xml:space="preserve"> </w:t>
      </w:r>
      <w:r w:rsidR="00AC5D75" w:rsidRPr="00AC5D75">
        <w:rPr>
          <w:rFonts w:cs="Times New Roman"/>
          <w:szCs w:val="24"/>
          <w:lang w:val="en-US"/>
        </w:rPr>
        <w:t>//</w:t>
      </w:r>
      <w:r w:rsidRPr="0093424F">
        <w:rPr>
          <w:rFonts w:cs="Times New Roman"/>
          <w:szCs w:val="24"/>
          <w:lang w:val="en-US"/>
        </w:rPr>
        <w:t>Journal of Mechanical Design</w:t>
      </w:r>
      <w:r w:rsidR="00AC5D75" w:rsidRPr="00AC5D75">
        <w:rPr>
          <w:rFonts w:cs="Times New Roman"/>
          <w:szCs w:val="24"/>
          <w:lang w:val="en-US"/>
        </w:rPr>
        <w:t xml:space="preserve">. </w:t>
      </w:r>
      <w:r w:rsidR="00AC5D75">
        <w:rPr>
          <w:rFonts w:cs="Times New Roman"/>
          <w:szCs w:val="24"/>
          <w:lang w:val="en-US"/>
        </w:rPr>
        <w:t>– 2000.</w:t>
      </w:r>
      <w:r w:rsidR="00AC5D75" w:rsidRPr="00AC5D75">
        <w:rPr>
          <w:rFonts w:cs="Times New Roman"/>
          <w:szCs w:val="24"/>
          <w:lang w:val="en-US"/>
        </w:rPr>
        <w:t xml:space="preserve"> </w:t>
      </w:r>
      <w:r w:rsidR="00AC5D75">
        <w:rPr>
          <w:rFonts w:cs="Times New Roman"/>
          <w:szCs w:val="24"/>
          <w:lang w:val="en-US"/>
        </w:rPr>
        <w:t>–</w:t>
      </w:r>
      <w:r w:rsidR="00AC5D75" w:rsidRPr="00AC5D75">
        <w:rPr>
          <w:rFonts w:cs="Times New Roman"/>
          <w:szCs w:val="24"/>
          <w:lang w:val="en-US"/>
        </w:rPr>
        <w:t xml:space="preserve"> №</w:t>
      </w:r>
      <w:r w:rsidRPr="0093424F">
        <w:rPr>
          <w:rFonts w:cs="Times New Roman"/>
          <w:szCs w:val="24"/>
          <w:lang w:val="en-US"/>
        </w:rPr>
        <w:t>122.4</w:t>
      </w:r>
      <w:r w:rsidR="00AC5D75" w:rsidRPr="00AC5D75">
        <w:rPr>
          <w:rFonts w:cs="Times New Roman"/>
          <w:szCs w:val="24"/>
          <w:lang w:val="en-US"/>
        </w:rPr>
        <w:t xml:space="preserve">. </w:t>
      </w:r>
      <w:r w:rsidR="00AC5D75">
        <w:rPr>
          <w:rFonts w:cs="Times New Roman"/>
          <w:szCs w:val="24"/>
          <w:lang w:val="en-US"/>
        </w:rPr>
        <w:t>–</w:t>
      </w:r>
      <w:r w:rsidRPr="0093424F">
        <w:rPr>
          <w:rFonts w:cs="Times New Roman"/>
          <w:szCs w:val="24"/>
          <w:lang w:val="en-US"/>
        </w:rPr>
        <w:t xml:space="preserve"> </w:t>
      </w:r>
      <w:r w:rsidR="00AC5D75">
        <w:rPr>
          <w:rFonts w:cs="Times New Roman"/>
          <w:szCs w:val="24"/>
        </w:rPr>
        <w:t>Р</w:t>
      </w:r>
      <w:r w:rsidR="00AC5D75" w:rsidRPr="00AC5D75">
        <w:rPr>
          <w:rFonts w:cs="Times New Roman"/>
          <w:szCs w:val="24"/>
          <w:lang w:val="en-US"/>
        </w:rPr>
        <w:t xml:space="preserve">. </w:t>
      </w:r>
      <w:r w:rsidRPr="0093424F">
        <w:rPr>
          <w:rFonts w:cs="Times New Roman"/>
          <w:szCs w:val="24"/>
          <w:lang w:val="en-US"/>
        </w:rPr>
        <w:t>447-456.</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O. </w:t>
      </w:r>
      <w:proofErr w:type="spellStart"/>
      <w:r w:rsidRPr="0093424F">
        <w:rPr>
          <w:rFonts w:cs="Times New Roman"/>
          <w:szCs w:val="24"/>
          <w:lang w:val="en-US"/>
        </w:rPr>
        <w:t>Bohigas</w:t>
      </w:r>
      <w:proofErr w:type="spellEnd"/>
      <w:r w:rsidRPr="0093424F">
        <w:rPr>
          <w:rFonts w:cs="Times New Roman"/>
          <w:szCs w:val="24"/>
          <w:lang w:val="en-US"/>
        </w:rPr>
        <w:t xml:space="preserve">, M. </w:t>
      </w:r>
      <w:proofErr w:type="spellStart"/>
      <w:r w:rsidRPr="0093424F">
        <w:rPr>
          <w:rFonts w:cs="Times New Roman"/>
          <w:szCs w:val="24"/>
          <w:lang w:val="en-US"/>
        </w:rPr>
        <w:t>Manubens</w:t>
      </w:r>
      <w:proofErr w:type="spellEnd"/>
      <w:r w:rsidRPr="0093424F">
        <w:rPr>
          <w:rFonts w:cs="Times New Roman"/>
          <w:szCs w:val="24"/>
          <w:lang w:val="en-US"/>
        </w:rPr>
        <w:t xml:space="preserve">, L. </w:t>
      </w:r>
      <w:proofErr w:type="spellStart"/>
      <w:r w:rsidRPr="0093424F">
        <w:rPr>
          <w:rFonts w:cs="Times New Roman"/>
          <w:szCs w:val="24"/>
          <w:lang w:val="en-US"/>
        </w:rPr>
        <w:t>Ros</w:t>
      </w:r>
      <w:proofErr w:type="spellEnd"/>
      <w:r w:rsidRPr="0093424F">
        <w:rPr>
          <w:rFonts w:cs="Times New Roman"/>
          <w:szCs w:val="24"/>
          <w:lang w:val="en-US"/>
        </w:rPr>
        <w:t xml:space="preserve">, A complete method for workspace boundary determination on </w:t>
      </w:r>
      <w:r w:rsidR="001F619C">
        <w:rPr>
          <w:rFonts w:cs="Times New Roman"/>
          <w:szCs w:val="24"/>
          <w:lang w:val="en-US"/>
        </w:rPr>
        <w:t>general structure manipulators //</w:t>
      </w:r>
      <w:r w:rsidRPr="0093424F">
        <w:rPr>
          <w:rFonts w:cs="Times New Roman"/>
          <w:szCs w:val="24"/>
          <w:lang w:val="en-US"/>
        </w:rPr>
        <w:t>IEEE Transactions on Robotics.</w:t>
      </w:r>
      <w:r w:rsidR="001F619C" w:rsidRPr="001F619C">
        <w:rPr>
          <w:rFonts w:cs="Times New Roman"/>
          <w:szCs w:val="24"/>
          <w:lang w:val="en-US"/>
        </w:rPr>
        <w:t xml:space="preserve"> </w:t>
      </w:r>
      <w:r w:rsidR="001F619C">
        <w:rPr>
          <w:rFonts w:cs="Times New Roman"/>
          <w:szCs w:val="24"/>
          <w:lang w:val="en-US"/>
        </w:rPr>
        <w:t>– 2012</w:t>
      </w:r>
      <w:r w:rsidR="001F619C" w:rsidRPr="001F619C">
        <w:rPr>
          <w:rFonts w:cs="Times New Roman"/>
          <w:szCs w:val="24"/>
          <w:lang w:val="en-US"/>
        </w:rPr>
        <w:t>.</w:t>
      </w:r>
      <w:r w:rsidR="001F619C">
        <w:rPr>
          <w:rFonts w:cs="Times New Roman"/>
          <w:szCs w:val="24"/>
          <w:lang w:val="en-US"/>
        </w:rPr>
        <w:t xml:space="preserve"> –</w:t>
      </w:r>
      <w:r w:rsidR="001F619C" w:rsidRPr="00AC5D75">
        <w:rPr>
          <w:rFonts w:cs="Times New Roman"/>
          <w:szCs w:val="24"/>
          <w:lang w:val="en-US"/>
        </w:rPr>
        <w:t xml:space="preserve"> №</w:t>
      </w:r>
      <w:r w:rsidRPr="0093424F">
        <w:rPr>
          <w:rFonts w:cs="Times New Roman"/>
          <w:szCs w:val="24"/>
          <w:lang w:val="en-US"/>
        </w:rPr>
        <w:t>28(5)</w:t>
      </w:r>
      <w:r w:rsidR="001F619C" w:rsidRPr="001F619C">
        <w:rPr>
          <w:rFonts w:cs="Times New Roman"/>
          <w:szCs w:val="24"/>
          <w:lang w:val="en-US"/>
        </w:rPr>
        <w:t xml:space="preserve">. – </w:t>
      </w:r>
      <w:r w:rsidR="001F619C">
        <w:rPr>
          <w:rFonts w:cs="Times New Roman"/>
          <w:szCs w:val="24"/>
        </w:rPr>
        <w:t>Р</w:t>
      </w:r>
      <w:r w:rsidR="001F619C" w:rsidRPr="001F619C">
        <w:rPr>
          <w:rFonts w:cs="Times New Roman"/>
          <w:szCs w:val="24"/>
          <w:lang w:val="en-US"/>
        </w:rPr>
        <w:t xml:space="preserve">. </w:t>
      </w:r>
      <w:r w:rsidRPr="0093424F">
        <w:rPr>
          <w:rFonts w:cs="Times New Roman"/>
          <w:szCs w:val="24"/>
          <w:lang w:val="en-US"/>
        </w:rPr>
        <w:t>993-1006.</w:t>
      </w:r>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Jaulin</w:t>
      </w:r>
      <w:proofErr w:type="spellEnd"/>
      <w:r w:rsidRPr="0093424F">
        <w:rPr>
          <w:rFonts w:cs="Times New Roman"/>
          <w:szCs w:val="24"/>
          <w:lang w:val="en-US"/>
        </w:rPr>
        <w:t xml:space="preserve"> L. Applied interval analysis: with examples in parameter and state estimation, robust control and robotics. – Springer Science &amp; Business Media, 2001. – </w:t>
      </w:r>
      <w:r w:rsidRPr="0093424F">
        <w:rPr>
          <w:rFonts w:cs="Times New Roman"/>
          <w:szCs w:val="24"/>
        </w:rPr>
        <w:t>Т</w:t>
      </w:r>
      <w:r w:rsidRPr="0093424F">
        <w:rPr>
          <w:rFonts w:cs="Times New Roman"/>
          <w:szCs w:val="24"/>
          <w:lang w:val="en-US"/>
        </w:rPr>
        <w:t>. 1.</w:t>
      </w:r>
      <w:r w:rsidR="001F619C" w:rsidRPr="001F619C">
        <w:rPr>
          <w:rFonts w:cs="Times New Roman"/>
          <w:szCs w:val="24"/>
          <w:lang w:val="en-US"/>
        </w:rPr>
        <w:t xml:space="preserve"> </w:t>
      </w:r>
      <w:r w:rsidR="001F619C">
        <w:rPr>
          <w:rFonts w:cs="Times New Roman"/>
          <w:szCs w:val="24"/>
          <w:lang w:val="en-US"/>
        </w:rPr>
        <w:t>–</w:t>
      </w:r>
      <w:r w:rsidR="001F619C" w:rsidRPr="001F619C">
        <w:rPr>
          <w:rFonts w:cs="Times New Roman"/>
          <w:szCs w:val="24"/>
          <w:lang w:val="en-US"/>
        </w:rPr>
        <w:t xml:space="preserve"> 156 </w:t>
      </w:r>
      <w:r w:rsidR="001F619C">
        <w:rPr>
          <w:rFonts w:cs="Times New Roman"/>
          <w:szCs w:val="24"/>
        </w:rPr>
        <w:t>р</w:t>
      </w:r>
      <w:r w:rsidR="001F619C" w:rsidRPr="001F619C">
        <w:rPr>
          <w:rFonts w:cs="Times New Roman"/>
          <w:szCs w:val="24"/>
          <w:lang w:val="en-US"/>
        </w:rPr>
        <w:t>.</w:t>
      </w:r>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Nataraj</w:t>
      </w:r>
      <w:proofErr w:type="spellEnd"/>
      <w:r w:rsidRPr="0093424F">
        <w:rPr>
          <w:rFonts w:cs="Times New Roman"/>
          <w:szCs w:val="24"/>
          <w:lang w:val="en-US"/>
        </w:rPr>
        <w:t xml:space="preserve"> P. S. V., Deshpande M. M. An Improved Algorithm for Set Inversion using Interval Analysis with Application to Control System //Industrial Technology, 2006. IEEE International Conference on. – IEEE, 2006. – </w:t>
      </w:r>
      <w:r w:rsidRPr="0093424F">
        <w:rPr>
          <w:rFonts w:cs="Times New Roman"/>
          <w:szCs w:val="24"/>
        </w:rPr>
        <w:t>С</w:t>
      </w:r>
      <w:r w:rsidRPr="0093424F">
        <w:rPr>
          <w:rFonts w:cs="Times New Roman"/>
          <w:szCs w:val="24"/>
          <w:lang w:val="en-US"/>
        </w:rPr>
        <w:t>. 1548-1552.</w:t>
      </w:r>
    </w:p>
    <w:p w:rsidR="0093424F" w:rsidRPr="00A67B12" w:rsidRDefault="00A45245" w:rsidP="0093424F">
      <w:pPr>
        <w:pStyle w:val="a6"/>
        <w:numPr>
          <w:ilvl w:val="0"/>
          <w:numId w:val="24"/>
        </w:numPr>
        <w:spacing w:after="0"/>
        <w:ind w:left="0" w:firstLine="567"/>
        <w:rPr>
          <w:rFonts w:cs="Times New Roman"/>
          <w:szCs w:val="24"/>
          <w:lang w:val="en-US"/>
        </w:rPr>
      </w:pPr>
      <w:r w:rsidRPr="0093424F">
        <w:rPr>
          <w:rFonts w:cs="Times New Roman"/>
          <w:szCs w:val="24"/>
        </w:rPr>
        <w:t>Евтушенко</w:t>
      </w:r>
      <w:r w:rsidRPr="0093424F">
        <w:rPr>
          <w:rFonts w:cs="Times New Roman"/>
          <w:szCs w:val="24"/>
          <w:lang w:val="en-US"/>
        </w:rPr>
        <w:t xml:space="preserve">, </w:t>
      </w:r>
      <w:r w:rsidRPr="0093424F">
        <w:rPr>
          <w:rFonts w:cs="Times New Roman"/>
          <w:szCs w:val="24"/>
        </w:rPr>
        <w:t>Ю</w:t>
      </w:r>
      <w:r w:rsidRPr="0093424F">
        <w:rPr>
          <w:rFonts w:cs="Times New Roman"/>
          <w:szCs w:val="24"/>
          <w:lang w:val="en-US"/>
        </w:rPr>
        <w:t xml:space="preserve">. </w:t>
      </w:r>
      <w:r w:rsidRPr="0093424F">
        <w:rPr>
          <w:rFonts w:cs="Times New Roman"/>
          <w:szCs w:val="24"/>
        </w:rPr>
        <w:t>Г</w:t>
      </w:r>
      <w:r w:rsidRPr="0093424F">
        <w:rPr>
          <w:rFonts w:cs="Times New Roman"/>
          <w:szCs w:val="24"/>
          <w:lang w:val="en-US"/>
        </w:rPr>
        <w:t xml:space="preserve">., </w:t>
      </w:r>
      <w:proofErr w:type="spellStart"/>
      <w:r w:rsidRPr="0093424F">
        <w:rPr>
          <w:rFonts w:cs="Times New Roman"/>
          <w:szCs w:val="24"/>
        </w:rPr>
        <w:t>Посыпкин</w:t>
      </w:r>
      <w:proofErr w:type="spellEnd"/>
      <w:r w:rsidRPr="0093424F">
        <w:rPr>
          <w:rFonts w:cs="Times New Roman"/>
          <w:szCs w:val="24"/>
          <w:lang w:val="en-US"/>
        </w:rPr>
        <w:t xml:space="preserve">, </w:t>
      </w:r>
      <w:r w:rsidRPr="0093424F">
        <w:rPr>
          <w:rFonts w:cs="Times New Roman"/>
          <w:szCs w:val="24"/>
        </w:rPr>
        <w:t>М</w:t>
      </w:r>
      <w:r w:rsidRPr="0093424F">
        <w:rPr>
          <w:rFonts w:cs="Times New Roman"/>
          <w:szCs w:val="24"/>
          <w:lang w:val="en-US"/>
        </w:rPr>
        <w:t xml:space="preserve">. </w:t>
      </w:r>
      <w:r w:rsidRPr="0093424F">
        <w:rPr>
          <w:rFonts w:cs="Times New Roman"/>
          <w:szCs w:val="24"/>
        </w:rPr>
        <w:t>А</w:t>
      </w:r>
      <w:r w:rsidRPr="0093424F">
        <w:rPr>
          <w:rFonts w:cs="Times New Roman"/>
          <w:szCs w:val="24"/>
          <w:lang w:val="en-US"/>
        </w:rPr>
        <w:t xml:space="preserve">., </w:t>
      </w:r>
      <w:r w:rsidRPr="0093424F">
        <w:rPr>
          <w:rFonts w:cs="Times New Roman"/>
          <w:szCs w:val="24"/>
        </w:rPr>
        <w:t>Рыбак</w:t>
      </w:r>
      <w:r w:rsidRPr="0093424F">
        <w:rPr>
          <w:rFonts w:cs="Times New Roman"/>
          <w:szCs w:val="24"/>
          <w:lang w:val="en-US"/>
        </w:rPr>
        <w:t xml:space="preserve">, </w:t>
      </w:r>
      <w:r w:rsidRPr="0093424F">
        <w:rPr>
          <w:rFonts w:cs="Times New Roman"/>
          <w:szCs w:val="24"/>
        </w:rPr>
        <w:t>Л</w:t>
      </w:r>
      <w:r w:rsidRPr="0093424F">
        <w:rPr>
          <w:rFonts w:cs="Times New Roman"/>
          <w:szCs w:val="24"/>
          <w:lang w:val="en-US"/>
        </w:rPr>
        <w:t xml:space="preserve">. </w:t>
      </w:r>
      <w:r w:rsidRPr="0093424F">
        <w:rPr>
          <w:rFonts w:cs="Times New Roman"/>
          <w:szCs w:val="24"/>
        </w:rPr>
        <w:t>А</w:t>
      </w:r>
      <w:r w:rsidRPr="0093424F">
        <w:rPr>
          <w:rFonts w:cs="Times New Roman"/>
          <w:szCs w:val="24"/>
          <w:lang w:val="en-US"/>
        </w:rPr>
        <w:t xml:space="preserve">., </w:t>
      </w:r>
      <w:r w:rsidRPr="0093424F">
        <w:rPr>
          <w:rFonts w:cs="Times New Roman"/>
          <w:szCs w:val="24"/>
        </w:rPr>
        <w:t>Туркин</w:t>
      </w:r>
      <w:r w:rsidRPr="0093424F">
        <w:rPr>
          <w:rFonts w:cs="Times New Roman"/>
          <w:szCs w:val="24"/>
          <w:lang w:val="en-US"/>
        </w:rPr>
        <w:t xml:space="preserve"> </w:t>
      </w:r>
      <w:r w:rsidRPr="0093424F">
        <w:rPr>
          <w:rFonts w:cs="Times New Roman"/>
          <w:szCs w:val="24"/>
        </w:rPr>
        <w:t>А</w:t>
      </w:r>
      <w:r w:rsidRPr="0093424F">
        <w:rPr>
          <w:rFonts w:cs="Times New Roman"/>
          <w:szCs w:val="24"/>
          <w:lang w:val="en-US"/>
        </w:rPr>
        <w:t>.</w:t>
      </w:r>
      <w:r w:rsidRPr="0093424F">
        <w:rPr>
          <w:rFonts w:cs="Times New Roman"/>
          <w:szCs w:val="24"/>
        </w:rPr>
        <w:t>В</w:t>
      </w:r>
      <w:r w:rsidRPr="0093424F">
        <w:rPr>
          <w:rFonts w:cs="Times New Roman"/>
          <w:szCs w:val="24"/>
          <w:lang w:val="en-US"/>
        </w:rPr>
        <w:t xml:space="preserve">. </w:t>
      </w:r>
      <w:r w:rsidRPr="0093424F">
        <w:rPr>
          <w:rFonts w:cs="Times New Roman"/>
          <w:szCs w:val="24"/>
        </w:rPr>
        <w:t>Численный</w:t>
      </w:r>
      <w:r w:rsidRPr="0093424F">
        <w:rPr>
          <w:rFonts w:cs="Times New Roman"/>
          <w:szCs w:val="24"/>
          <w:lang w:val="en-US"/>
        </w:rPr>
        <w:t xml:space="preserve"> </w:t>
      </w:r>
      <w:r w:rsidRPr="0093424F">
        <w:rPr>
          <w:rFonts w:cs="Times New Roman"/>
          <w:szCs w:val="24"/>
        </w:rPr>
        <w:t>метод</w:t>
      </w:r>
      <w:r w:rsidRPr="0093424F">
        <w:rPr>
          <w:rFonts w:cs="Times New Roman"/>
          <w:szCs w:val="24"/>
          <w:lang w:val="en-US"/>
        </w:rPr>
        <w:t xml:space="preserve"> </w:t>
      </w:r>
      <w:r w:rsidRPr="0093424F">
        <w:rPr>
          <w:rFonts w:cs="Times New Roman"/>
          <w:szCs w:val="24"/>
        </w:rPr>
        <w:t>аппроксимации</w:t>
      </w:r>
      <w:r w:rsidRPr="0093424F">
        <w:rPr>
          <w:rFonts w:cs="Times New Roman"/>
          <w:szCs w:val="24"/>
          <w:lang w:val="en-US"/>
        </w:rPr>
        <w:t xml:space="preserve"> </w:t>
      </w:r>
      <w:r w:rsidRPr="0093424F">
        <w:rPr>
          <w:rFonts w:cs="Times New Roman"/>
          <w:szCs w:val="24"/>
        </w:rPr>
        <w:t>множества</w:t>
      </w:r>
      <w:r w:rsidRPr="0093424F">
        <w:rPr>
          <w:rFonts w:cs="Times New Roman"/>
          <w:szCs w:val="24"/>
          <w:lang w:val="en-US"/>
        </w:rPr>
        <w:t xml:space="preserve"> </w:t>
      </w:r>
      <w:r w:rsidRPr="0093424F">
        <w:rPr>
          <w:rFonts w:cs="Times New Roman"/>
          <w:szCs w:val="24"/>
        </w:rPr>
        <w:t>решений</w:t>
      </w:r>
      <w:r w:rsidRPr="0093424F">
        <w:rPr>
          <w:rFonts w:cs="Times New Roman"/>
          <w:szCs w:val="24"/>
          <w:lang w:val="en-US"/>
        </w:rPr>
        <w:t xml:space="preserve"> </w:t>
      </w:r>
      <w:r w:rsidRPr="0093424F">
        <w:rPr>
          <w:rFonts w:cs="Times New Roman"/>
          <w:szCs w:val="24"/>
        </w:rPr>
        <w:t>системы</w:t>
      </w:r>
      <w:r w:rsidRPr="0093424F">
        <w:rPr>
          <w:rFonts w:cs="Times New Roman"/>
          <w:szCs w:val="24"/>
          <w:lang w:val="en-US"/>
        </w:rPr>
        <w:t xml:space="preserve"> </w:t>
      </w:r>
      <w:r w:rsidRPr="0093424F">
        <w:rPr>
          <w:rFonts w:cs="Times New Roman"/>
          <w:szCs w:val="24"/>
        </w:rPr>
        <w:t>нелинейных</w:t>
      </w:r>
      <w:r w:rsidRPr="0093424F">
        <w:rPr>
          <w:rFonts w:cs="Times New Roman"/>
          <w:szCs w:val="24"/>
          <w:lang w:val="en-US"/>
        </w:rPr>
        <w:t xml:space="preserve"> </w:t>
      </w:r>
      <w:r w:rsidRPr="0093424F">
        <w:rPr>
          <w:rFonts w:cs="Times New Roman"/>
          <w:szCs w:val="24"/>
        </w:rPr>
        <w:t>неравенств</w:t>
      </w:r>
      <w:r w:rsidRPr="0093424F">
        <w:rPr>
          <w:rFonts w:cs="Times New Roman"/>
          <w:szCs w:val="24"/>
          <w:lang w:val="en-US"/>
        </w:rPr>
        <w:t xml:space="preserve"> // International Journal of Open Information Technologies. – 2016. – </w:t>
      </w:r>
      <w:r w:rsidRPr="0093424F">
        <w:rPr>
          <w:rFonts w:cs="Times New Roman"/>
          <w:szCs w:val="24"/>
        </w:rPr>
        <w:t>Т</w:t>
      </w:r>
      <w:r w:rsidR="00A67B12">
        <w:rPr>
          <w:rFonts w:cs="Times New Roman"/>
          <w:szCs w:val="24"/>
          <w:lang w:val="en-US"/>
        </w:rPr>
        <w:t>. 4,</w:t>
      </w:r>
      <w:r w:rsidRPr="0093424F">
        <w:rPr>
          <w:rFonts w:cs="Times New Roman"/>
          <w:szCs w:val="24"/>
          <w:lang w:val="en-US"/>
        </w:rPr>
        <w:t xml:space="preserve"> №. </w:t>
      </w:r>
      <w:r w:rsidRPr="00A67B12">
        <w:rPr>
          <w:rFonts w:cs="Times New Roman"/>
          <w:szCs w:val="24"/>
          <w:lang w:val="en-US"/>
        </w:rPr>
        <w:t>12.</w:t>
      </w:r>
      <w:r w:rsidR="00A67B12">
        <w:rPr>
          <w:rFonts w:cs="Times New Roman"/>
          <w:szCs w:val="24"/>
        </w:rPr>
        <w:t xml:space="preserve"> – Р. 105.</w:t>
      </w:r>
    </w:p>
    <w:p w:rsidR="0093424F" w:rsidRPr="0093424F" w:rsidRDefault="00A45245" w:rsidP="0093424F">
      <w:pPr>
        <w:pStyle w:val="a6"/>
        <w:numPr>
          <w:ilvl w:val="0"/>
          <w:numId w:val="24"/>
        </w:numPr>
        <w:spacing w:after="0"/>
        <w:ind w:left="0" w:firstLine="567"/>
        <w:rPr>
          <w:rFonts w:cs="Times New Roman"/>
          <w:szCs w:val="24"/>
        </w:rPr>
      </w:pPr>
      <w:r w:rsidRPr="0093424F">
        <w:rPr>
          <w:rFonts w:cs="Times New Roman"/>
          <w:szCs w:val="24"/>
        </w:rPr>
        <w:t>Евтушенко</w:t>
      </w:r>
      <w:r w:rsidRPr="003B5ABE">
        <w:rPr>
          <w:rFonts w:cs="Times New Roman"/>
          <w:szCs w:val="24"/>
        </w:rPr>
        <w:t xml:space="preserve">, </w:t>
      </w:r>
      <w:r w:rsidRPr="0093424F">
        <w:rPr>
          <w:rFonts w:cs="Times New Roman"/>
          <w:szCs w:val="24"/>
        </w:rPr>
        <w:t>Ю</w:t>
      </w:r>
      <w:r w:rsidRPr="003B5ABE">
        <w:rPr>
          <w:rFonts w:cs="Times New Roman"/>
          <w:szCs w:val="24"/>
        </w:rPr>
        <w:t xml:space="preserve">. </w:t>
      </w:r>
      <w:r w:rsidRPr="0093424F">
        <w:rPr>
          <w:rFonts w:cs="Times New Roman"/>
          <w:szCs w:val="24"/>
        </w:rPr>
        <w:t>Г</w:t>
      </w:r>
      <w:r w:rsidRPr="003B5ABE">
        <w:rPr>
          <w:rFonts w:cs="Times New Roman"/>
          <w:szCs w:val="24"/>
        </w:rPr>
        <w:t xml:space="preserve">., </w:t>
      </w:r>
      <w:proofErr w:type="spellStart"/>
      <w:r w:rsidRPr="0093424F">
        <w:rPr>
          <w:rFonts w:cs="Times New Roman"/>
          <w:szCs w:val="24"/>
        </w:rPr>
        <w:t>Посыпкин</w:t>
      </w:r>
      <w:proofErr w:type="spellEnd"/>
      <w:r w:rsidRPr="003B5ABE">
        <w:rPr>
          <w:rFonts w:cs="Times New Roman"/>
          <w:szCs w:val="24"/>
        </w:rPr>
        <w:t xml:space="preserve">, </w:t>
      </w:r>
      <w:r w:rsidRPr="0093424F">
        <w:rPr>
          <w:rFonts w:cs="Times New Roman"/>
          <w:szCs w:val="24"/>
        </w:rPr>
        <w:t>М</w:t>
      </w:r>
      <w:r w:rsidRPr="003B5ABE">
        <w:rPr>
          <w:rFonts w:cs="Times New Roman"/>
          <w:szCs w:val="24"/>
        </w:rPr>
        <w:t xml:space="preserve">. </w:t>
      </w:r>
      <w:r w:rsidRPr="0093424F">
        <w:rPr>
          <w:rFonts w:cs="Times New Roman"/>
          <w:szCs w:val="24"/>
        </w:rPr>
        <w:t>А</w:t>
      </w:r>
      <w:r w:rsidRPr="003B5ABE">
        <w:rPr>
          <w:rFonts w:cs="Times New Roman"/>
          <w:szCs w:val="24"/>
        </w:rPr>
        <w:t xml:space="preserve">., </w:t>
      </w:r>
      <w:r w:rsidRPr="0093424F">
        <w:rPr>
          <w:rFonts w:cs="Times New Roman"/>
          <w:szCs w:val="24"/>
        </w:rPr>
        <w:t>Рыбак</w:t>
      </w:r>
      <w:r w:rsidRPr="003B5ABE">
        <w:rPr>
          <w:rFonts w:cs="Times New Roman"/>
          <w:szCs w:val="24"/>
        </w:rPr>
        <w:t xml:space="preserve">, </w:t>
      </w:r>
      <w:r w:rsidRPr="0093424F">
        <w:rPr>
          <w:rFonts w:cs="Times New Roman"/>
          <w:szCs w:val="24"/>
        </w:rPr>
        <w:t>Л</w:t>
      </w:r>
      <w:r w:rsidRPr="003B5ABE">
        <w:rPr>
          <w:rFonts w:cs="Times New Roman"/>
          <w:szCs w:val="24"/>
        </w:rPr>
        <w:t xml:space="preserve">. </w:t>
      </w:r>
      <w:r w:rsidRPr="0093424F">
        <w:rPr>
          <w:rFonts w:cs="Times New Roman"/>
          <w:szCs w:val="24"/>
        </w:rPr>
        <w:t>А</w:t>
      </w:r>
      <w:r w:rsidRPr="003B5ABE">
        <w:rPr>
          <w:rFonts w:cs="Times New Roman"/>
          <w:szCs w:val="24"/>
        </w:rPr>
        <w:t xml:space="preserve">., &amp; </w:t>
      </w:r>
      <w:r w:rsidRPr="0093424F">
        <w:rPr>
          <w:rFonts w:cs="Times New Roman"/>
          <w:szCs w:val="24"/>
        </w:rPr>
        <w:t>Туркин</w:t>
      </w:r>
      <w:r w:rsidRPr="003B5ABE">
        <w:rPr>
          <w:rFonts w:cs="Times New Roman"/>
          <w:szCs w:val="24"/>
        </w:rPr>
        <w:t xml:space="preserve">, </w:t>
      </w:r>
      <w:r w:rsidRPr="0093424F">
        <w:rPr>
          <w:rFonts w:cs="Times New Roman"/>
          <w:szCs w:val="24"/>
        </w:rPr>
        <w:t>А</w:t>
      </w:r>
      <w:r w:rsidRPr="003B5ABE">
        <w:rPr>
          <w:rFonts w:cs="Times New Roman"/>
          <w:szCs w:val="24"/>
        </w:rPr>
        <w:t xml:space="preserve">. </w:t>
      </w:r>
      <w:r w:rsidRPr="0093424F">
        <w:rPr>
          <w:rFonts w:cs="Times New Roman"/>
          <w:szCs w:val="24"/>
        </w:rPr>
        <w:t>В</w:t>
      </w:r>
      <w:r w:rsidRPr="003B5ABE">
        <w:rPr>
          <w:rFonts w:cs="Times New Roman"/>
          <w:szCs w:val="24"/>
        </w:rPr>
        <w:t xml:space="preserve">. </w:t>
      </w:r>
      <w:r w:rsidRPr="0093424F">
        <w:rPr>
          <w:rFonts w:cs="Times New Roman"/>
          <w:szCs w:val="24"/>
        </w:rPr>
        <w:t>Отыскание</w:t>
      </w:r>
      <w:r w:rsidRPr="003B5ABE">
        <w:rPr>
          <w:rFonts w:cs="Times New Roman"/>
          <w:szCs w:val="24"/>
        </w:rPr>
        <w:t xml:space="preserve"> </w:t>
      </w:r>
      <w:r w:rsidRPr="0093424F">
        <w:rPr>
          <w:rFonts w:cs="Times New Roman"/>
          <w:szCs w:val="24"/>
        </w:rPr>
        <w:t>множеств</w:t>
      </w:r>
      <w:r w:rsidRPr="003B5ABE">
        <w:rPr>
          <w:rFonts w:cs="Times New Roman"/>
          <w:szCs w:val="24"/>
        </w:rPr>
        <w:t xml:space="preserve"> </w:t>
      </w:r>
      <w:r w:rsidRPr="0093424F">
        <w:rPr>
          <w:rFonts w:cs="Times New Roman"/>
          <w:szCs w:val="24"/>
        </w:rPr>
        <w:t>решений</w:t>
      </w:r>
      <w:r w:rsidRPr="003B5ABE">
        <w:rPr>
          <w:rFonts w:cs="Times New Roman"/>
          <w:szCs w:val="24"/>
        </w:rPr>
        <w:t xml:space="preserve"> </w:t>
      </w:r>
      <w:r w:rsidRPr="0093424F">
        <w:rPr>
          <w:rFonts w:cs="Times New Roman"/>
          <w:szCs w:val="24"/>
        </w:rPr>
        <w:t>систем</w:t>
      </w:r>
      <w:r w:rsidRPr="003B5ABE">
        <w:rPr>
          <w:rFonts w:cs="Times New Roman"/>
          <w:szCs w:val="24"/>
        </w:rPr>
        <w:t xml:space="preserve"> </w:t>
      </w:r>
      <w:r w:rsidRPr="0093424F">
        <w:rPr>
          <w:rFonts w:cs="Times New Roman"/>
          <w:szCs w:val="24"/>
        </w:rPr>
        <w:t>нелинейных</w:t>
      </w:r>
      <w:r w:rsidRPr="003B5ABE">
        <w:rPr>
          <w:rFonts w:cs="Times New Roman"/>
          <w:szCs w:val="24"/>
        </w:rPr>
        <w:t xml:space="preserve"> </w:t>
      </w:r>
      <w:r w:rsidRPr="0093424F">
        <w:rPr>
          <w:rFonts w:cs="Times New Roman"/>
          <w:szCs w:val="24"/>
        </w:rPr>
        <w:t>неравенств</w:t>
      </w:r>
      <w:r w:rsidRPr="003B5ABE">
        <w:rPr>
          <w:rFonts w:cs="Times New Roman"/>
          <w:szCs w:val="24"/>
        </w:rPr>
        <w:t xml:space="preserve"> //</w:t>
      </w:r>
      <w:r w:rsidRPr="0093424F">
        <w:rPr>
          <w:rFonts w:cs="Times New Roman"/>
          <w:szCs w:val="24"/>
        </w:rPr>
        <w:t>Журнал вычислительной математики и математиче</w:t>
      </w:r>
      <w:r w:rsidR="003B5ABE">
        <w:rPr>
          <w:rFonts w:cs="Times New Roman"/>
          <w:szCs w:val="24"/>
        </w:rPr>
        <w:t xml:space="preserve">ской физики. – 2017. – Т. 57, </w:t>
      </w:r>
      <w:r w:rsidRPr="0093424F">
        <w:rPr>
          <w:rFonts w:cs="Times New Roman"/>
          <w:szCs w:val="24"/>
        </w:rPr>
        <w:t xml:space="preserve">№. </w:t>
      </w:r>
      <w:r w:rsidRPr="003B5ABE">
        <w:rPr>
          <w:rFonts w:cs="Times New Roman"/>
          <w:szCs w:val="24"/>
        </w:rPr>
        <w:t xml:space="preserve">8. – </w:t>
      </w:r>
      <w:r w:rsidRPr="0093424F">
        <w:rPr>
          <w:rFonts w:cs="Times New Roman"/>
          <w:szCs w:val="24"/>
        </w:rPr>
        <w:t>С</w:t>
      </w:r>
      <w:r w:rsidRPr="003B5ABE">
        <w:rPr>
          <w:rFonts w:cs="Times New Roman"/>
          <w:szCs w:val="24"/>
        </w:rPr>
        <w:t>. 1248-1254.</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Evtushenko, Y., </w:t>
      </w:r>
      <w:proofErr w:type="spellStart"/>
      <w:r w:rsidRPr="0093424F">
        <w:rPr>
          <w:rFonts w:cs="Times New Roman"/>
          <w:szCs w:val="24"/>
          <w:lang w:val="en-US"/>
        </w:rPr>
        <w:t>Posypkin</w:t>
      </w:r>
      <w:proofErr w:type="spellEnd"/>
      <w:r w:rsidRPr="0093424F">
        <w:rPr>
          <w:rFonts w:cs="Times New Roman"/>
          <w:szCs w:val="24"/>
          <w:lang w:val="en-US"/>
        </w:rPr>
        <w:t xml:space="preserve">, M., </w:t>
      </w:r>
      <w:proofErr w:type="spellStart"/>
      <w:r w:rsidRPr="0093424F">
        <w:rPr>
          <w:rFonts w:cs="Times New Roman"/>
          <w:szCs w:val="24"/>
          <w:lang w:val="en-US"/>
        </w:rPr>
        <w:t>Turkin</w:t>
      </w:r>
      <w:proofErr w:type="spellEnd"/>
      <w:r w:rsidRPr="0093424F">
        <w:rPr>
          <w:rFonts w:cs="Times New Roman"/>
          <w:szCs w:val="24"/>
          <w:lang w:val="en-US"/>
        </w:rPr>
        <w:t xml:space="preserve">, A., </w:t>
      </w:r>
      <w:proofErr w:type="spellStart"/>
      <w:r w:rsidRPr="0093424F">
        <w:rPr>
          <w:rFonts w:cs="Times New Roman"/>
          <w:szCs w:val="24"/>
          <w:lang w:val="en-US"/>
        </w:rPr>
        <w:t>Rybak</w:t>
      </w:r>
      <w:proofErr w:type="spellEnd"/>
      <w:r w:rsidRPr="0093424F">
        <w:rPr>
          <w:rFonts w:cs="Times New Roman"/>
          <w:szCs w:val="24"/>
          <w:lang w:val="en-US"/>
        </w:rPr>
        <w:t>, L. The non-uniform covering approach to manipulator workspace assessment // Young Researchers in Electrical and El</w:t>
      </w:r>
      <w:r w:rsidR="003B5ABE">
        <w:rPr>
          <w:rFonts w:cs="Times New Roman"/>
          <w:szCs w:val="24"/>
          <w:lang w:val="en-US"/>
        </w:rPr>
        <w:t>ectronic Engineering (</w:t>
      </w:r>
      <w:proofErr w:type="spellStart"/>
      <w:r w:rsidR="003B5ABE">
        <w:rPr>
          <w:rFonts w:cs="Times New Roman"/>
          <w:szCs w:val="24"/>
          <w:lang w:val="en-US"/>
        </w:rPr>
        <w:t>EIConRus</w:t>
      </w:r>
      <w:proofErr w:type="spellEnd"/>
      <w:r w:rsidR="003B5ABE">
        <w:rPr>
          <w:rFonts w:cs="Times New Roman"/>
          <w:szCs w:val="24"/>
          <w:lang w:val="en-US"/>
        </w:rPr>
        <w:t>)</w:t>
      </w:r>
      <w:r w:rsidRPr="0093424F">
        <w:rPr>
          <w:rFonts w:cs="Times New Roman"/>
          <w:szCs w:val="24"/>
          <w:lang w:val="en-US"/>
        </w:rPr>
        <w:t xml:space="preserve">. – IEEE, 2017. – </w:t>
      </w:r>
      <w:r w:rsidRPr="0093424F">
        <w:rPr>
          <w:rFonts w:cs="Times New Roman"/>
          <w:szCs w:val="24"/>
        </w:rPr>
        <w:t>С</w:t>
      </w:r>
      <w:r w:rsidRPr="0093424F">
        <w:rPr>
          <w:rFonts w:cs="Times New Roman"/>
          <w:szCs w:val="24"/>
          <w:lang w:val="en-US"/>
        </w:rPr>
        <w:t>. 386-389.</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Gosselin C. M., Jean M. Determination of the workspace of planar parallel manipulators with joint limits //Robotics and Autonomous Systems. – 1996. – </w:t>
      </w:r>
      <w:r w:rsidRPr="0093424F">
        <w:rPr>
          <w:rFonts w:cs="Times New Roman"/>
          <w:szCs w:val="24"/>
        </w:rPr>
        <w:t>Т</w:t>
      </w:r>
      <w:r w:rsidR="003B5ABE">
        <w:rPr>
          <w:rFonts w:cs="Times New Roman"/>
          <w:szCs w:val="24"/>
          <w:lang w:val="en-US"/>
        </w:rPr>
        <w:t>. 17,</w:t>
      </w:r>
      <w:r w:rsidRPr="0093424F">
        <w:rPr>
          <w:rFonts w:cs="Times New Roman"/>
          <w:szCs w:val="24"/>
          <w:lang w:val="en-US"/>
        </w:rPr>
        <w:t xml:space="preserve"> №. 3. – </w:t>
      </w:r>
      <w:r w:rsidRPr="0093424F">
        <w:rPr>
          <w:rFonts w:cs="Times New Roman"/>
          <w:szCs w:val="24"/>
        </w:rPr>
        <w:t>С</w:t>
      </w:r>
      <w:r w:rsidRPr="0093424F">
        <w:rPr>
          <w:rFonts w:cs="Times New Roman"/>
          <w:szCs w:val="24"/>
          <w:lang w:val="en-US"/>
        </w:rPr>
        <w:t>. 129-138.</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Stan S. D., </w:t>
      </w:r>
      <w:proofErr w:type="spellStart"/>
      <w:r w:rsidRPr="0093424F">
        <w:rPr>
          <w:rFonts w:cs="Times New Roman"/>
          <w:szCs w:val="24"/>
          <w:lang w:val="en-US"/>
        </w:rPr>
        <w:t>Maties</w:t>
      </w:r>
      <w:proofErr w:type="spellEnd"/>
      <w:r w:rsidRPr="0093424F">
        <w:rPr>
          <w:rFonts w:cs="Times New Roman"/>
          <w:szCs w:val="24"/>
          <w:lang w:val="en-US"/>
        </w:rPr>
        <w:t xml:space="preserve"> V., </w:t>
      </w:r>
      <w:proofErr w:type="spellStart"/>
      <w:r w:rsidRPr="0093424F">
        <w:rPr>
          <w:rFonts w:cs="Times New Roman"/>
          <w:szCs w:val="24"/>
          <w:lang w:val="en-US"/>
        </w:rPr>
        <w:t>Balan</w:t>
      </w:r>
      <w:proofErr w:type="spellEnd"/>
      <w:r w:rsidRPr="0093424F">
        <w:rPr>
          <w:rFonts w:cs="Times New Roman"/>
          <w:szCs w:val="24"/>
          <w:lang w:val="en-US"/>
        </w:rPr>
        <w:t xml:space="preserve"> R. Genetic algorithms </w:t>
      </w:r>
      <w:proofErr w:type="spellStart"/>
      <w:r w:rsidRPr="0093424F">
        <w:rPr>
          <w:rFonts w:cs="Times New Roman"/>
          <w:szCs w:val="24"/>
          <w:lang w:val="en-US"/>
        </w:rPr>
        <w:t>multiobjective</w:t>
      </w:r>
      <w:proofErr w:type="spellEnd"/>
      <w:r w:rsidRPr="0093424F">
        <w:rPr>
          <w:rFonts w:cs="Times New Roman"/>
          <w:szCs w:val="24"/>
          <w:lang w:val="en-US"/>
        </w:rPr>
        <w:t xml:space="preserve"> optimization of a 2 DOF micro parallel robot //Computational Intelligence i</w:t>
      </w:r>
      <w:r w:rsidR="003B5ABE">
        <w:rPr>
          <w:rFonts w:cs="Times New Roman"/>
          <w:szCs w:val="24"/>
          <w:lang w:val="en-US"/>
        </w:rPr>
        <w:t>n Robotics and Automation, 2007</w:t>
      </w:r>
      <w:r w:rsidRPr="0093424F">
        <w:rPr>
          <w:rFonts w:cs="Times New Roman"/>
          <w:szCs w:val="24"/>
          <w:lang w:val="en-US"/>
        </w:rPr>
        <w:t xml:space="preserve">. International Symposium on. – IEEE, 2007. – </w:t>
      </w:r>
      <w:r w:rsidRPr="0093424F">
        <w:rPr>
          <w:rFonts w:cs="Times New Roman"/>
          <w:szCs w:val="24"/>
        </w:rPr>
        <w:t>С</w:t>
      </w:r>
      <w:r w:rsidRPr="0093424F">
        <w:rPr>
          <w:rFonts w:cs="Times New Roman"/>
          <w:szCs w:val="24"/>
          <w:lang w:val="en-US"/>
        </w:rPr>
        <w:t>. 522-527.</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lastRenderedPageBreak/>
        <w:t xml:space="preserve">Sergiu S., </w:t>
      </w:r>
      <w:proofErr w:type="spellStart"/>
      <w:r w:rsidRPr="0093424F">
        <w:rPr>
          <w:rFonts w:cs="Times New Roman"/>
          <w:szCs w:val="24"/>
          <w:lang w:val="en-US"/>
        </w:rPr>
        <w:t>Maties</w:t>
      </w:r>
      <w:proofErr w:type="spellEnd"/>
      <w:r w:rsidRPr="0093424F">
        <w:rPr>
          <w:rFonts w:cs="Times New Roman"/>
          <w:szCs w:val="24"/>
          <w:lang w:val="en-US"/>
        </w:rPr>
        <w:t xml:space="preserve"> V., </w:t>
      </w:r>
      <w:proofErr w:type="spellStart"/>
      <w:r w:rsidRPr="0093424F">
        <w:rPr>
          <w:rFonts w:cs="Times New Roman"/>
          <w:szCs w:val="24"/>
          <w:lang w:val="en-US"/>
        </w:rPr>
        <w:t>Balan</w:t>
      </w:r>
      <w:proofErr w:type="spellEnd"/>
      <w:r w:rsidRPr="0093424F">
        <w:rPr>
          <w:rFonts w:cs="Times New Roman"/>
          <w:szCs w:val="24"/>
          <w:lang w:val="en-US"/>
        </w:rPr>
        <w:t xml:space="preserve"> R. Optimization of workspace of a 2 DOF parallel robot //Mechatronics and Automation, Proceedings of the 2006 IEEE International Conference on. – IEEE, 2006. – </w:t>
      </w:r>
      <w:r w:rsidRPr="0093424F">
        <w:rPr>
          <w:rFonts w:cs="Times New Roman"/>
          <w:szCs w:val="24"/>
        </w:rPr>
        <w:t>С</w:t>
      </w:r>
      <w:r w:rsidRPr="0093424F">
        <w:rPr>
          <w:rFonts w:cs="Times New Roman"/>
          <w:szCs w:val="24"/>
          <w:lang w:val="en-US"/>
        </w:rPr>
        <w:t>. 165-170.</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Stan S. D., </w:t>
      </w:r>
      <w:proofErr w:type="spellStart"/>
      <w:r w:rsidRPr="0093424F">
        <w:rPr>
          <w:rFonts w:cs="Times New Roman"/>
          <w:szCs w:val="24"/>
          <w:lang w:val="en-US"/>
        </w:rPr>
        <w:t>Maties</w:t>
      </w:r>
      <w:proofErr w:type="spellEnd"/>
      <w:r w:rsidRPr="0093424F">
        <w:rPr>
          <w:rFonts w:cs="Times New Roman"/>
          <w:szCs w:val="24"/>
          <w:lang w:val="en-US"/>
        </w:rPr>
        <w:t xml:space="preserve"> V., </w:t>
      </w:r>
      <w:proofErr w:type="spellStart"/>
      <w:r w:rsidRPr="0093424F">
        <w:rPr>
          <w:rFonts w:cs="Times New Roman"/>
          <w:szCs w:val="24"/>
          <w:lang w:val="en-US"/>
        </w:rPr>
        <w:t>Balan</w:t>
      </w:r>
      <w:proofErr w:type="spellEnd"/>
      <w:r w:rsidRPr="0093424F">
        <w:rPr>
          <w:rFonts w:cs="Times New Roman"/>
          <w:szCs w:val="24"/>
          <w:lang w:val="en-US"/>
        </w:rPr>
        <w:t xml:space="preserve"> R. Optimal design of 2 </w:t>
      </w:r>
      <w:proofErr w:type="spellStart"/>
      <w:r w:rsidRPr="0093424F">
        <w:rPr>
          <w:rFonts w:cs="Times New Roman"/>
          <w:szCs w:val="24"/>
          <w:lang w:val="en-US"/>
        </w:rPr>
        <w:t>DoF</w:t>
      </w:r>
      <w:proofErr w:type="spellEnd"/>
      <w:r w:rsidRPr="0093424F">
        <w:rPr>
          <w:rFonts w:cs="Times New Roman"/>
          <w:szCs w:val="24"/>
          <w:lang w:val="en-US"/>
        </w:rPr>
        <w:t xml:space="preserve"> parallel kinematics machines //PAMM. – 2006. – </w:t>
      </w:r>
      <w:r w:rsidRPr="0093424F">
        <w:rPr>
          <w:rFonts w:cs="Times New Roman"/>
          <w:szCs w:val="24"/>
        </w:rPr>
        <w:t>Т</w:t>
      </w:r>
      <w:r w:rsidR="003B5ABE">
        <w:rPr>
          <w:rFonts w:cs="Times New Roman"/>
          <w:szCs w:val="24"/>
          <w:lang w:val="en-US"/>
        </w:rPr>
        <w:t>. 6,</w:t>
      </w:r>
      <w:r w:rsidRPr="0093424F">
        <w:rPr>
          <w:rFonts w:cs="Times New Roman"/>
          <w:szCs w:val="24"/>
          <w:lang w:val="en-US"/>
        </w:rPr>
        <w:t xml:space="preserve"> №. 1. – </w:t>
      </w:r>
      <w:r w:rsidRPr="0093424F">
        <w:rPr>
          <w:rFonts w:cs="Times New Roman"/>
          <w:szCs w:val="24"/>
        </w:rPr>
        <w:t>С</w:t>
      </w:r>
      <w:r w:rsidRPr="0093424F">
        <w:rPr>
          <w:rFonts w:cs="Times New Roman"/>
          <w:szCs w:val="24"/>
          <w:lang w:val="en-US"/>
        </w:rPr>
        <w:t>. 705-706.</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Evtushenko Y., </w:t>
      </w:r>
      <w:proofErr w:type="spellStart"/>
      <w:r w:rsidRPr="0093424F">
        <w:rPr>
          <w:rFonts w:cs="Times New Roman"/>
          <w:szCs w:val="24"/>
          <w:lang w:val="en-US"/>
        </w:rPr>
        <w:t>Posypkin</w:t>
      </w:r>
      <w:proofErr w:type="spellEnd"/>
      <w:r w:rsidRPr="0093424F">
        <w:rPr>
          <w:rFonts w:cs="Times New Roman"/>
          <w:szCs w:val="24"/>
          <w:lang w:val="en-US"/>
        </w:rPr>
        <w:t xml:space="preserve"> M. A deterministic approach to global box-constrained optimization //Optimization Letters. – 2013. – </w:t>
      </w:r>
      <w:r w:rsidRPr="0093424F">
        <w:rPr>
          <w:rFonts w:cs="Times New Roman"/>
          <w:szCs w:val="24"/>
        </w:rPr>
        <w:t>Т</w:t>
      </w:r>
      <w:r w:rsidR="003B5ABE">
        <w:rPr>
          <w:rFonts w:cs="Times New Roman"/>
          <w:szCs w:val="24"/>
          <w:lang w:val="en-US"/>
        </w:rPr>
        <w:t>. 7,</w:t>
      </w:r>
      <w:r w:rsidRPr="0093424F">
        <w:rPr>
          <w:rFonts w:cs="Times New Roman"/>
          <w:szCs w:val="24"/>
          <w:lang w:val="en-US"/>
        </w:rPr>
        <w:t xml:space="preserve"> №. 4. – </w:t>
      </w:r>
      <w:r w:rsidRPr="0093424F">
        <w:rPr>
          <w:rFonts w:cs="Times New Roman"/>
          <w:szCs w:val="24"/>
        </w:rPr>
        <w:t>С</w:t>
      </w:r>
      <w:r w:rsidRPr="0093424F">
        <w:rPr>
          <w:rFonts w:cs="Times New Roman"/>
          <w:szCs w:val="24"/>
          <w:lang w:val="en-US"/>
        </w:rPr>
        <w:t>. 819-829.</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Evtushenko Y. G., </w:t>
      </w:r>
      <w:proofErr w:type="spellStart"/>
      <w:r w:rsidRPr="0093424F">
        <w:rPr>
          <w:rFonts w:cs="Times New Roman"/>
          <w:szCs w:val="24"/>
          <w:lang w:val="en-US"/>
        </w:rPr>
        <w:t>Posypkin</w:t>
      </w:r>
      <w:proofErr w:type="spellEnd"/>
      <w:r w:rsidRPr="0093424F">
        <w:rPr>
          <w:rFonts w:cs="Times New Roman"/>
          <w:szCs w:val="24"/>
          <w:lang w:val="en-US"/>
        </w:rPr>
        <w:t xml:space="preserve"> M. A. An application of the </w:t>
      </w:r>
      <w:proofErr w:type="spellStart"/>
      <w:r w:rsidRPr="0093424F">
        <w:rPr>
          <w:rFonts w:cs="Times New Roman"/>
          <w:szCs w:val="24"/>
          <w:lang w:val="en-US"/>
        </w:rPr>
        <w:t>nonuniform</w:t>
      </w:r>
      <w:proofErr w:type="spellEnd"/>
      <w:r w:rsidRPr="0093424F">
        <w:rPr>
          <w:rFonts w:cs="Times New Roman"/>
          <w:szCs w:val="24"/>
          <w:lang w:val="en-US"/>
        </w:rPr>
        <w:t xml:space="preserve"> covering method to global optimization of mixed integer nonlinear problems //Computational Mathematics and Mathematical Physics. – 2011. – </w:t>
      </w:r>
      <w:r w:rsidRPr="0093424F">
        <w:rPr>
          <w:rFonts w:cs="Times New Roman"/>
          <w:szCs w:val="24"/>
        </w:rPr>
        <w:t>Т</w:t>
      </w:r>
      <w:r w:rsidR="003B5ABE">
        <w:rPr>
          <w:rFonts w:cs="Times New Roman"/>
          <w:szCs w:val="24"/>
          <w:lang w:val="en-US"/>
        </w:rPr>
        <w:t>. 51,</w:t>
      </w:r>
      <w:r w:rsidRPr="0093424F">
        <w:rPr>
          <w:rFonts w:cs="Times New Roman"/>
          <w:szCs w:val="24"/>
          <w:lang w:val="en-US"/>
        </w:rPr>
        <w:t xml:space="preserve"> №. 8. – </w:t>
      </w:r>
      <w:r w:rsidRPr="0093424F">
        <w:rPr>
          <w:rFonts w:cs="Times New Roman"/>
          <w:szCs w:val="24"/>
        </w:rPr>
        <w:t>С</w:t>
      </w:r>
      <w:r w:rsidRPr="0093424F">
        <w:rPr>
          <w:rFonts w:cs="Times New Roman"/>
          <w:szCs w:val="24"/>
          <w:lang w:val="en-US"/>
        </w:rPr>
        <w:t>. 1286-1298.</w:t>
      </w:r>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Strongin</w:t>
      </w:r>
      <w:proofErr w:type="spellEnd"/>
      <w:r w:rsidRPr="0093424F">
        <w:rPr>
          <w:rFonts w:cs="Times New Roman"/>
          <w:szCs w:val="24"/>
          <w:lang w:val="en-US"/>
        </w:rPr>
        <w:t xml:space="preserve"> R. G., </w:t>
      </w:r>
      <w:proofErr w:type="spellStart"/>
      <w:r w:rsidRPr="0093424F">
        <w:rPr>
          <w:rFonts w:cs="Times New Roman"/>
          <w:szCs w:val="24"/>
          <w:lang w:val="en-US"/>
        </w:rPr>
        <w:t>Sergeyev</w:t>
      </w:r>
      <w:proofErr w:type="spellEnd"/>
      <w:r w:rsidRPr="0093424F">
        <w:rPr>
          <w:rFonts w:cs="Times New Roman"/>
          <w:szCs w:val="24"/>
          <w:lang w:val="en-US"/>
        </w:rPr>
        <w:t xml:space="preserve"> Y. D. Global optimization with non-convex constraints: Sequential and parallel algorithms. – Springer Science &amp; Business Media, 2013. – </w:t>
      </w:r>
      <w:r w:rsidRPr="0093424F">
        <w:rPr>
          <w:rFonts w:cs="Times New Roman"/>
          <w:szCs w:val="24"/>
        </w:rPr>
        <w:t>Т</w:t>
      </w:r>
      <w:r w:rsidRPr="0093424F">
        <w:rPr>
          <w:rFonts w:cs="Times New Roman"/>
          <w:szCs w:val="24"/>
          <w:lang w:val="en-US"/>
        </w:rPr>
        <w:t>. 45.</w:t>
      </w:r>
      <w:r w:rsidR="003B5ABE" w:rsidRPr="003B5ABE">
        <w:rPr>
          <w:rFonts w:cs="Times New Roman"/>
          <w:szCs w:val="24"/>
          <w:lang w:val="en-US"/>
        </w:rPr>
        <w:t xml:space="preserve"> </w:t>
      </w:r>
      <w:r w:rsidR="003B5ABE">
        <w:rPr>
          <w:rFonts w:cs="Times New Roman"/>
          <w:szCs w:val="24"/>
          <w:lang w:val="en-US"/>
        </w:rPr>
        <w:t>–</w:t>
      </w:r>
      <w:r w:rsidR="003B5ABE" w:rsidRPr="003B5ABE">
        <w:rPr>
          <w:rFonts w:cs="Times New Roman"/>
          <w:szCs w:val="24"/>
          <w:lang w:val="en-US"/>
        </w:rPr>
        <w:t xml:space="preserve"> </w:t>
      </w:r>
      <w:r w:rsidR="003B5ABE">
        <w:rPr>
          <w:rFonts w:cs="Times New Roman"/>
          <w:szCs w:val="24"/>
        </w:rPr>
        <w:t>Р</w:t>
      </w:r>
      <w:r w:rsidR="003B5ABE" w:rsidRPr="003B5ABE">
        <w:rPr>
          <w:rFonts w:cs="Times New Roman"/>
          <w:szCs w:val="24"/>
          <w:lang w:val="en-US"/>
        </w:rPr>
        <w:t>. 64.</w:t>
      </w:r>
    </w:p>
    <w:p w:rsidR="00A45245" w:rsidRPr="0093424F" w:rsidRDefault="00A45245" w:rsidP="0093424F">
      <w:pPr>
        <w:pStyle w:val="a6"/>
        <w:numPr>
          <w:ilvl w:val="0"/>
          <w:numId w:val="24"/>
        </w:numPr>
        <w:spacing w:after="0"/>
        <w:ind w:left="0" w:firstLine="567"/>
        <w:rPr>
          <w:rFonts w:cs="Times New Roman"/>
          <w:szCs w:val="24"/>
          <w:lang w:val="en-US"/>
        </w:rPr>
      </w:pPr>
      <w:r w:rsidRPr="0093424F">
        <w:rPr>
          <w:rFonts w:cs="Times New Roman"/>
          <w:szCs w:val="24"/>
          <w:lang w:val="en-US"/>
        </w:rPr>
        <w:t xml:space="preserve">Evtushenko Y. G., </w:t>
      </w:r>
      <w:proofErr w:type="spellStart"/>
      <w:r w:rsidRPr="0093424F">
        <w:rPr>
          <w:rFonts w:cs="Times New Roman"/>
          <w:szCs w:val="24"/>
          <w:lang w:val="en-US"/>
        </w:rPr>
        <w:t>Posypkin</w:t>
      </w:r>
      <w:proofErr w:type="spellEnd"/>
      <w:r w:rsidRPr="0093424F">
        <w:rPr>
          <w:rFonts w:cs="Times New Roman"/>
          <w:szCs w:val="24"/>
          <w:lang w:val="en-US"/>
        </w:rPr>
        <w:t xml:space="preserve"> M. A. A deterministic algorithm for global multi-objective optimization //Optimization Methods and Software. – 2014. – </w:t>
      </w:r>
      <w:r w:rsidRPr="0093424F">
        <w:rPr>
          <w:rFonts w:cs="Times New Roman"/>
          <w:szCs w:val="24"/>
        </w:rPr>
        <w:t>Т</w:t>
      </w:r>
      <w:r w:rsidR="003B5ABE">
        <w:rPr>
          <w:rFonts w:cs="Times New Roman"/>
          <w:szCs w:val="24"/>
          <w:lang w:val="en-US"/>
        </w:rPr>
        <w:t>. 29,</w:t>
      </w:r>
      <w:r w:rsidRPr="0093424F">
        <w:rPr>
          <w:rFonts w:cs="Times New Roman"/>
          <w:szCs w:val="24"/>
          <w:lang w:val="en-US"/>
        </w:rPr>
        <w:t xml:space="preserve"> №. 5. – </w:t>
      </w:r>
      <w:r w:rsidRPr="0093424F">
        <w:rPr>
          <w:rFonts w:cs="Times New Roman"/>
          <w:szCs w:val="24"/>
        </w:rPr>
        <w:t>С</w:t>
      </w:r>
      <w:r w:rsidRPr="0093424F">
        <w:rPr>
          <w:rFonts w:cs="Times New Roman"/>
          <w:szCs w:val="24"/>
          <w:lang w:val="en-US"/>
        </w:rPr>
        <w:t>. 1005-1019.</w:t>
      </w:r>
    </w:p>
    <w:p w:rsidR="00A45245" w:rsidRPr="00AD1335"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Posypkin</w:t>
      </w:r>
      <w:proofErr w:type="spellEnd"/>
      <w:r w:rsidRPr="0093424F">
        <w:rPr>
          <w:rFonts w:cs="Times New Roman"/>
          <w:szCs w:val="24"/>
          <w:lang w:val="en-US"/>
        </w:rPr>
        <w:t xml:space="preserve"> M. A. Method for solving constrained </w:t>
      </w:r>
      <w:proofErr w:type="spellStart"/>
      <w:r w:rsidRPr="0093424F">
        <w:rPr>
          <w:rFonts w:cs="Times New Roman"/>
          <w:szCs w:val="24"/>
          <w:lang w:val="en-US"/>
        </w:rPr>
        <w:t>multicriteria</w:t>
      </w:r>
      <w:proofErr w:type="spellEnd"/>
      <w:r w:rsidRPr="0093424F">
        <w:rPr>
          <w:rFonts w:cs="Times New Roman"/>
          <w:szCs w:val="24"/>
          <w:lang w:val="en-US"/>
        </w:rPr>
        <w:t xml:space="preserve"> optimization problems with guaranteed accuracy //</w:t>
      </w:r>
      <w:proofErr w:type="spellStart"/>
      <w:r w:rsidRPr="0093424F">
        <w:rPr>
          <w:rFonts w:cs="Times New Roman"/>
          <w:szCs w:val="24"/>
          <w:lang w:val="en-US"/>
        </w:rPr>
        <w:t>Doklady</w:t>
      </w:r>
      <w:proofErr w:type="spellEnd"/>
      <w:r w:rsidRPr="0093424F">
        <w:rPr>
          <w:rFonts w:cs="Times New Roman"/>
          <w:szCs w:val="24"/>
          <w:lang w:val="en-US"/>
        </w:rPr>
        <w:t xml:space="preserve"> Mathematics. – Springer US, 2013. – </w:t>
      </w:r>
      <w:r w:rsidRPr="0093424F">
        <w:rPr>
          <w:rFonts w:cs="Times New Roman"/>
          <w:szCs w:val="24"/>
        </w:rPr>
        <w:t>Т</w:t>
      </w:r>
      <w:r w:rsidR="003B5ABE">
        <w:rPr>
          <w:rFonts w:cs="Times New Roman"/>
          <w:szCs w:val="24"/>
          <w:lang w:val="en-US"/>
        </w:rPr>
        <w:t>. 88,</w:t>
      </w:r>
      <w:r w:rsidRPr="0093424F">
        <w:rPr>
          <w:rFonts w:cs="Times New Roman"/>
          <w:szCs w:val="24"/>
          <w:lang w:val="en-US"/>
        </w:rPr>
        <w:t xml:space="preserve"> №. </w:t>
      </w:r>
      <w:r w:rsidRPr="00AD1335">
        <w:rPr>
          <w:rFonts w:cs="Times New Roman"/>
          <w:szCs w:val="24"/>
          <w:lang w:val="en-US"/>
        </w:rPr>
        <w:t xml:space="preserve">2. – </w:t>
      </w:r>
      <w:r w:rsidRPr="0093424F">
        <w:rPr>
          <w:rFonts w:cs="Times New Roman"/>
          <w:szCs w:val="24"/>
        </w:rPr>
        <w:t>С</w:t>
      </w:r>
      <w:r w:rsidRPr="00AD1335">
        <w:rPr>
          <w:rFonts w:cs="Times New Roman"/>
          <w:szCs w:val="24"/>
          <w:lang w:val="en-US"/>
        </w:rPr>
        <w:t>. 559-561.</w:t>
      </w:r>
    </w:p>
    <w:p w:rsidR="00A45245" w:rsidRPr="00AD1335" w:rsidRDefault="00A45245" w:rsidP="0093424F">
      <w:pPr>
        <w:pStyle w:val="a6"/>
        <w:numPr>
          <w:ilvl w:val="0"/>
          <w:numId w:val="24"/>
        </w:numPr>
        <w:spacing w:after="0"/>
        <w:ind w:left="0" w:firstLine="567"/>
        <w:rPr>
          <w:rFonts w:cs="Times New Roman"/>
          <w:szCs w:val="24"/>
        </w:rPr>
      </w:pPr>
      <w:r w:rsidRPr="0093424F">
        <w:rPr>
          <w:rFonts w:cs="Times New Roman"/>
          <w:szCs w:val="24"/>
        </w:rPr>
        <w:t>Евтушенко Ю. Г. Численный метод поиска глобального экстремума функций (перебор на неравномерной сетке) //Журнал вычислительной математики и математич</w:t>
      </w:r>
      <w:r w:rsidR="00AD1335">
        <w:rPr>
          <w:rFonts w:cs="Times New Roman"/>
          <w:szCs w:val="24"/>
        </w:rPr>
        <w:t>еской физики. – 1971. – Т. 11,</w:t>
      </w:r>
      <w:r w:rsidRPr="0093424F">
        <w:rPr>
          <w:rFonts w:cs="Times New Roman"/>
          <w:szCs w:val="24"/>
        </w:rPr>
        <w:t xml:space="preserve"> №. </w:t>
      </w:r>
      <w:r w:rsidRPr="00AD1335">
        <w:rPr>
          <w:rFonts w:cs="Times New Roman"/>
          <w:szCs w:val="24"/>
        </w:rPr>
        <w:t xml:space="preserve">6. – </w:t>
      </w:r>
      <w:r w:rsidRPr="0093424F">
        <w:rPr>
          <w:rFonts w:cs="Times New Roman"/>
          <w:szCs w:val="24"/>
        </w:rPr>
        <w:t>С</w:t>
      </w:r>
      <w:r w:rsidRPr="00AD1335">
        <w:rPr>
          <w:rFonts w:cs="Times New Roman"/>
          <w:szCs w:val="24"/>
        </w:rPr>
        <w:t>. 1390-1403.</w:t>
      </w:r>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Sobol</w:t>
      </w:r>
      <w:proofErr w:type="spellEnd"/>
      <w:r w:rsidRPr="0093424F">
        <w:rPr>
          <w:rFonts w:cs="Times New Roman"/>
          <w:szCs w:val="24"/>
          <w:lang w:val="en-US"/>
        </w:rPr>
        <w:t>' I. M. On the distribution of points in a cube and the approximate evaluation of integrals //</w:t>
      </w:r>
      <w:proofErr w:type="spellStart"/>
      <w:r w:rsidRPr="0093424F">
        <w:rPr>
          <w:rFonts w:cs="Times New Roman"/>
          <w:szCs w:val="24"/>
          <w:lang w:val="en-US"/>
        </w:rPr>
        <w:t>Zhurnal</w:t>
      </w:r>
      <w:proofErr w:type="spellEnd"/>
      <w:r w:rsidRPr="0093424F">
        <w:rPr>
          <w:rFonts w:cs="Times New Roman"/>
          <w:szCs w:val="24"/>
          <w:lang w:val="en-US"/>
        </w:rPr>
        <w:t xml:space="preserve"> </w:t>
      </w:r>
      <w:proofErr w:type="spellStart"/>
      <w:r w:rsidRPr="0093424F">
        <w:rPr>
          <w:rFonts w:cs="Times New Roman"/>
          <w:szCs w:val="24"/>
          <w:lang w:val="en-US"/>
        </w:rPr>
        <w:t>Vychislitel'noi</w:t>
      </w:r>
      <w:proofErr w:type="spellEnd"/>
      <w:r w:rsidRPr="0093424F">
        <w:rPr>
          <w:rFonts w:cs="Times New Roman"/>
          <w:szCs w:val="24"/>
          <w:lang w:val="en-US"/>
        </w:rPr>
        <w:t xml:space="preserve"> </w:t>
      </w:r>
      <w:proofErr w:type="spellStart"/>
      <w:r w:rsidRPr="0093424F">
        <w:rPr>
          <w:rFonts w:cs="Times New Roman"/>
          <w:szCs w:val="24"/>
          <w:lang w:val="en-US"/>
        </w:rPr>
        <w:t>Matematiki</w:t>
      </w:r>
      <w:proofErr w:type="spellEnd"/>
      <w:r w:rsidRPr="0093424F">
        <w:rPr>
          <w:rFonts w:cs="Times New Roman"/>
          <w:szCs w:val="24"/>
          <w:lang w:val="en-US"/>
        </w:rPr>
        <w:t xml:space="preserve"> </w:t>
      </w:r>
      <w:proofErr w:type="spellStart"/>
      <w:r w:rsidRPr="0093424F">
        <w:rPr>
          <w:rFonts w:cs="Times New Roman"/>
          <w:szCs w:val="24"/>
          <w:lang w:val="en-US"/>
        </w:rPr>
        <w:t>i</w:t>
      </w:r>
      <w:proofErr w:type="spellEnd"/>
      <w:r w:rsidRPr="0093424F">
        <w:rPr>
          <w:rFonts w:cs="Times New Roman"/>
          <w:szCs w:val="24"/>
          <w:lang w:val="en-US"/>
        </w:rPr>
        <w:t xml:space="preserve"> </w:t>
      </w:r>
      <w:proofErr w:type="spellStart"/>
      <w:r w:rsidRPr="0093424F">
        <w:rPr>
          <w:rFonts w:cs="Times New Roman"/>
          <w:szCs w:val="24"/>
          <w:lang w:val="en-US"/>
        </w:rPr>
        <w:t>Matematicheskoi</w:t>
      </w:r>
      <w:proofErr w:type="spellEnd"/>
      <w:r w:rsidRPr="0093424F">
        <w:rPr>
          <w:rFonts w:cs="Times New Roman"/>
          <w:szCs w:val="24"/>
          <w:lang w:val="en-US"/>
        </w:rPr>
        <w:t xml:space="preserve"> </w:t>
      </w:r>
      <w:proofErr w:type="spellStart"/>
      <w:r w:rsidRPr="0093424F">
        <w:rPr>
          <w:rFonts w:cs="Times New Roman"/>
          <w:szCs w:val="24"/>
          <w:lang w:val="en-US"/>
        </w:rPr>
        <w:t>Fiziki</w:t>
      </w:r>
      <w:proofErr w:type="spellEnd"/>
      <w:r w:rsidRPr="0093424F">
        <w:rPr>
          <w:rFonts w:cs="Times New Roman"/>
          <w:szCs w:val="24"/>
          <w:lang w:val="en-US"/>
        </w:rPr>
        <w:t xml:space="preserve">. – 1967. – </w:t>
      </w:r>
      <w:r w:rsidRPr="0093424F">
        <w:rPr>
          <w:rFonts w:cs="Times New Roman"/>
          <w:szCs w:val="24"/>
        </w:rPr>
        <w:t>Т</w:t>
      </w:r>
      <w:r w:rsidR="00AD1335">
        <w:rPr>
          <w:rFonts w:cs="Times New Roman"/>
          <w:szCs w:val="24"/>
          <w:lang w:val="en-US"/>
        </w:rPr>
        <w:t xml:space="preserve">. 7, </w:t>
      </w:r>
      <w:r w:rsidRPr="0093424F">
        <w:rPr>
          <w:rFonts w:cs="Times New Roman"/>
          <w:szCs w:val="24"/>
          <w:lang w:val="en-US"/>
        </w:rPr>
        <w:t xml:space="preserve">№. 4. – </w:t>
      </w:r>
      <w:r w:rsidRPr="0093424F">
        <w:rPr>
          <w:rFonts w:cs="Times New Roman"/>
          <w:szCs w:val="24"/>
        </w:rPr>
        <w:t>С</w:t>
      </w:r>
      <w:r w:rsidRPr="0093424F">
        <w:rPr>
          <w:rFonts w:cs="Times New Roman"/>
          <w:szCs w:val="24"/>
          <w:lang w:val="en-US"/>
        </w:rPr>
        <w:t>. 784-802</w:t>
      </w:r>
      <w:proofErr w:type="gramStart"/>
      <w:r w:rsidRPr="0093424F">
        <w:rPr>
          <w:rFonts w:cs="Times New Roman"/>
          <w:szCs w:val="24"/>
          <w:lang w:val="en-US"/>
        </w:rPr>
        <w:t>..</w:t>
      </w:r>
      <w:proofErr w:type="gramEnd"/>
    </w:p>
    <w:p w:rsidR="00A45245" w:rsidRPr="0093424F" w:rsidRDefault="00A45245" w:rsidP="0093424F">
      <w:pPr>
        <w:pStyle w:val="a6"/>
        <w:numPr>
          <w:ilvl w:val="0"/>
          <w:numId w:val="24"/>
        </w:numPr>
        <w:spacing w:after="0"/>
        <w:ind w:left="0" w:firstLine="567"/>
        <w:rPr>
          <w:rFonts w:cs="Times New Roman"/>
          <w:szCs w:val="24"/>
          <w:lang w:val="en-US"/>
        </w:rPr>
      </w:pPr>
      <w:proofErr w:type="spellStart"/>
      <w:r w:rsidRPr="0093424F">
        <w:rPr>
          <w:rFonts w:cs="Times New Roman"/>
          <w:szCs w:val="24"/>
          <w:lang w:val="en-US"/>
        </w:rPr>
        <w:t>Niederreiter</w:t>
      </w:r>
      <w:proofErr w:type="spellEnd"/>
      <w:r w:rsidRPr="0093424F">
        <w:rPr>
          <w:rFonts w:cs="Times New Roman"/>
          <w:szCs w:val="24"/>
          <w:lang w:val="en-US"/>
        </w:rPr>
        <w:t xml:space="preserve"> H. Low-discrepancy and low-dispersion sequences //Journal of number theory. – 1988. – </w:t>
      </w:r>
      <w:r w:rsidRPr="0093424F">
        <w:rPr>
          <w:rFonts w:cs="Times New Roman"/>
          <w:szCs w:val="24"/>
        </w:rPr>
        <w:t>Т</w:t>
      </w:r>
      <w:r w:rsidR="00870C8A">
        <w:rPr>
          <w:rFonts w:cs="Times New Roman"/>
          <w:szCs w:val="24"/>
          <w:lang w:val="en-US"/>
        </w:rPr>
        <w:t>. 30,</w:t>
      </w:r>
      <w:r w:rsidRPr="0093424F">
        <w:rPr>
          <w:rFonts w:cs="Times New Roman"/>
          <w:szCs w:val="24"/>
          <w:lang w:val="en-US"/>
        </w:rPr>
        <w:t xml:space="preserve"> №. 1. – </w:t>
      </w:r>
      <w:r w:rsidRPr="0093424F">
        <w:rPr>
          <w:rFonts w:cs="Times New Roman"/>
          <w:szCs w:val="24"/>
        </w:rPr>
        <w:t>С</w:t>
      </w:r>
      <w:r w:rsidRPr="0093424F">
        <w:rPr>
          <w:rFonts w:cs="Times New Roman"/>
          <w:szCs w:val="24"/>
          <w:lang w:val="en-US"/>
        </w:rPr>
        <w:t>. 51-70.</w:t>
      </w:r>
      <w:r w:rsidRPr="0093424F">
        <w:rPr>
          <w:rFonts w:cs="Times New Roman"/>
          <w:szCs w:val="24"/>
          <w:lang w:val="en-US"/>
        </w:rPr>
        <w:tab/>
      </w:r>
      <w:r w:rsidRPr="0093424F">
        <w:rPr>
          <w:rFonts w:cs="Times New Roman"/>
          <w:szCs w:val="24"/>
          <w:lang w:val="en-US"/>
        </w:rPr>
        <w:tab/>
      </w:r>
    </w:p>
    <w:p w:rsidR="00A45245" w:rsidRPr="0093424F" w:rsidRDefault="00A45245" w:rsidP="0093424F">
      <w:pPr>
        <w:pStyle w:val="a6"/>
        <w:numPr>
          <w:ilvl w:val="0"/>
          <w:numId w:val="24"/>
        </w:numPr>
        <w:spacing w:after="0"/>
        <w:ind w:left="0" w:firstLine="567"/>
        <w:rPr>
          <w:szCs w:val="24"/>
          <w:lang w:val="en-US"/>
        </w:rPr>
      </w:pPr>
      <w:proofErr w:type="spellStart"/>
      <w:r w:rsidRPr="0093424F">
        <w:rPr>
          <w:szCs w:val="24"/>
          <w:lang w:val="en-US"/>
        </w:rPr>
        <w:t>Merlet</w:t>
      </w:r>
      <w:proofErr w:type="spellEnd"/>
      <w:r w:rsidRPr="0093424F">
        <w:rPr>
          <w:szCs w:val="24"/>
          <w:lang w:val="en-US"/>
        </w:rPr>
        <w:t xml:space="preserve"> J. P. Parallel robots. – Springer Science &amp; Business Media, 2006. – </w:t>
      </w:r>
      <w:r w:rsidR="00870C8A">
        <w:rPr>
          <w:szCs w:val="24"/>
        </w:rPr>
        <w:t>Р</w:t>
      </w:r>
      <w:r w:rsidRPr="0093424F">
        <w:rPr>
          <w:szCs w:val="24"/>
          <w:lang w:val="en-US"/>
        </w:rPr>
        <w:t>. 128.</w:t>
      </w:r>
    </w:p>
    <w:p w:rsidR="00A45245" w:rsidRPr="00516477" w:rsidRDefault="00A45245" w:rsidP="0093424F">
      <w:pPr>
        <w:pStyle w:val="a6"/>
        <w:numPr>
          <w:ilvl w:val="0"/>
          <w:numId w:val="24"/>
        </w:numPr>
        <w:spacing w:after="0"/>
        <w:ind w:left="0" w:firstLine="567"/>
        <w:rPr>
          <w:szCs w:val="24"/>
          <w:lang w:val="en-US"/>
        </w:rPr>
      </w:pPr>
      <w:r w:rsidRPr="00516477">
        <w:rPr>
          <w:szCs w:val="24"/>
          <w:lang w:val="en-US"/>
        </w:rPr>
        <w:t xml:space="preserve">Evtushenko, Y. G., </w:t>
      </w:r>
      <w:proofErr w:type="spellStart"/>
      <w:r w:rsidRPr="00516477">
        <w:rPr>
          <w:szCs w:val="24"/>
          <w:lang w:val="en-US"/>
        </w:rPr>
        <w:t>Posypkin</w:t>
      </w:r>
      <w:proofErr w:type="spellEnd"/>
      <w:r w:rsidRPr="00516477">
        <w:rPr>
          <w:szCs w:val="24"/>
          <w:lang w:val="en-US"/>
        </w:rPr>
        <w:t xml:space="preserve">, M. A. E., </w:t>
      </w:r>
      <w:proofErr w:type="spellStart"/>
      <w:r w:rsidRPr="00516477">
        <w:rPr>
          <w:szCs w:val="24"/>
          <w:lang w:val="en-US"/>
        </w:rPr>
        <w:t>Rybak</w:t>
      </w:r>
      <w:proofErr w:type="spellEnd"/>
      <w:r w:rsidRPr="00516477">
        <w:rPr>
          <w:szCs w:val="24"/>
          <w:lang w:val="en-US"/>
        </w:rPr>
        <w:t xml:space="preserve">, L. A., </w:t>
      </w:r>
      <w:proofErr w:type="spellStart"/>
      <w:r w:rsidRPr="00516477">
        <w:rPr>
          <w:szCs w:val="24"/>
          <w:lang w:val="en-US"/>
        </w:rPr>
        <w:t>Turkin</w:t>
      </w:r>
      <w:proofErr w:type="spellEnd"/>
      <w:r w:rsidRPr="00516477">
        <w:rPr>
          <w:szCs w:val="24"/>
          <w:lang w:val="en-US"/>
        </w:rPr>
        <w:t>, A. V. Finding sets of solutions to systems of nonlinear inequalities //Computational Mathematics and Mathemat</w:t>
      </w:r>
      <w:r w:rsidR="00870C8A">
        <w:rPr>
          <w:szCs w:val="24"/>
          <w:lang w:val="en-US"/>
        </w:rPr>
        <w:t>ical Physics. – 2017. – Т. 57,</w:t>
      </w:r>
      <w:r w:rsidRPr="00516477">
        <w:rPr>
          <w:szCs w:val="24"/>
          <w:lang w:val="en-US"/>
        </w:rPr>
        <w:t xml:space="preserve"> №. 8. – С. 1241-1247.</w:t>
      </w:r>
    </w:p>
    <w:p w:rsidR="00A45245" w:rsidRPr="00516477" w:rsidRDefault="00A45245" w:rsidP="0093424F">
      <w:pPr>
        <w:pStyle w:val="a6"/>
        <w:numPr>
          <w:ilvl w:val="0"/>
          <w:numId w:val="24"/>
        </w:numPr>
        <w:spacing w:after="0"/>
        <w:ind w:left="0" w:firstLine="567"/>
        <w:rPr>
          <w:szCs w:val="24"/>
          <w:lang w:val="en-US"/>
        </w:rPr>
      </w:pPr>
      <w:r w:rsidRPr="00516477">
        <w:rPr>
          <w:szCs w:val="24"/>
          <w:lang w:val="en-US"/>
        </w:rPr>
        <w:t xml:space="preserve"> Moore R. E. Methods and applications of interval analysis. – Siam, 1979. – Т. 2.</w:t>
      </w:r>
      <w:r w:rsidR="00870C8A" w:rsidRPr="00870C8A">
        <w:rPr>
          <w:szCs w:val="24"/>
          <w:lang w:val="en-US"/>
        </w:rPr>
        <w:t xml:space="preserve"> </w:t>
      </w:r>
      <w:r w:rsidR="00870C8A">
        <w:rPr>
          <w:szCs w:val="24"/>
          <w:lang w:val="en-US"/>
        </w:rPr>
        <w:t>–</w:t>
      </w:r>
      <w:r w:rsidR="00870C8A" w:rsidRPr="00870C8A">
        <w:rPr>
          <w:szCs w:val="24"/>
          <w:lang w:val="en-US"/>
        </w:rPr>
        <w:t xml:space="preserve"> 95 </w:t>
      </w:r>
      <w:r w:rsidR="00870C8A">
        <w:rPr>
          <w:szCs w:val="24"/>
        </w:rPr>
        <w:t>р</w:t>
      </w:r>
      <w:r w:rsidR="00870C8A" w:rsidRPr="00870C8A">
        <w:rPr>
          <w:szCs w:val="24"/>
          <w:lang w:val="en-US"/>
        </w:rPr>
        <w:t>.</w:t>
      </w:r>
    </w:p>
    <w:p w:rsidR="00A45245" w:rsidRPr="00516477" w:rsidRDefault="00A45245" w:rsidP="0093424F">
      <w:pPr>
        <w:pStyle w:val="a6"/>
        <w:numPr>
          <w:ilvl w:val="0"/>
          <w:numId w:val="24"/>
        </w:numPr>
        <w:spacing w:after="0"/>
        <w:ind w:left="0" w:firstLine="567"/>
        <w:rPr>
          <w:szCs w:val="24"/>
          <w:lang w:val="en-US"/>
        </w:rPr>
      </w:pPr>
      <w:proofErr w:type="spellStart"/>
      <w:r w:rsidRPr="00516477">
        <w:rPr>
          <w:szCs w:val="24"/>
          <w:lang w:val="en-US"/>
        </w:rPr>
        <w:t>Sergeyev</w:t>
      </w:r>
      <w:proofErr w:type="spellEnd"/>
      <w:r w:rsidRPr="00516477">
        <w:rPr>
          <w:szCs w:val="24"/>
          <w:lang w:val="en-US"/>
        </w:rPr>
        <w:t xml:space="preserve"> Y. D., </w:t>
      </w:r>
      <w:proofErr w:type="spellStart"/>
      <w:r w:rsidRPr="00516477">
        <w:rPr>
          <w:szCs w:val="24"/>
          <w:lang w:val="en-US"/>
        </w:rPr>
        <w:t>Kvasov</w:t>
      </w:r>
      <w:proofErr w:type="spellEnd"/>
      <w:r w:rsidRPr="00516477">
        <w:rPr>
          <w:szCs w:val="24"/>
          <w:lang w:val="en-US"/>
        </w:rPr>
        <w:t xml:space="preserve"> D. E. Global search based on efficient diagonal partitions and a set of Lipschitz constants //SIAM Journal on </w:t>
      </w:r>
      <w:r w:rsidR="00870C8A">
        <w:rPr>
          <w:szCs w:val="24"/>
          <w:lang w:val="en-US"/>
        </w:rPr>
        <w:t>Optimization. – 2006. – Т. 16,</w:t>
      </w:r>
      <w:r w:rsidRPr="00516477">
        <w:rPr>
          <w:szCs w:val="24"/>
          <w:lang w:val="en-US"/>
        </w:rPr>
        <w:t xml:space="preserve"> №. 3. – С. 910-937.</w:t>
      </w:r>
    </w:p>
    <w:p w:rsidR="00A45245" w:rsidRPr="00516477" w:rsidRDefault="00A45245" w:rsidP="0093424F">
      <w:pPr>
        <w:pStyle w:val="a6"/>
        <w:numPr>
          <w:ilvl w:val="0"/>
          <w:numId w:val="24"/>
        </w:numPr>
        <w:spacing w:after="0"/>
        <w:ind w:left="0" w:firstLine="567"/>
        <w:rPr>
          <w:szCs w:val="24"/>
          <w:lang w:val="en-US"/>
        </w:rPr>
      </w:pPr>
      <w:r w:rsidRPr="00516477">
        <w:rPr>
          <w:szCs w:val="24"/>
          <w:lang w:val="en-US"/>
        </w:rPr>
        <w:t xml:space="preserve">Horst R., </w:t>
      </w:r>
      <w:proofErr w:type="spellStart"/>
      <w:r w:rsidRPr="00516477">
        <w:rPr>
          <w:szCs w:val="24"/>
          <w:lang w:val="en-US"/>
        </w:rPr>
        <w:t>Thoai</w:t>
      </w:r>
      <w:proofErr w:type="spellEnd"/>
      <w:r w:rsidRPr="00516477">
        <w:rPr>
          <w:szCs w:val="24"/>
          <w:lang w:val="en-US"/>
        </w:rPr>
        <w:t xml:space="preserve"> N. V. DC programming: overview //Journal of Optimization Theory and A</w:t>
      </w:r>
      <w:r w:rsidR="00870C8A">
        <w:rPr>
          <w:szCs w:val="24"/>
          <w:lang w:val="en-US"/>
        </w:rPr>
        <w:t>pplications. – 1999. – Т. 103,</w:t>
      </w:r>
      <w:r w:rsidRPr="00516477">
        <w:rPr>
          <w:szCs w:val="24"/>
          <w:lang w:val="en-US"/>
        </w:rPr>
        <w:t xml:space="preserve"> №. 1. – С. 1-43.</w:t>
      </w:r>
    </w:p>
    <w:p w:rsidR="00A45245" w:rsidRPr="00516477" w:rsidRDefault="00A45245" w:rsidP="0093424F">
      <w:pPr>
        <w:pStyle w:val="a6"/>
        <w:numPr>
          <w:ilvl w:val="0"/>
          <w:numId w:val="24"/>
        </w:numPr>
        <w:spacing w:after="0"/>
        <w:ind w:left="0" w:firstLine="567"/>
        <w:rPr>
          <w:szCs w:val="24"/>
          <w:lang w:val="en-US"/>
        </w:rPr>
      </w:pPr>
      <w:proofErr w:type="spellStart"/>
      <w:r w:rsidRPr="00516477">
        <w:rPr>
          <w:szCs w:val="24"/>
          <w:lang w:val="en-US"/>
        </w:rPr>
        <w:lastRenderedPageBreak/>
        <w:t>Posypkin</w:t>
      </w:r>
      <w:proofErr w:type="spellEnd"/>
      <w:r w:rsidRPr="00516477">
        <w:rPr>
          <w:szCs w:val="24"/>
          <w:lang w:val="en-US"/>
        </w:rPr>
        <w:t xml:space="preserve"> M., </w:t>
      </w:r>
      <w:proofErr w:type="spellStart"/>
      <w:r w:rsidRPr="00516477">
        <w:rPr>
          <w:szCs w:val="24"/>
          <w:lang w:val="en-US"/>
        </w:rPr>
        <w:t>Usov</w:t>
      </w:r>
      <w:proofErr w:type="spellEnd"/>
      <w:r w:rsidRPr="00516477">
        <w:rPr>
          <w:szCs w:val="24"/>
          <w:lang w:val="en-US"/>
        </w:rPr>
        <w:t xml:space="preserve"> A. Implementation and verification of global optimization benchmark problems //Open Enginee</w:t>
      </w:r>
      <w:r w:rsidR="00870C8A">
        <w:rPr>
          <w:szCs w:val="24"/>
          <w:lang w:val="en-US"/>
        </w:rPr>
        <w:t>ring. – 2017. – Т. 7,</w:t>
      </w:r>
      <w:r w:rsidRPr="00516477">
        <w:rPr>
          <w:szCs w:val="24"/>
          <w:lang w:val="en-US"/>
        </w:rPr>
        <w:t xml:space="preserve"> №. 1. – С. 470-478.</w:t>
      </w:r>
    </w:p>
    <w:p w:rsidR="00A45245" w:rsidRPr="00516477" w:rsidRDefault="00A45245" w:rsidP="0093424F">
      <w:pPr>
        <w:pStyle w:val="a6"/>
        <w:numPr>
          <w:ilvl w:val="0"/>
          <w:numId w:val="24"/>
        </w:numPr>
        <w:spacing w:after="0"/>
        <w:ind w:left="0" w:firstLine="567"/>
        <w:rPr>
          <w:szCs w:val="24"/>
          <w:lang w:val="en-US"/>
        </w:rPr>
      </w:pPr>
      <w:proofErr w:type="spellStart"/>
      <w:r w:rsidRPr="00516477">
        <w:rPr>
          <w:szCs w:val="24"/>
          <w:lang w:val="en-US"/>
        </w:rPr>
        <w:t>Sergiu</w:t>
      </w:r>
      <w:proofErr w:type="spellEnd"/>
      <w:r w:rsidRPr="00516477">
        <w:rPr>
          <w:szCs w:val="24"/>
          <w:lang w:val="en-US"/>
        </w:rPr>
        <w:t xml:space="preserve">-Dan Stan </w:t>
      </w:r>
      <w:proofErr w:type="spellStart"/>
      <w:r w:rsidRPr="00516477">
        <w:rPr>
          <w:szCs w:val="24"/>
          <w:lang w:val="en-US"/>
        </w:rPr>
        <w:t>Vistrian</w:t>
      </w:r>
      <w:proofErr w:type="spellEnd"/>
      <w:r w:rsidRPr="00516477">
        <w:rPr>
          <w:szCs w:val="24"/>
          <w:lang w:val="en-US"/>
        </w:rPr>
        <w:t xml:space="preserve"> </w:t>
      </w:r>
      <w:proofErr w:type="spellStart"/>
      <w:r w:rsidRPr="00516477">
        <w:rPr>
          <w:szCs w:val="24"/>
          <w:lang w:val="en-US"/>
        </w:rPr>
        <w:t>Maties</w:t>
      </w:r>
      <w:proofErr w:type="spellEnd"/>
      <w:r w:rsidRPr="00516477">
        <w:rPr>
          <w:szCs w:val="24"/>
          <w:lang w:val="en-US"/>
        </w:rPr>
        <w:t xml:space="preserve">, </w:t>
      </w:r>
      <w:proofErr w:type="spellStart"/>
      <w:r w:rsidRPr="00516477">
        <w:rPr>
          <w:szCs w:val="24"/>
          <w:lang w:val="en-US"/>
        </w:rPr>
        <w:t>Balan</w:t>
      </w:r>
      <w:proofErr w:type="spellEnd"/>
      <w:r w:rsidRPr="00516477">
        <w:rPr>
          <w:szCs w:val="24"/>
          <w:lang w:val="en-US"/>
        </w:rPr>
        <w:t xml:space="preserve"> </w:t>
      </w:r>
      <w:proofErr w:type="spellStart"/>
      <w:r w:rsidRPr="00516477">
        <w:rPr>
          <w:szCs w:val="24"/>
          <w:lang w:val="en-US"/>
        </w:rPr>
        <w:t>Radu</w:t>
      </w:r>
      <w:proofErr w:type="spellEnd"/>
      <w:r w:rsidRPr="00516477">
        <w:rPr>
          <w:szCs w:val="24"/>
          <w:lang w:val="en-US"/>
        </w:rPr>
        <w:t xml:space="preserve">. Optimization of a2 </w:t>
      </w:r>
      <w:proofErr w:type="spellStart"/>
      <w:r w:rsidRPr="00516477">
        <w:rPr>
          <w:szCs w:val="24"/>
          <w:lang w:val="en-US"/>
        </w:rPr>
        <w:t>dof</w:t>
      </w:r>
      <w:proofErr w:type="spellEnd"/>
      <w:r w:rsidRPr="00516477">
        <w:rPr>
          <w:szCs w:val="24"/>
          <w:lang w:val="en-US"/>
        </w:rPr>
        <w:t xml:space="preserve"> micro parallel robot using genetic algorithms // Frontiers </w:t>
      </w:r>
      <w:proofErr w:type="spellStart"/>
      <w:r w:rsidRPr="00516477">
        <w:rPr>
          <w:szCs w:val="24"/>
          <w:lang w:val="en-US"/>
        </w:rPr>
        <w:t>inEvolutionary</w:t>
      </w:r>
      <w:proofErr w:type="spellEnd"/>
      <w:r w:rsidRPr="00516477">
        <w:rPr>
          <w:szCs w:val="24"/>
          <w:lang w:val="en-US"/>
        </w:rPr>
        <w:t xml:space="preserve"> Robotics</w:t>
      </w:r>
      <w:proofErr w:type="gramStart"/>
      <w:r w:rsidRPr="00516477">
        <w:rPr>
          <w:szCs w:val="24"/>
          <w:lang w:val="en-US"/>
        </w:rPr>
        <w:t>.—</w:t>
      </w:r>
      <w:proofErr w:type="gramEnd"/>
      <w:r w:rsidRPr="00516477">
        <w:rPr>
          <w:szCs w:val="24"/>
          <w:lang w:val="en-US"/>
        </w:rPr>
        <w:t xml:space="preserve"> 2008.— P. 465–490.</w:t>
      </w:r>
    </w:p>
    <w:p w:rsidR="003930B7" w:rsidRPr="0093424F" w:rsidRDefault="00A45245" w:rsidP="0093424F">
      <w:pPr>
        <w:pStyle w:val="a6"/>
        <w:numPr>
          <w:ilvl w:val="0"/>
          <w:numId w:val="24"/>
        </w:numPr>
        <w:spacing w:after="0"/>
        <w:ind w:left="0" w:firstLine="567"/>
        <w:rPr>
          <w:rFonts w:eastAsia="Times New Roman"/>
          <w:szCs w:val="24"/>
          <w:lang w:val="kk-KZ" w:eastAsia="ru-RU"/>
        </w:rPr>
      </w:pPr>
      <w:r w:rsidRPr="0093424F">
        <w:rPr>
          <w:szCs w:val="24"/>
          <w:lang w:val="en-US"/>
        </w:rPr>
        <w:t>Clément M. Gosselin l, Martin Jean, Determination of the workspace of planar parallel manipulators with joint limits, Robotics and Autonomous Systems</w:t>
      </w:r>
      <w:r w:rsidR="00870C8A" w:rsidRPr="00870C8A">
        <w:rPr>
          <w:szCs w:val="24"/>
          <w:lang w:val="en-US"/>
        </w:rPr>
        <w:t xml:space="preserve">. </w:t>
      </w:r>
      <w:r w:rsidR="00870C8A">
        <w:rPr>
          <w:szCs w:val="24"/>
          <w:lang w:val="en-US"/>
        </w:rPr>
        <w:t>–</w:t>
      </w:r>
      <w:r w:rsidR="00870C8A" w:rsidRPr="00870C8A">
        <w:rPr>
          <w:szCs w:val="24"/>
          <w:lang w:val="en-US"/>
        </w:rPr>
        <w:t xml:space="preserve"> 1996. </w:t>
      </w:r>
      <w:r w:rsidR="00870C8A">
        <w:rPr>
          <w:szCs w:val="24"/>
          <w:lang w:val="en-US"/>
        </w:rPr>
        <w:t>–</w:t>
      </w:r>
      <w:r w:rsidR="00870C8A" w:rsidRPr="00870C8A">
        <w:rPr>
          <w:szCs w:val="24"/>
          <w:lang w:val="en-US"/>
        </w:rPr>
        <w:t xml:space="preserve"> №</w:t>
      </w:r>
      <w:r w:rsidR="00870C8A">
        <w:rPr>
          <w:szCs w:val="24"/>
          <w:lang w:val="en-US"/>
        </w:rPr>
        <w:t>17.</w:t>
      </w:r>
      <w:r w:rsidR="00870C8A" w:rsidRPr="00870C8A">
        <w:rPr>
          <w:szCs w:val="24"/>
          <w:lang w:val="en-US"/>
        </w:rPr>
        <w:t xml:space="preserve"> </w:t>
      </w:r>
      <w:r w:rsidR="00870C8A">
        <w:rPr>
          <w:szCs w:val="24"/>
          <w:lang w:val="en-US"/>
        </w:rPr>
        <w:t>–</w:t>
      </w:r>
      <w:r w:rsidR="00870C8A" w:rsidRPr="00870C8A">
        <w:rPr>
          <w:szCs w:val="24"/>
          <w:lang w:val="en-US"/>
        </w:rPr>
        <w:t xml:space="preserve"> </w:t>
      </w:r>
      <w:r w:rsidR="00870C8A">
        <w:rPr>
          <w:szCs w:val="24"/>
        </w:rPr>
        <w:t>Р</w:t>
      </w:r>
      <w:r w:rsidR="00870C8A" w:rsidRPr="00870C8A">
        <w:rPr>
          <w:szCs w:val="24"/>
          <w:lang w:val="en-US"/>
        </w:rPr>
        <w:t>.</w:t>
      </w:r>
      <w:r w:rsidRPr="0093424F">
        <w:rPr>
          <w:szCs w:val="24"/>
          <w:lang w:val="en-US"/>
        </w:rPr>
        <w:t xml:space="preserve"> 129-138.</w:t>
      </w:r>
    </w:p>
    <w:p w:rsidR="00375F15" w:rsidRPr="00516477" w:rsidRDefault="00375F15" w:rsidP="00516477">
      <w:pPr>
        <w:pStyle w:val="a6"/>
        <w:spacing w:after="0"/>
        <w:ind w:left="1069" w:firstLine="567"/>
        <w:rPr>
          <w:rFonts w:eastAsia="Times New Roman"/>
          <w:szCs w:val="24"/>
          <w:lang w:val="kk-KZ" w:eastAsia="ru-RU"/>
        </w:rPr>
      </w:pPr>
    </w:p>
    <w:p w:rsidR="00375F15" w:rsidRPr="00516477" w:rsidRDefault="00375F15" w:rsidP="00516477">
      <w:pPr>
        <w:pStyle w:val="a6"/>
        <w:spacing w:after="0"/>
        <w:ind w:left="1069" w:firstLine="567"/>
        <w:rPr>
          <w:rFonts w:eastAsia="Times New Roman"/>
          <w:szCs w:val="24"/>
          <w:lang w:val="kk-KZ" w:eastAsia="ru-RU"/>
        </w:rPr>
      </w:pPr>
    </w:p>
    <w:p w:rsidR="00375F15" w:rsidRPr="00516477" w:rsidRDefault="00375F15" w:rsidP="00516477">
      <w:pPr>
        <w:pStyle w:val="a6"/>
        <w:spacing w:after="0"/>
        <w:ind w:left="1069" w:firstLine="567"/>
        <w:rPr>
          <w:rFonts w:eastAsia="Times New Roman"/>
          <w:szCs w:val="24"/>
          <w:lang w:val="kk-KZ" w:eastAsia="ru-RU"/>
        </w:rPr>
      </w:pPr>
    </w:p>
    <w:p w:rsidR="00375F15" w:rsidRPr="00516477" w:rsidRDefault="00375F15" w:rsidP="00516477">
      <w:pPr>
        <w:pStyle w:val="a6"/>
        <w:spacing w:after="0"/>
        <w:ind w:left="1069" w:firstLine="567"/>
        <w:rPr>
          <w:rFonts w:eastAsia="Times New Roman"/>
          <w:szCs w:val="24"/>
          <w:lang w:val="kk-KZ" w:eastAsia="ru-RU"/>
        </w:rPr>
      </w:pPr>
    </w:p>
    <w:p w:rsidR="00375F15" w:rsidRPr="00516477" w:rsidRDefault="00375F15" w:rsidP="00516477">
      <w:pPr>
        <w:pStyle w:val="a6"/>
        <w:spacing w:after="0"/>
        <w:ind w:left="1069" w:firstLine="567"/>
        <w:rPr>
          <w:rFonts w:eastAsia="Times New Roman"/>
          <w:szCs w:val="24"/>
          <w:lang w:val="kk-KZ" w:eastAsia="ru-RU"/>
        </w:rPr>
      </w:pPr>
    </w:p>
    <w:p w:rsidR="00375F15" w:rsidRDefault="00375F15"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93424F" w:rsidRDefault="0093424F" w:rsidP="00516477">
      <w:pPr>
        <w:pStyle w:val="a6"/>
        <w:spacing w:after="0"/>
        <w:ind w:left="1069" w:firstLine="567"/>
        <w:rPr>
          <w:rFonts w:eastAsia="Times New Roman"/>
          <w:szCs w:val="24"/>
          <w:lang w:val="kk-KZ" w:eastAsia="ru-RU"/>
        </w:rPr>
      </w:pPr>
    </w:p>
    <w:p w:rsidR="00C459A9" w:rsidRDefault="00C459A9" w:rsidP="00516477">
      <w:pPr>
        <w:pStyle w:val="a6"/>
        <w:spacing w:after="0"/>
        <w:ind w:left="1069" w:firstLine="567"/>
        <w:rPr>
          <w:rFonts w:eastAsia="Times New Roman"/>
          <w:szCs w:val="24"/>
          <w:lang w:val="kk-KZ" w:eastAsia="ru-RU"/>
        </w:rPr>
      </w:pPr>
    </w:p>
    <w:p w:rsidR="00C459A9" w:rsidRDefault="00C459A9" w:rsidP="00516477">
      <w:pPr>
        <w:pStyle w:val="a6"/>
        <w:spacing w:after="0"/>
        <w:ind w:left="1069" w:firstLine="567"/>
        <w:rPr>
          <w:rFonts w:eastAsia="Times New Roman"/>
          <w:szCs w:val="24"/>
          <w:lang w:val="kk-KZ" w:eastAsia="ru-RU"/>
        </w:rPr>
      </w:pPr>
    </w:p>
    <w:p w:rsidR="0093424F" w:rsidRDefault="003930B7" w:rsidP="0093424F">
      <w:pPr>
        <w:pStyle w:val="2"/>
        <w:spacing w:before="0" w:beforeAutospacing="0" w:after="0" w:afterAutospacing="0"/>
        <w:jc w:val="center"/>
        <w:rPr>
          <w:b w:val="0"/>
          <w:sz w:val="24"/>
          <w:szCs w:val="24"/>
          <w:lang w:val="kk-KZ"/>
        </w:rPr>
      </w:pPr>
      <w:bookmarkStart w:id="18" w:name="_Toc527379535"/>
      <w:r w:rsidRPr="0093424F">
        <w:rPr>
          <w:b w:val="0"/>
          <w:sz w:val="24"/>
          <w:szCs w:val="24"/>
          <w:lang w:val="kk-KZ"/>
        </w:rPr>
        <w:lastRenderedPageBreak/>
        <w:t xml:space="preserve">ПРИЛОЖЕНИЕ </w:t>
      </w:r>
      <w:r w:rsidR="00AA2C6A" w:rsidRPr="0093424F">
        <w:rPr>
          <w:b w:val="0"/>
          <w:sz w:val="24"/>
          <w:szCs w:val="24"/>
          <w:lang w:val="kk-KZ"/>
        </w:rPr>
        <w:t>А</w:t>
      </w:r>
      <w:bookmarkEnd w:id="18"/>
    </w:p>
    <w:p w:rsidR="0093424F" w:rsidRPr="0093424F" w:rsidRDefault="0093424F" w:rsidP="0093424F">
      <w:pPr>
        <w:pStyle w:val="2"/>
        <w:spacing w:before="0" w:beforeAutospacing="0" w:after="0" w:afterAutospacing="0"/>
        <w:jc w:val="center"/>
        <w:rPr>
          <w:b w:val="0"/>
          <w:sz w:val="24"/>
          <w:szCs w:val="24"/>
          <w:lang w:val="kk-KZ"/>
        </w:rPr>
      </w:pPr>
    </w:p>
    <w:p w:rsidR="00420571" w:rsidRPr="0093424F" w:rsidRDefault="003930B7" w:rsidP="0093424F">
      <w:pPr>
        <w:jc w:val="center"/>
        <w:rPr>
          <w:lang w:val="kk-KZ"/>
        </w:rPr>
      </w:pPr>
      <w:r w:rsidRPr="0093424F">
        <w:t>Календарный</w:t>
      </w:r>
      <w:r w:rsidRPr="00452FF1">
        <w:t xml:space="preserve"> </w:t>
      </w:r>
      <w:r w:rsidRPr="0093424F">
        <w:t>план</w:t>
      </w:r>
      <w:r w:rsidRPr="0093424F">
        <w:rPr>
          <w:lang w:val="kk-KZ"/>
        </w:rPr>
        <w:t xml:space="preserve"> за 2018 год</w:t>
      </w:r>
    </w:p>
    <w:p w:rsidR="00420571" w:rsidRPr="00870C8A" w:rsidRDefault="002D4AFF" w:rsidP="0093424F">
      <w:pPr>
        <w:pStyle w:val="a6"/>
        <w:spacing w:after="0"/>
        <w:ind w:left="1069" w:hanging="927"/>
        <w:rPr>
          <w:rFonts w:eastAsia="Times New Roman"/>
          <w:szCs w:val="24"/>
          <w:lang w:val="en-US" w:eastAsia="ru-RU"/>
        </w:rPr>
      </w:pPr>
      <w:r w:rsidRPr="00516477">
        <w:rPr>
          <w:noProof/>
          <w:szCs w:val="24"/>
          <w:lang w:eastAsia="ru-RU"/>
        </w:rPr>
        <w:drawing>
          <wp:inline distT="0" distB="0" distL="0" distR="0" wp14:anchorId="6FB2A4BB" wp14:editId="33667DD0">
            <wp:extent cx="5553075" cy="781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553075" cy="7810500"/>
                    </a:xfrm>
                    <a:prstGeom prst="rect">
                      <a:avLst/>
                    </a:prstGeom>
                  </pic:spPr>
                </pic:pic>
              </a:graphicData>
            </a:graphic>
          </wp:inline>
        </w:drawing>
      </w: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93424F">
      <w:pPr>
        <w:pStyle w:val="a6"/>
        <w:spacing w:after="0"/>
        <w:ind w:left="1069" w:hanging="785"/>
        <w:rPr>
          <w:rFonts w:eastAsia="Times New Roman"/>
          <w:szCs w:val="24"/>
          <w:lang w:val="en-US" w:eastAsia="ru-RU"/>
        </w:rPr>
      </w:pPr>
      <w:r w:rsidRPr="00516477">
        <w:rPr>
          <w:noProof/>
          <w:szCs w:val="24"/>
          <w:lang w:eastAsia="ru-RU"/>
        </w:rPr>
        <w:drawing>
          <wp:inline distT="0" distB="0" distL="0" distR="0" wp14:anchorId="7DF57358" wp14:editId="4C56EE8E">
            <wp:extent cx="5562600" cy="784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562600" cy="7848600"/>
                    </a:xfrm>
                    <a:prstGeom prst="rect">
                      <a:avLst/>
                    </a:prstGeom>
                  </pic:spPr>
                </pic:pic>
              </a:graphicData>
            </a:graphic>
          </wp:inline>
        </w:drawing>
      </w: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93424F">
      <w:pPr>
        <w:spacing w:after="0"/>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2D4AFF" w:rsidRPr="00870C8A" w:rsidRDefault="002D4AFF" w:rsidP="00516477">
      <w:pPr>
        <w:pStyle w:val="a6"/>
        <w:spacing w:after="0"/>
        <w:ind w:left="1069" w:firstLine="567"/>
        <w:rPr>
          <w:rFonts w:eastAsia="Times New Roman"/>
          <w:szCs w:val="24"/>
          <w:lang w:val="en-US" w:eastAsia="ru-RU"/>
        </w:rPr>
      </w:pPr>
    </w:p>
    <w:p w:rsidR="00420571" w:rsidRPr="00870C8A" w:rsidRDefault="002D4AFF" w:rsidP="00136DD9">
      <w:pPr>
        <w:pStyle w:val="a6"/>
        <w:spacing w:after="0"/>
        <w:ind w:left="1069" w:hanging="502"/>
        <w:rPr>
          <w:rFonts w:eastAsia="Times New Roman"/>
          <w:szCs w:val="24"/>
          <w:lang w:val="en-US" w:eastAsia="ru-RU"/>
        </w:rPr>
      </w:pPr>
      <w:r w:rsidRPr="00516477">
        <w:rPr>
          <w:noProof/>
          <w:szCs w:val="24"/>
          <w:lang w:eastAsia="ru-RU"/>
        </w:rPr>
        <w:drawing>
          <wp:inline distT="0" distB="0" distL="0" distR="0" wp14:anchorId="3E0A9387" wp14:editId="36CA88FF">
            <wp:extent cx="5572125" cy="785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572125" cy="7858125"/>
                    </a:xfrm>
                    <a:prstGeom prst="rect">
                      <a:avLst/>
                    </a:prstGeom>
                  </pic:spPr>
                </pic:pic>
              </a:graphicData>
            </a:graphic>
          </wp:inline>
        </w:drawing>
      </w:r>
    </w:p>
    <w:p w:rsidR="00420571" w:rsidRPr="00516477" w:rsidRDefault="00420571" w:rsidP="00516477">
      <w:pPr>
        <w:pStyle w:val="a6"/>
        <w:spacing w:after="0"/>
        <w:ind w:left="1069" w:firstLine="567"/>
        <w:rPr>
          <w:rFonts w:eastAsia="Times New Roman"/>
          <w:szCs w:val="24"/>
          <w:lang w:val="kk-KZ" w:eastAsia="ru-RU"/>
        </w:rPr>
      </w:pPr>
    </w:p>
    <w:p w:rsidR="00420571" w:rsidRPr="00516477" w:rsidRDefault="00420571" w:rsidP="00516477">
      <w:pPr>
        <w:pStyle w:val="a6"/>
        <w:spacing w:after="0"/>
        <w:ind w:left="1069" w:firstLine="567"/>
        <w:rPr>
          <w:rFonts w:eastAsia="Times New Roman"/>
          <w:szCs w:val="24"/>
          <w:lang w:val="kk-KZ" w:eastAsia="ru-RU"/>
        </w:rPr>
      </w:pPr>
    </w:p>
    <w:p w:rsidR="00420571" w:rsidRPr="00516477" w:rsidRDefault="002D4AFF" w:rsidP="00136DD9">
      <w:pPr>
        <w:pStyle w:val="a6"/>
        <w:spacing w:after="0"/>
        <w:ind w:left="1069" w:hanging="927"/>
        <w:rPr>
          <w:rFonts w:eastAsia="Times New Roman"/>
          <w:szCs w:val="24"/>
          <w:lang w:val="kk-KZ" w:eastAsia="ru-RU"/>
        </w:rPr>
      </w:pPr>
      <w:r w:rsidRPr="00516477">
        <w:rPr>
          <w:noProof/>
          <w:szCs w:val="24"/>
          <w:lang w:eastAsia="ru-RU"/>
        </w:rPr>
        <w:lastRenderedPageBreak/>
        <w:drawing>
          <wp:inline distT="0" distB="0" distL="0" distR="0" wp14:anchorId="12F66825" wp14:editId="12060E30">
            <wp:extent cx="5514975" cy="783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514975" cy="7839075"/>
                    </a:xfrm>
                    <a:prstGeom prst="rect">
                      <a:avLst/>
                    </a:prstGeom>
                  </pic:spPr>
                </pic:pic>
              </a:graphicData>
            </a:graphic>
          </wp:inline>
        </w:drawing>
      </w:r>
    </w:p>
    <w:p w:rsidR="002D4AFF" w:rsidRPr="00516477" w:rsidRDefault="002D4AFF" w:rsidP="00516477">
      <w:pPr>
        <w:pStyle w:val="a6"/>
        <w:spacing w:after="0"/>
        <w:ind w:left="1069" w:firstLine="567"/>
        <w:rPr>
          <w:rFonts w:eastAsia="Times New Roman"/>
          <w:szCs w:val="24"/>
          <w:lang w:val="kk-KZ" w:eastAsia="ru-RU"/>
        </w:rPr>
      </w:pPr>
    </w:p>
    <w:p w:rsidR="00420571" w:rsidRPr="00516477" w:rsidRDefault="00420571" w:rsidP="00516477">
      <w:pPr>
        <w:pStyle w:val="a6"/>
        <w:spacing w:after="0"/>
        <w:ind w:left="1069" w:firstLine="567"/>
        <w:rPr>
          <w:rFonts w:eastAsia="Times New Roman"/>
          <w:szCs w:val="24"/>
          <w:lang w:val="kk-KZ" w:eastAsia="ru-RU"/>
        </w:rPr>
      </w:pPr>
    </w:p>
    <w:p w:rsidR="00420571" w:rsidRPr="00516477" w:rsidRDefault="00420571" w:rsidP="00516477">
      <w:pPr>
        <w:pStyle w:val="a6"/>
        <w:spacing w:after="0"/>
        <w:ind w:left="1069" w:firstLine="567"/>
        <w:rPr>
          <w:rFonts w:eastAsia="Times New Roman"/>
          <w:szCs w:val="24"/>
          <w:lang w:val="kk-KZ" w:eastAsia="ru-RU"/>
        </w:rPr>
      </w:pPr>
    </w:p>
    <w:p w:rsidR="00420571" w:rsidRPr="00516477" w:rsidRDefault="00420571" w:rsidP="00516477">
      <w:pPr>
        <w:pStyle w:val="a6"/>
        <w:spacing w:after="0"/>
        <w:ind w:left="1069" w:firstLine="567"/>
        <w:rPr>
          <w:rFonts w:eastAsia="Times New Roman"/>
          <w:szCs w:val="24"/>
          <w:lang w:val="kk-KZ" w:eastAsia="ru-RU"/>
        </w:rPr>
      </w:pPr>
    </w:p>
    <w:p w:rsidR="00420571" w:rsidRPr="00136DD9" w:rsidRDefault="00420571" w:rsidP="00136DD9">
      <w:pPr>
        <w:spacing w:after="0"/>
        <w:rPr>
          <w:rFonts w:eastAsia="Times New Roman"/>
          <w:szCs w:val="24"/>
          <w:lang w:val="kk-KZ" w:eastAsia="ru-RU"/>
        </w:rPr>
      </w:pPr>
    </w:p>
    <w:p w:rsidR="00420571" w:rsidRPr="00516477" w:rsidRDefault="002D4AFF" w:rsidP="00136DD9">
      <w:pPr>
        <w:pStyle w:val="a6"/>
        <w:spacing w:after="0"/>
        <w:ind w:left="1069" w:hanging="643"/>
        <w:rPr>
          <w:rFonts w:eastAsia="Times New Roman"/>
          <w:szCs w:val="24"/>
          <w:lang w:val="kk-KZ" w:eastAsia="ru-RU"/>
        </w:rPr>
      </w:pPr>
      <w:r w:rsidRPr="00516477">
        <w:rPr>
          <w:noProof/>
          <w:szCs w:val="24"/>
          <w:lang w:eastAsia="ru-RU"/>
        </w:rPr>
        <w:lastRenderedPageBreak/>
        <w:drawing>
          <wp:inline distT="0" distB="0" distL="0" distR="0" wp14:anchorId="0D5B0A80" wp14:editId="78AE99C7">
            <wp:extent cx="5676900" cy="77819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676900" cy="7781925"/>
                    </a:xfrm>
                    <a:prstGeom prst="rect">
                      <a:avLst/>
                    </a:prstGeom>
                  </pic:spPr>
                </pic:pic>
              </a:graphicData>
            </a:graphic>
          </wp:inline>
        </w:drawing>
      </w:r>
    </w:p>
    <w:p w:rsidR="002D4AFF" w:rsidRPr="00516477" w:rsidRDefault="002D4AFF" w:rsidP="00516477">
      <w:pPr>
        <w:pStyle w:val="a6"/>
        <w:spacing w:after="0"/>
        <w:ind w:left="1069" w:firstLine="567"/>
        <w:rPr>
          <w:rFonts w:eastAsia="Times New Roman"/>
          <w:szCs w:val="24"/>
          <w:lang w:val="kk-KZ" w:eastAsia="ru-RU"/>
        </w:rPr>
      </w:pPr>
    </w:p>
    <w:p w:rsidR="002D4AFF" w:rsidRPr="00516477" w:rsidRDefault="002D4AFF" w:rsidP="00516477">
      <w:pPr>
        <w:pStyle w:val="a6"/>
        <w:spacing w:after="0"/>
        <w:ind w:left="1069" w:firstLine="567"/>
        <w:rPr>
          <w:rFonts w:eastAsia="Times New Roman"/>
          <w:szCs w:val="24"/>
          <w:lang w:val="kk-KZ" w:eastAsia="ru-RU"/>
        </w:rPr>
      </w:pPr>
    </w:p>
    <w:p w:rsidR="002D4AFF" w:rsidRPr="00516477" w:rsidRDefault="002D4AFF" w:rsidP="00516477">
      <w:pPr>
        <w:pStyle w:val="a6"/>
        <w:spacing w:after="0"/>
        <w:ind w:left="1069" w:firstLine="567"/>
        <w:rPr>
          <w:rFonts w:eastAsia="Times New Roman"/>
          <w:szCs w:val="24"/>
          <w:lang w:val="kk-KZ" w:eastAsia="ru-RU"/>
        </w:rPr>
      </w:pPr>
    </w:p>
    <w:p w:rsidR="002D4AFF" w:rsidRPr="00516477" w:rsidRDefault="002D4AFF" w:rsidP="00516477">
      <w:pPr>
        <w:pStyle w:val="a6"/>
        <w:spacing w:after="0"/>
        <w:ind w:left="1069" w:firstLine="567"/>
        <w:rPr>
          <w:rFonts w:eastAsia="Times New Roman"/>
          <w:szCs w:val="24"/>
          <w:lang w:val="kk-KZ" w:eastAsia="ru-RU"/>
        </w:rPr>
      </w:pPr>
    </w:p>
    <w:p w:rsidR="002D4AFF" w:rsidRPr="00136DD9" w:rsidRDefault="002D4AFF" w:rsidP="00136DD9">
      <w:pPr>
        <w:spacing w:after="0"/>
        <w:rPr>
          <w:rFonts w:eastAsia="Times New Roman"/>
          <w:szCs w:val="24"/>
          <w:lang w:val="kk-KZ" w:eastAsia="ru-RU"/>
        </w:rPr>
      </w:pPr>
    </w:p>
    <w:p w:rsidR="002D4AFF" w:rsidRPr="00516477" w:rsidRDefault="002D4AFF" w:rsidP="00136DD9">
      <w:pPr>
        <w:pStyle w:val="a6"/>
        <w:spacing w:after="0"/>
        <w:ind w:left="1069" w:hanging="785"/>
        <w:rPr>
          <w:rFonts w:eastAsia="Times New Roman"/>
          <w:szCs w:val="24"/>
          <w:lang w:val="kk-KZ" w:eastAsia="ru-RU"/>
        </w:rPr>
      </w:pPr>
      <w:r w:rsidRPr="00516477">
        <w:rPr>
          <w:noProof/>
          <w:szCs w:val="24"/>
          <w:lang w:eastAsia="ru-RU"/>
        </w:rPr>
        <w:lastRenderedPageBreak/>
        <w:drawing>
          <wp:inline distT="0" distB="0" distL="0" distR="0" wp14:anchorId="5D4E59DB" wp14:editId="21DA1C6C">
            <wp:extent cx="5476875" cy="7715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476875" cy="7715250"/>
                    </a:xfrm>
                    <a:prstGeom prst="rect">
                      <a:avLst/>
                    </a:prstGeom>
                  </pic:spPr>
                </pic:pic>
              </a:graphicData>
            </a:graphic>
          </wp:inline>
        </w:drawing>
      </w:r>
    </w:p>
    <w:p w:rsidR="00420571" w:rsidRPr="00516477" w:rsidRDefault="00420571" w:rsidP="00516477">
      <w:pPr>
        <w:pStyle w:val="a6"/>
        <w:spacing w:after="0"/>
        <w:ind w:left="1069" w:firstLine="567"/>
        <w:rPr>
          <w:rFonts w:eastAsia="Times New Roman"/>
          <w:szCs w:val="24"/>
          <w:lang w:val="kk-KZ" w:eastAsia="ru-RU"/>
        </w:rPr>
      </w:pPr>
    </w:p>
    <w:p w:rsidR="00420571" w:rsidRPr="00516477" w:rsidRDefault="00420571" w:rsidP="00516477">
      <w:pPr>
        <w:pStyle w:val="a6"/>
        <w:spacing w:after="0"/>
        <w:ind w:left="1069" w:firstLine="567"/>
        <w:rPr>
          <w:rFonts w:eastAsia="Times New Roman"/>
          <w:szCs w:val="24"/>
          <w:lang w:val="kk-KZ" w:eastAsia="ru-RU"/>
        </w:rPr>
      </w:pPr>
    </w:p>
    <w:p w:rsidR="00420571" w:rsidRDefault="00420571" w:rsidP="00136DD9">
      <w:pPr>
        <w:spacing w:after="0"/>
        <w:rPr>
          <w:rFonts w:eastAsia="Times New Roman"/>
          <w:szCs w:val="24"/>
          <w:lang w:val="kk-KZ" w:eastAsia="ru-RU"/>
        </w:rPr>
      </w:pPr>
    </w:p>
    <w:p w:rsidR="00136DD9" w:rsidRPr="00136DD9" w:rsidRDefault="00136DD9" w:rsidP="00136DD9">
      <w:pPr>
        <w:spacing w:after="0"/>
        <w:rPr>
          <w:rFonts w:eastAsia="Times New Roman"/>
          <w:szCs w:val="24"/>
          <w:lang w:val="kk-KZ" w:eastAsia="ru-RU"/>
        </w:rPr>
      </w:pPr>
    </w:p>
    <w:p w:rsidR="002D4AFF" w:rsidRPr="00516477" w:rsidRDefault="002D4AFF" w:rsidP="00516477">
      <w:pPr>
        <w:pStyle w:val="a6"/>
        <w:spacing w:after="0"/>
        <w:ind w:left="1069" w:firstLine="567"/>
        <w:rPr>
          <w:rFonts w:eastAsia="Times New Roman"/>
          <w:szCs w:val="24"/>
          <w:lang w:val="kk-KZ" w:eastAsia="ru-RU"/>
        </w:rPr>
      </w:pPr>
    </w:p>
    <w:p w:rsidR="00136DD9" w:rsidRDefault="00AA2C6A" w:rsidP="00136DD9">
      <w:pPr>
        <w:pStyle w:val="2"/>
        <w:spacing w:before="0" w:beforeAutospacing="0" w:after="0" w:afterAutospacing="0"/>
        <w:jc w:val="center"/>
        <w:rPr>
          <w:b w:val="0"/>
          <w:sz w:val="24"/>
          <w:lang w:val="kk-KZ"/>
        </w:rPr>
      </w:pPr>
      <w:bookmarkStart w:id="19" w:name="_Toc527379536"/>
      <w:r w:rsidRPr="00136DD9">
        <w:rPr>
          <w:b w:val="0"/>
          <w:sz w:val="24"/>
          <w:lang w:val="kk-KZ"/>
        </w:rPr>
        <w:lastRenderedPageBreak/>
        <w:t>ПРИЛОЖЕНИЕ Б</w:t>
      </w:r>
      <w:bookmarkEnd w:id="19"/>
    </w:p>
    <w:p w:rsidR="00136DD9" w:rsidRDefault="00136DD9" w:rsidP="00136DD9">
      <w:pPr>
        <w:pStyle w:val="2"/>
        <w:spacing w:before="0" w:beforeAutospacing="0" w:after="0" w:afterAutospacing="0"/>
        <w:jc w:val="center"/>
        <w:rPr>
          <w:b w:val="0"/>
          <w:sz w:val="24"/>
          <w:lang w:val="kk-KZ"/>
        </w:rPr>
      </w:pPr>
    </w:p>
    <w:p w:rsidR="00AA2C6A" w:rsidRPr="00136DD9" w:rsidRDefault="00AA2C6A" w:rsidP="00136DD9">
      <w:pPr>
        <w:spacing w:after="0"/>
        <w:jc w:val="center"/>
        <w:rPr>
          <w:szCs w:val="36"/>
        </w:rPr>
      </w:pPr>
      <w:r w:rsidRPr="00136DD9">
        <w:rPr>
          <w:lang w:val="kk-KZ"/>
        </w:rPr>
        <w:t>Список публикаций за 2018 год</w:t>
      </w:r>
    </w:p>
    <w:p w:rsidR="00AA2C6A" w:rsidRPr="00516477" w:rsidRDefault="00AA2C6A" w:rsidP="00136DD9">
      <w:pPr>
        <w:pStyle w:val="a6"/>
        <w:spacing w:after="0"/>
        <w:ind w:left="1069" w:firstLine="567"/>
        <w:rPr>
          <w:rFonts w:eastAsia="Times New Roman"/>
          <w:szCs w:val="24"/>
          <w:lang w:val="kk-KZ" w:eastAsia="ru-RU"/>
        </w:rPr>
      </w:pPr>
    </w:p>
    <w:p w:rsidR="00AA2C6A" w:rsidRPr="00136DD9" w:rsidRDefault="00AA2C6A" w:rsidP="00136DD9">
      <w:pPr>
        <w:pStyle w:val="a6"/>
        <w:numPr>
          <w:ilvl w:val="0"/>
          <w:numId w:val="26"/>
        </w:numPr>
        <w:tabs>
          <w:tab w:val="left" w:pos="0"/>
        </w:tabs>
        <w:spacing w:after="0"/>
        <w:ind w:left="0" w:firstLine="567"/>
        <w:rPr>
          <w:szCs w:val="24"/>
        </w:rPr>
      </w:pPr>
      <w:proofErr w:type="spellStart"/>
      <w:r w:rsidRPr="00136DD9">
        <w:rPr>
          <w:szCs w:val="24"/>
        </w:rPr>
        <w:t>Посыпкин</w:t>
      </w:r>
      <w:proofErr w:type="spellEnd"/>
      <w:r w:rsidRPr="00136DD9">
        <w:rPr>
          <w:szCs w:val="24"/>
        </w:rPr>
        <w:t xml:space="preserve"> М.А., </w:t>
      </w:r>
      <w:proofErr w:type="spellStart"/>
      <w:r w:rsidRPr="00136DD9">
        <w:rPr>
          <w:szCs w:val="24"/>
        </w:rPr>
        <w:t>Ахметжанов</w:t>
      </w:r>
      <w:proofErr w:type="spellEnd"/>
      <w:r w:rsidRPr="00136DD9">
        <w:rPr>
          <w:szCs w:val="24"/>
        </w:rPr>
        <w:t xml:space="preserve"> М.А., </w:t>
      </w:r>
      <w:proofErr w:type="spellStart"/>
      <w:r w:rsidRPr="00136DD9">
        <w:rPr>
          <w:szCs w:val="24"/>
        </w:rPr>
        <w:t>Намазбаев</w:t>
      </w:r>
      <w:proofErr w:type="spellEnd"/>
      <w:r w:rsidRPr="00136DD9">
        <w:rPr>
          <w:szCs w:val="24"/>
        </w:rPr>
        <w:t xml:space="preserve"> Б.Д. Методы аппроксимации решения систем уравнений и неравенств. Труды науч. </w:t>
      </w:r>
      <w:proofErr w:type="spellStart"/>
      <w:r w:rsidRPr="00136DD9">
        <w:rPr>
          <w:szCs w:val="24"/>
        </w:rPr>
        <w:t>конф</w:t>
      </w:r>
      <w:proofErr w:type="spellEnd"/>
      <w:r w:rsidRPr="00136DD9">
        <w:rPr>
          <w:szCs w:val="24"/>
        </w:rPr>
        <w:t xml:space="preserve">. ИИВТ МОН РК «Современные проблемы информатики и вычислительных технологий». Алматы, </w:t>
      </w:r>
      <w:proofErr w:type="gramStart"/>
      <w:r w:rsidRPr="00136DD9">
        <w:rPr>
          <w:szCs w:val="24"/>
        </w:rPr>
        <w:t>2018.-</w:t>
      </w:r>
      <w:proofErr w:type="gramEnd"/>
      <w:r w:rsidRPr="00136DD9">
        <w:rPr>
          <w:szCs w:val="24"/>
        </w:rPr>
        <w:t xml:space="preserve"> С.228-235.</w:t>
      </w:r>
    </w:p>
    <w:p w:rsidR="00AA2C6A" w:rsidRPr="00136DD9" w:rsidRDefault="00AA2C6A" w:rsidP="00136DD9">
      <w:pPr>
        <w:pStyle w:val="a6"/>
        <w:numPr>
          <w:ilvl w:val="0"/>
          <w:numId w:val="26"/>
        </w:numPr>
        <w:spacing w:after="0"/>
        <w:ind w:left="0" w:firstLine="567"/>
        <w:rPr>
          <w:rFonts w:eastAsia="Times New Roman"/>
          <w:szCs w:val="24"/>
          <w:lang w:val="kk-KZ" w:eastAsia="ru-RU"/>
        </w:rPr>
      </w:pPr>
      <w:proofErr w:type="spellStart"/>
      <w:r w:rsidRPr="00136DD9">
        <w:rPr>
          <w:szCs w:val="24"/>
        </w:rPr>
        <w:t>Посыпкин</w:t>
      </w:r>
      <w:proofErr w:type="spellEnd"/>
      <w:r w:rsidRPr="00136DD9">
        <w:rPr>
          <w:szCs w:val="24"/>
        </w:rPr>
        <w:t xml:space="preserve"> М.А., </w:t>
      </w:r>
      <w:proofErr w:type="spellStart"/>
      <w:r w:rsidRPr="00136DD9">
        <w:rPr>
          <w:szCs w:val="24"/>
        </w:rPr>
        <w:t>Ахметжанов</w:t>
      </w:r>
      <w:proofErr w:type="spellEnd"/>
      <w:r w:rsidRPr="00136DD9">
        <w:rPr>
          <w:szCs w:val="24"/>
        </w:rPr>
        <w:t xml:space="preserve"> М.А., </w:t>
      </w:r>
      <w:proofErr w:type="spellStart"/>
      <w:r w:rsidRPr="00136DD9">
        <w:rPr>
          <w:szCs w:val="24"/>
        </w:rPr>
        <w:t>Намазбаев</w:t>
      </w:r>
      <w:proofErr w:type="spellEnd"/>
      <w:r w:rsidRPr="00136DD9">
        <w:rPr>
          <w:szCs w:val="24"/>
        </w:rPr>
        <w:t xml:space="preserve"> Б.Д. Определение рабочей области робота с помощью метода неравномерных покрытий. Материалы </w:t>
      </w:r>
      <w:r w:rsidRPr="00136DD9">
        <w:rPr>
          <w:szCs w:val="24"/>
          <w:lang w:val="en-US"/>
        </w:rPr>
        <w:t>XIV</w:t>
      </w:r>
      <w:r w:rsidRPr="00136DD9">
        <w:rPr>
          <w:szCs w:val="24"/>
        </w:rPr>
        <w:t xml:space="preserve"> Международной Азиатской школы-семинара «Проблемы оптимизации сложных систем».  Алматы. 2018. Часть 2. –С.368.</w:t>
      </w:r>
    </w:p>
    <w:p w:rsidR="00AA2C6A" w:rsidRPr="00136DD9" w:rsidRDefault="00AA2C6A" w:rsidP="00136DD9">
      <w:pPr>
        <w:pStyle w:val="a6"/>
        <w:numPr>
          <w:ilvl w:val="0"/>
          <w:numId w:val="26"/>
        </w:numPr>
        <w:spacing w:after="0"/>
        <w:ind w:left="0" w:firstLine="567"/>
        <w:rPr>
          <w:rFonts w:eastAsia="Times New Roman"/>
          <w:szCs w:val="24"/>
          <w:lang w:val="kk-KZ" w:eastAsia="ru-RU"/>
        </w:rPr>
      </w:pPr>
      <w:r w:rsidRPr="00136DD9">
        <w:rPr>
          <w:rFonts w:eastAsia="Times New Roman"/>
          <w:szCs w:val="24"/>
          <w:lang w:val="kk-KZ" w:eastAsia="ru-RU"/>
        </w:rPr>
        <w:t>Малышев, Д. И., Посыпкин, М. А., Рыбак, Л. А., Усов, А. Л. (2018). Анализ рабочей области робота DexTAR-dexterous twin-arm robot. International Journal of Open Information Technologies, 6(7).</w:t>
      </w:r>
    </w:p>
    <w:p w:rsidR="00AA2C6A" w:rsidRPr="00136DD9" w:rsidRDefault="00AA2C6A" w:rsidP="00136DD9">
      <w:pPr>
        <w:pStyle w:val="a6"/>
        <w:numPr>
          <w:ilvl w:val="0"/>
          <w:numId w:val="26"/>
        </w:numPr>
        <w:spacing w:after="0"/>
        <w:ind w:left="0" w:firstLine="567"/>
        <w:rPr>
          <w:rFonts w:eastAsia="Times New Roman"/>
          <w:szCs w:val="24"/>
          <w:lang w:val="kk-KZ" w:eastAsia="ru-RU"/>
        </w:rPr>
      </w:pPr>
      <w:r w:rsidRPr="00136DD9">
        <w:rPr>
          <w:rFonts w:eastAsia="Times New Roman"/>
          <w:szCs w:val="24"/>
          <w:lang w:val="kk-KZ" w:eastAsia="ru-RU"/>
        </w:rPr>
        <w:t>Maksat Kalimoldayev  Assel Abdildayeva  Maksat Akhmet- zhanov  Beglan Namazbayev About the Numerical Solution of Optimal  Control Problems for Complex Electric Power Systems IX International Conferen  e on Optimization  Methods and Appli ations OPTIMIZATION AND APPLICATIONS  OPTIMA-2018. – С. 89.</w:t>
      </w: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AA2C6A" w:rsidRDefault="00AA2C6A" w:rsidP="00136DD9">
      <w:pPr>
        <w:spacing w:after="0"/>
        <w:rPr>
          <w:rFonts w:eastAsia="Times New Roman"/>
          <w:szCs w:val="24"/>
          <w:lang w:val="kk-KZ" w:eastAsia="ru-RU"/>
        </w:rPr>
      </w:pPr>
    </w:p>
    <w:p w:rsidR="00136DD9" w:rsidRPr="00136DD9" w:rsidRDefault="00136DD9" w:rsidP="00136DD9">
      <w:pPr>
        <w:spacing w:after="0"/>
        <w:rPr>
          <w:rFonts w:eastAsia="Times New Roman"/>
          <w:szCs w:val="24"/>
          <w:lang w:val="kk-KZ" w:eastAsia="ru-RU"/>
        </w:rPr>
      </w:pPr>
    </w:p>
    <w:p w:rsidR="00AA2C6A" w:rsidRPr="00516477" w:rsidRDefault="00AA2C6A" w:rsidP="00516477">
      <w:pPr>
        <w:pStyle w:val="a6"/>
        <w:spacing w:after="0"/>
        <w:ind w:left="1069" w:firstLine="567"/>
        <w:rPr>
          <w:rFonts w:eastAsia="Times New Roman"/>
          <w:szCs w:val="24"/>
          <w:lang w:val="kk-KZ" w:eastAsia="ru-RU"/>
        </w:rPr>
      </w:pPr>
    </w:p>
    <w:p w:rsidR="00523651" w:rsidRDefault="00AA2C6A" w:rsidP="00136DD9">
      <w:pPr>
        <w:pStyle w:val="2"/>
        <w:spacing w:before="0" w:beforeAutospacing="0" w:after="0" w:afterAutospacing="0"/>
        <w:jc w:val="center"/>
        <w:rPr>
          <w:b w:val="0"/>
          <w:sz w:val="24"/>
          <w:lang w:val="kk-KZ"/>
        </w:rPr>
      </w:pPr>
      <w:bookmarkStart w:id="20" w:name="_Toc527379537"/>
      <w:r w:rsidRPr="00136DD9">
        <w:rPr>
          <w:b w:val="0"/>
          <w:sz w:val="24"/>
          <w:lang w:val="kk-KZ"/>
        </w:rPr>
        <w:lastRenderedPageBreak/>
        <w:t>ПРИЛОЖЕНИЕ В</w:t>
      </w:r>
      <w:bookmarkEnd w:id="20"/>
    </w:p>
    <w:p w:rsidR="00136DD9" w:rsidRPr="00136DD9" w:rsidRDefault="00136DD9" w:rsidP="00136DD9">
      <w:pPr>
        <w:pStyle w:val="2"/>
        <w:spacing w:before="0" w:beforeAutospacing="0" w:after="0" w:afterAutospacing="0"/>
        <w:jc w:val="center"/>
        <w:rPr>
          <w:b w:val="0"/>
          <w:sz w:val="24"/>
          <w:lang w:val="kk-KZ"/>
        </w:rPr>
      </w:pPr>
    </w:p>
    <w:p w:rsidR="00523651" w:rsidRDefault="004262DA" w:rsidP="00136DD9">
      <w:pPr>
        <w:spacing w:after="0"/>
        <w:jc w:val="center"/>
        <w:rPr>
          <w:lang w:val="kk-KZ" w:eastAsia="ru-RU"/>
        </w:rPr>
      </w:pPr>
      <w:r w:rsidRPr="00516477">
        <w:rPr>
          <w:lang w:val="kk-KZ" w:eastAsia="ru-RU"/>
        </w:rPr>
        <w:t>Оттиски публикаций</w:t>
      </w:r>
    </w:p>
    <w:p w:rsidR="006373FE" w:rsidRPr="00516477" w:rsidRDefault="006373FE" w:rsidP="006373FE">
      <w:pPr>
        <w:spacing w:after="0"/>
        <w:jc w:val="left"/>
        <w:rPr>
          <w:rFonts w:cs="Times New Roman"/>
          <w:lang w:val="en-US"/>
        </w:rPr>
      </w:pPr>
      <w:r>
        <w:rPr>
          <w:lang w:val="kk-KZ" w:eastAsia="ru-RU"/>
        </w:rPr>
        <w:t>1</w:t>
      </w:r>
    </w:p>
    <w:p w:rsidR="003A0925" w:rsidRPr="006373FE" w:rsidRDefault="006373FE" w:rsidP="006373FE">
      <w:pPr>
        <w:pStyle w:val="a6"/>
        <w:spacing w:after="0"/>
        <w:ind w:left="142" w:firstLine="425"/>
        <w:rPr>
          <w:rFonts w:cs="Times New Roman"/>
          <w:szCs w:val="24"/>
        </w:rPr>
      </w:pPr>
      <w:r>
        <w:rPr>
          <w:noProof/>
          <w:lang w:eastAsia="ru-RU"/>
        </w:rPr>
        <w:drawing>
          <wp:inline distT="0" distB="0" distL="0" distR="0" wp14:anchorId="47812A5C" wp14:editId="4142DE11">
            <wp:extent cx="5224228" cy="75664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5224228" cy="7566409"/>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6373FE" w:rsidP="006373FE">
      <w:pPr>
        <w:pStyle w:val="a6"/>
        <w:spacing w:after="0"/>
        <w:ind w:left="0"/>
        <w:rPr>
          <w:rFonts w:cs="Times New Roman"/>
          <w:szCs w:val="24"/>
          <w:lang w:val="en-US"/>
        </w:rPr>
      </w:pPr>
      <w:r>
        <w:rPr>
          <w:noProof/>
          <w:lang w:eastAsia="ru-RU"/>
        </w:rPr>
        <w:lastRenderedPageBreak/>
        <w:drawing>
          <wp:inline distT="0" distB="0" distL="0" distR="0" wp14:anchorId="3D4E196D" wp14:editId="78324FF9">
            <wp:extent cx="5467350" cy="8143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467350" cy="8143875"/>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6373FE" w:rsidP="006373FE">
      <w:pPr>
        <w:pStyle w:val="a6"/>
        <w:spacing w:after="0"/>
        <w:ind w:left="0" w:firstLine="567"/>
        <w:rPr>
          <w:rFonts w:cs="Times New Roman"/>
          <w:szCs w:val="24"/>
          <w:lang w:val="en-US"/>
        </w:rPr>
      </w:pPr>
      <w:r>
        <w:rPr>
          <w:noProof/>
          <w:lang w:eastAsia="ru-RU"/>
        </w:rPr>
        <w:lastRenderedPageBreak/>
        <w:drawing>
          <wp:inline distT="0" distB="0" distL="0" distR="0" wp14:anchorId="3D32FA72" wp14:editId="67BEABF9">
            <wp:extent cx="5534025" cy="8229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534025" cy="8229600"/>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7C4BDD" w:rsidRDefault="007C4BDD" w:rsidP="007C4BDD">
      <w:pPr>
        <w:pStyle w:val="a6"/>
        <w:spacing w:after="0"/>
        <w:ind w:left="0" w:firstLine="567"/>
        <w:rPr>
          <w:rFonts w:cs="Times New Roman"/>
          <w:szCs w:val="24"/>
        </w:rPr>
      </w:pPr>
      <w:r>
        <w:rPr>
          <w:rFonts w:cs="Times New Roman"/>
          <w:szCs w:val="24"/>
        </w:rPr>
        <w:lastRenderedPageBreak/>
        <w:t xml:space="preserve">2 </w:t>
      </w:r>
      <w:r>
        <w:rPr>
          <w:noProof/>
          <w:lang w:eastAsia="ru-RU"/>
        </w:rPr>
        <w:drawing>
          <wp:inline distT="0" distB="0" distL="0" distR="0" wp14:anchorId="18D85104" wp14:editId="3DA8CCF6">
            <wp:extent cx="5686425" cy="8620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686425" cy="8620125"/>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Pr="00516477" w:rsidRDefault="007C4BDD" w:rsidP="007C4BDD">
      <w:pPr>
        <w:pStyle w:val="a6"/>
        <w:spacing w:after="0"/>
        <w:ind w:left="0" w:firstLine="567"/>
        <w:rPr>
          <w:rFonts w:cs="Times New Roman"/>
          <w:szCs w:val="24"/>
          <w:lang w:val="en-US"/>
        </w:rPr>
      </w:pPr>
      <w:r>
        <w:rPr>
          <w:noProof/>
          <w:lang w:eastAsia="ru-RU"/>
        </w:rPr>
        <w:lastRenderedPageBreak/>
        <w:drawing>
          <wp:inline distT="0" distB="0" distL="0" distR="0" wp14:anchorId="0FCBD04A" wp14:editId="19024EF9">
            <wp:extent cx="5200650" cy="6477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200650" cy="6477000"/>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4262DA" w:rsidP="00516477">
      <w:pPr>
        <w:pStyle w:val="a6"/>
        <w:spacing w:after="0"/>
        <w:ind w:left="1069" w:firstLine="567"/>
        <w:rPr>
          <w:rFonts w:cs="Times New Roman"/>
          <w:szCs w:val="24"/>
          <w:lang w:val="en-US"/>
        </w:rPr>
      </w:pPr>
    </w:p>
    <w:p w:rsidR="004262DA" w:rsidRPr="00516477" w:rsidRDefault="007C4BDD" w:rsidP="007C4BDD">
      <w:pPr>
        <w:pStyle w:val="a6"/>
        <w:spacing w:after="0"/>
        <w:ind w:left="0"/>
        <w:rPr>
          <w:rFonts w:cs="Times New Roman"/>
          <w:szCs w:val="24"/>
          <w:lang w:val="en-US"/>
        </w:rPr>
      </w:pPr>
      <w:r>
        <w:rPr>
          <w:noProof/>
          <w:lang w:eastAsia="ru-RU"/>
        </w:rPr>
        <w:lastRenderedPageBreak/>
        <w:drawing>
          <wp:inline distT="0" distB="0" distL="0" distR="0" wp14:anchorId="089C60C1" wp14:editId="72388BBA">
            <wp:extent cx="5628363" cy="7558602"/>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632322" cy="7563919"/>
                    </a:xfrm>
                    <a:prstGeom prst="rect">
                      <a:avLst/>
                    </a:prstGeom>
                  </pic:spPr>
                </pic:pic>
              </a:graphicData>
            </a:graphic>
          </wp:inline>
        </w:drawing>
      </w:r>
    </w:p>
    <w:p w:rsidR="004262DA" w:rsidRPr="00516477" w:rsidRDefault="004262DA" w:rsidP="00516477">
      <w:pPr>
        <w:pStyle w:val="a6"/>
        <w:spacing w:after="0"/>
        <w:ind w:left="1069" w:firstLine="567"/>
        <w:rPr>
          <w:rFonts w:cs="Times New Roman"/>
          <w:szCs w:val="24"/>
          <w:lang w:val="en-US"/>
        </w:rPr>
      </w:pPr>
    </w:p>
    <w:p w:rsidR="004262DA" w:rsidRDefault="004262DA" w:rsidP="00516477">
      <w:pPr>
        <w:pStyle w:val="a6"/>
        <w:spacing w:after="0"/>
        <w:ind w:left="1069" w:firstLine="567"/>
        <w:rPr>
          <w:rFonts w:cs="Times New Roman"/>
          <w:szCs w:val="24"/>
          <w:lang w:val="en-US"/>
        </w:rPr>
      </w:pPr>
    </w:p>
    <w:p w:rsidR="00582536" w:rsidRDefault="00582536" w:rsidP="00516477">
      <w:pPr>
        <w:pStyle w:val="a6"/>
        <w:spacing w:after="0"/>
        <w:ind w:left="1069" w:firstLine="567"/>
        <w:rPr>
          <w:rFonts w:cs="Times New Roman"/>
          <w:szCs w:val="24"/>
          <w:lang w:val="en-US"/>
        </w:rPr>
      </w:pPr>
    </w:p>
    <w:p w:rsidR="00582536" w:rsidRDefault="00582536" w:rsidP="00516477">
      <w:pPr>
        <w:pStyle w:val="a6"/>
        <w:spacing w:after="0"/>
        <w:ind w:left="1069" w:firstLine="567"/>
        <w:rPr>
          <w:rFonts w:cs="Times New Roman"/>
          <w:szCs w:val="24"/>
          <w:lang w:val="en-US"/>
        </w:rPr>
      </w:pPr>
    </w:p>
    <w:p w:rsidR="00582536" w:rsidRDefault="00582536" w:rsidP="00516477">
      <w:pPr>
        <w:pStyle w:val="a6"/>
        <w:spacing w:after="0"/>
        <w:ind w:left="1069" w:firstLine="567"/>
        <w:rPr>
          <w:rFonts w:cs="Times New Roman"/>
          <w:szCs w:val="24"/>
          <w:lang w:val="en-US"/>
        </w:rPr>
      </w:pPr>
    </w:p>
    <w:p w:rsidR="00582536" w:rsidRDefault="00582536" w:rsidP="00516477">
      <w:pPr>
        <w:pStyle w:val="a6"/>
        <w:spacing w:after="0"/>
        <w:ind w:left="1069" w:firstLine="567"/>
        <w:rPr>
          <w:rFonts w:cs="Times New Roman"/>
          <w:szCs w:val="24"/>
          <w:lang w:val="en-US"/>
        </w:rPr>
      </w:pPr>
    </w:p>
    <w:p w:rsidR="00582536" w:rsidRPr="00582536" w:rsidRDefault="00582536" w:rsidP="00582536">
      <w:pPr>
        <w:pStyle w:val="a6"/>
        <w:spacing w:after="0"/>
        <w:ind w:left="0" w:firstLine="567"/>
        <w:rPr>
          <w:rFonts w:cs="Times New Roman"/>
          <w:szCs w:val="24"/>
        </w:rPr>
      </w:pPr>
      <w:r>
        <w:rPr>
          <w:rFonts w:cs="Times New Roman"/>
          <w:szCs w:val="24"/>
        </w:rPr>
        <w:lastRenderedPageBreak/>
        <w:t xml:space="preserve">3 </w:t>
      </w:r>
      <w:r w:rsidR="00BA6F74">
        <w:rPr>
          <w:noProof/>
          <w:lang w:eastAsia="ru-RU"/>
        </w:rPr>
        <w:drawing>
          <wp:inline distT="0" distB="0" distL="0" distR="0" wp14:anchorId="7E554093" wp14:editId="279B37B9">
            <wp:extent cx="5915025" cy="8696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15025" cy="8696325"/>
                    </a:xfrm>
                    <a:prstGeom prst="rect">
                      <a:avLst/>
                    </a:prstGeom>
                  </pic:spPr>
                </pic:pic>
              </a:graphicData>
            </a:graphic>
          </wp:inline>
        </w:drawing>
      </w:r>
    </w:p>
    <w:p w:rsidR="005164C0" w:rsidRPr="005164C0" w:rsidRDefault="005164C0" w:rsidP="005164C0">
      <w:pPr>
        <w:spacing w:after="0"/>
        <w:ind w:firstLine="567"/>
        <w:rPr>
          <w:rFonts w:cs="Times New Roman"/>
          <w:szCs w:val="24"/>
        </w:rPr>
      </w:pPr>
      <w:r w:rsidRPr="005164C0">
        <w:rPr>
          <w:rFonts w:cs="Times New Roman"/>
          <w:szCs w:val="24"/>
        </w:rPr>
        <w:lastRenderedPageBreak/>
        <w:t>4</w:t>
      </w:r>
      <w:r>
        <w:rPr>
          <w:rFonts w:cs="Times New Roman"/>
          <w:szCs w:val="24"/>
        </w:rPr>
        <w:t xml:space="preserve"> </w:t>
      </w:r>
      <w:r>
        <w:rPr>
          <w:noProof/>
          <w:lang w:eastAsia="ru-RU"/>
        </w:rPr>
        <w:drawing>
          <wp:inline distT="0" distB="0" distL="0" distR="0" wp14:anchorId="08B5727A" wp14:editId="33F563A0">
            <wp:extent cx="6120130" cy="7315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120130" cy="7315200"/>
                    </a:xfrm>
                    <a:prstGeom prst="rect">
                      <a:avLst/>
                    </a:prstGeom>
                  </pic:spPr>
                </pic:pic>
              </a:graphicData>
            </a:graphic>
          </wp:inline>
        </w:drawing>
      </w:r>
    </w:p>
    <w:p w:rsidR="004262DA" w:rsidRDefault="005164C0" w:rsidP="005164C0">
      <w:pPr>
        <w:pStyle w:val="a6"/>
        <w:spacing w:after="0"/>
        <w:ind w:left="0"/>
        <w:rPr>
          <w:rFonts w:cs="Times New Roman"/>
          <w:szCs w:val="24"/>
          <w:lang w:val="en-US"/>
        </w:rPr>
      </w:pPr>
      <w:r>
        <w:rPr>
          <w:noProof/>
          <w:lang w:eastAsia="ru-RU"/>
        </w:rPr>
        <w:lastRenderedPageBreak/>
        <w:drawing>
          <wp:inline distT="0" distB="0" distL="0" distR="0" wp14:anchorId="67FBB888" wp14:editId="3EE31738">
            <wp:extent cx="6120130" cy="7384415"/>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120130" cy="7384415"/>
                    </a:xfrm>
                    <a:prstGeom prst="rect">
                      <a:avLst/>
                    </a:prstGeom>
                  </pic:spPr>
                </pic:pic>
              </a:graphicData>
            </a:graphic>
          </wp:inline>
        </w:drawing>
      </w:r>
    </w:p>
    <w:p w:rsidR="005164C0" w:rsidRPr="00516477" w:rsidRDefault="005164C0" w:rsidP="005164C0">
      <w:pPr>
        <w:pStyle w:val="a6"/>
        <w:spacing w:after="0"/>
        <w:ind w:left="0"/>
        <w:rPr>
          <w:rFonts w:cs="Times New Roman"/>
          <w:szCs w:val="24"/>
          <w:lang w:val="en-US"/>
        </w:rPr>
      </w:pPr>
      <w:r>
        <w:rPr>
          <w:noProof/>
          <w:lang w:eastAsia="ru-RU"/>
        </w:rPr>
        <w:lastRenderedPageBreak/>
        <w:drawing>
          <wp:inline distT="0" distB="0" distL="0" distR="0" wp14:anchorId="28FE82B5" wp14:editId="46E9188B">
            <wp:extent cx="6120130" cy="76085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120130" cy="7608570"/>
                    </a:xfrm>
                    <a:prstGeom prst="rect">
                      <a:avLst/>
                    </a:prstGeom>
                  </pic:spPr>
                </pic:pic>
              </a:graphicData>
            </a:graphic>
          </wp:inline>
        </w:drawing>
      </w:r>
    </w:p>
    <w:p w:rsidR="004262DA" w:rsidRPr="00136DD9" w:rsidRDefault="004262DA" w:rsidP="00136DD9">
      <w:pPr>
        <w:spacing w:after="0"/>
        <w:rPr>
          <w:rFonts w:cs="Times New Roman"/>
          <w:szCs w:val="24"/>
          <w:lang w:val="en-US"/>
        </w:rPr>
      </w:pPr>
    </w:p>
    <w:p w:rsidR="004262DA" w:rsidRDefault="004262DA" w:rsidP="00516477">
      <w:pPr>
        <w:pStyle w:val="a6"/>
        <w:spacing w:after="0"/>
        <w:ind w:left="1069" w:firstLine="567"/>
        <w:rPr>
          <w:rFonts w:cs="Times New Roman"/>
          <w:szCs w:val="24"/>
          <w:lang w:val="en-US"/>
        </w:rPr>
      </w:pPr>
    </w:p>
    <w:p w:rsidR="005164C0" w:rsidRDefault="005164C0" w:rsidP="00516477">
      <w:pPr>
        <w:pStyle w:val="a6"/>
        <w:spacing w:after="0"/>
        <w:ind w:left="1069" w:firstLine="567"/>
        <w:rPr>
          <w:rFonts w:cs="Times New Roman"/>
          <w:szCs w:val="24"/>
          <w:lang w:val="en-US"/>
        </w:rPr>
      </w:pPr>
    </w:p>
    <w:p w:rsidR="005164C0" w:rsidRDefault="005164C0" w:rsidP="00516477">
      <w:pPr>
        <w:pStyle w:val="a6"/>
        <w:spacing w:after="0"/>
        <w:ind w:left="1069" w:firstLine="567"/>
        <w:rPr>
          <w:rFonts w:cs="Times New Roman"/>
          <w:szCs w:val="24"/>
          <w:lang w:val="en-US"/>
        </w:rPr>
      </w:pPr>
    </w:p>
    <w:p w:rsidR="005164C0" w:rsidRPr="00516477" w:rsidRDefault="005164C0" w:rsidP="00516477">
      <w:pPr>
        <w:pStyle w:val="a6"/>
        <w:spacing w:after="0"/>
        <w:ind w:left="1069" w:firstLine="567"/>
        <w:rPr>
          <w:rFonts w:cs="Times New Roman"/>
          <w:szCs w:val="24"/>
          <w:lang w:val="en-US"/>
        </w:rPr>
      </w:pPr>
    </w:p>
    <w:p w:rsidR="004262DA" w:rsidRDefault="00AA2C6A" w:rsidP="00136DD9">
      <w:pPr>
        <w:pStyle w:val="2"/>
        <w:spacing w:before="0" w:beforeAutospacing="0" w:after="0" w:afterAutospacing="0"/>
        <w:jc w:val="center"/>
        <w:rPr>
          <w:b w:val="0"/>
          <w:sz w:val="24"/>
          <w:szCs w:val="24"/>
          <w:lang w:val="kk-KZ"/>
        </w:rPr>
      </w:pPr>
      <w:bookmarkStart w:id="21" w:name="_Toc527379538"/>
      <w:r w:rsidRPr="00136DD9">
        <w:rPr>
          <w:b w:val="0"/>
          <w:sz w:val="24"/>
          <w:szCs w:val="24"/>
          <w:lang w:val="kk-KZ"/>
        </w:rPr>
        <w:lastRenderedPageBreak/>
        <w:t>ПРИЛОЖЕНИЕ Г</w:t>
      </w:r>
      <w:bookmarkEnd w:id="21"/>
    </w:p>
    <w:p w:rsidR="00136DD9" w:rsidRPr="00136DD9" w:rsidRDefault="00136DD9" w:rsidP="00136DD9">
      <w:pPr>
        <w:pStyle w:val="2"/>
        <w:spacing w:before="0" w:beforeAutospacing="0" w:after="0" w:afterAutospacing="0"/>
        <w:jc w:val="center"/>
        <w:rPr>
          <w:b w:val="0"/>
          <w:sz w:val="24"/>
          <w:szCs w:val="24"/>
          <w:lang w:val="kk-KZ"/>
        </w:rPr>
      </w:pPr>
    </w:p>
    <w:p w:rsidR="00AA2C6A" w:rsidRDefault="00AA2C6A" w:rsidP="006A3452">
      <w:pPr>
        <w:pStyle w:val="a6"/>
        <w:spacing w:after="0"/>
        <w:ind w:left="1069" w:firstLine="567"/>
        <w:rPr>
          <w:rFonts w:eastAsia="Times New Roman"/>
          <w:szCs w:val="24"/>
          <w:lang w:val="kk-KZ" w:eastAsia="ru-RU"/>
        </w:rPr>
      </w:pPr>
      <w:r w:rsidRPr="00516477">
        <w:rPr>
          <w:rFonts w:eastAsia="Times New Roman"/>
          <w:szCs w:val="24"/>
          <w:lang w:val="kk-KZ" w:eastAsia="ru-RU"/>
        </w:rPr>
        <w:t>Список использованных зарубежных информационных ресурсов</w:t>
      </w:r>
    </w:p>
    <w:p w:rsidR="006A3452" w:rsidRPr="006A3452" w:rsidRDefault="006A3452" w:rsidP="006A3452">
      <w:pPr>
        <w:pStyle w:val="a6"/>
        <w:spacing w:after="0"/>
        <w:ind w:left="1069" w:firstLine="567"/>
        <w:rPr>
          <w:rFonts w:eastAsia="Times New Roman"/>
          <w:szCs w:val="24"/>
          <w:lang w:val="kk-KZ" w:eastAsia="ru-RU"/>
        </w:rPr>
      </w:pPr>
    </w:p>
    <w:p w:rsidR="00AA2C6A" w:rsidRPr="00516477" w:rsidRDefault="00AA2C6A" w:rsidP="00136DD9">
      <w:pPr>
        <w:pStyle w:val="a6"/>
        <w:numPr>
          <w:ilvl w:val="0"/>
          <w:numId w:val="22"/>
        </w:numPr>
        <w:tabs>
          <w:tab w:val="left" w:pos="709"/>
          <w:tab w:val="left" w:pos="851"/>
        </w:tabs>
        <w:spacing w:after="0"/>
        <w:ind w:left="0" w:firstLine="567"/>
        <w:rPr>
          <w:rFonts w:eastAsia="Times New Roman"/>
          <w:szCs w:val="24"/>
          <w:lang w:val="kk-KZ" w:eastAsia="ru-RU"/>
        </w:rPr>
      </w:pPr>
      <w:r w:rsidRPr="00516477">
        <w:rPr>
          <w:rFonts w:eastAsia="Times New Roman"/>
          <w:szCs w:val="24"/>
          <w:lang w:val="en-US" w:eastAsia="ru-RU"/>
        </w:rPr>
        <w:t>Scopus</w:t>
      </w:r>
    </w:p>
    <w:p w:rsidR="006A3452" w:rsidRPr="006A3452" w:rsidRDefault="00A766A4" w:rsidP="006A3452">
      <w:pPr>
        <w:pStyle w:val="a6"/>
        <w:numPr>
          <w:ilvl w:val="0"/>
          <w:numId w:val="22"/>
        </w:numPr>
        <w:tabs>
          <w:tab w:val="left" w:pos="709"/>
          <w:tab w:val="left" w:pos="851"/>
        </w:tabs>
        <w:spacing w:after="0"/>
        <w:ind w:left="0" w:firstLine="567"/>
        <w:rPr>
          <w:rFonts w:eastAsia="Times New Roman"/>
          <w:szCs w:val="24"/>
          <w:lang w:val="kk-KZ" w:eastAsia="ru-RU"/>
        </w:rPr>
      </w:pPr>
      <w:hyperlink r:id="rId213" w:history="1">
        <w:r w:rsidR="006A3452" w:rsidRPr="00FC157D">
          <w:rPr>
            <w:rStyle w:val="a9"/>
            <w:rFonts w:eastAsia="Times New Roman"/>
            <w:szCs w:val="24"/>
            <w:lang w:val="en-US" w:eastAsia="ru-RU"/>
          </w:rPr>
          <w:t>https://www.springer.com/</w:t>
        </w:r>
      </w:hyperlink>
    </w:p>
    <w:p w:rsidR="00AA2C6A" w:rsidRPr="00516477" w:rsidRDefault="00AA2C6A" w:rsidP="006A3452">
      <w:pPr>
        <w:pStyle w:val="a6"/>
        <w:numPr>
          <w:ilvl w:val="0"/>
          <w:numId w:val="22"/>
        </w:numPr>
        <w:tabs>
          <w:tab w:val="left" w:pos="567"/>
          <w:tab w:val="left" w:pos="851"/>
        </w:tabs>
        <w:spacing w:after="0"/>
        <w:ind w:left="0" w:firstLine="567"/>
        <w:rPr>
          <w:rFonts w:eastAsia="Times New Roman"/>
          <w:szCs w:val="24"/>
          <w:lang w:val="kk-KZ" w:eastAsia="ru-RU"/>
        </w:rPr>
      </w:pPr>
      <w:r w:rsidRPr="00516477">
        <w:rPr>
          <w:rFonts w:eastAsia="Times New Roman"/>
          <w:szCs w:val="24"/>
          <w:lang w:eastAsia="ru-RU"/>
        </w:rPr>
        <w:t>РИНЦ</w:t>
      </w: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Pr="00516477" w:rsidRDefault="004262DA" w:rsidP="00516477">
      <w:pPr>
        <w:spacing w:after="0"/>
        <w:ind w:left="1069" w:firstLine="567"/>
        <w:rPr>
          <w:rFonts w:eastAsia="Times New Roman"/>
          <w:szCs w:val="24"/>
          <w:lang w:val="kk-KZ" w:eastAsia="ru-RU"/>
        </w:rPr>
      </w:pPr>
    </w:p>
    <w:p w:rsidR="004262DA" w:rsidRDefault="004262DA" w:rsidP="00136DD9">
      <w:pPr>
        <w:spacing w:after="0"/>
        <w:rPr>
          <w:rFonts w:eastAsia="Times New Roman"/>
          <w:szCs w:val="24"/>
          <w:lang w:val="kk-KZ" w:eastAsia="ru-RU"/>
        </w:rPr>
      </w:pPr>
    </w:p>
    <w:p w:rsidR="00136DD9" w:rsidRPr="00516477" w:rsidRDefault="00136DD9" w:rsidP="00136DD9">
      <w:pPr>
        <w:spacing w:after="0"/>
        <w:rPr>
          <w:rFonts w:eastAsia="Times New Roman"/>
          <w:szCs w:val="24"/>
          <w:lang w:val="kk-KZ" w:eastAsia="ru-RU"/>
        </w:rPr>
      </w:pPr>
    </w:p>
    <w:p w:rsidR="004262DA" w:rsidRDefault="004262DA" w:rsidP="00516477">
      <w:pPr>
        <w:spacing w:after="0"/>
        <w:ind w:left="1069" w:firstLine="567"/>
        <w:rPr>
          <w:rFonts w:eastAsia="Times New Roman"/>
          <w:szCs w:val="24"/>
          <w:lang w:val="kk-KZ" w:eastAsia="ru-RU"/>
        </w:rPr>
      </w:pPr>
    </w:p>
    <w:p w:rsidR="00327788" w:rsidRPr="00516477" w:rsidRDefault="00327788" w:rsidP="00516477">
      <w:pPr>
        <w:spacing w:after="0"/>
        <w:ind w:left="1069" w:firstLine="567"/>
        <w:rPr>
          <w:rFonts w:eastAsia="Times New Roman"/>
          <w:szCs w:val="24"/>
          <w:lang w:val="kk-KZ" w:eastAsia="ru-RU"/>
        </w:rPr>
      </w:pPr>
    </w:p>
    <w:p w:rsidR="00AA2C6A" w:rsidRDefault="00AA2C6A" w:rsidP="00136DD9">
      <w:pPr>
        <w:pStyle w:val="2"/>
        <w:spacing w:before="0" w:beforeAutospacing="0" w:after="0" w:afterAutospacing="0"/>
        <w:jc w:val="center"/>
        <w:rPr>
          <w:b w:val="0"/>
          <w:sz w:val="24"/>
          <w:lang w:val="kk-KZ"/>
        </w:rPr>
      </w:pPr>
      <w:bookmarkStart w:id="22" w:name="_Toc527379539"/>
      <w:r w:rsidRPr="00136DD9">
        <w:rPr>
          <w:b w:val="0"/>
          <w:sz w:val="24"/>
          <w:lang w:val="kk-KZ"/>
        </w:rPr>
        <w:lastRenderedPageBreak/>
        <w:t>ПРИЛОЖЕНИЕ Д</w:t>
      </w:r>
      <w:bookmarkEnd w:id="22"/>
    </w:p>
    <w:p w:rsidR="00136DD9" w:rsidRPr="00136DD9" w:rsidRDefault="00136DD9" w:rsidP="00136DD9">
      <w:pPr>
        <w:pStyle w:val="2"/>
        <w:spacing w:before="0" w:beforeAutospacing="0" w:after="0" w:afterAutospacing="0"/>
        <w:jc w:val="center"/>
        <w:rPr>
          <w:b w:val="0"/>
          <w:sz w:val="24"/>
          <w:lang w:val="kk-KZ"/>
        </w:rPr>
      </w:pPr>
    </w:p>
    <w:p w:rsidR="003A0925" w:rsidRPr="00516477" w:rsidRDefault="003A0925" w:rsidP="00136DD9">
      <w:pPr>
        <w:spacing w:after="0"/>
        <w:jc w:val="center"/>
        <w:rPr>
          <w:lang w:eastAsia="ru-RU"/>
        </w:rPr>
      </w:pPr>
      <w:r w:rsidRPr="00516477">
        <w:rPr>
          <w:lang w:eastAsia="ru-RU"/>
        </w:rPr>
        <w:t>Код программы</w:t>
      </w:r>
    </w:p>
    <w:p w:rsidR="003A0925" w:rsidRPr="00516477" w:rsidRDefault="003A0925" w:rsidP="00516477">
      <w:pPr>
        <w:pStyle w:val="a6"/>
        <w:spacing w:after="0"/>
        <w:ind w:left="1069" w:firstLine="567"/>
        <w:rPr>
          <w:rFonts w:eastAsia="Times New Roman"/>
          <w:szCs w:val="24"/>
          <w:lang w:eastAsia="ru-RU"/>
        </w:rPr>
      </w:pPr>
    </w:p>
    <w:p w:rsidR="003A0925" w:rsidRPr="00516477" w:rsidRDefault="003A0925" w:rsidP="00516477">
      <w:pPr>
        <w:spacing w:after="0"/>
        <w:ind w:firstLine="567"/>
        <w:rPr>
          <w:rFonts w:cs="Times New Roman"/>
          <w:szCs w:val="24"/>
        </w:rPr>
      </w:pPr>
      <w:r w:rsidRPr="00516477">
        <w:rPr>
          <w:rFonts w:cs="Times New Roman"/>
          <w:szCs w:val="24"/>
        </w:rPr>
        <w:t>Код программы для реализации алгоритма неравномерных покрытий для робота 3</w:t>
      </w:r>
      <w:r w:rsidRPr="00516477">
        <w:rPr>
          <w:rFonts w:cs="Times New Roman"/>
          <w:szCs w:val="24"/>
          <w:lang w:val="en-US"/>
        </w:rPr>
        <w:t>RPR</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FF"/>
          <w:szCs w:val="24"/>
          <w:highlight w:val="white"/>
          <w:lang w:val="en-US"/>
        </w:rPr>
        <w:t>program</w:t>
      </w:r>
      <w:r w:rsidRPr="00516477">
        <w:rPr>
          <w:rFonts w:ascii="Consolas" w:hAnsi="Consolas" w:cs="Consolas"/>
          <w:color w:val="000000"/>
          <w:szCs w:val="24"/>
          <w:highlight w:val="white"/>
          <w:lang w:val="en-US"/>
        </w:rPr>
        <w:t xml:space="preserve"> RPR3_0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use</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mytypes</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implicit none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interface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subroutine</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R,xmin,ymin,gmin,xmax,ymax,gmax,i</w:t>
      </w:r>
      <w:proofErr w:type="spellEnd"/>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use</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mytypes</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type</w:t>
      </w:r>
      <w:proofErr w:type="gramEnd"/>
      <w:r w:rsidRPr="00516477">
        <w:rPr>
          <w:rFonts w:ascii="Consolas" w:hAnsi="Consolas" w:cs="Consolas"/>
          <w:color w:val="000000"/>
          <w:szCs w:val="24"/>
          <w:highlight w:val="white"/>
          <w:lang w:val="en-US"/>
        </w:rPr>
        <w:t xml:space="preserve"> (rectangle)::R</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integer</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i</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xmin,ymin,gmin,xmax,ymax,gmax</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x,y,y1,x1,det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logical</w:t>
      </w:r>
      <w:r w:rsidRPr="00516477">
        <w:rPr>
          <w:rFonts w:ascii="Consolas" w:hAnsi="Consolas" w:cs="Consolas"/>
          <w:color w:val="000000"/>
          <w:szCs w:val="24"/>
          <w:highlight w:val="white"/>
          <w:lang w:val="en-US"/>
        </w:rPr>
        <w:t xml:space="preserve"> inside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g0,g1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external</w:t>
      </w:r>
      <w:r w:rsidRPr="00516477">
        <w:rPr>
          <w:rFonts w:ascii="Consolas" w:hAnsi="Consolas" w:cs="Consolas"/>
          <w:color w:val="000000"/>
          <w:szCs w:val="24"/>
          <w:highlight w:val="white"/>
          <w:lang w:val="en-US"/>
        </w:rPr>
        <w:t xml:space="preserve"> :: g</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end subroutine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subroutine</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divideRec</w:t>
      </w:r>
      <w:proofErr w:type="spellEnd"/>
      <w:r w:rsidRPr="00516477">
        <w:rPr>
          <w:rFonts w:ascii="Consolas" w:hAnsi="Consolas" w:cs="Consolas"/>
          <w:color w:val="000000"/>
          <w:szCs w:val="24"/>
          <w:highlight w:val="white"/>
          <w:lang w:val="en-US"/>
        </w:rPr>
        <w:t>(P,P1,P2)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use</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mytypes</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type</w:t>
      </w:r>
      <w:proofErr w:type="gramEnd"/>
      <w:r w:rsidRPr="00516477">
        <w:rPr>
          <w:rFonts w:ascii="Consolas" w:hAnsi="Consolas" w:cs="Consolas"/>
          <w:color w:val="000000"/>
          <w:szCs w:val="24"/>
          <w:highlight w:val="white"/>
          <w:lang w:val="en-US"/>
        </w:rPr>
        <w:t xml:space="preserve"> (rectangle)::p,p1,p2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end subroutine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end interface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integer</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currentRect,checkedRect,jcover,jcovB,totalrect,k,i,m</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logical</w:t>
      </w:r>
      <w:proofErr w:type="gramEnd"/>
      <w:r w:rsidRPr="00516477">
        <w:rPr>
          <w:rFonts w:ascii="Consolas" w:hAnsi="Consolas" w:cs="Consolas"/>
          <w:color w:val="000000"/>
          <w:szCs w:val="24"/>
          <w:highlight w:val="white"/>
          <w:lang w:val="en-US"/>
        </w:rPr>
        <w:t xml:space="preserve"> check,check1,check2,check3,check4,check5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 robot parameters</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real</w:t>
      </w:r>
      <w:r w:rsidRPr="00516477">
        <w:rPr>
          <w:rFonts w:ascii="Consolas" w:hAnsi="Consolas" w:cs="Consolas"/>
          <w:color w:val="000000"/>
          <w:szCs w:val="24"/>
          <w:highlight w:val="white"/>
          <w:lang w:val="en-US"/>
        </w:rPr>
        <w:t xml:space="preserve"> r0,l0,xa1,ya1,xa2,ya2,xa3,ya3,ksi(1:30)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xb1,yb1,xb2,yb2,xb3,yb3,lmin,lmax</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x0,y0,a0,b0 </w:t>
      </w:r>
      <w:r w:rsidRPr="00516477">
        <w:rPr>
          <w:rFonts w:ascii="Consolas" w:hAnsi="Consolas" w:cs="Consolas"/>
          <w:color w:val="008000"/>
          <w:szCs w:val="24"/>
          <w:highlight w:val="white"/>
          <w:lang w:val="en-US"/>
        </w:rPr>
        <w:t>! initial rectangular</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a,b,xc,yc</w:t>
      </w:r>
      <w:proofErr w:type="spellEnd"/>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 xml:space="preserve">!coefficients of g=a11 x*2 + 2 a12 </w:t>
      </w:r>
      <w:proofErr w:type="spellStart"/>
      <w:r w:rsidRPr="00516477">
        <w:rPr>
          <w:rFonts w:ascii="Consolas" w:hAnsi="Consolas" w:cs="Consolas"/>
          <w:color w:val="008000"/>
          <w:szCs w:val="24"/>
          <w:highlight w:val="white"/>
          <w:lang w:val="en-US"/>
        </w:rPr>
        <w:t>xy</w:t>
      </w:r>
      <w:proofErr w:type="spellEnd"/>
      <w:r w:rsidRPr="00516477">
        <w:rPr>
          <w:rFonts w:ascii="Consolas" w:hAnsi="Consolas" w:cs="Consolas"/>
          <w:color w:val="008000"/>
          <w:szCs w:val="24"/>
          <w:highlight w:val="white"/>
          <w:lang w:val="en-US"/>
        </w:rPr>
        <w:t xml:space="preserve"> + a22 y*2 -2 b1*x -2 b2 *y +c</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w:t>
      </w:r>
      <w:proofErr w:type="gramStart"/>
      <w:r w:rsidRPr="00516477">
        <w:rPr>
          <w:rFonts w:ascii="Consolas" w:hAnsi="Consolas" w:cs="Consolas"/>
          <w:color w:val="0000FF"/>
          <w:szCs w:val="24"/>
          <w:highlight w:val="white"/>
          <w:lang w:val="en-US"/>
        </w:rPr>
        <w:t>real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diam,delta</w:t>
      </w:r>
      <w:proofErr w:type="spellEnd"/>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!tolerance of (</w:t>
      </w:r>
      <w:proofErr w:type="spellStart"/>
      <w:r w:rsidRPr="00516477">
        <w:rPr>
          <w:rFonts w:ascii="Consolas" w:hAnsi="Consolas" w:cs="Consolas"/>
          <w:color w:val="008000"/>
          <w:szCs w:val="24"/>
          <w:highlight w:val="white"/>
          <w:lang w:val="en-US"/>
        </w:rPr>
        <w:t>x,y</w:t>
      </w:r>
      <w:proofErr w:type="spellEnd"/>
      <w:r w:rsidRPr="00516477">
        <w:rPr>
          <w:rFonts w:ascii="Consolas" w:hAnsi="Consolas" w:cs="Consolas"/>
          <w:color w:val="008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real</w:t>
      </w:r>
      <w:r w:rsidRPr="00516477">
        <w:rPr>
          <w:rFonts w:ascii="Consolas" w:hAnsi="Consolas" w:cs="Consolas"/>
          <w:color w:val="000000"/>
          <w:szCs w:val="24"/>
          <w:highlight w:val="white"/>
          <w:lang w:val="en-US"/>
        </w:rPr>
        <w:t xml:space="preserve"> xmin,ymin,gmin,xmax,ymax,gmax,x1,x2,y1,y2,g1,g2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type</w:t>
      </w:r>
      <w:proofErr w:type="gramEnd"/>
      <w:r w:rsidRPr="00516477">
        <w:rPr>
          <w:rFonts w:ascii="Consolas" w:hAnsi="Consolas" w:cs="Consolas"/>
          <w:color w:val="000000"/>
          <w:szCs w:val="24"/>
          <w:highlight w:val="white"/>
          <w:lang w:val="en-US"/>
        </w:rPr>
        <w:t xml:space="preserve"> (rectangle) R(1:2048), Cover(1:2048),</w:t>
      </w:r>
      <w:proofErr w:type="spellStart"/>
      <w:r w:rsidRPr="00516477">
        <w:rPr>
          <w:rFonts w:ascii="Consolas" w:hAnsi="Consolas" w:cs="Consolas"/>
          <w:color w:val="000000"/>
          <w:szCs w:val="24"/>
          <w:highlight w:val="white"/>
          <w:lang w:val="en-US"/>
        </w:rPr>
        <w:t>CoverB</w:t>
      </w:r>
      <w:proofErr w:type="spellEnd"/>
      <w:r w:rsidRPr="00516477">
        <w:rPr>
          <w:rFonts w:ascii="Consolas" w:hAnsi="Consolas" w:cs="Consolas"/>
          <w:color w:val="000000"/>
          <w:szCs w:val="24"/>
          <w:highlight w:val="white"/>
          <w:lang w:val="en-US"/>
        </w:rPr>
        <w:t>(1:2048),r1,r2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rPr>
        <w:t>delta</w:t>
      </w:r>
      <w:proofErr w:type="spellEnd"/>
      <w:r w:rsidRPr="00516477">
        <w:rPr>
          <w:rFonts w:ascii="Consolas" w:hAnsi="Consolas" w:cs="Consolas"/>
          <w:color w:val="000000"/>
          <w:szCs w:val="24"/>
          <w:highlight w:val="white"/>
        </w:rPr>
        <w:t>=0.05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m=6</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зададим начальное положение робота</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xml:space="preserve">! координаты </w:t>
      </w:r>
      <w:proofErr w:type="spellStart"/>
      <w:r w:rsidRPr="00516477">
        <w:rPr>
          <w:rFonts w:ascii="Consolas" w:hAnsi="Consolas" w:cs="Consolas"/>
          <w:color w:val="008000"/>
          <w:szCs w:val="24"/>
          <w:highlight w:val="white"/>
        </w:rPr>
        <w:t>Bi</w:t>
      </w:r>
      <w:proofErr w:type="spellEnd"/>
      <w:r w:rsidRPr="00516477">
        <w:rPr>
          <w:rFonts w:ascii="Consolas" w:hAnsi="Consolas" w:cs="Consolas"/>
          <w:color w:val="008000"/>
          <w:szCs w:val="24"/>
          <w:highlight w:val="white"/>
        </w:rPr>
        <w:t xml:space="preserve"> постоянны при движении</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proofErr w:type="gramStart"/>
      <w:r w:rsidRPr="00516477">
        <w:rPr>
          <w:rFonts w:ascii="Consolas" w:hAnsi="Consolas" w:cs="Consolas"/>
          <w:color w:val="000000"/>
          <w:szCs w:val="24"/>
          <w:highlight w:val="white"/>
        </w:rPr>
        <w:t>l</w:t>
      </w:r>
      <w:proofErr w:type="gramEnd"/>
      <w:r w:rsidRPr="00516477">
        <w:rPr>
          <w:rFonts w:ascii="Consolas" w:hAnsi="Consolas" w:cs="Consolas"/>
          <w:color w:val="000000"/>
          <w:szCs w:val="24"/>
          <w:highlight w:val="white"/>
        </w:rPr>
        <w:t xml:space="preserve">0=0.3 </w:t>
      </w:r>
      <w:r w:rsidRPr="00516477">
        <w:rPr>
          <w:rFonts w:ascii="Consolas" w:hAnsi="Consolas" w:cs="Consolas"/>
          <w:color w:val="008000"/>
          <w:szCs w:val="24"/>
          <w:highlight w:val="white"/>
        </w:rPr>
        <w:t>! длина штанг AB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r w:rsidRPr="00516477">
        <w:rPr>
          <w:rFonts w:ascii="Consolas" w:hAnsi="Consolas" w:cs="Consolas"/>
          <w:color w:val="000000"/>
          <w:szCs w:val="24"/>
          <w:highlight w:val="white"/>
          <w:lang w:val="en-US"/>
        </w:rPr>
        <w:t>r</w:t>
      </w:r>
      <w:r w:rsidRPr="00516477">
        <w:rPr>
          <w:rFonts w:ascii="Consolas" w:hAnsi="Consolas" w:cs="Consolas"/>
          <w:color w:val="000000"/>
          <w:szCs w:val="24"/>
          <w:highlight w:val="white"/>
        </w:rPr>
        <w:t>0=</w:t>
      </w:r>
      <w:proofErr w:type="gramStart"/>
      <w:r w:rsidRPr="00516477">
        <w:rPr>
          <w:rFonts w:ascii="Consolas" w:hAnsi="Consolas" w:cs="Consolas"/>
          <w:color w:val="000000"/>
          <w:szCs w:val="24"/>
          <w:highlight w:val="white"/>
        </w:rPr>
        <w:t xml:space="preserve">0.12 </w:t>
      </w:r>
      <w:r w:rsidRPr="00516477">
        <w:rPr>
          <w:rFonts w:ascii="Consolas" w:hAnsi="Consolas" w:cs="Consolas"/>
          <w:color w:val="008000"/>
          <w:szCs w:val="24"/>
          <w:highlight w:val="white"/>
        </w:rPr>
        <w:t>!</w:t>
      </w:r>
      <w:proofErr w:type="gramEnd"/>
      <w:r w:rsidRPr="00516477">
        <w:rPr>
          <w:rFonts w:ascii="Consolas" w:hAnsi="Consolas" w:cs="Consolas"/>
          <w:color w:val="008000"/>
          <w:szCs w:val="24"/>
          <w:highlight w:val="white"/>
        </w:rPr>
        <w:t xml:space="preserve"> </w:t>
      </w:r>
      <w:r w:rsidRPr="00516477">
        <w:rPr>
          <w:rFonts w:ascii="Consolas" w:hAnsi="Consolas" w:cs="Consolas"/>
          <w:color w:val="008000"/>
          <w:szCs w:val="24"/>
          <w:highlight w:val="white"/>
          <w:lang w:val="en-US"/>
        </w:rPr>
        <w:t>OB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xb1=-r0*</w:t>
      </w:r>
      <w:proofErr w:type="spellStart"/>
      <w:proofErr w:type="gramStart"/>
      <w:r w:rsidRPr="00516477">
        <w:rPr>
          <w:rFonts w:ascii="Consolas" w:hAnsi="Consolas" w:cs="Consolas"/>
          <w:color w:val="0000FF"/>
          <w:szCs w:val="24"/>
          <w:highlight w:val="white"/>
          <w:lang w:val="en-US"/>
        </w:rPr>
        <w:t>sqrt</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3.)*0.5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yb1=-r0*0.5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xb2=r0*</w:t>
      </w:r>
      <w:proofErr w:type="spellStart"/>
      <w:proofErr w:type="gramStart"/>
      <w:r w:rsidRPr="00516477">
        <w:rPr>
          <w:rFonts w:ascii="Consolas" w:hAnsi="Consolas" w:cs="Consolas"/>
          <w:color w:val="0000FF"/>
          <w:szCs w:val="24"/>
          <w:highlight w:val="white"/>
          <w:lang w:val="en-US"/>
        </w:rPr>
        <w:t>sqrt</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3.)*0.5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yb2=-r0*0.5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r w:rsidRPr="00516477">
        <w:rPr>
          <w:rFonts w:ascii="Consolas" w:hAnsi="Consolas" w:cs="Consolas"/>
          <w:color w:val="000000"/>
          <w:szCs w:val="24"/>
          <w:highlight w:val="white"/>
        </w:rPr>
        <w:t>xb3=0.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yb3=r0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xml:space="preserve">! фиксированные координаты вершин платформы </w:t>
      </w:r>
      <w:proofErr w:type="spellStart"/>
      <w:r w:rsidRPr="00516477">
        <w:rPr>
          <w:rFonts w:ascii="Consolas" w:hAnsi="Consolas" w:cs="Consolas"/>
          <w:color w:val="008000"/>
          <w:szCs w:val="24"/>
          <w:highlight w:val="white"/>
        </w:rPr>
        <w:t>Ai</w:t>
      </w:r>
      <w:proofErr w:type="spellEnd"/>
      <w:r w:rsidRPr="00516477">
        <w:rPr>
          <w:rFonts w:ascii="Consolas" w:hAnsi="Consolas" w:cs="Consolas"/>
          <w:color w:val="008000"/>
          <w:szCs w:val="24"/>
          <w:highlight w:val="white"/>
        </w:rPr>
        <w:t>, i=1,2,3</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r w:rsidRPr="00516477">
        <w:rPr>
          <w:rFonts w:ascii="Consolas" w:hAnsi="Consolas" w:cs="Consolas"/>
          <w:color w:val="000000"/>
          <w:szCs w:val="24"/>
          <w:highlight w:val="white"/>
          <w:lang w:val="en-US"/>
        </w:rPr>
        <w:t>xa1=0.; ya1=0.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xa2</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r0+l0)*</w:t>
      </w:r>
      <w:proofErr w:type="spellStart"/>
      <w:r w:rsidRPr="00516477">
        <w:rPr>
          <w:rFonts w:ascii="Consolas" w:hAnsi="Consolas" w:cs="Consolas"/>
          <w:color w:val="0000FF"/>
          <w:szCs w:val="24"/>
          <w:highlight w:val="white"/>
          <w:lang w:val="en-US"/>
        </w:rPr>
        <w:t>sqrt</w:t>
      </w:r>
      <w:proofErr w:type="spellEnd"/>
      <w:r w:rsidRPr="00516477">
        <w:rPr>
          <w:rFonts w:ascii="Consolas" w:hAnsi="Consolas" w:cs="Consolas"/>
          <w:color w:val="000000"/>
          <w:szCs w:val="24"/>
          <w:highlight w:val="white"/>
          <w:lang w:val="en-US"/>
        </w:rPr>
        <w:t>(3.); ya2=0.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xa3=xa2*0.5; ya3=xa2*</w:t>
      </w:r>
      <w:proofErr w:type="spellStart"/>
      <w:proofErr w:type="gramStart"/>
      <w:r w:rsidRPr="00516477">
        <w:rPr>
          <w:rFonts w:ascii="Consolas" w:hAnsi="Consolas" w:cs="Consolas"/>
          <w:color w:val="0000FF"/>
          <w:szCs w:val="24"/>
          <w:highlight w:val="white"/>
          <w:lang w:val="en-US"/>
        </w:rPr>
        <w:t>sqrt</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3.)*0.5</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rPr>
        <w:t>! ограничения на длины штанг</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proofErr w:type="spellStart"/>
      <w:proofErr w:type="gramStart"/>
      <w:r w:rsidRPr="00516477">
        <w:rPr>
          <w:rFonts w:ascii="Consolas" w:hAnsi="Consolas" w:cs="Consolas"/>
          <w:color w:val="000000"/>
          <w:szCs w:val="24"/>
          <w:highlight w:val="white"/>
          <w:lang w:val="en-US"/>
        </w:rPr>
        <w:t>lmin</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0.5*l0; lmax=2.*l0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rPr>
        <w:t>! ограничения на координаты центра платформы</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пока не ставим</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имеем шесть ограничений на длины штанг</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xml:space="preserve">! в виде кривых второго порядка относительно </w:t>
      </w:r>
      <w:proofErr w:type="spellStart"/>
      <w:proofErr w:type="gramStart"/>
      <w:r w:rsidRPr="00516477">
        <w:rPr>
          <w:rFonts w:ascii="Consolas" w:hAnsi="Consolas" w:cs="Consolas"/>
          <w:color w:val="008000"/>
          <w:szCs w:val="24"/>
          <w:highlight w:val="white"/>
        </w:rPr>
        <w:t>x,y</w:t>
      </w:r>
      <w:proofErr w:type="spellEnd"/>
      <w:proofErr w:type="gramEnd"/>
      <w:r w:rsidRPr="00516477">
        <w:rPr>
          <w:rFonts w:ascii="Consolas" w:hAnsi="Consolas" w:cs="Consolas"/>
          <w:color w:val="008000"/>
          <w:szCs w:val="24"/>
          <w:highlight w:val="white"/>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и тригонометрических функций относительно углов поворота</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lang w:val="en-US"/>
        </w:rPr>
        <w:t>! (</w:t>
      </w:r>
      <w:proofErr w:type="gramStart"/>
      <w:r w:rsidRPr="00516477">
        <w:rPr>
          <w:rFonts w:ascii="Consolas" w:hAnsi="Consolas" w:cs="Consolas"/>
          <w:color w:val="008000"/>
          <w:szCs w:val="24"/>
          <w:highlight w:val="white"/>
          <w:lang w:val="en-US"/>
        </w:rPr>
        <w:t>x-xc</w:t>
      </w:r>
      <w:proofErr w:type="gramEnd"/>
      <w:r w:rsidRPr="00516477">
        <w:rPr>
          <w:rFonts w:ascii="Consolas" w:hAnsi="Consolas" w:cs="Consolas"/>
          <w:color w:val="008000"/>
          <w:szCs w:val="24"/>
          <w:highlight w:val="white"/>
          <w:lang w:val="en-US"/>
        </w:rPr>
        <w:t>)^2/a*2 + (y-</w:t>
      </w:r>
      <w:proofErr w:type="spellStart"/>
      <w:r w:rsidRPr="00516477">
        <w:rPr>
          <w:rFonts w:ascii="Consolas" w:hAnsi="Consolas" w:cs="Consolas"/>
          <w:color w:val="008000"/>
          <w:szCs w:val="24"/>
          <w:highlight w:val="white"/>
          <w:lang w:val="en-US"/>
        </w:rPr>
        <w:t>yc</w:t>
      </w:r>
      <w:proofErr w:type="spellEnd"/>
      <w:proofErr w:type="gramStart"/>
      <w:r w:rsidRPr="00516477">
        <w:rPr>
          <w:rFonts w:ascii="Consolas" w:hAnsi="Consolas" w:cs="Consolas"/>
          <w:color w:val="008000"/>
          <w:szCs w:val="24"/>
          <w:highlight w:val="white"/>
          <w:lang w:val="en-US"/>
        </w:rPr>
        <w:t>)^</w:t>
      </w:r>
      <w:proofErr w:type="gramEnd"/>
      <w:r w:rsidRPr="00516477">
        <w:rPr>
          <w:rFonts w:ascii="Consolas" w:hAnsi="Consolas" w:cs="Consolas"/>
          <w:color w:val="008000"/>
          <w:szCs w:val="24"/>
          <w:highlight w:val="white"/>
          <w:lang w:val="en-US"/>
        </w:rPr>
        <w:t xml:space="preserve">2/b^2=1  </w:t>
      </w:r>
      <w:proofErr w:type="spellStart"/>
      <w:r w:rsidRPr="00516477">
        <w:rPr>
          <w:rFonts w:ascii="Consolas" w:hAnsi="Consolas" w:cs="Consolas"/>
          <w:color w:val="008000"/>
          <w:szCs w:val="24"/>
          <w:highlight w:val="white"/>
          <w:lang w:val="en-US"/>
        </w:rPr>
        <w:t>ellipce</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a=</w:t>
      </w:r>
      <w:proofErr w:type="spellStart"/>
      <w:r w:rsidRPr="00516477">
        <w:rPr>
          <w:rFonts w:ascii="Consolas" w:hAnsi="Consolas" w:cs="Consolas"/>
          <w:color w:val="000000"/>
          <w:szCs w:val="24"/>
          <w:highlight w:val="white"/>
          <w:lang w:val="en-US"/>
        </w:rPr>
        <w:t>lmax</w:t>
      </w:r>
      <w:proofErr w:type="spellEnd"/>
      <w:r w:rsidRPr="00516477">
        <w:rPr>
          <w:rFonts w:ascii="Consolas" w:hAnsi="Consolas" w:cs="Consolas"/>
          <w:color w:val="000000"/>
          <w:szCs w:val="24"/>
          <w:highlight w:val="white"/>
          <w:lang w:val="en-US"/>
        </w:rPr>
        <w:t>;     b=a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 xml:space="preserve">!   </w:t>
      </w:r>
      <w:proofErr w:type="gramStart"/>
      <w:r w:rsidRPr="00516477">
        <w:rPr>
          <w:rFonts w:ascii="Consolas" w:hAnsi="Consolas" w:cs="Consolas"/>
          <w:color w:val="008000"/>
          <w:szCs w:val="24"/>
          <w:highlight w:val="white"/>
          <w:lang w:val="en-US"/>
        </w:rPr>
        <w:t>xc=</w:t>
      </w:r>
      <w:proofErr w:type="gramEnd"/>
      <w:r w:rsidRPr="00516477">
        <w:rPr>
          <w:rFonts w:ascii="Consolas" w:hAnsi="Consolas" w:cs="Consolas"/>
          <w:color w:val="008000"/>
          <w:szCs w:val="24"/>
          <w:highlight w:val="white"/>
          <w:lang w:val="en-US"/>
        </w:rPr>
        <w:t xml:space="preserve">a+0.2;     </w:t>
      </w:r>
      <w:proofErr w:type="spellStart"/>
      <w:r w:rsidRPr="00516477">
        <w:rPr>
          <w:rFonts w:ascii="Consolas" w:hAnsi="Consolas" w:cs="Consolas"/>
          <w:color w:val="008000"/>
          <w:szCs w:val="24"/>
          <w:highlight w:val="white"/>
          <w:lang w:val="en-US"/>
        </w:rPr>
        <w:t>yc</w:t>
      </w:r>
      <w:proofErr w:type="spellEnd"/>
      <w:r w:rsidRPr="00516477">
        <w:rPr>
          <w:rFonts w:ascii="Consolas" w:hAnsi="Consolas" w:cs="Consolas"/>
          <w:color w:val="008000"/>
          <w:szCs w:val="24"/>
          <w:highlight w:val="white"/>
          <w:lang w:val="en-US"/>
        </w:rPr>
        <w:t>=b+0.1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xa1-xb1*</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(1))+yb1*</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ya1-xb1*</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(1))-yb1*</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8000"/>
          <w:szCs w:val="24"/>
          <w:highlight w:val="white"/>
          <w:lang w:val="en-US"/>
        </w:rPr>
        <w:t xml:space="preserve">! ********define initial </w:t>
      </w:r>
      <w:proofErr w:type="spellStart"/>
      <w:r w:rsidRPr="00516477">
        <w:rPr>
          <w:rFonts w:ascii="Consolas" w:hAnsi="Consolas" w:cs="Consolas"/>
          <w:color w:val="008000"/>
          <w:szCs w:val="24"/>
          <w:highlight w:val="white"/>
          <w:lang w:val="en-US"/>
        </w:rPr>
        <w:t>resctangle</w:t>
      </w:r>
      <w:proofErr w:type="spellEnd"/>
      <w:r w:rsidRPr="00516477">
        <w:rPr>
          <w:rFonts w:ascii="Consolas" w:hAnsi="Consolas" w:cs="Consolas"/>
          <w:color w:val="008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w:t>
      </w:r>
      <w:r w:rsidRPr="00516477">
        <w:rPr>
          <w:rFonts w:ascii="Consolas" w:hAnsi="Consolas" w:cs="Consolas"/>
          <w:color w:val="008000"/>
          <w:szCs w:val="24"/>
          <w:highlight w:val="white"/>
          <w:lang w:val="en-US"/>
        </w:rPr>
        <w:t xml:space="preserve">!   </w:t>
      </w:r>
      <w:proofErr w:type="gramStart"/>
      <w:r w:rsidRPr="00516477">
        <w:rPr>
          <w:rFonts w:ascii="Consolas" w:hAnsi="Consolas" w:cs="Consolas"/>
          <w:color w:val="008000"/>
          <w:szCs w:val="24"/>
          <w:highlight w:val="white"/>
          <w:lang w:val="en-US"/>
        </w:rPr>
        <w:t>x0</w:t>
      </w:r>
      <w:proofErr w:type="gramEnd"/>
      <w:r w:rsidRPr="00516477">
        <w:rPr>
          <w:rFonts w:ascii="Consolas" w:hAnsi="Consolas" w:cs="Consolas"/>
          <w:color w:val="008000"/>
          <w:szCs w:val="24"/>
          <w:highlight w:val="white"/>
          <w:lang w:val="en-US"/>
        </w:rPr>
        <w:t>=0.; y0=0.; a0=</w:t>
      </w:r>
      <w:proofErr w:type="spellStart"/>
      <w:r w:rsidRPr="00516477">
        <w:rPr>
          <w:rFonts w:ascii="Consolas" w:hAnsi="Consolas" w:cs="Consolas"/>
          <w:color w:val="008000"/>
          <w:szCs w:val="24"/>
          <w:highlight w:val="white"/>
          <w:lang w:val="en-US"/>
        </w:rPr>
        <w:t>xc+a</w:t>
      </w:r>
      <w:proofErr w:type="spellEnd"/>
      <w:r w:rsidRPr="00516477">
        <w:rPr>
          <w:rFonts w:ascii="Consolas" w:hAnsi="Consolas" w:cs="Consolas"/>
          <w:color w:val="008000"/>
          <w:szCs w:val="24"/>
          <w:highlight w:val="white"/>
          <w:lang w:val="en-US"/>
        </w:rPr>
        <w:t xml:space="preserve">*1.1;   b0= </w:t>
      </w:r>
      <w:proofErr w:type="spellStart"/>
      <w:r w:rsidRPr="00516477">
        <w:rPr>
          <w:rFonts w:ascii="Consolas" w:hAnsi="Consolas" w:cs="Consolas"/>
          <w:color w:val="008000"/>
          <w:szCs w:val="24"/>
          <w:highlight w:val="white"/>
          <w:lang w:val="en-US"/>
        </w:rPr>
        <w:t>yc+b</w:t>
      </w:r>
      <w:proofErr w:type="spellEnd"/>
      <w:r w:rsidRPr="00516477">
        <w:rPr>
          <w:rFonts w:ascii="Consolas" w:hAnsi="Consolas" w:cs="Consolas"/>
          <w:color w:val="008000"/>
          <w:szCs w:val="24"/>
          <w:highlight w:val="white"/>
          <w:lang w:val="en-US"/>
        </w:rPr>
        <w:t>*1.2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!x0=-</w:t>
      </w:r>
      <w:proofErr w:type="spellStart"/>
      <w:r w:rsidRPr="00516477">
        <w:rPr>
          <w:rFonts w:ascii="Consolas" w:hAnsi="Consolas" w:cs="Consolas"/>
          <w:color w:val="008000"/>
          <w:szCs w:val="24"/>
          <w:highlight w:val="white"/>
          <w:lang w:val="en-US"/>
        </w:rPr>
        <w:t>lmax</w:t>
      </w:r>
      <w:proofErr w:type="spellEnd"/>
      <w:r w:rsidRPr="00516477">
        <w:rPr>
          <w:rFonts w:ascii="Consolas" w:hAnsi="Consolas" w:cs="Consolas"/>
          <w:color w:val="008000"/>
          <w:szCs w:val="24"/>
          <w:highlight w:val="white"/>
          <w:lang w:val="en-US"/>
        </w:rPr>
        <w:t>; y0=-</w:t>
      </w:r>
      <w:proofErr w:type="spellStart"/>
      <w:r w:rsidRPr="00516477">
        <w:rPr>
          <w:rFonts w:ascii="Consolas" w:hAnsi="Consolas" w:cs="Consolas"/>
          <w:color w:val="008000"/>
          <w:szCs w:val="24"/>
          <w:highlight w:val="white"/>
          <w:lang w:val="en-US"/>
        </w:rPr>
        <w:t>lmax</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!a0</w:t>
      </w:r>
      <w:proofErr w:type="gramStart"/>
      <w:r w:rsidRPr="00516477">
        <w:rPr>
          <w:rFonts w:ascii="Consolas" w:hAnsi="Consolas" w:cs="Consolas"/>
          <w:color w:val="008000"/>
          <w:szCs w:val="24"/>
          <w:highlight w:val="white"/>
          <w:lang w:val="en-US"/>
        </w:rPr>
        <w:t>=(</w:t>
      </w:r>
      <w:proofErr w:type="gramEnd"/>
      <w:r w:rsidRPr="00516477">
        <w:rPr>
          <w:rFonts w:ascii="Consolas" w:hAnsi="Consolas" w:cs="Consolas"/>
          <w:color w:val="008000"/>
          <w:szCs w:val="24"/>
          <w:highlight w:val="white"/>
          <w:lang w:val="en-US"/>
        </w:rPr>
        <w:t>l0+r0)*</w:t>
      </w:r>
      <w:proofErr w:type="spellStart"/>
      <w:r w:rsidRPr="00516477">
        <w:rPr>
          <w:rFonts w:ascii="Consolas" w:hAnsi="Consolas" w:cs="Consolas"/>
          <w:color w:val="008000"/>
          <w:szCs w:val="24"/>
          <w:highlight w:val="white"/>
          <w:lang w:val="en-US"/>
        </w:rPr>
        <w:t>sqrt</w:t>
      </w:r>
      <w:proofErr w:type="spellEnd"/>
      <w:r w:rsidRPr="00516477">
        <w:rPr>
          <w:rFonts w:ascii="Consolas" w:hAnsi="Consolas" w:cs="Consolas"/>
          <w:color w:val="008000"/>
          <w:szCs w:val="24"/>
          <w:highlight w:val="white"/>
          <w:lang w:val="en-US"/>
        </w:rPr>
        <w:t>(3.)+delta; b0= (l0+r0)*1.5+delta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8000"/>
          <w:szCs w:val="24"/>
          <w:highlight w:val="white"/>
          <w:lang w:val="en-US"/>
        </w:rPr>
        <w:t>! a0=</w:t>
      </w:r>
      <w:proofErr w:type="spellStart"/>
      <w:r w:rsidRPr="00516477">
        <w:rPr>
          <w:rFonts w:ascii="Consolas" w:hAnsi="Consolas" w:cs="Consolas"/>
          <w:color w:val="008000"/>
          <w:szCs w:val="24"/>
          <w:highlight w:val="white"/>
          <w:lang w:val="en-US"/>
        </w:rPr>
        <w:t>lmax</w:t>
      </w:r>
      <w:proofErr w:type="spellEnd"/>
      <w:r w:rsidRPr="00516477">
        <w:rPr>
          <w:rFonts w:ascii="Consolas" w:hAnsi="Consolas" w:cs="Consolas"/>
          <w:color w:val="008000"/>
          <w:szCs w:val="24"/>
          <w:highlight w:val="white"/>
          <w:lang w:val="en-US"/>
        </w:rPr>
        <w:t>*3.; b0=</w:t>
      </w:r>
      <w:proofErr w:type="spellStart"/>
      <w:r w:rsidRPr="00516477">
        <w:rPr>
          <w:rFonts w:ascii="Consolas" w:hAnsi="Consolas" w:cs="Consolas"/>
          <w:color w:val="008000"/>
          <w:szCs w:val="24"/>
          <w:highlight w:val="white"/>
          <w:lang w:val="en-US"/>
        </w:rPr>
        <w:t>lmax</w:t>
      </w:r>
      <w:proofErr w:type="spellEnd"/>
      <w:r w:rsidRPr="00516477">
        <w:rPr>
          <w:rFonts w:ascii="Consolas" w:hAnsi="Consolas" w:cs="Consolas"/>
          <w:color w:val="008000"/>
          <w:szCs w:val="24"/>
          <w:highlight w:val="white"/>
          <w:lang w:val="en-US"/>
        </w:rPr>
        <w:t>*3.</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x0=xa2-lmax+r0/2.; y0=ya3-lmax+r0/2.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a0=-xa2+lmax*2-r0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b0=-ya3+lmax*2-r0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open</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10,file=</w:t>
      </w:r>
      <w:r w:rsidRPr="00516477">
        <w:rPr>
          <w:rFonts w:ascii="Consolas" w:hAnsi="Consolas" w:cs="Consolas"/>
          <w:color w:val="A31515"/>
          <w:szCs w:val="24"/>
          <w:highlight w:val="white"/>
          <w:lang w:val="en-US"/>
        </w:rPr>
        <w:t>'rectangles.txt'</w:t>
      </w:r>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 xml:space="preserve">10,*) </w:t>
      </w:r>
      <w:r w:rsidRPr="00516477">
        <w:rPr>
          <w:rFonts w:ascii="Consolas" w:hAnsi="Consolas" w:cs="Consolas"/>
          <w:color w:val="A31515"/>
          <w:szCs w:val="24"/>
          <w:highlight w:val="white"/>
          <w:lang w:val="en-US"/>
        </w:rPr>
        <w:t>'x0,y0,a0,b0'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x0*100,y0*100,a0*100,b0*100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-b)*100,a*200,b*200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1)=b*b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1)=a*a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1)=0.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1)=xc*b*b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1)=</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1)=xc*xc*b*</w:t>
      </w:r>
      <w:proofErr w:type="spellStart"/>
      <w:r w:rsidRPr="00516477">
        <w:rPr>
          <w:rFonts w:ascii="Consolas" w:hAnsi="Consolas" w:cs="Consolas"/>
          <w:color w:val="000000"/>
          <w:szCs w:val="24"/>
          <w:highlight w:val="white"/>
          <w:lang w:val="en-US"/>
        </w:rPr>
        <w:t>b+yc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*a*a-a*a*b*b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xa2-xb2*</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(1))+yb2*</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ya2-xb2*</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(1))-yb2*</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 xml:space="preserve">(1))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 xml:space="preserve">-b)*100,a*200,b*200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3)=b*b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3)=a*a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3)=0.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3)=xc*b*b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3)=</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3)=xc*xc*b*</w:t>
      </w:r>
      <w:proofErr w:type="spellStart"/>
      <w:r w:rsidRPr="00516477">
        <w:rPr>
          <w:rFonts w:ascii="Consolas" w:hAnsi="Consolas" w:cs="Consolas"/>
          <w:color w:val="000000"/>
          <w:szCs w:val="24"/>
          <w:highlight w:val="white"/>
          <w:lang w:val="en-US"/>
        </w:rPr>
        <w:t>b+yc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*a*a-a*a*b*b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xa3-xb3*</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(1))+yb3*</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ya3-xb3*</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(1))-yb3*</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 xml:space="preserve">(1))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 xml:space="preserve">-b)*100,a*200,b*200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5)=b*b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5)=a*a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5)=0.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5)=xc*b*b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5)=</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5)=xc*xc*b*</w:t>
      </w:r>
      <w:proofErr w:type="spellStart"/>
      <w:r w:rsidRPr="00516477">
        <w:rPr>
          <w:rFonts w:ascii="Consolas" w:hAnsi="Consolas" w:cs="Consolas"/>
          <w:color w:val="000000"/>
          <w:szCs w:val="24"/>
          <w:highlight w:val="white"/>
          <w:lang w:val="en-US"/>
        </w:rPr>
        <w:t>b+yc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*a*a-a*a*b*b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a=</w:t>
      </w:r>
      <w:proofErr w:type="spellStart"/>
      <w:r w:rsidRPr="00516477">
        <w:rPr>
          <w:rFonts w:ascii="Consolas" w:hAnsi="Consolas" w:cs="Consolas"/>
          <w:color w:val="000000"/>
          <w:szCs w:val="24"/>
          <w:highlight w:val="white"/>
          <w:lang w:val="en-US"/>
        </w:rPr>
        <w:t>lmin</w:t>
      </w:r>
      <w:proofErr w:type="spellEnd"/>
      <w:r w:rsidRPr="00516477">
        <w:rPr>
          <w:rFonts w:ascii="Consolas" w:hAnsi="Consolas" w:cs="Consolas"/>
          <w:color w:val="000000"/>
          <w:szCs w:val="24"/>
          <w:highlight w:val="white"/>
          <w:lang w:val="en-US"/>
        </w:rPr>
        <w:t>;     b=a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xa1-xb1*</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(1))+yb1*</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ya1-xb1*</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(1))-yb1*</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 xml:space="preserve">-b)*100,a*200,b*200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2)=-b*b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2)=-a*a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2)=0.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2)=-xc*b*b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2)=-</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2)=-xc*xc*b*b-</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w:t>
      </w:r>
      <w:proofErr w:type="spellStart"/>
      <w:r w:rsidRPr="00516477">
        <w:rPr>
          <w:rFonts w:ascii="Consolas" w:hAnsi="Consolas" w:cs="Consolas"/>
          <w:color w:val="000000"/>
          <w:szCs w:val="24"/>
          <w:highlight w:val="white"/>
          <w:lang w:val="en-US"/>
        </w:rPr>
        <w:t>a+a</w:t>
      </w:r>
      <w:proofErr w:type="spellEnd"/>
      <w:r w:rsidRPr="00516477">
        <w:rPr>
          <w:rFonts w:ascii="Consolas" w:hAnsi="Consolas" w:cs="Consolas"/>
          <w:color w:val="000000"/>
          <w:szCs w:val="24"/>
          <w:highlight w:val="white"/>
          <w:lang w:val="en-US"/>
        </w:rPr>
        <w:t>*a*b*b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xa2-xb2*</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(1))+yb2*</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ya2-xb2*</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(1))-yb2*</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 xml:space="preserve">-b)*100,a*200,b*200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4)=-b*b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4)=-a*a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4)=0.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4)=-xc*b*b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4)=-</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4)=-xc*xc*b*b-</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w:t>
      </w:r>
      <w:proofErr w:type="spellStart"/>
      <w:r w:rsidRPr="00516477">
        <w:rPr>
          <w:rFonts w:ascii="Consolas" w:hAnsi="Consolas" w:cs="Consolas"/>
          <w:color w:val="000000"/>
          <w:szCs w:val="24"/>
          <w:highlight w:val="white"/>
          <w:lang w:val="en-US"/>
        </w:rPr>
        <w:t>a+a</w:t>
      </w:r>
      <w:proofErr w:type="spellEnd"/>
      <w:r w:rsidRPr="00516477">
        <w:rPr>
          <w:rFonts w:ascii="Consolas" w:hAnsi="Consolas" w:cs="Consolas"/>
          <w:color w:val="000000"/>
          <w:szCs w:val="24"/>
          <w:highlight w:val="white"/>
          <w:lang w:val="en-US"/>
        </w:rPr>
        <w:t>*a*b*b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xc=</w:t>
      </w:r>
      <w:proofErr w:type="gramEnd"/>
      <w:r w:rsidRPr="00516477">
        <w:rPr>
          <w:rFonts w:ascii="Consolas" w:hAnsi="Consolas" w:cs="Consolas"/>
          <w:color w:val="000000"/>
          <w:szCs w:val="24"/>
          <w:highlight w:val="white"/>
          <w:lang w:val="en-US"/>
        </w:rPr>
        <w:t>xa3-xb3*</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(1))+yb3*</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ya3-xb3*</w:t>
      </w:r>
      <w:r w:rsidRPr="00516477">
        <w:rPr>
          <w:rFonts w:ascii="Consolas" w:hAnsi="Consolas" w:cs="Consolas"/>
          <w:color w:val="0000FF"/>
          <w:szCs w:val="24"/>
          <w:highlight w:val="white"/>
          <w:lang w:val="en-US"/>
        </w:rPr>
        <w:t>sin</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(1))-yb3*</w:t>
      </w:r>
      <w:proofErr w:type="spellStart"/>
      <w:r w:rsidRPr="00516477">
        <w:rPr>
          <w:rFonts w:ascii="Consolas" w:hAnsi="Consolas" w:cs="Consolas"/>
          <w:color w:val="0000FF"/>
          <w:szCs w:val="24"/>
          <w:highlight w:val="white"/>
          <w:lang w:val="en-US"/>
        </w:rPr>
        <w:t>cos</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ksi</w:t>
      </w:r>
      <w:proofErr w:type="spellEnd"/>
      <w:r w:rsidRPr="00516477">
        <w:rPr>
          <w:rFonts w:ascii="Consolas" w:hAnsi="Consolas" w:cs="Consolas"/>
          <w:color w:val="000000"/>
          <w:szCs w:val="24"/>
          <w:highlight w:val="white"/>
          <w:lang w:val="en-US"/>
        </w:rPr>
        <w: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proofErr w:type="gramStart"/>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10,10) (xc-a)*100,(</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 xml:space="preserve">-b)*100,a*200,b*200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a11(</w:t>
      </w:r>
      <w:proofErr w:type="gramEnd"/>
      <w:r w:rsidRPr="00516477">
        <w:rPr>
          <w:rFonts w:ascii="Consolas" w:hAnsi="Consolas" w:cs="Consolas"/>
          <w:color w:val="000000"/>
          <w:szCs w:val="24"/>
          <w:highlight w:val="white"/>
          <w:lang w:val="en-US"/>
        </w:rPr>
        <w:t>6)=-b*b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a22(</w:t>
      </w:r>
      <w:proofErr w:type="gramEnd"/>
      <w:r w:rsidRPr="00516477">
        <w:rPr>
          <w:rFonts w:ascii="Consolas" w:hAnsi="Consolas" w:cs="Consolas"/>
          <w:color w:val="000000"/>
          <w:szCs w:val="24"/>
          <w:highlight w:val="white"/>
          <w:lang w:val="en-US"/>
        </w:rPr>
        <w:t>6)=-a*a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a12(</w:t>
      </w:r>
      <w:proofErr w:type="gramEnd"/>
      <w:r w:rsidRPr="00516477">
        <w:rPr>
          <w:rFonts w:ascii="Consolas" w:hAnsi="Consolas" w:cs="Consolas"/>
          <w:color w:val="000000"/>
          <w:szCs w:val="24"/>
          <w:highlight w:val="white"/>
          <w:lang w:val="en-US"/>
        </w:rPr>
        <w:t>6)=0.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b1(</w:t>
      </w:r>
      <w:proofErr w:type="gramEnd"/>
      <w:r w:rsidRPr="00516477">
        <w:rPr>
          <w:rFonts w:ascii="Consolas" w:hAnsi="Consolas" w:cs="Consolas"/>
          <w:color w:val="000000"/>
          <w:szCs w:val="24"/>
          <w:highlight w:val="white"/>
          <w:lang w:val="en-US"/>
        </w:rPr>
        <w:t>6)=-xc*b*b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w:t>
      </w:r>
      <w:proofErr w:type="gramStart"/>
      <w:r w:rsidRPr="00516477">
        <w:rPr>
          <w:rFonts w:ascii="Consolas" w:hAnsi="Consolas" w:cs="Consolas"/>
          <w:color w:val="000000"/>
          <w:szCs w:val="24"/>
          <w:highlight w:val="white"/>
          <w:lang w:val="en-US"/>
        </w:rPr>
        <w:t>b2(</w:t>
      </w:r>
      <w:proofErr w:type="gramEnd"/>
      <w:r w:rsidRPr="00516477">
        <w:rPr>
          <w:rFonts w:ascii="Consolas" w:hAnsi="Consolas" w:cs="Consolas"/>
          <w:color w:val="000000"/>
          <w:szCs w:val="24"/>
          <w:highlight w:val="white"/>
          <w:lang w:val="en-US"/>
        </w:rPr>
        <w:t>6)=-</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*a*a</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w:t>
      </w:r>
      <w:proofErr w:type="gramEnd"/>
      <w:r w:rsidRPr="00516477">
        <w:rPr>
          <w:rFonts w:ascii="Consolas" w:hAnsi="Consolas" w:cs="Consolas"/>
          <w:color w:val="000000"/>
          <w:szCs w:val="24"/>
          <w:highlight w:val="white"/>
          <w:lang w:val="en-US"/>
        </w:rPr>
        <w:t>6)=-xc*xc*b*b-</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yc</w:t>
      </w:r>
      <w:proofErr w:type="spellEnd"/>
      <w:r w:rsidRPr="00516477">
        <w:rPr>
          <w:rFonts w:ascii="Consolas" w:hAnsi="Consolas" w:cs="Consolas"/>
          <w:color w:val="000000"/>
          <w:szCs w:val="24"/>
          <w:highlight w:val="white"/>
          <w:lang w:val="en-US"/>
        </w:rPr>
        <w:t>*a*</w:t>
      </w:r>
      <w:proofErr w:type="spellStart"/>
      <w:r w:rsidRPr="00516477">
        <w:rPr>
          <w:rFonts w:ascii="Consolas" w:hAnsi="Consolas" w:cs="Consolas"/>
          <w:color w:val="000000"/>
          <w:szCs w:val="24"/>
          <w:highlight w:val="white"/>
          <w:lang w:val="en-US"/>
        </w:rPr>
        <w:t>a+a</w:t>
      </w:r>
      <w:proofErr w:type="spellEnd"/>
      <w:r w:rsidRPr="00516477">
        <w:rPr>
          <w:rFonts w:ascii="Consolas" w:hAnsi="Consolas" w:cs="Consolas"/>
          <w:color w:val="000000"/>
          <w:szCs w:val="24"/>
          <w:highlight w:val="white"/>
          <w:lang w:val="en-US"/>
        </w:rPr>
        <w:t xml:space="preserve">*a*b*b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close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 xml:space="preserve">10)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 xml:space="preserve">1 </w:t>
      </w:r>
      <w:r w:rsidRPr="00516477">
        <w:rPr>
          <w:rFonts w:ascii="Consolas" w:hAnsi="Consolas" w:cs="Consolas"/>
          <w:color w:val="008000"/>
          <w:szCs w:val="24"/>
          <w:highlight w:val="white"/>
          <w:lang w:val="en-US"/>
        </w:rPr>
        <w:t xml:space="preserve">! number of </w:t>
      </w:r>
      <w:proofErr w:type="spellStart"/>
      <w:r w:rsidRPr="00516477">
        <w:rPr>
          <w:rFonts w:ascii="Consolas" w:hAnsi="Consolas" w:cs="Consolas"/>
          <w:color w:val="008000"/>
          <w:szCs w:val="24"/>
          <w:highlight w:val="white"/>
          <w:lang w:val="en-US"/>
        </w:rPr>
        <w:t>rectungles</w:t>
      </w:r>
      <w:proofErr w:type="spellEnd"/>
      <w:r w:rsidRPr="00516477">
        <w:rPr>
          <w:rFonts w:ascii="Consolas" w:hAnsi="Consolas" w:cs="Consolas"/>
          <w:color w:val="008000"/>
          <w:szCs w:val="24"/>
          <w:highlight w:val="white"/>
          <w:lang w:val="en-US"/>
        </w:rPr>
        <w:t xml:space="preserve"> to check</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totalrect</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 xml:space="preserve">1 </w:t>
      </w:r>
      <w:r w:rsidRPr="00516477">
        <w:rPr>
          <w:rFonts w:ascii="Consolas" w:hAnsi="Consolas" w:cs="Consolas"/>
          <w:color w:val="008000"/>
          <w:szCs w:val="24"/>
          <w:highlight w:val="white"/>
          <w:lang w:val="en-US"/>
        </w:rPr>
        <w:t xml:space="preserve">!initial number of </w:t>
      </w:r>
      <w:proofErr w:type="spellStart"/>
      <w:r w:rsidRPr="00516477">
        <w:rPr>
          <w:rFonts w:ascii="Consolas" w:hAnsi="Consolas" w:cs="Consolas"/>
          <w:color w:val="008000"/>
          <w:szCs w:val="24"/>
          <w:highlight w:val="white"/>
          <w:lang w:val="en-US"/>
        </w:rPr>
        <w:t>rectngls</w:t>
      </w:r>
      <w:proofErr w:type="spellEnd"/>
      <w:r w:rsidRPr="00516477">
        <w:rPr>
          <w:rFonts w:ascii="Consolas" w:hAnsi="Consolas" w:cs="Consolas"/>
          <w:color w:val="008000"/>
          <w:szCs w:val="24"/>
          <w:highlight w:val="white"/>
          <w:lang w:val="en-US"/>
        </w:rPr>
        <w:t xml:space="preserve"> to check</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proofErr w:type="gram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0 ;</w:t>
      </w:r>
      <w:proofErr w:type="spellStart"/>
      <w:r w:rsidRPr="00516477">
        <w:rPr>
          <w:rFonts w:ascii="Consolas" w:hAnsi="Consolas" w:cs="Consolas"/>
          <w:color w:val="000000"/>
          <w:szCs w:val="24"/>
          <w:highlight w:val="white"/>
          <w:lang w:val="en-US"/>
        </w:rPr>
        <w:t>jcovb</w:t>
      </w:r>
      <w:proofErr w:type="spellEnd"/>
      <w:r w:rsidRPr="00516477">
        <w:rPr>
          <w:rFonts w:ascii="Consolas" w:hAnsi="Consolas" w:cs="Consolas"/>
          <w:color w:val="000000"/>
          <w:szCs w:val="24"/>
          <w:highlight w:val="white"/>
          <w:lang w:val="en-US"/>
        </w:rPr>
        <w:t>=0</w:t>
      </w:r>
      <w:r w:rsidRPr="00516477">
        <w:rPr>
          <w:rFonts w:ascii="Consolas" w:hAnsi="Consolas" w:cs="Consolas"/>
          <w:color w:val="008000"/>
          <w:szCs w:val="24"/>
          <w:highlight w:val="white"/>
          <w:lang w:val="en-US"/>
        </w:rPr>
        <w:t xml:space="preserve">! number of </w:t>
      </w:r>
      <w:proofErr w:type="spellStart"/>
      <w:r w:rsidRPr="00516477">
        <w:rPr>
          <w:rFonts w:ascii="Consolas" w:hAnsi="Consolas" w:cs="Consolas"/>
          <w:color w:val="008000"/>
          <w:szCs w:val="24"/>
          <w:highlight w:val="white"/>
          <w:lang w:val="en-US"/>
        </w:rPr>
        <w:t>rectungles</w:t>
      </w:r>
      <w:proofErr w:type="spellEnd"/>
      <w:r w:rsidRPr="00516477">
        <w:rPr>
          <w:rFonts w:ascii="Consolas" w:hAnsi="Consolas" w:cs="Consolas"/>
          <w:color w:val="008000"/>
          <w:szCs w:val="24"/>
          <w:highlight w:val="white"/>
          <w:lang w:val="en-US"/>
        </w:rPr>
        <w:t xml:space="preserve"> to cover</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R(</w:t>
      </w:r>
      <w:proofErr w:type="gramEnd"/>
      <w:r w:rsidRPr="00516477">
        <w:rPr>
          <w:rFonts w:ascii="Consolas" w:hAnsi="Consolas" w:cs="Consolas"/>
          <w:color w:val="000000"/>
          <w:szCs w:val="24"/>
          <w:highlight w:val="white"/>
          <w:lang w:val="en-US"/>
        </w:rPr>
        <w:t>1)%x=x0;     R(1)%y=y0;      R(1)%a=a0;      R(1)%b=b0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do</w:t>
      </w: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while</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&lt;=</w:t>
      </w:r>
      <w:proofErr w:type="spellStart"/>
      <w:r w:rsidRPr="00516477">
        <w:rPr>
          <w:rFonts w:ascii="Consolas" w:hAnsi="Consolas" w:cs="Consolas"/>
          <w:color w:val="000000"/>
          <w:szCs w:val="24"/>
          <w:highlight w:val="white"/>
          <w:lang w:val="en-US"/>
        </w:rPr>
        <w:t>totalrect</w:t>
      </w:r>
      <w:proofErr w:type="spellEnd"/>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diam</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FF"/>
          <w:szCs w:val="24"/>
          <w:highlight w:val="white"/>
          <w:lang w:val="en-US"/>
        </w:rPr>
        <w:t>sqrt</w:t>
      </w:r>
      <w:proofErr w:type="spellEnd"/>
      <w:r w:rsidRPr="00516477">
        <w:rPr>
          <w:rFonts w:ascii="Consolas" w:hAnsi="Consolas" w:cs="Consolas"/>
          <w:color w:val="000000"/>
          <w:szCs w:val="24"/>
          <w:highlight w:val="white"/>
          <w:lang w:val="en-US"/>
        </w:rPr>
        <w:t>(R(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)%a**2+R(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)%b**2)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call</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),xmin,ymin,gmin,xmax,ymax,gmax,1)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check=(gmin.le.0.).and.(gmax.ge.0.)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check3=(gmax.lt.0.)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do</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i</w:t>
      </w:r>
      <w:proofErr w:type="spellEnd"/>
      <w:r w:rsidRPr="00516477">
        <w:rPr>
          <w:rFonts w:ascii="Consolas" w:hAnsi="Consolas" w:cs="Consolas"/>
          <w:color w:val="000000"/>
          <w:szCs w:val="24"/>
          <w:highlight w:val="white"/>
          <w:lang w:val="en-US"/>
        </w:rPr>
        <w:t xml:space="preserve">=2,m </w:t>
      </w:r>
      <w:r w:rsidRPr="00516477">
        <w:rPr>
          <w:rFonts w:ascii="Consolas" w:hAnsi="Consolas" w:cs="Consolas"/>
          <w:color w:val="008000"/>
          <w:szCs w:val="24"/>
          <w:highlight w:val="white"/>
          <w:lang w:val="en-US"/>
        </w:rPr>
        <w:t>!check all restraints</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xmin,ymin,gmin,xmax,ymax,gmax,i</w:t>
      </w:r>
      <w:proofErr w:type="spellEnd"/>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check=</w:t>
      </w:r>
      <w:proofErr w:type="spellStart"/>
      <w:proofErr w:type="gramEnd"/>
      <w:r w:rsidRPr="00516477">
        <w:rPr>
          <w:rFonts w:ascii="Consolas" w:hAnsi="Consolas" w:cs="Consolas"/>
          <w:color w:val="000000"/>
          <w:szCs w:val="24"/>
          <w:highlight w:val="white"/>
          <w:lang w:val="en-US"/>
        </w:rPr>
        <w:t>check.or</w:t>
      </w:r>
      <w:proofErr w:type="spellEnd"/>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gmin</w:t>
      </w:r>
      <w:proofErr w:type="spellEnd"/>
      <w:r w:rsidRPr="00516477">
        <w:rPr>
          <w:rFonts w:ascii="Consolas" w:hAnsi="Consolas" w:cs="Consolas"/>
          <w:color w:val="000000"/>
          <w:szCs w:val="24"/>
          <w:highlight w:val="white"/>
          <w:lang w:val="en-US"/>
        </w:rPr>
        <w:t xml:space="preserve"> .le.0.) .and. (</w:t>
      </w:r>
      <w:proofErr w:type="spellStart"/>
      <w:r w:rsidRPr="00516477">
        <w:rPr>
          <w:rFonts w:ascii="Consolas" w:hAnsi="Consolas" w:cs="Consolas"/>
          <w:color w:val="000000"/>
          <w:szCs w:val="24"/>
          <w:highlight w:val="white"/>
          <w:lang w:val="en-US"/>
        </w:rPr>
        <w:t>gmax</w:t>
      </w:r>
      <w:proofErr w:type="spellEnd"/>
      <w:r w:rsidRPr="00516477">
        <w:rPr>
          <w:rFonts w:ascii="Consolas" w:hAnsi="Consolas" w:cs="Consolas"/>
          <w:color w:val="000000"/>
          <w:szCs w:val="24"/>
          <w:highlight w:val="white"/>
          <w:lang w:val="en-US"/>
        </w:rPr>
        <w:t xml:space="preserve"> .ge.0.))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check3=check3.and.(gmax.lt.0.)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rPr>
        <w:t>enddo</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proofErr w:type="spellStart"/>
      <w:proofErr w:type="gramStart"/>
      <w:r w:rsidRPr="00516477">
        <w:rPr>
          <w:rFonts w:ascii="Consolas" w:hAnsi="Consolas" w:cs="Consolas"/>
          <w:color w:val="0000FF"/>
          <w:szCs w:val="24"/>
          <w:highlight w:val="white"/>
        </w:rPr>
        <w:t>if</w:t>
      </w:r>
      <w:proofErr w:type="spellEnd"/>
      <w:proofErr w:type="gramEnd"/>
      <w:r w:rsidRPr="00516477">
        <w:rPr>
          <w:rFonts w:ascii="Consolas" w:hAnsi="Consolas" w:cs="Consolas"/>
          <w:color w:val="000000"/>
          <w:szCs w:val="24"/>
          <w:highlight w:val="white"/>
        </w:rPr>
        <w:t xml:space="preserve"> (check3) </w:t>
      </w:r>
      <w:proofErr w:type="spellStart"/>
      <w:r w:rsidRPr="00516477">
        <w:rPr>
          <w:rFonts w:ascii="Consolas" w:hAnsi="Consolas" w:cs="Consolas"/>
          <w:color w:val="0000FF"/>
          <w:szCs w:val="24"/>
          <w:highlight w:val="white"/>
        </w:rPr>
        <w:t>then</w:t>
      </w:r>
      <w:proofErr w:type="spellEnd"/>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если мах удовлетворяет для всех ограничений, то и все значения</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=jcover+1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Cover(</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 xml:space="preserve">=currentRect+1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else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if</w:t>
      </w:r>
      <w:r w:rsidRPr="00516477">
        <w:rPr>
          <w:rFonts w:ascii="Consolas" w:hAnsi="Consolas" w:cs="Consolas"/>
          <w:color w:val="000000"/>
          <w:szCs w:val="24"/>
          <w:highlight w:val="white"/>
          <w:lang w:val="en-US"/>
        </w:rPr>
        <w:t xml:space="preserve"> (check) </w:t>
      </w:r>
      <w:r w:rsidRPr="00516477">
        <w:rPr>
          <w:rFonts w:ascii="Consolas" w:hAnsi="Consolas" w:cs="Consolas"/>
          <w:color w:val="0000FF"/>
          <w:szCs w:val="24"/>
          <w:highlight w:val="white"/>
          <w:lang w:val="en-US"/>
        </w:rPr>
        <w:t>then</w:t>
      </w:r>
      <w:r w:rsidRPr="00516477">
        <w:rPr>
          <w:rFonts w:ascii="Consolas" w:hAnsi="Consolas" w:cs="Consolas"/>
          <w:color w:val="008000"/>
          <w:szCs w:val="24"/>
          <w:highlight w:val="white"/>
          <w:lang w:val="en-US"/>
        </w:rPr>
        <w:t>! covers the boundary set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if</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diam.le.delta</w:t>
      </w:r>
      <w:proofErr w:type="spellEnd"/>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then</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jcovb</w:t>
      </w:r>
      <w:proofErr w:type="spellEnd"/>
      <w:r w:rsidRPr="00516477">
        <w:rPr>
          <w:rFonts w:ascii="Consolas" w:hAnsi="Consolas" w:cs="Consolas"/>
          <w:color w:val="000000"/>
          <w:szCs w:val="24"/>
          <w:highlight w:val="white"/>
          <w:lang w:val="en-US"/>
        </w:rPr>
        <w:t>=jcovb+1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rPr>
        <w:t>CoverB</w:t>
      </w:r>
      <w:proofErr w:type="spellEnd"/>
      <w:r w:rsidRPr="00516477">
        <w:rPr>
          <w:rFonts w:ascii="Consolas" w:hAnsi="Consolas" w:cs="Consolas"/>
          <w:color w:val="000000"/>
          <w:szCs w:val="24"/>
          <w:highlight w:val="white"/>
        </w:rPr>
        <w:t>(</w:t>
      </w:r>
      <w:proofErr w:type="spellStart"/>
      <w:r w:rsidRPr="00516477">
        <w:rPr>
          <w:rFonts w:ascii="Consolas" w:hAnsi="Consolas" w:cs="Consolas"/>
          <w:color w:val="000000"/>
          <w:szCs w:val="24"/>
          <w:highlight w:val="white"/>
        </w:rPr>
        <w:t>jcovb</w:t>
      </w:r>
      <w:proofErr w:type="spellEnd"/>
      <w:r w:rsidRPr="00516477">
        <w:rPr>
          <w:rFonts w:ascii="Consolas" w:hAnsi="Consolas" w:cs="Consolas"/>
          <w:color w:val="000000"/>
          <w:szCs w:val="24"/>
          <w:highlight w:val="white"/>
        </w:rPr>
        <w:t>)=R(</w:t>
      </w:r>
      <w:proofErr w:type="spellStart"/>
      <w:r w:rsidRPr="00516477">
        <w:rPr>
          <w:rFonts w:ascii="Consolas" w:hAnsi="Consolas" w:cs="Consolas"/>
          <w:color w:val="000000"/>
          <w:szCs w:val="24"/>
          <w:highlight w:val="white"/>
        </w:rPr>
        <w:t>currentRect</w:t>
      </w:r>
      <w:proofErr w:type="spellEnd"/>
      <w:proofErr w:type="gramStart"/>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w:t>
      </w:r>
      <w:proofErr w:type="gramEnd"/>
      <w:r w:rsidRPr="00516477">
        <w:rPr>
          <w:rFonts w:ascii="Consolas" w:hAnsi="Consolas" w:cs="Consolas"/>
          <w:color w:val="008000"/>
          <w:szCs w:val="24"/>
          <w:highlight w:val="white"/>
        </w:rPr>
        <w:t xml:space="preserve"> добавляем к граничному множеству</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 xml:space="preserve">=currentRect+1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else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divideRec</w:t>
      </w:r>
      <w:proofErr w:type="spellEnd"/>
      <w:r w:rsidRPr="00516477">
        <w:rPr>
          <w:rFonts w:ascii="Consolas" w:hAnsi="Consolas" w:cs="Consolas"/>
          <w:color w:val="000000"/>
          <w:szCs w:val="24"/>
          <w:highlight w:val="white"/>
          <w:lang w:val="en-US"/>
        </w:rPr>
        <w:t>(R(</w:t>
      </w:r>
      <w:proofErr w:type="spellStart"/>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),R1,R2)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w:t>
      </w:r>
      <w:r w:rsidRPr="00516477">
        <w:rPr>
          <w:rFonts w:ascii="Consolas" w:hAnsi="Consolas" w:cs="Consolas"/>
          <w:color w:val="008000"/>
          <w:szCs w:val="24"/>
          <w:highlight w:val="white"/>
          <w:lang w:val="en-US"/>
        </w:rPr>
        <w:t>! check each piece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(R1,x1,y1,g1,x2,y2,g2,1)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check1</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g1&lt;=0.).and</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g2&gt;=0.)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check4=(g2&lt;0)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do</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i</w:t>
      </w:r>
      <w:proofErr w:type="spellEnd"/>
      <w:r w:rsidRPr="00516477">
        <w:rPr>
          <w:rFonts w:ascii="Consolas" w:hAnsi="Consolas" w:cs="Consolas"/>
          <w:color w:val="000000"/>
          <w:szCs w:val="24"/>
          <w:highlight w:val="white"/>
          <w:lang w:val="en-US"/>
        </w:rPr>
        <w:t>=2,m</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 xml:space="preserve">(R1,x1,y1,g1,x2,y2,g2,i)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check1=check1.or</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g1&lt;=0. .and. g2&gt;=0.)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check4=check4.and</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 xml:space="preserve">g2&lt;0)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enddo</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(R2,x1,y1,g1,x2,y2,g2,1)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check2</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g1&lt;=0.).and</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g2&gt;=0.)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check5=(g2&lt;0)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do</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i</w:t>
      </w:r>
      <w:proofErr w:type="spellEnd"/>
      <w:r w:rsidRPr="00516477">
        <w:rPr>
          <w:rFonts w:ascii="Consolas" w:hAnsi="Consolas" w:cs="Consolas"/>
          <w:color w:val="000000"/>
          <w:szCs w:val="24"/>
          <w:highlight w:val="white"/>
          <w:lang w:val="en-US"/>
        </w:rPr>
        <w:t>=2,m</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call</w:t>
      </w:r>
      <w:proofErr w:type="gramEnd"/>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findMinMax</w:t>
      </w:r>
      <w:proofErr w:type="spellEnd"/>
      <w:r w:rsidRPr="00516477">
        <w:rPr>
          <w:rFonts w:ascii="Consolas" w:hAnsi="Consolas" w:cs="Consolas"/>
          <w:color w:val="000000"/>
          <w:szCs w:val="24"/>
          <w:highlight w:val="white"/>
          <w:lang w:val="en-US"/>
        </w:rPr>
        <w:t>(R2,x1,y1,g1,x2,y2,g2,i)</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check2=check2.or</w:t>
      </w:r>
      <w:proofErr w:type="gramStart"/>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g1&lt;=0.).and.(g2&gt;=0.)</w:t>
      </w:r>
    </w:p>
    <w:p w:rsidR="003A0925" w:rsidRPr="00190355"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r w:rsidRPr="004F29B0">
        <w:rPr>
          <w:rFonts w:ascii="Consolas" w:hAnsi="Consolas" w:cs="Consolas"/>
          <w:color w:val="000000"/>
          <w:szCs w:val="24"/>
          <w:highlight w:val="white"/>
          <w:lang w:val="en-US"/>
        </w:rPr>
        <w:t>check</w:t>
      </w:r>
      <w:r w:rsidRPr="00190355">
        <w:rPr>
          <w:rFonts w:ascii="Consolas" w:hAnsi="Consolas" w:cs="Consolas"/>
          <w:color w:val="000000"/>
          <w:szCs w:val="24"/>
          <w:highlight w:val="white"/>
        </w:rPr>
        <w:t>5=</w:t>
      </w:r>
      <w:r w:rsidRPr="004F29B0">
        <w:rPr>
          <w:rFonts w:ascii="Consolas" w:hAnsi="Consolas" w:cs="Consolas"/>
          <w:color w:val="000000"/>
          <w:szCs w:val="24"/>
          <w:highlight w:val="white"/>
          <w:lang w:val="en-US"/>
        </w:rPr>
        <w:t>check</w:t>
      </w:r>
      <w:r w:rsidRPr="00190355">
        <w:rPr>
          <w:rFonts w:ascii="Consolas" w:hAnsi="Consolas" w:cs="Consolas"/>
          <w:color w:val="000000"/>
          <w:szCs w:val="24"/>
          <w:highlight w:val="white"/>
        </w:rPr>
        <w:t>5.</w:t>
      </w:r>
      <w:r w:rsidRPr="004F29B0">
        <w:rPr>
          <w:rFonts w:ascii="Consolas" w:hAnsi="Consolas" w:cs="Consolas"/>
          <w:color w:val="000000"/>
          <w:szCs w:val="24"/>
          <w:highlight w:val="white"/>
          <w:lang w:val="en-US"/>
        </w:rPr>
        <w:t>and</w:t>
      </w:r>
      <w:proofErr w:type="gramStart"/>
      <w:r w:rsidRPr="00190355">
        <w:rPr>
          <w:rFonts w:ascii="Consolas" w:hAnsi="Consolas" w:cs="Consolas"/>
          <w:color w:val="000000"/>
          <w:szCs w:val="24"/>
          <w:highlight w:val="white"/>
        </w:rPr>
        <w:t>.(</w:t>
      </w:r>
      <w:proofErr w:type="gramEnd"/>
      <w:r w:rsidRPr="004F29B0">
        <w:rPr>
          <w:rFonts w:ascii="Consolas" w:hAnsi="Consolas" w:cs="Consolas"/>
          <w:color w:val="000000"/>
          <w:szCs w:val="24"/>
          <w:highlight w:val="white"/>
          <w:lang w:val="en-US"/>
        </w:rPr>
        <w:t>g</w:t>
      </w:r>
      <w:r w:rsidRPr="00190355">
        <w:rPr>
          <w:rFonts w:ascii="Consolas" w:hAnsi="Consolas" w:cs="Consolas"/>
          <w:color w:val="000000"/>
          <w:szCs w:val="24"/>
          <w:highlight w:val="white"/>
        </w:rPr>
        <w:t>2&lt;0)</w:t>
      </w:r>
    </w:p>
    <w:p w:rsidR="003A0925" w:rsidRPr="00190355" w:rsidRDefault="003A0925" w:rsidP="00516477">
      <w:pPr>
        <w:autoSpaceDE w:val="0"/>
        <w:autoSpaceDN w:val="0"/>
        <w:adjustRightInd w:val="0"/>
        <w:spacing w:after="0"/>
        <w:ind w:firstLine="567"/>
        <w:rPr>
          <w:rFonts w:ascii="Consolas" w:hAnsi="Consolas" w:cs="Consolas"/>
          <w:color w:val="000000"/>
          <w:szCs w:val="24"/>
          <w:highlight w:val="white"/>
        </w:rPr>
      </w:pPr>
      <w:r w:rsidRPr="00190355">
        <w:rPr>
          <w:rFonts w:ascii="Consolas" w:hAnsi="Consolas" w:cs="Consolas"/>
          <w:color w:val="000000"/>
          <w:szCs w:val="24"/>
          <w:highlight w:val="white"/>
        </w:rPr>
        <w:t xml:space="preserve">                    </w:t>
      </w:r>
      <w:proofErr w:type="spellStart"/>
      <w:proofErr w:type="gramStart"/>
      <w:r w:rsidRPr="004F29B0">
        <w:rPr>
          <w:rFonts w:ascii="Consolas" w:hAnsi="Consolas" w:cs="Consolas"/>
          <w:color w:val="0000FF"/>
          <w:szCs w:val="24"/>
          <w:highlight w:val="white"/>
          <w:lang w:val="en-US"/>
        </w:rPr>
        <w:t>enddo</w:t>
      </w:r>
      <w:proofErr w:type="spellEnd"/>
      <w:proofErr w:type="gramEnd"/>
    </w:p>
    <w:p w:rsidR="003A0925" w:rsidRPr="00190355" w:rsidRDefault="003A0925" w:rsidP="00516477">
      <w:pPr>
        <w:autoSpaceDE w:val="0"/>
        <w:autoSpaceDN w:val="0"/>
        <w:adjustRightInd w:val="0"/>
        <w:spacing w:after="0"/>
        <w:ind w:firstLine="567"/>
        <w:rPr>
          <w:rFonts w:ascii="Consolas" w:hAnsi="Consolas" w:cs="Consolas"/>
          <w:color w:val="000000"/>
          <w:szCs w:val="24"/>
          <w:highlight w:val="white"/>
        </w:rPr>
      </w:pPr>
      <w:r w:rsidRPr="00190355">
        <w:rPr>
          <w:rFonts w:ascii="Consolas" w:hAnsi="Consolas" w:cs="Consolas"/>
          <w:color w:val="000000"/>
          <w:szCs w:val="24"/>
          <w:highlight w:val="white"/>
        </w:rPr>
        <w:t xml:space="preserve">                    </w:t>
      </w:r>
      <w:proofErr w:type="gramStart"/>
      <w:r w:rsidRPr="00190355">
        <w:rPr>
          <w:rFonts w:ascii="Consolas" w:hAnsi="Consolas" w:cs="Consolas"/>
          <w:color w:val="008000"/>
          <w:szCs w:val="24"/>
          <w:highlight w:val="white"/>
        </w:rPr>
        <w:t>!</w:t>
      </w:r>
      <w:r w:rsidRPr="00516477">
        <w:rPr>
          <w:rFonts w:ascii="Consolas" w:hAnsi="Consolas" w:cs="Consolas"/>
          <w:color w:val="008000"/>
          <w:szCs w:val="24"/>
          <w:highlight w:val="white"/>
        </w:rPr>
        <w:t>условие</w:t>
      </w:r>
      <w:proofErr w:type="gramEnd"/>
      <w:r w:rsidRPr="00190355">
        <w:rPr>
          <w:rFonts w:ascii="Consolas" w:hAnsi="Consolas" w:cs="Consolas"/>
          <w:color w:val="008000"/>
          <w:szCs w:val="24"/>
          <w:highlight w:val="white"/>
        </w:rPr>
        <w:t xml:space="preserve"> </w:t>
      </w:r>
      <w:r w:rsidRPr="00516477">
        <w:rPr>
          <w:rFonts w:ascii="Consolas" w:hAnsi="Consolas" w:cs="Consolas"/>
          <w:color w:val="008000"/>
          <w:szCs w:val="24"/>
          <w:highlight w:val="white"/>
        </w:rPr>
        <w:t>для</w:t>
      </w:r>
      <w:r w:rsidRPr="00190355">
        <w:rPr>
          <w:rFonts w:ascii="Consolas" w:hAnsi="Consolas" w:cs="Consolas"/>
          <w:color w:val="008000"/>
          <w:szCs w:val="24"/>
          <w:highlight w:val="white"/>
        </w:rPr>
        <w:t xml:space="preserve"> </w:t>
      </w:r>
      <w:r w:rsidRPr="00516477">
        <w:rPr>
          <w:rFonts w:ascii="Consolas" w:hAnsi="Consolas" w:cs="Consolas"/>
          <w:color w:val="008000"/>
          <w:szCs w:val="24"/>
          <w:highlight w:val="white"/>
        </w:rPr>
        <w:t>рассмотрения</w:t>
      </w:r>
      <w:r w:rsidRPr="00190355">
        <w:rPr>
          <w:rFonts w:ascii="Consolas" w:hAnsi="Consolas" w:cs="Consolas"/>
          <w:color w:val="008000"/>
          <w:szCs w:val="24"/>
          <w:highlight w:val="white"/>
        </w:rPr>
        <w:t xml:space="preserve">  </w:t>
      </w:r>
      <w:r w:rsidRPr="004F29B0">
        <w:rPr>
          <w:rFonts w:ascii="Consolas" w:hAnsi="Consolas" w:cs="Consolas"/>
          <w:color w:val="008000"/>
          <w:szCs w:val="24"/>
          <w:highlight w:val="white"/>
          <w:lang w:val="en-US"/>
        </w:rPr>
        <w:t>r</w:t>
      </w:r>
      <w:r w:rsidRPr="00190355">
        <w:rPr>
          <w:rFonts w:ascii="Consolas" w:hAnsi="Consolas" w:cs="Consolas"/>
          <w:color w:val="008000"/>
          <w:szCs w:val="24"/>
          <w:highlight w:val="white"/>
        </w:rPr>
        <w:t>2</w:t>
      </w:r>
    </w:p>
    <w:p w:rsidR="003A0925" w:rsidRPr="004F29B0"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190355">
        <w:rPr>
          <w:rFonts w:ascii="Consolas" w:hAnsi="Consolas" w:cs="Consolas"/>
          <w:color w:val="000000"/>
          <w:szCs w:val="24"/>
          <w:highlight w:val="white"/>
        </w:rPr>
        <w:t xml:space="preserve">                    </w:t>
      </w:r>
      <w:proofErr w:type="gramStart"/>
      <w:r w:rsidRPr="00516477">
        <w:rPr>
          <w:rFonts w:ascii="Consolas" w:hAnsi="Consolas" w:cs="Consolas"/>
          <w:color w:val="0000FF"/>
          <w:szCs w:val="24"/>
          <w:highlight w:val="white"/>
          <w:lang w:val="en-US"/>
        </w:rPr>
        <w:t>if</w:t>
      </w:r>
      <w:proofErr w:type="gramEnd"/>
      <w:r w:rsidRPr="004F29B0">
        <w:rPr>
          <w:rFonts w:ascii="Consolas" w:hAnsi="Consolas" w:cs="Consolas"/>
          <w:color w:val="000000"/>
          <w:szCs w:val="24"/>
          <w:highlight w:val="white"/>
          <w:lang w:val="en-US"/>
        </w:rPr>
        <w:t xml:space="preserve"> (</w:t>
      </w:r>
      <w:r w:rsidRPr="00516477">
        <w:rPr>
          <w:rFonts w:ascii="Consolas" w:hAnsi="Consolas" w:cs="Consolas"/>
          <w:color w:val="000000"/>
          <w:szCs w:val="24"/>
          <w:highlight w:val="white"/>
          <w:lang w:val="en-US"/>
        </w:rPr>
        <w:t>check</w:t>
      </w:r>
      <w:r w:rsidRPr="004F29B0">
        <w:rPr>
          <w:rFonts w:ascii="Consolas" w:hAnsi="Consolas" w:cs="Consolas"/>
          <w:color w:val="000000"/>
          <w:szCs w:val="24"/>
          <w:highlight w:val="white"/>
          <w:lang w:val="en-US"/>
        </w:rPr>
        <w:t>1.</w:t>
      </w:r>
      <w:r w:rsidRPr="00516477">
        <w:rPr>
          <w:rFonts w:ascii="Consolas" w:hAnsi="Consolas" w:cs="Consolas"/>
          <w:color w:val="000000"/>
          <w:szCs w:val="24"/>
          <w:highlight w:val="white"/>
          <w:lang w:val="en-US"/>
        </w:rPr>
        <w:t>and</w:t>
      </w:r>
      <w:r w:rsidRPr="004F29B0">
        <w:rPr>
          <w:rFonts w:ascii="Consolas" w:hAnsi="Consolas" w:cs="Consolas"/>
          <w:color w:val="000000"/>
          <w:szCs w:val="24"/>
          <w:highlight w:val="white"/>
          <w:lang w:val="en-US"/>
        </w:rPr>
        <w:t>.</w:t>
      </w:r>
      <w:r w:rsidRPr="00516477">
        <w:rPr>
          <w:rFonts w:ascii="Consolas" w:hAnsi="Consolas" w:cs="Consolas"/>
          <w:color w:val="000000"/>
          <w:szCs w:val="24"/>
          <w:highlight w:val="white"/>
          <w:lang w:val="en-US"/>
        </w:rPr>
        <w:t>check</w:t>
      </w:r>
      <w:r w:rsidRPr="004F29B0">
        <w:rPr>
          <w:rFonts w:ascii="Consolas" w:hAnsi="Consolas" w:cs="Consolas"/>
          <w:color w:val="000000"/>
          <w:szCs w:val="24"/>
          <w:highlight w:val="white"/>
          <w:lang w:val="en-US"/>
        </w:rPr>
        <w:t xml:space="preserve">2) </w:t>
      </w:r>
      <w:r w:rsidRPr="00516477">
        <w:rPr>
          <w:rFonts w:ascii="Consolas" w:hAnsi="Consolas" w:cs="Consolas"/>
          <w:color w:val="0000FF"/>
          <w:szCs w:val="24"/>
          <w:highlight w:val="white"/>
          <w:lang w:val="en-US"/>
        </w:rPr>
        <w:t>then</w:t>
      </w:r>
      <w:r w:rsidRPr="004F29B0">
        <w:rPr>
          <w:rFonts w:ascii="Consolas" w:hAnsi="Consolas" w:cs="Consolas"/>
          <w:color w:val="000000"/>
          <w:szCs w:val="24"/>
          <w:highlight w:val="white"/>
          <w:lang w:val="en-US"/>
        </w:rPr>
        <w:t xml:space="preserve"> </w:t>
      </w:r>
      <w:r w:rsidRPr="004F29B0">
        <w:rPr>
          <w:rFonts w:ascii="Consolas" w:hAnsi="Consolas" w:cs="Consolas"/>
          <w:color w:val="008000"/>
          <w:szCs w:val="24"/>
          <w:highlight w:val="white"/>
          <w:lang w:val="en-US"/>
        </w:rPr>
        <w:t xml:space="preserve">! </w:t>
      </w:r>
      <w:proofErr w:type="gramStart"/>
      <w:r w:rsidRPr="00516477">
        <w:rPr>
          <w:rFonts w:ascii="Consolas" w:hAnsi="Consolas" w:cs="Consolas"/>
          <w:color w:val="008000"/>
          <w:szCs w:val="24"/>
          <w:highlight w:val="white"/>
        </w:rPr>
        <w:t>включаем</w:t>
      </w:r>
      <w:proofErr w:type="gramEnd"/>
      <w:r w:rsidRPr="004F29B0">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оба</w:t>
      </w:r>
      <w:r w:rsidRPr="004F29B0">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прямоугольника</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4F29B0">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r(</w:t>
      </w:r>
      <w:proofErr w:type="spellStart"/>
      <w:proofErr w:type="gramEnd"/>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 xml:space="preserve">)=r1 </w:t>
      </w:r>
      <w:r w:rsidRPr="00516477">
        <w:rPr>
          <w:rFonts w:ascii="Consolas" w:hAnsi="Consolas" w:cs="Consolas"/>
          <w:color w:val="008000"/>
          <w:szCs w:val="24"/>
          <w:highlight w:val="white"/>
          <w:lang w:val="en-US"/>
        </w:rPr>
        <w:t>!replace the current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totalrect</w:t>
      </w:r>
      <w:proofErr w:type="spellEnd"/>
      <w:r w:rsidRPr="00516477">
        <w:rPr>
          <w:rFonts w:ascii="Consolas" w:hAnsi="Consolas" w:cs="Consolas"/>
          <w:color w:val="000000"/>
          <w:szCs w:val="24"/>
          <w:highlight w:val="white"/>
          <w:lang w:val="en-US"/>
        </w:rPr>
        <w:t>=totalrect+1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r(</w:t>
      </w:r>
      <w:proofErr w:type="spellStart"/>
      <w:proofErr w:type="gramEnd"/>
      <w:r w:rsidRPr="00516477">
        <w:rPr>
          <w:rFonts w:ascii="Consolas" w:hAnsi="Consolas" w:cs="Consolas"/>
          <w:color w:val="000000"/>
          <w:szCs w:val="24"/>
          <w:highlight w:val="white"/>
          <w:lang w:val="en-US"/>
        </w:rPr>
        <w:t>totalrect</w:t>
      </w:r>
      <w:proofErr w:type="spellEnd"/>
      <w:r w:rsidRPr="00516477">
        <w:rPr>
          <w:rFonts w:ascii="Consolas" w:hAnsi="Consolas" w:cs="Consolas"/>
          <w:color w:val="000000"/>
          <w:szCs w:val="24"/>
          <w:highlight w:val="white"/>
          <w:lang w:val="en-US"/>
        </w:rPr>
        <w:t xml:space="preserve">)=r2 </w:t>
      </w:r>
      <w:r w:rsidRPr="00516477">
        <w:rPr>
          <w:rFonts w:ascii="Consolas" w:hAnsi="Consolas" w:cs="Consolas"/>
          <w:color w:val="008000"/>
          <w:szCs w:val="24"/>
          <w:highlight w:val="white"/>
          <w:lang w:val="en-US"/>
        </w:rPr>
        <w:t xml:space="preserve">!insert new rectangular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endif</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if</w:t>
      </w:r>
      <w:proofErr w:type="gramEnd"/>
      <w:r w:rsidRPr="00516477">
        <w:rPr>
          <w:rFonts w:ascii="Consolas" w:hAnsi="Consolas" w:cs="Consolas"/>
          <w:color w:val="000000"/>
          <w:szCs w:val="24"/>
          <w:highlight w:val="white"/>
          <w:lang w:val="en-US"/>
        </w:rPr>
        <w:t xml:space="preserve"> (check1.and..not.check2) </w:t>
      </w:r>
      <w:r w:rsidRPr="00516477">
        <w:rPr>
          <w:rFonts w:ascii="Consolas" w:hAnsi="Consolas" w:cs="Consolas"/>
          <w:color w:val="0000FF"/>
          <w:szCs w:val="24"/>
          <w:highlight w:val="white"/>
          <w:lang w:val="en-US"/>
        </w:rPr>
        <w:t>then</w:t>
      </w: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включаем</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только</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первый</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r(</w:t>
      </w:r>
      <w:proofErr w:type="spellStart"/>
      <w:proofErr w:type="gramEnd"/>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 xml:space="preserve">)=r1 </w:t>
      </w:r>
      <w:r w:rsidRPr="00516477">
        <w:rPr>
          <w:rFonts w:ascii="Consolas" w:hAnsi="Consolas" w:cs="Consolas"/>
          <w:color w:val="008000"/>
          <w:szCs w:val="24"/>
          <w:highlight w:val="white"/>
          <w:lang w:val="en-US"/>
        </w:rPr>
        <w:t>!replace the current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endif</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if</w:t>
      </w:r>
      <w:proofErr w:type="gramEnd"/>
      <w:r w:rsidRPr="00516477">
        <w:rPr>
          <w:rFonts w:ascii="Consolas" w:hAnsi="Consolas" w:cs="Consolas"/>
          <w:color w:val="000000"/>
          <w:szCs w:val="24"/>
          <w:highlight w:val="white"/>
          <w:lang w:val="en-US"/>
        </w:rPr>
        <w:t xml:space="preserve"> (check2.and..not.check1) </w:t>
      </w:r>
      <w:r w:rsidRPr="00516477">
        <w:rPr>
          <w:rFonts w:ascii="Consolas" w:hAnsi="Consolas" w:cs="Consolas"/>
          <w:color w:val="0000FF"/>
          <w:szCs w:val="24"/>
          <w:highlight w:val="white"/>
          <w:lang w:val="en-US"/>
        </w:rPr>
        <w:t>then</w:t>
      </w:r>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включаем</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только</w:t>
      </w:r>
      <w:r w:rsidRPr="00516477">
        <w:rPr>
          <w:rFonts w:ascii="Consolas" w:hAnsi="Consolas" w:cs="Consolas"/>
          <w:color w:val="008000"/>
          <w:szCs w:val="24"/>
          <w:highlight w:val="white"/>
          <w:lang w:val="en-US"/>
        </w:rPr>
        <w:t xml:space="preserve"> </w:t>
      </w:r>
      <w:r w:rsidRPr="00516477">
        <w:rPr>
          <w:rFonts w:ascii="Consolas" w:hAnsi="Consolas" w:cs="Consolas"/>
          <w:color w:val="008000"/>
          <w:szCs w:val="24"/>
          <w:highlight w:val="white"/>
        </w:rPr>
        <w:t>второй</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00"/>
          <w:szCs w:val="24"/>
          <w:highlight w:val="white"/>
          <w:lang w:val="en-US"/>
        </w:rPr>
        <w:t>r(</w:t>
      </w:r>
      <w:proofErr w:type="spellStart"/>
      <w:proofErr w:type="gramEnd"/>
      <w:r w:rsidRPr="00516477">
        <w:rPr>
          <w:rFonts w:ascii="Consolas" w:hAnsi="Consolas" w:cs="Consolas"/>
          <w:color w:val="000000"/>
          <w:szCs w:val="24"/>
          <w:highlight w:val="white"/>
          <w:lang w:val="en-US"/>
        </w:rPr>
        <w:t>currentRect</w:t>
      </w:r>
      <w:proofErr w:type="spellEnd"/>
      <w:r w:rsidRPr="00516477">
        <w:rPr>
          <w:rFonts w:ascii="Consolas" w:hAnsi="Consolas" w:cs="Consolas"/>
          <w:color w:val="000000"/>
          <w:szCs w:val="24"/>
          <w:highlight w:val="white"/>
          <w:lang w:val="en-US"/>
        </w:rPr>
        <w:t xml:space="preserve">)=r2 </w:t>
      </w:r>
      <w:r w:rsidRPr="00516477">
        <w:rPr>
          <w:rFonts w:ascii="Consolas" w:hAnsi="Consolas" w:cs="Consolas"/>
          <w:color w:val="008000"/>
          <w:szCs w:val="24"/>
          <w:highlight w:val="white"/>
          <w:lang w:val="en-US"/>
        </w:rPr>
        <w:t>!replace the current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endif</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if</w:t>
      </w:r>
      <w:r w:rsidRPr="00516477">
        <w:rPr>
          <w:rFonts w:ascii="Consolas" w:hAnsi="Consolas" w:cs="Consolas"/>
          <w:color w:val="000000"/>
          <w:szCs w:val="24"/>
          <w:highlight w:val="white"/>
          <w:lang w:val="en-US"/>
        </w:rPr>
        <w:t xml:space="preserve"> (check4) </w:t>
      </w:r>
      <w:r w:rsidRPr="00516477">
        <w:rPr>
          <w:rFonts w:ascii="Consolas" w:hAnsi="Consolas" w:cs="Consolas"/>
          <w:color w:val="0000FF"/>
          <w:szCs w:val="24"/>
          <w:highlight w:val="white"/>
          <w:lang w:val="en-US"/>
        </w:rPr>
        <w:t>then</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=jcover+1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lastRenderedPageBreak/>
        <w:t xml:space="preserve">                        Cover(</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)=R1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endif</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if</w:t>
      </w:r>
      <w:r w:rsidRPr="00516477">
        <w:rPr>
          <w:rFonts w:ascii="Consolas" w:hAnsi="Consolas" w:cs="Consolas"/>
          <w:color w:val="000000"/>
          <w:szCs w:val="24"/>
          <w:highlight w:val="white"/>
          <w:lang w:val="en-US"/>
        </w:rPr>
        <w:t xml:space="preserve"> (check5) </w:t>
      </w:r>
      <w:r w:rsidRPr="00516477">
        <w:rPr>
          <w:rFonts w:ascii="Consolas" w:hAnsi="Consolas" w:cs="Consolas"/>
          <w:color w:val="0000FF"/>
          <w:szCs w:val="24"/>
          <w:highlight w:val="white"/>
          <w:lang w:val="en-US"/>
        </w:rPr>
        <w:t>then</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=jcover+1</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Cover(</w:t>
      </w:r>
      <w:proofErr w:type="spellStart"/>
      <w:r w:rsidRPr="00516477">
        <w:rPr>
          <w:rFonts w:ascii="Consolas" w:hAnsi="Consolas" w:cs="Consolas"/>
          <w:color w:val="000000"/>
          <w:szCs w:val="24"/>
          <w:highlight w:val="white"/>
          <w:lang w:val="en-US"/>
        </w:rPr>
        <w:t>jcover</w:t>
      </w:r>
      <w:proofErr w:type="spellEnd"/>
      <w:r w:rsidRPr="00516477">
        <w:rPr>
          <w:rFonts w:ascii="Consolas" w:hAnsi="Consolas" w:cs="Consolas"/>
          <w:color w:val="000000"/>
          <w:szCs w:val="24"/>
          <w:highlight w:val="white"/>
          <w:lang w:val="en-US"/>
        </w:rPr>
        <w:t>)=R2</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endif</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rPr>
        <w:t>endif</w:t>
      </w:r>
      <w:proofErr w:type="spellEnd"/>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 разделение прямоугольника</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rPr>
      </w:pPr>
      <w:r w:rsidRPr="00516477">
        <w:rPr>
          <w:rFonts w:ascii="Consolas" w:hAnsi="Consolas" w:cs="Consolas"/>
          <w:color w:val="000000"/>
          <w:szCs w:val="24"/>
          <w:highlight w:val="white"/>
        </w:rPr>
        <w:t xml:space="preserve">            </w:t>
      </w:r>
      <w:proofErr w:type="spellStart"/>
      <w:proofErr w:type="gramStart"/>
      <w:r w:rsidRPr="00516477">
        <w:rPr>
          <w:rFonts w:ascii="Consolas" w:hAnsi="Consolas" w:cs="Consolas"/>
          <w:color w:val="0000FF"/>
          <w:szCs w:val="24"/>
          <w:highlight w:val="white"/>
        </w:rPr>
        <w:t>endif</w:t>
      </w:r>
      <w:proofErr w:type="spellEnd"/>
      <w:r w:rsidRPr="00516477">
        <w:rPr>
          <w:rFonts w:ascii="Consolas" w:hAnsi="Consolas" w:cs="Consolas"/>
          <w:color w:val="000000"/>
          <w:szCs w:val="24"/>
          <w:highlight w:val="white"/>
        </w:rPr>
        <w:t xml:space="preserve">  </w:t>
      </w:r>
      <w:r w:rsidRPr="00516477">
        <w:rPr>
          <w:rFonts w:ascii="Consolas" w:hAnsi="Consolas" w:cs="Consolas"/>
          <w:color w:val="008000"/>
          <w:szCs w:val="24"/>
          <w:highlight w:val="white"/>
        </w:rPr>
        <w:t>!</w:t>
      </w:r>
      <w:proofErr w:type="gramEnd"/>
      <w:r w:rsidRPr="00516477">
        <w:rPr>
          <w:rFonts w:ascii="Consolas" w:hAnsi="Consolas" w:cs="Consolas"/>
          <w:color w:val="008000"/>
          <w:szCs w:val="24"/>
          <w:highlight w:val="white"/>
        </w:rPr>
        <w:t xml:space="preserve"> (CHECK)</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rPr>
        <w:t xml:space="preserve">            </w:t>
      </w:r>
      <w:proofErr w:type="spellStart"/>
      <w:proofErr w:type="gramStart"/>
      <w:r w:rsidRPr="00516477">
        <w:rPr>
          <w:rFonts w:ascii="Consolas" w:hAnsi="Consolas" w:cs="Consolas"/>
          <w:color w:val="0000FF"/>
          <w:szCs w:val="24"/>
          <w:highlight w:val="white"/>
          <w:lang w:val="en-US"/>
        </w:rPr>
        <w:t>endif</w:t>
      </w:r>
      <w:proofErr w:type="spellEnd"/>
      <w:r w:rsidRPr="00516477">
        <w:rPr>
          <w:rFonts w:ascii="Consolas" w:hAnsi="Consolas" w:cs="Consolas"/>
          <w:color w:val="000000"/>
          <w:szCs w:val="24"/>
          <w:highlight w:val="white"/>
          <w:lang w:val="en-US"/>
        </w:rPr>
        <w:t xml:space="preserve"> </w:t>
      </w:r>
      <w:r w:rsidRPr="00516477">
        <w:rPr>
          <w:rFonts w:ascii="Consolas" w:hAnsi="Consolas" w:cs="Consolas"/>
          <w:color w:val="008000"/>
          <w:szCs w:val="24"/>
          <w:highlight w:val="white"/>
          <w:lang w:val="en-US"/>
        </w:rPr>
        <w:t>!</w:t>
      </w:r>
      <w:proofErr w:type="gramEnd"/>
      <w:r w:rsidRPr="00516477">
        <w:rPr>
          <w:rFonts w:ascii="Consolas" w:hAnsi="Consolas" w:cs="Consolas"/>
          <w:color w:val="008000"/>
          <w:szCs w:val="24"/>
          <w:highlight w:val="white"/>
          <w:lang w:val="en-US"/>
        </w:rPr>
        <w:t>check if inside workspace</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print</w:t>
      </w:r>
      <w:proofErr w:type="gramEnd"/>
      <w:r w:rsidRPr="00516477">
        <w:rPr>
          <w:rFonts w:ascii="Consolas" w:hAnsi="Consolas" w:cs="Consolas"/>
          <w:color w:val="000000"/>
          <w:szCs w:val="24"/>
          <w:highlight w:val="white"/>
          <w:lang w:val="en-US"/>
        </w:rPr>
        <w:t xml:space="preserve"> *, </w:t>
      </w:r>
      <w:r w:rsidRPr="00516477">
        <w:rPr>
          <w:rFonts w:ascii="Consolas" w:hAnsi="Consolas" w:cs="Consolas"/>
          <w:color w:val="A31515"/>
          <w:szCs w:val="24"/>
          <w:highlight w:val="white"/>
          <w:lang w:val="en-US"/>
        </w:rPr>
        <w:t>'total='</w:t>
      </w:r>
      <w:r w:rsidRPr="00516477">
        <w:rPr>
          <w:rFonts w:ascii="Consolas" w:hAnsi="Consolas" w:cs="Consolas"/>
          <w:color w:val="000000"/>
          <w:szCs w:val="24"/>
          <w:highlight w:val="white"/>
          <w:lang w:val="en-US"/>
        </w:rPr>
        <w:t>,</w:t>
      </w:r>
      <w:proofErr w:type="spellStart"/>
      <w:r w:rsidRPr="00516477">
        <w:rPr>
          <w:rFonts w:ascii="Consolas" w:hAnsi="Consolas" w:cs="Consolas"/>
          <w:color w:val="000000"/>
          <w:szCs w:val="24"/>
          <w:highlight w:val="white"/>
          <w:lang w:val="en-US"/>
        </w:rPr>
        <w:t>totalrect</w:t>
      </w:r>
      <w:proofErr w:type="spellEnd"/>
      <w:r w:rsidRPr="00516477">
        <w:rPr>
          <w:rFonts w:ascii="Consolas" w:hAnsi="Consolas" w:cs="Consolas"/>
          <w:color w:val="000000"/>
          <w:szCs w:val="24"/>
          <w:highlight w:val="white"/>
          <w:lang w:val="en-US"/>
        </w:rPr>
        <w:t xml:space="preserve">,  </w:t>
      </w:r>
      <w:r w:rsidRPr="00516477">
        <w:rPr>
          <w:rFonts w:ascii="Consolas" w:hAnsi="Consolas" w:cs="Consolas"/>
          <w:color w:val="A31515"/>
          <w:szCs w:val="24"/>
          <w:highlight w:val="white"/>
          <w:lang w:val="en-US"/>
        </w:rPr>
        <w:t xml:space="preserve">' </w:t>
      </w:r>
      <w:proofErr w:type="spellStart"/>
      <w:r w:rsidRPr="00516477">
        <w:rPr>
          <w:rFonts w:ascii="Consolas" w:hAnsi="Consolas" w:cs="Consolas"/>
          <w:color w:val="A31515"/>
          <w:szCs w:val="24"/>
          <w:highlight w:val="white"/>
          <w:lang w:val="en-US"/>
        </w:rPr>
        <w:t>jcover</w:t>
      </w:r>
      <w:proofErr w:type="spellEnd"/>
      <w:r w:rsidRPr="00516477">
        <w:rPr>
          <w:rFonts w:ascii="Consolas" w:hAnsi="Consolas" w:cs="Consolas"/>
          <w:color w:val="A31515"/>
          <w:szCs w:val="24"/>
          <w:highlight w:val="white"/>
          <w:lang w:val="en-US"/>
        </w:rPr>
        <w:t>='</w:t>
      </w: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00"/>
          <w:szCs w:val="24"/>
          <w:highlight w:val="white"/>
          <w:lang w:val="en-US"/>
        </w:rPr>
        <w:t>jcover</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enddo</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open</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7, file=</w:t>
      </w:r>
      <w:r w:rsidRPr="00516477">
        <w:rPr>
          <w:rFonts w:ascii="Consolas" w:hAnsi="Consolas" w:cs="Consolas"/>
          <w:color w:val="A31515"/>
          <w:szCs w:val="24"/>
          <w:highlight w:val="white"/>
          <w:lang w:val="en-US"/>
        </w:rPr>
        <w:t>'cover.txt'</w:t>
      </w:r>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do</w:t>
      </w:r>
      <w:proofErr w:type="gramEnd"/>
      <w:r w:rsidRPr="00516477">
        <w:rPr>
          <w:rFonts w:ascii="Consolas" w:hAnsi="Consolas" w:cs="Consolas"/>
          <w:color w:val="000000"/>
          <w:szCs w:val="24"/>
          <w:highlight w:val="white"/>
          <w:lang w:val="en-US"/>
        </w:rPr>
        <w:t xml:space="preserve"> k=1,jcover</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(7,10) Cover(k)%x*100, Cover(k)%y*100,Cover(k)%a*100,Cover(k)%b*100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enddo</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close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7)</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open</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7, file=</w:t>
      </w:r>
      <w:r w:rsidRPr="00516477">
        <w:rPr>
          <w:rFonts w:ascii="Consolas" w:hAnsi="Consolas" w:cs="Consolas"/>
          <w:color w:val="A31515"/>
          <w:szCs w:val="24"/>
          <w:highlight w:val="white"/>
          <w:lang w:val="en-US"/>
        </w:rPr>
        <w:t>'coverB.txt'</w:t>
      </w:r>
      <w:r w:rsidRPr="00516477">
        <w:rPr>
          <w:rFonts w:ascii="Consolas" w:hAnsi="Consolas" w:cs="Consolas"/>
          <w:color w:val="000000"/>
          <w:szCs w:val="24"/>
          <w:highlight w:val="white"/>
          <w:lang w:val="en-US"/>
        </w:rPr>
        <w:t>)</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do</w:t>
      </w:r>
      <w:proofErr w:type="gramEnd"/>
      <w:r w:rsidRPr="00516477">
        <w:rPr>
          <w:rFonts w:ascii="Consolas" w:hAnsi="Consolas" w:cs="Consolas"/>
          <w:color w:val="000000"/>
          <w:szCs w:val="24"/>
          <w:highlight w:val="white"/>
          <w:lang w:val="en-US"/>
        </w:rPr>
        <w:t xml:space="preserve"> k=1,jcovB</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write</w:t>
      </w:r>
      <w:r w:rsidRPr="00516477">
        <w:rPr>
          <w:rFonts w:ascii="Consolas" w:hAnsi="Consolas" w:cs="Consolas"/>
          <w:color w:val="000000"/>
          <w:szCs w:val="24"/>
          <w:highlight w:val="white"/>
          <w:lang w:val="en-US"/>
        </w:rPr>
        <w:t xml:space="preserve">(7,10) </w:t>
      </w:r>
      <w:proofErr w:type="spellStart"/>
      <w:r w:rsidRPr="00516477">
        <w:rPr>
          <w:rFonts w:ascii="Consolas" w:hAnsi="Consolas" w:cs="Consolas"/>
          <w:color w:val="000000"/>
          <w:szCs w:val="24"/>
          <w:highlight w:val="white"/>
          <w:lang w:val="en-US"/>
        </w:rPr>
        <w:t>CoverB</w:t>
      </w:r>
      <w:proofErr w:type="spellEnd"/>
      <w:r w:rsidRPr="00516477">
        <w:rPr>
          <w:rFonts w:ascii="Consolas" w:hAnsi="Consolas" w:cs="Consolas"/>
          <w:color w:val="000000"/>
          <w:szCs w:val="24"/>
          <w:highlight w:val="white"/>
          <w:lang w:val="en-US"/>
        </w:rPr>
        <w:t xml:space="preserve">(k)%x*100, </w:t>
      </w:r>
      <w:proofErr w:type="spellStart"/>
      <w:r w:rsidRPr="00516477">
        <w:rPr>
          <w:rFonts w:ascii="Consolas" w:hAnsi="Consolas" w:cs="Consolas"/>
          <w:color w:val="000000"/>
          <w:szCs w:val="24"/>
          <w:highlight w:val="white"/>
          <w:lang w:val="en-US"/>
        </w:rPr>
        <w:t>CoverB</w:t>
      </w:r>
      <w:proofErr w:type="spellEnd"/>
      <w:r w:rsidRPr="00516477">
        <w:rPr>
          <w:rFonts w:ascii="Consolas" w:hAnsi="Consolas" w:cs="Consolas"/>
          <w:color w:val="000000"/>
          <w:szCs w:val="24"/>
          <w:highlight w:val="white"/>
          <w:lang w:val="en-US"/>
        </w:rPr>
        <w:t>(k)%y*100,CoverB(k)%a*100,CoverB(k)%b*100</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spellStart"/>
      <w:r w:rsidRPr="00516477">
        <w:rPr>
          <w:rFonts w:ascii="Consolas" w:hAnsi="Consolas" w:cs="Consolas"/>
          <w:color w:val="0000FF"/>
          <w:szCs w:val="24"/>
          <w:highlight w:val="white"/>
          <w:lang w:val="en-US"/>
        </w:rPr>
        <w:t>enddo</w:t>
      </w:r>
      <w:proofErr w:type="spellEnd"/>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roofErr w:type="gramStart"/>
      <w:r w:rsidRPr="00516477">
        <w:rPr>
          <w:rFonts w:ascii="Consolas" w:hAnsi="Consolas" w:cs="Consolas"/>
          <w:color w:val="0000FF"/>
          <w:szCs w:val="24"/>
          <w:highlight w:val="white"/>
          <w:lang w:val="en-US"/>
        </w:rPr>
        <w:t>close</w:t>
      </w:r>
      <w:r w:rsidRPr="00516477">
        <w:rPr>
          <w:rFonts w:ascii="Consolas" w:hAnsi="Consolas" w:cs="Consolas"/>
          <w:color w:val="000000"/>
          <w:szCs w:val="24"/>
          <w:highlight w:val="white"/>
          <w:lang w:val="en-US"/>
        </w:rPr>
        <w:t>(</w:t>
      </w:r>
      <w:proofErr w:type="gramEnd"/>
      <w:r w:rsidRPr="00516477">
        <w:rPr>
          <w:rFonts w:ascii="Consolas" w:hAnsi="Consolas" w:cs="Consolas"/>
          <w:color w:val="000000"/>
          <w:szCs w:val="24"/>
          <w:highlight w:val="white"/>
          <w:lang w:val="en-US"/>
        </w:rPr>
        <w:t>7)</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000000"/>
          <w:szCs w:val="24"/>
          <w:highlight w:val="white"/>
          <w:lang w:val="en-US"/>
        </w:rPr>
        <w:t xml:space="preserve">    </w:t>
      </w:r>
    </w:p>
    <w:p w:rsidR="003A0925" w:rsidRPr="00516477" w:rsidRDefault="003A0925" w:rsidP="00516477">
      <w:pPr>
        <w:autoSpaceDE w:val="0"/>
        <w:autoSpaceDN w:val="0"/>
        <w:adjustRightInd w:val="0"/>
        <w:spacing w:after="0"/>
        <w:ind w:firstLine="567"/>
        <w:rPr>
          <w:rFonts w:ascii="Consolas" w:hAnsi="Consolas" w:cs="Consolas"/>
          <w:color w:val="000000"/>
          <w:szCs w:val="24"/>
          <w:highlight w:val="white"/>
          <w:lang w:val="en-US"/>
        </w:rPr>
      </w:pPr>
      <w:r w:rsidRPr="00516477">
        <w:rPr>
          <w:rFonts w:ascii="Consolas" w:hAnsi="Consolas" w:cs="Consolas"/>
          <w:color w:val="FF0000"/>
          <w:szCs w:val="24"/>
          <w:highlight w:val="white"/>
          <w:lang w:val="en-US"/>
        </w:rPr>
        <w:t>10</w:t>
      </w: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format</w:t>
      </w:r>
      <w:r w:rsidRPr="00516477">
        <w:rPr>
          <w:rFonts w:ascii="Consolas" w:hAnsi="Consolas" w:cs="Consolas"/>
          <w:color w:val="000000"/>
          <w:szCs w:val="24"/>
          <w:highlight w:val="white"/>
          <w:lang w:val="en-US"/>
        </w:rPr>
        <w:t>(4(f12.4))</w:t>
      </w:r>
    </w:p>
    <w:p w:rsidR="003A0925" w:rsidRPr="00516477" w:rsidRDefault="003A0925" w:rsidP="00516477">
      <w:pPr>
        <w:spacing w:after="0"/>
        <w:ind w:firstLine="567"/>
        <w:rPr>
          <w:szCs w:val="24"/>
          <w:lang w:val="en-US"/>
        </w:rPr>
      </w:pPr>
      <w:r w:rsidRPr="00516477">
        <w:rPr>
          <w:rFonts w:ascii="Consolas" w:hAnsi="Consolas" w:cs="Consolas"/>
          <w:color w:val="000000"/>
          <w:szCs w:val="24"/>
          <w:highlight w:val="white"/>
          <w:lang w:val="en-US"/>
        </w:rPr>
        <w:t xml:space="preserve">    </w:t>
      </w:r>
      <w:r w:rsidRPr="00516477">
        <w:rPr>
          <w:rFonts w:ascii="Consolas" w:hAnsi="Consolas" w:cs="Consolas"/>
          <w:color w:val="0000FF"/>
          <w:szCs w:val="24"/>
          <w:highlight w:val="white"/>
          <w:lang w:val="en-US"/>
        </w:rPr>
        <w:t>end program</w:t>
      </w:r>
      <w:r w:rsidRPr="00516477">
        <w:rPr>
          <w:rFonts w:ascii="Consolas" w:hAnsi="Consolas" w:cs="Consolas"/>
          <w:color w:val="000000"/>
          <w:szCs w:val="24"/>
          <w:highlight w:val="white"/>
          <w:lang w:val="en-US"/>
        </w:rPr>
        <w:t xml:space="preserve"> RPR3_0</w:t>
      </w:r>
    </w:p>
    <w:p w:rsidR="003A0925" w:rsidRPr="00516477" w:rsidRDefault="003A0925" w:rsidP="00516477">
      <w:pPr>
        <w:pStyle w:val="a6"/>
        <w:spacing w:after="0"/>
        <w:ind w:left="1069" w:firstLine="567"/>
        <w:rPr>
          <w:rFonts w:cs="Times New Roman"/>
          <w:szCs w:val="24"/>
          <w:lang w:val="en-US"/>
        </w:rPr>
      </w:pPr>
    </w:p>
    <w:sectPr w:rsidR="003A0925" w:rsidRPr="00516477" w:rsidSect="00A152A1">
      <w:footerReference w:type="default" r:id="rId21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6A4" w:rsidRDefault="00A766A4" w:rsidP="00743972">
      <w:pPr>
        <w:spacing w:after="0" w:line="240" w:lineRule="auto"/>
      </w:pPr>
      <w:r>
        <w:separator/>
      </w:r>
    </w:p>
  </w:endnote>
  <w:endnote w:type="continuationSeparator" w:id="0">
    <w:p w:rsidR="00A766A4" w:rsidRDefault="00A766A4" w:rsidP="00743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636474"/>
      <w:docPartObj>
        <w:docPartGallery w:val="Page Numbers (Bottom of Page)"/>
        <w:docPartUnique/>
      </w:docPartObj>
    </w:sdtPr>
    <w:sdtEndPr/>
    <w:sdtContent>
      <w:p w:rsidR="00C4737C" w:rsidRDefault="00C4737C">
        <w:pPr>
          <w:pStyle w:val="af3"/>
          <w:jc w:val="center"/>
        </w:pPr>
        <w:r>
          <w:fldChar w:fldCharType="begin"/>
        </w:r>
        <w:r>
          <w:instrText>PAGE   \* MERGEFORMAT</w:instrText>
        </w:r>
        <w:r>
          <w:fldChar w:fldCharType="separate"/>
        </w:r>
        <w:r w:rsidR="00847A2A">
          <w:rPr>
            <w:noProof/>
          </w:rPr>
          <w:t>6</w:t>
        </w:r>
        <w:r>
          <w:fldChar w:fldCharType="end"/>
        </w:r>
      </w:p>
    </w:sdtContent>
  </w:sdt>
  <w:p w:rsidR="00C4737C" w:rsidRDefault="00C4737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6A4" w:rsidRDefault="00A766A4" w:rsidP="00743972">
      <w:pPr>
        <w:spacing w:after="0" w:line="240" w:lineRule="auto"/>
      </w:pPr>
      <w:r>
        <w:separator/>
      </w:r>
    </w:p>
  </w:footnote>
  <w:footnote w:type="continuationSeparator" w:id="0">
    <w:p w:rsidR="00A766A4" w:rsidRDefault="00A766A4" w:rsidP="00743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4C06458"/>
    <w:lvl w:ilvl="0">
      <w:start w:val="1"/>
      <w:numFmt w:val="bullet"/>
      <w:pStyle w:val="a"/>
      <w:lvlText w:val=""/>
      <w:lvlJc w:val="left"/>
      <w:pPr>
        <w:tabs>
          <w:tab w:val="num" w:pos="360"/>
        </w:tabs>
        <w:ind w:left="360" w:hanging="360"/>
      </w:pPr>
      <w:rPr>
        <w:rFonts w:ascii="Symbol" w:hAnsi="Symbol" w:hint="default"/>
      </w:rPr>
    </w:lvl>
  </w:abstractNum>
  <w:abstractNum w:abstractNumId="1">
    <w:nsid w:val="01792A01"/>
    <w:multiLevelType w:val="hybridMultilevel"/>
    <w:tmpl w:val="98580600"/>
    <w:lvl w:ilvl="0" w:tplc="5EAA27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161BA5"/>
    <w:multiLevelType w:val="hybridMultilevel"/>
    <w:tmpl w:val="57FCB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62AF7"/>
    <w:multiLevelType w:val="hybridMultilevel"/>
    <w:tmpl w:val="F20EB54E"/>
    <w:lvl w:ilvl="0" w:tplc="2916A46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B288D"/>
    <w:multiLevelType w:val="hybridMultilevel"/>
    <w:tmpl w:val="DBAA9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31CD8"/>
    <w:multiLevelType w:val="hybridMultilevel"/>
    <w:tmpl w:val="9C167518"/>
    <w:lvl w:ilvl="0" w:tplc="0419000F">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F181D"/>
    <w:multiLevelType w:val="hybridMultilevel"/>
    <w:tmpl w:val="EBE43526"/>
    <w:lvl w:ilvl="0" w:tplc="547EC5FA">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B412F1"/>
    <w:multiLevelType w:val="hybridMultilevel"/>
    <w:tmpl w:val="C3B6D4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8310C"/>
    <w:multiLevelType w:val="hybridMultilevel"/>
    <w:tmpl w:val="A4DAF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4608DA"/>
    <w:multiLevelType w:val="hybridMultilevel"/>
    <w:tmpl w:val="8D6497B6"/>
    <w:lvl w:ilvl="0" w:tplc="2916A4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616125"/>
    <w:multiLevelType w:val="hybridMultilevel"/>
    <w:tmpl w:val="69BE1C80"/>
    <w:lvl w:ilvl="0" w:tplc="A7C6DE0E">
      <w:start w:val="1"/>
      <w:numFmt w:val="decimal"/>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1">
    <w:nsid w:val="2A523ACC"/>
    <w:multiLevelType w:val="hybridMultilevel"/>
    <w:tmpl w:val="C590D6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B7008F"/>
    <w:multiLevelType w:val="hybridMultilevel"/>
    <w:tmpl w:val="95402A0E"/>
    <w:lvl w:ilvl="0" w:tplc="194A87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708696E"/>
    <w:multiLevelType w:val="hybridMultilevel"/>
    <w:tmpl w:val="7ADEFB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B4C067C"/>
    <w:multiLevelType w:val="multilevel"/>
    <w:tmpl w:val="5DDE7CC8"/>
    <w:lvl w:ilvl="0">
      <w:start w:val="1"/>
      <w:numFmt w:val="decimal"/>
      <w:lvlText w:val="%1"/>
      <w:lvlJc w:val="left"/>
      <w:pPr>
        <w:ind w:left="1417" w:hanging="708"/>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48AA5C05"/>
    <w:multiLevelType w:val="hybridMultilevel"/>
    <w:tmpl w:val="AA1CA142"/>
    <w:lvl w:ilvl="0" w:tplc="3F1EC784">
      <w:start w:val="2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F01106D"/>
    <w:multiLevelType w:val="hybridMultilevel"/>
    <w:tmpl w:val="5C3E4382"/>
    <w:lvl w:ilvl="0" w:tplc="3E7EE9BA">
      <w:start w:val="1"/>
      <w:numFmt w:val="decimal"/>
      <w:lvlText w:val="%1."/>
      <w:lvlJc w:val="left"/>
      <w:pPr>
        <w:ind w:left="1001" w:hanging="360"/>
      </w:pPr>
      <w:rPr>
        <w:rFonts w:hint="default"/>
        <w:b w:val="0"/>
        <w:color w:val="222222"/>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17">
    <w:nsid w:val="55A15229"/>
    <w:multiLevelType w:val="multilevel"/>
    <w:tmpl w:val="5FC8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314317"/>
    <w:multiLevelType w:val="hybridMultilevel"/>
    <w:tmpl w:val="616A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E81B40"/>
    <w:multiLevelType w:val="multilevel"/>
    <w:tmpl w:val="1BDAD360"/>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597938CD"/>
    <w:multiLevelType w:val="multilevel"/>
    <w:tmpl w:val="3D58D552"/>
    <w:lvl w:ilvl="0">
      <w:start w:val="3"/>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4D03E76"/>
    <w:multiLevelType w:val="hybridMultilevel"/>
    <w:tmpl w:val="FED6F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512AB2"/>
    <w:multiLevelType w:val="hybridMultilevel"/>
    <w:tmpl w:val="027A7520"/>
    <w:lvl w:ilvl="0" w:tplc="141A68E4">
      <w:start w:val="5"/>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2F554B"/>
    <w:multiLevelType w:val="hybridMultilevel"/>
    <w:tmpl w:val="9C167518"/>
    <w:lvl w:ilvl="0" w:tplc="0419000F">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196CEE"/>
    <w:multiLevelType w:val="hybridMultilevel"/>
    <w:tmpl w:val="77E4DE2E"/>
    <w:lvl w:ilvl="0" w:tplc="EFA65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BB65453"/>
    <w:multiLevelType w:val="hybridMultilevel"/>
    <w:tmpl w:val="625A80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C7B4325"/>
    <w:multiLevelType w:val="hybridMultilevel"/>
    <w:tmpl w:val="37DA0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6"/>
  </w:num>
  <w:num w:numId="3">
    <w:abstractNumId w:val="21"/>
  </w:num>
  <w:num w:numId="4">
    <w:abstractNumId w:val="6"/>
  </w:num>
  <w:num w:numId="5">
    <w:abstractNumId w:val="18"/>
  </w:num>
  <w:num w:numId="6">
    <w:abstractNumId w:val="2"/>
  </w:num>
  <w:num w:numId="7">
    <w:abstractNumId w:val="17"/>
  </w:num>
  <w:num w:numId="8">
    <w:abstractNumId w:val="0"/>
  </w:num>
  <w:num w:numId="9">
    <w:abstractNumId w:val="24"/>
  </w:num>
  <w:num w:numId="10">
    <w:abstractNumId w:val="8"/>
  </w:num>
  <w:num w:numId="11">
    <w:abstractNumId w:val="25"/>
  </w:num>
  <w:num w:numId="12">
    <w:abstractNumId w:val="14"/>
  </w:num>
  <w:num w:numId="13">
    <w:abstractNumId w:val="7"/>
  </w:num>
  <w:num w:numId="14">
    <w:abstractNumId w:val="11"/>
  </w:num>
  <w:num w:numId="15">
    <w:abstractNumId w:val="20"/>
  </w:num>
  <w:num w:numId="16">
    <w:abstractNumId w:val="13"/>
  </w:num>
  <w:num w:numId="17">
    <w:abstractNumId w:val="26"/>
  </w:num>
  <w:num w:numId="18">
    <w:abstractNumId w:val="15"/>
  </w:num>
  <w:num w:numId="19">
    <w:abstractNumId w:val="23"/>
  </w:num>
  <w:num w:numId="20">
    <w:abstractNumId w:val="5"/>
  </w:num>
  <w:num w:numId="21">
    <w:abstractNumId w:val="19"/>
  </w:num>
  <w:num w:numId="22">
    <w:abstractNumId w:val="12"/>
  </w:num>
  <w:num w:numId="23">
    <w:abstractNumId w:val="22"/>
  </w:num>
  <w:num w:numId="24">
    <w:abstractNumId w:val="3"/>
  </w:num>
  <w:num w:numId="25">
    <w:abstractNumId w:val="1"/>
  </w:num>
  <w:num w:numId="26">
    <w:abstractNumId w:val="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E69"/>
    <w:rsid w:val="00002CEE"/>
    <w:rsid w:val="000068DA"/>
    <w:rsid w:val="000133B6"/>
    <w:rsid w:val="00024944"/>
    <w:rsid w:val="00034F9C"/>
    <w:rsid w:val="00043FC8"/>
    <w:rsid w:val="00046D5F"/>
    <w:rsid w:val="00061947"/>
    <w:rsid w:val="000865E4"/>
    <w:rsid w:val="000931C8"/>
    <w:rsid w:val="000A154F"/>
    <w:rsid w:val="000A4D77"/>
    <w:rsid w:val="000A755C"/>
    <w:rsid w:val="000B307A"/>
    <w:rsid w:val="000B74EF"/>
    <w:rsid w:val="000D369E"/>
    <w:rsid w:val="000D70BC"/>
    <w:rsid w:val="000E451B"/>
    <w:rsid w:val="000E4E14"/>
    <w:rsid w:val="00114FF8"/>
    <w:rsid w:val="00117371"/>
    <w:rsid w:val="00124025"/>
    <w:rsid w:val="001333BE"/>
    <w:rsid w:val="00135E49"/>
    <w:rsid w:val="00136DD9"/>
    <w:rsid w:val="00140EB5"/>
    <w:rsid w:val="001479E4"/>
    <w:rsid w:val="001776CB"/>
    <w:rsid w:val="00187D93"/>
    <w:rsid w:val="00190355"/>
    <w:rsid w:val="00193724"/>
    <w:rsid w:val="00194608"/>
    <w:rsid w:val="001A177A"/>
    <w:rsid w:val="001A3182"/>
    <w:rsid w:val="001A5757"/>
    <w:rsid w:val="001B51F8"/>
    <w:rsid w:val="001B79B6"/>
    <w:rsid w:val="001C77F5"/>
    <w:rsid w:val="001D0D96"/>
    <w:rsid w:val="001E7C42"/>
    <w:rsid w:val="001F4477"/>
    <w:rsid w:val="001F52EE"/>
    <w:rsid w:val="001F619C"/>
    <w:rsid w:val="001F7E5E"/>
    <w:rsid w:val="002060A6"/>
    <w:rsid w:val="00212294"/>
    <w:rsid w:val="00214A6A"/>
    <w:rsid w:val="002306A4"/>
    <w:rsid w:val="00234306"/>
    <w:rsid w:val="002668C0"/>
    <w:rsid w:val="002754C9"/>
    <w:rsid w:val="00280B08"/>
    <w:rsid w:val="002B685F"/>
    <w:rsid w:val="002C2068"/>
    <w:rsid w:val="002C4BAA"/>
    <w:rsid w:val="002D4AFF"/>
    <w:rsid w:val="002E2859"/>
    <w:rsid w:val="002E2C13"/>
    <w:rsid w:val="002E353C"/>
    <w:rsid w:val="002F6F6F"/>
    <w:rsid w:val="003177EB"/>
    <w:rsid w:val="00327788"/>
    <w:rsid w:val="00330263"/>
    <w:rsid w:val="00331632"/>
    <w:rsid w:val="00345BE9"/>
    <w:rsid w:val="00362B40"/>
    <w:rsid w:val="003640D7"/>
    <w:rsid w:val="003724A2"/>
    <w:rsid w:val="00375F15"/>
    <w:rsid w:val="00385556"/>
    <w:rsid w:val="003930B7"/>
    <w:rsid w:val="003A0925"/>
    <w:rsid w:val="003A49D0"/>
    <w:rsid w:val="003B083E"/>
    <w:rsid w:val="003B49D5"/>
    <w:rsid w:val="003B5ABE"/>
    <w:rsid w:val="003C2ABC"/>
    <w:rsid w:val="003C6207"/>
    <w:rsid w:val="003E2E89"/>
    <w:rsid w:val="003E6062"/>
    <w:rsid w:val="003F094E"/>
    <w:rsid w:val="003F1DFC"/>
    <w:rsid w:val="00406507"/>
    <w:rsid w:val="00416655"/>
    <w:rsid w:val="00417FE9"/>
    <w:rsid w:val="00420571"/>
    <w:rsid w:val="004262DA"/>
    <w:rsid w:val="00442143"/>
    <w:rsid w:val="00444E95"/>
    <w:rsid w:val="00446E09"/>
    <w:rsid w:val="00452FF1"/>
    <w:rsid w:val="004632D5"/>
    <w:rsid w:val="00474D84"/>
    <w:rsid w:val="0048552D"/>
    <w:rsid w:val="004A3DA3"/>
    <w:rsid w:val="004C0941"/>
    <w:rsid w:val="004C7D9E"/>
    <w:rsid w:val="004E22B2"/>
    <w:rsid w:val="004E2819"/>
    <w:rsid w:val="004E6270"/>
    <w:rsid w:val="004F12DA"/>
    <w:rsid w:val="004F29B0"/>
    <w:rsid w:val="0050504A"/>
    <w:rsid w:val="0051048E"/>
    <w:rsid w:val="00516477"/>
    <w:rsid w:val="005164C0"/>
    <w:rsid w:val="00521DC1"/>
    <w:rsid w:val="00521EFB"/>
    <w:rsid w:val="00523651"/>
    <w:rsid w:val="00530EAD"/>
    <w:rsid w:val="00530F30"/>
    <w:rsid w:val="005464E3"/>
    <w:rsid w:val="0055328C"/>
    <w:rsid w:val="005601EA"/>
    <w:rsid w:val="005766E7"/>
    <w:rsid w:val="00582536"/>
    <w:rsid w:val="00582889"/>
    <w:rsid w:val="00584CCE"/>
    <w:rsid w:val="0059349D"/>
    <w:rsid w:val="005961C0"/>
    <w:rsid w:val="005B128E"/>
    <w:rsid w:val="005B79F7"/>
    <w:rsid w:val="005C1D68"/>
    <w:rsid w:val="005C2128"/>
    <w:rsid w:val="005D3C62"/>
    <w:rsid w:val="005E3D09"/>
    <w:rsid w:val="005E4B94"/>
    <w:rsid w:val="005E5540"/>
    <w:rsid w:val="005E659B"/>
    <w:rsid w:val="005E706C"/>
    <w:rsid w:val="005E79F9"/>
    <w:rsid w:val="005F3DB2"/>
    <w:rsid w:val="005F5938"/>
    <w:rsid w:val="00607655"/>
    <w:rsid w:val="006255DB"/>
    <w:rsid w:val="00632308"/>
    <w:rsid w:val="006370AB"/>
    <w:rsid w:val="006373FE"/>
    <w:rsid w:val="006453E8"/>
    <w:rsid w:val="00651BDC"/>
    <w:rsid w:val="00654B05"/>
    <w:rsid w:val="006613AA"/>
    <w:rsid w:val="00661866"/>
    <w:rsid w:val="0066208C"/>
    <w:rsid w:val="0068460B"/>
    <w:rsid w:val="006A3452"/>
    <w:rsid w:val="006A36A1"/>
    <w:rsid w:val="006B3A25"/>
    <w:rsid w:val="006B5A2C"/>
    <w:rsid w:val="006D02F0"/>
    <w:rsid w:val="006D5B16"/>
    <w:rsid w:val="006E4AB0"/>
    <w:rsid w:val="006E5464"/>
    <w:rsid w:val="00703913"/>
    <w:rsid w:val="0071443F"/>
    <w:rsid w:val="007222A1"/>
    <w:rsid w:val="00724D26"/>
    <w:rsid w:val="00727C93"/>
    <w:rsid w:val="00730848"/>
    <w:rsid w:val="00743972"/>
    <w:rsid w:val="007461B5"/>
    <w:rsid w:val="007502A2"/>
    <w:rsid w:val="007710F0"/>
    <w:rsid w:val="007859C9"/>
    <w:rsid w:val="00787ABE"/>
    <w:rsid w:val="00791A30"/>
    <w:rsid w:val="007A4379"/>
    <w:rsid w:val="007A756F"/>
    <w:rsid w:val="007C4BDD"/>
    <w:rsid w:val="007D1B27"/>
    <w:rsid w:val="007E6504"/>
    <w:rsid w:val="007F454F"/>
    <w:rsid w:val="00804CFB"/>
    <w:rsid w:val="0080677E"/>
    <w:rsid w:val="00806DF2"/>
    <w:rsid w:val="008145E2"/>
    <w:rsid w:val="00822223"/>
    <w:rsid w:val="00824CCB"/>
    <w:rsid w:val="00831322"/>
    <w:rsid w:val="008343A8"/>
    <w:rsid w:val="00847A2A"/>
    <w:rsid w:val="00850F8A"/>
    <w:rsid w:val="0085290B"/>
    <w:rsid w:val="008709D0"/>
    <w:rsid w:val="00870C8A"/>
    <w:rsid w:val="00871319"/>
    <w:rsid w:val="00873BAB"/>
    <w:rsid w:val="008A35DF"/>
    <w:rsid w:val="008A3DC8"/>
    <w:rsid w:val="008B2650"/>
    <w:rsid w:val="008B453D"/>
    <w:rsid w:val="008C0571"/>
    <w:rsid w:val="008C7521"/>
    <w:rsid w:val="008D32C4"/>
    <w:rsid w:val="008E04EE"/>
    <w:rsid w:val="008F206C"/>
    <w:rsid w:val="008F71AF"/>
    <w:rsid w:val="00904C42"/>
    <w:rsid w:val="009121E1"/>
    <w:rsid w:val="00921ACB"/>
    <w:rsid w:val="00922034"/>
    <w:rsid w:val="00923A75"/>
    <w:rsid w:val="009243AF"/>
    <w:rsid w:val="0093424F"/>
    <w:rsid w:val="00934676"/>
    <w:rsid w:val="009353EC"/>
    <w:rsid w:val="00946A08"/>
    <w:rsid w:val="00947F8C"/>
    <w:rsid w:val="0095341E"/>
    <w:rsid w:val="00956E81"/>
    <w:rsid w:val="009637D9"/>
    <w:rsid w:val="00985D8F"/>
    <w:rsid w:val="009B4A70"/>
    <w:rsid w:val="009C221E"/>
    <w:rsid w:val="009D3D4E"/>
    <w:rsid w:val="009D6B4B"/>
    <w:rsid w:val="009D7CDB"/>
    <w:rsid w:val="009F08C4"/>
    <w:rsid w:val="00A01F0B"/>
    <w:rsid w:val="00A071F3"/>
    <w:rsid w:val="00A109B0"/>
    <w:rsid w:val="00A14A47"/>
    <w:rsid w:val="00A152A1"/>
    <w:rsid w:val="00A232CB"/>
    <w:rsid w:val="00A32B8C"/>
    <w:rsid w:val="00A338D7"/>
    <w:rsid w:val="00A40556"/>
    <w:rsid w:val="00A40B88"/>
    <w:rsid w:val="00A42A2D"/>
    <w:rsid w:val="00A45245"/>
    <w:rsid w:val="00A45B99"/>
    <w:rsid w:val="00A66C75"/>
    <w:rsid w:val="00A67B12"/>
    <w:rsid w:val="00A766A4"/>
    <w:rsid w:val="00AA2239"/>
    <w:rsid w:val="00AA2318"/>
    <w:rsid w:val="00AA2C6A"/>
    <w:rsid w:val="00AA7E4A"/>
    <w:rsid w:val="00AB36B6"/>
    <w:rsid w:val="00AC5D75"/>
    <w:rsid w:val="00AD1335"/>
    <w:rsid w:val="00AD2556"/>
    <w:rsid w:val="00AE3B77"/>
    <w:rsid w:val="00B064FD"/>
    <w:rsid w:val="00B0760B"/>
    <w:rsid w:val="00B227BC"/>
    <w:rsid w:val="00B30A2F"/>
    <w:rsid w:val="00B34418"/>
    <w:rsid w:val="00B45031"/>
    <w:rsid w:val="00B4780B"/>
    <w:rsid w:val="00B557E5"/>
    <w:rsid w:val="00B5658E"/>
    <w:rsid w:val="00B709BA"/>
    <w:rsid w:val="00B833F5"/>
    <w:rsid w:val="00BA6F74"/>
    <w:rsid w:val="00BB3900"/>
    <w:rsid w:val="00BB6078"/>
    <w:rsid w:val="00BD21FF"/>
    <w:rsid w:val="00BD2591"/>
    <w:rsid w:val="00BD2E69"/>
    <w:rsid w:val="00BE46E4"/>
    <w:rsid w:val="00C005B9"/>
    <w:rsid w:val="00C06E54"/>
    <w:rsid w:val="00C12578"/>
    <w:rsid w:val="00C14732"/>
    <w:rsid w:val="00C1653F"/>
    <w:rsid w:val="00C37E4D"/>
    <w:rsid w:val="00C40E9A"/>
    <w:rsid w:val="00C439F1"/>
    <w:rsid w:val="00C459A9"/>
    <w:rsid w:val="00C4737C"/>
    <w:rsid w:val="00C662B5"/>
    <w:rsid w:val="00C67B0F"/>
    <w:rsid w:val="00C709A0"/>
    <w:rsid w:val="00C714FA"/>
    <w:rsid w:val="00C94303"/>
    <w:rsid w:val="00CA51B0"/>
    <w:rsid w:val="00CA5627"/>
    <w:rsid w:val="00CE598A"/>
    <w:rsid w:val="00CF2C54"/>
    <w:rsid w:val="00CF4360"/>
    <w:rsid w:val="00CF7008"/>
    <w:rsid w:val="00D03948"/>
    <w:rsid w:val="00D2007C"/>
    <w:rsid w:val="00D21602"/>
    <w:rsid w:val="00D27CAA"/>
    <w:rsid w:val="00D27D88"/>
    <w:rsid w:val="00D300F6"/>
    <w:rsid w:val="00D3449B"/>
    <w:rsid w:val="00D431B2"/>
    <w:rsid w:val="00D54E0B"/>
    <w:rsid w:val="00D75CFD"/>
    <w:rsid w:val="00D96382"/>
    <w:rsid w:val="00D97A4E"/>
    <w:rsid w:val="00DA11C6"/>
    <w:rsid w:val="00DA35F6"/>
    <w:rsid w:val="00DB14A4"/>
    <w:rsid w:val="00DC1CDD"/>
    <w:rsid w:val="00DC2FCE"/>
    <w:rsid w:val="00DC4736"/>
    <w:rsid w:val="00DC4931"/>
    <w:rsid w:val="00DC7261"/>
    <w:rsid w:val="00DD0DDA"/>
    <w:rsid w:val="00DD58B8"/>
    <w:rsid w:val="00DE602D"/>
    <w:rsid w:val="00DF40AB"/>
    <w:rsid w:val="00E04754"/>
    <w:rsid w:val="00E121C2"/>
    <w:rsid w:val="00E2686E"/>
    <w:rsid w:val="00E308E0"/>
    <w:rsid w:val="00E4029B"/>
    <w:rsid w:val="00E4204E"/>
    <w:rsid w:val="00E51CE8"/>
    <w:rsid w:val="00E51CFB"/>
    <w:rsid w:val="00E55C55"/>
    <w:rsid w:val="00E56B25"/>
    <w:rsid w:val="00E61C6F"/>
    <w:rsid w:val="00E62B49"/>
    <w:rsid w:val="00E7025C"/>
    <w:rsid w:val="00E72948"/>
    <w:rsid w:val="00E73A2A"/>
    <w:rsid w:val="00E90AF7"/>
    <w:rsid w:val="00E944CE"/>
    <w:rsid w:val="00E94A5C"/>
    <w:rsid w:val="00EA2988"/>
    <w:rsid w:val="00EA750C"/>
    <w:rsid w:val="00EA75D1"/>
    <w:rsid w:val="00EC591C"/>
    <w:rsid w:val="00ED368E"/>
    <w:rsid w:val="00EF1F2C"/>
    <w:rsid w:val="00EF4573"/>
    <w:rsid w:val="00F017CB"/>
    <w:rsid w:val="00F125D6"/>
    <w:rsid w:val="00F16126"/>
    <w:rsid w:val="00F23082"/>
    <w:rsid w:val="00F307F8"/>
    <w:rsid w:val="00F409F2"/>
    <w:rsid w:val="00F44F76"/>
    <w:rsid w:val="00F54E71"/>
    <w:rsid w:val="00F64429"/>
    <w:rsid w:val="00F66D6A"/>
    <w:rsid w:val="00F76D16"/>
    <w:rsid w:val="00F9496B"/>
    <w:rsid w:val="00FA0F95"/>
    <w:rsid w:val="00FA3A9A"/>
    <w:rsid w:val="00FC2868"/>
    <w:rsid w:val="00FD0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0A4E6-199B-41EF-A912-20ACCEDDC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5BE9"/>
    <w:pPr>
      <w:spacing w:line="360" w:lineRule="auto"/>
      <w:jc w:val="both"/>
    </w:pPr>
    <w:rPr>
      <w:rFonts w:ascii="Times New Roman" w:hAnsi="Times New Roman"/>
      <w:sz w:val="24"/>
    </w:rPr>
  </w:style>
  <w:style w:type="paragraph" w:styleId="1">
    <w:name w:val="heading 1"/>
    <w:basedOn w:val="a0"/>
    <w:next w:val="a0"/>
    <w:link w:val="10"/>
    <w:uiPriority w:val="9"/>
    <w:qFormat/>
    <w:rsid w:val="00D344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uiPriority w:val="9"/>
    <w:qFormat/>
    <w:rsid w:val="000D70BC"/>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0"/>
    <w:next w:val="a0"/>
    <w:link w:val="30"/>
    <w:uiPriority w:val="9"/>
    <w:unhideWhenUsed/>
    <w:qFormat/>
    <w:rsid w:val="00A40B88"/>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D96382"/>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1"/>
    <w:link w:val="a4"/>
    <w:rsid w:val="00D96382"/>
    <w:rPr>
      <w:rFonts w:ascii="Courier New" w:eastAsia="Times New Roman" w:hAnsi="Courier New" w:cs="Courier New"/>
      <w:sz w:val="20"/>
      <w:szCs w:val="20"/>
      <w:lang w:eastAsia="ru-RU"/>
    </w:rPr>
  </w:style>
  <w:style w:type="paragraph" w:styleId="a6">
    <w:name w:val="List Paragraph"/>
    <w:basedOn w:val="a0"/>
    <w:link w:val="a7"/>
    <w:uiPriority w:val="34"/>
    <w:qFormat/>
    <w:rsid w:val="00474D84"/>
    <w:pPr>
      <w:ind w:left="720"/>
      <w:contextualSpacing/>
    </w:pPr>
  </w:style>
  <w:style w:type="table" w:styleId="a8">
    <w:name w:val="Table Grid"/>
    <w:basedOn w:val="a2"/>
    <w:uiPriority w:val="39"/>
    <w:rsid w:val="00474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unhideWhenUsed/>
    <w:rsid w:val="00331632"/>
    <w:rPr>
      <w:color w:val="0563C1" w:themeColor="hyperlink"/>
      <w:u w:val="single"/>
    </w:rPr>
  </w:style>
  <w:style w:type="character" w:customStyle="1" w:styleId="shorttext">
    <w:name w:val="short_text"/>
    <w:basedOn w:val="a1"/>
    <w:rsid w:val="00331632"/>
  </w:style>
  <w:style w:type="paragraph" w:styleId="aa">
    <w:name w:val="footnote text"/>
    <w:basedOn w:val="a0"/>
    <w:link w:val="ab"/>
    <w:uiPriority w:val="99"/>
    <w:semiHidden/>
    <w:unhideWhenUsed/>
    <w:rsid w:val="00743972"/>
    <w:pPr>
      <w:spacing w:after="0" w:line="240" w:lineRule="auto"/>
    </w:pPr>
    <w:rPr>
      <w:sz w:val="20"/>
      <w:szCs w:val="20"/>
    </w:rPr>
  </w:style>
  <w:style w:type="character" w:customStyle="1" w:styleId="ab">
    <w:name w:val="Текст сноски Знак"/>
    <w:basedOn w:val="a1"/>
    <w:link w:val="aa"/>
    <w:uiPriority w:val="99"/>
    <w:semiHidden/>
    <w:rsid w:val="00743972"/>
    <w:rPr>
      <w:sz w:val="20"/>
      <w:szCs w:val="20"/>
    </w:rPr>
  </w:style>
  <w:style w:type="character" w:styleId="ac">
    <w:name w:val="footnote reference"/>
    <w:basedOn w:val="a1"/>
    <w:uiPriority w:val="99"/>
    <w:semiHidden/>
    <w:unhideWhenUsed/>
    <w:rsid w:val="00743972"/>
    <w:rPr>
      <w:vertAlign w:val="superscript"/>
    </w:rPr>
  </w:style>
  <w:style w:type="character" w:styleId="ad">
    <w:name w:val="annotation reference"/>
    <w:basedOn w:val="a1"/>
    <w:uiPriority w:val="99"/>
    <w:semiHidden/>
    <w:unhideWhenUsed/>
    <w:rsid w:val="00385556"/>
    <w:rPr>
      <w:sz w:val="16"/>
      <w:szCs w:val="16"/>
    </w:rPr>
  </w:style>
  <w:style w:type="paragraph" w:styleId="ae">
    <w:name w:val="annotation text"/>
    <w:basedOn w:val="a0"/>
    <w:link w:val="af"/>
    <w:uiPriority w:val="99"/>
    <w:semiHidden/>
    <w:unhideWhenUsed/>
    <w:rsid w:val="00385556"/>
    <w:pPr>
      <w:spacing w:line="240" w:lineRule="auto"/>
    </w:pPr>
    <w:rPr>
      <w:sz w:val="20"/>
      <w:szCs w:val="20"/>
    </w:rPr>
  </w:style>
  <w:style w:type="character" w:customStyle="1" w:styleId="af">
    <w:name w:val="Текст примечания Знак"/>
    <w:basedOn w:val="a1"/>
    <w:link w:val="ae"/>
    <w:uiPriority w:val="99"/>
    <w:semiHidden/>
    <w:rsid w:val="00385556"/>
    <w:rPr>
      <w:sz w:val="20"/>
      <w:szCs w:val="20"/>
    </w:rPr>
  </w:style>
  <w:style w:type="paragraph" w:styleId="af0">
    <w:name w:val="Balloon Text"/>
    <w:basedOn w:val="a0"/>
    <w:link w:val="af1"/>
    <w:uiPriority w:val="99"/>
    <w:semiHidden/>
    <w:unhideWhenUsed/>
    <w:rsid w:val="00385556"/>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385556"/>
    <w:rPr>
      <w:rFonts w:ascii="Segoe UI" w:hAnsi="Segoe UI" w:cs="Segoe UI"/>
      <w:sz w:val="18"/>
      <w:szCs w:val="18"/>
    </w:rPr>
  </w:style>
  <w:style w:type="character" w:styleId="af2">
    <w:name w:val="Placeholder Text"/>
    <w:basedOn w:val="a1"/>
    <w:uiPriority w:val="99"/>
    <w:semiHidden/>
    <w:rsid w:val="00385556"/>
    <w:rPr>
      <w:color w:val="808080"/>
    </w:rPr>
  </w:style>
  <w:style w:type="character" w:customStyle="1" w:styleId="20">
    <w:name w:val="Заголовок 2 Знак"/>
    <w:basedOn w:val="a1"/>
    <w:link w:val="2"/>
    <w:uiPriority w:val="9"/>
    <w:rsid w:val="000D70BC"/>
    <w:rPr>
      <w:rFonts w:ascii="Times New Roman" w:eastAsia="Times New Roman" w:hAnsi="Times New Roman" w:cs="Times New Roman"/>
      <w:b/>
      <w:bCs/>
      <w:sz w:val="36"/>
      <w:szCs w:val="36"/>
      <w:lang w:eastAsia="ru-RU"/>
    </w:rPr>
  </w:style>
  <w:style w:type="paragraph" w:customStyle="1" w:styleId="Text">
    <w:name w:val="Text"/>
    <w:basedOn w:val="a0"/>
    <w:rsid w:val="008145E2"/>
    <w:pPr>
      <w:widowControl w:val="0"/>
      <w:autoSpaceDE w:val="0"/>
      <w:autoSpaceDN w:val="0"/>
      <w:spacing w:after="0" w:line="252" w:lineRule="auto"/>
      <w:ind w:firstLine="202"/>
    </w:pPr>
    <w:rPr>
      <w:rFonts w:eastAsia="Times New Roman" w:cs="Times New Roman"/>
      <w:sz w:val="20"/>
      <w:szCs w:val="20"/>
      <w:lang w:val="en-US"/>
    </w:rPr>
  </w:style>
  <w:style w:type="paragraph" w:styleId="a">
    <w:name w:val="List Bullet"/>
    <w:basedOn w:val="a0"/>
    <w:uiPriority w:val="99"/>
    <w:unhideWhenUsed/>
    <w:rsid w:val="006613AA"/>
    <w:pPr>
      <w:numPr>
        <w:numId w:val="8"/>
      </w:numPr>
      <w:contextualSpacing/>
    </w:pPr>
  </w:style>
  <w:style w:type="paragraph" w:customStyle="1" w:styleId="VSSection">
    <w:name w:val="VS Section"/>
    <w:basedOn w:val="a0"/>
    <w:rsid w:val="00DC1CDD"/>
    <w:pPr>
      <w:autoSpaceDE w:val="0"/>
      <w:autoSpaceDN w:val="0"/>
      <w:spacing w:after="0" w:line="240" w:lineRule="auto"/>
      <w:ind w:firstLine="397"/>
    </w:pPr>
    <w:rPr>
      <w:rFonts w:eastAsia="Times New Roman" w:cs="Times New Roman"/>
      <w:b/>
      <w:bCs/>
      <w:sz w:val="28"/>
      <w:szCs w:val="20"/>
    </w:rPr>
  </w:style>
  <w:style w:type="character" w:customStyle="1" w:styleId="30">
    <w:name w:val="Заголовок 3 Знак"/>
    <w:basedOn w:val="a1"/>
    <w:link w:val="3"/>
    <w:uiPriority w:val="9"/>
    <w:rsid w:val="00A40B88"/>
    <w:rPr>
      <w:rFonts w:asciiTheme="majorHAnsi" w:eastAsiaTheme="majorEastAsia" w:hAnsiTheme="majorHAnsi" w:cstheme="majorBidi"/>
      <w:color w:val="1F4D78" w:themeColor="accent1" w:themeShade="7F"/>
      <w:sz w:val="24"/>
      <w:szCs w:val="24"/>
    </w:rPr>
  </w:style>
  <w:style w:type="paragraph" w:styleId="af3">
    <w:name w:val="footer"/>
    <w:basedOn w:val="a0"/>
    <w:link w:val="af4"/>
    <w:uiPriority w:val="99"/>
    <w:rsid w:val="00C662B5"/>
    <w:pPr>
      <w:tabs>
        <w:tab w:val="center" w:pos="4677"/>
        <w:tab w:val="right" w:pos="9355"/>
      </w:tabs>
      <w:spacing w:after="0" w:line="240" w:lineRule="auto"/>
      <w:jc w:val="left"/>
    </w:pPr>
    <w:rPr>
      <w:rFonts w:eastAsia="Times New Roman" w:cs="Times New Roman"/>
      <w:szCs w:val="24"/>
      <w:lang w:eastAsia="ru-RU"/>
    </w:rPr>
  </w:style>
  <w:style w:type="character" w:customStyle="1" w:styleId="af4">
    <w:name w:val="Нижний колонтитул Знак"/>
    <w:basedOn w:val="a1"/>
    <w:link w:val="af3"/>
    <w:uiPriority w:val="99"/>
    <w:rsid w:val="00C662B5"/>
    <w:rPr>
      <w:rFonts w:ascii="Times New Roman" w:eastAsia="Times New Roman" w:hAnsi="Times New Roman" w:cs="Times New Roman"/>
      <w:sz w:val="24"/>
      <w:szCs w:val="24"/>
      <w:lang w:eastAsia="ru-RU"/>
    </w:rPr>
  </w:style>
  <w:style w:type="character" w:customStyle="1" w:styleId="a7">
    <w:name w:val="Абзац списка Знак"/>
    <w:link w:val="a6"/>
    <w:uiPriority w:val="34"/>
    <w:locked/>
    <w:rsid w:val="00C662B5"/>
    <w:rPr>
      <w:rFonts w:ascii="Times New Roman" w:hAnsi="Times New Roman"/>
      <w:sz w:val="24"/>
    </w:rPr>
  </w:style>
  <w:style w:type="character" w:customStyle="1" w:styleId="10">
    <w:name w:val="Заголовок 1 Знак"/>
    <w:basedOn w:val="a1"/>
    <w:link w:val="1"/>
    <w:uiPriority w:val="9"/>
    <w:rsid w:val="00D3449B"/>
    <w:rPr>
      <w:rFonts w:asciiTheme="majorHAnsi" w:eastAsiaTheme="majorEastAsia" w:hAnsiTheme="majorHAnsi" w:cstheme="majorBidi"/>
      <w:color w:val="2E74B5" w:themeColor="accent1" w:themeShade="BF"/>
      <w:sz w:val="32"/>
      <w:szCs w:val="32"/>
    </w:rPr>
  </w:style>
  <w:style w:type="paragraph" w:styleId="af5">
    <w:name w:val="header"/>
    <w:basedOn w:val="a0"/>
    <w:link w:val="af6"/>
    <w:uiPriority w:val="99"/>
    <w:unhideWhenUsed/>
    <w:rsid w:val="005B79F7"/>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5B79F7"/>
    <w:rPr>
      <w:rFonts w:ascii="Times New Roman" w:hAnsi="Times New Roman"/>
      <w:sz w:val="24"/>
    </w:rPr>
  </w:style>
  <w:style w:type="paragraph" w:styleId="af7">
    <w:name w:val="TOC Heading"/>
    <w:basedOn w:val="1"/>
    <w:next w:val="a0"/>
    <w:uiPriority w:val="39"/>
    <w:unhideWhenUsed/>
    <w:qFormat/>
    <w:rsid w:val="00C4737C"/>
    <w:pPr>
      <w:spacing w:line="259" w:lineRule="auto"/>
      <w:jc w:val="left"/>
      <w:outlineLvl w:val="9"/>
    </w:pPr>
    <w:rPr>
      <w:lang w:eastAsia="ru-RU"/>
    </w:rPr>
  </w:style>
  <w:style w:type="paragraph" w:styleId="11">
    <w:name w:val="toc 1"/>
    <w:basedOn w:val="a0"/>
    <w:next w:val="a0"/>
    <w:autoRedefine/>
    <w:uiPriority w:val="39"/>
    <w:unhideWhenUsed/>
    <w:rsid w:val="00C4737C"/>
    <w:pPr>
      <w:spacing w:after="100"/>
    </w:pPr>
  </w:style>
  <w:style w:type="paragraph" w:styleId="21">
    <w:name w:val="toc 2"/>
    <w:basedOn w:val="a0"/>
    <w:next w:val="a0"/>
    <w:autoRedefine/>
    <w:uiPriority w:val="39"/>
    <w:unhideWhenUsed/>
    <w:rsid w:val="00C4737C"/>
    <w:pPr>
      <w:spacing w:after="100"/>
      <w:ind w:left="240"/>
    </w:pPr>
  </w:style>
  <w:style w:type="paragraph" w:styleId="31">
    <w:name w:val="toc 3"/>
    <w:basedOn w:val="a0"/>
    <w:next w:val="a0"/>
    <w:autoRedefine/>
    <w:uiPriority w:val="39"/>
    <w:unhideWhenUsed/>
    <w:rsid w:val="00C4737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045994">
      <w:bodyDiv w:val="1"/>
      <w:marLeft w:val="0"/>
      <w:marRight w:val="0"/>
      <w:marTop w:val="0"/>
      <w:marBottom w:val="0"/>
      <w:divBdr>
        <w:top w:val="none" w:sz="0" w:space="0" w:color="auto"/>
        <w:left w:val="none" w:sz="0" w:space="0" w:color="auto"/>
        <w:bottom w:val="none" w:sz="0" w:space="0" w:color="auto"/>
        <w:right w:val="none" w:sz="0" w:space="0" w:color="auto"/>
      </w:divBdr>
    </w:div>
    <w:div w:id="1113476611">
      <w:bodyDiv w:val="1"/>
      <w:marLeft w:val="0"/>
      <w:marRight w:val="0"/>
      <w:marTop w:val="0"/>
      <w:marBottom w:val="0"/>
      <w:divBdr>
        <w:top w:val="none" w:sz="0" w:space="0" w:color="auto"/>
        <w:left w:val="none" w:sz="0" w:space="0" w:color="auto"/>
        <w:bottom w:val="none" w:sz="0" w:space="0" w:color="auto"/>
        <w:right w:val="none" w:sz="0" w:space="0" w:color="auto"/>
      </w:divBdr>
    </w:div>
    <w:div w:id="192854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3.bin"/><Relationship Id="rId42" Type="http://schemas.openxmlformats.org/officeDocument/2006/relationships/image" Target="media/image21.tif"/><Relationship Id="rId63" Type="http://schemas.openxmlformats.org/officeDocument/2006/relationships/oleObject" Target="embeddings/oleObject26.bin"/><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oleObject" Target="embeddings/oleObject79.bin"/><Relationship Id="rId191" Type="http://schemas.openxmlformats.org/officeDocument/2006/relationships/oleObject" Target="embeddings/oleObject87.bin"/><Relationship Id="rId205" Type="http://schemas.openxmlformats.org/officeDocument/2006/relationships/image" Target="media/image106.png"/><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image" Target="media/image18.wmf"/><Relationship Id="rId53" Type="http://schemas.openxmlformats.org/officeDocument/2006/relationships/oleObject" Target="embeddings/oleObject19.bin"/><Relationship Id="rId58" Type="http://schemas.openxmlformats.org/officeDocument/2006/relationships/oleObject" Target="embeddings/oleObject23.bin"/><Relationship Id="rId74" Type="http://schemas.openxmlformats.org/officeDocument/2006/relationships/image" Target="media/image37.tif"/><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4.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8.wmf"/><Relationship Id="rId160" Type="http://schemas.openxmlformats.org/officeDocument/2006/relationships/oleObject" Target="embeddings/oleObject74.bin"/><Relationship Id="rId165" Type="http://schemas.openxmlformats.org/officeDocument/2006/relationships/image" Target="media/image82.wmf"/><Relationship Id="rId181" Type="http://schemas.openxmlformats.org/officeDocument/2006/relationships/oleObject" Target="embeddings/oleObject82.bin"/><Relationship Id="rId186" Type="http://schemas.openxmlformats.org/officeDocument/2006/relationships/image" Target="media/image91.wmf"/><Relationship Id="rId216" Type="http://schemas.openxmlformats.org/officeDocument/2006/relationships/theme" Target="theme/theme1.xml"/><Relationship Id="rId211" Type="http://schemas.openxmlformats.org/officeDocument/2006/relationships/image" Target="media/image112.png"/><Relationship Id="rId22" Type="http://schemas.openxmlformats.org/officeDocument/2006/relationships/image" Target="media/image12.wmf"/><Relationship Id="rId27"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57.wmf"/><Relationship Id="rId118" Type="http://schemas.openxmlformats.org/officeDocument/2006/relationships/oleObject" Target="embeddings/oleObject52.bin"/><Relationship Id="rId134" Type="http://schemas.openxmlformats.org/officeDocument/2006/relationships/oleObject" Target="embeddings/oleObject61.bin"/><Relationship Id="rId139" Type="http://schemas.openxmlformats.org/officeDocument/2006/relationships/image" Target="media/image69.wmf"/><Relationship Id="rId80" Type="http://schemas.openxmlformats.org/officeDocument/2006/relationships/oleObject" Target="embeddings/oleObject33.bin"/><Relationship Id="rId85" Type="http://schemas.openxmlformats.org/officeDocument/2006/relationships/image" Target="media/image43.wmf"/><Relationship Id="rId150" Type="http://schemas.openxmlformats.org/officeDocument/2006/relationships/oleObject" Target="embeddings/oleObject69.bin"/><Relationship Id="rId155" Type="http://schemas.openxmlformats.org/officeDocument/2006/relationships/image" Target="media/image77.wmf"/><Relationship Id="rId171" Type="http://schemas.openxmlformats.org/officeDocument/2006/relationships/chart" Target="charts/chart1.xml"/><Relationship Id="rId176" Type="http://schemas.openxmlformats.org/officeDocument/2006/relationships/image" Target="media/image86.wmf"/><Relationship Id="rId192" Type="http://schemas.openxmlformats.org/officeDocument/2006/relationships/image" Target="media/image94.wmf"/><Relationship Id="rId197" Type="http://schemas.openxmlformats.org/officeDocument/2006/relationships/image" Target="media/image98.png"/><Relationship Id="rId206" Type="http://schemas.openxmlformats.org/officeDocument/2006/relationships/image" Target="media/image107.png"/><Relationship Id="rId201" Type="http://schemas.openxmlformats.org/officeDocument/2006/relationships/image" Target="media/image102.png"/><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10.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52.wmf"/><Relationship Id="rId108" Type="http://schemas.openxmlformats.org/officeDocument/2006/relationships/oleObject" Target="embeddings/oleObject47.bin"/><Relationship Id="rId124" Type="http://schemas.openxmlformats.org/officeDocument/2006/relationships/image" Target="media/image62.wmf"/><Relationship Id="rId129" Type="http://schemas.openxmlformats.org/officeDocument/2006/relationships/image" Target="media/image64.wmf"/><Relationship Id="rId54" Type="http://schemas.openxmlformats.org/officeDocument/2006/relationships/oleObject" Target="embeddings/oleObject20.bin"/><Relationship Id="rId70" Type="http://schemas.openxmlformats.org/officeDocument/2006/relationships/image" Target="media/image34.tiff"/><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1.bin"/><Relationship Id="rId140" Type="http://schemas.openxmlformats.org/officeDocument/2006/relationships/oleObject" Target="embeddings/oleObject64.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7.bin"/><Relationship Id="rId182" Type="http://schemas.openxmlformats.org/officeDocument/2006/relationships/image" Target="media/image89.wmf"/><Relationship Id="rId18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3.png"/><Relationship Id="rId23" Type="http://schemas.openxmlformats.org/officeDocument/2006/relationships/oleObject" Target="embeddings/oleObject4.bin"/><Relationship Id="rId28" Type="http://schemas.openxmlformats.org/officeDocument/2006/relationships/image" Target="media/image15.wmf"/><Relationship Id="rId49" Type="http://schemas.openxmlformats.org/officeDocument/2006/relationships/image" Target="media/image25.tiff"/><Relationship Id="rId114" Type="http://schemas.openxmlformats.org/officeDocument/2006/relationships/oleObject" Target="embeddings/oleObject50.bin"/><Relationship Id="rId119" Type="http://schemas.openxmlformats.org/officeDocument/2006/relationships/image" Target="media/image60.wmf"/><Relationship Id="rId44" Type="http://schemas.openxmlformats.org/officeDocument/2006/relationships/oleObject" Target="embeddings/oleObject15.bin"/><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6.bin"/><Relationship Id="rId130" Type="http://schemas.openxmlformats.org/officeDocument/2006/relationships/oleObject" Target="embeddings/oleObject59.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72.bin"/><Relationship Id="rId177" Type="http://schemas.openxmlformats.org/officeDocument/2006/relationships/oleObject" Target="embeddings/oleObject80.bin"/><Relationship Id="rId198" Type="http://schemas.openxmlformats.org/officeDocument/2006/relationships/image" Target="media/image99.png"/><Relationship Id="rId172" Type="http://schemas.openxmlformats.org/officeDocument/2006/relationships/chart" Target="charts/chart2.xml"/><Relationship Id="rId193" Type="http://schemas.openxmlformats.org/officeDocument/2006/relationships/oleObject" Target="embeddings/oleObject88.bin"/><Relationship Id="rId202" Type="http://schemas.openxmlformats.org/officeDocument/2006/relationships/image" Target="media/image103.png"/><Relationship Id="rId207" Type="http://schemas.openxmlformats.org/officeDocument/2006/relationships/image" Target="media/image108.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oleObject" Target="embeddings/oleObject11.bin"/><Relationship Id="rId50" Type="http://schemas.openxmlformats.org/officeDocument/2006/relationships/image" Target="media/image26.ti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9.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oleObject" Target="embeddings/oleObject56.bin"/><Relationship Id="rId141" Type="http://schemas.openxmlformats.org/officeDocument/2006/relationships/image" Target="media/image70.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9.bin"/><Relationship Id="rId162" Type="http://schemas.openxmlformats.org/officeDocument/2006/relationships/oleObject" Target="embeddings/oleObject75.bin"/><Relationship Id="rId183" Type="http://schemas.openxmlformats.org/officeDocument/2006/relationships/oleObject" Target="embeddings/oleObject83.bin"/><Relationship Id="rId213" Type="http://schemas.openxmlformats.org/officeDocument/2006/relationships/hyperlink" Target="https://www.springer.com/"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2.wmf"/><Relationship Id="rId87" Type="http://schemas.openxmlformats.org/officeDocument/2006/relationships/image" Target="media/image44.wmf"/><Relationship Id="rId110" Type="http://schemas.openxmlformats.org/officeDocument/2006/relationships/oleObject" Target="embeddings/oleObject48.bin"/><Relationship Id="rId115" Type="http://schemas.openxmlformats.org/officeDocument/2006/relationships/image" Target="media/image58.wmf"/><Relationship Id="rId131" Type="http://schemas.openxmlformats.org/officeDocument/2006/relationships/image" Target="media/image65.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image" Target="media/image87.wmf"/><Relationship Id="rId61" Type="http://schemas.openxmlformats.org/officeDocument/2006/relationships/oleObject" Target="embeddings/oleObject25.bin"/><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image" Target="media/image84.png"/><Relationship Id="rId194" Type="http://schemas.openxmlformats.org/officeDocument/2006/relationships/image" Target="media/image95.jpg"/><Relationship Id="rId199" Type="http://schemas.openxmlformats.org/officeDocument/2006/relationships/image" Target="media/image100.png"/><Relationship Id="rId203" Type="http://schemas.openxmlformats.org/officeDocument/2006/relationships/image" Target="media/image104.png"/><Relationship Id="rId208" Type="http://schemas.openxmlformats.org/officeDocument/2006/relationships/image" Target="media/image109.png"/><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oleObject" Target="embeddings/oleObject78.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61.wmf"/><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image" Target="media/image90.wmf"/><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oleObject" Target="embeddings/oleObject28.bin"/><Relationship Id="rId116" Type="http://schemas.openxmlformats.org/officeDocument/2006/relationships/oleObject" Target="embeddings/oleObject51.bin"/><Relationship Id="rId137" Type="http://schemas.openxmlformats.org/officeDocument/2006/relationships/image" Target="media/image68.wmf"/><Relationship Id="rId158" Type="http://schemas.openxmlformats.org/officeDocument/2006/relationships/oleObject" Target="embeddings/oleObject73.bin"/><Relationship Id="rId20" Type="http://schemas.openxmlformats.org/officeDocument/2006/relationships/image" Target="media/image11.wmf"/><Relationship Id="rId41" Type="http://schemas.openxmlformats.org/officeDocument/2006/relationships/image" Target="media/image20.jpg"/><Relationship Id="rId62" Type="http://schemas.openxmlformats.org/officeDocument/2006/relationships/image" Target="media/image30.wmf"/><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image" Target="media/image85.png"/><Relationship Id="rId179" Type="http://schemas.openxmlformats.org/officeDocument/2006/relationships/oleObject" Target="embeddings/oleObject81.bin"/><Relationship Id="rId195" Type="http://schemas.openxmlformats.org/officeDocument/2006/relationships/image" Target="media/image96.jpg"/><Relationship Id="rId209" Type="http://schemas.openxmlformats.org/officeDocument/2006/relationships/image" Target="media/image110.png"/><Relationship Id="rId190" Type="http://schemas.openxmlformats.org/officeDocument/2006/relationships/image" Target="media/image93.wmf"/><Relationship Id="rId204" Type="http://schemas.openxmlformats.org/officeDocument/2006/relationships/image" Target="media/image105.png"/><Relationship Id="rId15" Type="http://schemas.openxmlformats.org/officeDocument/2006/relationships/image" Target="media/image8.png"/><Relationship Id="rId36" Type="http://schemas.openxmlformats.org/officeDocument/2006/relationships/oleObject" Target="embeddings/oleObject12.bin"/><Relationship Id="rId57" Type="http://schemas.openxmlformats.org/officeDocument/2006/relationships/image" Target="media/image28.wmf"/><Relationship Id="rId106" Type="http://schemas.openxmlformats.org/officeDocument/2006/relationships/oleObject" Target="embeddings/oleObject46.bin"/><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image" Target="media/image36.tif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4.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4.wmf"/><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8.wmf"/><Relationship Id="rId210" Type="http://schemas.openxmlformats.org/officeDocument/2006/relationships/image" Target="media/image111.png"/><Relationship Id="rId215" Type="http://schemas.openxmlformats.org/officeDocument/2006/relationships/fontTable" Target="fontTable.xml"/><Relationship Id="rId26" Type="http://schemas.openxmlformats.org/officeDocument/2006/relationships/image" Target="media/image14.wmf"/><Relationship Id="rId47" Type="http://schemas.openxmlformats.org/officeDocument/2006/relationships/image" Target="media/image24.wmf"/><Relationship Id="rId68" Type="http://schemas.openxmlformats.org/officeDocument/2006/relationships/image" Target="media/image33.wmf"/><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image" Target="media/image85.jpg"/><Relationship Id="rId196" Type="http://schemas.openxmlformats.org/officeDocument/2006/relationships/image" Target="media/image97.jpg"/><Relationship Id="rId200" Type="http://schemas.openxmlformats.org/officeDocument/2006/relationships/image" Target="media/image101.png"/><Relationship Id="rId16" Type="http://schemas.openxmlformats.org/officeDocument/2006/relationships/image" Target="media/image9.wmf"/></Relationships>
</file>

<file path=word/charts/_rels/chart1.xml.rels><?xml version="1.0" encoding="UTF-8" standalone="yes"?>
<Relationships xmlns="http://schemas.openxmlformats.org/package/2006/relationships"><Relationship Id="rId3" Type="http://schemas.openxmlformats.org/officeDocument/2006/relationships/oleObject" Target="file:///C:\1_SciMaksat\cinematics3\moving_pl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_SciMaksat\cinematics3\moving_pl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2728265654692"/>
          <c:y val="8.5491681960807517E-2"/>
          <c:w val="0.82625218722659666"/>
          <c:h val="0.77170840487044379"/>
        </c:manualLayout>
      </c:layout>
      <c:lineChart>
        <c:grouping val="standard"/>
        <c:varyColors val="0"/>
        <c:ser>
          <c:idx val="0"/>
          <c:order val="0"/>
          <c:tx>
            <c:strRef>
              <c:f>accel!$B$1</c:f>
              <c:strCache>
                <c:ptCount val="1"/>
                <c:pt idx="0">
                  <c:v>α=0.01</c:v>
                </c:pt>
              </c:strCache>
            </c:strRef>
          </c:tx>
          <c:spPr>
            <a:ln w="25400" cap="rnd">
              <a:solidFill>
                <a:schemeClr val="tx1"/>
              </a:solidFill>
              <a:round/>
            </a:ln>
            <a:effectLst/>
          </c:spPr>
          <c:marker>
            <c:symbol val="none"/>
          </c:marker>
          <c:cat>
            <c:numRef>
              <c:f>accel!$A$2:$A$34</c:f>
              <c:numCache>
                <c:formatCode>0.00</c:formatCode>
                <c:ptCount val="33"/>
                <c:pt idx="0">
                  <c:v>0</c:v>
                </c:pt>
                <c:pt idx="1">
                  <c:v>3.125E-2</c:v>
                </c:pt>
                <c:pt idx="2">
                  <c:v>6.25E-2</c:v>
                </c:pt>
                <c:pt idx="3">
                  <c:v>9.375E-2</c:v>
                </c:pt>
                <c:pt idx="4">
                  <c:v>0.125</c:v>
                </c:pt>
                <c:pt idx="5">
                  <c:v>0.15625</c:v>
                </c:pt>
                <c:pt idx="6">
                  <c:v>0.1875</c:v>
                </c:pt>
                <c:pt idx="7">
                  <c:v>0.21875</c:v>
                </c:pt>
                <c:pt idx="8">
                  <c:v>0.25</c:v>
                </c:pt>
                <c:pt idx="9">
                  <c:v>0.28125</c:v>
                </c:pt>
                <c:pt idx="10">
                  <c:v>0.3125</c:v>
                </c:pt>
                <c:pt idx="11">
                  <c:v>0.34375</c:v>
                </c:pt>
                <c:pt idx="12">
                  <c:v>0.375</c:v>
                </c:pt>
                <c:pt idx="13">
                  <c:v>0.40625</c:v>
                </c:pt>
                <c:pt idx="14">
                  <c:v>0.4375</c:v>
                </c:pt>
                <c:pt idx="15">
                  <c:v>0.46875</c:v>
                </c:pt>
                <c:pt idx="16">
                  <c:v>0.5</c:v>
                </c:pt>
                <c:pt idx="17">
                  <c:v>0.53125</c:v>
                </c:pt>
                <c:pt idx="18">
                  <c:v>0.5625</c:v>
                </c:pt>
                <c:pt idx="19">
                  <c:v>0.59375</c:v>
                </c:pt>
                <c:pt idx="20">
                  <c:v>0.625</c:v>
                </c:pt>
                <c:pt idx="21">
                  <c:v>0.65625</c:v>
                </c:pt>
                <c:pt idx="22">
                  <c:v>0.6875</c:v>
                </c:pt>
                <c:pt idx="23">
                  <c:v>0.71875</c:v>
                </c:pt>
                <c:pt idx="24">
                  <c:v>0.75</c:v>
                </c:pt>
                <c:pt idx="25">
                  <c:v>0.78125</c:v>
                </c:pt>
                <c:pt idx="26">
                  <c:v>0.8125</c:v>
                </c:pt>
                <c:pt idx="27">
                  <c:v>0.84375</c:v>
                </c:pt>
                <c:pt idx="28">
                  <c:v>0.875</c:v>
                </c:pt>
                <c:pt idx="29">
                  <c:v>0.90625</c:v>
                </c:pt>
                <c:pt idx="30">
                  <c:v>0.9375</c:v>
                </c:pt>
                <c:pt idx="31">
                  <c:v>0.96875</c:v>
                </c:pt>
                <c:pt idx="32">
                  <c:v>1</c:v>
                </c:pt>
              </c:numCache>
            </c:numRef>
          </c:cat>
          <c:val>
            <c:numRef>
              <c:f>accel!$B$2:$B$34</c:f>
              <c:numCache>
                <c:formatCode>0.00E+00</c:formatCode>
                <c:ptCount val="33"/>
                <c:pt idx="0">
                  <c:v>-187.5</c:v>
                </c:pt>
                <c:pt idx="1">
                  <c:v>-137.19999999999999</c:v>
                </c:pt>
                <c:pt idx="2">
                  <c:v>-100.3</c:v>
                </c:pt>
                <c:pt idx="3">
                  <c:v>-73.400000000000006</c:v>
                </c:pt>
                <c:pt idx="4">
                  <c:v>-53.69</c:v>
                </c:pt>
                <c:pt idx="5">
                  <c:v>-39.26</c:v>
                </c:pt>
                <c:pt idx="6">
                  <c:v>-28.7</c:v>
                </c:pt>
                <c:pt idx="7">
                  <c:v>-20.96</c:v>
                </c:pt>
                <c:pt idx="8">
                  <c:v>-15.29</c:v>
                </c:pt>
                <c:pt idx="9">
                  <c:v>-11.12</c:v>
                </c:pt>
                <c:pt idx="10">
                  <c:v>-8.0440000000000005</c:v>
                </c:pt>
                <c:pt idx="11">
                  <c:v>-5.7619999999999996</c:v>
                </c:pt>
                <c:pt idx="12">
                  <c:v>-4.048</c:v>
                </c:pt>
                <c:pt idx="13">
                  <c:v>-2.7320000000000002</c:v>
                </c:pt>
                <c:pt idx="14">
                  <c:v>-1.6850000000000001</c:v>
                </c:pt>
                <c:pt idx="15">
                  <c:v>-0.80369999999999997</c:v>
                </c:pt>
                <c:pt idx="16">
                  <c:v>0</c:v>
                </c:pt>
                <c:pt idx="17">
                  <c:v>0.80269999999999997</c:v>
                </c:pt>
                <c:pt idx="18">
                  <c:v>1.6839999999999999</c:v>
                </c:pt>
                <c:pt idx="19">
                  <c:v>2.73</c:v>
                </c:pt>
                <c:pt idx="20">
                  <c:v>4.0389999999999997</c:v>
                </c:pt>
                <c:pt idx="21">
                  <c:v>5.758</c:v>
                </c:pt>
                <c:pt idx="22">
                  <c:v>8.0389999999999997</c:v>
                </c:pt>
                <c:pt idx="23">
                  <c:v>11.12</c:v>
                </c:pt>
                <c:pt idx="24">
                  <c:v>15.28</c:v>
                </c:pt>
                <c:pt idx="25">
                  <c:v>20.97</c:v>
                </c:pt>
                <c:pt idx="26">
                  <c:v>28.69</c:v>
                </c:pt>
                <c:pt idx="27">
                  <c:v>39.28</c:v>
                </c:pt>
                <c:pt idx="28">
                  <c:v>53.62</c:v>
                </c:pt>
                <c:pt idx="29">
                  <c:v>73.25</c:v>
                </c:pt>
                <c:pt idx="30">
                  <c:v>100.2</c:v>
                </c:pt>
                <c:pt idx="31">
                  <c:v>137</c:v>
                </c:pt>
                <c:pt idx="32">
                  <c:v>187.2</c:v>
                </c:pt>
              </c:numCache>
            </c:numRef>
          </c:val>
          <c:smooth val="0"/>
          <c:extLst xmlns:c16r2="http://schemas.microsoft.com/office/drawing/2015/06/chart">
            <c:ext xmlns:c16="http://schemas.microsoft.com/office/drawing/2014/chart" uri="{C3380CC4-5D6E-409C-BE32-E72D297353CC}">
              <c16:uniqueId val="{00000000-7F5E-4CF3-A0E9-D71CF74077FB}"/>
            </c:ext>
          </c:extLst>
        </c:ser>
        <c:ser>
          <c:idx val="1"/>
          <c:order val="1"/>
          <c:tx>
            <c:strRef>
              <c:f>accel!$C$1</c:f>
              <c:strCache>
                <c:ptCount val="1"/>
                <c:pt idx="0">
                  <c:v>α=0.5</c:v>
                </c:pt>
              </c:strCache>
            </c:strRef>
          </c:tx>
          <c:spPr>
            <a:ln w="28575" cap="rnd">
              <a:solidFill>
                <a:schemeClr val="tx1"/>
              </a:solidFill>
              <a:prstDash val="lgDash"/>
              <a:round/>
            </a:ln>
            <a:effectLst/>
          </c:spPr>
          <c:marker>
            <c:symbol val="none"/>
          </c:marker>
          <c:cat>
            <c:numRef>
              <c:f>accel!$A$2:$A$34</c:f>
              <c:numCache>
                <c:formatCode>0.00</c:formatCode>
                <c:ptCount val="33"/>
                <c:pt idx="0">
                  <c:v>0</c:v>
                </c:pt>
                <c:pt idx="1">
                  <c:v>3.125E-2</c:v>
                </c:pt>
                <c:pt idx="2">
                  <c:v>6.25E-2</c:v>
                </c:pt>
                <c:pt idx="3">
                  <c:v>9.375E-2</c:v>
                </c:pt>
                <c:pt idx="4">
                  <c:v>0.125</c:v>
                </c:pt>
                <c:pt idx="5">
                  <c:v>0.15625</c:v>
                </c:pt>
                <c:pt idx="6">
                  <c:v>0.1875</c:v>
                </c:pt>
                <c:pt idx="7">
                  <c:v>0.21875</c:v>
                </c:pt>
                <c:pt idx="8">
                  <c:v>0.25</c:v>
                </c:pt>
                <c:pt idx="9">
                  <c:v>0.28125</c:v>
                </c:pt>
                <c:pt idx="10">
                  <c:v>0.3125</c:v>
                </c:pt>
                <c:pt idx="11">
                  <c:v>0.34375</c:v>
                </c:pt>
                <c:pt idx="12">
                  <c:v>0.375</c:v>
                </c:pt>
                <c:pt idx="13">
                  <c:v>0.40625</c:v>
                </c:pt>
                <c:pt idx="14">
                  <c:v>0.4375</c:v>
                </c:pt>
                <c:pt idx="15">
                  <c:v>0.46875</c:v>
                </c:pt>
                <c:pt idx="16">
                  <c:v>0.5</c:v>
                </c:pt>
                <c:pt idx="17">
                  <c:v>0.53125</c:v>
                </c:pt>
                <c:pt idx="18">
                  <c:v>0.5625</c:v>
                </c:pt>
                <c:pt idx="19">
                  <c:v>0.59375</c:v>
                </c:pt>
                <c:pt idx="20">
                  <c:v>0.625</c:v>
                </c:pt>
                <c:pt idx="21">
                  <c:v>0.65625</c:v>
                </c:pt>
                <c:pt idx="22">
                  <c:v>0.6875</c:v>
                </c:pt>
                <c:pt idx="23">
                  <c:v>0.71875</c:v>
                </c:pt>
                <c:pt idx="24">
                  <c:v>0.75</c:v>
                </c:pt>
                <c:pt idx="25">
                  <c:v>0.78125</c:v>
                </c:pt>
                <c:pt idx="26">
                  <c:v>0.8125</c:v>
                </c:pt>
                <c:pt idx="27">
                  <c:v>0.84375</c:v>
                </c:pt>
                <c:pt idx="28">
                  <c:v>0.875</c:v>
                </c:pt>
                <c:pt idx="29">
                  <c:v>0.90625</c:v>
                </c:pt>
                <c:pt idx="30">
                  <c:v>0.9375</c:v>
                </c:pt>
                <c:pt idx="31">
                  <c:v>0.96875</c:v>
                </c:pt>
                <c:pt idx="32">
                  <c:v>1</c:v>
                </c:pt>
              </c:numCache>
            </c:numRef>
          </c:cat>
          <c:val>
            <c:numRef>
              <c:f>accel!$C$2:$C$34</c:f>
              <c:numCache>
                <c:formatCode>0.00E+00</c:formatCode>
                <c:ptCount val="33"/>
                <c:pt idx="0">
                  <c:v>-104</c:v>
                </c:pt>
                <c:pt idx="1">
                  <c:v>-93.34</c:v>
                </c:pt>
                <c:pt idx="2">
                  <c:v>-83.55</c:v>
                </c:pt>
                <c:pt idx="3">
                  <c:v>-74.58</c:v>
                </c:pt>
                <c:pt idx="4">
                  <c:v>-66.34</c:v>
                </c:pt>
                <c:pt idx="5">
                  <c:v>-58.74</c:v>
                </c:pt>
                <c:pt idx="6">
                  <c:v>-51.72</c:v>
                </c:pt>
                <c:pt idx="7">
                  <c:v>-45.21</c:v>
                </c:pt>
                <c:pt idx="8">
                  <c:v>-39.14</c:v>
                </c:pt>
                <c:pt idx="9">
                  <c:v>-33.450000000000003</c:v>
                </c:pt>
                <c:pt idx="10">
                  <c:v>-28.08</c:v>
                </c:pt>
                <c:pt idx="11">
                  <c:v>-23</c:v>
                </c:pt>
                <c:pt idx="12">
                  <c:v>-18.13</c:v>
                </c:pt>
                <c:pt idx="13">
                  <c:v>-13.45</c:v>
                </c:pt>
                <c:pt idx="14">
                  <c:v>-8.8919999999999995</c:v>
                </c:pt>
                <c:pt idx="15">
                  <c:v>-4.4249999999999998</c:v>
                </c:pt>
                <c:pt idx="16">
                  <c:v>0</c:v>
                </c:pt>
                <c:pt idx="17">
                  <c:v>4.4249999999999998</c:v>
                </c:pt>
                <c:pt idx="18">
                  <c:v>8.8919999999999995</c:v>
                </c:pt>
                <c:pt idx="19">
                  <c:v>13.45</c:v>
                </c:pt>
                <c:pt idx="20">
                  <c:v>18.13</c:v>
                </c:pt>
                <c:pt idx="21">
                  <c:v>23</c:v>
                </c:pt>
                <c:pt idx="22">
                  <c:v>28.08</c:v>
                </c:pt>
                <c:pt idx="23">
                  <c:v>33.450000000000003</c:v>
                </c:pt>
                <c:pt idx="24">
                  <c:v>39.14</c:v>
                </c:pt>
                <c:pt idx="25">
                  <c:v>45.21</c:v>
                </c:pt>
                <c:pt idx="26">
                  <c:v>51.72</c:v>
                </c:pt>
                <c:pt idx="27">
                  <c:v>58.74</c:v>
                </c:pt>
                <c:pt idx="28">
                  <c:v>66.34</c:v>
                </c:pt>
                <c:pt idx="29">
                  <c:v>74.58</c:v>
                </c:pt>
                <c:pt idx="30">
                  <c:v>83.55</c:v>
                </c:pt>
                <c:pt idx="31">
                  <c:v>93.34</c:v>
                </c:pt>
                <c:pt idx="32">
                  <c:v>104</c:v>
                </c:pt>
              </c:numCache>
            </c:numRef>
          </c:val>
          <c:smooth val="0"/>
          <c:extLst xmlns:c16r2="http://schemas.microsoft.com/office/drawing/2015/06/chart">
            <c:ext xmlns:c16="http://schemas.microsoft.com/office/drawing/2014/chart" uri="{C3380CC4-5D6E-409C-BE32-E72D297353CC}">
              <c16:uniqueId val="{00000001-7F5E-4CF3-A0E9-D71CF74077FB}"/>
            </c:ext>
          </c:extLst>
        </c:ser>
        <c:dLbls>
          <c:showLegendKey val="0"/>
          <c:showVal val="0"/>
          <c:showCatName val="0"/>
          <c:showSerName val="0"/>
          <c:showPercent val="0"/>
          <c:showBubbleSize val="0"/>
        </c:dLbls>
        <c:smooth val="0"/>
        <c:axId val="431663504"/>
        <c:axId val="619938624"/>
      </c:lineChart>
      <c:catAx>
        <c:axId val="431663504"/>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19938624"/>
        <c:crosses val="autoZero"/>
        <c:auto val="1"/>
        <c:lblAlgn val="ctr"/>
        <c:lblOffset val="100"/>
        <c:tickLblSkip val="8"/>
        <c:noMultiLvlLbl val="0"/>
      </c:catAx>
      <c:valAx>
        <c:axId val="619938624"/>
        <c:scaling>
          <c:orientation val="minMax"/>
          <c:max val="200"/>
          <c:min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3166350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8899532462902"/>
          <c:y val="8.5491681960807517E-2"/>
          <c:w val="0.82625218722659666"/>
          <c:h val="0.77170840487044379"/>
        </c:manualLayout>
      </c:layout>
      <c:lineChart>
        <c:grouping val="standard"/>
        <c:varyColors val="0"/>
        <c:ser>
          <c:idx val="0"/>
          <c:order val="0"/>
          <c:tx>
            <c:strRef>
              <c:f>velosity!$A$1</c:f>
              <c:strCache>
                <c:ptCount val="1"/>
                <c:pt idx="0">
                  <c:v>α=0.01</c:v>
                </c:pt>
              </c:strCache>
            </c:strRef>
          </c:tx>
          <c:spPr>
            <a:ln w="25400" cap="rnd">
              <a:solidFill>
                <a:schemeClr val="tx1"/>
              </a:solidFill>
              <a:round/>
            </a:ln>
            <a:effectLst/>
          </c:spPr>
          <c:marker>
            <c:symbol val="none"/>
          </c:marker>
          <c:cat>
            <c:numRef>
              <c:f>accel!$A$2:$A$34</c:f>
              <c:numCache>
                <c:formatCode>0.00</c:formatCode>
                <c:ptCount val="33"/>
                <c:pt idx="0">
                  <c:v>0</c:v>
                </c:pt>
                <c:pt idx="1">
                  <c:v>3.125E-2</c:v>
                </c:pt>
                <c:pt idx="2">
                  <c:v>6.25E-2</c:v>
                </c:pt>
                <c:pt idx="3">
                  <c:v>9.375E-2</c:v>
                </c:pt>
                <c:pt idx="4">
                  <c:v>0.125</c:v>
                </c:pt>
                <c:pt idx="5">
                  <c:v>0.15625</c:v>
                </c:pt>
                <c:pt idx="6">
                  <c:v>0.1875</c:v>
                </c:pt>
                <c:pt idx="7">
                  <c:v>0.21875</c:v>
                </c:pt>
                <c:pt idx="8">
                  <c:v>0.25</c:v>
                </c:pt>
                <c:pt idx="9">
                  <c:v>0.28125</c:v>
                </c:pt>
                <c:pt idx="10">
                  <c:v>0.3125</c:v>
                </c:pt>
                <c:pt idx="11">
                  <c:v>0.34375</c:v>
                </c:pt>
                <c:pt idx="12">
                  <c:v>0.375</c:v>
                </c:pt>
                <c:pt idx="13">
                  <c:v>0.40625</c:v>
                </c:pt>
                <c:pt idx="14">
                  <c:v>0.4375</c:v>
                </c:pt>
                <c:pt idx="15">
                  <c:v>0.46875</c:v>
                </c:pt>
                <c:pt idx="16">
                  <c:v>0.5</c:v>
                </c:pt>
                <c:pt idx="17">
                  <c:v>0.53125</c:v>
                </c:pt>
                <c:pt idx="18">
                  <c:v>0.5625</c:v>
                </c:pt>
                <c:pt idx="19">
                  <c:v>0.59375</c:v>
                </c:pt>
                <c:pt idx="20">
                  <c:v>0.625</c:v>
                </c:pt>
                <c:pt idx="21">
                  <c:v>0.65625</c:v>
                </c:pt>
                <c:pt idx="22">
                  <c:v>0.6875</c:v>
                </c:pt>
                <c:pt idx="23">
                  <c:v>0.71875</c:v>
                </c:pt>
                <c:pt idx="24">
                  <c:v>0.75</c:v>
                </c:pt>
                <c:pt idx="25">
                  <c:v>0.78125</c:v>
                </c:pt>
                <c:pt idx="26">
                  <c:v>0.8125</c:v>
                </c:pt>
                <c:pt idx="27">
                  <c:v>0.84375</c:v>
                </c:pt>
                <c:pt idx="28">
                  <c:v>0.875</c:v>
                </c:pt>
                <c:pt idx="29">
                  <c:v>0.90625</c:v>
                </c:pt>
                <c:pt idx="30">
                  <c:v>0.9375</c:v>
                </c:pt>
                <c:pt idx="31">
                  <c:v>0.96875</c:v>
                </c:pt>
                <c:pt idx="32">
                  <c:v>1</c:v>
                </c:pt>
              </c:numCache>
            </c:numRef>
          </c:cat>
          <c:val>
            <c:numRef>
              <c:f>velosity!$A$2:$A$34</c:f>
              <c:numCache>
                <c:formatCode>0.00E+00</c:formatCode>
                <c:ptCount val="33"/>
                <c:pt idx="0">
                  <c:v>0</c:v>
                </c:pt>
                <c:pt idx="1">
                  <c:v>-5.032</c:v>
                </c:pt>
                <c:pt idx="2">
                  <c:v>-8.7129999999999992</c:v>
                </c:pt>
                <c:pt idx="3">
                  <c:v>-11.41</c:v>
                </c:pt>
                <c:pt idx="4">
                  <c:v>-13.38</c:v>
                </c:pt>
                <c:pt idx="5">
                  <c:v>-14.82</c:v>
                </c:pt>
                <c:pt idx="6">
                  <c:v>-15.87</c:v>
                </c:pt>
                <c:pt idx="7">
                  <c:v>-16.64</c:v>
                </c:pt>
                <c:pt idx="8">
                  <c:v>-17.2</c:v>
                </c:pt>
                <c:pt idx="9">
                  <c:v>-17.61</c:v>
                </c:pt>
                <c:pt idx="10">
                  <c:v>-17.91</c:v>
                </c:pt>
                <c:pt idx="11">
                  <c:v>-18.12</c:v>
                </c:pt>
                <c:pt idx="12">
                  <c:v>-18.27</c:v>
                </c:pt>
                <c:pt idx="13">
                  <c:v>-18.38</c:v>
                </c:pt>
                <c:pt idx="14">
                  <c:v>-18.45</c:v>
                </c:pt>
                <c:pt idx="15">
                  <c:v>-18.48</c:v>
                </c:pt>
                <c:pt idx="16">
                  <c:v>-18.5</c:v>
                </c:pt>
                <c:pt idx="17">
                  <c:v>-18.48</c:v>
                </c:pt>
                <c:pt idx="18">
                  <c:v>-18.45</c:v>
                </c:pt>
                <c:pt idx="19">
                  <c:v>-18.38</c:v>
                </c:pt>
                <c:pt idx="20">
                  <c:v>-18.27</c:v>
                </c:pt>
                <c:pt idx="21">
                  <c:v>-18.12</c:v>
                </c:pt>
                <c:pt idx="22">
                  <c:v>-17.91</c:v>
                </c:pt>
                <c:pt idx="23">
                  <c:v>-17.61</c:v>
                </c:pt>
                <c:pt idx="24">
                  <c:v>-17.2</c:v>
                </c:pt>
                <c:pt idx="25">
                  <c:v>-16.64</c:v>
                </c:pt>
                <c:pt idx="26">
                  <c:v>-15.87</c:v>
                </c:pt>
                <c:pt idx="27">
                  <c:v>-14.82</c:v>
                </c:pt>
                <c:pt idx="28">
                  <c:v>-13.37</c:v>
                </c:pt>
                <c:pt idx="29">
                  <c:v>-11.41</c:v>
                </c:pt>
                <c:pt idx="30">
                  <c:v>-8.7110000000000003</c:v>
                </c:pt>
                <c:pt idx="31">
                  <c:v>-5.0460000000000003</c:v>
                </c:pt>
                <c:pt idx="32">
                  <c:v>4.2529999999999998E-4</c:v>
                </c:pt>
              </c:numCache>
            </c:numRef>
          </c:val>
          <c:smooth val="0"/>
          <c:extLst xmlns:c16r2="http://schemas.microsoft.com/office/drawing/2015/06/chart">
            <c:ext xmlns:c16="http://schemas.microsoft.com/office/drawing/2014/chart" uri="{C3380CC4-5D6E-409C-BE32-E72D297353CC}">
              <c16:uniqueId val="{00000000-2EF7-4BC1-AA1B-812CC93D9003}"/>
            </c:ext>
          </c:extLst>
        </c:ser>
        <c:ser>
          <c:idx val="1"/>
          <c:order val="1"/>
          <c:tx>
            <c:strRef>
              <c:f>velosity!$B$1</c:f>
              <c:strCache>
                <c:ptCount val="1"/>
                <c:pt idx="0">
                  <c:v>α=0.5</c:v>
                </c:pt>
              </c:strCache>
            </c:strRef>
          </c:tx>
          <c:spPr>
            <a:ln w="28575" cap="rnd">
              <a:solidFill>
                <a:schemeClr val="tx1"/>
              </a:solidFill>
              <a:prstDash val="lgDash"/>
              <a:round/>
            </a:ln>
            <a:effectLst/>
          </c:spPr>
          <c:marker>
            <c:symbol val="none"/>
          </c:marker>
          <c:val>
            <c:numRef>
              <c:f>velosity!$B$2:$B$34</c:f>
              <c:numCache>
                <c:formatCode>0.00E+00</c:formatCode>
                <c:ptCount val="33"/>
                <c:pt idx="0">
                  <c:v>0</c:v>
                </c:pt>
                <c:pt idx="1">
                  <c:v>-3.081</c:v>
                </c:pt>
                <c:pt idx="2">
                  <c:v>-5.843</c:v>
                </c:pt>
                <c:pt idx="3">
                  <c:v>-8.3119999999999994</c:v>
                </c:pt>
                <c:pt idx="4">
                  <c:v>-10.51</c:v>
                </c:pt>
                <c:pt idx="5">
                  <c:v>-12.46</c:v>
                </c:pt>
                <c:pt idx="6">
                  <c:v>-14.19</c:v>
                </c:pt>
                <c:pt idx="7">
                  <c:v>-15.7</c:v>
                </c:pt>
                <c:pt idx="8">
                  <c:v>-17.02</c:v>
                </c:pt>
                <c:pt idx="9">
                  <c:v>-18.149999999999999</c:v>
                </c:pt>
                <c:pt idx="10">
                  <c:v>-19.11</c:v>
                </c:pt>
                <c:pt idx="11">
                  <c:v>-19.91</c:v>
                </c:pt>
                <c:pt idx="12">
                  <c:v>-20.55</c:v>
                </c:pt>
                <c:pt idx="13">
                  <c:v>-21.05</c:v>
                </c:pt>
                <c:pt idx="14">
                  <c:v>-21.39</c:v>
                </c:pt>
                <c:pt idx="15">
                  <c:v>-21.6</c:v>
                </c:pt>
                <c:pt idx="16">
                  <c:v>-21.67</c:v>
                </c:pt>
                <c:pt idx="17">
                  <c:v>-21.6</c:v>
                </c:pt>
                <c:pt idx="18">
                  <c:v>-21.39</c:v>
                </c:pt>
                <c:pt idx="19">
                  <c:v>-21.05</c:v>
                </c:pt>
                <c:pt idx="20">
                  <c:v>-20.55</c:v>
                </c:pt>
                <c:pt idx="21">
                  <c:v>-19.91</c:v>
                </c:pt>
                <c:pt idx="22">
                  <c:v>-19.11</c:v>
                </c:pt>
                <c:pt idx="23">
                  <c:v>-18.149999999999999</c:v>
                </c:pt>
                <c:pt idx="24">
                  <c:v>-17.02</c:v>
                </c:pt>
                <c:pt idx="25">
                  <c:v>-15.7</c:v>
                </c:pt>
                <c:pt idx="26">
                  <c:v>-14.19</c:v>
                </c:pt>
                <c:pt idx="27">
                  <c:v>-12.46</c:v>
                </c:pt>
                <c:pt idx="28">
                  <c:v>-10.51</c:v>
                </c:pt>
                <c:pt idx="29">
                  <c:v>-8.3119999999999994</c:v>
                </c:pt>
                <c:pt idx="30">
                  <c:v>-5.843</c:v>
                </c:pt>
                <c:pt idx="31">
                  <c:v>-3.081</c:v>
                </c:pt>
                <c:pt idx="32">
                  <c:v>5.7219999999999998E-5</c:v>
                </c:pt>
              </c:numCache>
            </c:numRef>
          </c:val>
          <c:smooth val="0"/>
          <c:extLst xmlns:c16r2="http://schemas.microsoft.com/office/drawing/2015/06/chart">
            <c:ext xmlns:c16="http://schemas.microsoft.com/office/drawing/2014/chart" uri="{C3380CC4-5D6E-409C-BE32-E72D297353CC}">
              <c16:uniqueId val="{00000001-2EF7-4BC1-AA1B-812CC93D9003}"/>
            </c:ext>
          </c:extLst>
        </c:ser>
        <c:dLbls>
          <c:showLegendKey val="0"/>
          <c:showVal val="0"/>
          <c:showCatName val="0"/>
          <c:showSerName val="0"/>
          <c:showPercent val="0"/>
          <c:showBubbleSize val="0"/>
        </c:dLbls>
        <c:smooth val="0"/>
        <c:axId val="619939408"/>
        <c:axId val="619938232"/>
      </c:lineChart>
      <c:catAx>
        <c:axId val="619939408"/>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19938232"/>
        <c:crosses val="autoZero"/>
        <c:auto val="1"/>
        <c:lblAlgn val="ctr"/>
        <c:lblOffset val="100"/>
        <c:tickLblSkip val="8"/>
        <c:noMultiLvlLbl val="0"/>
      </c:catAx>
      <c:valAx>
        <c:axId val="619938232"/>
        <c:scaling>
          <c:orientation val="minMax"/>
          <c:max val="5"/>
          <c:min val="-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1993940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CFC77-3192-44EF-8C88-2F886186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11301</Words>
  <Characters>64419</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dc:creator>
  <cp:lastModifiedBy>Fariza</cp:lastModifiedBy>
  <cp:revision>133</cp:revision>
  <dcterms:created xsi:type="dcterms:W3CDTF">2018-10-12T11:40:00Z</dcterms:created>
  <dcterms:modified xsi:type="dcterms:W3CDTF">2018-10-17T08:10:00Z</dcterms:modified>
</cp:coreProperties>
</file>