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804" w:rsidRPr="00751A30" w:rsidRDefault="00770BAC" w:rsidP="00AF3F79">
      <w:pPr>
        <w:jc w:val="center"/>
        <w:rPr>
          <w:caps/>
          <w:sz w:val="28"/>
          <w:szCs w:val="28"/>
          <w:lang w:val="kk-KZ"/>
        </w:rPr>
      </w:pPr>
      <w:r>
        <w:rPr>
          <w:noProof/>
        </w:rPr>
        <w:drawing>
          <wp:inline distT="0" distB="0" distL="0" distR="0" wp14:anchorId="0DF51246" wp14:editId="38C9C16A">
            <wp:extent cx="6064409" cy="92443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tretch>
                      <a:fillRect/>
                    </a:stretch>
                  </pic:blipFill>
                  <pic:spPr>
                    <a:xfrm>
                      <a:off x="0" y="0"/>
                      <a:ext cx="6066569" cy="9247653"/>
                    </a:xfrm>
                    <a:prstGeom prst="rect">
                      <a:avLst/>
                    </a:prstGeom>
                  </pic:spPr>
                </pic:pic>
              </a:graphicData>
            </a:graphic>
          </wp:inline>
        </w:drawing>
      </w:r>
      <w:r w:rsidR="00AF3F79">
        <w:rPr>
          <w:noProof/>
        </w:rPr>
        <w:lastRenderedPageBreak/>
        <w:drawing>
          <wp:inline distT="0" distB="0" distL="0" distR="0" wp14:anchorId="69664EA2" wp14:editId="777ADCE1">
            <wp:extent cx="6264748" cy="6757639"/>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6265017" cy="6757929"/>
                    </a:xfrm>
                    <a:prstGeom prst="rect">
                      <a:avLst/>
                    </a:prstGeom>
                  </pic:spPr>
                </pic:pic>
              </a:graphicData>
            </a:graphic>
          </wp:inline>
        </w:drawing>
      </w:r>
    </w:p>
    <w:p w:rsidR="00B37695" w:rsidRDefault="00B37695" w:rsidP="00B37695">
      <w:pPr>
        <w:pageBreakBefore/>
        <w:jc w:val="center"/>
        <w:rPr>
          <w:caps/>
          <w:sz w:val="28"/>
          <w:szCs w:val="28"/>
          <w:lang w:val="kk-KZ"/>
        </w:rPr>
      </w:pPr>
      <w:r>
        <w:rPr>
          <w:caps/>
          <w:sz w:val="28"/>
          <w:szCs w:val="28"/>
          <w:lang w:val="kk-KZ"/>
        </w:rPr>
        <w:t>Реферат</w:t>
      </w:r>
    </w:p>
    <w:p w:rsidR="00B37695" w:rsidRDefault="00B37695" w:rsidP="00B37695">
      <w:pPr>
        <w:jc w:val="center"/>
        <w:rPr>
          <w:caps/>
          <w:sz w:val="28"/>
          <w:szCs w:val="28"/>
          <w:lang w:val="kk-KZ"/>
        </w:rPr>
      </w:pPr>
    </w:p>
    <w:p w:rsidR="00B37695" w:rsidRDefault="00B37695" w:rsidP="00B37695">
      <w:pPr>
        <w:ind w:firstLine="567"/>
        <w:jc w:val="both"/>
        <w:rPr>
          <w:sz w:val="28"/>
          <w:szCs w:val="28"/>
          <w:lang w:val="kk-KZ"/>
        </w:rPr>
      </w:pPr>
      <w:r w:rsidRPr="00C91B63">
        <w:rPr>
          <w:sz w:val="28"/>
          <w:szCs w:val="28"/>
          <w:lang w:val="kk-KZ"/>
        </w:rPr>
        <w:t xml:space="preserve">Есеп </w:t>
      </w:r>
      <w:r w:rsidRPr="008443A8">
        <w:rPr>
          <w:sz w:val="28"/>
          <w:szCs w:val="28"/>
          <w:lang w:val="kk-KZ"/>
        </w:rPr>
        <w:t>беру</w:t>
      </w:r>
      <w:r w:rsidRPr="00C91B63">
        <w:rPr>
          <w:sz w:val="28"/>
          <w:szCs w:val="28"/>
          <w:lang w:val="kk-KZ"/>
        </w:rPr>
        <w:t xml:space="preserve"> 5</w:t>
      </w:r>
      <w:r w:rsidR="00BE26A3">
        <w:rPr>
          <w:sz w:val="28"/>
          <w:szCs w:val="28"/>
          <w:lang w:val="kk-KZ"/>
        </w:rPr>
        <w:t>6</w:t>
      </w:r>
      <w:r w:rsidRPr="00C91B63">
        <w:rPr>
          <w:sz w:val="28"/>
          <w:szCs w:val="28"/>
          <w:lang w:val="kk-KZ"/>
        </w:rPr>
        <w:t xml:space="preserve"> бет., 18 сур., 5 кесте</w:t>
      </w:r>
      <w:r>
        <w:rPr>
          <w:sz w:val="28"/>
          <w:szCs w:val="28"/>
          <w:lang w:val="kk-KZ"/>
        </w:rPr>
        <w:t xml:space="preserve">, </w:t>
      </w:r>
      <w:r w:rsidRPr="00C91B63">
        <w:rPr>
          <w:sz w:val="28"/>
          <w:szCs w:val="28"/>
          <w:lang w:val="kk-KZ"/>
        </w:rPr>
        <w:t>29 әдеб</w:t>
      </w:r>
      <w:r>
        <w:rPr>
          <w:sz w:val="28"/>
          <w:szCs w:val="28"/>
          <w:lang w:val="kk-KZ"/>
        </w:rPr>
        <w:t xml:space="preserve">. </w:t>
      </w:r>
      <w:r w:rsidRPr="008443A8">
        <w:rPr>
          <w:sz w:val="28"/>
          <w:szCs w:val="28"/>
          <w:lang w:val="kk-KZ"/>
        </w:rPr>
        <w:t>көз.</w:t>
      </w:r>
      <w:r>
        <w:rPr>
          <w:sz w:val="28"/>
          <w:szCs w:val="28"/>
          <w:lang w:val="kk-KZ"/>
        </w:rPr>
        <w:t xml:space="preserve">, 6 қосым. </w:t>
      </w:r>
      <w:r w:rsidRPr="008443A8">
        <w:rPr>
          <w:sz w:val="28"/>
          <w:szCs w:val="28"/>
          <w:lang w:val="kk-KZ"/>
        </w:rPr>
        <w:t>тұрады</w:t>
      </w:r>
      <w:r>
        <w:rPr>
          <w:sz w:val="28"/>
          <w:szCs w:val="28"/>
          <w:lang w:val="kk-KZ"/>
        </w:rPr>
        <w:t>.</w:t>
      </w:r>
    </w:p>
    <w:p w:rsidR="00B37695" w:rsidRDefault="00B37695" w:rsidP="00B37695">
      <w:pPr>
        <w:ind w:firstLine="567"/>
        <w:jc w:val="both"/>
        <w:rPr>
          <w:sz w:val="28"/>
          <w:szCs w:val="28"/>
        </w:rPr>
      </w:pPr>
      <w:r>
        <w:rPr>
          <w:caps/>
          <w:sz w:val="28"/>
          <w:szCs w:val="28"/>
        </w:rPr>
        <w:t xml:space="preserve">наноматериал, гель, ксерогель, ванадий, пентаоксид, темплат, золь-гель </w:t>
      </w:r>
      <w:r>
        <w:rPr>
          <w:caps/>
          <w:sz w:val="28"/>
          <w:szCs w:val="28"/>
          <w:lang w:val="kk-KZ"/>
        </w:rPr>
        <w:t>әдіс</w:t>
      </w:r>
      <w:r>
        <w:rPr>
          <w:caps/>
          <w:sz w:val="28"/>
          <w:szCs w:val="28"/>
        </w:rPr>
        <w:t xml:space="preserve">, </w:t>
      </w:r>
      <w:r>
        <w:rPr>
          <w:caps/>
          <w:sz w:val="28"/>
          <w:szCs w:val="28"/>
          <w:lang w:val="kk-KZ"/>
        </w:rPr>
        <w:t>құрылым</w:t>
      </w:r>
      <w:r>
        <w:rPr>
          <w:caps/>
          <w:sz w:val="28"/>
          <w:szCs w:val="28"/>
        </w:rPr>
        <w:t>, морфология, термодинамика</w:t>
      </w:r>
    </w:p>
    <w:p w:rsidR="00B37695" w:rsidRDefault="00B37695" w:rsidP="00B37695">
      <w:pPr>
        <w:ind w:firstLine="567"/>
        <w:jc w:val="both"/>
        <w:rPr>
          <w:b/>
          <w:sz w:val="28"/>
          <w:szCs w:val="28"/>
          <w:lang w:val="kk-KZ"/>
        </w:rPr>
      </w:pPr>
      <w:r>
        <w:rPr>
          <w:i/>
          <w:sz w:val="28"/>
          <w:szCs w:val="28"/>
          <w:lang w:val="kk-KZ"/>
        </w:rPr>
        <w:t>Зерттеу немесе зерттемелер нысаны</w:t>
      </w:r>
      <w:r>
        <w:rPr>
          <w:b/>
          <w:sz w:val="28"/>
          <w:szCs w:val="28"/>
          <w:lang w:val="kk-KZ"/>
        </w:rPr>
        <w:t xml:space="preserve">:  </w:t>
      </w:r>
      <w:r>
        <w:rPr>
          <w:sz w:val="28"/>
          <w:szCs w:val="28"/>
          <w:lang w:val="kk-KZ"/>
        </w:rPr>
        <w:t>ванадий ксерогелінің шикізат көзі – уран- және ванадий құрайтын көміртекті-кремнийлі сланецтарды өңдейтін өнімдері, ванадий ксерогелін синтездеу технологиясы, ванадий құрайтын наноматериалдар морфологиясы және құрылымы, ванадий ксерогелімен синтездеп өзгертілген тиімді катализаторлар мен сорбенттерді дайындау технологиясы.</w:t>
      </w:r>
    </w:p>
    <w:p w:rsidR="00961A92" w:rsidRDefault="00B37695" w:rsidP="00961A92">
      <w:pPr>
        <w:ind w:firstLine="567"/>
        <w:jc w:val="both"/>
        <w:rPr>
          <w:sz w:val="28"/>
          <w:szCs w:val="28"/>
          <w:lang w:val="kk-KZ"/>
        </w:rPr>
      </w:pPr>
      <w:r>
        <w:rPr>
          <w:bCs/>
          <w:i/>
          <w:sz w:val="28"/>
          <w:szCs w:val="28"/>
          <w:lang w:val="kk-KZ"/>
        </w:rPr>
        <w:t xml:space="preserve">Жұмыстың мақсаты -  </w:t>
      </w:r>
      <w:r>
        <w:rPr>
          <w:sz w:val="28"/>
          <w:szCs w:val="28"/>
          <w:lang w:val="kk-KZ"/>
        </w:rPr>
        <w:t xml:space="preserve"> ванадий ксерогелімен синтезделген өнеркәсіптік катализаторларды модификациялау технологиясын өңдеу және ғылыми – техникалық негіздеу болып табылады.</w:t>
      </w:r>
    </w:p>
    <w:p w:rsidR="00B37695" w:rsidRPr="00C95D51" w:rsidRDefault="00B37695" w:rsidP="00961A92">
      <w:pPr>
        <w:ind w:firstLine="567"/>
        <w:jc w:val="both"/>
        <w:rPr>
          <w:sz w:val="28"/>
          <w:szCs w:val="28"/>
          <w:lang w:val="kk-KZ"/>
        </w:rPr>
      </w:pPr>
      <w:r>
        <w:rPr>
          <w:sz w:val="28"/>
          <w:szCs w:val="28"/>
          <w:lang w:val="kk-KZ"/>
        </w:rPr>
        <w:t>Бұл этаптың мақсаты – Үлкен Қаратау қара сланецтарынан ванадий ксерогелін алу процесін негіздеу</w:t>
      </w:r>
      <w:r w:rsidRPr="00F727D2">
        <w:rPr>
          <w:sz w:val="28"/>
          <w:szCs w:val="28"/>
          <w:lang w:val="kk-KZ"/>
        </w:rPr>
        <w:t xml:space="preserve"> </w:t>
      </w:r>
      <w:r>
        <w:rPr>
          <w:sz w:val="28"/>
          <w:szCs w:val="28"/>
          <w:lang w:val="kk-KZ"/>
        </w:rPr>
        <w:t>және зерттеу.</w:t>
      </w:r>
    </w:p>
    <w:p w:rsidR="00B37695" w:rsidRDefault="00B37695" w:rsidP="00B37695">
      <w:pPr>
        <w:shd w:val="clear" w:color="auto" w:fill="FFFFFF"/>
        <w:ind w:firstLine="567"/>
        <w:jc w:val="both"/>
        <w:rPr>
          <w:sz w:val="28"/>
          <w:szCs w:val="28"/>
          <w:lang w:val="kk-KZ"/>
        </w:rPr>
      </w:pPr>
      <w:r>
        <w:rPr>
          <w:i/>
          <w:sz w:val="28"/>
          <w:szCs w:val="28"/>
          <w:lang w:val="kk-KZ"/>
        </w:rPr>
        <w:t xml:space="preserve">Зерттеу жұмысының әдістері немесе әдістемесі. </w:t>
      </w:r>
      <w:r>
        <w:rPr>
          <w:sz w:val="28"/>
          <w:szCs w:val="28"/>
          <w:lang w:val="kk-KZ"/>
        </w:rPr>
        <w:t xml:space="preserve">Осы технологияны өңдеу үшін ванадий қосылыстарының негізінде алынған ванадий ксерогеліне теориялық және термодинамикалық негіздеме жүргізуді, ванадий ксерогелін синтездеу шарттарын пысықтауды, </w:t>
      </w:r>
      <w:r>
        <w:rPr>
          <w:i/>
          <w:sz w:val="28"/>
          <w:szCs w:val="28"/>
          <w:lang w:val="kk-KZ"/>
        </w:rPr>
        <w:t xml:space="preserve"> </w:t>
      </w:r>
      <w:r>
        <w:rPr>
          <w:sz w:val="28"/>
          <w:szCs w:val="28"/>
          <w:lang w:val="kk-KZ"/>
        </w:rPr>
        <w:t>оның қаситтерін зерттеуді, оларды модификациялау үшін өнеркәсіптік сорбеттер мен катализаторлардың арасынан нысан таңдауды, таңдап алынған материалдарды модификациялау технологиясын зерттеу және оларды нақты обьектілерде сынақтан өткізуді талап етеді.</w:t>
      </w:r>
    </w:p>
    <w:p w:rsidR="00B37695" w:rsidRPr="003A08CA" w:rsidRDefault="00B37695" w:rsidP="00B37695">
      <w:pPr>
        <w:shd w:val="clear" w:color="auto" w:fill="FFFFFF"/>
        <w:ind w:firstLine="567"/>
        <w:jc w:val="both"/>
        <w:rPr>
          <w:sz w:val="28"/>
          <w:szCs w:val="28"/>
          <w:lang w:val="kk-KZ"/>
        </w:rPr>
      </w:pPr>
      <w:r>
        <w:rPr>
          <w:sz w:val="28"/>
          <w:szCs w:val="28"/>
          <w:lang w:val="kk-KZ"/>
        </w:rPr>
        <w:t xml:space="preserve">Жобаны іске асыру барысында келесідей физика-химиялық талдау және зерттеу  әдістері қолданылды: рентгенфазалық, ИҚ-спектроскопиялық, элементтік және фотометриялық талдаулар, электронды микроскопия және т.б. Ванадийқұрамдас жүйелер үшін термодинамикалық талдаулар термодинамикалық есептерді шығаратын </w:t>
      </w:r>
      <w:r w:rsidRPr="003A08CA">
        <w:rPr>
          <w:sz w:val="28"/>
          <w:szCs w:val="28"/>
          <w:lang w:val="kk-KZ"/>
        </w:rPr>
        <w:t>Outokumpu Technology Engineering Research</w:t>
      </w:r>
      <w:r>
        <w:rPr>
          <w:sz w:val="28"/>
          <w:szCs w:val="28"/>
          <w:lang w:val="kk-KZ"/>
        </w:rPr>
        <w:t xml:space="preserve"> компаниясының </w:t>
      </w:r>
      <w:r w:rsidRPr="003A08CA">
        <w:rPr>
          <w:sz w:val="28"/>
          <w:szCs w:val="28"/>
          <w:lang w:val="kk-KZ"/>
        </w:rPr>
        <w:t xml:space="preserve"> HSC Chemistry 5.11 </w:t>
      </w:r>
      <w:r>
        <w:rPr>
          <w:sz w:val="28"/>
          <w:szCs w:val="28"/>
          <w:lang w:val="kk-KZ"/>
        </w:rPr>
        <w:t xml:space="preserve"> атты </w:t>
      </w:r>
      <w:r w:rsidRPr="003A08CA">
        <w:rPr>
          <w:sz w:val="28"/>
          <w:szCs w:val="28"/>
          <w:lang w:val="kk-KZ"/>
        </w:rPr>
        <w:t>сертификатталған</w:t>
      </w:r>
      <w:r>
        <w:rPr>
          <w:sz w:val="28"/>
          <w:szCs w:val="28"/>
          <w:lang w:val="kk-KZ"/>
        </w:rPr>
        <w:t xml:space="preserve"> бағдарламасын қолдану арқылы жүргізілді.</w:t>
      </w:r>
    </w:p>
    <w:p w:rsidR="00B37695" w:rsidRDefault="00B37695" w:rsidP="00B37695">
      <w:pPr>
        <w:ind w:firstLine="567"/>
        <w:jc w:val="both"/>
        <w:rPr>
          <w:sz w:val="28"/>
          <w:szCs w:val="28"/>
          <w:lang w:val="kk-KZ"/>
        </w:rPr>
      </w:pPr>
      <w:r>
        <w:rPr>
          <w:sz w:val="28"/>
          <w:szCs w:val="28"/>
          <w:lang w:val="kk-KZ"/>
        </w:rPr>
        <w:t>Жобаны іске асыру барысында талдау және зерттеудің келесідей физика-химиялық әдістері пайдаланылады: рентгенфазалық талдау, ИҚ-спектроскопиялық талдау, элементтік және фотометриялық талдау, электронды микроскопия, динамикалық лазерлі жарық шашу әдісі, талдаудың  термогравиметриялық әдісі және тағы басқа. Есеп беру кезеңінде бастапқы материалдарға талдау жүргізу үшін электронды микроскопия,  рентгенфазалық талдау және химиялық талдау әдістері қолданылды. Ванадий құрайтын жүйелерді термодинамикалық талдау жұмыстары термодинамикалық есептерді жүргізетін Outokumpu Technology Engineering Research компаниясының HSC Chemistry 5.11 сертефикацияланған  бағдарламасымен өткізілді.</w:t>
      </w:r>
    </w:p>
    <w:p w:rsidR="00B37695" w:rsidRPr="00956802" w:rsidRDefault="00B37695" w:rsidP="00B37695">
      <w:pPr>
        <w:ind w:firstLine="567"/>
        <w:jc w:val="both"/>
        <w:rPr>
          <w:sz w:val="28"/>
          <w:szCs w:val="28"/>
          <w:lang w:val="kk-KZ"/>
        </w:rPr>
      </w:pPr>
      <w:r>
        <w:rPr>
          <w:i/>
          <w:sz w:val="28"/>
          <w:szCs w:val="28"/>
          <w:lang w:val="kk-KZ"/>
        </w:rPr>
        <w:t xml:space="preserve">Зерттеу нәтижелері және олардың жаңалығы. </w:t>
      </w:r>
      <w:r>
        <w:rPr>
          <w:sz w:val="28"/>
          <w:szCs w:val="28"/>
          <w:lang w:val="kk-KZ"/>
        </w:rPr>
        <w:t xml:space="preserve"> Золь-гель әдісімен  аммоний метаванадаты және ванадий пентаоксидімен ванадий ксерогелін </w:t>
      </w:r>
      <w:r w:rsidRPr="00956802">
        <w:rPr>
          <w:sz w:val="28"/>
          <w:szCs w:val="28"/>
          <w:lang w:val="kk-KZ"/>
        </w:rPr>
        <w:t>синтездеу кезінде алынған бастапқы материалдарға физика-химиялық талдау жүргізілді. Өздігінен құрылым түзетін қабіліті болатын ванадий, көбінде HV</w:t>
      </w:r>
      <w:r w:rsidRPr="00956802">
        <w:rPr>
          <w:sz w:val="28"/>
          <w:szCs w:val="28"/>
          <w:vertAlign w:val="subscript"/>
          <w:lang w:val="kk-KZ"/>
        </w:rPr>
        <w:t>10</w:t>
      </w:r>
      <w:r w:rsidRPr="00956802">
        <w:rPr>
          <w:sz w:val="28"/>
          <w:szCs w:val="28"/>
          <w:lang w:val="kk-KZ"/>
        </w:rPr>
        <w:t>O</w:t>
      </w:r>
      <w:r w:rsidRPr="00956802">
        <w:rPr>
          <w:sz w:val="28"/>
          <w:szCs w:val="28"/>
          <w:vertAlign w:val="subscript"/>
          <w:lang w:val="kk-KZ"/>
        </w:rPr>
        <w:t>28</w:t>
      </w:r>
      <w:r w:rsidRPr="00956802">
        <w:rPr>
          <w:sz w:val="28"/>
          <w:szCs w:val="28"/>
          <w:vertAlign w:val="superscript"/>
          <w:lang w:val="kk-KZ"/>
        </w:rPr>
        <w:t xml:space="preserve">5- </w:t>
      </w:r>
      <w:r w:rsidRPr="00956802">
        <w:rPr>
          <w:sz w:val="28"/>
          <w:szCs w:val="28"/>
          <w:lang w:val="kk-KZ"/>
        </w:rPr>
        <w:t xml:space="preserve">түріндегі декаванадийлі кешендерді түзетін </w:t>
      </w:r>
      <w:r w:rsidRPr="00956802">
        <w:rPr>
          <w:sz w:val="28"/>
          <w:szCs w:val="28"/>
          <w:lang w:val="kk-KZ" w:eastAsia="en-US"/>
        </w:rPr>
        <w:t>V-N-Н</w:t>
      </w:r>
      <w:r w:rsidRPr="00956802">
        <w:rPr>
          <w:sz w:val="28"/>
          <w:szCs w:val="28"/>
          <w:vertAlign w:val="subscript"/>
          <w:lang w:val="kk-KZ" w:eastAsia="en-US"/>
        </w:rPr>
        <w:t>2</w:t>
      </w:r>
      <w:r w:rsidRPr="00956802">
        <w:rPr>
          <w:sz w:val="28"/>
          <w:szCs w:val="28"/>
          <w:lang w:val="kk-KZ" w:eastAsia="en-US"/>
        </w:rPr>
        <w:t xml:space="preserve">О жүйесіндегі ванадий </w:t>
      </w:r>
      <w:r w:rsidRPr="00956802">
        <w:rPr>
          <w:sz w:val="28"/>
          <w:szCs w:val="28"/>
          <w:lang w:val="kk-KZ"/>
        </w:rPr>
        <w:t>қосылыстары мен иондарының тепе-тең күйлері орнатылды. Аммиак ерітіндісінде жоғары ерігіштікке ие болатын [</w:t>
      </w:r>
      <w:r w:rsidRPr="00956802">
        <w:rPr>
          <w:sz w:val="28"/>
          <w:szCs w:val="28"/>
          <w:lang w:val="kk-KZ" w:eastAsia="en-US"/>
        </w:rPr>
        <w:t>(VO</w:t>
      </w:r>
      <w:r w:rsidRPr="00956802">
        <w:rPr>
          <w:sz w:val="28"/>
          <w:szCs w:val="28"/>
          <w:vertAlign w:val="subscript"/>
          <w:lang w:val="kk-KZ"/>
        </w:rPr>
        <w:t>2</w:t>
      </w:r>
      <w:r w:rsidRPr="00956802">
        <w:rPr>
          <w:sz w:val="28"/>
          <w:szCs w:val="28"/>
          <w:lang w:val="kk-KZ"/>
        </w:rPr>
        <w:t>)</w:t>
      </w:r>
      <w:r w:rsidRPr="00956802">
        <w:rPr>
          <w:sz w:val="28"/>
          <w:szCs w:val="28"/>
          <w:vertAlign w:val="subscript"/>
          <w:lang w:val="kk-KZ"/>
        </w:rPr>
        <w:t>х</w:t>
      </w:r>
      <w:r w:rsidRPr="00956802">
        <w:rPr>
          <w:sz w:val="28"/>
          <w:szCs w:val="28"/>
          <w:lang w:val="kk-KZ"/>
        </w:rPr>
        <w:t>(ОН</w:t>
      </w:r>
      <w:r w:rsidRPr="00956802">
        <w:rPr>
          <w:sz w:val="28"/>
          <w:szCs w:val="28"/>
          <w:vertAlign w:val="superscript"/>
          <w:lang w:val="kk-KZ"/>
        </w:rPr>
        <w:t>-</w:t>
      </w:r>
      <w:r w:rsidRPr="00956802">
        <w:rPr>
          <w:sz w:val="28"/>
          <w:szCs w:val="28"/>
          <w:lang w:val="kk-KZ"/>
        </w:rPr>
        <w:t>)</w:t>
      </w:r>
      <w:r w:rsidRPr="00956802">
        <w:rPr>
          <w:sz w:val="28"/>
          <w:szCs w:val="28"/>
          <w:vertAlign w:val="subscript"/>
          <w:lang w:val="kk-KZ"/>
        </w:rPr>
        <w:t>у</w:t>
      </w:r>
      <w:r w:rsidRPr="00956802">
        <w:rPr>
          <w:sz w:val="28"/>
          <w:szCs w:val="28"/>
          <w:lang w:val="kk-KZ"/>
        </w:rPr>
        <w:t>∙n</w:t>
      </w:r>
      <w:r w:rsidRPr="00956802">
        <w:rPr>
          <w:sz w:val="28"/>
          <w:szCs w:val="28"/>
          <w:lang w:val="kk-KZ" w:eastAsia="en-US"/>
        </w:rPr>
        <w:t>NH</w:t>
      </w:r>
      <w:r w:rsidRPr="00956802">
        <w:rPr>
          <w:sz w:val="28"/>
          <w:szCs w:val="28"/>
          <w:vertAlign w:val="subscript"/>
          <w:lang w:val="kk-KZ" w:eastAsia="en-US"/>
        </w:rPr>
        <w:t>3</w:t>
      </w:r>
      <w:r w:rsidRPr="00956802">
        <w:rPr>
          <w:sz w:val="28"/>
          <w:szCs w:val="28"/>
          <w:lang w:val="kk-KZ" w:eastAsia="en-US"/>
        </w:rPr>
        <w:t>]</w:t>
      </w:r>
      <w:r w:rsidRPr="00956802">
        <w:rPr>
          <w:sz w:val="28"/>
          <w:szCs w:val="28"/>
          <w:vertAlign w:val="superscript"/>
          <w:lang w:val="kk-KZ" w:eastAsia="en-US"/>
        </w:rPr>
        <w:t xml:space="preserve">у-х </w:t>
      </w:r>
      <w:r w:rsidRPr="00956802">
        <w:rPr>
          <w:sz w:val="28"/>
          <w:szCs w:val="28"/>
          <w:lang w:val="kk-KZ" w:eastAsia="en-US"/>
        </w:rPr>
        <w:t xml:space="preserve"> кешендері пайда болады.</w:t>
      </w:r>
    </w:p>
    <w:p w:rsidR="00B37695" w:rsidRDefault="00B37695" w:rsidP="00B37695">
      <w:pPr>
        <w:ind w:firstLine="567"/>
        <w:jc w:val="both"/>
        <w:rPr>
          <w:sz w:val="28"/>
          <w:szCs w:val="28"/>
          <w:lang w:val="kk-KZ"/>
        </w:rPr>
      </w:pPr>
      <w:r w:rsidRPr="00956802">
        <w:rPr>
          <w:sz w:val="28"/>
          <w:szCs w:val="28"/>
          <w:lang w:val="kk-KZ"/>
        </w:rPr>
        <w:t>Золь-гель әдісімен V</w:t>
      </w:r>
      <w:r w:rsidRPr="00956802">
        <w:rPr>
          <w:sz w:val="28"/>
          <w:szCs w:val="28"/>
          <w:vertAlign w:val="subscript"/>
          <w:lang w:val="kk-KZ"/>
        </w:rPr>
        <w:t>2</w:t>
      </w:r>
      <w:r w:rsidRPr="00956802">
        <w:rPr>
          <w:sz w:val="28"/>
          <w:szCs w:val="28"/>
          <w:lang w:val="kk-KZ"/>
        </w:rPr>
        <w:t>O</w:t>
      </w:r>
      <w:r w:rsidRPr="00956802">
        <w:rPr>
          <w:sz w:val="28"/>
          <w:szCs w:val="28"/>
          <w:vertAlign w:val="subscript"/>
          <w:lang w:val="kk-KZ"/>
        </w:rPr>
        <w:t>5</w:t>
      </w:r>
      <w:r w:rsidRPr="00956802">
        <w:rPr>
          <w:sz w:val="28"/>
          <w:szCs w:val="28"/>
          <w:lang w:val="kk-KZ"/>
        </w:rPr>
        <w:t xml:space="preserve"> және 30 % NH</w:t>
      </w:r>
      <w:r w:rsidRPr="00956802">
        <w:rPr>
          <w:sz w:val="28"/>
          <w:szCs w:val="28"/>
          <w:vertAlign w:val="subscript"/>
          <w:lang w:val="kk-KZ"/>
        </w:rPr>
        <w:t xml:space="preserve">3 </w:t>
      </w:r>
      <w:r w:rsidRPr="00956802">
        <w:rPr>
          <w:sz w:val="28"/>
          <w:szCs w:val="28"/>
          <w:lang w:val="kk-KZ"/>
        </w:rPr>
        <w:t>(темплат) әрекеттестіру</w:t>
      </w:r>
      <w:r>
        <w:rPr>
          <w:sz w:val="28"/>
          <w:szCs w:val="28"/>
          <w:lang w:val="kk-KZ"/>
        </w:rPr>
        <w:t xml:space="preserve"> арқылы  ванадий ксерогелін синтездеу шарттары орнатылды. Ерітіндінің рН </w:t>
      </w:r>
      <w:r w:rsidRPr="001C23EF">
        <w:rPr>
          <w:sz w:val="28"/>
          <w:szCs w:val="28"/>
          <w:lang w:val="kk-KZ"/>
        </w:rPr>
        <w:t>~ 4</w:t>
      </w:r>
      <w:r>
        <w:rPr>
          <w:sz w:val="28"/>
          <w:szCs w:val="28"/>
          <w:lang w:val="kk-KZ"/>
        </w:rPr>
        <w:t xml:space="preserve"> болғанда дисперсті фазаның көлемі көтеріліп монолитті ванадий гелін құрумен бөлшектер арасындағы материалдың </w:t>
      </w:r>
      <w:r w:rsidRPr="001C23EF">
        <w:rPr>
          <w:sz w:val="28"/>
          <w:szCs w:val="28"/>
          <w:lang w:val="kk-KZ"/>
        </w:rPr>
        <w:t>құрылымдау</w:t>
      </w:r>
      <w:r>
        <w:rPr>
          <w:sz w:val="28"/>
          <w:szCs w:val="28"/>
          <w:lang w:val="kk-KZ"/>
        </w:rPr>
        <w:t xml:space="preserve">ына алып келетін </w:t>
      </w:r>
      <w:r w:rsidRPr="00A92647">
        <w:rPr>
          <w:sz w:val="28"/>
          <w:szCs w:val="28"/>
          <w:lang w:val="kk-KZ"/>
        </w:rPr>
        <w:t>коагуляциялы байланыс</w:t>
      </w:r>
      <w:r>
        <w:rPr>
          <w:sz w:val="28"/>
          <w:szCs w:val="28"/>
          <w:lang w:val="kk-KZ"/>
        </w:rPr>
        <w:t xml:space="preserve"> пайда болады. Процестің ұзақтылығы 80-120 мин бөлме температурасында. Бастапқы ерітіндідегі ванадийдің концентрациясы - </w:t>
      </w:r>
      <w:r w:rsidRPr="00AD33A6">
        <w:rPr>
          <w:sz w:val="28"/>
          <w:szCs w:val="28"/>
          <w:lang w:val="kk-KZ"/>
        </w:rPr>
        <w:t>С</w:t>
      </w:r>
      <w:r w:rsidRPr="00AD33A6">
        <w:rPr>
          <w:sz w:val="28"/>
          <w:szCs w:val="28"/>
          <w:vertAlign w:val="subscript"/>
          <w:lang w:val="kk-KZ"/>
        </w:rPr>
        <w:t>V2O5</w:t>
      </w:r>
      <w:r w:rsidRPr="00AD33A6">
        <w:rPr>
          <w:sz w:val="28"/>
          <w:szCs w:val="28"/>
          <w:lang w:val="kk-KZ"/>
        </w:rPr>
        <w:t xml:space="preserve"> = 15÷</w:t>
      </w:r>
      <w:r w:rsidRPr="00AD33A6">
        <w:rPr>
          <w:sz w:val="28"/>
          <w:szCs w:val="28"/>
          <w:vertAlign w:val="subscript"/>
          <w:lang w:val="kk-KZ"/>
        </w:rPr>
        <w:t xml:space="preserve"> </w:t>
      </w:r>
      <w:r w:rsidRPr="00AD33A6">
        <w:rPr>
          <w:sz w:val="28"/>
          <w:szCs w:val="28"/>
          <w:lang w:val="kk-KZ"/>
        </w:rPr>
        <w:t>25 г/л.</w:t>
      </w:r>
    </w:p>
    <w:p w:rsidR="00B37695" w:rsidRPr="00E36DF2" w:rsidRDefault="00B37695" w:rsidP="00B37695">
      <w:pPr>
        <w:ind w:firstLine="567"/>
        <w:jc w:val="both"/>
        <w:rPr>
          <w:sz w:val="28"/>
          <w:szCs w:val="28"/>
          <w:lang w:val="kk-KZ"/>
        </w:rPr>
      </w:pPr>
      <w:r>
        <w:rPr>
          <w:sz w:val="28"/>
          <w:szCs w:val="28"/>
          <w:lang w:val="kk-KZ"/>
        </w:rPr>
        <w:t xml:space="preserve">Әртүрлі уақытта бөлме температурада ауда ұсталған жаңа тұндырылған гель мен наноматериалдың </w:t>
      </w:r>
      <w:r w:rsidRPr="00E36DF2">
        <w:rPr>
          <w:sz w:val="28"/>
          <w:szCs w:val="28"/>
          <w:lang w:val="kk-KZ"/>
        </w:rPr>
        <w:t>дифрактограммаларын салыстырғанда үлгіні кептіру процесінде V</w:t>
      </w:r>
      <w:r w:rsidRPr="00E36DF2">
        <w:rPr>
          <w:sz w:val="28"/>
          <w:szCs w:val="28"/>
          <w:vertAlign w:val="subscript"/>
          <w:lang w:val="kk-KZ"/>
        </w:rPr>
        <w:t>2</w:t>
      </w:r>
      <w:r w:rsidRPr="00E36DF2">
        <w:rPr>
          <w:sz w:val="28"/>
          <w:szCs w:val="28"/>
          <w:lang w:val="kk-KZ"/>
        </w:rPr>
        <w:t>O</w:t>
      </w:r>
      <w:r w:rsidRPr="00E36DF2">
        <w:rPr>
          <w:sz w:val="28"/>
          <w:szCs w:val="28"/>
          <w:vertAlign w:val="subscript"/>
          <w:lang w:val="kk-KZ"/>
        </w:rPr>
        <w:t xml:space="preserve">5 </w:t>
      </w:r>
      <w:r w:rsidRPr="00E36DF2">
        <w:rPr>
          <w:sz w:val="28"/>
          <w:szCs w:val="28"/>
          <w:lang w:val="kk-KZ"/>
        </w:rPr>
        <w:t xml:space="preserve">қабаттары су молекуласымен қосылғанда гель қабатшалары судан босап гельдің квазиодномерлі қабатталған құрылымын құратынын көрдік. Сонымен қатар  қабаттарының  мөлшері 12-18 </w:t>
      </w:r>
      <w:r w:rsidRPr="00E36DF2">
        <w:rPr>
          <w:i/>
          <w:sz w:val="28"/>
          <w:szCs w:val="28"/>
          <w:lang w:val="kk-KZ"/>
        </w:rPr>
        <w:t xml:space="preserve">нм </w:t>
      </w:r>
      <w:r w:rsidRPr="00E36DF2">
        <w:rPr>
          <w:sz w:val="28"/>
          <w:szCs w:val="28"/>
          <w:lang w:val="kk-KZ"/>
        </w:rPr>
        <w:t xml:space="preserve">болатын </w:t>
      </w:r>
      <w:r>
        <w:rPr>
          <w:sz w:val="28"/>
          <w:szCs w:val="28"/>
          <w:lang w:val="kk-KZ"/>
        </w:rPr>
        <w:t>қабатты құбырға оралатын аралас қабатты гидроксидтер пайда болады.</w:t>
      </w:r>
    </w:p>
    <w:p w:rsidR="00B37695" w:rsidRDefault="00B37695" w:rsidP="00B37695">
      <w:pPr>
        <w:ind w:firstLine="567"/>
        <w:jc w:val="both"/>
        <w:rPr>
          <w:sz w:val="28"/>
          <w:szCs w:val="28"/>
          <w:lang w:val="kk-KZ"/>
        </w:rPr>
      </w:pPr>
      <w:r w:rsidRPr="00E36DF2">
        <w:rPr>
          <w:i/>
          <w:sz w:val="28"/>
          <w:szCs w:val="28"/>
          <w:lang w:val="kk-KZ"/>
        </w:rPr>
        <w:t>Жобаның ғылыми жаңалығы</w:t>
      </w:r>
      <w:r>
        <w:rPr>
          <w:sz w:val="28"/>
          <w:szCs w:val="28"/>
          <w:lang w:val="kk-KZ"/>
        </w:rPr>
        <w:t xml:space="preserve"> өзінің белсенділігінің және дамыған құрылымы</w:t>
      </w:r>
      <w:r w:rsidRPr="00EF56D6">
        <w:rPr>
          <w:sz w:val="28"/>
          <w:szCs w:val="28"/>
          <w:lang w:val="kk-KZ"/>
        </w:rPr>
        <w:t xml:space="preserve"> </w:t>
      </w:r>
      <w:r>
        <w:rPr>
          <w:sz w:val="28"/>
          <w:szCs w:val="28"/>
          <w:lang w:val="kk-KZ"/>
        </w:rPr>
        <w:t xml:space="preserve">мен морфологиясының арқасында тиімді катализаторлар мен органикалық сорбенттерді алу үшін </w:t>
      </w:r>
      <w:r w:rsidRPr="00EF56D6">
        <w:rPr>
          <w:sz w:val="28"/>
          <w:szCs w:val="28"/>
          <w:lang w:val="kk-KZ"/>
        </w:rPr>
        <w:t>өзгертуші агент</w:t>
      </w:r>
      <w:r>
        <w:rPr>
          <w:sz w:val="28"/>
          <w:szCs w:val="28"/>
          <w:lang w:val="kk-KZ"/>
        </w:rPr>
        <w:t xml:space="preserve"> ретінде түсе алатын ванадий - ксерогель наноматериалын алу  инновациялық технологиясын құру болып табылады.</w:t>
      </w:r>
    </w:p>
    <w:p w:rsidR="00B37695" w:rsidRDefault="00B37695" w:rsidP="00B37695">
      <w:pPr>
        <w:ind w:firstLine="567"/>
        <w:jc w:val="both"/>
        <w:rPr>
          <w:sz w:val="28"/>
          <w:szCs w:val="28"/>
          <w:lang w:val="kk-KZ"/>
        </w:rPr>
      </w:pPr>
      <w:r>
        <w:rPr>
          <w:i/>
          <w:sz w:val="28"/>
          <w:szCs w:val="28"/>
          <w:lang w:val="kk-KZ"/>
        </w:rPr>
        <w:t xml:space="preserve">Конструктивті, технологиялық және технико-экономиялық негізгі сипаттамалары. </w:t>
      </w:r>
      <w:r>
        <w:rPr>
          <w:sz w:val="28"/>
          <w:szCs w:val="28"/>
          <w:lang w:val="kk-KZ"/>
        </w:rPr>
        <w:t>Наноматериал – ванадий ксерогелін құрумен ғылымның және техниканың түрлі саласында, көбінде барлық өнеркәсіптік катализаторлар мен органикалық емес сорбенттерді өзгерту үшін  қолданатын соның негізіндегі жаңа перспективті материалдарды алуға мүмкіндік береді.</w:t>
      </w:r>
    </w:p>
    <w:p w:rsidR="00B37695" w:rsidRDefault="00B37695" w:rsidP="00B37695">
      <w:pPr>
        <w:ind w:firstLine="567"/>
        <w:jc w:val="both"/>
        <w:rPr>
          <w:sz w:val="28"/>
          <w:szCs w:val="28"/>
          <w:lang w:val="kk-KZ"/>
        </w:rPr>
      </w:pPr>
      <w:r>
        <w:rPr>
          <w:i/>
          <w:sz w:val="28"/>
          <w:szCs w:val="28"/>
          <w:lang w:val="kk-KZ"/>
        </w:rPr>
        <w:t xml:space="preserve">Енгізу дәрежесі. </w:t>
      </w:r>
      <w:r>
        <w:rPr>
          <w:sz w:val="28"/>
          <w:szCs w:val="28"/>
          <w:lang w:val="kk-KZ"/>
        </w:rPr>
        <w:t>Жобаның</w:t>
      </w:r>
      <w:r>
        <w:rPr>
          <w:i/>
          <w:sz w:val="28"/>
          <w:szCs w:val="28"/>
          <w:lang w:val="kk-KZ"/>
        </w:rPr>
        <w:t xml:space="preserve"> </w:t>
      </w:r>
      <w:r>
        <w:rPr>
          <w:sz w:val="28"/>
          <w:szCs w:val="28"/>
          <w:lang w:val="kk-KZ"/>
        </w:rPr>
        <w:t>екінші және үшінші этапында (2019 және 2020 ж.ж.)  алынған сорбенттер мен катализаторларға лабораториялық зерттеулерді жүргізу көзделіп отыр.</w:t>
      </w:r>
    </w:p>
    <w:p w:rsidR="00B37695" w:rsidRDefault="00B37695" w:rsidP="00B37695">
      <w:pPr>
        <w:ind w:firstLine="567"/>
        <w:jc w:val="both"/>
        <w:rPr>
          <w:sz w:val="28"/>
          <w:szCs w:val="28"/>
          <w:lang w:val="kk-KZ"/>
        </w:rPr>
      </w:pPr>
      <w:r>
        <w:rPr>
          <w:i/>
          <w:sz w:val="28"/>
          <w:szCs w:val="28"/>
          <w:lang w:val="kk-KZ"/>
        </w:rPr>
        <w:t xml:space="preserve">Енгізудегі ұсыныстар немесе ҒЗЖ нәтижелерін енгізу. </w:t>
      </w:r>
      <w:r>
        <w:rPr>
          <w:sz w:val="28"/>
          <w:szCs w:val="28"/>
          <w:lang w:val="kk-KZ"/>
        </w:rPr>
        <w:t>Бірінші жылдықта алынған зерттеу нәтижелері  ванадий ксерогелін алу технологиясын негіздеуге және іске асыруға мүмкіндік береді.</w:t>
      </w:r>
    </w:p>
    <w:p w:rsidR="00B37695" w:rsidRDefault="00B37695" w:rsidP="00B37695">
      <w:pPr>
        <w:ind w:firstLine="567"/>
        <w:jc w:val="both"/>
        <w:rPr>
          <w:sz w:val="28"/>
          <w:szCs w:val="28"/>
          <w:lang w:val="kk-KZ"/>
        </w:rPr>
      </w:pPr>
      <w:r>
        <w:rPr>
          <w:i/>
          <w:sz w:val="28"/>
          <w:szCs w:val="28"/>
          <w:lang w:val="kk-KZ"/>
        </w:rPr>
        <w:t xml:space="preserve">Қолдану аумағы:  </w:t>
      </w:r>
      <w:r>
        <w:rPr>
          <w:sz w:val="28"/>
          <w:szCs w:val="28"/>
          <w:lang w:val="kk-KZ"/>
        </w:rPr>
        <w:t>металлургия, нанотехнология, химия.</w:t>
      </w:r>
    </w:p>
    <w:p w:rsidR="00B37695" w:rsidRDefault="00B37695" w:rsidP="00B37695">
      <w:pPr>
        <w:ind w:firstLine="567"/>
        <w:jc w:val="both"/>
        <w:rPr>
          <w:sz w:val="28"/>
          <w:szCs w:val="28"/>
          <w:lang w:val="kk-KZ"/>
        </w:rPr>
      </w:pPr>
      <w:r>
        <w:rPr>
          <w:i/>
          <w:sz w:val="28"/>
          <w:szCs w:val="28"/>
          <w:lang w:val="kk-KZ"/>
        </w:rPr>
        <w:t>Жұмыстың экономикалық тиімділігі немесе маңыздылығы</w:t>
      </w:r>
      <w:r w:rsidR="00847764">
        <w:rPr>
          <w:i/>
          <w:sz w:val="28"/>
          <w:szCs w:val="28"/>
          <w:lang w:val="kk-KZ"/>
        </w:rPr>
        <w:t xml:space="preserve">. </w:t>
      </w:r>
      <w:r>
        <w:rPr>
          <w:sz w:val="28"/>
          <w:szCs w:val="28"/>
          <w:lang w:val="kk-KZ"/>
        </w:rPr>
        <w:t>Көмірсутекті сланецтар өңдеуінен кейін алынған өнімдерден ванадий ксерогелін өңдеу технологиясына алдын ала жасалған экономикалық есептері оның тиімді екенін көрсетті. Ванадий ксерогелін жылына 100 кг алған кездегі таза табысы 1073,422 мың. тг, өндіріс рентабелділігі - 36 %, ұсынылған технологияның өтелу мерзімі – 5 жыл қурайды. Синтезделген ксерогелді сорбенттер мен катализаторлардың модификаторлары ретінде қолданылуы жобалау технологиясымен өңделген аталып өткен экономикалық көрсеткіштерді арттыра алады. Толық есептер жаңа сорбенттер мен катализаторлардың алынуын қосқанда жоба аяқталған кезде жүргізіледі.</w:t>
      </w:r>
    </w:p>
    <w:p w:rsidR="005208D1" w:rsidRDefault="00B37695" w:rsidP="00B37695">
      <w:pPr>
        <w:ind w:firstLine="567"/>
        <w:jc w:val="both"/>
        <w:rPr>
          <w:caps/>
          <w:sz w:val="28"/>
          <w:szCs w:val="28"/>
          <w:lang w:val="kk-KZ"/>
        </w:rPr>
      </w:pPr>
      <w:r>
        <w:rPr>
          <w:i/>
          <w:sz w:val="28"/>
          <w:szCs w:val="28"/>
          <w:lang w:val="kk-KZ"/>
        </w:rPr>
        <w:t>Зерттеу нысанның жетілдіру жөніндегі ұсынымды болжау</w:t>
      </w:r>
      <w:r w:rsidR="00847764">
        <w:rPr>
          <w:i/>
          <w:sz w:val="28"/>
          <w:szCs w:val="28"/>
          <w:lang w:val="kk-KZ"/>
        </w:rPr>
        <w:t xml:space="preserve">. </w:t>
      </w:r>
      <w:r>
        <w:rPr>
          <w:sz w:val="28"/>
          <w:szCs w:val="28"/>
          <w:lang w:val="kk-KZ"/>
        </w:rPr>
        <w:t>Ванадий ксерогелінің негізінде өңделген сорбенттер мен катализаторлар ванадий құрайтын шикізаттарды өңдейтін, органикалық синтез, түсті металлургия (ағынды суларды улы металдардар және аммонийлі азот қоспаларындағы иондардан тазарту үшін ) кәсіпорындарда сыналады және қолданылады.</w:t>
      </w:r>
    </w:p>
    <w:p w:rsidR="005208D1" w:rsidRDefault="005208D1" w:rsidP="005208D1">
      <w:pPr>
        <w:jc w:val="center"/>
        <w:rPr>
          <w:caps/>
          <w:sz w:val="28"/>
          <w:szCs w:val="28"/>
          <w:lang w:val="kk-KZ"/>
        </w:rPr>
      </w:pPr>
    </w:p>
    <w:p w:rsidR="001E7750" w:rsidRPr="00DD5362" w:rsidRDefault="005208D1" w:rsidP="009E7B04">
      <w:pPr>
        <w:pageBreakBefore/>
        <w:jc w:val="center"/>
        <w:rPr>
          <w:caps/>
          <w:sz w:val="28"/>
          <w:szCs w:val="28"/>
          <w:lang w:val="kk-KZ"/>
        </w:rPr>
      </w:pPr>
      <w:r w:rsidRPr="00751A30">
        <w:rPr>
          <w:caps/>
          <w:sz w:val="28"/>
          <w:szCs w:val="28"/>
          <w:lang w:val="kk-KZ"/>
        </w:rPr>
        <w:t xml:space="preserve"> </w:t>
      </w:r>
      <w:r w:rsidR="0066540A" w:rsidRPr="00DD5362">
        <w:rPr>
          <w:caps/>
          <w:sz w:val="28"/>
          <w:szCs w:val="28"/>
          <w:lang w:val="kk-KZ"/>
        </w:rPr>
        <w:t>РЕФЕРАТ</w:t>
      </w:r>
    </w:p>
    <w:p w:rsidR="0066540A" w:rsidRPr="00DD5362" w:rsidRDefault="0066540A" w:rsidP="00751A30">
      <w:pPr>
        <w:jc w:val="center"/>
        <w:rPr>
          <w:b/>
          <w:caps/>
          <w:sz w:val="28"/>
          <w:szCs w:val="28"/>
          <w:lang w:val="kk-KZ"/>
        </w:rPr>
      </w:pPr>
    </w:p>
    <w:p w:rsidR="0066540A" w:rsidRPr="00DD5362" w:rsidRDefault="0066540A" w:rsidP="00751A30">
      <w:pPr>
        <w:ind w:firstLine="709"/>
        <w:jc w:val="both"/>
        <w:rPr>
          <w:sz w:val="28"/>
          <w:szCs w:val="28"/>
        </w:rPr>
      </w:pPr>
      <w:r w:rsidRPr="00DD5362">
        <w:rPr>
          <w:sz w:val="28"/>
          <w:szCs w:val="28"/>
          <w:lang w:val="kk-KZ"/>
        </w:rPr>
        <w:t xml:space="preserve">Отчет </w:t>
      </w:r>
      <w:r w:rsidR="00C91B63" w:rsidRPr="00DD5362">
        <w:rPr>
          <w:sz w:val="28"/>
          <w:szCs w:val="28"/>
          <w:lang w:val="kk-KZ"/>
        </w:rPr>
        <w:t>5</w:t>
      </w:r>
      <w:r w:rsidR="00BE26A3">
        <w:rPr>
          <w:sz w:val="28"/>
          <w:szCs w:val="28"/>
          <w:lang w:val="kk-KZ"/>
        </w:rPr>
        <w:t>6</w:t>
      </w:r>
      <w:r w:rsidRPr="00DD5362">
        <w:rPr>
          <w:sz w:val="28"/>
          <w:szCs w:val="28"/>
          <w:lang w:val="kk-KZ"/>
        </w:rPr>
        <w:t xml:space="preserve"> стр.</w:t>
      </w:r>
      <w:r w:rsidR="00A805E7" w:rsidRPr="00DD5362">
        <w:rPr>
          <w:sz w:val="28"/>
          <w:szCs w:val="28"/>
        </w:rPr>
        <w:t xml:space="preserve">, </w:t>
      </w:r>
      <w:r w:rsidR="006E3080" w:rsidRPr="00DD5362">
        <w:rPr>
          <w:sz w:val="28"/>
          <w:szCs w:val="28"/>
        </w:rPr>
        <w:t>18</w:t>
      </w:r>
      <w:r w:rsidRPr="00DD5362">
        <w:rPr>
          <w:sz w:val="28"/>
          <w:szCs w:val="28"/>
        </w:rPr>
        <w:t xml:space="preserve"> рис</w:t>
      </w:r>
      <w:r w:rsidR="00D84D7F" w:rsidRPr="00DD5362">
        <w:rPr>
          <w:sz w:val="28"/>
          <w:szCs w:val="28"/>
        </w:rPr>
        <w:t>.</w:t>
      </w:r>
      <w:r w:rsidRPr="00DD5362">
        <w:rPr>
          <w:sz w:val="28"/>
          <w:szCs w:val="28"/>
        </w:rPr>
        <w:t xml:space="preserve">, </w:t>
      </w:r>
      <w:r w:rsidR="006F22AF" w:rsidRPr="00DD5362">
        <w:rPr>
          <w:sz w:val="28"/>
          <w:szCs w:val="28"/>
        </w:rPr>
        <w:t>5</w:t>
      </w:r>
      <w:r w:rsidR="00A805E7" w:rsidRPr="00DD5362">
        <w:rPr>
          <w:sz w:val="28"/>
          <w:szCs w:val="28"/>
        </w:rPr>
        <w:t xml:space="preserve"> </w:t>
      </w:r>
      <w:r w:rsidRPr="00DD5362">
        <w:rPr>
          <w:sz w:val="28"/>
          <w:szCs w:val="28"/>
        </w:rPr>
        <w:t>табл</w:t>
      </w:r>
      <w:r w:rsidR="00D84D7F" w:rsidRPr="00DD5362">
        <w:rPr>
          <w:sz w:val="28"/>
          <w:szCs w:val="28"/>
        </w:rPr>
        <w:t>.</w:t>
      </w:r>
      <w:r w:rsidR="006E3080" w:rsidRPr="00DD5362">
        <w:rPr>
          <w:sz w:val="28"/>
          <w:szCs w:val="28"/>
        </w:rPr>
        <w:t xml:space="preserve">, </w:t>
      </w:r>
      <w:r w:rsidR="00D84D7F" w:rsidRPr="00DD5362">
        <w:rPr>
          <w:sz w:val="28"/>
          <w:szCs w:val="28"/>
        </w:rPr>
        <w:t>2</w:t>
      </w:r>
      <w:r w:rsidR="00BE26A3">
        <w:rPr>
          <w:sz w:val="28"/>
          <w:szCs w:val="28"/>
        </w:rPr>
        <w:t>9</w:t>
      </w:r>
      <w:r w:rsidR="00D84D7F" w:rsidRPr="00DD5362">
        <w:rPr>
          <w:sz w:val="28"/>
          <w:szCs w:val="28"/>
        </w:rPr>
        <w:t xml:space="preserve"> </w:t>
      </w:r>
      <w:proofErr w:type="spellStart"/>
      <w:r w:rsidR="00D84D7F" w:rsidRPr="00DD5362">
        <w:rPr>
          <w:sz w:val="28"/>
          <w:szCs w:val="28"/>
        </w:rPr>
        <w:t>источ</w:t>
      </w:r>
      <w:proofErr w:type="spellEnd"/>
      <w:r w:rsidR="00D84D7F" w:rsidRPr="00DD5362">
        <w:rPr>
          <w:sz w:val="28"/>
          <w:szCs w:val="28"/>
        </w:rPr>
        <w:t xml:space="preserve">., </w:t>
      </w:r>
      <w:r w:rsidR="006E3080" w:rsidRPr="00DD5362">
        <w:rPr>
          <w:sz w:val="28"/>
          <w:szCs w:val="28"/>
        </w:rPr>
        <w:t>6 прил</w:t>
      </w:r>
      <w:r w:rsidR="00D84D7F" w:rsidRPr="00DD5362">
        <w:rPr>
          <w:sz w:val="28"/>
          <w:szCs w:val="28"/>
        </w:rPr>
        <w:t>.</w:t>
      </w:r>
    </w:p>
    <w:p w:rsidR="005E768C" w:rsidRPr="00DD5362" w:rsidRDefault="00E43F9F" w:rsidP="00751A30">
      <w:pPr>
        <w:ind w:firstLine="709"/>
        <w:jc w:val="both"/>
        <w:rPr>
          <w:sz w:val="28"/>
          <w:szCs w:val="28"/>
        </w:rPr>
      </w:pPr>
      <w:r w:rsidRPr="00DD5362">
        <w:rPr>
          <w:caps/>
          <w:sz w:val="28"/>
          <w:szCs w:val="28"/>
        </w:rPr>
        <w:t>наноматериал</w:t>
      </w:r>
      <w:r w:rsidR="005E768C" w:rsidRPr="00DD5362">
        <w:rPr>
          <w:caps/>
          <w:sz w:val="28"/>
          <w:szCs w:val="28"/>
        </w:rPr>
        <w:t xml:space="preserve">, </w:t>
      </w:r>
      <w:r w:rsidRPr="00DD5362">
        <w:rPr>
          <w:caps/>
          <w:sz w:val="28"/>
          <w:szCs w:val="28"/>
        </w:rPr>
        <w:t>гель</w:t>
      </w:r>
      <w:r w:rsidR="005E768C" w:rsidRPr="00DD5362">
        <w:rPr>
          <w:caps/>
          <w:sz w:val="28"/>
          <w:szCs w:val="28"/>
        </w:rPr>
        <w:t xml:space="preserve">, </w:t>
      </w:r>
      <w:r w:rsidRPr="00DD5362">
        <w:rPr>
          <w:caps/>
          <w:sz w:val="28"/>
          <w:szCs w:val="28"/>
        </w:rPr>
        <w:t>ксерогель</w:t>
      </w:r>
      <w:r w:rsidR="005E768C" w:rsidRPr="00DD5362">
        <w:rPr>
          <w:caps/>
          <w:sz w:val="28"/>
          <w:szCs w:val="28"/>
        </w:rPr>
        <w:t xml:space="preserve">, </w:t>
      </w:r>
      <w:r w:rsidR="00CE6D04" w:rsidRPr="00DD5362">
        <w:rPr>
          <w:caps/>
          <w:sz w:val="28"/>
          <w:szCs w:val="28"/>
        </w:rPr>
        <w:t>ванадий, пентаоксид</w:t>
      </w:r>
      <w:r w:rsidR="005E768C" w:rsidRPr="00DD5362">
        <w:rPr>
          <w:caps/>
          <w:sz w:val="28"/>
          <w:szCs w:val="28"/>
        </w:rPr>
        <w:t xml:space="preserve">, </w:t>
      </w:r>
      <w:r w:rsidRPr="00DD5362">
        <w:rPr>
          <w:caps/>
          <w:sz w:val="28"/>
          <w:szCs w:val="28"/>
        </w:rPr>
        <w:t>темплат</w:t>
      </w:r>
      <w:r w:rsidR="005E768C" w:rsidRPr="00DD5362">
        <w:rPr>
          <w:caps/>
          <w:sz w:val="28"/>
          <w:szCs w:val="28"/>
        </w:rPr>
        <w:t xml:space="preserve">, </w:t>
      </w:r>
      <w:r w:rsidRPr="00DD5362">
        <w:rPr>
          <w:caps/>
          <w:sz w:val="28"/>
          <w:szCs w:val="28"/>
        </w:rPr>
        <w:t>золь-гель метод</w:t>
      </w:r>
      <w:r w:rsidR="005E768C" w:rsidRPr="00DD5362">
        <w:rPr>
          <w:caps/>
          <w:sz w:val="28"/>
          <w:szCs w:val="28"/>
        </w:rPr>
        <w:t xml:space="preserve">, </w:t>
      </w:r>
      <w:r w:rsidRPr="00DD5362">
        <w:rPr>
          <w:caps/>
          <w:sz w:val="28"/>
          <w:szCs w:val="28"/>
        </w:rPr>
        <w:t>структура</w:t>
      </w:r>
      <w:r w:rsidR="005E768C" w:rsidRPr="00DD5362">
        <w:rPr>
          <w:caps/>
          <w:sz w:val="28"/>
          <w:szCs w:val="28"/>
        </w:rPr>
        <w:t xml:space="preserve">, </w:t>
      </w:r>
      <w:r w:rsidRPr="00DD5362">
        <w:rPr>
          <w:caps/>
          <w:sz w:val="28"/>
          <w:szCs w:val="28"/>
        </w:rPr>
        <w:t>морфология</w:t>
      </w:r>
      <w:r w:rsidR="005E768C" w:rsidRPr="00DD5362">
        <w:rPr>
          <w:caps/>
          <w:sz w:val="28"/>
          <w:szCs w:val="28"/>
        </w:rPr>
        <w:t xml:space="preserve">, </w:t>
      </w:r>
      <w:r w:rsidRPr="00DD5362">
        <w:rPr>
          <w:caps/>
          <w:sz w:val="28"/>
          <w:szCs w:val="28"/>
        </w:rPr>
        <w:t>термодинамика</w:t>
      </w:r>
    </w:p>
    <w:p w:rsidR="002B03CD" w:rsidRPr="00DD5362" w:rsidRDefault="002B03CD" w:rsidP="00D44570">
      <w:pPr>
        <w:tabs>
          <w:tab w:val="left" w:pos="567"/>
        </w:tabs>
        <w:ind w:firstLine="567"/>
        <w:jc w:val="both"/>
        <w:rPr>
          <w:sz w:val="28"/>
          <w:szCs w:val="28"/>
        </w:rPr>
      </w:pPr>
      <w:r w:rsidRPr="00DD5362">
        <w:rPr>
          <w:i/>
          <w:sz w:val="28"/>
          <w:szCs w:val="28"/>
        </w:rPr>
        <w:t>Объект</w:t>
      </w:r>
      <w:r w:rsidR="00240A92" w:rsidRPr="00DD5362">
        <w:rPr>
          <w:i/>
          <w:sz w:val="28"/>
          <w:szCs w:val="28"/>
        </w:rPr>
        <w:t>ы исследований</w:t>
      </w:r>
      <w:r w:rsidR="00D84D7F" w:rsidRPr="00DD5362">
        <w:rPr>
          <w:i/>
          <w:sz w:val="28"/>
          <w:szCs w:val="28"/>
        </w:rPr>
        <w:t xml:space="preserve">: </w:t>
      </w:r>
      <w:r w:rsidR="00CA7FFA" w:rsidRPr="00DD5362">
        <w:rPr>
          <w:b/>
          <w:sz w:val="28"/>
          <w:szCs w:val="28"/>
        </w:rPr>
        <w:t xml:space="preserve"> </w:t>
      </w:r>
      <w:r w:rsidRPr="00DD5362">
        <w:rPr>
          <w:sz w:val="28"/>
          <w:szCs w:val="28"/>
        </w:rPr>
        <w:t xml:space="preserve">сырьевой источник </w:t>
      </w:r>
      <w:proofErr w:type="spellStart"/>
      <w:r w:rsidRPr="00DD5362">
        <w:rPr>
          <w:sz w:val="28"/>
          <w:szCs w:val="28"/>
        </w:rPr>
        <w:t>ксерогеля</w:t>
      </w:r>
      <w:proofErr w:type="spellEnd"/>
      <w:r w:rsidRPr="00DD5362">
        <w:rPr>
          <w:sz w:val="28"/>
          <w:szCs w:val="28"/>
        </w:rPr>
        <w:t xml:space="preserve"> ванадия – продукты переработки ура</w:t>
      </w:r>
      <w:proofErr w:type="gramStart"/>
      <w:r w:rsidRPr="00DD5362">
        <w:rPr>
          <w:sz w:val="28"/>
          <w:szCs w:val="28"/>
        </w:rPr>
        <w:t>н-</w:t>
      </w:r>
      <w:proofErr w:type="gramEnd"/>
      <w:r w:rsidRPr="00DD5362">
        <w:rPr>
          <w:sz w:val="28"/>
          <w:szCs w:val="28"/>
        </w:rPr>
        <w:t xml:space="preserve"> и </w:t>
      </w:r>
      <w:r w:rsidRPr="00DD5362">
        <w:rPr>
          <w:bCs/>
          <w:sz w:val="28"/>
          <w:szCs w:val="28"/>
        </w:rPr>
        <w:t>ванадийсодержащих углеродисто-кремнистых сланцев</w:t>
      </w:r>
      <w:r w:rsidR="005672DD" w:rsidRPr="00DD5362">
        <w:rPr>
          <w:bCs/>
          <w:sz w:val="28"/>
          <w:szCs w:val="28"/>
        </w:rPr>
        <w:t xml:space="preserve">, </w:t>
      </w:r>
      <w:r w:rsidRPr="00DD5362">
        <w:rPr>
          <w:bCs/>
          <w:sz w:val="28"/>
          <w:szCs w:val="28"/>
        </w:rPr>
        <w:t>технологи</w:t>
      </w:r>
      <w:r w:rsidR="005672DD" w:rsidRPr="00DD5362">
        <w:rPr>
          <w:bCs/>
          <w:sz w:val="28"/>
          <w:szCs w:val="28"/>
        </w:rPr>
        <w:t>я</w:t>
      </w:r>
      <w:r w:rsidRPr="00DD5362">
        <w:rPr>
          <w:bCs/>
          <w:sz w:val="28"/>
          <w:szCs w:val="28"/>
        </w:rPr>
        <w:t xml:space="preserve"> синтеза </w:t>
      </w:r>
      <w:proofErr w:type="spellStart"/>
      <w:r w:rsidR="00240A92" w:rsidRPr="00DD5362">
        <w:rPr>
          <w:bCs/>
          <w:sz w:val="28"/>
          <w:szCs w:val="28"/>
        </w:rPr>
        <w:t>ксерогеля</w:t>
      </w:r>
      <w:proofErr w:type="spellEnd"/>
      <w:r w:rsidR="00240A92" w:rsidRPr="00DD5362">
        <w:rPr>
          <w:bCs/>
          <w:sz w:val="28"/>
          <w:szCs w:val="28"/>
        </w:rPr>
        <w:t xml:space="preserve"> ванадия, </w:t>
      </w:r>
      <w:r w:rsidRPr="00DD5362">
        <w:rPr>
          <w:bCs/>
          <w:sz w:val="28"/>
          <w:szCs w:val="28"/>
        </w:rPr>
        <w:t>морфологи</w:t>
      </w:r>
      <w:r w:rsidR="005672DD" w:rsidRPr="00DD5362">
        <w:rPr>
          <w:bCs/>
          <w:sz w:val="28"/>
          <w:szCs w:val="28"/>
        </w:rPr>
        <w:t>я</w:t>
      </w:r>
      <w:r w:rsidRPr="00DD5362">
        <w:rPr>
          <w:bCs/>
          <w:sz w:val="28"/>
          <w:szCs w:val="28"/>
        </w:rPr>
        <w:t xml:space="preserve"> и структур</w:t>
      </w:r>
      <w:r w:rsidR="005672DD" w:rsidRPr="00DD5362">
        <w:rPr>
          <w:bCs/>
          <w:sz w:val="28"/>
          <w:szCs w:val="28"/>
        </w:rPr>
        <w:t>а</w:t>
      </w:r>
      <w:r w:rsidRPr="00DD5362">
        <w:rPr>
          <w:bCs/>
          <w:sz w:val="28"/>
          <w:szCs w:val="28"/>
        </w:rPr>
        <w:t xml:space="preserve"> ванадийсодержащего </w:t>
      </w:r>
      <w:proofErr w:type="spellStart"/>
      <w:r w:rsidRPr="00DD5362">
        <w:rPr>
          <w:bCs/>
          <w:sz w:val="28"/>
          <w:szCs w:val="28"/>
        </w:rPr>
        <w:t>наноматериала</w:t>
      </w:r>
      <w:proofErr w:type="spellEnd"/>
      <w:r w:rsidRPr="00DD5362">
        <w:rPr>
          <w:bCs/>
          <w:sz w:val="28"/>
          <w:szCs w:val="28"/>
        </w:rPr>
        <w:t xml:space="preserve">, технология изготовления </w:t>
      </w:r>
      <w:r w:rsidR="005672DD" w:rsidRPr="00DD5362">
        <w:rPr>
          <w:bCs/>
          <w:sz w:val="28"/>
          <w:szCs w:val="28"/>
        </w:rPr>
        <w:t xml:space="preserve">эффективных </w:t>
      </w:r>
      <w:r w:rsidRPr="00DD5362">
        <w:rPr>
          <w:bCs/>
          <w:sz w:val="28"/>
          <w:szCs w:val="28"/>
        </w:rPr>
        <w:t xml:space="preserve">катализаторов и сорбентов, модифицированных синтезированным </w:t>
      </w:r>
      <w:proofErr w:type="spellStart"/>
      <w:r w:rsidRPr="00DD5362">
        <w:rPr>
          <w:bCs/>
          <w:sz w:val="28"/>
          <w:szCs w:val="28"/>
        </w:rPr>
        <w:t>ксерогелем</w:t>
      </w:r>
      <w:proofErr w:type="spellEnd"/>
      <w:r w:rsidRPr="00DD5362">
        <w:rPr>
          <w:bCs/>
          <w:sz w:val="28"/>
          <w:szCs w:val="28"/>
        </w:rPr>
        <w:t xml:space="preserve"> ванадия</w:t>
      </w:r>
      <w:r w:rsidR="005672DD" w:rsidRPr="00DD5362">
        <w:rPr>
          <w:bCs/>
          <w:sz w:val="28"/>
          <w:szCs w:val="28"/>
        </w:rPr>
        <w:t>.</w:t>
      </w:r>
      <w:r w:rsidRPr="00DD5362">
        <w:rPr>
          <w:bCs/>
          <w:sz w:val="28"/>
          <w:szCs w:val="28"/>
        </w:rPr>
        <w:t xml:space="preserve"> </w:t>
      </w:r>
      <w:r w:rsidR="005672DD" w:rsidRPr="00DD5362">
        <w:rPr>
          <w:bCs/>
          <w:sz w:val="28"/>
          <w:szCs w:val="28"/>
        </w:rPr>
        <w:t xml:space="preserve"> </w:t>
      </w:r>
    </w:p>
    <w:p w:rsidR="00447491" w:rsidRPr="00DD5362" w:rsidRDefault="00447491" w:rsidP="00D44570">
      <w:pPr>
        <w:widowControl w:val="0"/>
        <w:suppressAutoHyphens/>
        <w:ind w:firstLine="567"/>
        <w:contextualSpacing/>
        <w:jc w:val="both"/>
        <w:rPr>
          <w:sz w:val="28"/>
          <w:szCs w:val="28"/>
        </w:rPr>
      </w:pPr>
      <w:r w:rsidRPr="00DD5362">
        <w:rPr>
          <w:i/>
          <w:sz w:val="28"/>
          <w:szCs w:val="28"/>
        </w:rPr>
        <w:t>Целью настоящего проекта</w:t>
      </w:r>
      <w:r w:rsidRPr="00DD5362">
        <w:rPr>
          <w:sz w:val="28"/>
          <w:szCs w:val="28"/>
        </w:rPr>
        <w:t xml:space="preserve"> является научно-техническое обоснование и разработка  технологии   модифицирования промышленных катализаторов и сорбентов, синтезированным </w:t>
      </w:r>
      <w:proofErr w:type="spellStart"/>
      <w:r w:rsidRPr="00DD5362">
        <w:rPr>
          <w:sz w:val="28"/>
          <w:szCs w:val="28"/>
        </w:rPr>
        <w:t>ксерогелем</w:t>
      </w:r>
      <w:proofErr w:type="spellEnd"/>
      <w:r w:rsidRPr="00DD5362">
        <w:rPr>
          <w:sz w:val="28"/>
          <w:szCs w:val="28"/>
        </w:rPr>
        <w:t xml:space="preserve"> ванадия</w:t>
      </w:r>
      <w:r w:rsidR="005672DD" w:rsidRPr="00DD5362">
        <w:rPr>
          <w:sz w:val="28"/>
          <w:szCs w:val="28"/>
        </w:rPr>
        <w:t>,</w:t>
      </w:r>
      <w:r w:rsidRPr="00DD5362">
        <w:rPr>
          <w:sz w:val="28"/>
          <w:szCs w:val="28"/>
        </w:rPr>
        <w:t xml:space="preserve"> и их применение.</w:t>
      </w:r>
    </w:p>
    <w:p w:rsidR="00D84D7F" w:rsidRPr="00DD5362" w:rsidRDefault="006B03E3" w:rsidP="00D44570">
      <w:pPr>
        <w:widowControl w:val="0"/>
        <w:suppressAutoHyphens/>
        <w:ind w:firstLine="567"/>
        <w:contextualSpacing/>
        <w:jc w:val="both"/>
        <w:rPr>
          <w:sz w:val="28"/>
          <w:szCs w:val="28"/>
        </w:rPr>
      </w:pPr>
      <w:r w:rsidRPr="00DD5362">
        <w:rPr>
          <w:sz w:val="28"/>
          <w:szCs w:val="28"/>
        </w:rPr>
        <w:t xml:space="preserve">Цель данного этапа – обосновать и изучить процесс получения </w:t>
      </w:r>
      <w:proofErr w:type="spellStart"/>
      <w:r w:rsidRPr="00DD5362">
        <w:rPr>
          <w:sz w:val="28"/>
          <w:szCs w:val="28"/>
        </w:rPr>
        <w:t>ксерогеля</w:t>
      </w:r>
      <w:proofErr w:type="spellEnd"/>
      <w:r w:rsidRPr="00DD5362">
        <w:rPr>
          <w:sz w:val="28"/>
          <w:szCs w:val="28"/>
        </w:rPr>
        <w:t xml:space="preserve"> ванадия из черных сланцев Большого Каратау.</w:t>
      </w:r>
    </w:p>
    <w:p w:rsidR="00651E36" w:rsidRPr="00DD5362" w:rsidRDefault="00651E36" w:rsidP="00D44570">
      <w:pPr>
        <w:pStyle w:val="a7"/>
        <w:tabs>
          <w:tab w:val="left" w:pos="840"/>
          <w:tab w:val="left" w:pos="993"/>
        </w:tabs>
        <w:spacing w:after="0" w:line="240" w:lineRule="auto"/>
        <w:ind w:left="0" w:firstLine="567"/>
        <w:jc w:val="both"/>
        <w:rPr>
          <w:rFonts w:ascii="Times New Roman" w:hAnsi="Times New Roman"/>
          <w:sz w:val="28"/>
          <w:szCs w:val="28"/>
        </w:rPr>
      </w:pPr>
      <w:r w:rsidRPr="00DD5362">
        <w:rPr>
          <w:rFonts w:ascii="Times New Roman" w:hAnsi="Times New Roman"/>
          <w:i/>
          <w:sz w:val="28"/>
          <w:szCs w:val="28"/>
        </w:rPr>
        <w:t>Методы и методология проведения работ</w:t>
      </w:r>
      <w:r w:rsidRPr="00DD5362">
        <w:rPr>
          <w:rFonts w:ascii="Times New Roman" w:hAnsi="Times New Roman"/>
          <w:sz w:val="28"/>
          <w:szCs w:val="28"/>
        </w:rPr>
        <w:t xml:space="preserve">. Разработка настоящей технологии требует проведения теоретического и термодинамического обоснования получения </w:t>
      </w:r>
      <w:proofErr w:type="spellStart"/>
      <w:r w:rsidRPr="00DD5362">
        <w:rPr>
          <w:rFonts w:ascii="Times New Roman" w:hAnsi="Times New Roman"/>
          <w:sz w:val="28"/>
          <w:szCs w:val="28"/>
        </w:rPr>
        <w:t>ксерогеля</w:t>
      </w:r>
      <w:proofErr w:type="spellEnd"/>
      <w:r w:rsidRPr="00DD5362">
        <w:rPr>
          <w:rFonts w:ascii="Times New Roman" w:hAnsi="Times New Roman"/>
          <w:sz w:val="28"/>
          <w:szCs w:val="28"/>
        </w:rPr>
        <w:t xml:space="preserve"> ванадия на основе соединений ванадия и выбранного </w:t>
      </w:r>
      <w:proofErr w:type="spellStart"/>
      <w:r w:rsidRPr="00DD5362">
        <w:rPr>
          <w:rFonts w:ascii="Times New Roman" w:hAnsi="Times New Roman"/>
          <w:sz w:val="28"/>
          <w:szCs w:val="28"/>
        </w:rPr>
        <w:t>темплата</w:t>
      </w:r>
      <w:proofErr w:type="spellEnd"/>
      <w:r w:rsidRPr="00DD5362">
        <w:rPr>
          <w:rFonts w:ascii="Times New Roman" w:hAnsi="Times New Roman"/>
          <w:sz w:val="28"/>
          <w:szCs w:val="28"/>
        </w:rPr>
        <w:t xml:space="preserve">, отработки условий синтеза </w:t>
      </w:r>
      <w:proofErr w:type="spellStart"/>
      <w:r w:rsidRPr="00DD5362">
        <w:rPr>
          <w:rFonts w:ascii="Times New Roman" w:hAnsi="Times New Roman"/>
          <w:sz w:val="28"/>
          <w:szCs w:val="28"/>
        </w:rPr>
        <w:t>ксерогеля</w:t>
      </w:r>
      <w:proofErr w:type="spellEnd"/>
      <w:r w:rsidRPr="00DD5362">
        <w:rPr>
          <w:rFonts w:ascii="Times New Roman" w:hAnsi="Times New Roman"/>
          <w:sz w:val="28"/>
          <w:szCs w:val="28"/>
        </w:rPr>
        <w:t xml:space="preserve"> ванадия,  изучения его свойств, выбора объектов из числа промышленных сорбентов и катализаторов для их модифицирования, разработки технологий модифицирования выбранных материалов и их апробации их на реальных объектах.</w:t>
      </w:r>
      <w:r w:rsidR="006B03E3" w:rsidRPr="00DD5362">
        <w:rPr>
          <w:rFonts w:ascii="Times New Roman" w:hAnsi="Times New Roman"/>
          <w:sz w:val="28"/>
          <w:szCs w:val="28"/>
        </w:rPr>
        <w:t xml:space="preserve"> </w:t>
      </w:r>
      <w:r w:rsidR="00344FBD" w:rsidRPr="00DD5362">
        <w:rPr>
          <w:rFonts w:ascii="Times New Roman" w:hAnsi="Times New Roman"/>
          <w:sz w:val="28"/>
          <w:szCs w:val="28"/>
        </w:rPr>
        <w:t xml:space="preserve">В ходе реализации проекта </w:t>
      </w:r>
      <w:r w:rsidRPr="00DD5362">
        <w:rPr>
          <w:rFonts w:ascii="Times New Roman" w:hAnsi="Times New Roman"/>
          <w:sz w:val="28"/>
          <w:szCs w:val="28"/>
        </w:rPr>
        <w:t>использованы методы физико-химического анализа и иссл</w:t>
      </w:r>
      <w:r w:rsidR="00344FBD" w:rsidRPr="00DD5362">
        <w:rPr>
          <w:rFonts w:ascii="Times New Roman" w:hAnsi="Times New Roman"/>
          <w:sz w:val="28"/>
          <w:szCs w:val="28"/>
        </w:rPr>
        <w:t xml:space="preserve">едований: рентгенофазовый, </w:t>
      </w:r>
      <w:proofErr w:type="gramStart"/>
      <w:r w:rsidR="00344FBD" w:rsidRPr="00DD5362">
        <w:rPr>
          <w:rFonts w:ascii="Times New Roman" w:hAnsi="Times New Roman"/>
          <w:sz w:val="28"/>
          <w:szCs w:val="28"/>
        </w:rPr>
        <w:t>ИК-спектроскопический</w:t>
      </w:r>
      <w:proofErr w:type="gramEnd"/>
      <w:r w:rsidR="00344FBD" w:rsidRPr="00DD5362">
        <w:rPr>
          <w:rFonts w:ascii="Times New Roman" w:hAnsi="Times New Roman"/>
          <w:sz w:val="28"/>
          <w:szCs w:val="28"/>
        </w:rPr>
        <w:t xml:space="preserve">, элементный и </w:t>
      </w:r>
      <w:r w:rsidRPr="00DD5362">
        <w:rPr>
          <w:rFonts w:ascii="Times New Roman" w:hAnsi="Times New Roman"/>
          <w:sz w:val="28"/>
          <w:szCs w:val="28"/>
        </w:rPr>
        <w:t>фотометрический а</w:t>
      </w:r>
      <w:r w:rsidR="00344FBD" w:rsidRPr="00DD5362">
        <w:rPr>
          <w:rFonts w:ascii="Times New Roman" w:hAnsi="Times New Roman"/>
          <w:sz w:val="28"/>
          <w:szCs w:val="28"/>
        </w:rPr>
        <w:t>нализы, электронная микроскопия</w:t>
      </w:r>
      <w:r w:rsidR="000B27BC" w:rsidRPr="00DD5362">
        <w:rPr>
          <w:rFonts w:ascii="Times New Roman" w:hAnsi="Times New Roman"/>
          <w:sz w:val="28"/>
          <w:szCs w:val="28"/>
        </w:rPr>
        <w:t xml:space="preserve"> </w:t>
      </w:r>
      <w:r w:rsidRPr="00DD5362">
        <w:rPr>
          <w:rFonts w:ascii="Times New Roman" w:hAnsi="Times New Roman"/>
          <w:sz w:val="28"/>
          <w:szCs w:val="28"/>
        </w:rPr>
        <w:t xml:space="preserve">  и др. </w:t>
      </w:r>
      <w:r w:rsidR="00344FBD" w:rsidRPr="00DD5362">
        <w:rPr>
          <w:rFonts w:ascii="Times New Roman" w:hAnsi="Times New Roman"/>
          <w:sz w:val="28"/>
          <w:szCs w:val="28"/>
        </w:rPr>
        <w:t xml:space="preserve"> </w:t>
      </w:r>
      <w:r w:rsidRPr="00DD5362">
        <w:rPr>
          <w:rFonts w:ascii="Times New Roman" w:hAnsi="Times New Roman"/>
          <w:sz w:val="28"/>
          <w:szCs w:val="28"/>
        </w:rPr>
        <w:t xml:space="preserve"> Термодинамический анализ ванадийсодержащих систем был проведен с использованием сертифицированной программы термодинамических расчетов </w:t>
      </w:r>
      <w:r w:rsidRPr="00DD5362">
        <w:rPr>
          <w:rFonts w:ascii="Times New Roman" w:hAnsi="Times New Roman"/>
          <w:sz w:val="28"/>
          <w:szCs w:val="28"/>
          <w:lang w:val="en-US"/>
        </w:rPr>
        <w:t>HSC</w:t>
      </w:r>
      <w:r w:rsidRPr="00DD5362">
        <w:rPr>
          <w:rFonts w:ascii="Times New Roman" w:hAnsi="Times New Roman"/>
          <w:sz w:val="28"/>
          <w:szCs w:val="28"/>
        </w:rPr>
        <w:t xml:space="preserve"> </w:t>
      </w:r>
      <w:r w:rsidRPr="00DD5362">
        <w:rPr>
          <w:rFonts w:ascii="Times New Roman" w:hAnsi="Times New Roman"/>
          <w:sz w:val="28"/>
          <w:szCs w:val="28"/>
          <w:lang w:val="en-US"/>
        </w:rPr>
        <w:t>Chemistry</w:t>
      </w:r>
      <w:r w:rsidRPr="00DD5362">
        <w:rPr>
          <w:rFonts w:ascii="Times New Roman" w:hAnsi="Times New Roman"/>
          <w:sz w:val="28"/>
          <w:szCs w:val="28"/>
        </w:rPr>
        <w:t xml:space="preserve"> 5.11 компании </w:t>
      </w:r>
      <w:proofErr w:type="spellStart"/>
      <w:r w:rsidRPr="00DD5362">
        <w:rPr>
          <w:rFonts w:ascii="Times New Roman" w:hAnsi="Times New Roman"/>
          <w:sz w:val="28"/>
          <w:szCs w:val="28"/>
          <w:lang w:val="en-US"/>
        </w:rPr>
        <w:t>Outokumpu</w:t>
      </w:r>
      <w:proofErr w:type="spellEnd"/>
      <w:r w:rsidRPr="00DD5362">
        <w:rPr>
          <w:rFonts w:ascii="Times New Roman" w:hAnsi="Times New Roman"/>
          <w:sz w:val="28"/>
          <w:szCs w:val="28"/>
        </w:rPr>
        <w:t xml:space="preserve"> </w:t>
      </w:r>
      <w:r w:rsidRPr="00DD5362">
        <w:rPr>
          <w:rFonts w:ascii="Times New Roman" w:hAnsi="Times New Roman"/>
          <w:sz w:val="28"/>
          <w:szCs w:val="28"/>
          <w:lang w:val="en-US"/>
        </w:rPr>
        <w:t>Technology</w:t>
      </w:r>
      <w:r w:rsidRPr="00DD5362">
        <w:rPr>
          <w:rFonts w:ascii="Times New Roman" w:hAnsi="Times New Roman"/>
          <w:sz w:val="28"/>
          <w:szCs w:val="28"/>
        </w:rPr>
        <w:t xml:space="preserve"> </w:t>
      </w:r>
      <w:r w:rsidRPr="00DD5362">
        <w:rPr>
          <w:rFonts w:ascii="Times New Roman" w:hAnsi="Times New Roman"/>
          <w:sz w:val="28"/>
          <w:szCs w:val="28"/>
          <w:lang w:val="en-US"/>
        </w:rPr>
        <w:t>Engineering</w:t>
      </w:r>
      <w:r w:rsidRPr="00DD5362">
        <w:rPr>
          <w:rFonts w:ascii="Times New Roman" w:hAnsi="Times New Roman"/>
          <w:sz w:val="28"/>
          <w:szCs w:val="28"/>
        </w:rPr>
        <w:t xml:space="preserve"> </w:t>
      </w:r>
      <w:r w:rsidRPr="00DD5362">
        <w:rPr>
          <w:rFonts w:ascii="Times New Roman" w:hAnsi="Times New Roman"/>
          <w:sz w:val="28"/>
          <w:szCs w:val="28"/>
          <w:lang w:val="en-US"/>
        </w:rPr>
        <w:t>Research</w:t>
      </w:r>
      <w:r w:rsidRPr="00DD5362">
        <w:rPr>
          <w:rFonts w:ascii="Times New Roman" w:hAnsi="Times New Roman"/>
          <w:sz w:val="28"/>
          <w:szCs w:val="28"/>
        </w:rPr>
        <w:t xml:space="preserve">.  </w:t>
      </w:r>
    </w:p>
    <w:p w:rsidR="00681823" w:rsidRPr="00DD5362" w:rsidRDefault="00651E36" w:rsidP="00D44570">
      <w:pPr>
        <w:tabs>
          <w:tab w:val="left" w:pos="567"/>
        </w:tabs>
        <w:ind w:firstLine="567"/>
        <w:jc w:val="both"/>
        <w:rPr>
          <w:sz w:val="28"/>
          <w:szCs w:val="28"/>
        </w:rPr>
      </w:pPr>
      <w:r w:rsidRPr="00DD5362">
        <w:rPr>
          <w:rFonts w:eastAsia="WipoUniExt"/>
          <w:i/>
          <w:sz w:val="28"/>
          <w:szCs w:val="28"/>
        </w:rPr>
        <w:t>Результаты работы</w:t>
      </w:r>
      <w:r w:rsidR="006B03E3" w:rsidRPr="00DD5362">
        <w:rPr>
          <w:rFonts w:eastAsia="WipoUniExt"/>
          <w:i/>
          <w:sz w:val="28"/>
          <w:szCs w:val="28"/>
        </w:rPr>
        <w:t xml:space="preserve"> и их новизна. </w:t>
      </w:r>
      <w:r w:rsidR="008D79C4" w:rsidRPr="00DD5362">
        <w:rPr>
          <w:sz w:val="28"/>
          <w:szCs w:val="28"/>
        </w:rPr>
        <w:t>Проведен ф</w:t>
      </w:r>
      <w:r w:rsidRPr="00DD5362">
        <w:rPr>
          <w:sz w:val="28"/>
          <w:szCs w:val="28"/>
        </w:rPr>
        <w:t>изико-химически</w:t>
      </w:r>
      <w:r w:rsidR="008D79C4" w:rsidRPr="00DD5362">
        <w:rPr>
          <w:sz w:val="28"/>
          <w:szCs w:val="28"/>
        </w:rPr>
        <w:t>й</w:t>
      </w:r>
      <w:r w:rsidRPr="00DD5362">
        <w:rPr>
          <w:sz w:val="28"/>
          <w:szCs w:val="28"/>
        </w:rPr>
        <w:t xml:space="preserve"> анализ </w:t>
      </w:r>
      <w:r w:rsidR="00681823" w:rsidRPr="00DD5362">
        <w:rPr>
          <w:sz w:val="28"/>
          <w:szCs w:val="28"/>
        </w:rPr>
        <w:t xml:space="preserve">исходных  материалов для отработки синтеза </w:t>
      </w:r>
      <w:proofErr w:type="spellStart"/>
      <w:r w:rsidR="00681823" w:rsidRPr="00DD5362">
        <w:rPr>
          <w:sz w:val="28"/>
          <w:szCs w:val="28"/>
        </w:rPr>
        <w:t>ксерогеля</w:t>
      </w:r>
      <w:proofErr w:type="spellEnd"/>
      <w:r w:rsidR="00681823" w:rsidRPr="00DD5362">
        <w:rPr>
          <w:sz w:val="28"/>
          <w:szCs w:val="28"/>
        </w:rPr>
        <w:t xml:space="preserve"> ванадия</w:t>
      </w:r>
      <w:r w:rsidR="009C5C50" w:rsidRPr="00DD5362">
        <w:rPr>
          <w:sz w:val="28"/>
          <w:szCs w:val="28"/>
        </w:rPr>
        <w:t xml:space="preserve"> золь-гель-методом</w:t>
      </w:r>
      <w:r w:rsidR="00681823" w:rsidRPr="00DD5362">
        <w:rPr>
          <w:sz w:val="28"/>
          <w:szCs w:val="28"/>
        </w:rPr>
        <w:t xml:space="preserve"> – </w:t>
      </w:r>
      <w:proofErr w:type="spellStart"/>
      <w:r w:rsidR="00681823" w:rsidRPr="00DD5362">
        <w:rPr>
          <w:sz w:val="28"/>
          <w:szCs w:val="28"/>
        </w:rPr>
        <w:t>метаванадата</w:t>
      </w:r>
      <w:proofErr w:type="spellEnd"/>
      <w:r w:rsidR="00681823" w:rsidRPr="00DD5362">
        <w:rPr>
          <w:sz w:val="28"/>
          <w:szCs w:val="28"/>
        </w:rPr>
        <w:t xml:space="preserve"> аммония и </w:t>
      </w:r>
      <w:proofErr w:type="spellStart"/>
      <w:r w:rsidR="00681823" w:rsidRPr="00DD5362">
        <w:rPr>
          <w:sz w:val="28"/>
          <w:szCs w:val="28"/>
        </w:rPr>
        <w:t>пентаоксида</w:t>
      </w:r>
      <w:proofErr w:type="spellEnd"/>
      <w:r w:rsidR="00681823" w:rsidRPr="00DD5362">
        <w:rPr>
          <w:sz w:val="28"/>
          <w:szCs w:val="28"/>
        </w:rPr>
        <w:t xml:space="preserve"> ванадия</w:t>
      </w:r>
      <w:r w:rsidR="006B03E3" w:rsidRPr="00DD5362">
        <w:rPr>
          <w:sz w:val="28"/>
          <w:szCs w:val="28"/>
        </w:rPr>
        <w:t>.</w:t>
      </w:r>
      <w:r w:rsidR="00681823" w:rsidRPr="00DD5362">
        <w:rPr>
          <w:sz w:val="28"/>
          <w:szCs w:val="28"/>
        </w:rPr>
        <w:t xml:space="preserve"> </w:t>
      </w:r>
    </w:p>
    <w:p w:rsidR="009813A9" w:rsidRPr="00DD5362" w:rsidRDefault="00681823" w:rsidP="009813A9">
      <w:pPr>
        <w:tabs>
          <w:tab w:val="left" w:pos="0"/>
          <w:tab w:val="left" w:pos="180"/>
        </w:tabs>
        <w:ind w:right="42" w:firstLine="567"/>
        <w:jc w:val="both"/>
        <w:rPr>
          <w:sz w:val="28"/>
          <w:szCs w:val="28"/>
        </w:rPr>
      </w:pPr>
      <w:r w:rsidRPr="00DD5362">
        <w:rPr>
          <w:sz w:val="28"/>
          <w:szCs w:val="28"/>
        </w:rPr>
        <w:t>У</w:t>
      </w:r>
      <w:r w:rsidR="00651E36" w:rsidRPr="00DD5362">
        <w:rPr>
          <w:sz w:val="28"/>
          <w:szCs w:val="28"/>
        </w:rPr>
        <w:t>становлены равновесные состояния ионов и соединений ванадия</w:t>
      </w:r>
      <w:r w:rsidR="009813A9" w:rsidRPr="00DD5362">
        <w:rPr>
          <w:sz w:val="28"/>
          <w:szCs w:val="28"/>
        </w:rPr>
        <w:t xml:space="preserve"> в системе</w:t>
      </w:r>
      <w:r w:rsidR="009813A9" w:rsidRPr="00DD5362">
        <w:rPr>
          <w:sz w:val="28"/>
          <w:szCs w:val="28"/>
          <w:lang w:eastAsia="en-US"/>
        </w:rPr>
        <w:t xml:space="preserve"> </w:t>
      </w:r>
      <w:r w:rsidR="009813A9" w:rsidRPr="00DD5362">
        <w:rPr>
          <w:sz w:val="28"/>
          <w:szCs w:val="28"/>
          <w:lang w:val="en-US" w:eastAsia="en-US"/>
        </w:rPr>
        <w:t>V</w:t>
      </w:r>
      <w:r w:rsidR="009813A9" w:rsidRPr="00DD5362">
        <w:rPr>
          <w:sz w:val="28"/>
          <w:szCs w:val="28"/>
          <w:lang w:eastAsia="en-US"/>
        </w:rPr>
        <w:t>-</w:t>
      </w:r>
      <w:r w:rsidR="009813A9" w:rsidRPr="00DD5362">
        <w:rPr>
          <w:sz w:val="28"/>
          <w:szCs w:val="28"/>
          <w:lang w:val="en-US" w:eastAsia="en-US"/>
        </w:rPr>
        <w:t>N</w:t>
      </w:r>
      <w:r w:rsidR="009813A9" w:rsidRPr="00DD5362">
        <w:rPr>
          <w:sz w:val="28"/>
          <w:szCs w:val="28"/>
          <w:lang w:eastAsia="en-US"/>
        </w:rPr>
        <w:t>-Н</w:t>
      </w:r>
      <w:r w:rsidR="009813A9" w:rsidRPr="00DD5362">
        <w:rPr>
          <w:sz w:val="28"/>
          <w:szCs w:val="28"/>
          <w:vertAlign w:val="subscript"/>
          <w:lang w:eastAsia="en-US"/>
        </w:rPr>
        <w:t>2</w:t>
      </w:r>
      <w:r w:rsidR="009813A9" w:rsidRPr="00DD5362">
        <w:rPr>
          <w:sz w:val="28"/>
          <w:szCs w:val="28"/>
          <w:lang w:eastAsia="en-US"/>
        </w:rPr>
        <w:t>О</w:t>
      </w:r>
      <w:r w:rsidR="00651E36" w:rsidRPr="00DD5362">
        <w:rPr>
          <w:sz w:val="28"/>
          <w:szCs w:val="28"/>
        </w:rPr>
        <w:t>, способных к самопроизвольному структурообразованию</w:t>
      </w:r>
      <w:r w:rsidR="008D79C4" w:rsidRPr="00DD5362">
        <w:rPr>
          <w:sz w:val="28"/>
          <w:szCs w:val="28"/>
        </w:rPr>
        <w:t>,</w:t>
      </w:r>
      <w:r w:rsidR="009813A9" w:rsidRPr="00DD5362">
        <w:rPr>
          <w:sz w:val="28"/>
          <w:szCs w:val="28"/>
          <w:lang w:eastAsia="en-US"/>
        </w:rPr>
        <w:t xml:space="preserve"> </w:t>
      </w:r>
      <w:r w:rsidR="00D21B0E" w:rsidRPr="00DD5362">
        <w:rPr>
          <w:sz w:val="28"/>
          <w:szCs w:val="28"/>
          <w:lang w:eastAsia="en-US"/>
        </w:rPr>
        <w:t xml:space="preserve">в частности </w:t>
      </w:r>
      <w:r w:rsidR="009813A9" w:rsidRPr="00DD5362">
        <w:rPr>
          <w:sz w:val="28"/>
          <w:szCs w:val="28"/>
          <w:lang w:eastAsia="en-US"/>
        </w:rPr>
        <w:t xml:space="preserve">образование </w:t>
      </w:r>
      <w:proofErr w:type="spellStart"/>
      <w:r w:rsidR="009813A9" w:rsidRPr="00DD5362">
        <w:rPr>
          <w:sz w:val="28"/>
          <w:szCs w:val="28"/>
          <w:lang w:eastAsia="en-US"/>
        </w:rPr>
        <w:t>декаванадиевых</w:t>
      </w:r>
      <w:proofErr w:type="spellEnd"/>
      <w:r w:rsidR="009813A9" w:rsidRPr="00DD5362">
        <w:rPr>
          <w:sz w:val="28"/>
          <w:szCs w:val="28"/>
          <w:lang w:eastAsia="en-US"/>
        </w:rPr>
        <w:t xml:space="preserve"> комплексов</w:t>
      </w:r>
      <w:r w:rsidR="00D21B0E" w:rsidRPr="00DD5362">
        <w:rPr>
          <w:sz w:val="28"/>
          <w:szCs w:val="28"/>
          <w:lang w:eastAsia="en-US"/>
        </w:rPr>
        <w:t xml:space="preserve"> типа</w:t>
      </w:r>
      <w:r w:rsidR="009813A9" w:rsidRPr="00DD5362">
        <w:rPr>
          <w:sz w:val="28"/>
          <w:szCs w:val="28"/>
          <w:lang w:eastAsia="en-US"/>
        </w:rPr>
        <w:t xml:space="preserve"> </w:t>
      </w:r>
      <w:r w:rsidR="009813A9" w:rsidRPr="00DD5362">
        <w:rPr>
          <w:sz w:val="28"/>
          <w:szCs w:val="28"/>
        </w:rPr>
        <w:t>HV</w:t>
      </w:r>
      <w:r w:rsidR="009813A9" w:rsidRPr="00DD5362">
        <w:rPr>
          <w:sz w:val="28"/>
          <w:szCs w:val="28"/>
          <w:vertAlign w:val="subscript"/>
        </w:rPr>
        <w:t>10</w:t>
      </w:r>
      <w:r w:rsidR="009813A9" w:rsidRPr="00DD5362">
        <w:rPr>
          <w:sz w:val="28"/>
          <w:szCs w:val="28"/>
        </w:rPr>
        <w:t>O</w:t>
      </w:r>
      <w:r w:rsidR="009813A9" w:rsidRPr="00DD5362">
        <w:rPr>
          <w:sz w:val="28"/>
          <w:szCs w:val="28"/>
          <w:vertAlign w:val="subscript"/>
        </w:rPr>
        <w:t>28</w:t>
      </w:r>
      <w:r w:rsidR="009813A9" w:rsidRPr="00DD5362">
        <w:rPr>
          <w:sz w:val="28"/>
          <w:szCs w:val="28"/>
          <w:vertAlign w:val="superscript"/>
        </w:rPr>
        <w:t>5-</w:t>
      </w:r>
      <w:r w:rsidR="009813A9" w:rsidRPr="00DD5362">
        <w:rPr>
          <w:sz w:val="28"/>
          <w:szCs w:val="28"/>
        </w:rPr>
        <w:t>. В аммиачном растворе образу</w:t>
      </w:r>
      <w:r w:rsidR="008D79C4" w:rsidRPr="00DD5362">
        <w:rPr>
          <w:sz w:val="28"/>
          <w:szCs w:val="28"/>
        </w:rPr>
        <w:t>ются</w:t>
      </w:r>
      <w:r w:rsidR="009813A9" w:rsidRPr="00DD5362">
        <w:rPr>
          <w:sz w:val="28"/>
          <w:szCs w:val="28"/>
        </w:rPr>
        <w:t xml:space="preserve"> комплексы [</w:t>
      </w:r>
      <w:r w:rsidR="009813A9" w:rsidRPr="00DD5362">
        <w:rPr>
          <w:sz w:val="28"/>
          <w:szCs w:val="28"/>
          <w:lang w:eastAsia="en-US"/>
        </w:rPr>
        <w:t>(</w:t>
      </w:r>
      <w:r w:rsidR="009813A9" w:rsidRPr="00DD5362">
        <w:rPr>
          <w:sz w:val="28"/>
          <w:szCs w:val="28"/>
          <w:lang w:val="en-US" w:eastAsia="en-US"/>
        </w:rPr>
        <w:t>VO</w:t>
      </w:r>
      <w:r w:rsidR="009813A9" w:rsidRPr="00DD5362">
        <w:rPr>
          <w:sz w:val="28"/>
          <w:szCs w:val="28"/>
          <w:vertAlign w:val="subscript"/>
        </w:rPr>
        <w:t>2</w:t>
      </w:r>
      <w:r w:rsidR="009813A9" w:rsidRPr="00DD5362">
        <w:rPr>
          <w:sz w:val="28"/>
          <w:szCs w:val="28"/>
        </w:rPr>
        <w:t>)</w:t>
      </w:r>
      <w:proofErr w:type="gramStart"/>
      <w:r w:rsidR="009813A9" w:rsidRPr="00DD5362">
        <w:rPr>
          <w:sz w:val="28"/>
          <w:szCs w:val="28"/>
          <w:vertAlign w:val="subscript"/>
        </w:rPr>
        <w:t>х</w:t>
      </w:r>
      <w:r w:rsidR="009813A9" w:rsidRPr="00DD5362">
        <w:rPr>
          <w:sz w:val="28"/>
          <w:szCs w:val="28"/>
        </w:rPr>
        <w:t>(</w:t>
      </w:r>
      <w:proofErr w:type="gramEnd"/>
      <w:r w:rsidR="009813A9" w:rsidRPr="00DD5362">
        <w:rPr>
          <w:sz w:val="28"/>
          <w:szCs w:val="28"/>
        </w:rPr>
        <w:t>ОН</w:t>
      </w:r>
      <w:r w:rsidR="009813A9" w:rsidRPr="00DD5362">
        <w:rPr>
          <w:sz w:val="28"/>
          <w:szCs w:val="28"/>
          <w:vertAlign w:val="superscript"/>
        </w:rPr>
        <w:t>-</w:t>
      </w:r>
      <w:r w:rsidR="009813A9" w:rsidRPr="00DD5362">
        <w:rPr>
          <w:sz w:val="28"/>
          <w:szCs w:val="28"/>
        </w:rPr>
        <w:t>)</w:t>
      </w:r>
      <w:r w:rsidR="009813A9" w:rsidRPr="00DD5362">
        <w:rPr>
          <w:sz w:val="28"/>
          <w:szCs w:val="28"/>
          <w:vertAlign w:val="subscript"/>
        </w:rPr>
        <w:t>у</w:t>
      </w:r>
      <w:r w:rsidR="009813A9" w:rsidRPr="00DD5362">
        <w:rPr>
          <w:sz w:val="28"/>
          <w:szCs w:val="28"/>
        </w:rPr>
        <w:t>∙</w:t>
      </w:r>
      <w:proofErr w:type="spellStart"/>
      <w:r w:rsidR="009813A9" w:rsidRPr="00DD5362">
        <w:rPr>
          <w:sz w:val="28"/>
          <w:szCs w:val="28"/>
          <w:lang w:val="en-US"/>
        </w:rPr>
        <w:t>n</w:t>
      </w:r>
      <w:r w:rsidR="009813A9" w:rsidRPr="00DD5362">
        <w:rPr>
          <w:sz w:val="28"/>
          <w:szCs w:val="28"/>
          <w:lang w:val="en-US" w:eastAsia="en-US"/>
        </w:rPr>
        <w:t>NH</w:t>
      </w:r>
      <w:proofErr w:type="spellEnd"/>
      <w:r w:rsidR="009813A9" w:rsidRPr="00DD5362">
        <w:rPr>
          <w:sz w:val="28"/>
          <w:szCs w:val="28"/>
          <w:vertAlign w:val="subscript"/>
          <w:lang w:eastAsia="en-US"/>
        </w:rPr>
        <w:t>3</w:t>
      </w:r>
      <w:r w:rsidR="009813A9" w:rsidRPr="00DD5362">
        <w:rPr>
          <w:sz w:val="28"/>
          <w:szCs w:val="28"/>
          <w:lang w:eastAsia="en-US"/>
        </w:rPr>
        <w:t>]</w:t>
      </w:r>
      <w:r w:rsidR="009813A9" w:rsidRPr="00DD5362">
        <w:rPr>
          <w:sz w:val="28"/>
          <w:szCs w:val="28"/>
          <w:vertAlign w:val="superscript"/>
          <w:lang w:eastAsia="en-US"/>
        </w:rPr>
        <w:t>у-х</w:t>
      </w:r>
      <w:r w:rsidR="009813A9" w:rsidRPr="00DD5362">
        <w:rPr>
          <w:sz w:val="28"/>
          <w:szCs w:val="28"/>
          <w:lang w:eastAsia="en-US"/>
        </w:rPr>
        <w:t>,</w:t>
      </w:r>
      <w:r w:rsidR="009813A9" w:rsidRPr="00DD5362">
        <w:rPr>
          <w:sz w:val="28"/>
          <w:szCs w:val="28"/>
          <w:vertAlign w:val="superscript"/>
        </w:rPr>
        <w:t xml:space="preserve"> </w:t>
      </w:r>
      <w:r w:rsidR="008D79C4" w:rsidRPr="00DD5362">
        <w:rPr>
          <w:sz w:val="28"/>
          <w:szCs w:val="28"/>
        </w:rPr>
        <w:t xml:space="preserve">обладающие </w:t>
      </w:r>
      <w:r w:rsidR="009813A9" w:rsidRPr="00DD5362">
        <w:rPr>
          <w:sz w:val="28"/>
          <w:szCs w:val="28"/>
        </w:rPr>
        <w:t>высок</w:t>
      </w:r>
      <w:r w:rsidR="008D79C4" w:rsidRPr="00DD5362">
        <w:rPr>
          <w:sz w:val="28"/>
          <w:szCs w:val="28"/>
        </w:rPr>
        <w:t>ой</w:t>
      </w:r>
      <w:r w:rsidR="009813A9" w:rsidRPr="00DD5362">
        <w:rPr>
          <w:sz w:val="28"/>
          <w:szCs w:val="28"/>
        </w:rPr>
        <w:t xml:space="preserve"> растворимость</w:t>
      </w:r>
      <w:r w:rsidR="008D79C4" w:rsidRPr="00DD5362">
        <w:rPr>
          <w:sz w:val="28"/>
          <w:szCs w:val="28"/>
        </w:rPr>
        <w:t>ю</w:t>
      </w:r>
      <w:r w:rsidR="009813A9" w:rsidRPr="00DD5362">
        <w:rPr>
          <w:sz w:val="28"/>
          <w:szCs w:val="28"/>
        </w:rPr>
        <w:t xml:space="preserve">. </w:t>
      </w:r>
    </w:p>
    <w:p w:rsidR="00C74C95" w:rsidRPr="00DD5362" w:rsidRDefault="00C74C95" w:rsidP="00C74C95">
      <w:pPr>
        <w:ind w:firstLine="540"/>
        <w:jc w:val="both"/>
        <w:rPr>
          <w:sz w:val="28"/>
          <w:szCs w:val="28"/>
        </w:rPr>
      </w:pPr>
      <w:r w:rsidRPr="00DD5362">
        <w:rPr>
          <w:sz w:val="28"/>
          <w:szCs w:val="28"/>
        </w:rPr>
        <w:t xml:space="preserve">Установлены условия синтеза </w:t>
      </w:r>
      <w:proofErr w:type="spellStart"/>
      <w:r w:rsidRPr="00DD5362">
        <w:rPr>
          <w:sz w:val="28"/>
          <w:szCs w:val="28"/>
        </w:rPr>
        <w:t>ксерогеля</w:t>
      </w:r>
      <w:proofErr w:type="spellEnd"/>
      <w:r w:rsidRPr="00DD5362">
        <w:rPr>
          <w:sz w:val="28"/>
          <w:szCs w:val="28"/>
        </w:rPr>
        <w:t xml:space="preserve"> ванадия</w:t>
      </w:r>
      <w:r w:rsidRPr="00DD5362">
        <w:rPr>
          <w:color w:val="000000"/>
          <w:sz w:val="28"/>
          <w:szCs w:val="28"/>
        </w:rPr>
        <w:t xml:space="preserve"> золь-гель методом</w:t>
      </w:r>
      <w:r w:rsidRPr="00DD5362">
        <w:rPr>
          <w:sz w:val="28"/>
          <w:szCs w:val="28"/>
        </w:rPr>
        <w:t xml:space="preserve"> путем взаимодействия V</w:t>
      </w:r>
      <w:r w:rsidRPr="00DD5362">
        <w:rPr>
          <w:sz w:val="28"/>
          <w:szCs w:val="28"/>
          <w:vertAlign w:val="subscript"/>
        </w:rPr>
        <w:t>2</w:t>
      </w:r>
      <w:r w:rsidRPr="00DD5362">
        <w:rPr>
          <w:sz w:val="28"/>
          <w:szCs w:val="28"/>
        </w:rPr>
        <w:t>O</w:t>
      </w:r>
      <w:r w:rsidRPr="00DD5362">
        <w:rPr>
          <w:sz w:val="28"/>
          <w:szCs w:val="28"/>
          <w:vertAlign w:val="subscript"/>
        </w:rPr>
        <w:t>5</w:t>
      </w:r>
      <w:r w:rsidRPr="00DD5362">
        <w:rPr>
          <w:sz w:val="28"/>
          <w:szCs w:val="28"/>
        </w:rPr>
        <w:t xml:space="preserve"> и 30 % </w:t>
      </w:r>
      <w:r w:rsidRPr="00DD5362">
        <w:rPr>
          <w:sz w:val="28"/>
          <w:szCs w:val="28"/>
          <w:lang w:val="en-US"/>
        </w:rPr>
        <w:t>NH</w:t>
      </w:r>
      <w:r w:rsidRPr="00DD5362">
        <w:rPr>
          <w:sz w:val="28"/>
          <w:szCs w:val="28"/>
          <w:vertAlign w:val="subscript"/>
        </w:rPr>
        <w:t>3</w:t>
      </w:r>
      <w:r w:rsidR="008D79C4" w:rsidRPr="00DD5362">
        <w:rPr>
          <w:sz w:val="28"/>
          <w:szCs w:val="28"/>
          <w:vertAlign w:val="subscript"/>
        </w:rPr>
        <w:t xml:space="preserve"> </w:t>
      </w:r>
      <w:r w:rsidR="008D79C4" w:rsidRPr="00DD5362">
        <w:rPr>
          <w:sz w:val="28"/>
          <w:szCs w:val="28"/>
        </w:rPr>
        <w:t>(</w:t>
      </w:r>
      <w:proofErr w:type="spellStart"/>
      <w:r w:rsidR="008D79C4" w:rsidRPr="00DD5362">
        <w:rPr>
          <w:sz w:val="28"/>
          <w:szCs w:val="28"/>
        </w:rPr>
        <w:t>темплата</w:t>
      </w:r>
      <w:proofErr w:type="spellEnd"/>
      <w:r w:rsidR="008D79C4" w:rsidRPr="00DD5362">
        <w:rPr>
          <w:sz w:val="28"/>
          <w:szCs w:val="28"/>
        </w:rPr>
        <w:t>)</w:t>
      </w:r>
      <w:r w:rsidRPr="00DD5362">
        <w:rPr>
          <w:sz w:val="28"/>
          <w:szCs w:val="28"/>
        </w:rPr>
        <w:t xml:space="preserve">. При рН раствора ~ 4 возрастает объем дисперсной фазы, появляется </w:t>
      </w:r>
      <w:proofErr w:type="spellStart"/>
      <w:r w:rsidRPr="00DD5362">
        <w:rPr>
          <w:sz w:val="28"/>
          <w:szCs w:val="28"/>
        </w:rPr>
        <w:t>коагуляционный</w:t>
      </w:r>
      <w:proofErr w:type="spellEnd"/>
      <w:r w:rsidRPr="00DD5362">
        <w:rPr>
          <w:sz w:val="28"/>
          <w:szCs w:val="28"/>
        </w:rPr>
        <w:t xml:space="preserve"> контакт между частицами, приводящий к началу структурирования материала с формированием монолитного геля ванадия.  </w:t>
      </w:r>
      <w:r w:rsidR="008D79C4" w:rsidRPr="00DD5362">
        <w:rPr>
          <w:sz w:val="28"/>
          <w:szCs w:val="28"/>
        </w:rPr>
        <w:t xml:space="preserve">Продолжительность </w:t>
      </w:r>
      <w:r w:rsidR="00D21B0E" w:rsidRPr="00DD5362">
        <w:rPr>
          <w:sz w:val="28"/>
          <w:szCs w:val="28"/>
        </w:rPr>
        <w:t xml:space="preserve">процесса </w:t>
      </w:r>
      <w:r w:rsidR="008D79C4" w:rsidRPr="00DD5362">
        <w:rPr>
          <w:sz w:val="28"/>
          <w:szCs w:val="28"/>
        </w:rPr>
        <w:t>–</w:t>
      </w:r>
      <w:r w:rsidRPr="00DD5362">
        <w:rPr>
          <w:sz w:val="28"/>
          <w:szCs w:val="28"/>
        </w:rPr>
        <w:t xml:space="preserve"> 80-120 мин</w:t>
      </w:r>
      <w:r w:rsidR="008D79C4" w:rsidRPr="00DD5362">
        <w:rPr>
          <w:sz w:val="28"/>
          <w:szCs w:val="28"/>
        </w:rPr>
        <w:t xml:space="preserve"> при </w:t>
      </w:r>
      <w:r w:rsidRPr="00DD5362">
        <w:rPr>
          <w:sz w:val="28"/>
          <w:szCs w:val="28"/>
        </w:rPr>
        <w:t xml:space="preserve">комнатной температуре. Концентрация ванадия в исходном растворе </w:t>
      </w:r>
      <w:r w:rsidR="008D79C4" w:rsidRPr="00DD5362">
        <w:rPr>
          <w:sz w:val="28"/>
          <w:szCs w:val="28"/>
        </w:rPr>
        <w:t xml:space="preserve">– </w:t>
      </w:r>
      <w:r w:rsidRPr="00DD5362">
        <w:rPr>
          <w:sz w:val="28"/>
          <w:szCs w:val="28"/>
        </w:rPr>
        <w:t>С</w:t>
      </w:r>
      <w:r w:rsidRPr="00DD5362">
        <w:rPr>
          <w:sz w:val="28"/>
          <w:szCs w:val="28"/>
          <w:vertAlign w:val="subscript"/>
          <w:lang w:val="en-US"/>
        </w:rPr>
        <w:t>V</w:t>
      </w:r>
      <w:r w:rsidRPr="00DD5362">
        <w:rPr>
          <w:sz w:val="28"/>
          <w:szCs w:val="28"/>
          <w:vertAlign w:val="subscript"/>
        </w:rPr>
        <w:t>2</w:t>
      </w:r>
      <w:r w:rsidRPr="00DD5362">
        <w:rPr>
          <w:sz w:val="28"/>
          <w:szCs w:val="28"/>
          <w:vertAlign w:val="subscript"/>
          <w:lang w:val="en-US"/>
        </w:rPr>
        <w:t>O</w:t>
      </w:r>
      <w:r w:rsidRPr="00DD5362">
        <w:rPr>
          <w:sz w:val="28"/>
          <w:szCs w:val="28"/>
          <w:vertAlign w:val="subscript"/>
        </w:rPr>
        <w:t>5</w:t>
      </w:r>
      <w:r w:rsidRPr="00DD5362">
        <w:rPr>
          <w:sz w:val="28"/>
          <w:szCs w:val="28"/>
        </w:rPr>
        <w:t xml:space="preserve"> = 15÷</w:t>
      </w:r>
      <w:r w:rsidRPr="00DD5362">
        <w:rPr>
          <w:sz w:val="28"/>
          <w:szCs w:val="28"/>
          <w:vertAlign w:val="subscript"/>
        </w:rPr>
        <w:t xml:space="preserve"> </w:t>
      </w:r>
      <w:r w:rsidRPr="00DD5362">
        <w:rPr>
          <w:sz w:val="28"/>
          <w:szCs w:val="28"/>
        </w:rPr>
        <w:t>25 г/л.</w:t>
      </w:r>
    </w:p>
    <w:p w:rsidR="007D0859" w:rsidRPr="00DD5362" w:rsidRDefault="007D0859" w:rsidP="00CA0D84">
      <w:pPr>
        <w:tabs>
          <w:tab w:val="left" w:pos="1440"/>
        </w:tabs>
        <w:ind w:firstLine="567"/>
        <w:jc w:val="both"/>
        <w:rPr>
          <w:color w:val="000000"/>
        </w:rPr>
      </w:pPr>
      <w:r w:rsidRPr="00DD5362">
        <w:rPr>
          <w:sz w:val="28"/>
          <w:szCs w:val="28"/>
        </w:rPr>
        <w:t xml:space="preserve">Сравнение </w:t>
      </w:r>
      <w:proofErr w:type="spellStart"/>
      <w:r w:rsidRPr="00DD5362">
        <w:rPr>
          <w:sz w:val="28"/>
          <w:szCs w:val="28"/>
        </w:rPr>
        <w:t>дифрактограмм</w:t>
      </w:r>
      <w:proofErr w:type="spellEnd"/>
      <w:r w:rsidRPr="00DD5362">
        <w:rPr>
          <w:sz w:val="28"/>
          <w:szCs w:val="28"/>
        </w:rPr>
        <w:t xml:space="preserve"> свежеосажденного геля и </w:t>
      </w:r>
      <w:proofErr w:type="spellStart"/>
      <w:r w:rsidRPr="00DD5362">
        <w:rPr>
          <w:sz w:val="28"/>
          <w:szCs w:val="28"/>
        </w:rPr>
        <w:t>наноматериала</w:t>
      </w:r>
      <w:proofErr w:type="spellEnd"/>
      <w:r w:rsidRPr="00DD5362">
        <w:rPr>
          <w:sz w:val="28"/>
          <w:szCs w:val="28"/>
        </w:rPr>
        <w:t xml:space="preserve">, выдержанного на воздухе при комнатной температуре в разные промежутки времени, показало, </w:t>
      </w:r>
      <w:r w:rsidR="00C70B99" w:rsidRPr="00DD5362">
        <w:rPr>
          <w:sz w:val="28"/>
          <w:szCs w:val="28"/>
        </w:rPr>
        <w:t xml:space="preserve">что </w:t>
      </w:r>
      <w:r w:rsidR="00D21B0E" w:rsidRPr="00DD5362">
        <w:rPr>
          <w:sz w:val="28"/>
          <w:szCs w:val="28"/>
        </w:rPr>
        <w:t>в</w:t>
      </w:r>
      <w:r w:rsidRPr="00DD5362">
        <w:rPr>
          <w:sz w:val="28"/>
          <w:szCs w:val="28"/>
        </w:rPr>
        <w:t xml:space="preserve"> процессе высушивания образца слои геля освобождаются от </w:t>
      </w:r>
      <w:proofErr w:type="gramStart"/>
      <w:r w:rsidRPr="00DD5362">
        <w:rPr>
          <w:sz w:val="28"/>
          <w:szCs w:val="28"/>
        </w:rPr>
        <w:t>воды</w:t>
      </w:r>
      <w:proofErr w:type="gramEnd"/>
      <w:r w:rsidRPr="00DD5362">
        <w:rPr>
          <w:sz w:val="28"/>
          <w:szCs w:val="28"/>
        </w:rPr>
        <w:t xml:space="preserve"> и происходит формирование </w:t>
      </w:r>
      <w:proofErr w:type="spellStart"/>
      <w:r w:rsidRPr="00DD5362">
        <w:rPr>
          <w:sz w:val="28"/>
          <w:szCs w:val="28"/>
        </w:rPr>
        <w:t>квазиодномерной</w:t>
      </w:r>
      <w:proofErr w:type="spellEnd"/>
      <w:r w:rsidRPr="00DD5362">
        <w:rPr>
          <w:sz w:val="28"/>
          <w:szCs w:val="28"/>
        </w:rPr>
        <w:t xml:space="preserve"> слоистой структуры геля, когда  слои V</w:t>
      </w:r>
      <w:r w:rsidRPr="00DD5362">
        <w:rPr>
          <w:sz w:val="28"/>
          <w:szCs w:val="28"/>
          <w:vertAlign w:val="subscript"/>
        </w:rPr>
        <w:t>2</w:t>
      </w:r>
      <w:r w:rsidRPr="00DD5362">
        <w:rPr>
          <w:sz w:val="28"/>
          <w:szCs w:val="28"/>
        </w:rPr>
        <w:t>O</w:t>
      </w:r>
      <w:r w:rsidRPr="00DD5362">
        <w:rPr>
          <w:sz w:val="28"/>
          <w:szCs w:val="28"/>
          <w:vertAlign w:val="subscript"/>
        </w:rPr>
        <w:t>5</w:t>
      </w:r>
      <w:r w:rsidRPr="00DD5362">
        <w:rPr>
          <w:sz w:val="28"/>
          <w:szCs w:val="28"/>
        </w:rPr>
        <w:t xml:space="preserve"> соединяются с молекулами воды. При этом фор</w:t>
      </w:r>
      <w:r w:rsidRPr="00DD5362">
        <w:rPr>
          <w:sz w:val="28"/>
          <w:szCs w:val="28"/>
        </w:rPr>
        <w:softHyphen/>
      </w:r>
      <w:r w:rsidRPr="00DD5362">
        <w:rPr>
          <w:sz w:val="28"/>
          <w:szCs w:val="28"/>
        </w:rPr>
        <w:softHyphen/>
        <w:t xml:space="preserve">мируются </w:t>
      </w:r>
      <w:proofErr w:type="spellStart"/>
      <w:r w:rsidRPr="00DD5362">
        <w:rPr>
          <w:sz w:val="28"/>
          <w:szCs w:val="28"/>
        </w:rPr>
        <w:t>смеше</w:t>
      </w:r>
      <w:r w:rsidRPr="00DD5362">
        <w:rPr>
          <w:sz w:val="28"/>
          <w:szCs w:val="28"/>
        </w:rPr>
        <w:softHyphen/>
        <w:t>нно-слойные</w:t>
      </w:r>
      <w:proofErr w:type="spellEnd"/>
      <w:r w:rsidRPr="00DD5362">
        <w:rPr>
          <w:sz w:val="28"/>
          <w:szCs w:val="28"/>
        </w:rPr>
        <w:t xml:space="preserve"> гидроксиды, которые заворачиваются в </w:t>
      </w:r>
      <w:r w:rsidR="00C70B99" w:rsidRPr="00DD5362">
        <w:rPr>
          <w:sz w:val="28"/>
          <w:szCs w:val="28"/>
        </w:rPr>
        <w:t xml:space="preserve">слоистые </w:t>
      </w:r>
      <w:r w:rsidRPr="00DD5362">
        <w:rPr>
          <w:sz w:val="28"/>
          <w:szCs w:val="28"/>
        </w:rPr>
        <w:t>труб</w:t>
      </w:r>
      <w:r w:rsidRPr="00DD5362">
        <w:rPr>
          <w:sz w:val="28"/>
          <w:szCs w:val="28"/>
        </w:rPr>
        <w:softHyphen/>
        <w:t>ки</w:t>
      </w:r>
      <w:r w:rsidR="00C70B99" w:rsidRPr="00DD5362">
        <w:rPr>
          <w:sz w:val="28"/>
          <w:szCs w:val="28"/>
        </w:rPr>
        <w:t xml:space="preserve"> с размерами слоев</w:t>
      </w:r>
      <w:r w:rsidRPr="00DD5362">
        <w:rPr>
          <w:sz w:val="28"/>
          <w:szCs w:val="28"/>
        </w:rPr>
        <w:t xml:space="preserve"> 12-18 </w:t>
      </w:r>
      <w:proofErr w:type="spellStart"/>
      <w:r w:rsidRPr="00DD5362">
        <w:rPr>
          <w:i/>
          <w:sz w:val="28"/>
          <w:szCs w:val="28"/>
        </w:rPr>
        <w:t>нм</w:t>
      </w:r>
      <w:proofErr w:type="spellEnd"/>
      <w:r w:rsidRPr="00DD5362">
        <w:rPr>
          <w:sz w:val="28"/>
          <w:szCs w:val="28"/>
        </w:rPr>
        <w:t>. Меж</w:t>
      </w:r>
      <w:r w:rsidRPr="00DD5362">
        <w:rPr>
          <w:sz w:val="28"/>
          <w:szCs w:val="28"/>
        </w:rPr>
        <w:softHyphen/>
        <w:t>плоскос</w:t>
      </w:r>
      <w:r w:rsidRPr="00DD5362">
        <w:rPr>
          <w:sz w:val="28"/>
          <w:szCs w:val="28"/>
        </w:rPr>
        <w:softHyphen/>
        <w:t>т</w:t>
      </w:r>
      <w:r w:rsidRPr="00DD5362">
        <w:rPr>
          <w:sz w:val="28"/>
          <w:szCs w:val="28"/>
        </w:rPr>
        <w:softHyphen/>
      </w:r>
      <w:r w:rsidRPr="00DD5362">
        <w:rPr>
          <w:sz w:val="28"/>
          <w:szCs w:val="28"/>
        </w:rPr>
        <w:softHyphen/>
        <w:t>ные рас</w:t>
      </w:r>
      <w:r w:rsidRPr="00DD5362">
        <w:rPr>
          <w:sz w:val="28"/>
          <w:szCs w:val="28"/>
        </w:rPr>
        <w:softHyphen/>
        <w:t xml:space="preserve">стояния фаз </w:t>
      </w:r>
      <w:r w:rsidR="00C70B99" w:rsidRPr="00DD5362">
        <w:rPr>
          <w:sz w:val="28"/>
          <w:szCs w:val="28"/>
        </w:rPr>
        <w:t>–</w:t>
      </w:r>
      <w:r w:rsidRPr="00DD5362">
        <w:rPr>
          <w:sz w:val="28"/>
          <w:szCs w:val="28"/>
        </w:rPr>
        <w:t xml:space="preserve"> 1,2-0,8 </w:t>
      </w:r>
      <w:proofErr w:type="spellStart"/>
      <w:r w:rsidRPr="00DD5362">
        <w:rPr>
          <w:sz w:val="28"/>
          <w:szCs w:val="28"/>
        </w:rPr>
        <w:t>нм</w:t>
      </w:r>
      <w:proofErr w:type="spellEnd"/>
      <w:r w:rsidRPr="00DD5362">
        <w:rPr>
          <w:sz w:val="28"/>
          <w:szCs w:val="28"/>
        </w:rPr>
        <w:t>.</w:t>
      </w:r>
    </w:p>
    <w:p w:rsidR="00121B65" w:rsidRPr="00DD5362" w:rsidRDefault="00CA7FFA" w:rsidP="00D44570">
      <w:pPr>
        <w:tabs>
          <w:tab w:val="left" w:pos="993"/>
        </w:tabs>
        <w:autoSpaceDE w:val="0"/>
        <w:autoSpaceDN w:val="0"/>
        <w:adjustRightInd w:val="0"/>
        <w:ind w:firstLine="567"/>
        <w:jc w:val="both"/>
        <w:rPr>
          <w:rFonts w:eastAsia="WipoUniExt"/>
          <w:sz w:val="28"/>
          <w:szCs w:val="28"/>
        </w:rPr>
      </w:pPr>
      <w:r w:rsidRPr="00DD5362">
        <w:rPr>
          <w:rFonts w:eastAsia="WipoUniExt"/>
          <w:i/>
          <w:sz w:val="28"/>
          <w:szCs w:val="28"/>
        </w:rPr>
        <w:t xml:space="preserve">Новизна </w:t>
      </w:r>
      <w:r w:rsidR="009C5C50" w:rsidRPr="00DD5362">
        <w:rPr>
          <w:rFonts w:eastAsia="WipoUniExt"/>
          <w:i/>
          <w:sz w:val="28"/>
          <w:szCs w:val="28"/>
        </w:rPr>
        <w:t xml:space="preserve">данного этапа </w:t>
      </w:r>
      <w:r w:rsidR="00121B65" w:rsidRPr="00DD5362">
        <w:rPr>
          <w:rFonts w:eastAsia="WipoUniExt"/>
          <w:sz w:val="28"/>
          <w:szCs w:val="28"/>
        </w:rPr>
        <w:t xml:space="preserve">заключается в создании инновационной  технологии </w:t>
      </w:r>
      <w:r w:rsidR="00CE6D04" w:rsidRPr="00DD5362">
        <w:rPr>
          <w:rFonts w:eastAsia="WipoUniExt"/>
          <w:sz w:val="28"/>
          <w:szCs w:val="28"/>
        </w:rPr>
        <w:t>получения</w:t>
      </w:r>
      <w:r w:rsidR="00121B65" w:rsidRPr="00DD5362">
        <w:rPr>
          <w:rFonts w:eastAsia="WipoUniExt"/>
          <w:sz w:val="28"/>
          <w:szCs w:val="28"/>
        </w:rPr>
        <w:t xml:space="preserve"> </w:t>
      </w:r>
      <w:proofErr w:type="spellStart"/>
      <w:r w:rsidR="00121B65" w:rsidRPr="00DD5362">
        <w:rPr>
          <w:rFonts w:eastAsia="WipoUniExt"/>
          <w:sz w:val="28"/>
          <w:szCs w:val="28"/>
        </w:rPr>
        <w:t>наноматериала</w:t>
      </w:r>
      <w:proofErr w:type="spellEnd"/>
      <w:r w:rsidR="00121B65" w:rsidRPr="00DD5362">
        <w:rPr>
          <w:rFonts w:eastAsia="WipoUniExt"/>
          <w:sz w:val="28"/>
          <w:szCs w:val="28"/>
        </w:rPr>
        <w:t xml:space="preserve"> – </w:t>
      </w:r>
      <w:proofErr w:type="spellStart"/>
      <w:r w:rsidR="00121B65" w:rsidRPr="00DD5362">
        <w:rPr>
          <w:rFonts w:eastAsia="WipoUniExt"/>
          <w:sz w:val="28"/>
          <w:szCs w:val="28"/>
        </w:rPr>
        <w:t>ксерогеля</w:t>
      </w:r>
      <w:proofErr w:type="spellEnd"/>
      <w:r w:rsidR="00121B65" w:rsidRPr="00DD5362">
        <w:rPr>
          <w:rFonts w:eastAsia="WipoUniExt"/>
          <w:sz w:val="28"/>
          <w:szCs w:val="28"/>
        </w:rPr>
        <w:t xml:space="preserve"> ванадия, который благодаря своей активности и развитой структуры и морфологии, может выступать в качестве модифицирующего агента для получения эффективных катализаторов и неорганических сорбентов.   </w:t>
      </w:r>
    </w:p>
    <w:p w:rsidR="00CA7FFA" w:rsidRPr="00DD5362" w:rsidRDefault="00651E36" w:rsidP="00D44570">
      <w:pPr>
        <w:pStyle w:val="a7"/>
        <w:tabs>
          <w:tab w:val="left" w:pos="840"/>
          <w:tab w:val="left" w:pos="993"/>
        </w:tabs>
        <w:spacing w:after="0" w:line="240" w:lineRule="auto"/>
        <w:ind w:left="0" w:firstLine="567"/>
        <w:jc w:val="both"/>
        <w:rPr>
          <w:rFonts w:ascii="Times New Roman" w:hAnsi="Times New Roman"/>
          <w:sz w:val="28"/>
          <w:szCs w:val="28"/>
        </w:rPr>
      </w:pPr>
      <w:r w:rsidRPr="00DD5362">
        <w:rPr>
          <w:rFonts w:ascii="Times New Roman" w:hAnsi="Times New Roman"/>
          <w:i/>
          <w:sz w:val="28"/>
          <w:szCs w:val="28"/>
        </w:rPr>
        <w:t>Основные конструктивные, технологические и технико-экономические характеристики</w:t>
      </w:r>
      <w:r w:rsidR="009C5C50" w:rsidRPr="00DD5362">
        <w:rPr>
          <w:rFonts w:ascii="Times New Roman" w:hAnsi="Times New Roman"/>
          <w:i/>
          <w:sz w:val="28"/>
          <w:szCs w:val="28"/>
        </w:rPr>
        <w:t xml:space="preserve">. </w:t>
      </w:r>
      <w:r w:rsidR="009C5C50" w:rsidRPr="00DD5362">
        <w:rPr>
          <w:rFonts w:ascii="Times New Roman" w:hAnsi="Times New Roman"/>
          <w:sz w:val="28"/>
          <w:szCs w:val="28"/>
        </w:rPr>
        <w:t xml:space="preserve">Создание </w:t>
      </w:r>
      <w:proofErr w:type="spellStart"/>
      <w:r w:rsidR="009C5C50" w:rsidRPr="00DD5362">
        <w:rPr>
          <w:rFonts w:ascii="Times New Roman" w:hAnsi="Times New Roman"/>
          <w:sz w:val="28"/>
          <w:szCs w:val="28"/>
        </w:rPr>
        <w:t>наноматериала</w:t>
      </w:r>
      <w:proofErr w:type="spellEnd"/>
      <w:r w:rsidR="009C5C50" w:rsidRPr="00DD5362">
        <w:rPr>
          <w:rFonts w:ascii="Times New Roman" w:hAnsi="Times New Roman"/>
          <w:sz w:val="28"/>
          <w:szCs w:val="28"/>
        </w:rPr>
        <w:t xml:space="preserve"> – </w:t>
      </w:r>
      <w:proofErr w:type="spellStart"/>
      <w:r w:rsidR="009C5C50" w:rsidRPr="00DD5362">
        <w:rPr>
          <w:rFonts w:ascii="Times New Roman" w:hAnsi="Times New Roman"/>
          <w:sz w:val="28"/>
          <w:szCs w:val="28"/>
        </w:rPr>
        <w:t>ксерогеля</w:t>
      </w:r>
      <w:proofErr w:type="spellEnd"/>
      <w:r w:rsidR="009C5C50" w:rsidRPr="00DD5362">
        <w:rPr>
          <w:rFonts w:ascii="Times New Roman" w:hAnsi="Times New Roman"/>
          <w:sz w:val="28"/>
          <w:szCs w:val="28"/>
        </w:rPr>
        <w:t xml:space="preserve"> ванадия – позволит получить </w:t>
      </w:r>
      <w:r w:rsidR="00FA0326" w:rsidRPr="00DD5362">
        <w:rPr>
          <w:rFonts w:ascii="Times New Roman" w:hAnsi="Times New Roman"/>
          <w:sz w:val="28"/>
          <w:szCs w:val="28"/>
        </w:rPr>
        <w:t xml:space="preserve">на его основе </w:t>
      </w:r>
      <w:r w:rsidR="009C5C50" w:rsidRPr="00DD5362">
        <w:rPr>
          <w:rFonts w:ascii="Times New Roman" w:hAnsi="Times New Roman"/>
          <w:sz w:val="28"/>
          <w:szCs w:val="28"/>
        </w:rPr>
        <w:t>новые перспективные материалы, используемые в различных отраслях науки и техники</w:t>
      </w:r>
      <w:r w:rsidR="00FA0326" w:rsidRPr="00DD5362">
        <w:rPr>
          <w:rFonts w:ascii="Times New Roman" w:hAnsi="Times New Roman"/>
          <w:sz w:val="28"/>
          <w:szCs w:val="28"/>
        </w:rPr>
        <w:t>, в частности модифицировать имеющиеся промышленные катализаторы и неорганические сорбенты.</w:t>
      </w:r>
      <w:r w:rsidRPr="00DD5362">
        <w:rPr>
          <w:rFonts w:ascii="Times New Roman" w:hAnsi="Times New Roman"/>
          <w:sz w:val="28"/>
          <w:szCs w:val="28"/>
        </w:rPr>
        <w:t xml:space="preserve"> </w:t>
      </w:r>
    </w:p>
    <w:p w:rsidR="00D35D2E" w:rsidRPr="00DD5362" w:rsidRDefault="00D35D2E" w:rsidP="00D44570">
      <w:pPr>
        <w:pStyle w:val="a7"/>
        <w:tabs>
          <w:tab w:val="left" w:pos="840"/>
          <w:tab w:val="left" w:pos="993"/>
        </w:tabs>
        <w:spacing w:after="0" w:line="240" w:lineRule="auto"/>
        <w:ind w:left="0" w:firstLine="567"/>
        <w:jc w:val="both"/>
        <w:rPr>
          <w:rFonts w:ascii="Times New Roman" w:hAnsi="Times New Roman"/>
          <w:sz w:val="28"/>
          <w:szCs w:val="28"/>
        </w:rPr>
      </w:pPr>
      <w:r w:rsidRPr="00DD5362">
        <w:rPr>
          <w:rFonts w:ascii="Times New Roman" w:hAnsi="Times New Roman"/>
          <w:i/>
          <w:sz w:val="28"/>
          <w:szCs w:val="28"/>
        </w:rPr>
        <w:t>Степень внедрения</w:t>
      </w:r>
      <w:r w:rsidR="00FA0326" w:rsidRPr="00DD5362">
        <w:rPr>
          <w:rFonts w:ascii="Times New Roman" w:hAnsi="Times New Roman"/>
          <w:i/>
          <w:sz w:val="28"/>
          <w:szCs w:val="28"/>
        </w:rPr>
        <w:t xml:space="preserve">. </w:t>
      </w:r>
      <w:r w:rsidRPr="00DD5362">
        <w:rPr>
          <w:rFonts w:ascii="Times New Roman" w:hAnsi="Times New Roman"/>
          <w:sz w:val="28"/>
          <w:szCs w:val="28"/>
        </w:rPr>
        <w:t xml:space="preserve">По проекту предполагается проведение лабораторных испытаний полученных на 2 и 3 этапах проекта </w:t>
      </w:r>
      <w:r w:rsidR="008E5E4A" w:rsidRPr="00DD5362">
        <w:rPr>
          <w:rFonts w:ascii="Times New Roman" w:hAnsi="Times New Roman"/>
          <w:sz w:val="28"/>
          <w:szCs w:val="28"/>
        </w:rPr>
        <w:t xml:space="preserve">(2019 и 2020 </w:t>
      </w:r>
      <w:proofErr w:type="spellStart"/>
      <w:r w:rsidR="008E5E4A" w:rsidRPr="00DD5362">
        <w:rPr>
          <w:rFonts w:ascii="Times New Roman" w:hAnsi="Times New Roman"/>
          <w:sz w:val="28"/>
          <w:szCs w:val="28"/>
        </w:rPr>
        <w:t>г.г</w:t>
      </w:r>
      <w:proofErr w:type="spellEnd"/>
      <w:r w:rsidR="008E5E4A" w:rsidRPr="00DD5362">
        <w:rPr>
          <w:rFonts w:ascii="Times New Roman" w:hAnsi="Times New Roman"/>
          <w:sz w:val="28"/>
          <w:szCs w:val="28"/>
        </w:rPr>
        <w:t xml:space="preserve">.) </w:t>
      </w:r>
      <w:r w:rsidRPr="00DD5362">
        <w:rPr>
          <w:rFonts w:ascii="Times New Roman" w:hAnsi="Times New Roman"/>
          <w:sz w:val="28"/>
          <w:szCs w:val="28"/>
        </w:rPr>
        <w:t>сорбентов и катализаторов.</w:t>
      </w:r>
    </w:p>
    <w:p w:rsidR="00D35D2E" w:rsidRPr="00DD5362" w:rsidRDefault="00D35D2E" w:rsidP="00D44570">
      <w:pPr>
        <w:pStyle w:val="a7"/>
        <w:tabs>
          <w:tab w:val="left" w:pos="840"/>
          <w:tab w:val="left" w:pos="993"/>
        </w:tabs>
        <w:spacing w:after="0" w:line="240" w:lineRule="auto"/>
        <w:ind w:left="0" w:firstLine="567"/>
        <w:jc w:val="both"/>
        <w:rPr>
          <w:rFonts w:ascii="Times New Roman" w:hAnsi="Times New Roman"/>
          <w:sz w:val="28"/>
          <w:szCs w:val="28"/>
        </w:rPr>
      </w:pPr>
      <w:r w:rsidRPr="00DD5362">
        <w:rPr>
          <w:rFonts w:ascii="Times New Roman" w:hAnsi="Times New Roman"/>
          <w:i/>
          <w:sz w:val="28"/>
          <w:szCs w:val="28"/>
        </w:rPr>
        <w:t>Рекомендации по внедрению или итоги внедрения результатов НИР.</w:t>
      </w:r>
      <w:r w:rsidR="00FA0326" w:rsidRPr="00DD5362">
        <w:rPr>
          <w:rFonts w:ascii="Times New Roman" w:hAnsi="Times New Roman"/>
          <w:i/>
          <w:sz w:val="28"/>
          <w:szCs w:val="28"/>
        </w:rPr>
        <w:t xml:space="preserve"> </w:t>
      </w:r>
      <w:r w:rsidRPr="00DD5362">
        <w:rPr>
          <w:rFonts w:ascii="Times New Roman" w:hAnsi="Times New Roman"/>
          <w:sz w:val="28"/>
          <w:szCs w:val="28"/>
        </w:rPr>
        <w:t>Полученные за перв</w:t>
      </w:r>
      <w:r w:rsidR="007A6A22" w:rsidRPr="00DD5362">
        <w:rPr>
          <w:rFonts w:ascii="Times New Roman" w:hAnsi="Times New Roman"/>
          <w:sz w:val="28"/>
          <w:szCs w:val="28"/>
        </w:rPr>
        <w:t>ый</w:t>
      </w:r>
      <w:r w:rsidRPr="00DD5362">
        <w:rPr>
          <w:rFonts w:ascii="Times New Roman" w:hAnsi="Times New Roman"/>
          <w:sz w:val="28"/>
          <w:szCs w:val="28"/>
        </w:rPr>
        <w:t xml:space="preserve"> </w:t>
      </w:r>
      <w:r w:rsidR="007A6A22" w:rsidRPr="00DD5362">
        <w:rPr>
          <w:rFonts w:ascii="Times New Roman" w:hAnsi="Times New Roman"/>
          <w:sz w:val="28"/>
          <w:szCs w:val="28"/>
        </w:rPr>
        <w:t xml:space="preserve">год </w:t>
      </w:r>
      <w:r w:rsidRPr="00DD5362">
        <w:rPr>
          <w:rFonts w:ascii="Times New Roman" w:hAnsi="Times New Roman"/>
          <w:sz w:val="28"/>
          <w:szCs w:val="28"/>
        </w:rPr>
        <w:t xml:space="preserve"> результаты </w:t>
      </w:r>
      <w:r w:rsidR="007A6A22" w:rsidRPr="00DD5362">
        <w:rPr>
          <w:rFonts w:ascii="Times New Roman" w:hAnsi="Times New Roman"/>
          <w:sz w:val="28"/>
          <w:szCs w:val="28"/>
        </w:rPr>
        <w:t xml:space="preserve">исследований </w:t>
      </w:r>
      <w:r w:rsidRPr="00DD5362">
        <w:rPr>
          <w:rFonts w:ascii="Times New Roman" w:hAnsi="Times New Roman"/>
          <w:sz w:val="28"/>
          <w:szCs w:val="28"/>
        </w:rPr>
        <w:t>позволяют обоснова</w:t>
      </w:r>
      <w:r w:rsidR="00CA36EB" w:rsidRPr="00DD5362">
        <w:rPr>
          <w:rFonts w:ascii="Times New Roman" w:hAnsi="Times New Roman"/>
          <w:sz w:val="28"/>
          <w:szCs w:val="28"/>
        </w:rPr>
        <w:t>ть</w:t>
      </w:r>
      <w:r w:rsidRPr="00DD5362">
        <w:rPr>
          <w:rFonts w:ascii="Times New Roman" w:hAnsi="Times New Roman"/>
          <w:sz w:val="28"/>
          <w:szCs w:val="28"/>
        </w:rPr>
        <w:t xml:space="preserve"> </w:t>
      </w:r>
      <w:r w:rsidR="00FA0326" w:rsidRPr="00DD5362">
        <w:rPr>
          <w:rFonts w:ascii="Times New Roman" w:hAnsi="Times New Roman"/>
          <w:sz w:val="28"/>
          <w:szCs w:val="28"/>
        </w:rPr>
        <w:t xml:space="preserve">и реализовать </w:t>
      </w:r>
      <w:r w:rsidR="008E5E4A" w:rsidRPr="00DD5362">
        <w:rPr>
          <w:rFonts w:ascii="Times New Roman" w:hAnsi="Times New Roman"/>
          <w:sz w:val="28"/>
          <w:szCs w:val="28"/>
        </w:rPr>
        <w:t>технологи</w:t>
      </w:r>
      <w:r w:rsidR="00CA36EB" w:rsidRPr="00DD5362">
        <w:rPr>
          <w:rFonts w:ascii="Times New Roman" w:hAnsi="Times New Roman"/>
          <w:sz w:val="28"/>
          <w:szCs w:val="28"/>
        </w:rPr>
        <w:t>ю</w:t>
      </w:r>
      <w:r w:rsidR="008E5E4A" w:rsidRPr="00DD5362">
        <w:rPr>
          <w:rFonts w:ascii="Times New Roman" w:hAnsi="Times New Roman"/>
          <w:sz w:val="28"/>
          <w:szCs w:val="28"/>
        </w:rPr>
        <w:t xml:space="preserve"> получения </w:t>
      </w:r>
      <w:proofErr w:type="spellStart"/>
      <w:r w:rsidR="008E5E4A" w:rsidRPr="00DD5362">
        <w:rPr>
          <w:rFonts w:ascii="Times New Roman" w:hAnsi="Times New Roman"/>
          <w:sz w:val="28"/>
          <w:szCs w:val="28"/>
        </w:rPr>
        <w:t>ксерогеля</w:t>
      </w:r>
      <w:proofErr w:type="spellEnd"/>
      <w:r w:rsidR="008E5E4A" w:rsidRPr="00DD5362">
        <w:rPr>
          <w:rFonts w:ascii="Times New Roman" w:hAnsi="Times New Roman"/>
          <w:sz w:val="28"/>
          <w:szCs w:val="28"/>
        </w:rPr>
        <w:t xml:space="preserve"> ванадия.</w:t>
      </w:r>
    </w:p>
    <w:p w:rsidR="00734F5E" w:rsidRPr="00DD5362" w:rsidRDefault="00734F5E" w:rsidP="00D44570">
      <w:pPr>
        <w:ind w:firstLine="567"/>
        <w:jc w:val="both"/>
        <w:rPr>
          <w:sz w:val="28"/>
          <w:szCs w:val="28"/>
        </w:rPr>
      </w:pPr>
      <w:r w:rsidRPr="00DD5362">
        <w:rPr>
          <w:i/>
          <w:sz w:val="28"/>
          <w:szCs w:val="28"/>
        </w:rPr>
        <w:t>Области применения</w:t>
      </w:r>
      <w:r w:rsidRPr="00DD5362">
        <w:rPr>
          <w:sz w:val="28"/>
          <w:szCs w:val="28"/>
        </w:rPr>
        <w:t xml:space="preserve">: </w:t>
      </w:r>
      <w:r w:rsidR="00CA7FFA" w:rsidRPr="00DD5362">
        <w:rPr>
          <w:sz w:val="28"/>
          <w:szCs w:val="28"/>
        </w:rPr>
        <w:t xml:space="preserve"> </w:t>
      </w:r>
      <w:r w:rsidRPr="00DD5362">
        <w:rPr>
          <w:sz w:val="28"/>
          <w:szCs w:val="28"/>
        </w:rPr>
        <w:t>металлургия</w:t>
      </w:r>
      <w:r w:rsidR="00FA0326" w:rsidRPr="00DD5362">
        <w:rPr>
          <w:sz w:val="28"/>
          <w:szCs w:val="28"/>
        </w:rPr>
        <w:t xml:space="preserve">, </w:t>
      </w:r>
      <w:proofErr w:type="spellStart"/>
      <w:r w:rsidR="00FA0326" w:rsidRPr="00DD5362">
        <w:rPr>
          <w:sz w:val="28"/>
          <w:szCs w:val="28"/>
        </w:rPr>
        <w:t>нанотехнологи</w:t>
      </w:r>
      <w:r w:rsidR="00961A92">
        <w:rPr>
          <w:sz w:val="28"/>
          <w:szCs w:val="28"/>
        </w:rPr>
        <w:t>я</w:t>
      </w:r>
      <w:proofErr w:type="spellEnd"/>
      <w:r w:rsidR="00FA0326" w:rsidRPr="00DD5362">
        <w:rPr>
          <w:sz w:val="28"/>
          <w:szCs w:val="28"/>
        </w:rPr>
        <w:t xml:space="preserve"> и химия</w:t>
      </w:r>
      <w:r w:rsidRPr="00DD5362">
        <w:rPr>
          <w:sz w:val="28"/>
          <w:szCs w:val="28"/>
        </w:rPr>
        <w:t>.</w:t>
      </w:r>
    </w:p>
    <w:p w:rsidR="00D35D2E" w:rsidRPr="00DD5362" w:rsidRDefault="00D35D2E" w:rsidP="00D44570">
      <w:pPr>
        <w:ind w:firstLine="567"/>
        <w:jc w:val="both"/>
        <w:rPr>
          <w:sz w:val="28"/>
          <w:szCs w:val="28"/>
        </w:rPr>
      </w:pPr>
      <w:r w:rsidRPr="00DD5362">
        <w:rPr>
          <w:i/>
          <w:sz w:val="28"/>
          <w:szCs w:val="28"/>
        </w:rPr>
        <w:t>Экономическая эффективность или значимость работы.</w:t>
      </w:r>
      <w:r w:rsidRPr="00DD5362">
        <w:rPr>
          <w:sz w:val="28"/>
          <w:szCs w:val="28"/>
        </w:rPr>
        <w:t xml:space="preserve"> Предварительные экономические расчеты технологии производства </w:t>
      </w:r>
      <w:proofErr w:type="spellStart"/>
      <w:r w:rsidRPr="00DD5362">
        <w:rPr>
          <w:sz w:val="28"/>
          <w:szCs w:val="28"/>
        </w:rPr>
        <w:t>ксерогеля</w:t>
      </w:r>
      <w:proofErr w:type="spellEnd"/>
      <w:r w:rsidRPr="00DD5362">
        <w:rPr>
          <w:sz w:val="28"/>
          <w:szCs w:val="28"/>
        </w:rPr>
        <w:t xml:space="preserve"> ванадия из продуктов переработки углеродистых сланцев  показывают ее эффективность. Чистый до</w:t>
      </w:r>
      <w:r w:rsidRPr="00DD5362">
        <w:rPr>
          <w:sz w:val="28"/>
          <w:szCs w:val="28"/>
        </w:rPr>
        <w:softHyphen/>
        <w:t>ход за год при мощ</w:t>
      </w:r>
      <w:r w:rsidRPr="00DD5362">
        <w:rPr>
          <w:sz w:val="28"/>
          <w:szCs w:val="28"/>
        </w:rPr>
        <w:softHyphen/>
        <w:t>нос</w:t>
      </w:r>
      <w:r w:rsidRPr="00DD5362">
        <w:rPr>
          <w:sz w:val="28"/>
          <w:szCs w:val="28"/>
        </w:rPr>
        <w:softHyphen/>
        <w:t>ти про</w:t>
      </w:r>
      <w:r w:rsidRPr="00DD5362">
        <w:rPr>
          <w:sz w:val="28"/>
          <w:szCs w:val="28"/>
        </w:rPr>
        <w:softHyphen/>
      </w:r>
      <w:r w:rsidRPr="00DD5362">
        <w:rPr>
          <w:sz w:val="28"/>
          <w:szCs w:val="28"/>
        </w:rPr>
        <w:softHyphen/>
        <w:t>из</w:t>
      </w:r>
      <w:r w:rsidRPr="00DD5362">
        <w:rPr>
          <w:sz w:val="28"/>
          <w:szCs w:val="28"/>
        </w:rPr>
        <w:softHyphen/>
      </w:r>
      <w:r w:rsidRPr="00DD5362">
        <w:rPr>
          <w:sz w:val="28"/>
          <w:szCs w:val="28"/>
        </w:rPr>
        <w:softHyphen/>
      </w:r>
      <w:r w:rsidRPr="00DD5362">
        <w:rPr>
          <w:sz w:val="28"/>
          <w:szCs w:val="28"/>
        </w:rPr>
        <w:softHyphen/>
        <w:t xml:space="preserve">водства </w:t>
      </w:r>
      <w:smartTag w:uri="urn:schemas-microsoft-com:office:smarttags" w:element="metricconverter">
        <w:smartTagPr>
          <w:attr w:name="ProductID" w:val="100 кг"/>
        </w:smartTagPr>
        <w:r w:rsidRPr="00DD5362">
          <w:rPr>
            <w:sz w:val="28"/>
            <w:szCs w:val="28"/>
          </w:rPr>
          <w:t>100 кг</w:t>
        </w:r>
      </w:smartTag>
      <w:r w:rsidRPr="00DD5362">
        <w:rPr>
          <w:sz w:val="28"/>
          <w:szCs w:val="28"/>
        </w:rPr>
        <w:t xml:space="preserve"> в год</w:t>
      </w:r>
      <w:r w:rsidRPr="00DD5362">
        <w:rPr>
          <w:color w:val="000000"/>
          <w:sz w:val="28"/>
          <w:szCs w:val="28"/>
        </w:rPr>
        <w:t xml:space="preserve"> </w:t>
      </w:r>
      <w:proofErr w:type="spellStart"/>
      <w:r w:rsidRPr="00DD5362">
        <w:rPr>
          <w:color w:val="000000"/>
          <w:sz w:val="28"/>
          <w:szCs w:val="28"/>
        </w:rPr>
        <w:t>ксерогеля</w:t>
      </w:r>
      <w:proofErr w:type="spellEnd"/>
      <w:r w:rsidRPr="00DD5362">
        <w:rPr>
          <w:color w:val="000000"/>
          <w:sz w:val="28"/>
          <w:szCs w:val="28"/>
        </w:rPr>
        <w:t xml:space="preserve"> ванадия может </w:t>
      </w:r>
      <w:r w:rsidRPr="00DD5362">
        <w:rPr>
          <w:sz w:val="28"/>
          <w:szCs w:val="28"/>
        </w:rPr>
        <w:t xml:space="preserve">составить 1073,422 тыс. тенге, рентабельность производства – 36 %, срок окупаемости предлагаемой технологии – 5 лет. Применение синтезированного </w:t>
      </w:r>
      <w:proofErr w:type="spellStart"/>
      <w:r w:rsidRPr="00DD5362">
        <w:rPr>
          <w:sz w:val="28"/>
          <w:szCs w:val="28"/>
        </w:rPr>
        <w:t>ксерогеля</w:t>
      </w:r>
      <w:proofErr w:type="spellEnd"/>
      <w:r w:rsidRPr="00DD5362">
        <w:rPr>
          <w:sz w:val="28"/>
          <w:szCs w:val="28"/>
        </w:rPr>
        <w:t xml:space="preserve"> в качестве модификатора сорбентов и катализаторов может значительно повысить перечисленные экономические показатели разрабатываемой проектной технологии. Полные расчеты с учетом получения новых сорбентов и катализаторов будут проведены </w:t>
      </w:r>
      <w:r w:rsidR="000B016F" w:rsidRPr="00DD5362">
        <w:rPr>
          <w:sz w:val="28"/>
          <w:szCs w:val="28"/>
        </w:rPr>
        <w:t xml:space="preserve">к </w:t>
      </w:r>
      <w:r w:rsidRPr="00DD5362">
        <w:rPr>
          <w:sz w:val="28"/>
          <w:szCs w:val="28"/>
        </w:rPr>
        <w:t>завершени</w:t>
      </w:r>
      <w:r w:rsidR="000B016F" w:rsidRPr="00DD5362">
        <w:rPr>
          <w:sz w:val="28"/>
          <w:szCs w:val="28"/>
        </w:rPr>
        <w:t xml:space="preserve">ю </w:t>
      </w:r>
      <w:r w:rsidRPr="00DD5362">
        <w:rPr>
          <w:sz w:val="28"/>
          <w:szCs w:val="28"/>
        </w:rPr>
        <w:t>выполнения проекта.</w:t>
      </w:r>
    </w:p>
    <w:p w:rsidR="00FA0326" w:rsidRDefault="00B848E6" w:rsidP="00FA0326">
      <w:pPr>
        <w:ind w:firstLine="567"/>
        <w:jc w:val="both"/>
        <w:rPr>
          <w:sz w:val="28"/>
          <w:szCs w:val="28"/>
        </w:rPr>
      </w:pPr>
      <w:r w:rsidRPr="00DD5362">
        <w:rPr>
          <w:i/>
          <w:sz w:val="28"/>
          <w:szCs w:val="28"/>
        </w:rPr>
        <w:t>Прогнозные предположения о развитии объекта исследований</w:t>
      </w:r>
      <w:r w:rsidR="00FA0326" w:rsidRPr="00DD5362">
        <w:rPr>
          <w:i/>
          <w:sz w:val="28"/>
          <w:szCs w:val="28"/>
        </w:rPr>
        <w:t xml:space="preserve">. </w:t>
      </w:r>
      <w:r w:rsidR="00026715" w:rsidRPr="00DD5362">
        <w:rPr>
          <w:sz w:val="28"/>
          <w:szCs w:val="28"/>
        </w:rPr>
        <w:t xml:space="preserve">Разработанные катализаторы и сорбенты на основе </w:t>
      </w:r>
      <w:proofErr w:type="spellStart"/>
      <w:r w:rsidR="00026715" w:rsidRPr="00DD5362">
        <w:rPr>
          <w:sz w:val="28"/>
          <w:szCs w:val="28"/>
        </w:rPr>
        <w:t>ксерогеля</w:t>
      </w:r>
      <w:proofErr w:type="spellEnd"/>
      <w:r w:rsidR="00026715" w:rsidRPr="00DD5362">
        <w:rPr>
          <w:sz w:val="28"/>
          <w:szCs w:val="28"/>
        </w:rPr>
        <w:t xml:space="preserve"> ванадия будут опробованы </w:t>
      </w:r>
      <w:r w:rsidR="003E5E0E" w:rsidRPr="00DD5362">
        <w:rPr>
          <w:sz w:val="28"/>
          <w:szCs w:val="28"/>
        </w:rPr>
        <w:t>и использованы на предприятиях по переработке  ванадийсодержащего сырья, органического синтеза,  цветной металлургии (для очистки сточных вод от примесей ионов токсичных металлов</w:t>
      </w:r>
      <w:r w:rsidR="00DD3389" w:rsidRPr="00DD5362">
        <w:rPr>
          <w:sz w:val="28"/>
          <w:szCs w:val="28"/>
        </w:rPr>
        <w:t xml:space="preserve"> и аммонийному азоту</w:t>
      </w:r>
      <w:r w:rsidR="00CE6D04" w:rsidRPr="00DD5362">
        <w:rPr>
          <w:sz w:val="28"/>
          <w:szCs w:val="28"/>
        </w:rPr>
        <w:t>)</w:t>
      </w:r>
      <w:r w:rsidR="00DD3389" w:rsidRPr="00DD5362">
        <w:rPr>
          <w:sz w:val="28"/>
          <w:szCs w:val="28"/>
        </w:rPr>
        <w:t>.</w:t>
      </w:r>
    </w:p>
    <w:p w:rsidR="009116D3" w:rsidRPr="006F22AF" w:rsidRDefault="009116D3" w:rsidP="00FA0326">
      <w:pPr>
        <w:jc w:val="center"/>
        <w:rPr>
          <w:sz w:val="28"/>
          <w:szCs w:val="28"/>
        </w:rPr>
      </w:pPr>
      <w:r w:rsidRPr="006F22AF">
        <w:rPr>
          <w:sz w:val="28"/>
          <w:szCs w:val="28"/>
        </w:rPr>
        <w:t>СОДЕРЖАНИЕ</w:t>
      </w:r>
    </w:p>
    <w:p w:rsidR="009116D3" w:rsidRPr="006F22AF" w:rsidRDefault="009116D3" w:rsidP="00751A30">
      <w:pPr>
        <w:ind w:firstLine="680"/>
        <w:jc w:val="center"/>
        <w:rPr>
          <w:sz w:val="28"/>
          <w:szCs w:val="28"/>
        </w:rPr>
      </w:pPr>
    </w:p>
    <w:tbl>
      <w:tblPr>
        <w:tblW w:w="0" w:type="auto"/>
        <w:tblLook w:val="00A0" w:firstRow="1" w:lastRow="0" w:firstColumn="1" w:lastColumn="0" w:noHBand="0" w:noVBand="0"/>
      </w:tblPr>
      <w:tblGrid>
        <w:gridCol w:w="692"/>
        <w:gridCol w:w="8511"/>
        <w:gridCol w:w="544"/>
      </w:tblGrid>
      <w:tr w:rsidR="00E06B5A" w:rsidRPr="000B016F" w:rsidTr="007F03E3">
        <w:tc>
          <w:tcPr>
            <w:tcW w:w="9203" w:type="dxa"/>
            <w:gridSpan w:val="2"/>
          </w:tcPr>
          <w:p w:rsidR="00E06B5A" w:rsidRPr="006F22AF" w:rsidRDefault="00E06B5A" w:rsidP="00751A30">
            <w:pPr>
              <w:rPr>
                <w:sz w:val="28"/>
                <w:szCs w:val="28"/>
              </w:rPr>
            </w:pPr>
            <w:r w:rsidRPr="006F22AF">
              <w:rPr>
                <w:sz w:val="28"/>
                <w:szCs w:val="28"/>
              </w:rPr>
              <w:t>ВВЕДЕНИЕ</w:t>
            </w:r>
            <w:r w:rsidR="00A42043" w:rsidRPr="006F22AF">
              <w:rPr>
                <w:sz w:val="28"/>
                <w:szCs w:val="28"/>
              </w:rPr>
              <w:t>……………………………………………………………………..</w:t>
            </w:r>
          </w:p>
        </w:tc>
        <w:tc>
          <w:tcPr>
            <w:tcW w:w="544" w:type="dxa"/>
            <w:vAlign w:val="bottom"/>
          </w:tcPr>
          <w:p w:rsidR="00E06B5A" w:rsidRPr="006F22AF" w:rsidRDefault="00751A30" w:rsidP="00751A30">
            <w:pPr>
              <w:jc w:val="right"/>
              <w:rPr>
                <w:sz w:val="28"/>
                <w:szCs w:val="28"/>
              </w:rPr>
            </w:pPr>
            <w:r w:rsidRPr="006F22AF">
              <w:rPr>
                <w:sz w:val="28"/>
                <w:szCs w:val="28"/>
              </w:rPr>
              <w:t>8</w:t>
            </w:r>
          </w:p>
        </w:tc>
      </w:tr>
      <w:tr w:rsidR="005734D1" w:rsidRPr="006F22AF" w:rsidTr="007F03E3">
        <w:tc>
          <w:tcPr>
            <w:tcW w:w="692" w:type="dxa"/>
          </w:tcPr>
          <w:p w:rsidR="005734D1" w:rsidRPr="006F22AF" w:rsidRDefault="005234DC" w:rsidP="00751A30">
            <w:pPr>
              <w:jc w:val="both"/>
              <w:rPr>
                <w:sz w:val="28"/>
                <w:szCs w:val="28"/>
              </w:rPr>
            </w:pPr>
            <w:r>
              <w:rPr>
                <w:sz w:val="28"/>
                <w:szCs w:val="28"/>
              </w:rPr>
              <w:t>1</w:t>
            </w:r>
          </w:p>
        </w:tc>
        <w:tc>
          <w:tcPr>
            <w:tcW w:w="8511" w:type="dxa"/>
          </w:tcPr>
          <w:p w:rsidR="005734D1" w:rsidRPr="006F22AF" w:rsidRDefault="005234DC" w:rsidP="00751A30">
            <w:pPr>
              <w:ind w:firstLine="17"/>
              <w:jc w:val="both"/>
              <w:rPr>
                <w:sz w:val="28"/>
                <w:szCs w:val="28"/>
              </w:rPr>
            </w:pPr>
            <w:r w:rsidRPr="006F22AF">
              <w:rPr>
                <w:sz w:val="28"/>
                <w:szCs w:val="28"/>
              </w:rPr>
              <w:t>ОБОСНОВАНИЕ И ИЗУЧЕНИЕ ПРОЦЕССА ПОЛУЧЕНИЯ КСЕРОГЕЛЯ ВАНАДИЯ ИЗ ЧЕРНЫХ СЛАНЦЕВ БОЛЬШОГО КАРАТАУ</w:t>
            </w:r>
            <w:r>
              <w:rPr>
                <w:sz w:val="28"/>
                <w:szCs w:val="28"/>
              </w:rPr>
              <w:t>………………………………………………………………..</w:t>
            </w:r>
          </w:p>
        </w:tc>
        <w:tc>
          <w:tcPr>
            <w:tcW w:w="544" w:type="dxa"/>
            <w:vAlign w:val="bottom"/>
          </w:tcPr>
          <w:p w:rsidR="005734D1" w:rsidRPr="006F22AF" w:rsidRDefault="00751A30" w:rsidP="00751A30">
            <w:pPr>
              <w:jc w:val="right"/>
              <w:rPr>
                <w:sz w:val="28"/>
                <w:szCs w:val="28"/>
              </w:rPr>
            </w:pPr>
            <w:r w:rsidRPr="006F22AF">
              <w:rPr>
                <w:sz w:val="28"/>
                <w:szCs w:val="28"/>
              </w:rPr>
              <w:t>11</w:t>
            </w:r>
          </w:p>
        </w:tc>
      </w:tr>
      <w:tr w:rsidR="005234DC" w:rsidRPr="006F22AF" w:rsidTr="007F03E3">
        <w:tc>
          <w:tcPr>
            <w:tcW w:w="692" w:type="dxa"/>
          </w:tcPr>
          <w:p w:rsidR="005234DC" w:rsidRPr="006F22AF" w:rsidRDefault="005234DC" w:rsidP="005A4FE1">
            <w:pPr>
              <w:jc w:val="both"/>
              <w:rPr>
                <w:sz w:val="28"/>
                <w:szCs w:val="28"/>
              </w:rPr>
            </w:pPr>
            <w:r w:rsidRPr="006F22AF">
              <w:rPr>
                <w:sz w:val="28"/>
                <w:szCs w:val="28"/>
              </w:rPr>
              <w:t>1</w:t>
            </w:r>
            <w:r>
              <w:rPr>
                <w:sz w:val="28"/>
                <w:szCs w:val="28"/>
              </w:rPr>
              <w:t>.1</w:t>
            </w:r>
          </w:p>
        </w:tc>
        <w:tc>
          <w:tcPr>
            <w:tcW w:w="8511" w:type="dxa"/>
          </w:tcPr>
          <w:p w:rsidR="005234DC" w:rsidRPr="006F22AF" w:rsidRDefault="005234DC" w:rsidP="005A4FE1">
            <w:pPr>
              <w:ind w:firstLine="17"/>
              <w:jc w:val="both"/>
              <w:rPr>
                <w:sz w:val="28"/>
                <w:szCs w:val="28"/>
              </w:rPr>
            </w:pPr>
            <w:r w:rsidRPr="006F22AF">
              <w:rPr>
                <w:sz w:val="28"/>
                <w:szCs w:val="28"/>
              </w:rPr>
              <w:t xml:space="preserve">Современное состояние получения </w:t>
            </w:r>
            <w:proofErr w:type="spellStart"/>
            <w:r w:rsidRPr="006F22AF">
              <w:rPr>
                <w:sz w:val="28"/>
                <w:szCs w:val="28"/>
              </w:rPr>
              <w:t>ксерогеля</w:t>
            </w:r>
            <w:proofErr w:type="spellEnd"/>
            <w:r w:rsidRPr="006F22AF">
              <w:rPr>
                <w:sz w:val="28"/>
                <w:szCs w:val="28"/>
              </w:rPr>
              <w:t xml:space="preserve"> на основе </w:t>
            </w:r>
            <w:proofErr w:type="spellStart"/>
            <w:r w:rsidRPr="006F22AF">
              <w:rPr>
                <w:sz w:val="28"/>
                <w:szCs w:val="28"/>
              </w:rPr>
              <w:t>пентаоксида</w:t>
            </w:r>
            <w:proofErr w:type="spellEnd"/>
            <w:r w:rsidRPr="006F22AF">
              <w:rPr>
                <w:sz w:val="28"/>
                <w:szCs w:val="28"/>
              </w:rPr>
              <w:t xml:space="preserve"> ванадия…………………………………………………………………..</w:t>
            </w:r>
          </w:p>
        </w:tc>
        <w:tc>
          <w:tcPr>
            <w:tcW w:w="544" w:type="dxa"/>
            <w:vAlign w:val="bottom"/>
          </w:tcPr>
          <w:p w:rsidR="005234DC" w:rsidRPr="006F22AF" w:rsidRDefault="005234DC" w:rsidP="00751A30">
            <w:pPr>
              <w:jc w:val="right"/>
              <w:rPr>
                <w:sz w:val="28"/>
                <w:szCs w:val="28"/>
              </w:rPr>
            </w:pPr>
          </w:p>
        </w:tc>
      </w:tr>
      <w:tr w:rsidR="005234DC" w:rsidRPr="000B016F" w:rsidTr="007F03E3">
        <w:tc>
          <w:tcPr>
            <w:tcW w:w="692" w:type="dxa"/>
          </w:tcPr>
          <w:p w:rsidR="005234DC" w:rsidRPr="003C18CC" w:rsidRDefault="005234DC" w:rsidP="005234DC">
            <w:pPr>
              <w:jc w:val="both"/>
              <w:rPr>
                <w:sz w:val="28"/>
                <w:szCs w:val="28"/>
              </w:rPr>
            </w:pPr>
            <w:r>
              <w:rPr>
                <w:sz w:val="28"/>
                <w:szCs w:val="28"/>
              </w:rPr>
              <w:t>1.2</w:t>
            </w:r>
            <w:r w:rsidRPr="003C18CC">
              <w:rPr>
                <w:sz w:val="28"/>
                <w:szCs w:val="28"/>
              </w:rPr>
              <w:t xml:space="preserve"> </w:t>
            </w:r>
          </w:p>
        </w:tc>
        <w:tc>
          <w:tcPr>
            <w:tcW w:w="8511" w:type="dxa"/>
          </w:tcPr>
          <w:p w:rsidR="005234DC" w:rsidRPr="003C18CC" w:rsidRDefault="005234DC" w:rsidP="00751A30">
            <w:pPr>
              <w:jc w:val="both"/>
              <w:rPr>
                <w:sz w:val="28"/>
                <w:szCs w:val="28"/>
              </w:rPr>
            </w:pPr>
            <w:r w:rsidRPr="003C18CC">
              <w:rPr>
                <w:sz w:val="28"/>
                <w:szCs w:val="28"/>
              </w:rPr>
              <w:t xml:space="preserve">Физико-химический анализ и термодинамические расчеты возможности синтеза </w:t>
            </w:r>
            <w:proofErr w:type="spellStart"/>
            <w:r w:rsidRPr="003C18CC">
              <w:rPr>
                <w:sz w:val="28"/>
                <w:szCs w:val="28"/>
              </w:rPr>
              <w:t>ксерогеля</w:t>
            </w:r>
            <w:proofErr w:type="spellEnd"/>
            <w:r w:rsidRPr="003C18CC">
              <w:rPr>
                <w:sz w:val="28"/>
                <w:szCs w:val="28"/>
              </w:rPr>
              <w:t xml:space="preserve"> ванадия……………………………..</w:t>
            </w:r>
          </w:p>
        </w:tc>
        <w:tc>
          <w:tcPr>
            <w:tcW w:w="544" w:type="dxa"/>
            <w:vAlign w:val="bottom"/>
          </w:tcPr>
          <w:p w:rsidR="005234DC" w:rsidRPr="003C18CC" w:rsidRDefault="005234DC" w:rsidP="00285844">
            <w:pPr>
              <w:jc w:val="right"/>
              <w:rPr>
                <w:sz w:val="28"/>
                <w:szCs w:val="28"/>
              </w:rPr>
            </w:pPr>
            <w:r w:rsidRPr="003C18CC">
              <w:rPr>
                <w:sz w:val="28"/>
                <w:szCs w:val="28"/>
              </w:rPr>
              <w:t>1</w:t>
            </w:r>
            <w:r w:rsidR="00285844">
              <w:rPr>
                <w:sz w:val="28"/>
                <w:szCs w:val="28"/>
              </w:rPr>
              <w:t>8</w:t>
            </w:r>
          </w:p>
        </w:tc>
      </w:tr>
      <w:tr w:rsidR="005234DC" w:rsidRPr="000B016F" w:rsidTr="007F03E3">
        <w:tc>
          <w:tcPr>
            <w:tcW w:w="692" w:type="dxa"/>
          </w:tcPr>
          <w:p w:rsidR="005234DC" w:rsidRPr="003C18CC" w:rsidRDefault="005234DC" w:rsidP="00751A30">
            <w:pPr>
              <w:jc w:val="both"/>
              <w:rPr>
                <w:sz w:val="28"/>
                <w:szCs w:val="28"/>
              </w:rPr>
            </w:pPr>
            <w:r>
              <w:rPr>
                <w:sz w:val="28"/>
                <w:szCs w:val="28"/>
              </w:rPr>
              <w:t>1.3</w:t>
            </w:r>
          </w:p>
        </w:tc>
        <w:tc>
          <w:tcPr>
            <w:tcW w:w="8511" w:type="dxa"/>
          </w:tcPr>
          <w:p w:rsidR="005234DC" w:rsidRPr="003C18CC" w:rsidRDefault="005234DC" w:rsidP="00751A30">
            <w:pPr>
              <w:jc w:val="both"/>
              <w:rPr>
                <w:sz w:val="28"/>
                <w:szCs w:val="28"/>
              </w:rPr>
            </w:pPr>
            <w:r>
              <w:rPr>
                <w:sz w:val="28"/>
                <w:szCs w:val="28"/>
              </w:rPr>
              <w:t xml:space="preserve">Отработка условий синтеза </w:t>
            </w:r>
            <w:proofErr w:type="spellStart"/>
            <w:r>
              <w:rPr>
                <w:sz w:val="28"/>
                <w:szCs w:val="28"/>
              </w:rPr>
              <w:t>ксерогеля</w:t>
            </w:r>
            <w:proofErr w:type="spellEnd"/>
            <w:r>
              <w:rPr>
                <w:sz w:val="28"/>
                <w:szCs w:val="28"/>
              </w:rPr>
              <w:t xml:space="preserve"> ванадия………………………...</w:t>
            </w:r>
          </w:p>
        </w:tc>
        <w:tc>
          <w:tcPr>
            <w:tcW w:w="544" w:type="dxa"/>
            <w:vAlign w:val="bottom"/>
          </w:tcPr>
          <w:p w:rsidR="005234DC" w:rsidRPr="003C18CC" w:rsidRDefault="005234DC" w:rsidP="003C18CC">
            <w:pPr>
              <w:jc w:val="right"/>
              <w:rPr>
                <w:sz w:val="28"/>
                <w:szCs w:val="28"/>
              </w:rPr>
            </w:pPr>
            <w:r>
              <w:rPr>
                <w:sz w:val="28"/>
                <w:szCs w:val="28"/>
              </w:rPr>
              <w:t>2</w:t>
            </w:r>
            <w:r w:rsidR="00285844">
              <w:rPr>
                <w:sz w:val="28"/>
                <w:szCs w:val="28"/>
              </w:rPr>
              <w:t>4</w:t>
            </w:r>
          </w:p>
        </w:tc>
      </w:tr>
      <w:tr w:rsidR="005234DC" w:rsidRPr="000B016F" w:rsidTr="007F03E3">
        <w:tc>
          <w:tcPr>
            <w:tcW w:w="692" w:type="dxa"/>
          </w:tcPr>
          <w:p w:rsidR="005234DC" w:rsidRDefault="005234DC" w:rsidP="005234DC">
            <w:pPr>
              <w:jc w:val="both"/>
              <w:rPr>
                <w:sz w:val="28"/>
                <w:szCs w:val="28"/>
              </w:rPr>
            </w:pPr>
            <w:r>
              <w:rPr>
                <w:sz w:val="28"/>
                <w:szCs w:val="28"/>
              </w:rPr>
              <w:t>1.4</w:t>
            </w:r>
          </w:p>
        </w:tc>
        <w:tc>
          <w:tcPr>
            <w:tcW w:w="8511" w:type="dxa"/>
          </w:tcPr>
          <w:p w:rsidR="005234DC" w:rsidRPr="003C18CC" w:rsidRDefault="005234DC" w:rsidP="003C18CC">
            <w:pPr>
              <w:jc w:val="both"/>
              <w:rPr>
                <w:sz w:val="28"/>
                <w:szCs w:val="28"/>
              </w:rPr>
            </w:pPr>
            <w:r w:rsidRPr="00551632">
              <w:rPr>
                <w:color w:val="000000" w:themeColor="text1"/>
                <w:sz w:val="28"/>
                <w:szCs w:val="28"/>
              </w:rPr>
              <w:t xml:space="preserve">Изучение свойств полученного </w:t>
            </w:r>
            <w:proofErr w:type="spellStart"/>
            <w:r w:rsidRPr="00551632">
              <w:rPr>
                <w:color w:val="000000" w:themeColor="text1"/>
                <w:sz w:val="28"/>
                <w:szCs w:val="28"/>
              </w:rPr>
              <w:t>ксерогеля</w:t>
            </w:r>
            <w:proofErr w:type="spellEnd"/>
            <w:r w:rsidRPr="00551632">
              <w:rPr>
                <w:color w:val="000000" w:themeColor="text1"/>
                <w:sz w:val="28"/>
                <w:szCs w:val="28"/>
              </w:rPr>
              <w:t xml:space="preserve"> ванадия. Структура</w:t>
            </w:r>
            <w:r>
              <w:rPr>
                <w:color w:val="000000" w:themeColor="text1"/>
                <w:sz w:val="28"/>
                <w:szCs w:val="28"/>
              </w:rPr>
              <w:t xml:space="preserve"> и морфология </w:t>
            </w:r>
            <w:proofErr w:type="spellStart"/>
            <w:r>
              <w:rPr>
                <w:color w:val="000000" w:themeColor="text1"/>
                <w:sz w:val="28"/>
                <w:szCs w:val="28"/>
              </w:rPr>
              <w:t>ксерогеля</w:t>
            </w:r>
            <w:proofErr w:type="spellEnd"/>
            <w:r>
              <w:rPr>
                <w:color w:val="000000" w:themeColor="text1"/>
                <w:sz w:val="28"/>
                <w:szCs w:val="28"/>
              </w:rPr>
              <w:t xml:space="preserve"> ванадия………………………………………….</w:t>
            </w:r>
          </w:p>
        </w:tc>
        <w:tc>
          <w:tcPr>
            <w:tcW w:w="544" w:type="dxa"/>
            <w:vAlign w:val="bottom"/>
          </w:tcPr>
          <w:p w:rsidR="005234DC" w:rsidRDefault="00285844" w:rsidP="003C18CC">
            <w:pPr>
              <w:jc w:val="right"/>
              <w:rPr>
                <w:sz w:val="28"/>
                <w:szCs w:val="28"/>
              </w:rPr>
            </w:pPr>
            <w:r>
              <w:rPr>
                <w:sz w:val="28"/>
                <w:szCs w:val="28"/>
              </w:rPr>
              <w:t>30</w:t>
            </w:r>
          </w:p>
        </w:tc>
      </w:tr>
      <w:tr w:rsidR="005234DC" w:rsidRPr="000B016F" w:rsidTr="007F03E3">
        <w:tc>
          <w:tcPr>
            <w:tcW w:w="9203" w:type="dxa"/>
            <w:gridSpan w:val="2"/>
          </w:tcPr>
          <w:p w:rsidR="005234DC" w:rsidRPr="00D7572E" w:rsidRDefault="005234DC" w:rsidP="00751A30">
            <w:pPr>
              <w:jc w:val="both"/>
              <w:rPr>
                <w:sz w:val="28"/>
                <w:szCs w:val="28"/>
              </w:rPr>
            </w:pPr>
            <w:r w:rsidRPr="00D7572E">
              <w:rPr>
                <w:sz w:val="28"/>
                <w:szCs w:val="28"/>
              </w:rPr>
              <w:t>ЗАКЛЮЧЕНИЕ………………………………………………………………..</w:t>
            </w:r>
          </w:p>
        </w:tc>
        <w:tc>
          <w:tcPr>
            <w:tcW w:w="544" w:type="dxa"/>
            <w:vAlign w:val="bottom"/>
          </w:tcPr>
          <w:p w:rsidR="005234DC" w:rsidRPr="00D7572E" w:rsidRDefault="005234DC" w:rsidP="00D7572E">
            <w:pPr>
              <w:jc w:val="right"/>
              <w:rPr>
                <w:sz w:val="28"/>
                <w:szCs w:val="28"/>
              </w:rPr>
            </w:pPr>
            <w:r w:rsidRPr="00D7572E">
              <w:rPr>
                <w:sz w:val="28"/>
                <w:szCs w:val="28"/>
                <w:lang w:val="en-US"/>
              </w:rPr>
              <w:t>3</w:t>
            </w:r>
            <w:r w:rsidR="00285844">
              <w:rPr>
                <w:sz w:val="28"/>
                <w:szCs w:val="28"/>
              </w:rPr>
              <w:t>7</w:t>
            </w:r>
          </w:p>
        </w:tc>
      </w:tr>
      <w:tr w:rsidR="005234DC" w:rsidRPr="000B016F" w:rsidTr="007F03E3">
        <w:tc>
          <w:tcPr>
            <w:tcW w:w="9203" w:type="dxa"/>
            <w:gridSpan w:val="2"/>
          </w:tcPr>
          <w:p w:rsidR="005234DC" w:rsidRPr="00D7572E" w:rsidRDefault="005234DC" w:rsidP="00751A30">
            <w:pPr>
              <w:jc w:val="both"/>
              <w:rPr>
                <w:sz w:val="28"/>
                <w:szCs w:val="28"/>
              </w:rPr>
            </w:pPr>
            <w:r w:rsidRPr="00D7572E">
              <w:rPr>
                <w:sz w:val="28"/>
                <w:szCs w:val="28"/>
                <w:lang w:val="kk-KZ"/>
              </w:rPr>
              <w:t>СПИСОК ИСПОЛЬЗОВАННЫХ ИСТОЧНИКОВ</w:t>
            </w:r>
            <w:r w:rsidRPr="00D7572E">
              <w:rPr>
                <w:sz w:val="28"/>
                <w:szCs w:val="28"/>
              </w:rPr>
              <w:t>…………………...........</w:t>
            </w:r>
          </w:p>
        </w:tc>
        <w:tc>
          <w:tcPr>
            <w:tcW w:w="544" w:type="dxa"/>
            <w:vAlign w:val="bottom"/>
          </w:tcPr>
          <w:p w:rsidR="005234DC" w:rsidRPr="00D7572E" w:rsidRDefault="005234DC" w:rsidP="00677737">
            <w:pPr>
              <w:jc w:val="right"/>
              <w:rPr>
                <w:sz w:val="28"/>
                <w:szCs w:val="28"/>
                <w:lang w:val="en-US"/>
              </w:rPr>
            </w:pPr>
            <w:r w:rsidRPr="00D7572E">
              <w:rPr>
                <w:sz w:val="28"/>
                <w:szCs w:val="28"/>
              </w:rPr>
              <w:t>4</w:t>
            </w:r>
            <w:r w:rsidR="00285844">
              <w:rPr>
                <w:sz w:val="28"/>
                <w:szCs w:val="28"/>
              </w:rPr>
              <w:t>0</w:t>
            </w:r>
          </w:p>
        </w:tc>
      </w:tr>
      <w:tr w:rsidR="005234DC" w:rsidRPr="002E10A6" w:rsidTr="007F03E3">
        <w:tc>
          <w:tcPr>
            <w:tcW w:w="9203" w:type="dxa"/>
            <w:gridSpan w:val="2"/>
          </w:tcPr>
          <w:p w:rsidR="005234DC" w:rsidRPr="00D7572E" w:rsidRDefault="005234DC" w:rsidP="0062189C">
            <w:pPr>
              <w:jc w:val="both"/>
              <w:rPr>
                <w:sz w:val="28"/>
                <w:szCs w:val="28"/>
                <w:lang w:val="kk-KZ"/>
              </w:rPr>
            </w:pPr>
            <w:r w:rsidRPr="00D7572E">
              <w:rPr>
                <w:sz w:val="28"/>
                <w:szCs w:val="28"/>
                <w:lang w:val="kk-KZ"/>
              </w:rPr>
              <w:t>ПРИЛОЖЕНИЕ А</w:t>
            </w:r>
            <w:r>
              <w:rPr>
                <w:sz w:val="28"/>
                <w:szCs w:val="28"/>
                <w:lang w:val="kk-KZ"/>
              </w:rPr>
              <w:t>.</w:t>
            </w:r>
            <w:r w:rsidRPr="00D7572E">
              <w:rPr>
                <w:sz w:val="28"/>
                <w:szCs w:val="28"/>
                <w:lang w:val="kk-KZ"/>
              </w:rPr>
              <w:t xml:space="preserve"> Календарный план..</w:t>
            </w:r>
            <w:r w:rsidRPr="00D7572E">
              <w:rPr>
                <w:sz w:val="28"/>
                <w:szCs w:val="28"/>
              </w:rPr>
              <w:t>…………………………………….</w:t>
            </w:r>
          </w:p>
        </w:tc>
        <w:tc>
          <w:tcPr>
            <w:tcW w:w="544" w:type="dxa"/>
            <w:vAlign w:val="bottom"/>
          </w:tcPr>
          <w:p w:rsidR="005234DC" w:rsidRPr="0089281B" w:rsidRDefault="005234DC" w:rsidP="00677737">
            <w:pPr>
              <w:jc w:val="right"/>
              <w:rPr>
                <w:sz w:val="28"/>
                <w:szCs w:val="28"/>
              </w:rPr>
            </w:pPr>
            <w:r w:rsidRPr="00D7572E">
              <w:rPr>
                <w:sz w:val="28"/>
                <w:szCs w:val="28"/>
              </w:rPr>
              <w:t>4</w:t>
            </w:r>
            <w:r w:rsidR="00285844">
              <w:rPr>
                <w:sz w:val="28"/>
                <w:szCs w:val="28"/>
              </w:rPr>
              <w:t>2</w:t>
            </w:r>
          </w:p>
        </w:tc>
      </w:tr>
      <w:tr w:rsidR="005234DC" w:rsidRPr="002E10A6" w:rsidTr="007F03E3">
        <w:tc>
          <w:tcPr>
            <w:tcW w:w="9203" w:type="dxa"/>
            <w:gridSpan w:val="2"/>
          </w:tcPr>
          <w:p w:rsidR="005234DC" w:rsidRPr="00D7572E" w:rsidRDefault="005234DC" w:rsidP="0062189C">
            <w:pPr>
              <w:jc w:val="both"/>
              <w:rPr>
                <w:sz w:val="28"/>
                <w:szCs w:val="28"/>
                <w:lang w:val="kk-KZ"/>
              </w:rPr>
            </w:pPr>
            <w:r w:rsidRPr="003B1C72">
              <w:rPr>
                <w:noProof/>
                <w:sz w:val="28"/>
                <w:szCs w:val="28"/>
              </w:rPr>
              <w:t>ПРИЛОЖЕНИЕ Б</w:t>
            </w:r>
            <w:r>
              <w:rPr>
                <w:noProof/>
                <w:sz w:val="28"/>
                <w:szCs w:val="28"/>
              </w:rPr>
              <w:t xml:space="preserve">. </w:t>
            </w:r>
            <w:r w:rsidRPr="003B1C72">
              <w:rPr>
                <w:sz w:val="28"/>
                <w:szCs w:val="28"/>
              </w:rPr>
              <w:t>Перечень опубликованных работ по теме за 2018 год</w:t>
            </w:r>
          </w:p>
        </w:tc>
        <w:tc>
          <w:tcPr>
            <w:tcW w:w="544" w:type="dxa"/>
            <w:vAlign w:val="bottom"/>
          </w:tcPr>
          <w:p w:rsidR="005234DC" w:rsidRPr="00D7572E" w:rsidRDefault="005234DC" w:rsidP="00677737">
            <w:pPr>
              <w:jc w:val="right"/>
              <w:rPr>
                <w:sz w:val="28"/>
                <w:szCs w:val="28"/>
              </w:rPr>
            </w:pPr>
            <w:r>
              <w:rPr>
                <w:sz w:val="28"/>
                <w:szCs w:val="28"/>
              </w:rPr>
              <w:t>4</w:t>
            </w:r>
            <w:r w:rsidR="00285844">
              <w:rPr>
                <w:sz w:val="28"/>
                <w:szCs w:val="28"/>
              </w:rPr>
              <w:t>7</w:t>
            </w:r>
          </w:p>
        </w:tc>
      </w:tr>
      <w:tr w:rsidR="005234DC" w:rsidRPr="002E10A6" w:rsidTr="007F03E3">
        <w:tc>
          <w:tcPr>
            <w:tcW w:w="9203" w:type="dxa"/>
            <w:gridSpan w:val="2"/>
          </w:tcPr>
          <w:p w:rsidR="005234DC" w:rsidRPr="00D7572E" w:rsidRDefault="005234DC" w:rsidP="0089281B">
            <w:pPr>
              <w:rPr>
                <w:sz w:val="28"/>
                <w:szCs w:val="28"/>
                <w:highlight w:val="yellow"/>
              </w:rPr>
            </w:pPr>
            <w:r w:rsidRPr="00D7572E">
              <w:rPr>
                <w:sz w:val="28"/>
                <w:szCs w:val="28"/>
                <w:lang w:val="kk-KZ"/>
              </w:rPr>
              <w:t>ПРИЛОЖЕНИЕ</w:t>
            </w:r>
            <w:r>
              <w:rPr>
                <w:sz w:val="28"/>
                <w:szCs w:val="28"/>
                <w:lang w:val="kk-KZ"/>
              </w:rPr>
              <w:t xml:space="preserve"> В.</w:t>
            </w:r>
            <w:r>
              <w:rPr>
                <w:sz w:val="28"/>
                <w:szCs w:val="28"/>
              </w:rPr>
              <w:t xml:space="preserve"> М</w:t>
            </w:r>
            <w:r w:rsidRPr="00CC17CB">
              <w:rPr>
                <w:sz w:val="28"/>
                <w:szCs w:val="28"/>
              </w:rPr>
              <w:t>атематическ</w:t>
            </w:r>
            <w:r>
              <w:rPr>
                <w:sz w:val="28"/>
                <w:szCs w:val="28"/>
              </w:rPr>
              <w:t>ая</w:t>
            </w:r>
            <w:r w:rsidRPr="00CC17CB">
              <w:rPr>
                <w:sz w:val="28"/>
                <w:szCs w:val="28"/>
              </w:rPr>
              <w:t xml:space="preserve"> обработк</w:t>
            </w:r>
            <w:r>
              <w:rPr>
                <w:sz w:val="28"/>
                <w:szCs w:val="28"/>
              </w:rPr>
              <w:t>а</w:t>
            </w:r>
            <w:r w:rsidRPr="00CC17CB">
              <w:rPr>
                <w:sz w:val="28"/>
                <w:szCs w:val="28"/>
              </w:rPr>
              <w:t xml:space="preserve"> результатов синтеза </w:t>
            </w:r>
            <w:proofErr w:type="spellStart"/>
            <w:r w:rsidRPr="00CC17CB">
              <w:rPr>
                <w:sz w:val="28"/>
                <w:szCs w:val="28"/>
              </w:rPr>
              <w:t>ксерогеля</w:t>
            </w:r>
            <w:proofErr w:type="spellEnd"/>
            <w:r w:rsidRPr="00CC17CB">
              <w:rPr>
                <w:sz w:val="28"/>
                <w:szCs w:val="28"/>
              </w:rPr>
              <w:t xml:space="preserve"> ванадия</w:t>
            </w:r>
            <w:r>
              <w:rPr>
                <w:sz w:val="28"/>
                <w:szCs w:val="28"/>
              </w:rPr>
              <w:t>……………………………………………………………….</w:t>
            </w:r>
          </w:p>
        </w:tc>
        <w:tc>
          <w:tcPr>
            <w:tcW w:w="544" w:type="dxa"/>
            <w:vAlign w:val="bottom"/>
          </w:tcPr>
          <w:p w:rsidR="005234DC" w:rsidRDefault="005234DC" w:rsidP="00677737">
            <w:pPr>
              <w:jc w:val="right"/>
              <w:rPr>
                <w:sz w:val="28"/>
                <w:szCs w:val="28"/>
              </w:rPr>
            </w:pPr>
            <w:r>
              <w:rPr>
                <w:sz w:val="28"/>
                <w:szCs w:val="28"/>
              </w:rPr>
              <w:t>4</w:t>
            </w:r>
            <w:r w:rsidR="00285844">
              <w:rPr>
                <w:sz w:val="28"/>
                <w:szCs w:val="28"/>
              </w:rPr>
              <w:t>8</w:t>
            </w:r>
          </w:p>
        </w:tc>
      </w:tr>
      <w:tr w:rsidR="005234DC" w:rsidRPr="002E10A6" w:rsidTr="007F03E3">
        <w:tc>
          <w:tcPr>
            <w:tcW w:w="9203" w:type="dxa"/>
            <w:gridSpan w:val="2"/>
          </w:tcPr>
          <w:p w:rsidR="005234DC" w:rsidRPr="00D7572E" w:rsidRDefault="005234DC" w:rsidP="0089281B">
            <w:pPr>
              <w:rPr>
                <w:sz w:val="28"/>
                <w:szCs w:val="28"/>
              </w:rPr>
            </w:pPr>
            <w:r w:rsidRPr="00D7572E">
              <w:rPr>
                <w:sz w:val="28"/>
                <w:szCs w:val="28"/>
                <w:lang w:val="kk-KZ"/>
              </w:rPr>
              <w:t>ПРИЛОЖЕНИЕ</w:t>
            </w:r>
            <w:r>
              <w:rPr>
                <w:sz w:val="28"/>
                <w:szCs w:val="28"/>
                <w:lang w:val="kk-KZ"/>
              </w:rPr>
              <w:t xml:space="preserve"> Г. </w:t>
            </w:r>
            <w:r>
              <w:rPr>
                <w:sz w:val="28"/>
                <w:szCs w:val="28"/>
              </w:rPr>
              <w:t xml:space="preserve">Результаты рентгенофазового анализа </w:t>
            </w:r>
            <w:proofErr w:type="spellStart"/>
            <w:r>
              <w:rPr>
                <w:sz w:val="28"/>
                <w:szCs w:val="28"/>
              </w:rPr>
              <w:t>ксерогеля</w:t>
            </w:r>
            <w:proofErr w:type="spellEnd"/>
            <w:r>
              <w:rPr>
                <w:sz w:val="28"/>
                <w:szCs w:val="28"/>
              </w:rPr>
              <w:t xml:space="preserve"> ванадия…………………………………………………………………………..</w:t>
            </w:r>
          </w:p>
        </w:tc>
        <w:tc>
          <w:tcPr>
            <w:tcW w:w="544" w:type="dxa"/>
            <w:vAlign w:val="bottom"/>
          </w:tcPr>
          <w:p w:rsidR="005234DC" w:rsidRDefault="005234DC" w:rsidP="00677737">
            <w:pPr>
              <w:jc w:val="right"/>
              <w:rPr>
                <w:sz w:val="28"/>
                <w:szCs w:val="28"/>
              </w:rPr>
            </w:pPr>
            <w:r>
              <w:rPr>
                <w:sz w:val="28"/>
                <w:szCs w:val="28"/>
              </w:rPr>
              <w:t>5</w:t>
            </w:r>
            <w:r w:rsidR="00285844">
              <w:rPr>
                <w:sz w:val="28"/>
                <w:szCs w:val="28"/>
              </w:rPr>
              <w:t>1</w:t>
            </w:r>
          </w:p>
        </w:tc>
      </w:tr>
      <w:tr w:rsidR="005234DC" w:rsidRPr="002E10A6" w:rsidTr="007F03E3">
        <w:tc>
          <w:tcPr>
            <w:tcW w:w="9203" w:type="dxa"/>
            <w:gridSpan w:val="2"/>
          </w:tcPr>
          <w:p w:rsidR="005234DC" w:rsidRPr="00D7572E" w:rsidRDefault="005234DC" w:rsidP="002D56CD">
            <w:pPr>
              <w:rPr>
                <w:sz w:val="28"/>
                <w:szCs w:val="28"/>
                <w:lang w:val="kk-KZ"/>
              </w:rPr>
            </w:pPr>
            <w:r w:rsidRPr="00D7572E">
              <w:rPr>
                <w:sz w:val="28"/>
                <w:szCs w:val="28"/>
                <w:lang w:val="kk-KZ"/>
              </w:rPr>
              <w:t>ПРИЛОЖЕНИЕ</w:t>
            </w:r>
            <w:r>
              <w:rPr>
                <w:sz w:val="28"/>
                <w:szCs w:val="28"/>
                <w:lang w:val="kk-KZ"/>
              </w:rPr>
              <w:t xml:space="preserve"> Д. </w:t>
            </w:r>
            <w:r>
              <w:rPr>
                <w:sz w:val="28"/>
                <w:szCs w:val="28"/>
              </w:rPr>
              <w:t>Выписки из протоколов</w:t>
            </w:r>
            <w:r w:rsidR="002D56CD">
              <w:rPr>
                <w:sz w:val="28"/>
                <w:szCs w:val="28"/>
              </w:rPr>
              <w:t xml:space="preserve"> обсуждения отчета </w:t>
            </w:r>
            <w:r>
              <w:rPr>
                <w:sz w:val="28"/>
                <w:szCs w:val="28"/>
              </w:rPr>
              <w:t>…………</w:t>
            </w:r>
          </w:p>
        </w:tc>
        <w:tc>
          <w:tcPr>
            <w:tcW w:w="544" w:type="dxa"/>
            <w:vAlign w:val="bottom"/>
          </w:tcPr>
          <w:p w:rsidR="005234DC" w:rsidRDefault="005234DC" w:rsidP="00677737">
            <w:pPr>
              <w:jc w:val="right"/>
              <w:rPr>
                <w:sz w:val="28"/>
                <w:szCs w:val="28"/>
              </w:rPr>
            </w:pPr>
            <w:r>
              <w:rPr>
                <w:sz w:val="28"/>
                <w:szCs w:val="28"/>
              </w:rPr>
              <w:t>5</w:t>
            </w:r>
            <w:r w:rsidR="00285844">
              <w:rPr>
                <w:sz w:val="28"/>
                <w:szCs w:val="28"/>
              </w:rPr>
              <w:t>2</w:t>
            </w:r>
          </w:p>
        </w:tc>
      </w:tr>
      <w:tr w:rsidR="005234DC" w:rsidRPr="002E10A6" w:rsidTr="007F03E3">
        <w:tc>
          <w:tcPr>
            <w:tcW w:w="9203" w:type="dxa"/>
            <w:gridSpan w:val="2"/>
          </w:tcPr>
          <w:p w:rsidR="005234DC" w:rsidRPr="00D7572E" w:rsidRDefault="005234DC" w:rsidP="0089281B">
            <w:pPr>
              <w:rPr>
                <w:sz w:val="28"/>
                <w:szCs w:val="28"/>
                <w:lang w:val="kk-KZ"/>
              </w:rPr>
            </w:pPr>
            <w:r w:rsidRPr="00A814BE">
              <w:rPr>
                <w:bCs/>
                <w:color w:val="000000"/>
                <w:sz w:val="28"/>
                <w:szCs w:val="28"/>
              </w:rPr>
              <w:t xml:space="preserve">ПРИЛОЖЕНИЕ </w:t>
            </w:r>
            <w:r>
              <w:rPr>
                <w:bCs/>
                <w:color w:val="000000"/>
                <w:sz w:val="28"/>
                <w:szCs w:val="28"/>
              </w:rPr>
              <w:t>Е.</w:t>
            </w:r>
            <w:r w:rsidRPr="00A814BE">
              <w:rPr>
                <w:bCs/>
                <w:color w:val="000000"/>
                <w:sz w:val="28"/>
                <w:szCs w:val="28"/>
              </w:rPr>
              <w:t xml:space="preserve"> Форма по </w:t>
            </w:r>
            <w:proofErr w:type="spellStart"/>
            <w:r w:rsidRPr="00A814BE">
              <w:rPr>
                <w:bCs/>
                <w:color w:val="000000"/>
                <w:sz w:val="28"/>
                <w:szCs w:val="28"/>
              </w:rPr>
              <w:t>г</w:t>
            </w:r>
            <w:r w:rsidRPr="00A814BE">
              <w:rPr>
                <w:color w:val="000000"/>
                <w:sz w:val="28"/>
                <w:szCs w:val="28"/>
              </w:rPr>
              <w:t>рантовому</w:t>
            </w:r>
            <w:proofErr w:type="spellEnd"/>
            <w:r w:rsidRPr="00A814BE">
              <w:rPr>
                <w:color w:val="000000"/>
                <w:sz w:val="28"/>
                <w:szCs w:val="28"/>
              </w:rPr>
              <w:t xml:space="preserve"> финансированию (результаты за 2018 год)</w:t>
            </w:r>
            <w:r>
              <w:rPr>
                <w:color w:val="000000"/>
                <w:sz w:val="28"/>
                <w:szCs w:val="28"/>
              </w:rPr>
              <w:t>………………………………………………………………………..</w:t>
            </w:r>
          </w:p>
        </w:tc>
        <w:tc>
          <w:tcPr>
            <w:tcW w:w="544" w:type="dxa"/>
            <w:vAlign w:val="bottom"/>
          </w:tcPr>
          <w:p w:rsidR="005234DC" w:rsidRDefault="005234DC" w:rsidP="00BE26A3">
            <w:pPr>
              <w:jc w:val="right"/>
              <w:rPr>
                <w:sz w:val="28"/>
                <w:szCs w:val="28"/>
              </w:rPr>
            </w:pPr>
            <w:r>
              <w:rPr>
                <w:sz w:val="28"/>
                <w:szCs w:val="28"/>
              </w:rPr>
              <w:t>5</w:t>
            </w:r>
            <w:r w:rsidR="00BE26A3">
              <w:rPr>
                <w:sz w:val="28"/>
                <w:szCs w:val="28"/>
              </w:rPr>
              <w:t>6</w:t>
            </w:r>
          </w:p>
        </w:tc>
      </w:tr>
    </w:tbl>
    <w:p w:rsidR="009116D3" w:rsidRPr="00751A30" w:rsidRDefault="009116D3" w:rsidP="00751A30">
      <w:pPr>
        <w:jc w:val="both"/>
        <w:rPr>
          <w:sz w:val="28"/>
          <w:szCs w:val="28"/>
        </w:rPr>
      </w:pPr>
    </w:p>
    <w:p w:rsidR="00591CCF" w:rsidRDefault="00591CCF" w:rsidP="00751A30">
      <w:pPr>
        <w:jc w:val="center"/>
        <w:rPr>
          <w:b/>
          <w:sz w:val="28"/>
          <w:szCs w:val="28"/>
          <w:lang w:val="en-US"/>
        </w:rPr>
      </w:pPr>
    </w:p>
    <w:p w:rsidR="009E7B04" w:rsidRDefault="009E7B04" w:rsidP="00751A30">
      <w:pPr>
        <w:jc w:val="center"/>
        <w:rPr>
          <w:b/>
          <w:sz w:val="28"/>
          <w:szCs w:val="28"/>
          <w:lang w:val="en-US"/>
        </w:rPr>
      </w:pPr>
    </w:p>
    <w:p w:rsidR="009E7B04" w:rsidRPr="009E7B04" w:rsidRDefault="009E7B04" w:rsidP="00751A30">
      <w:pPr>
        <w:jc w:val="center"/>
        <w:rPr>
          <w:b/>
          <w:sz w:val="28"/>
          <w:szCs w:val="28"/>
          <w:lang w:val="en-US"/>
        </w:rPr>
      </w:pPr>
    </w:p>
    <w:p w:rsidR="00591CCF" w:rsidRPr="00751A30" w:rsidRDefault="00591CCF" w:rsidP="00751A30">
      <w:pPr>
        <w:jc w:val="center"/>
        <w:rPr>
          <w:b/>
          <w:sz w:val="28"/>
          <w:szCs w:val="28"/>
        </w:rPr>
      </w:pPr>
    </w:p>
    <w:p w:rsidR="009116D3" w:rsidRPr="00751A30" w:rsidRDefault="009116D3" w:rsidP="009E7B04">
      <w:pPr>
        <w:pageBreakBefore/>
        <w:jc w:val="center"/>
        <w:rPr>
          <w:sz w:val="28"/>
          <w:szCs w:val="28"/>
        </w:rPr>
      </w:pPr>
      <w:r w:rsidRPr="00751A30">
        <w:rPr>
          <w:sz w:val="28"/>
          <w:szCs w:val="28"/>
        </w:rPr>
        <w:t>ВЕДЕНИЕ</w:t>
      </w:r>
    </w:p>
    <w:p w:rsidR="009116D3" w:rsidRPr="00751A30" w:rsidRDefault="009116D3" w:rsidP="00751A30">
      <w:pPr>
        <w:jc w:val="center"/>
        <w:rPr>
          <w:b/>
          <w:sz w:val="28"/>
          <w:szCs w:val="28"/>
        </w:rPr>
      </w:pPr>
    </w:p>
    <w:p w:rsidR="00C2127B" w:rsidRPr="00751A30" w:rsidRDefault="008E5E4A" w:rsidP="00D44570">
      <w:pPr>
        <w:pStyle w:val="a3"/>
        <w:spacing w:before="0" w:beforeAutospacing="0" w:after="0" w:afterAutospacing="0"/>
        <w:ind w:firstLine="567"/>
        <w:jc w:val="both"/>
        <w:rPr>
          <w:sz w:val="28"/>
          <w:szCs w:val="28"/>
        </w:rPr>
      </w:pPr>
      <w:r w:rsidRPr="00751A30">
        <w:rPr>
          <w:i/>
          <w:sz w:val="28"/>
          <w:szCs w:val="28"/>
        </w:rPr>
        <w:t>Оценка современного состояния решаемой научно-технической проблемы.</w:t>
      </w:r>
      <w:r w:rsidRPr="00751A30">
        <w:rPr>
          <w:sz w:val="28"/>
          <w:szCs w:val="28"/>
        </w:rPr>
        <w:t xml:space="preserve"> </w:t>
      </w:r>
    </w:p>
    <w:p w:rsidR="00C2127B" w:rsidRPr="00751A30" w:rsidRDefault="00C2127B" w:rsidP="00D44570">
      <w:pPr>
        <w:ind w:firstLine="567"/>
        <w:jc w:val="both"/>
        <w:rPr>
          <w:sz w:val="28"/>
          <w:szCs w:val="28"/>
        </w:rPr>
      </w:pPr>
      <w:r w:rsidRPr="00751A30">
        <w:rPr>
          <w:sz w:val="28"/>
          <w:szCs w:val="28"/>
        </w:rPr>
        <w:t xml:space="preserve">В настоящее время все большее внимание привлекают </w:t>
      </w:r>
      <w:proofErr w:type="spellStart"/>
      <w:r w:rsidRPr="00751A30">
        <w:rPr>
          <w:sz w:val="28"/>
          <w:szCs w:val="28"/>
        </w:rPr>
        <w:t>нанотехнологии</w:t>
      </w:r>
      <w:proofErr w:type="spellEnd"/>
      <w:r w:rsidRPr="00751A30">
        <w:rPr>
          <w:sz w:val="28"/>
          <w:szCs w:val="28"/>
        </w:rPr>
        <w:t xml:space="preserve">, которые позволяют создать целый ряд принципиально новых производственных процессов, материалов и устройств на их основе. В  рамках  известных методов синтеза можно получить </w:t>
      </w:r>
      <w:proofErr w:type="spellStart"/>
      <w:r w:rsidRPr="00751A30">
        <w:rPr>
          <w:sz w:val="28"/>
          <w:szCs w:val="28"/>
        </w:rPr>
        <w:t>нанообъекты</w:t>
      </w:r>
      <w:proofErr w:type="spellEnd"/>
      <w:r w:rsidRPr="00751A30">
        <w:rPr>
          <w:sz w:val="28"/>
          <w:szCs w:val="28"/>
        </w:rPr>
        <w:t xml:space="preserve"> различных морфологий, имеющих разнообразные формы, размеры и функциональные свойства, которые определяют области  их применения. Большой научный и практический интерес представляют материалы </w:t>
      </w:r>
      <w:proofErr w:type="spellStart"/>
      <w:r w:rsidRPr="00751A30">
        <w:rPr>
          <w:sz w:val="28"/>
          <w:szCs w:val="28"/>
        </w:rPr>
        <w:t>на</w:t>
      </w:r>
      <w:r w:rsidRPr="00751A30">
        <w:rPr>
          <w:sz w:val="28"/>
          <w:szCs w:val="28"/>
        </w:rPr>
        <w:softHyphen/>
        <w:t>нотубулярных</w:t>
      </w:r>
      <w:proofErr w:type="spellEnd"/>
      <w:r w:rsidRPr="00751A30">
        <w:rPr>
          <w:sz w:val="28"/>
          <w:szCs w:val="28"/>
        </w:rPr>
        <w:t xml:space="preserve">  структур  на  основе  оксидов 3d-элементов, в частности оксидов ванадия</w:t>
      </w:r>
      <w:r w:rsidR="005A4FE1">
        <w:rPr>
          <w:sz w:val="28"/>
          <w:szCs w:val="28"/>
        </w:rPr>
        <w:t xml:space="preserve"> </w:t>
      </w:r>
      <w:r w:rsidR="005A4FE1" w:rsidRPr="00751A30">
        <w:rPr>
          <w:iCs/>
          <w:sz w:val="28"/>
          <w:szCs w:val="28"/>
        </w:rPr>
        <w:t>[1</w:t>
      </w:r>
      <w:r w:rsidR="005A4FE1">
        <w:rPr>
          <w:iCs/>
          <w:sz w:val="28"/>
          <w:szCs w:val="28"/>
        </w:rPr>
        <w:t>-5</w:t>
      </w:r>
      <w:r w:rsidR="005A4FE1" w:rsidRPr="00751A30">
        <w:rPr>
          <w:iCs/>
          <w:sz w:val="28"/>
          <w:szCs w:val="28"/>
        </w:rPr>
        <w:t>]</w:t>
      </w:r>
      <w:r w:rsidRPr="00751A30">
        <w:rPr>
          <w:sz w:val="28"/>
          <w:szCs w:val="28"/>
        </w:rPr>
        <w:t>. Наличие в атоме ванадия незаполненной 3d-оболочки обус</w:t>
      </w:r>
      <w:r w:rsidRPr="00751A30">
        <w:rPr>
          <w:sz w:val="28"/>
          <w:szCs w:val="28"/>
        </w:rPr>
        <w:softHyphen/>
        <w:t>лав</w:t>
      </w:r>
      <w:r w:rsidRPr="00751A30">
        <w:rPr>
          <w:sz w:val="28"/>
          <w:szCs w:val="28"/>
        </w:rPr>
        <w:softHyphen/>
        <w:t xml:space="preserve">ливает существование уникальной способности к </w:t>
      </w:r>
      <w:proofErr w:type="spellStart"/>
      <w:r w:rsidRPr="00751A30">
        <w:rPr>
          <w:sz w:val="28"/>
          <w:szCs w:val="28"/>
        </w:rPr>
        <w:t>комплексообразованию</w:t>
      </w:r>
      <w:proofErr w:type="spellEnd"/>
      <w:r w:rsidRPr="00751A30">
        <w:rPr>
          <w:sz w:val="28"/>
          <w:szCs w:val="28"/>
        </w:rPr>
        <w:t xml:space="preserve"> с получением в определенных условиях пространственных высокоразвитых слоистых </w:t>
      </w:r>
      <w:proofErr w:type="spellStart"/>
      <w:r w:rsidRPr="00751A30">
        <w:rPr>
          <w:sz w:val="28"/>
          <w:szCs w:val="28"/>
        </w:rPr>
        <w:t>наноразмерных</w:t>
      </w:r>
      <w:proofErr w:type="spellEnd"/>
      <w:r w:rsidRPr="00751A30">
        <w:rPr>
          <w:sz w:val="28"/>
          <w:szCs w:val="28"/>
        </w:rPr>
        <w:t xml:space="preserve"> струк</w:t>
      </w:r>
      <w:r w:rsidRPr="00751A30">
        <w:rPr>
          <w:sz w:val="28"/>
          <w:szCs w:val="28"/>
        </w:rPr>
        <w:softHyphen/>
        <w:t>тур</w:t>
      </w:r>
      <w:r w:rsidR="005A4FE1">
        <w:rPr>
          <w:sz w:val="28"/>
          <w:szCs w:val="28"/>
        </w:rPr>
        <w:t xml:space="preserve"> </w:t>
      </w:r>
      <w:r w:rsidR="005A4FE1">
        <w:rPr>
          <w:iCs/>
          <w:sz w:val="28"/>
          <w:szCs w:val="28"/>
        </w:rPr>
        <w:t>[4-9</w:t>
      </w:r>
      <w:r w:rsidR="005A4FE1" w:rsidRPr="00751A30">
        <w:rPr>
          <w:iCs/>
          <w:sz w:val="28"/>
          <w:szCs w:val="28"/>
        </w:rPr>
        <w:t>]</w:t>
      </w:r>
      <w:r w:rsidRPr="00751A30">
        <w:rPr>
          <w:sz w:val="28"/>
          <w:szCs w:val="28"/>
        </w:rPr>
        <w:t xml:space="preserve">. </w:t>
      </w:r>
    </w:p>
    <w:p w:rsidR="00C2127B" w:rsidRPr="00751A30" w:rsidRDefault="00C2127B" w:rsidP="00D44570">
      <w:pPr>
        <w:ind w:firstLine="567"/>
        <w:jc w:val="both"/>
        <w:rPr>
          <w:sz w:val="28"/>
          <w:szCs w:val="28"/>
        </w:rPr>
      </w:pPr>
      <w:r w:rsidRPr="00751A30">
        <w:rPr>
          <w:sz w:val="28"/>
          <w:szCs w:val="28"/>
        </w:rPr>
        <w:t xml:space="preserve">Среди известных способов получения ванадийсодержащих </w:t>
      </w:r>
      <w:proofErr w:type="spellStart"/>
      <w:r w:rsidRPr="00751A30">
        <w:rPr>
          <w:sz w:val="28"/>
          <w:szCs w:val="28"/>
        </w:rPr>
        <w:t>наноматериалов</w:t>
      </w:r>
      <w:proofErr w:type="spellEnd"/>
      <w:r w:rsidRPr="00751A30">
        <w:rPr>
          <w:sz w:val="28"/>
          <w:szCs w:val="28"/>
        </w:rPr>
        <w:t xml:space="preserve"> можно отметить золь-гель технологию, основанную на участии соединения ванадия, в частности </w:t>
      </w:r>
      <w:proofErr w:type="spellStart"/>
      <w:r w:rsidRPr="00751A30">
        <w:rPr>
          <w:sz w:val="28"/>
          <w:szCs w:val="28"/>
        </w:rPr>
        <w:t>пентаоксида</w:t>
      </w:r>
      <w:proofErr w:type="spellEnd"/>
      <w:r w:rsidRPr="00751A30">
        <w:rPr>
          <w:sz w:val="28"/>
          <w:szCs w:val="28"/>
        </w:rPr>
        <w:t xml:space="preserve"> в присутствии молекулярного </w:t>
      </w:r>
      <w:proofErr w:type="spellStart"/>
      <w:r w:rsidRPr="00751A30">
        <w:rPr>
          <w:sz w:val="28"/>
          <w:szCs w:val="28"/>
        </w:rPr>
        <w:t>темплата</w:t>
      </w:r>
      <w:proofErr w:type="spellEnd"/>
      <w:r w:rsidRPr="00751A30">
        <w:rPr>
          <w:sz w:val="28"/>
          <w:szCs w:val="28"/>
        </w:rPr>
        <w:t xml:space="preserve"> в синтезе комплексного соединения с высоко</w:t>
      </w:r>
      <w:r w:rsidRPr="00751A30">
        <w:rPr>
          <w:sz w:val="28"/>
          <w:szCs w:val="28"/>
        </w:rPr>
        <w:softHyphen/>
        <w:t xml:space="preserve">развитой структурой, на основе которого происходит  формирование </w:t>
      </w:r>
      <w:proofErr w:type="spellStart"/>
      <w:r w:rsidRPr="00751A30">
        <w:rPr>
          <w:sz w:val="28"/>
          <w:szCs w:val="28"/>
        </w:rPr>
        <w:t>ксерогеля</w:t>
      </w:r>
      <w:proofErr w:type="spellEnd"/>
      <w:r w:rsidRPr="00751A30">
        <w:rPr>
          <w:sz w:val="28"/>
          <w:szCs w:val="28"/>
        </w:rPr>
        <w:t xml:space="preserve"> металла</w:t>
      </w:r>
      <w:r w:rsidR="005A4FE1">
        <w:rPr>
          <w:sz w:val="28"/>
          <w:szCs w:val="28"/>
        </w:rPr>
        <w:t xml:space="preserve"> </w:t>
      </w:r>
      <w:r w:rsidR="005A4FE1" w:rsidRPr="00751A30">
        <w:rPr>
          <w:iCs/>
          <w:sz w:val="28"/>
          <w:szCs w:val="28"/>
        </w:rPr>
        <w:t>[</w:t>
      </w:r>
      <w:r w:rsidR="005A4FE1">
        <w:rPr>
          <w:iCs/>
          <w:sz w:val="28"/>
          <w:szCs w:val="28"/>
        </w:rPr>
        <w:t>5</w:t>
      </w:r>
      <w:r w:rsidR="005A4FE1" w:rsidRPr="00751A30">
        <w:rPr>
          <w:iCs/>
          <w:sz w:val="28"/>
          <w:szCs w:val="28"/>
        </w:rPr>
        <w:t>]</w:t>
      </w:r>
      <w:r w:rsidRPr="00751A30">
        <w:rPr>
          <w:sz w:val="28"/>
          <w:szCs w:val="28"/>
        </w:rPr>
        <w:t>.</w:t>
      </w:r>
      <w:r w:rsidRPr="00751A30">
        <w:rPr>
          <w:color w:val="000000"/>
          <w:sz w:val="28"/>
          <w:szCs w:val="28"/>
        </w:rPr>
        <w:t xml:space="preserve"> Популярность классического варианта золь-гель метода связана с тем, что получаемые продукты обладают высокой химической однородностью, позволяющей существенно снизить температуру и продолжительность тер</w:t>
      </w:r>
      <w:r w:rsidRPr="00751A30">
        <w:rPr>
          <w:color w:val="000000"/>
          <w:sz w:val="28"/>
          <w:szCs w:val="28"/>
        </w:rPr>
        <w:softHyphen/>
        <w:t>мообработки для получения функциональных  материалов, возможностью кон</w:t>
      </w:r>
      <w:r w:rsidRPr="00751A30">
        <w:rPr>
          <w:color w:val="000000"/>
          <w:sz w:val="28"/>
          <w:szCs w:val="28"/>
        </w:rPr>
        <w:softHyphen/>
        <w:t>тро</w:t>
      </w:r>
      <w:r w:rsidRPr="00751A30">
        <w:rPr>
          <w:color w:val="000000"/>
          <w:sz w:val="28"/>
          <w:szCs w:val="28"/>
        </w:rPr>
        <w:softHyphen/>
        <w:t>лировать размер частиц и структуру пор материалов на разных стадиях син</w:t>
      </w:r>
      <w:r w:rsidRPr="00751A30">
        <w:rPr>
          <w:color w:val="000000"/>
          <w:sz w:val="28"/>
          <w:szCs w:val="28"/>
        </w:rPr>
        <w:softHyphen/>
        <w:t>теза, изменять реологические свой</w:t>
      </w:r>
      <w:r w:rsidRPr="00751A30">
        <w:rPr>
          <w:color w:val="000000"/>
          <w:sz w:val="28"/>
          <w:szCs w:val="28"/>
        </w:rPr>
        <w:softHyphen/>
        <w:t>ст</w:t>
      </w:r>
      <w:r w:rsidRPr="00751A30">
        <w:rPr>
          <w:color w:val="000000"/>
          <w:sz w:val="28"/>
          <w:szCs w:val="28"/>
        </w:rPr>
        <w:softHyphen/>
        <w:t xml:space="preserve">ва дисперсной системы в широких пределах. </w:t>
      </w:r>
      <w:proofErr w:type="spellStart"/>
      <w:r w:rsidRPr="00751A30">
        <w:rPr>
          <w:sz w:val="28"/>
          <w:szCs w:val="28"/>
        </w:rPr>
        <w:t>Ксерогели</w:t>
      </w:r>
      <w:proofErr w:type="spellEnd"/>
      <w:r w:rsidRPr="00751A30">
        <w:rPr>
          <w:sz w:val="28"/>
          <w:szCs w:val="28"/>
        </w:rPr>
        <w:t xml:space="preserve"> с частично  упорядоченной высокоразвитой слоистой струк</w:t>
      </w:r>
      <w:r w:rsidRPr="00751A30">
        <w:rPr>
          <w:sz w:val="28"/>
          <w:szCs w:val="28"/>
        </w:rPr>
        <w:softHyphen/>
        <w:t>турой уже  сейчас  находят широкое  применение  в  различ</w:t>
      </w:r>
      <w:r w:rsidRPr="00751A30">
        <w:rPr>
          <w:sz w:val="28"/>
          <w:szCs w:val="28"/>
        </w:rPr>
        <w:softHyphen/>
        <w:t>ных областях науки и техники благодаря их уникальным свой</w:t>
      </w:r>
      <w:r w:rsidRPr="00751A30">
        <w:rPr>
          <w:sz w:val="28"/>
          <w:szCs w:val="28"/>
        </w:rPr>
        <w:softHyphen/>
        <w:t>ствам</w:t>
      </w:r>
      <w:r w:rsidR="005A4FE1">
        <w:rPr>
          <w:sz w:val="28"/>
          <w:szCs w:val="28"/>
        </w:rPr>
        <w:t xml:space="preserve"> </w:t>
      </w:r>
      <w:r w:rsidR="005A4FE1" w:rsidRPr="00751A30">
        <w:rPr>
          <w:iCs/>
          <w:sz w:val="28"/>
          <w:szCs w:val="28"/>
        </w:rPr>
        <w:t>[</w:t>
      </w:r>
      <w:r w:rsidR="005A4FE1">
        <w:rPr>
          <w:iCs/>
          <w:sz w:val="28"/>
          <w:szCs w:val="28"/>
        </w:rPr>
        <w:t>4-7</w:t>
      </w:r>
      <w:r w:rsidR="005A4FE1" w:rsidRPr="00751A30">
        <w:rPr>
          <w:iCs/>
          <w:sz w:val="28"/>
          <w:szCs w:val="28"/>
        </w:rPr>
        <w:t>]</w:t>
      </w:r>
      <w:r w:rsidRPr="00751A30">
        <w:rPr>
          <w:sz w:val="28"/>
          <w:szCs w:val="28"/>
        </w:rPr>
        <w:t>.</w:t>
      </w:r>
    </w:p>
    <w:p w:rsidR="00C2127B" w:rsidRPr="00751A30" w:rsidRDefault="00C2127B" w:rsidP="00D44570">
      <w:pPr>
        <w:pStyle w:val="a3"/>
        <w:spacing w:before="0" w:beforeAutospacing="0" w:after="0" w:afterAutospacing="0"/>
        <w:ind w:firstLine="567"/>
        <w:jc w:val="both"/>
        <w:rPr>
          <w:sz w:val="28"/>
          <w:szCs w:val="28"/>
        </w:rPr>
      </w:pPr>
      <w:r w:rsidRPr="00751A30">
        <w:rPr>
          <w:i/>
          <w:sz w:val="28"/>
          <w:szCs w:val="28"/>
        </w:rPr>
        <w:t>Основание и исходные данные для разработки темы.</w:t>
      </w:r>
      <w:r w:rsidRPr="00751A30">
        <w:rPr>
          <w:sz w:val="28"/>
          <w:szCs w:val="28"/>
        </w:rPr>
        <w:t xml:space="preserve"> В практике производства ванадия </w:t>
      </w:r>
      <w:proofErr w:type="spellStart"/>
      <w:r w:rsidRPr="00751A30">
        <w:rPr>
          <w:sz w:val="28"/>
          <w:szCs w:val="28"/>
        </w:rPr>
        <w:t>пентаоксид</w:t>
      </w:r>
      <w:proofErr w:type="spellEnd"/>
      <w:r w:rsidRPr="00751A30">
        <w:rPr>
          <w:sz w:val="28"/>
          <w:szCs w:val="28"/>
        </w:rPr>
        <w:t xml:space="preserve">, который может служить сырьевой основой синтеза </w:t>
      </w:r>
      <w:proofErr w:type="spellStart"/>
      <w:r w:rsidRPr="00751A30">
        <w:rPr>
          <w:sz w:val="28"/>
          <w:szCs w:val="28"/>
        </w:rPr>
        <w:t>ксерогеля</w:t>
      </w:r>
      <w:proofErr w:type="spellEnd"/>
      <w:r w:rsidRPr="00751A30">
        <w:rPr>
          <w:sz w:val="28"/>
          <w:szCs w:val="28"/>
        </w:rPr>
        <w:t>, получают из ва</w:t>
      </w:r>
      <w:r w:rsidRPr="00751A30">
        <w:rPr>
          <w:sz w:val="28"/>
          <w:szCs w:val="28"/>
        </w:rPr>
        <w:softHyphen/>
        <w:t>на</w:t>
      </w:r>
      <w:r w:rsidRPr="00751A30">
        <w:rPr>
          <w:sz w:val="28"/>
          <w:szCs w:val="28"/>
        </w:rPr>
        <w:softHyphen/>
        <w:t>да</w:t>
      </w:r>
      <w:r w:rsidRPr="00751A30">
        <w:rPr>
          <w:sz w:val="28"/>
          <w:szCs w:val="28"/>
        </w:rPr>
        <w:softHyphen/>
        <w:t>та аммония путем его сушки и прокалки. Перспективным источником ванадата аммо</w:t>
      </w:r>
      <w:r w:rsidRPr="00751A30">
        <w:rPr>
          <w:sz w:val="28"/>
          <w:szCs w:val="28"/>
        </w:rPr>
        <w:softHyphen/>
        <w:t>ния в Республике Казахстан являются урансодержащие углеродисто-кремнистые сланцы месторождения Большого Каратау, запасы которых составляют сотни миллионов тонн. Комплексное использование такого уникального вида сырья представляет собой важнейшую составляющую современных эколо</w:t>
      </w:r>
      <w:r w:rsidRPr="00751A30">
        <w:rPr>
          <w:sz w:val="28"/>
          <w:szCs w:val="28"/>
        </w:rPr>
        <w:softHyphen/>
        <w:t>гически чистых, безотходных и высокоэффективных технологий, позволяющих вы</w:t>
      </w:r>
      <w:r w:rsidRPr="00751A30">
        <w:rPr>
          <w:sz w:val="28"/>
          <w:szCs w:val="28"/>
        </w:rPr>
        <w:softHyphen/>
        <w:t>де</w:t>
      </w:r>
      <w:r w:rsidRPr="00751A30">
        <w:rPr>
          <w:sz w:val="28"/>
          <w:szCs w:val="28"/>
        </w:rPr>
        <w:softHyphen/>
        <w:t>лить не только соединения ценных целевых компонентов, таких как уран, но и исходного мате</w:t>
      </w:r>
      <w:r w:rsidRPr="00751A30">
        <w:rPr>
          <w:sz w:val="28"/>
          <w:szCs w:val="28"/>
        </w:rPr>
        <w:softHyphen/>
        <w:t xml:space="preserve">риала для производства </w:t>
      </w:r>
      <w:proofErr w:type="spellStart"/>
      <w:r w:rsidRPr="00751A30">
        <w:rPr>
          <w:sz w:val="28"/>
          <w:szCs w:val="28"/>
        </w:rPr>
        <w:t>ксерогеля</w:t>
      </w:r>
      <w:proofErr w:type="spellEnd"/>
      <w:r w:rsidRPr="00751A30">
        <w:rPr>
          <w:sz w:val="28"/>
          <w:szCs w:val="28"/>
        </w:rPr>
        <w:t xml:space="preserve"> ванадия.</w:t>
      </w:r>
    </w:p>
    <w:p w:rsidR="000A77F3" w:rsidRPr="00751A30" w:rsidRDefault="000A77F3" w:rsidP="00D44570">
      <w:pPr>
        <w:pStyle w:val="a3"/>
        <w:spacing w:before="0" w:beforeAutospacing="0" w:after="0" w:afterAutospacing="0"/>
        <w:ind w:firstLine="567"/>
        <w:jc w:val="both"/>
        <w:rPr>
          <w:sz w:val="28"/>
          <w:szCs w:val="28"/>
        </w:rPr>
      </w:pPr>
      <w:r w:rsidRPr="00751A30">
        <w:rPr>
          <w:i/>
          <w:sz w:val="28"/>
          <w:szCs w:val="28"/>
        </w:rPr>
        <w:t>Обоснование необходимости проведения НИР.</w:t>
      </w:r>
      <w:r w:rsidRPr="00751A30">
        <w:rPr>
          <w:sz w:val="28"/>
          <w:szCs w:val="28"/>
        </w:rPr>
        <w:t xml:space="preserve"> Настоящий проект предполагает получение не только </w:t>
      </w:r>
      <w:proofErr w:type="spellStart"/>
      <w:r w:rsidRPr="00751A30">
        <w:rPr>
          <w:sz w:val="28"/>
          <w:szCs w:val="28"/>
        </w:rPr>
        <w:t>наноматериала</w:t>
      </w:r>
      <w:proofErr w:type="spellEnd"/>
      <w:r w:rsidRPr="00751A30">
        <w:rPr>
          <w:sz w:val="28"/>
          <w:szCs w:val="28"/>
        </w:rPr>
        <w:t>, но и модифицированных сорбентов и катализаторов, которые могут решить ряд проблем в химической и металлургической отраслях. Так, модифицированные сорбенты могу позволить с большей эффективностью и избирательностью извлекать вредные соединения из сточных и сбросных вод различных производств, а модификация катализаторов позволит сократить время конверсии углеводородов, в том числе при получении жидкого и газообразного топлива. Поэтому проведени</w:t>
      </w:r>
      <w:r w:rsidR="00A83412" w:rsidRPr="00751A30">
        <w:rPr>
          <w:sz w:val="28"/>
          <w:szCs w:val="28"/>
        </w:rPr>
        <w:t>е</w:t>
      </w:r>
      <w:r w:rsidRPr="00751A30">
        <w:rPr>
          <w:sz w:val="28"/>
          <w:szCs w:val="28"/>
        </w:rPr>
        <w:t xml:space="preserve"> настоящих исследований </w:t>
      </w:r>
      <w:r w:rsidR="00A83412" w:rsidRPr="00751A30">
        <w:rPr>
          <w:sz w:val="28"/>
          <w:szCs w:val="28"/>
        </w:rPr>
        <w:t xml:space="preserve">необходимо и оправдано. </w:t>
      </w:r>
    </w:p>
    <w:p w:rsidR="00A83412" w:rsidRPr="00751A30" w:rsidRDefault="00A83412" w:rsidP="00D44570">
      <w:pPr>
        <w:pStyle w:val="a3"/>
        <w:spacing w:before="0" w:beforeAutospacing="0" w:after="0" w:afterAutospacing="0"/>
        <w:ind w:firstLine="567"/>
        <w:jc w:val="both"/>
        <w:rPr>
          <w:sz w:val="28"/>
          <w:szCs w:val="28"/>
        </w:rPr>
      </w:pPr>
      <w:r w:rsidRPr="00751A30">
        <w:rPr>
          <w:i/>
          <w:sz w:val="28"/>
          <w:szCs w:val="28"/>
        </w:rPr>
        <w:t xml:space="preserve">Сведения о планируемом научно-техническом уровне разработки, о патентных исследованиях и выводах из них.  </w:t>
      </w:r>
      <w:r w:rsidRPr="00751A30">
        <w:rPr>
          <w:sz w:val="28"/>
          <w:szCs w:val="28"/>
        </w:rPr>
        <w:t xml:space="preserve">В настоящее время имеются сведения о возможности применения соединений ванадия в качестве модификаторов для производства катализаторов, однако сведений о применении </w:t>
      </w:r>
      <w:proofErr w:type="spellStart"/>
      <w:r w:rsidRPr="00751A30">
        <w:rPr>
          <w:sz w:val="28"/>
          <w:szCs w:val="28"/>
        </w:rPr>
        <w:t>ксерогеля</w:t>
      </w:r>
      <w:proofErr w:type="spellEnd"/>
      <w:r w:rsidRPr="00751A30">
        <w:rPr>
          <w:sz w:val="28"/>
          <w:szCs w:val="28"/>
        </w:rPr>
        <w:t xml:space="preserve"> ванадия в качестве модификаторов </w:t>
      </w:r>
      <w:r w:rsidR="00E15574">
        <w:rPr>
          <w:sz w:val="28"/>
          <w:szCs w:val="28"/>
        </w:rPr>
        <w:t xml:space="preserve"> </w:t>
      </w:r>
      <w:r w:rsidRPr="00751A30">
        <w:rPr>
          <w:sz w:val="28"/>
          <w:szCs w:val="28"/>
        </w:rPr>
        <w:t xml:space="preserve">сорбентов не найдено. Методы получения </w:t>
      </w:r>
      <w:proofErr w:type="spellStart"/>
      <w:r w:rsidRPr="00751A30">
        <w:rPr>
          <w:sz w:val="28"/>
          <w:szCs w:val="28"/>
        </w:rPr>
        <w:t>ксерогеля</w:t>
      </w:r>
      <w:proofErr w:type="spellEnd"/>
      <w:r w:rsidRPr="00751A30">
        <w:rPr>
          <w:sz w:val="28"/>
          <w:szCs w:val="28"/>
        </w:rPr>
        <w:t xml:space="preserve"> ванадия в </w:t>
      </w:r>
      <w:r w:rsidR="00500094" w:rsidRPr="00751A30">
        <w:rPr>
          <w:sz w:val="28"/>
          <w:szCs w:val="28"/>
        </w:rPr>
        <w:t>основном</w:t>
      </w:r>
      <w:r w:rsidRPr="00751A30">
        <w:rPr>
          <w:sz w:val="28"/>
          <w:szCs w:val="28"/>
        </w:rPr>
        <w:t xml:space="preserve"> связаны с высокотемпературными процессами, в задачу настоящих </w:t>
      </w:r>
      <w:r w:rsidR="00500094" w:rsidRPr="00751A30">
        <w:rPr>
          <w:sz w:val="28"/>
          <w:szCs w:val="28"/>
        </w:rPr>
        <w:t>исследований</w:t>
      </w:r>
      <w:r w:rsidRPr="00751A30">
        <w:rPr>
          <w:sz w:val="28"/>
          <w:szCs w:val="28"/>
        </w:rPr>
        <w:t xml:space="preserve"> входит разработка низкотемпературного способа получения названного </w:t>
      </w:r>
      <w:proofErr w:type="spellStart"/>
      <w:r w:rsidRPr="00751A30">
        <w:rPr>
          <w:sz w:val="28"/>
          <w:szCs w:val="28"/>
        </w:rPr>
        <w:t>наноматериала</w:t>
      </w:r>
      <w:proofErr w:type="spellEnd"/>
      <w:r w:rsidRPr="00751A30">
        <w:rPr>
          <w:sz w:val="28"/>
          <w:szCs w:val="28"/>
        </w:rPr>
        <w:t xml:space="preserve">. </w:t>
      </w:r>
    </w:p>
    <w:p w:rsidR="00500094" w:rsidRPr="00751A30" w:rsidRDefault="00500094" w:rsidP="00D44570">
      <w:pPr>
        <w:pStyle w:val="a3"/>
        <w:spacing w:before="0" w:beforeAutospacing="0" w:after="0" w:afterAutospacing="0"/>
        <w:ind w:firstLine="567"/>
        <w:jc w:val="both"/>
        <w:rPr>
          <w:sz w:val="28"/>
          <w:szCs w:val="28"/>
        </w:rPr>
      </w:pPr>
      <w:r w:rsidRPr="00751A30">
        <w:rPr>
          <w:i/>
          <w:sz w:val="28"/>
          <w:szCs w:val="28"/>
        </w:rPr>
        <w:t>Сведения о метрологическом обеспечении НИР.</w:t>
      </w:r>
      <w:r w:rsidRPr="00751A30">
        <w:rPr>
          <w:sz w:val="28"/>
          <w:szCs w:val="28"/>
        </w:rPr>
        <w:t xml:space="preserve"> </w:t>
      </w:r>
      <w:r w:rsidR="004973DE">
        <w:rPr>
          <w:sz w:val="28"/>
          <w:szCs w:val="28"/>
        </w:rPr>
        <w:t xml:space="preserve"> Д</w:t>
      </w:r>
      <w:r w:rsidRPr="00751A30">
        <w:rPr>
          <w:sz w:val="28"/>
          <w:szCs w:val="28"/>
        </w:rPr>
        <w:t xml:space="preserve">ля термодинамических расчетов была использована сертифицированная программа термодинамических расчетов </w:t>
      </w:r>
      <w:r w:rsidRPr="00751A30">
        <w:rPr>
          <w:sz w:val="28"/>
          <w:szCs w:val="28"/>
          <w:lang w:val="en-US"/>
        </w:rPr>
        <w:t>HSC</w:t>
      </w:r>
      <w:r w:rsidRPr="00751A30">
        <w:rPr>
          <w:sz w:val="28"/>
          <w:szCs w:val="28"/>
        </w:rPr>
        <w:t xml:space="preserve"> </w:t>
      </w:r>
      <w:r w:rsidRPr="00751A30">
        <w:rPr>
          <w:sz w:val="28"/>
          <w:szCs w:val="28"/>
          <w:lang w:val="en-US"/>
        </w:rPr>
        <w:t>Chemistry</w:t>
      </w:r>
      <w:r w:rsidRPr="00751A30">
        <w:rPr>
          <w:sz w:val="28"/>
          <w:szCs w:val="28"/>
        </w:rPr>
        <w:t xml:space="preserve"> 5.11 компании </w:t>
      </w:r>
      <w:proofErr w:type="spellStart"/>
      <w:r w:rsidRPr="00751A30">
        <w:rPr>
          <w:sz w:val="28"/>
          <w:szCs w:val="28"/>
          <w:lang w:val="en-US"/>
        </w:rPr>
        <w:t>Outokumpu</w:t>
      </w:r>
      <w:proofErr w:type="spellEnd"/>
      <w:r w:rsidRPr="00751A30">
        <w:rPr>
          <w:sz w:val="28"/>
          <w:szCs w:val="28"/>
        </w:rPr>
        <w:t xml:space="preserve"> </w:t>
      </w:r>
      <w:r w:rsidRPr="00751A30">
        <w:rPr>
          <w:sz w:val="28"/>
          <w:szCs w:val="28"/>
          <w:lang w:val="en-US"/>
        </w:rPr>
        <w:t>Technology</w:t>
      </w:r>
      <w:r w:rsidRPr="00751A30">
        <w:rPr>
          <w:sz w:val="28"/>
          <w:szCs w:val="28"/>
        </w:rPr>
        <w:t xml:space="preserve"> </w:t>
      </w:r>
      <w:r w:rsidRPr="00751A30">
        <w:rPr>
          <w:sz w:val="28"/>
          <w:szCs w:val="28"/>
          <w:lang w:val="en-US"/>
        </w:rPr>
        <w:t>Engineering</w:t>
      </w:r>
      <w:r w:rsidRPr="00751A30">
        <w:rPr>
          <w:sz w:val="28"/>
          <w:szCs w:val="28"/>
        </w:rPr>
        <w:t xml:space="preserve"> </w:t>
      </w:r>
      <w:r w:rsidRPr="00751A30">
        <w:rPr>
          <w:sz w:val="28"/>
          <w:szCs w:val="28"/>
          <w:lang w:val="en-US"/>
        </w:rPr>
        <w:t>Research</w:t>
      </w:r>
      <w:r w:rsidRPr="00751A30">
        <w:rPr>
          <w:sz w:val="28"/>
          <w:szCs w:val="28"/>
        </w:rPr>
        <w:t xml:space="preserve">. Приборы и оборудование для физико-химических исследований, находящееся в Лаборатории инженерного профиля </w:t>
      </w:r>
      <w:proofErr w:type="spellStart"/>
      <w:r w:rsidRPr="00751A30">
        <w:rPr>
          <w:sz w:val="28"/>
          <w:szCs w:val="28"/>
        </w:rPr>
        <w:t>КазНИТУ</w:t>
      </w:r>
      <w:proofErr w:type="spellEnd"/>
      <w:r w:rsidRPr="00751A30">
        <w:rPr>
          <w:sz w:val="28"/>
          <w:szCs w:val="28"/>
        </w:rPr>
        <w:t xml:space="preserve"> имени К.И. </w:t>
      </w:r>
      <w:proofErr w:type="spellStart"/>
      <w:r w:rsidRPr="00751A30">
        <w:rPr>
          <w:sz w:val="28"/>
          <w:szCs w:val="28"/>
        </w:rPr>
        <w:t>Сатпаева</w:t>
      </w:r>
      <w:proofErr w:type="spellEnd"/>
      <w:r w:rsidRPr="00751A30">
        <w:rPr>
          <w:sz w:val="28"/>
          <w:szCs w:val="28"/>
        </w:rPr>
        <w:t>, проходил</w:t>
      </w:r>
      <w:r w:rsidR="00984A9C">
        <w:rPr>
          <w:sz w:val="28"/>
          <w:szCs w:val="28"/>
        </w:rPr>
        <w:t>и</w:t>
      </w:r>
      <w:r w:rsidRPr="00751A30">
        <w:rPr>
          <w:sz w:val="28"/>
          <w:szCs w:val="28"/>
        </w:rPr>
        <w:t xml:space="preserve"> своевременную поверку, а применяемые для выполнения анализов методики сертифицированы. </w:t>
      </w:r>
    </w:p>
    <w:p w:rsidR="009116D3" w:rsidRPr="00751A30" w:rsidRDefault="00C2127B" w:rsidP="00D44570">
      <w:pPr>
        <w:pStyle w:val="a3"/>
        <w:spacing w:before="0" w:beforeAutospacing="0" w:after="0" w:afterAutospacing="0"/>
        <w:ind w:firstLine="567"/>
        <w:jc w:val="both"/>
        <w:rPr>
          <w:sz w:val="28"/>
          <w:szCs w:val="28"/>
        </w:rPr>
      </w:pPr>
      <w:r w:rsidRPr="00751A30">
        <w:rPr>
          <w:i/>
          <w:sz w:val="28"/>
          <w:szCs w:val="28"/>
        </w:rPr>
        <w:t>Актуальность исследований.</w:t>
      </w:r>
      <w:r w:rsidRPr="00751A30">
        <w:rPr>
          <w:sz w:val="28"/>
          <w:szCs w:val="28"/>
        </w:rPr>
        <w:t xml:space="preserve"> </w:t>
      </w:r>
      <w:r w:rsidR="009116D3" w:rsidRPr="00751A30">
        <w:rPr>
          <w:sz w:val="28"/>
          <w:szCs w:val="28"/>
        </w:rPr>
        <w:t xml:space="preserve">Разработка новых методов получения </w:t>
      </w:r>
      <w:proofErr w:type="spellStart"/>
      <w:r w:rsidR="009116D3" w:rsidRPr="00751A30">
        <w:rPr>
          <w:sz w:val="28"/>
          <w:szCs w:val="28"/>
        </w:rPr>
        <w:t>наноматериалов</w:t>
      </w:r>
      <w:proofErr w:type="spellEnd"/>
      <w:r w:rsidR="009116D3" w:rsidRPr="00751A30">
        <w:rPr>
          <w:sz w:val="28"/>
          <w:szCs w:val="28"/>
        </w:rPr>
        <w:t xml:space="preserve"> является современным приоритетным направлением науки и техники. Актуальность исследований в этом направлении связана, прежде всего, с тем, что формирование </w:t>
      </w:r>
      <w:proofErr w:type="spellStart"/>
      <w:r w:rsidR="009116D3" w:rsidRPr="00751A30">
        <w:rPr>
          <w:sz w:val="28"/>
          <w:szCs w:val="28"/>
        </w:rPr>
        <w:t>нанообъектов</w:t>
      </w:r>
      <w:proofErr w:type="spellEnd"/>
      <w:r w:rsidR="009116D3" w:rsidRPr="00751A30">
        <w:rPr>
          <w:sz w:val="28"/>
          <w:szCs w:val="28"/>
        </w:rPr>
        <w:t xml:space="preserve"> происходит, как правило, в рамках специфических </w:t>
      </w:r>
      <w:proofErr w:type="spellStart"/>
      <w:r w:rsidR="009116D3" w:rsidRPr="00751A30">
        <w:rPr>
          <w:sz w:val="28"/>
          <w:szCs w:val="28"/>
        </w:rPr>
        <w:t>закономерностеи</w:t>
      </w:r>
      <w:proofErr w:type="spellEnd"/>
      <w:r w:rsidR="009116D3" w:rsidRPr="00751A30">
        <w:rPr>
          <w:sz w:val="28"/>
          <w:szCs w:val="28"/>
        </w:rPr>
        <w:t xml:space="preserve">̆, не </w:t>
      </w:r>
      <w:proofErr w:type="spellStart"/>
      <w:r w:rsidR="009116D3" w:rsidRPr="00751A30">
        <w:rPr>
          <w:sz w:val="28"/>
          <w:szCs w:val="28"/>
        </w:rPr>
        <w:t>исследовавшихся</w:t>
      </w:r>
      <w:proofErr w:type="spellEnd"/>
      <w:r w:rsidR="009116D3" w:rsidRPr="00751A30">
        <w:rPr>
          <w:sz w:val="28"/>
          <w:szCs w:val="28"/>
        </w:rPr>
        <w:t xml:space="preserve"> ранее в классических разделах естественных наук. В частности, одним из основных принципов получения </w:t>
      </w:r>
      <w:proofErr w:type="spellStart"/>
      <w:r w:rsidRPr="00751A30">
        <w:rPr>
          <w:sz w:val="28"/>
          <w:szCs w:val="28"/>
        </w:rPr>
        <w:t>наноструктурированных</w:t>
      </w:r>
      <w:proofErr w:type="spellEnd"/>
      <w:r w:rsidR="009116D3" w:rsidRPr="00751A30">
        <w:rPr>
          <w:sz w:val="28"/>
          <w:szCs w:val="28"/>
        </w:rPr>
        <w:t xml:space="preserve"> материалов является самоорганизация в сложных открытых системах с иерархическими </w:t>
      </w:r>
      <w:r w:rsidRPr="00751A30">
        <w:rPr>
          <w:sz w:val="28"/>
          <w:szCs w:val="28"/>
        </w:rPr>
        <w:t>взаимодействиями</w:t>
      </w:r>
      <w:r w:rsidR="009116D3" w:rsidRPr="00751A30">
        <w:rPr>
          <w:sz w:val="28"/>
          <w:szCs w:val="28"/>
        </w:rPr>
        <w:t xml:space="preserve"> на различных структурных уровнях или реализация </w:t>
      </w:r>
      <w:r w:rsidRPr="00751A30">
        <w:rPr>
          <w:sz w:val="28"/>
          <w:szCs w:val="28"/>
        </w:rPr>
        <w:t>управляемой</w:t>
      </w:r>
      <w:r w:rsidR="009116D3" w:rsidRPr="00751A30">
        <w:rPr>
          <w:sz w:val="28"/>
          <w:szCs w:val="28"/>
        </w:rPr>
        <w:t xml:space="preserve">̆ </w:t>
      </w:r>
      <w:proofErr w:type="spellStart"/>
      <w:r w:rsidR="009116D3" w:rsidRPr="00751A30">
        <w:rPr>
          <w:sz w:val="28"/>
          <w:szCs w:val="28"/>
        </w:rPr>
        <w:t>самосборки</w:t>
      </w:r>
      <w:proofErr w:type="spellEnd"/>
      <w:r w:rsidR="009116D3" w:rsidRPr="00751A30">
        <w:rPr>
          <w:sz w:val="28"/>
          <w:szCs w:val="28"/>
        </w:rPr>
        <w:t xml:space="preserve"> из существующих в системе элементов – строительных блоков.</w:t>
      </w:r>
    </w:p>
    <w:p w:rsidR="00C2127B" w:rsidRPr="00751A30" w:rsidRDefault="00C2127B" w:rsidP="00D44570">
      <w:pPr>
        <w:pStyle w:val="a3"/>
        <w:spacing w:before="0" w:beforeAutospacing="0" w:after="0" w:afterAutospacing="0"/>
        <w:ind w:firstLine="567"/>
        <w:jc w:val="both"/>
      </w:pPr>
      <w:r w:rsidRPr="00751A30">
        <w:rPr>
          <w:sz w:val="28"/>
          <w:szCs w:val="28"/>
        </w:rPr>
        <w:t xml:space="preserve">Подобные </w:t>
      </w:r>
      <w:proofErr w:type="spellStart"/>
      <w:r w:rsidRPr="00751A30">
        <w:rPr>
          <w:sz w:val="28"/>
          <w:szCs w:val="28"/>
        </w:rPr>
        <w:t>наноматериалы</w:t>
      </w:r>
      <w:proofErr w:type="spellEnd"/>
      <w:r w:rsidRPr="00751A30">
        <w:rPr>
          <w:sz w:val="28"/>
          <w:szCs w:val="28"/>
        </w:rPr>
        <w:t xml:space="preserve"> в свою очередь могут с успехом использоваться для получения модифицированных сорбентов и катализаторов, применяемых при очистке сточных вод от вредных соединений и в производстве органических веществ.</w:t>
      </w:r>
    </w:p>
    <w:p w:rsidR="009116D3" w:rsidRPr="00751A30" w:rsidRDefault="009116D3" w:rsidP="00D44570">
      <w:pPr>
        <w:ind w:firstLine="567"/>
        <w:jc w:val="both"/>
        <w:rPr>
          <w:color w:val="000000"/>
          <w:sz w:val="28"/>
          <w:szCs w:val="28"/>
        </w:rPr>
      </w:pPr>
      <w:r w:rsidRPr="00751A30">
        <w:rPr>
          <w:sz w:val="28"/>
          <w:szCs w:val="28"/>
        </w:rPr>
        <w:t>Однако, несмотря на интенсив</w:t>
      </w:r>
      <w:r w:rsidRPr="00751A30">
        <w:rPr>
          <w:sz w:val="28"/>
          <w:szCs w:val="28"/>
        </w:rPr>
        <w:softHyphen/>
        <w:t xml:space="preserve">ное развитие </w:t>
      </w:r>
      <w:proofErr w:type="spellStart"/>
      <w:r w:rsidRPr="00751A30">
        <w:rPr>
          <w:sz w:val="28"/>
          <w:szCs w:val="28"/>
        </w:rPr>
        <w:t>на</w:t>
      </w:r>
      <w:r w:rsidRPr="00751A30">
        <w:rPr>
          <w:sz w:val="28"/>
          <w:szCs w:val="28"/>
        </w:rPr>
        <w:softHyphen/>
        <w:t>но</w:t>
      </w:r>
      <w:r w:rsidRPr="00751A30">
        <w:rPr>
          <w:sz w:val="28"/>
          <w:szCs w:val="28"/>
        </w:rPr>
        <w:softHyphen/>
        <w:t>технологий</w:t>
      </w:r>
      <w:proofErr w:type="spellEnd"/>
      <w:r w:rsidRPr="00751A30">
        <w:rPr>
          <w:sz w:val="28"/>
          <w:szCs w:val="28"/>
        </w:rPr>
        <w:t xml:space="preserve">, сведения о </w:t>
      </w:r>
      <w:proofErr w:type="spellStart"/>
      <w:r w:rsidRPr="00751A30">
        <w:rPr>
          <w:sz w:val="28"/>
          <w:szCs w:val="28"/>
        </w:rPr>
        <w:t>наноматериалах</w:t>
      </w:r>
      <w:proofErr w:type="spellEnd"/>
      <w:r w:rsidRPr="00751A30">
        <w:rPr>
          <w:sz w:val="28"/>
          <w:szCs w:val="28"/>
        </w:rPr>
        <w:t xml:space="preserve"> на основе оксида  ва</w:t>
      </w:r>
      <w:r w:rsidRPr="00751A30">
        <w:rPr>
          <w:sz w:val="28"/>
          <w:szCs w:val="28"/>
        </w:rPr>
        <w:softHyphen/>
        <w:t>на</w:t>
      </w:r>
      <w:r w:rsidRPr="00751A30">
        <w:rPr>
          <w:sz w:val="28"/>
          <w:szCs w:val="28"/>
        </w:rPr>
        <w:softHyphen/>
        <w:t>дия не достаточно обширны.</w:t>
      </w:r>
      <w:r w:rsidRPr="00751A30">
        <w:rPr>
          <w:color w:val="000000"/>
          <w:sz w:val="28"/>
          <w:szCs w:val="28"/>
        </w:rPr>
        <w:t xml:space="preserve"> Поэтому исследования, проводимые в этом направлении, являются актуальными и своевременными.</w:t>
      </w:r>
    </w:p>
    <w:p w:rsidR="000530A4" w:rsidRPr="00751A30" w:rsidRDefault="00984A9C" w:rsidP="00D44570">
      <w:pPr>
        <w:ind w:firstLine="567"/>
        <w:jc w:val="both"/>
        <w:rPr>
          <w:rFonts w:eastAsia="WipoUniExt"/>
          <w:sz w:val="28"/>
          <w:szCs w:val="28"/>
        </w:rPr>
      </w:pPr>
      <w:r>
        <w:rPr>
          <w:rFonts w:eastAsia="WipoUniExt"/>
          <w:i/>
          <w:sz w:val="28"/>
          <w:szCs w:val="28"/>
        </w:rPr>
        <w:t>Научная н</w:t>
      </w:r>
      <w:r w:rsidR="000530A4" w:rsidRPr="00751A30">
        <w:rPr>
          <w:rFonts w:eastAsia="WipoUniExt"/>
          <w:i/>
          <w:sz w:val="28"/>
          <w:szCs w:val="28"/>
        </w:rPr>
        <w:t>овизна темы</w:t>
      </w:r>
      <w:r w:rsidR="000530A4" w:rsidRPr="00751A30">
        <w:rPr>
          <w:rFonts w:eastAsia="WipoUniExt"/>
          <w:sz w:val="28"/>
          <w:szCs w:val="28"/>
        </w:rPr>
        <w:t xml:space="preserve"> заключается в создании инновационной  технологии получения </w:t>
      </w:r>
      <w:proofErr w:type="spellStart"/>
      <w:r w:rsidR="000530A4" w:rsidRPr="00751A30">
        <w:rPr>
          <w:rFonts w:eastAsia="WipoUniExt"/>
          <w:sz w:val="28"/>
          <w:szCs w:val="28"/>
        </w:rPr>
        <w:t>наноматериала</w:t>
      </w:r>
      <w:proofErr w:type="spellEnd"/>
      <w:r w:rsidR="000530A4" w:rsidRPr="00751A30">
        <w:rPr>
          <w:rFonts w:eastAsia="WipoUniExt"/>
          <w:sz w:val="28"/>
          <w:szCs w:val="28"/>
        </w:rPr>
        <w:t xml:space="preserve"> – </w:t>
      </w:r>
      <w:proofErr w:type="spellStart"/>
      <w:r w:rsidR="000530A4" w:rsidRPr="00751A30">
        <w:rPr>
          <w:rFonts w:eastAsia="WipoUniExt"/>
          <w:sz w:val="28"/>
          <w:szCs w:val="28"/>
        </w:rPr>
        <w:t>ксерогеля</w:t>
      </w:r>
      <w:proofErr w:type="spellEnd"/>
      <w:r w:rsidR="000530A4" w:rsidRPr="00751A30">
        <w:rPr>
          <w:rFonts w:eastAsia="WipoUniExt"/>
          <w:sz w:val="28"/>
          <w:szCs w:val="28"/>
        </w:rPr>
        <w:t xml:space="preserve"> ванадия, который благодаря своей активности и развитой структуры и морфологии, может выступать в качестве модифицирующего агента для получения эффективных катализаторов и неорганических сорбентов. </w:t>
      </w:r>
    </w:p>
    <w:p w:rsidR="000530A4" w:rsidRPr="00751A30" w:rsidRDefault="000530A4" w:rsidP="00D44570">
      <w:pPr>
        <w:ind w:firstLine="567"/>
        <w:jc w:val="both"/>
        <w:rPr>
          <w:rFonts w:eastAsia="WipoUniExt"/>
          <w:sz w:val="28"/>
          <w:szCs w:val="28"/>
        </w:rPr>
      </w:pPr>
      <w:r w:rsidRPr="00751A30">
        <w:rPr>
          <w:rFonts w:eastAsia="WipoUniExt"/>
          <w:i/>
          <w:sz w:val="28"/>
          <w:szCs w:val="28"/>
        </w:rPr>
        <w:t>Связь данной работы с другими научно-исследовательскими работами.</w:t>
      </w:r>
      <w:r w:rsidRPr="00751A30">
        <w:rPr>
          <w:rFonts w:eastAsia="WipoUniExt"/>
          <w:sz w:val="28"/>
          <w:szCs w:val="28"/>
        </w:rPr>
        <w:t xml:space="preserve"> </w:t>
      </w:r>
      <w:r w:rsidR="005306BD" w:rsidRPr="00751A30">
        <w:rPr>
          <w:sz w:val="28"/>
          <w:szCs w:val="28"/>
        </w:rPr>
        <w:t xml:space="preserve">Настоящий проект связан с инициативными и плановыми исследованиями по созданию модифицированных катализаторов и сорбентов и изучению их свойств в следующих организациях: </w:t>
      </w:r>
      <w:r w:rsidRPr="00751A30">
        <w:rPr>
          <w:rStyle w:val="FontStyle23"/>
          <w:sz w:val="28"/>
          <w:szCs w:val="28"/>
        </w:rPr>
        <w:t>ТОО «ПНХЗ»</w:t>
      </w:r>
      <w:r w:rsidR="005306BD" w:rsidRPr="00751A30">
        <w:rPr>
          <w:rStyle w:val="FontStyle23"/>
          <w:sz w:val="28"/>
          <w:szCs w:val="28"/>
        </w:rPr>
        <w:t xml:space="preserve">, </w:t>
      </w:r>
      <w:r w:rsidRPr="00751A30">
        <w:rPr>
          <w:rStyle w:val="FontStyle23"/>
          <w:sz w:val="28"/>
          <w:szCs w:val="28"/>
        </w:rPr>
        <w:t xml:space="preserve"> </w:t>
      </w:r>
      <w:r w:rsidRPr="00751A30">
        <w:rPr>
          <w:sz w:val="28"/>
          <w:szCs w:val="28"/>
        </w:rPr>
        <w:t xml:space="preserve">ТОО </w:t>
      </w:r>
      <w:r w:rsidRPr="00751A30">
        <w:rPr>
          <w:rStyle w:val="FontStyle23"/>
          <w:sz w:val="28"/>
          <w:szCs w:val="28"/>
        </w:rPr>
        <w:t>«</w:t>
      </w:r>
      <w:proofErr w:type="spellStart"/>
      <w:r w:rsidRPr="00751A30">
        <w:rPr>
          <w:rStyle w:val="FontStyle23"/>
          <w:sz w:val="28"/>
          <w:szCs w:val="28"/>
          <w:lang w:val="en-US"/>
        </w:rPr>
        <w:t>Zhersu</w:t>
      </w:r>
      <w:proofErr w:type="spellEnd"/>
      <w:r w:rsidRPr="00751A30">
        <w:rPr>
          <w:rStyle w:val="FontStyle23"/>
          <w:sz w:val="28"/>
          <w:szCs w:val="28"/>
        </w:rPr>
        <w:t xml:space="preserve"> </w:t>
      </w:r>
      <w:r w:rsidRPr="00751A30">
        <w:rPr>
          <w:rStyle w:val="FontStyle23"/>
          <w:sz w:val="28"/>
          <w:szCs w:val="28"/>
          <w:lang w:val="en-US"/>
        </w:rPr>
        <w:t>Power</w:t>
      </w:r>
      <w:r w:rsidRPr="00751A30">
        <w:rPr>
          <w:rStyle w:val="FontStyle23"/>
          <w:sz w:val="28"/>
          <w:szCs w:val="28"/>
        </w:rPr>
        <w:t xml:space="preserve">» </w:t>
      </w:r>
      <w:r w:rsidR="005306BD" w:rsidRPr="00751A30">
        <w:rPr>
          <w:rStyle w:val="FontStyle23"/>
          <w:sz w:val="28"/>
          <w:szCs w:val="28"/>
        </w:rPr>
        <w:t>и АО «ИОКЭ имени Д.В. Сокольского».</w:t>
      </w:r>
      <w:r w:rsidRPr="00751A30">
        <w:rPr>
          <w:rFonts w:eastAsia="WipoUniExt"/>
          <w:sz w:val="28"/>
          <w:szCs w:val="28"/>
        </w:rPr>
        <w:t xml:space="preserve">  </w:t>
      </w:r>
    </w:p>
    <w:p w:rsidR="005306BD" w:rsidRPr="00751A30" w:rsidRDefault="005306BD" w:rsidP="00D44570">
      <w:pPr>
        <w:ind w:firstLine="567"/>
        <w:jc w:val="both"/>
        <w:rPr>
          <w:rFonts w:eastAsia="WipoUniExt"/>
          <w:sz w:val="28"/>
          <w:szCs w:val="28"/>
        </w:rPr>
      </w:pPr>
      <w:r w:rsidRPr="00751A30">
        <w:rPr>
          <w:rFonts w:eastAsia="WipoUniExt"/>
          <w:i/>
          <w:sz w:val="28"/>
          <w:szCs w:val="28"/>
        </w:rPr>
        <w:t>Цели и задачи исследований, их место в выполнении НИР в целом.</w:t>
      </w:r>
      <w:r w:rsidR="00A47D57" w:rsidRPr="00751A30">
        <w:rPr>
          <w:rFonts w:eastAsia="WipoUniExt"/>
          <w:sz w:val="28"/>
          <w:szCs w:val="28"/>
        </w:rPr>
        <w:t xml:space="preserve"> </w:t>
      </w:r>
      <w:r w:rsidR="00A47D57" w:rsidRPr="00751A30">
        <w:rPr>
          <w:sz w:val="28"/>
          <w:szCs w:val="28"/>
        </w:rPr>
        <w:t xml:space="preserve">Целью настоящего проекта является научно-техническое обоснование и разработка  технологии   модифицирования промышленных катализаторов и сорбентов, синтезированным </w:t>
      </w:r>
      <w:proofErr w:type="spellStart"/>
      <w:r w:rsidR="00A47D57" w:rsidRPr="00751A30">
        <w:rPr>
          <w:sz w:val="28"/>
          <w:szCs w:val="28"/>
        </w:rPr>
        <w:t>ксерогелем</w:t>
      </w:r>
      <w:proofErr w:type="spellEnd"/>
      <w:r w:rsidR="00A47D57" w:rsidRPr="00751A30">
        <w:rPr>
          <w:sz w:val="28"/>
          <w:szCs w:val="28"/>
        </w:rPr>
        <w:t xml:space="preserve"> ванадия, и их применение. </w:t>
      </w:r>
      <w:r w:rsidR="00A47D57" w:rsidRPr="00751A30">
        <w:rPr>
          <w:rFonts w:eastAsia="WipoUniExt"/>
          <w:sz w:val="28"/>
          <w:szCs w:val="28"/>
        </w:rPr>
        <w:t xml:space="preserve">За отчетный период основными целями и задачами исследований являлись: </w:t>
      </w:r>
    </w:p>
    <w:p w:rsidR="00A47D57" w:rsidRPr="00751A30" w:rsidRDefault="00A47D57" w:rsidP="00D44570">
      <w:pPr>
        <w:ind w:firstLine="567"/>
        <w:jc w:val="both"/>
        <w:rPr>
          <w:rFonts w:eastAsia="WipoUniExt"/>
          <w:sz w:val="28"/>
          <w:szCs w:val="28"/>
        </w:rPr>
      </w:pPr>
      <w:r w:rsidRPr="00751A30">
        <w:rPr>
          <w:rFonts w:eastAsia="WipoUniExt"/>
          <w:sz w:val="28"/>
          <w:szCs w:val="28"/>
        </w:rPr>
        <w:t xml:space="preserve">– изучение современного состояния получения </w:t>
      </w:r>
      <w:proofErr w:type="spellStart"/>
      <w:r w:rsidRPr="00751A30">
        <w:rPr>
          <w:rFonts w:eastAsia="WipoUniExt"/>
          <w:sz w:val="28"/>
          <w:szCs w:val="28"/>
        </w:rPr>
        <w:t>ксерогеля</w:t>
      </w:r>
      <w:proofErr w:type="spellEnd"/>
      <w:r w:rsidRPr="00751A30">
        <w:rPr>
          <w:rFonts w:eastAsia="WipoUniExt"/>
          <w:sz w:val="28"/>
          <w:szCs w:val="28"/>
        </w:rPr>
        <w:t xml:space="preserve"> ванадия на основе </w:t>
      </w:r>
      <w:proofErr w:type="spellStart"/>
      <w:r w:rsidRPr="00751A30">
        <w:rPr>
          <w:rFonts w:eastAsia="WipoUniExt"/>
          <w:sz w:val="28"/>
          <w:szCs w:val="28"/>
        </w:rPr>
        <w:t>пентаоксида</w:t>
      </w:r>
      <w:proofErr w:type="spellEnd"/>
      <w:r w:rsidRPr="00751A30">
        <w:rPr>
          <w:rFonts w:eastAsia="WipoUniExt"/>
          <w:sz w:val="28"/>
          <w:szCs w:val="28"/>
        </w:rPr>
        <w:t xml:space="preserve"> ванадия;</w:t>
      </w:r>
    </w:p>
    <w:p w:rsidR="00A47D57" w:rsidRPr="00751A30" w:rsidRDefault="00A47D57" w:rsidP="00D44570">
      <w:pPr>
        <w:ind w:firstLine="567"/>
        <w:jc w:val="both"/>
        <w:rPr>
          <w:rFonts w:eastAsia="WipoUniExt"/>
          <w:sz w:val="28"/>
          <w:szCs w:val="28"/>
        </w:rPr>
      </w:pPr>
      <w:r w:rsidRPr="00751A30">
        <w:rPr>
          <w:rFonts w:eastAsia="WipoUniExt"/>
          <w:sz w:val="28"/>
          <w:szCs w:val="28"/>
        </w:rPr>
        <w:t xml:space="preserve">– выполнение физико-химического анализа исходных материалов для получения </w:t>
      </w:r>
      <w:proofErr w:type="spellStart"/>
      <w:r w:rsidRPr="00751A30">
        <w:rPr>
          <w:rFonts w:eastAsia="WipoUniExt"/>
          <w:sz w:val="28"/>
          <w:szCs w:val="28"/>
        </w:rPr>
        <w:t>ксерогеля</w:t>
      </w:r>
      <w:proofErr w:type="spellEnd"/>
      <w:r w:rsidRPr="00751A30">
        <w:rPr>
          <w:rFonts w:eastAsia="WipoUniExt"/>
          <w:sz w:val="28"/>
          <w:szCs w:val="28"/>
        </w:rPr>
        <w:t xml:space="preserve"> ванадия;</w:t>
      </w:r>
    </w:p>
    <w:p w:rsidR="00A47D57" w:rsidRDefault="00A47D57" w:rsidP="00D44570">
      <w:pPr>
        <w:ind w:firstLine="567"/>
        <w:jc w:val="both"/>
        <w:rPr>
          <w:rFonts w:eastAsia="WipoUniExt"/>
          <w:sz w:val="28"/>
          <w:szCs w:val="28"/>
        </w:rPr>
      </w:pPr>
      <w:r w:rsidRPr="00751A30">
        <w:rPr>
          <w:rFonts w:eastAsia="WipoUniExt"/>
          <w:sz w:val="28"/>
          <w:szCs w:val="28"/>
        </w:rPr>
        <w:t xml:space="preserve">– проведение термодинамических расчетов возможности синтеза </w:t>
      </w:r>
      <w:proofErr w:type="spellStart"/>
      <w:r w:rsidRPr="00751A30">
        <w:rPr>
          <w:rFonts w:eastAsia="WipoUniExt"/>
          <w:sz w:val="28"/>
          <w:szCs w:val="28"/>
        </w:rPr>
        <w:t>ксерогеля</w:t>
      </w:r>
      <w:proofErr w:type="spellEnd"/>
      <w:r w:rsidRPr="00751A30">
        <w:rPr>
          <w:rFonts w:eastAsia="WipoUniExt"/>
          <w:sz w:val="28"/>
          <w:szCs w:val="28"/>
        </w:rPr>
        <w:t xml:space="preserve"> ванадия в низкотемпературной области.</w:t>
      </w:r>
    </w:p>
    <w:p w:rsidR="00195A25" w:rsidRPr="00052CBF" w:rsidRDefault="00195A25" w:rsidP="00D44570">
      <w:pPr>
        <w:ind w:firstLine="567"/>
        <w:jc w:val="both"/>
        <w:rPr>
          <w:rFonts w:eastAsia="WipoUniExt"/>
          <w:sz w:val="28"/>
          <w:szCs w:val="28"/>
        </w:rPr>
      </w:pPr>
      <w:r w:rsidRPr="00052CBF">
        <w:rPr>
          <w:rFonts w:eastAsia="WipoUniExt"/>
          <w:sz w:val="28"/>
          <w:szCs w:val="28"/>
        </w:rPr>
        <w:t xml:space="preserve">– отработка условий синтеза </w:t>
      </w:r>
      <w:proofErr w:type="spellStart"/>
      <w:r w:rsidRPr="00052CBF">
        <w:rPr>
          <w:rFonts w:eastAsia="WipoUniExt"/>
          <w:sz w:val="28"/>
          <w:szCs w:val="28"/>
        </w:rPr>
        <w:t>ксерогеля</w:t>
      </w:r>
      <w:proofErr w:type="spellEnd"/>
      <w:r w:rsidRPr="00052CBF">
        <w:rPr>
          <w:rFonts w:eastAsia="WipoUniExt"/>
          <w:sz w:val="28"/>
          <w:szCs w:val="28"/>
        </w:rPr>
        <w:t xml:space="preserve"> ванадия с построением математической модели процесса для ее оптимизации;</w:t>
      </w:r>
    </w:p>
    <w:p w:rsidR="00195A25" w:rsidRPr="00052CBF" w:rsidRDefault="00195A25" w:rsidP="00D44570">
      <w:pPr>
        <w:ind w:firstLine="567"/>
        <w:jc w:val="both"/>
        <w:rPr>
          <w:rFonts w:eastAsia="WipoUniExt"/>
          <w:sz w:val="28"/>
          <w:szCs w:val="28"/>
        </w:rPr>
      </w:pPr>
      <w:r w:rsidRPr="00052CBF">
        <w:rPr>
          <w:rFonts w:eastAsia="WipoUniExt"/>
          <w:sz w:val="28"/>
          <w:szCs w:val="28"/>
        </w:rPr>
        <w:t xml:space="preserve">– изучение структуры и морфологии синтезированного </w:t>
      </w:r>
      <w:proofErr w:type="spellStart"/>
      <w:r w:rsidRPr="00052CBF">
        <w:rPr>
          <w:rFonts w:eastAsia="WipoUniExt"/>
          <w:sz w:val="28"/>
          <w:szCs w:val="28"/>
        </w:rPr>
        <w:t>ксерогеля</w:t>
      </w:r>
      <w:proofErr w:type="spellEnd"/>
      <w:r w:rsidRPr="00052CBF">
        <w:rPr>
          <w:rFonts w:eastAsia="WipoUniExt"/>
          <w:sz w:val="28"/>
          <w:szCs w:val="28"/>
        </w:rPr>
        <w:t xml:space="preserve"> ванадия.</w:t>
      </w:r>
    </w:p>
    <w:p w:rsidR="005704C9" w:rsidRDefault="00616E67" w:rsidP="00D44570">
      <w:pPr>
        <w:ind w:firstLine="567"/>
        <w:jc w:val="both"/>
        <w:rPr>
          <w:rFonts w:eastAsia="WipoUniExt"/>
          <w:sz w:val="28"/>
          <w:szCs w:val="28"/>
        </w:rPr>
      </w:pPr>
      <w:r w:rsidRPr="00052CBF">
        <w:rPr>
          <w:rFonts w:eastAsia="WipoUniExt"/>
          <w:sz w:val="28"/>
          <w:szCs w:val="28"/>
        </w:rPr>
        <w:t xml:space="preserve">Решение </w:t>
      </w:r>
      <w:r w:rsidR="00195A25" w:rsidRPr="00052CBF">
        <w:rPr>
          <w:rFonts w:eastAsia="WipoUniExt"/>
          <w:sz w:val="28"/>
          <w:szCs w:val="28"/>
        </w:rPr>
        <w:t xml:space="preserve">поставленных </w:t>
      </w:r>
      <w:r w:rsidRPr="00052CBF">
        <w:rPr>
          <w:rFonts w:eastAsia="WipoUniExt"/>
          <w:sz w:val="28"/>
          <w:szCs w:val="28"/>
        </w:rPr>
        <w:t xml:space="preserve">задач </w:t>
      </w:r>
      <w:r w:rsidR="005704C9" w:rsidRPr="00052CBF">
        <w:rPr>
          <w:rFonts w:eastAsia="WipoUniExt"/>
          <w:sz w:val="28"/>
          <w:szCs w:val="28"/>
        </w:rPr>
        <w:t xml:space="preserve">на основе имеющихся литературных данных по синтезу </w:t>
      </w:r>
      <w:proofErr w:type="spellStart"/>
      <w:r w:rsidR="005704C9" w:rsidRPr="00052CBF">
        <w:rPr>
          <w:rFonts w:eastAsia="WipoUniExt"/>
          <w:sz w:val="28"/>
          <w:szCs w:val="28"/>
        </w:rPr>
        <w:t>ксерогеля</w:t>
      </w:r>
      <w:proofErr w:type="spellEnd"/>
      <w:r w:rsidR="005704C9" w:rsidRPr="00052CBF">
        <w:rPr>
          <w:rFonts w:eastAsia="WipoUniExt"/>
          <w:sz w:val="28"/>
          <w:szCs w:val="28"/>
        </w:rPr>
        <w:t xml:space="preserve"> ванадия и проведенных исследований </w:t>
      </w:r>
      <w:r w:rsidRPr="00052CBF">
        <w:rPr>
          <w:rFonts w:eastAsia="WipoUniExt"/>
          <w:sz w:val="28"/>
          <w:szCs w:val="28"/>
        </w:rPr>
        <w:t>позволи</w:t>
      </w:r>
      <w:r w:rsidR="00984A9C">
        <w:rPr>
          <w:rFonts w:eastAsia="WipoUniExt"/>
          <w:sz w:val="28"/>
          <w:szCs w:val="28"/>
        </w:rPr>
        <w:t>ло</w:t>
      </w:r>
      <w:r w:rsidR="005704C9" w:rsidRPr="00052CBF">
        <w:rPr>
          <w:rFonts w:eastAsia="WipoUniExt"/>
          <w:sz w:val="28"/>
          <w:szCs w:val="28"/>
        </w:rPr>
        <w:t xml:space="preserve"> обосновать условия получения нового </w:t>
      </w:r>
      <w:proofErr w:type="spellStart"/>
      <w:r w:rsidR="005704C9" w:rsidRPr="00052CBF">
        <w:rPr>
          <w:rFonts w:eastAsia="WipoUniExt"/>
          <w:sz w:val="28"/>
          <w:szCs w:val="28"/>
        </w:rPr>
        <w:t>наноматериала</w:t>
      </w:r>
      <w:proofErr w:type="spellEnd"/>
      <w:r w:rsidR="005704C9" w:rsidRPr="00052CBF">
        <w:rPr>
          <w:rFonts w:eastAsia="WipoUniExt"/>
          <w:sz w:val="28"/>
          <w:szCs w:val="28"/>
        </w:rPr>
        <w:t xml:space="preserve"> с целью его применения в качестве модификатора сорбентов и катализаторов</w:t>
      </w:r>
      <w:r w:rsidR="00DC2247" w:rsidRPr="00052CBF">
        <w:rPr>
          <w:rFonts w:eastAsia="WipoUniExt"/>
          <w:sz w:val="28"/>
          <w:szCs w:val="28"/>
        </w:rPr>
        <w:t>, значительно повышающего эффективность их действия.</w:t>
      </w:r>
    </w:p>
    <w:p w:rsidR="005A4FE1" w:rsidRPr="004A39AD" w:rsidRDefault="005A4FE1" w:rsidP="005A4FE1">
      <w:pPr>
        <w:ind w:firstLine="567"/>
        <w:jc w:val="both"/>
        <w:rPr>
          <w:b/>
          <w:color w:val="000000"/>
          <w:sz w:val="28"/>
          <w:szCs w:val="28"/>
        </w:rPr>
      </w:pPr>
      <w:r w:rsidRPr="008443A8">
        <w:rPr>
          <w:sz w:val="28"/>
          <w:szCs w:val="28"/>
        </w:rPr>
        <w:t>В рамк</w:t>
      </w:r>
      <w:r>
        <w:rPr>
          <w:sz w:val="28"/>
          <w:szCs w:val="28"/>
        </w:rPr>
        <w:t xml:space="preserve">ах поставленной цели </w:t>
      </w:r>
      <w:r w:rsidR="003F4C6E">
        <w:rPr>
          <w:sz w:val="28"/>
          <w:szCs w:val="28"/>
        </w:rPr>
        <w:t xml:space="preserve">и задач </w:t>
      </w:r>
      <w:r>
        <w:rPr>
          <w:sz w:val="28"/>
          <w:szCs w:val="28"/>
        </w:rPr>
        <w:t>на 2018 г. результаты выполненных исследований</w:t>
      </w:r>
      <w:r w:rsidR="003F4C6E">
        <w:rPr>
          <w:sz w:val="28"/>
          <w:szCs w:val="28"/>
        </w:rPr>
        <w:t xml:space="preserve"> </w:t>
      </w:r>
      <w:r>
        <w:rPr>
          <w:sz w:val="28"/>
          <w:szCs w:val="28"/>
        </w:rPr>
        <w:t>позволили создать</w:t>
      </w:r>
      <w:r w:rsidRPr="008443A8">
        <w:rPr>
          <w:sz w:val="28"/>
          <w:szCs w:val="28"/>
        </w:rPr>
        <w:t xml:space="preserve"> основы для </w:t>
      </w:r>
      <w:r w:rsidR="003F4C6E">
        <w:rPr>
          <w:sz w:val="28"/>
          <w:szCs w:val="28"/>
        </w:rPr>
        <w:t xml:space="preserve">реализации </w:t>
      </w:r>
      <w:r>
        <w:rPr>
          <w:sz w:val="28"/>
          <w:szCs w:val="28"/>
        </w:rPr>
        <w:t xml:space="preserve">последующих этапов НИР: </w:t>
      </w:r>
      <w:r w:rsidR="003F4C6E">
        <w:rPr>
          <w:sz w:val="28"/>
          <w:szCs w:val="28"/>
        </w:rPr>
        <w:t xml:space="preserve">разработке технологии получения высокоэффективных катализаторов и неорганических сорбентов, модифицированных </w:t>
      </w:r>
      <w:proofErr w:type="spellStart"/>
      <w:r w:rsidR="003F4C6E">
        <w:rPr>
          <w:sz w:val="28"/>
          <w:szCs w:val="28"/>
        </w:rPr>
        <w:t>ксерогелем</w:t>
      </w:r>
      <w:proofErr w:type="spellEnd"/>
      <w:r w:rsidR="003F4C6E">
        <w:rPr>
          <w:sz w:val="28"/>
          <w:szCs w:val="28"/>
        </w:rPr>
        <w:t xml:space="preserve"> ванадия, и изучению их свойств (2019 г.) и апробации разработанных материалов в тестовом лабораторном масштабе </w:t>
      </w:r>
      <w:r>
        <w:rPr>
          <w:sz w:val="28"/>
          <w:szCs w:val="28"/>
        </w:rPr>
        <w:t>(2020 г.).</w:t>
      </w:r>
    </w:p>
    <w:p w:rsidR="005A4FE1" w:rsidRDefault="005A4FE1" w:rsidP="00D44570">
      <w:pPr>
        <w:ind w:firstLine="567"/>
        <w:jc w:val="both"/>
        <w:rPr>
          <w:rFonts w:eastAsia="WipoUniExt"/>
          <w:sz w:val="28"/>
          <w:szCs w:val="28"/>
        </w:rPr>
      </w:pPr>
    </w:p>
    <w:p w:rsidR="005704C9" w:rsidRDefault="005704C9" w:rsidP="00D44570">
      <w:pPr>
        <w:ind w:firstLine="567"/>
        <w:jc w:val="both"/>
        <w:rPr>
          <w:rFonts w:eastAsia="WipoUniExt"/>
          <w:sz w:val="28"/>
          <w:szCs w:val="28"/>
        </w:rPr>
      </w:pPr>
    </w:p>
    <w:p w:rsidR="00A47D57" w:rsidRPr="00751A30" w:rsidRDefault="005704C9" w:rsidP="00D44570">
      <w:pPr>
        <w:ind w:firstLine="567"/>
        <w:jc w:val="both"/>
        <w:rPr>
          <w:color w:val="000000"/>
          <w:sz w:val="28"/>
          <w:szCs w:val="28"/>
        </w:rPr>
      </w:pPr>
      <w:r>
        <w:rPr>
          <w:rFonts w:eastAsia="WipoUniExt"/>
          <w:sz w:val="28"/>
          <w:szCs w:val="28"/>
        </w:rPr>
        <w:t xml:space="preserve"> </w:t>
      </w:r>
    </w:p>
    <w:p w:rsidR="009116D3" w:rsidRPr="00751A30" w:rsidRDefault="009116D3" w:rsidP="00D44570">
      <w:pPr>
        <w:ind w:firstLine="567"/>
        <w:jc w:val="center"/>
        <w:rPr>
          <w:b/>
          <w:sz w:val="28"/>
          <w:szCs w:val="28"/>
        </w:rPr>
      </w:pPr>
    </w:p>
    <w:p w:rsidR="009116D3" w:rsidRPr="00751A30" w:rsidRDefault="009116D3" w:rsidP="00D44570">
      <w:pPr>
        <w:ind w:firstLine="567"/>
        <w:jc w:val="center"/>
        <w:rPr>
          <w:b/>
          <w:sz w:val="28"/>
          <w:szCs w:val="28"/>
        </w:rPr>
      </w:pPr>
    </w:p>
    <w:p w:rsidR="009116D3" w:rsidRPr="00751A30" w:rsidRDefault="009116D3" w:rsidP="00D44570">
      <w:pPr>
        <w:ind w:firstLine="567"/>
        <w:jc w:val="center"/>
        <w:rPr>
          <w:b/>
          <w:sz w:val="28"/>
          <w:szCs w:val="28"/>
        </w:rPr>
      </w:pPr>
    </w:p>
    <w:p w:rsidR="009116D3" w:rsidRPr="00751A30" w:rsidRDefault="009116D3" w:rsidP="00D44570">
      <w:pPr>
        <w:ind w:firstLine="567"/>
        <w:jc w:val="center"/>
        <w:rPr>
          <w:b/>
          <w:sz w:val="28"/>
          <w:szCs w:val="28"/>
        </w:rPr>
      </w:pPr>
    </w:p>
    <w:p w:rsidR="009116D3" w:rsidRPr="00751A30" w:rsidRDefault="009116D3" w:rsidP="00D44570">
      <w:pPr>
        <w:ind w:firstLine="567"/>
        <w:jc w:val="center"/>
        <w:rPr>
          <w:b/>
          <w:sz w:val="28"/>
          <w:szCs w:val="28"/>
        </w:rPr>
      </w:pPr>
    </w:p>
    <w:p w:rsidR="009116D3" w:rsidRPr="00751A30" w:rsidRDefault="009116D3" w:rsidP="00D44570">
      <w:pPr>
        <w:ind w:firstLine="567"/>
        <w:jc w:val="center"/>
        <w:rPr>
          <w:b/>
          <w:sz w:val="28"/>
          <w:szCs w:val="28"/>
        </w:rPr>
      </w:pPr>
    </w:p>
    <w:p w:rsidR="009116D3" w:rsidRPr="00751A30" w:rsidRDefault="009116D3" w:rsidP="00D44570">
      <w:pPr>
        <w:ind w:firstLine="567"/>
        <w:jc w:val="center"/>
        <w:rPr>
          <w:b/>
          <w:sz w:val="28"/>
          <w:szCs w:val="28"/>
        </w:rPr>
      </w:pPr>
    </w:p>
    <w:p w:rsidR="009116D3" w:rsidRPr="00751A30" w:rsidRDefault="009116D3" w:rsidP="00751A30">
      <w:pPr>
        <w:jc w:val="center"/>
        <w:rPr>
          <w:b/>
          <w:sz w:val="28"/>
          <w:szCs w:val="28"/>
        </w:rPr>
      </w:pPr>
    </w:p>
    <w:p w:rsidR="00616E67" w:rsidRPr="00751A30" w:rsidRDefault="00984A9C" w:rsidP="00D44570">
      <w:pPr>
        <w:pageBreakBefore/>
        <w:ind w:firstLine="567"/>
        <w:jc w:val="both"/>
        <w:rPr>
          <w:sz w:val="28"/>
          <w:szCs w:val="28"/>
        </w:rPr>
      </w:pPr>
      <w:r>
        <w:rPr>
          <w:sz w:val="28"/>
          <w:szCs w:val="28"/>
        </w:rPr>
        <w:t>1</w:t>
      </w:r>
      <w:r w:rsidR="00840DF0" w:rsidRPr="00751A30">
        <w:rPr>
          <w:sz w:val="28"/>
          <w:szCs w:val="28"/>
        </w:rPr>
        <w:t xml:space="preserve"> ОБОСНОВАНИЕ И ИЗУЧЕНИЕ ПРОЦЕССА ПОЛУЧЕНИЯ КСЕРОГЕЛЯ ВАНАДИЯ ИЗ ЧЕРНЫХ СЛАНЦЕВ БОЛЬШОГО КАРАТАУ</w:t>
      </w:r>
    </w:p>
    <w:p w:rsidR="00840DF0" w:rsidRPr="00751A30" w:rsidRDefault="00840DF0" w:rsidP="00D44570">
      <w:pPr>
        <w:ind w:firstLine="567"/>
        <w:rPr>
          <w:sz w:val="28"/>
          <w:szCs w:val="28"/>
        </w:rPr>
      </w:pPr>
    </w:p>
    <w:p w:rsidR="009116D3" w:rsidRPr="00751A30" w:rsidRDefault="009116D3" w:rsidP="00D44570">
      <w:pPr>
        <w:ind w:firstLine="567"/>
        <w:jc w:val="both"/>
        <w:rPr>
          <w:sz w:val="28"/>
          <w:szCs w:val="28"/>
        </w:rPr>
      </w:pPr>
      <w:r w:rsidRPr="00751A30">
        <w:rPr>
          <w:sz w:val="28"/>
          <w:szCs w:val="28"/>
        </w:rPr>
        <w:t>1</w:t>
      </w:r>
      <w:r w:rsidR="00984A9C">
        <w:rPr>
          <w:sz w:val="28"/>
          <w:szCs w:val="28"/>
        </w:rPr>
        <w:t>.1</w:t>
      </w:r>
      <w:r w:rsidRPr="00751A30">
        <w:rPr>
          <w:sz w:val="28"/>
          <w:szCs w:val="28"/>
        </w:rPr>
        <w:t xml:space="preserve"> </w:t>
      </w:r>
      <w:r w:rsidR="00840DF0" w:rsidRPr="00751A30">
        <w:rPr>
          <w:sz w:val="28"/>
          <w:szCs w:val="28"/>
        </w:rPr>
        <w:t xml:space="preserve">Современное состояние получения </w:t>
      </w:r>
      <w:proofErr w:type="spellStart"/>
      <w:r w:rsidR="00840DF0" w:rsidRPr="00751A30">
        <w:rPr>
          <w:sz w:val="28"/>
          <w:szCs w:val="28"/>
        </w:rPr>
        <w:t>ксерогеля</w:t>
      </w:r>
      <w:proofErr w:type="spellEnd"/>
      <w:r w:rsidR="00840DF0" w:rsidRPr="00751A30">
        <w:rPr>
          <w:sz w:val="28"/>
          <w:szCs w:val="28"/>
        </w:rPr>
        <w:t xml:space="preserve"> на основе </w:t>
      </w:r>
      <w:proofErr w:type="spellStart"/>
      <w:r w:rsidR="00840DF0" w:rsidRPr="00751A30">
        <w:rPr>
          <w:sz w:val="28"/>
          <w:szCs w:val="28"/>
        </w:rPr>
        <w:t>пентаоксида</w:t>
      </w:r>
      <w:proofErr w:type="spellEnd"/>
      <w:r w:rsidR="00840DF0" w:rsidRPr="00751A30">
        <w:rPr>
          <w:sz w:val="28"/>
          <w:szCs w:val="28"/>
        </w:rPr>
        <w:t xml:space="preserve"> ванадия </w:t>
      </w:r>
    </w:p>
    <w:p w:rsidR="00984A9C" w:rsidRDefault="00984A9C" w:rsidP="00D44570">
      <w:pPr>
        <w:pStyle w:val="norpar"/>
        <w:shd w:val="clear" w:color="auto" w:fill="FFFFFF"/>
        <w:spacing w:after="0"/>
        <w:ind w:firstLine="567"/>
        <w:rPr>
          <w:sz w:val="28"/>
          <w:szCs w:val="28"/>
        </w:rPr>
      </w:pPr>
    </w:p>
    <w:p w:rsidR="00852FE6" w:rsidRDefault="009116D3" w:rsidP="00D44570">
      <w:pPr>
        <w:pStyle w:val="norpar"/>
        <w:shd w:val="clear" w:color="auto" w:fill="FFFFFF"/>
        <w:spacing w:after="0"/>
        <w:ind w:firstLine="567"/>
        <w:rPr>
          <w:sz w:val="28"/>
          <w:szCs w:val="28"/>
        </w:rPr>
      </w:pPr>
      <w:r w:rsidRPr="00751A30">
        <w:rPr>
          <w:sz w:val="28"/>
          <w:szCs w:val="28"/>
        </w:rPr>
        <w:t xml:space="preserve">В настоящее время существует не так уж много примеров настоящих функциональных материалов, </w:t>
      </w:r>
      <w:proofErr w:type="gramStart"/>
      <w:r w:rsidRPr="00751A30">
        <w:rPr>
          <w:sz w:val="28"/>
          <w:szCs w:val="28"/>
        </w:rPr>
        <w:t>метод</w:t>
      </w:r>
      <w:proofErr w:type="gramEnd"/>
      <w:r w:rsidRPr="00751A30">
        <w:rPr>
          <w:sz w:val="28"/>
          <w:szCs w:val="28"/>
        </w:rPr>
        <w:t xml:space="preserve"> получения которых сводится к простой химической реакции в лабораторном стаканчике. </w:t>
      </w:r>
      <w:proofErr w:type="spellStart"/>
      <w:r w:rsidRPr="00751A30">
        <w:rPr>
          <w:sz w:val="28"/>
          <w:szCs w:val="28"/>
        </w:rPr>
        <w:t>Ксерогель</w:t>
      </w:r>
      <w:proofErr w:type="spellEnd"/>
      <w:r w:rsidRPr="00751A30">
        <w:rPr>
          <w:sz w:val="28"/>
          <w:szCs w:val="28"/>
        </w:rPr>
        <w:t xml:space="preserve"> на основе оксида ванадия (V) – безусловно, один из таких материалов. Несмотря простоту его получения, данный материал характеризуется слоистой кристаллической структурой. </w:t>
      </w:r>
      <w:r w:rsidR="00C515DD">
        <w:rPr>
          <w:sz w:val="28"/>
          <w:szCs w:val="28"/>
        </w:rPr>
        <w:t>И</w:t>
      </w:r>
      <w:r w:rsidRPr="00751A30">
        <w:rPr>
          <w:sz w:val="28"/>
          <w:szCs w:val="28"/>
        </w:rPr>
        <w:t xml:space="preserve">спользуя </w:t>
      </w:r>
      <w:proofErr w:type="spellStart"/>
      <w:r w:rsidRPr="00751A30">
        <w:rPr>
          <w:sz w:val="28"/>
          <w:szCs w:val="28"/>
        </w:rPr>
        <w:t>темплат</w:t>
      </w:r>
      <w:proofErr w:type="spellEnd"/>
      <w:r w:rsidRPr="00751A30">
        <w:rPr>
          <w:sz w:val="28"/>
          <w:szCs w:val="28"/>
        </w:rPr>
        <w:t xml:space="preserve"> (т.е. ион или молекулу, внедряемую в кристаллическую структуру) различного радиуса, можно регулировать межслоевое пространство структуры, в результате чего </w:t>
      </w:r>
      <w:proofErr w:type="spellStart"/>
      <w:r w:rsidRPr="00751A30">
        <w:rPr>
          <w:sz w:val="28"/>
          <w:szCs w:val="28"/>
        </w:rPr>
        <w:t>ксерогель</w:t>
      </w:r>
      <w:proofErr w:type="spellEnd"/>
      <w:r w:rsidRPr="00751A30">
        <w:rPr>
          <w:sz w:val="28"/>
          <w:szCs w:val="28"/>
        </w:rPr>
        <w:t xml:space="preserve"> будет «растягиваться» или «сжиматься» </w:t>
      </w:r>
      <w:r w:rsidR="00852FE6">
        <w:rPr>
          <w:sz w:val="28"/>
          <w:szCs w:val="28"/>
        </w:rPr>
        <w:t xml:space="preserve"> (рисунок 1) </w:t>
      </w:r>
      <w:r w:rsidRPr="00751A30">
        <w:rPr>
          <w:sz w:val="28"/>
          <w:szCs w:val="28"/>
        </w:rPr>
        <w:t>п</w:t>
      </w:r>
      <w:r w:rsidR="00C515DD">
        <w:rPr>
          <w:sz w:val="28"/>
          <w:szCs w:val="28"/>
        </w:rPr>
        <w:t xml:space="preserve">о принципу гармошки </w:t>
      </w:r>
      <w:r w:rsidRPr="00751A30">
        <w:rPr>
          <w:iCs/>
          <w:sz w:val="28"/>
          <w:szCs w:val="28"/>
        </w:rPr>
        <w:t>[1].</w:t>
      </w:r>
      <w:r w:rsidRPr="00751A30">
        <w:rPr>
          <w:sz w:val="28"/>
          <w:szCs w:val="28"/>
        </w:rPr>
        <w:t xml:space="preserve"> </w:t>
      </w:r>
      <w:r w:rsidR="00C515DD">
        <w:rPr>
          <w:sz w:val="28"/>
          <w:szCs w:val="28"/>
        </w:rPr>
        <w:t xml:space="preserve"> </w:t>
      </w:r>
    </w:p>
    <w:p w:rsidR="00852FE6" w:rsidRPr="00751A30" w:rsidRDefault="00852FE6" w:rsidP="00D44570">
      <w:pPr>
        <w:pStyle w:val="norpar"/>
        <w:shd w:val="clear" w:color="auto" w:fill="FFFFFF"/>
        <w:ind w:firstLine="567"/>
        <w:rPr>
          <w:sz w:val="28"/>
          <w:szCs w:val="28"/>
        </w:rPr>
      </w:pPr>
      <w:r w:rsidRPr="00751A30">
        <w:rPr>
          <w:sz w:val="28"/>
          <w:szCs w:val="28"/>
        </w:rPr>
        <w:t xml:space="preserve">С другой стороны, благодаря такой «гибкости» структуры, </w:t>
      </w:r>
      <w:proofErr w:type="spellStart"/>
      <w:r w:rsidRPr="00751A30">
        <w:rPr>
          <w:sz w:val="28"/>
          <w:szCs w:val="28"/>
        </w:rPr>
        <w:t>ксерогель</w:t>
      </w:r>
      <w:proofErr w:type="spellEnd"/>
      <w:r w:rsidRPr="00751A30">
        <w:rPr>
          <w:sz w:val="28"/>
          <w:szCs w:val="28"/>
        </w:rPr>
        <w:t xml:space="preserve"> может </w:t>
      </w:r>
      <w:proofErr w:type="spellStart"/>
      <w:r w:rsidRPr="00751A30">
        <w:rPr>
          <w:sz w:val="28"/>
          <w:szCs w:val="28"/>
        </w:rPr>
        <w:t>инте</w:t>
      </w:r>
      <w:r w:rsidR="009C694A">
        <w:rPr>
          <w:sz w:val="28"/>
          <w:szCs w:val="28"/>
        </w:rPr>
        <w:t>ркалировать</w:t>
      </w:r>
      <w:proofErr w:type="spellEnd"/>
      <w:r w:rsidR="009C694A">
        <w:rPr>
          <w:sz w:val="28"/>
          <w:szCs w:val="28"/>
        </w:rPr>
        <w:t xml:space="preserve"> </w:t>
      </w:r>
      <w:r w:rsidRPr="00751A30">
        <w:rPr>
          <w:sz w:val="28"/>
          <w:szCs w:val="28"/>
        </w:rPr>
        <w:t xml:space="preserve">разнообразные ионы и молекулы-гости. </w:t>
      </w:r>
    </w:p>
    <w:p w:rsidR="00852FE6" w:rsidRPr="00751A30" w:rsidRDefault="00852FE6" w:rsidP="00852FE6">
      <w:pPr>
        <w:pStyle w:val="norpar"/>
        <w:shd w:val="clear" w:color="auto" w:fill="FFFFFF"/>
        <w:jc w:val="center"/>
      </w:pPr>
      <w:r w:rsidRPr="00751A30">
        <w:rPr>
          <w:noProof/>
          <w:color w:val="0000FF"/>
        </w:rPr>
        <w:drawing>
          <wp:inline distT="0" distB="0" distL="0" distR="0" wp14:anchorId="2B1CDA56" wp14:editId="0CF0E199">
            <wp:extent cx="3533775" cy="3178256"/>
            <wp:effectExtent l="0" t="0" r="0" b="3175"/>
            <wp:docPr id="3" name="Рисунок 3" descr="bfd13ffc7497ab703a4e9927194e0e0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fd13ffc7497ab703a4e9927194e0e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3739" cy="3196211"/>
                    </a:xfrm>
                    <a:prstGeom prst="rect">
                      <a:avLst/>
                    </a:prstGeom>
                    <a:noFill/>
                    <a:ln>
                      <a:noFill/>
                    </a:ln>
                  </pic:spPr>
                </pic:pic>
              </a:graphicData>
            </a:graphic>
          </wp:inline>
        </w:drawing>
      </w:r>
    </w:p>
    <w:p w:rsidR="00852FE6" w:rsidRPr="00751A30" w:rsidRDefault="00852FE6" w:rsidP="00D44570">
      <w:pPr>
        <w:pStyle w:val="norpar"/>
        <w:shd w:val="clear" w:color="auto" w:fill="FFFFFF"/>
        <w:ind w:firstLine="567"/>
        <w:jc w:val="center"/>
        <w:rPr>
          <w:rStyle w:val="a5"/>
          <w:i w:val="0"/>
          <w:sz w:val="28"/>
          <w:szCs w:val="28"/>
        </w:rPr>
      </w:pPr>
      <w:r w:rsidRPr="00751A30">
        <w:rPr>
          <w:rStyle w:val="a5"/>
          <w:i w:val="0"/>
          <w:sz w:val="28"/>
          <w:szCs w:val="28"/>
        </w:rPr>
        <w:t xml:space="preserve">Рисунок 1 – Схематичное изображение кристаллической структуры </w:t>
      </w:r>
      <w:proofErr w:type="spellStart"/>
      <w:r w:rsidRPr="00751A30">
        <w:rPr>
          <w:rStyle w:val="a5"/>
          <w:i w:val="0"/>
          <w:sz w:val="28"/>
          <w:szCs w:val="28"/>
        </w:rPr>
        <w:t>ксерогеля</w:t>
      </w:r>
      <w:proofErr w:type="spellEnd"/>
      <w:r w:rsidRPr="00751A30">
        <w:rPr>
          <w:rStyle w:val="a5"/>
          <w:i w:val="0"/>
          <w:sz w:val="28"/>
          <w:szCs w:val="28"/>
        </w:rPr>
        <w:t xml:space="preserve"> на основе оксида ванадия (V)</w:t>
      </w:r>
    </w:p>
    <w:p w:rsidR="00852FE6" w:rsidRPr="00751A30" w:rsidRDefault="00852FE6" w:rsidP="00D44570">
      <w:pPr>
        <w:pStyle w:val="norpar"/>
        <w:shd w:val="clear" w:color="auto" w:fill="FFFFFF"/>
        <w:spacing w:after="0"/>
        <w:ind w:firstLine="567"/>
        <w:rPr>
          <w:rStyle w:val="a5"/>
          <w:i w:val="0"/>
          <w:sz w:val="28"/>
          <w:szCs w:val="28"/>
        </w:rPr>
      </w:pPr>
      <w:r w:rsidRPr="00751A30">
        <w:rPr>
          <w:rStyle w:val="a5"/>
          <w:i w:val="0"/>
          <w:sz w:val="28"/>
          <w:szCs w:val="28"/>
        </w:rPr>
        <w:t xml:space="preserve">Красным цветом обозначены структурные слои, состоящие из октаэдров (или тетрагональных пирамид в другом представлении), между слоями могут находиться катионы или молекулы-гости (отмечены зеленым). В зависимости от радиуса катионов, расстояние между слоями будет меняться. </w:t>
      </w:r>
    </w:p>
    <w:p w:rsidR="00852FE6" w:rsidRPr="00751A30" w:rsidRDefault="00852FE6" w:rsidP="00D44570">
      <w:pPr>
        <w:pStyle w:val="norpar"/>
        <w:shd w:val="clear" w:color="auto" w:fill="FFFFFF"/>
        <w:spacing w:after="0"/>
        <w:ind w:firstLine="567"/>
        <w:rPr>
          <w:sz w:val="28"/>
          <w:szCs w:val="28"/>
        </w:rPr>
      </w:pPr>
      <w:r w:rsidRPr="00751A30">
        <w:rPr>
          <w:rStyle w:val="a5"/>
          <w:i w:val="0"/>
          <w:sz w:val="28"/>
          <w:szCs w:val="28"/>
        </w:rPr>
        <w:t>Полученный</w:t>
      </w:r>
      <w:r w:rsidRPr="00751A30">
        <w:rPr>
          <w:sz w:val="28"/>
          <w:szCs w:val="28"/>
        </w:rPr>
        <w:t xml:space="preserve">  слоистый материал может найти применение в электрохимических процессах  (катод в литий-ионных аккумуляторах), органическом синтезе в качестве эффективных катализаторов (матрица катализаторов), а также может использоваться в составе селективных сорбентов, синтезированных на основе известных промышленных ионитов, модифицированных </w:t>
      </w:r>
      <w:proofErr w:type="spellStart"/>
      <w:r w:rsidRPr="00751A30">
        <w:rPr>
          <w:sz w:val="28"/>
          <w:szCs w:val="28"/>
        </w:rPr>
        <w:t>наноматериалами</w:t>
      </w:r>
      <w:proofErr w:type="spellEnd"/>
      <w:r w:rsidRPr="00751A30">
        <w:rPr>
          <w:sz w:val="28"/>
          <w:szCs w:val="28"/>
        </w:rPr>
        <w:t>.</w:t>
      </w:r>
    </w:p>
    <w:p w:rsidR="009116D3" w:rsidRPr="00751A30" w:rsidRDefault="00505D40" w:rsidP="00984A9C">
      <w:pPr>
        <w:ind w:firstLine="567"/>
        <w:jc w:val="both"/>
        <w:rPr>
          <w:sz w:val="28"/>
          <w:szCs w:val="28"/>
        </w:rPr>
      </w:pPr>
      <w:proofErr w:type="spellStart"/>
      <w:r w:rsidRPr="00984A9C">
        <w:rPr>
          <w:i/>
          <w:sz w:val="28"/>
          <w:szCs w:val="28"/>
        </w:rPr>
        <w:t>Нанотехнологии</w:t>
      </w:r>
      <w:proofErr w:type="spellEnd"/>
      <w:r w:rsidRPr="00984A9C">
        <w:rPr>
          <w:i/>
          <w:sz w:val="28"/>
          <w:szCs w:val="28"/>
        </w:rPr>
        <w:t xml:space="preserve"> и </w:t>
      </w:r>
      <w:proofErr w:type="spellStart"/>
      <w:r w:rsidRPr="00984A9C">
        <w:rPr>
          <w:i/>
          <w:sz w:val="28"/>
          <w:szCs w:val="28"/>
        </w:rPr>
        <w:t>наноматериалы</w:t>
      </w:r>
      <w:proofErr w:type="spellEnd"/>
      <w:r w:rsidR="00984A9C">
        <w:rPr>
          <w:i/>
          <w:sz w:val="28"/>
          <w:szCs w:val="28"/>
        </w:rPr>
        <w:t xml:space="preserve">. </w:t>
      </w:r>
      <w:proofErr w:type="spellStart"/>
      <w:r w:rsidR="009116D3" w:rsidRPr="00751A30">
        <w:rPr>
          <w:sz w:val="28"/>
          <w:szCs w:val="28"/>
        </w:rPr>
        <w:t>Наноматериалы</w:t>
      </w:r>
      <w:proofErr w:type="spellEnd"/>
      <w:r w:rsidR="009116D3" w:rsidRPr="00751A30">
        <w:rPr>
          <w:sz w:val="28"/>
          <w:szCs w:val="28"/>
        </w:rPr>
        <w:t xml:space="preserve"> обладают большой площадью поверхности, уско</w:t>
      </w:r>
      <w:r w:rsidR="009116D3" w:rsidRPr="00751A30">
        <w:rPr>
          <w:sz w:val="28"/>
          <w:szCs w:val="28"/>
        </w:rPr>
        <w:softHyphen/>
        <w:t>ряю</w:t>
      </w:r>
      <w:r w:rsidR="009116D3" w:rsidRPr="00751A30">
        <w:rPr>
          <w:sz w:val="28"/>
          <w:szCs w:val="28"/>
        </w:rPr>
        <w:softHyphen/>
        <w:t>щей  взаимодействие  между  ними  и  средой,  в  которую  они по</w:t>
      </w:r>
      <w:r w:rsidR="009116D3" w:rsidRPr="00751A30">
        <w:rPr>
          <w:sz w:val="28"/>
          <w:szCs w:val="28"/>
        </w:rPr>
        <w:softHyphen/>
        <w:t>ме</w:t>
      </w:r>
      <w:r w:rsidR="009116D3" w:rsidRPr="00751A30">
        <w:rPr>
          <w:sz w:val="28"/>
          <w:szCs w:val="28"/>
        </w:rPr>
        <w:softHyphen/>
        <w:t xml:space="preserve">щены.  Характерной  особенностью </w:t>
      </w:r>
      <w:proofErr w:type="spellStart"/>
      <w:r w:rsidR="009116D3" w:rsidRPr="00751A30">
        <w:rPr>
          <w:sz w:val="28"/>
          <w:szCs w:val="28"/>
        </w:rPr>
        <w:t>наночастиц</w:t>
      </w:r>
      <w:proofErr w:type="spellEnd"/>
      <w:r w:rsidR="009116D3" w:rsidRPr="00751A30">
        <w:rPr>
          <w:sz w:val="28"/>
          <w:szCs w:val="28"/>
        </w:rPr>
        <w:t xml:space="preserve">  является  также  от</w:t>
      </w:r>
      <w:r w:rsidR="009116D3" w:rsidRPr="00751A30">
        <w:rPr>
          <w:sz w:val="28"/>
          <w:szCs w:val="28"/>
        </w:rPr>
        <w:softHyphen/>
        <w:t>сут</w:t>
      </w:r>
      <w:r w:rsidR="009116D3" w:rsidRPr="00751A30">
        <w:rPr>
          <w:sz w:val="28"/>
          <w:szCs w:val="28"/>
        </w:rPr>
        <w:softHyphen/>
      </w:r>
      <w:r w:rsidR="009116D3" w:rsidRPr="00751A30">
        <w:rPr>
          <w:sz w:val="28"/>
          <w:szCs w:val="28"/>
        </w:rPr>
        <w:softHyphen/>
        <w:t>ст</w:t>
      </w:r>
      <w:r w:rsidR="009116D3" w:rsidRPr="00751A30">
        <w:rPr>
          <w:sz w:val="28"/>
          <w:szCs w:val="28"/>
        </w:rPr>
        <w:softHyphen/>
        <w:t>вие  точечных  дефекто</w:t>
      </w:r>
      <w:r w:rsidR="009C694A">
        <w:rPr>
          <w:sz w:val="28"/>
          <w:szCs w:val="28"/>
        </w:rPr>
        <w:t>в. Это делает, полупровод</w:t>
      </w:r>
      <w:r w:rsidR="009C694A">
        <w:rPr>
          <w:sz w:val="28"/>
          <w:szCs w:val="28"/>
        </w:rPr>
        <w:softHyphen/>
        <w:t>ни</w:t>
      </w:r>
      <w:r w:rsidR="009C694A">
        <w:rPr>
          <w:sz w:val="28"/>
          <w:szCs w:val="28"/>
        </w:rPr>
        <w:softHyphen/>
        <w:t>ко</w:t>
      </w:r>
      <w:r w:rsidR="009C694A">
        <w:rPr>
          <w:sz w:val="28"/>
          <w:szCs w:val="28"/>
        </w:rPr>
        <w:softHyphen/>
        <w:t xml:space="preserve">вые </w:t>
      </w:r>
      <w:proofErr w:type="spellStart"/>
      <w:r w:rsidR="009116D3" w:rsidRPr="00751A30">
        <w:rPr>
          <w:sz w:val="28"/>
          <w:szCs w:val="28"/>
        </w:rPr>
        <w:t>на</w:t>
      </w:r>
      <w:r w:rsidR="009116D3" w:rsidRPr="00751A30">
        <w:rPr>
          <w:sz w:val="28"/>
          <w:szCs w:val="28"/>
        </w:rPr>
        <w:softHyphen/>
        <w:t>но</w:t>
      </w:r>
      <w:r w:rsidR="009116D3" w:rsidRPr="00751A30">
        <w:rPr>
          <w:sz w:val="28"/>
          <w:szCs w:val="28"/>
        </w:rPr>
        <w:softHyphen/>
        <w:t>частицы</w:t>
      </w:r>
      <w:proofErr w:type="spellEnd"/>
      <w:r w:rsidR="009116D3" w:rsidRPr="00751A30">
        <w:rPr>
          <w:sz w:val="28"/>
          <w:szCs w:val="28"/>
        </w:rPr>
        <w:t xml:space="preserve"> идеальными  элементами  совершен</w:t>
      </w:r>
      <w:r w:rsidR="009116D3" w:rsidRPr="00751A30">
        <w:rPr>
          <w:sz w:val="28"/>
          <w:szCs w:val="28"/>
        </w:rPr>
        <w:softHyphen/>
        <w:t>ных  энерго</w:t>
      </w:r>
      <w:r w:rsidR="009116D3" w:rsidRPr="00751A30">
        <w:rPr>
          <w:sz w:val="28"/>
          <w:szCs w:val="28"/>
        </w:rPr>
        <w:softHyphen/>
        <w:t>сбе</w:t>
      </w:r>
      <w:r w:rsidR="009116D3" w:rsidRPr="00751A30">
        <w:rPr>
          <w:sz w:val="28"/>
          <w:szCs w:val="28"/>
        </w:rPr>
        <w:softHyphen/>
        <w:t>ре</w:t>
      </w:r>
      <w:r w:rsidR="009116D3" w:rsidRPr="00751A30">
        <w:rPr>
          <w:sz w:val="28"/>
          <w:szCs w:val="28"/>
        </w:rPr>
        <w:softHyphen/>
        <w:t>гаю</w:t>
      </w:r>
      <w:r w:rsidR="009116D3" w:rsidRPr="00751A30">
        <w:rPr>
          <w:sz w:val="28"/>
          <w:szCs w:val="28"/>
        </w:rPr>
        <w:softHyphen/>
        <w:t xml:space="preserve">щих  лазерных и светоизлучающих  элементов.  Следует отметить возможности успешного использования </w:t>
      </w:r>
      <w:proofErr w:type="spellStart"/>
      <w:r w:rsidR="009116D3" w:rsidRPr="00751A30">
        <w:rPr>
          <w:sz w:val="28"/>
          <w:szCs w:val="28"/>
        </w:rPr>
        <w:t>нанома</w:t>
      </w:r>
      <w:r w:rsidR="009116D3" w:rsidRPr="00751A30">
        <w:rPr>
          <w:sz w:val="28"/>
          <w:szCs w:val="28"/>
        </w:rPr>
        <w:softHyphen/>
        <w:t>те</w:t>
      </w:r>
      <w:r w:rsidR="009116D3" w:rsidRPr="00751A30">
        <w:rPr>
          <w:sz w:val="28"/>
          <w:szCs w:val="28"/>
        </w:rPr>
        <w:softHyphen/>
        <w:t>риалов</w:t>
      </w:r>
      <w:proofErr w:type="spellEnd"/>
      <w:r w:rsidR="009116D3" w:rsidRPr="00751A30">
        <w:rPr>
          <w:sz w:val="28"/>
          <w:szCs w:val="28"/>
        </w:rPr>
        <w:t xml:space="preserve"> в составе мембран различного назначения, перспективными  из  которых могут считаться  различные  </w:t>
      </w:r>
      <w:proofErr w:type="spellStart"/>
      <w:r w:rsidR="009116D3" w:rsidRPr="00751A30">
        <w:rPr>
          <w:sz w:val="28"/>
          <w:szCs w:val="28"/>
        </w:rPr>
        <w:t>нанокомпозиты</w:t>
      </w:r>
      <w:proofErr w:type="spellEnd"/>
      <w:r w:rsidR="009116D3" w:rsidRPr="00751A30">
        <w:rPr>
          <w:sz w:val="28"/>
          <w:szCs w:val="28"/>
        </w:rPr>
        <w:t>,  построенные,  на</w:t>
      </w:r>
      <w:r w:rsidR="009116D3" w:rsidRPr="00751A30">
        <w:rPr>
          <w:sz w:val="28"/>
          <w:szCs w:val="28"/>
        </w:rPr>
        <w:softHyphen/>
        <w:t>при</w:t>
      </w:r>
      <w:r w:rsidR="009116D3" w:rsidRPr="00751A30">
        <w:rPr>
          <w:sz w:val="28"/>
          <w:szCs w:val="28"/>
        </w:rPr>
        <w:softHyphen/>
        <w:t xml:space="preserve">мер,  на  основе пористых матриц и анизотропных </w:t>
      </w:r>
      <w:proofErr w:type="spellStart"/>
      <w:r w:rsidR="009116D3" w:rsidRPr="00751A30">
        <w:rPr>
          <w:sz w:val="28"/>
          <w:szCs w:val="28"/>
        </w:rPr>
        <w:t>наночастиц</w:t>
      </w:r>
      <w:proofErr w:type="spellEnd"/>
      <w:r w:rsidR="009116D3" w:rsidRPr="00751A30">
        <w:rPr>
          <w:sz w:val="28"/>
          <w:szCs w:val="28"/>
        </w:rPr>
        <w:t>, вве</w:t>
      </w:r>
      <w:r w:rsidR="009116D3" w:rsidRPr="00751A30">
        <w:rPr>
          <w:sz w:val="28"/>
          <w:szCs w:val="28"/>
        </w:rPr>
        <w:softHyphen/>
        <w:t>ден</w:t>
      </w:r>
      <w:r w:rsidR="009116D3" w:rsidRPr="00751A30">
        <w:rPr>
          <w:sz w:val="28"/>
          <w:szCs w:val="28"/>
        </w:rPr>
        <w:softHyphen/>
        <w:t>ных в каналы – поры.</w:t>
      </w:r>
      <w:r w:rsidR="0089204A">
        <w:rPr>
          <w:sz w:val="28"/>
          <w:szCs w:val="28"/>
        </w:rPr>
        <w:t xml:space="preserve"> </w:t>
      </w:r>
      <w:r w:rsidR="009116D3" w:rsidRPr="00751A30">
        <w:rPr>
          <w:sz w:val="28"/>
          <w:szCs w:val="28"/>
        </w:rPr>
        <w:t>Такие материалы могут использоваться в процессах электролиза и сорбции соединений металлов при разделении и очистки от них сточных вод металлургических производств. Мемб</w:t>
      </w:r>
      <w:r w:rsidR="009116D3" w:rsidRPr="00751A30">
        <w:rPr>
          <w:sz w:val="28"/>
          <w:szCs w:val="28"/>
        </w:rPr>
        <w:softHyphen/>
        <w:t>раны с другими металлами в порах оксидной матрицы могут проявлять ката</w:t>
      </w:r>
      <w:r w:rsidR="009116D3" w:rsidRPr="00751A30">
        <w:rPr>
          <w:sz w:val="28"/>
          <w:szCs w:val="28"/>
        </w:rPr>
        <w:softHyphen/>
      </w:r>
      <w:r w:rsidR="009116D3" w:rsidRPr="00751A30">
        <w:rPr>
          <w:sz w:val="28"/>
          <w:szCs w:val="28"/>
        </w:rPr>
        <w:softHyphen/>
        <w:t>литическую  активность,  а  также  служить  средой  для  высоко</w:t>
      </w:r>
      <w:r w:rsidR="009116D3" w:rsidRPr="00751A30">
        <w:rPr>
          <w:sz w:val="28"/>
          <w:szCs w:val="28"/>
        </w:rPr>
        <w:softHyphen/>
        <w:t>плот</w:t>
      </w:r>
      <w:r w:rsidR="009116D3" w:rsidRPr="00751A30">
        <w:rPr>
          <w:sz w:val="28"/>
          <w:szCs w:val="28"/>
        </w:rPr>
        <w:softHyphen/>
        <w:t xml:space="preserve">ной записи  информации. </w:t>
      </w:r>
    </w:p>
    <w:p w:rsidR="009116D3" w:rsidRPr="00751A30" w:rsidRDefault="009116D3" w:rsidP="00D44570">
      <w:pPr>
        <w:ind w:firstLine="567"/>
        <w:jc w:val="both"/>
        <w:rPr>
          <w:i/>
          <w:iCs/>
          <w:color w:val="000000"/>
          <w:sz w:val="28"/>
          <w:szCs w:val="28"/>
        </w:rPr>
      </w:pPr>
      <w:r w:rsidRPr="00751A30">
        <w:rPr>
          <w:sz w:val="28"/>
          <w:szCs w:val="28"/>
        </w:rPr>
        <w:t xml:space="preserve">Известно использование </w:t>
      </w:r>
      <w:proofErr w:type="spellStart"/>
      <w:r w:rsidRPr="00751A30">
        <w:rPr>
          <w:sz w:val="28"/>
          <w:szCs w:val="28"/>
        </w:rPr>
        <w:t>нанокомпозитов</w:t>
      </w:r>
      <w:proofErr w:type="spellEnd"/>
      <w:r w:rsidRPr="00751A30">
        <w:rPr>
          <w:sz w:val="28"/>
          <w:szCs w:val="28"/>
        </w:rPr>
        <w:t xml:space="preserve"> в процессах  очистки  и фильтрации в  тонкой  химической технологии редких и рассеянных эле</w:t>
      </w:r>
      <w:r w:rsidRPr="00751A30">
        <w:rPr>
          <w:sz w:val="28"/>
          <w:szCs w:val="28"/>
        </w:rPr>
        <w:softHyphen/>
        <w:t>мен</w:t>
      </w:r>
      <w:r w:rsidRPr="00751A30">
        <w:rPr>
          <w:sz w:val="28"/>
          <w:szCs w:val="28"/>
        </w:rPr>
        <w:softHyphen/>
        <w:t>тов, автомобильной  про</w:t>
      </w:r>
      <w:r w:rsidRPr="00751A30">
        <w:rPr>
          <w:sz w:val="28"/>
          <w:szCs w:val="28"/>
        </w:rPr>
        <w:softHyphen/>
        <w:t>мыш</w:t>
      </w:r>
      <w:r w:rsidRPr="00751A30">
        <w:rPr>
          <w:sz w:val="28"/>
          <w:szCs w:val="28"/>
        </w:rPr>
        <w:softHyphen/>
        <w:t xml:space="preserve">ленности,  медицине  и  быту. Одним  из  ярких  примеров применения мембран на основе </w:t>
      </w:r>
      <w:proofErr w:type="spellStart"/>
      <w:r w:rsidRPr="00751A30">
        <w:rPr>
          <w:sz w:val="28"/>
          <w:szCs w:val="28"/>
        </w:rPr>
        <w:t>наноматериалов</w:t>
      </w:r>
      <w:proofErr w:type="spellEnd"/>
      <w:r w:rsidRPr="00751A30">
        <w:rPr>
          <w:sz w:val="28"/>
          <w:szCs w:val="28"/>
        </w:rPr>
        <w:t xml:space="preserve"> в инновационных технологиях является очистка с помощью них водорода, используемого в  водородной  энергетике.</w:t>
      </w:r>
      <w:r w:rsidR="0089204A">
        <w:rPr>
          <w:sz w:val="28"/>
          <w:szCs w:val="28"/>
        </w:rPr>
        <w:t xml:space="preserve"> </w:t>
      </w:r>
      <w:proofErr w:type="spellStart"/>
      <w:r w:rsidRPr="00751A30">
        <w:rPr>
          <w:sz w:val="28"/>
          <w:szCs w:val="28"/>
        </w:rPr>
        <w:t>Нанокомпозиты</w:t>
      </w:r>
      <w:proofErr w:type="spellEnd"/>
      <w:r w:rsidRPr="00751A30">
        <w:rPr>
          <w:sz w:val="28"/>
          <w:szCs w:val="28"/>
        </w:rPr>
        <w:t xml:space="preserve"> значительно повышают эффек</w:t>
      </w:r>
      <w:r w:rsidRPr="00751A30">
        <w:rPr>
          <w:sz w:val="28"/>
          <w:szCs w:val="28"/>
        </w:rPr>
        <w:softHyphen/>
        <w:t>тив</w:t>
      </w:r>
      <w:r w:rsidRPr="00751A30">
        <w:rPr>
          <w:sz w:val="28"/>
          <w:szCs w:val="28"/>
        </w:rPr>
        <w:softHyphen/>
        <w:t>ность работы литий-ионного аккумулятора, в  процессе за</w:t>
      </w:r>
      <w:r w:rsidRPr="00751A30">
        <w:rPr>
          <w:sz w:val="28"/>
          <w:szCs w:val="28"/>
        </w:rPr>
        <w:softHyphen/>
        <w:t>ряд</w:t>
      </w:r>
      <w:r w:rsidRPr="00751A30">
        <w:rPr>
          <w:sz w:val="28"/>
          <w:szCs w:val="28"/>
        </w:rPr>
        <w:softHyphen/>
      </w:r>
      <w:r w:rsidRPr="00751A30">
        <w:rPr>
          <w:sz w:val="28"/>
          <w:szCs w:val="28"/>
        </w:rPr>
        <w:softHyphen/>
        <w:t>ки которого  ионы  лития  и  электроны внедряются  в  электрод (при разрядке это анод). Из него при подключении внешней электрической цепи, ионы  самопроизвольно   пе</w:t>
      </w:r>
      <w:r w:rsidRPr="00751A30">
        <w:rPr>
          <w:sz w:val="28"/>
          <w:szCs w:val="28"/>
        </w:rPr>
        <w:softHyphen/>
        <w:t>реходят в  катод  через  ион-проводящую мем</w:t>
      </w:r>
      <w:r w:rsidRPr="00751A30">
        <w:rPr>
          <w:sz w:val="28"/>
          <w:szCs w:val="28"/>
        </w:rPr>
        <w:softHyphen/>
      </w:r>
      <w:r w:rsidRPr="00751A30">
        <w:rPr>
          <w:sz w:val="28"/>
          <w:szCs w:val="28"/>
        </w:rPr>
        <w:softHyphen/>
        <w:t>б</w:t>
      </w:r>
      <w:r w:rsidRPr="00751A30">
        <w:rPr>
          <w:sz w:val="28"/>
          <w:szCs w:val="28"/>
        </w:rPr>
        <w:softHyphen/>
        <w:t>рану. При  этом поток элек</w:t>
      </w:r>
      <w:r w:rsidRPr="00751A30">
        <w:rPr>
          <w:sz w:val="28"/>
          <w:szCs w:val="28"/>
        </w:rPr>
        <w:softHyphen/>
        <w:t>тронов,  отделенный  от противотока  катионов  лития мембраной, пой</w:t>
      </w:r>
      <w:r w:rsidRPr="00751A30">
        <w:rPr>
          <w:sz w:val="28"/>
          <w:szCs w:val="28"/>
        </w:rPr>
        <w:softHyphen/>
        <w:t>дет по проводникам  в</w:t>
      </w:r>
      <w:r w:rsidR="009C694A">
        <w:rPr>
          <w:sz w:val="28"/>
          <w:szCs w:val="28"/>
        </w:rPr>
        <w:t>неш</w:t>
      </w:r>
      <w:r w:rsidR="009C694A">
        <w:rPr>
          <w:sz w:val="28"/>
          <w:szCs w:val="28"/>
        </w:rPr>
        <w:softHyphen/>
        <w:t>ней  цепи. З</w:t>
      </w:r>
      <w:r w:rsidRPr="00751A30">
        <w:rPr>
          <w:sz w:val="28"/>
          <w:szCs w:val="28"/>
        </w:rPr>
        <w:t>а  счет энер</w:t>
      </w:r>
      <w:r w:rsidRPr="00751A30">
        <w:rPr>
          <w:sz w:val="28"/>
          <w:szCs w:val="28"/>
        </w:rPr>
        <w:softHyphen/>
        <w:t>гии  химической  реакции  напрямую  формируется  электрическая энер</w:t>
      </w:r>
      <w:r w:rsidRPr="00751A30">
        <w:rPr>
          <w:sz w:val="28"/>
          <w:szCs w:val="28"/>
        </w:rPr>
        <w:softHyphen/>
        <w:t>гия,  которую  можно прев</w:t>
      </w:r>
      <w:r w:rsidRPr="00751A30">
        <w:rPr>
          <w:sz w:val="28"/>
          <w:szCs w:val="28"/>
        </w:rPr>
        <w:softHyphen/>
        <w:t xml:space="preserve">ращать  в  различные  виды  полезной  работы. Так, </w:t>
      </w:r>
      <w:proofErr w:type="spellStart"/>
      <w:r w:rsidRPr="00751A30">
        <w:rPr>
          <w:color w:val="000000"/>
          <w:sz w:val="28"/>
          <w:szCs w:val="28"/>
        </w:rPr>
        <w:t>наноматериал</w:t>
      </w:r>
      <w:proofErr w:type="spellEnd"/>
      <w:r w:rsidRPr="00751A30">
        <w:rPr>
          <w:color w:val="000000"/>
          <w:sz w:val="28"/>
          <w:szCs w:val="28"/>
        </w:rPr>
        <w:t>, синтезированный на основе оксида олова,  использу</w:t>
      </w:r>
      <w:r w:rsidR="00C515DD">
        <w:rPr>
          <w:color w:val="000000"/>
          <w:sz w:val="28"/>
          <w:szCs w:val="28"/>
        </w:rPr>
        <w:t>ется в фотоэлементах и батареях</w:t>
      </w:r>
      <w:r w:rsidR="00505D40" w:rsidRPr="00751A30">
        <w:rPr>
          <w:color w:val="000000"/>
          <w:sz w:val="28"/>
          <w:szCs w:val="28"/>
        </w:rPr>
        <w:t xml:space="preserve"> </w:t>
      </w:r>
      <w:r w:rsidR="00505D40" w:rsidRPr="00751A30">
        <w:rPr>
          <w:sz w:val="28"/>
          <w:szCs w:val="28"/>
        </w:rPr>
        <w:t xml:space="preserve">(рисунок 2) </w:t>
      </w:r>
      <w:r w:rsidR="00505D40" w:rsidRPr="00751A30">
        <w:rPr>
          <w:iCs/>
          <w:sz w:val="28"/>
          <w:szCs w:val="28"/>
        </w:rPr>
        <w:t>[2].</w:t>
      </w:r>
    </w:p>
    <w:p w:rsidR="009116D3" w:rsidRDefault="009116D3" w:rsidP="00D44570">
      <w:pPr>
        <w:widowControl w:val="0"/>
        <w:autoSpaceDE w:val="0"/>
        <w:autoSpaceDN w:val="0"/>
        <w:adjustRightInd w:val="0"/>
        <w:ind w:firstLine="567"/>
        <w:jc w:val="both"/>
        <w:rPr>
          <w:color w:val="000000"/>
          <w:sz w:val="28"/>
          <w:szCs w:val="28"/>
        </w:rPr>
      </w:pPr>
      <w:r w:rsidRPr="00751A30">
        <w:rPr>
          <w:color w:val="000000"/>
          <w:sz w:val="28"/>
          <w:szCs w:val="28"/>
        </w:rPr>
        <w:t>Оксид ванадия</w:t>
      </w:r>
      <w:r w:rsidR="007B3E16" w:rsidRPr="00751A30">
        <w:rPr>
          <w:color w:val="000000"/>
          <w:sz w:val="28"/>
          <w:szCs w:val="28"/>
        </w:rPr>
        <w:t xml:space="preserve"> </w:t>
      </w:r>
      <w:r w:rsidRPr="00751A30">
        <w:rPr>
          <w:color w:val="000000"/>
          <w:sz w:val="28"/>
          <w:szCs w:val="28"/>
        </w:rPr>
        <w:t xml:space="preserve">демонстрирует более привлекательные электрохимические характеристики благодаря разнообразию </w:t>
      </w:r>
      <w:proofErr w:type="spellStart"/>
      <w:r w:rsidRPr="00751A30">
        <w:rPr>
          <w:color w:val="000000"/>
          <w:sz w:val="28"/>
          <w:szCs w:val="28"/>
        </w:rPr>
        <w:t>степенеи</w:t>
      </w:r>
      <w:proofErr w:type="spellEnd"/>
      <w:r w:rsidRPr="00751A30">
        <w:rPr>
          <w:color w:val="000000"/>
          <w:sz w:val="28"/>
          <w:szCs w:val="28"/>
        </w:rPr>
        <w:t xml:space="preserve">̆ окисления ванадия и его кристаллических структур. Так, экспериментально достигаемая емкость разработок катодных материалов на основе </w:t>
      </w:r>
      <w:proofErr w:type="spellStart"/>
      <w:r w:rsidRPr="00751A30">
        <w:rPr>
          <w:color w:val="000000"/>
          <w:sz w:val="28"/>
          <w:szCs w:val="28"/>
        </w:rPr>
        <w:t>пентаоксида</w:t>
      </w:r>
      <w:proofErr w:type="spellEnd"/>
      <w:r w:rsidRPr="00751A30">
        <w:rPr>
          <w:color w:val="000000"/>
          <w:sz w:val="28"/>
          <w:szCs w:val="28"/>
        </w:rPr>
        <w:t xml:space="preserve"> ванадия – до 500 </w:t>
      </w:r>
      <w:proofErr w:type="spellStart"/>
      <w:r w:rsidRPr="00751A30">
        <w:rPr>
          <w:color w:val="000000"/>
          <w:sz w:val="28"/>
          <w:szCs w:val="28"/>
        </w:rPr>
        <w:t>мАч</w:t>
      </w:r>
      <w:proofErr w:type="spellEnd"/>
      <w:r w:rsidRPr="00751A30">
        <w:rPr>
          <w:color w:val="000000"/>
          <w:sz w:val="28"/>
          <w:szCs w:val="28"/>
        </w:rPr>
        <w:t xml:space="preserve">/г, более чем в два раза превышает аналогичную величину для образцов </w:t>
      </w:r>
      <w:proofErr w:type="spellStart"/>
      <w:r w:rsidRPr="00751A30">
        <w:rPr>
          <w:color w:val="000000"/>
          <w:sz w:val="28"/>
          <w:szCs w:val="28"/>
          <w:lang w:val="en-US"/>
        </w:rPr>
        <w:t>LiCoO</w:t>
      </w:r>
      <w:proofErr w:type="spellEnd"/>
      <w:r w:rsidRPr="00751A30">
        <w:rPr>
          <w:color w:val="000000"/>
          <w:position w:val="-6"/>
          <w:sz w:val="28"/>
          <w:szCs w:val="28"/>
        </w:rPr>
        <w:t>2</w:t>
      </w:r>
      <w:r w:rsidRPr="00751A30">
        <w:rPr>
          <w:color w:val="000000"/>
          <w:sz w:val="28"/>
          <w:szCs w:val="28"/>
        </w:rPr>
        <w:t xml:space="preserve">. Кроме того, </w:t>
      </w:r>
      <w:r w:rsidRPr="00751A30">
        <w:rPr>
          <w:color w:val="000000"/>
          <w:sz w:val="28"/>
          <w:szCs w:val="28"/>
          <w:lang w:val="en-US"/>
        </w:rPr>
        <w:t>V</w:t>
      </w:r>
      <w:r w:rsidRPr="00751A30">
        <w:rPr>
          <w:color w:val="000000"/>
          <w:sz w:val="28"/>
          <w:szCs w:val="28"/>
          <w:vertAlign w:val="subscript"/>
        </w:rPr>
        <w:t>2</w:t>
      </w:r>
      <w:r w:rsidRPr="00751A30">
        <w:rPr>
          <w:color w:val="000000"/>
          <w:sz w:val="28"/>
          <w:szCs w:val="28"/>
          <w:lang w:val="en-US"/>
        </w:rPr>
        <w:t>O</w:t>
      </w:r>
      <w:r w:rsidRPr="00751A30">
        <w:rPr>
          <w:color w:val="000000"/>
          <w:sz w:val="28"/>
          <w:szCs w:val="28"/>
          <w:vertAlign w:val="subscript"/>
        </w:rPr>
        <w:t>5</w:t>
      </w:r>
      <w:r w:rsidRPr="00751A30">
        <w:rPr>
          <w:color w:val="000000"/>
          <w:position w:val="-6"/>
          <w:sz w:val="28"/>
          <w:szCs w:val="28"/>
        </w:rPr>
        <w:t xml:space="preserve"> </w:t>
      </w:r>
      <w:r w:rsidRPr="00751A30">
        <w:rPr>
          <w:color w:val="000000"/>
          <w:sz w:val="28"/>
          <w:szCs w:val="28"/>
        </w:rPr>
        <w:t xml:space="preserve">имеет целую гамму модификаций </w:t>
      </w:r>
      <w:r w:rsidRPr="00751A30">
        <w:rPr>
          <w:iCs/>
          <w:color w:val="000000"/>
          <w:sz w:val="28"/>
          <w:szCs w:val="28"/>
        </w:rPr>
        <w:t>[</w:t>
      </w:r>
      <w:r w:rsidRPr="00751A30">
        <w:rPr>
          <w:iCs/>
          <w:sz w:val="28"/>
          <w:szCs w:val="28"/>
        </w:rPr>
        <w:t>1-9</w:t>
      </w:r>
      <w:r w:rsidRPr="00751A30">
        <w:rPr>
          <w:iCs/>
          <w:color w:val="000000"/>
          <w:sz w:val="28"/>
          <w:szCs w:val="28"/>
        </w:rPr>
        <w:t>]</w:t>
      </w:r>
      <w:r w:rsidRPr="00751A30">
        <w:rPr>
          <w:color w:val="000000"/>
          <w:sz w:val="28"/>
          <w:szCs w:val="28"/>
        </w:rPr>
        <w:t xml:space="preserve">, таких как </w:t>
      </w:r>
      <w:proofErr w:type="spellStart"/>
      <w:r w:rsidRPr="00751A30">
        <w:rPr>
          <w:color w:val="000000"/>
          <w:sz w:val="28"/>
          <w:szCs w:val="28"/>
        </w:rPr>
        <w:t>наноленты</w:t>
      </w:r>
      <w:proofErr w:type="spellEnd"/>
      <w:r w:rsidRPr="00751A30">
        <w:rPr>
          <w:color w:val="000000"/>
          <w:sz w:val="28"/>
          <w:szCs w:val="28"/>
        </w:rPr>
        <w:t xml:space="preserve">, </w:t>
      </w:r>
      <w:proofErr w:type="spellStart"/>
      <w:r w:rsidRPr="00751A30">
        <w:rPr>
          <w:color w:val="000000"/>
          <w:sz w:val="28"/>
          <w:szCs w:val="28"/>
        </w:rPr>
        <w:t>ксерогели</w:t>
      </w:r>
      <w:proofErr w:type="spellEnd"/>
      <w:r w:rsidRPr="00751A30">
        <w:rPr>
          <w:color w:val="000000"/>
          <w:sz w:val="28"/>
          <w:szCs w:val="28"/>
        </w:rPr>
        <w:t xml:space="preserve">, </w:t>
      </w:r>
      <w:proofErr w:type="spellStart"/>
      <w:r w:rsidRPr="00751A30">
        <w:rPr>
          <w:color w:val="000000"/>
          <w:sz w:val="28"/>
          <w:szCs w:val="28"/>
        </w:rPr>
        <w:t>нанотрубки</w:t>
      </w:r>
      <w:proofErr w:type="spellEnd"/>
      <w:r w:rsidRPr="00751A30">
        <w:rPr>
          <w:color w:val="000000"/>
          <w:sz w:val="28"/>
          <w:szCs w:val="28"/>
        </w:rPr>
        <w:t>, нитевидные кристаллы (</w:t>
      </w:r>
      <w:proofErr w:type="spellStart"/>
      <w:r w:rsidRPr="00751A30">
        <w:rPr>
          <w:color w:val="000000"/>
          <w:sz w:val="28"/>
          <w:szCs w:val="28"/>
        </w:rPr>
        <w:t>вискеры</w:t>
      </w:r>
      <w:proofErr w:type="spellEnd"/>
      <w:r w:rsidRPr="00751A30">
        <w:rPr>
          <w:color w:val="000000"/>
          <w:sz w:val="28"/>
          <w:szCs w:val="28"/>
        </w:rPr>
        <w:t xml:space="preserve">), гибридные органо-неорганические </w:t>
      </w:r>
      <w:r w:rsidR="00D74087" w:rsidRPr="00751A30">
        <w:rPr>
          <w:color w:val="000000"/>
          <w:sz w:val="28"/>
          <w:szCs w:val="28"/>
        </w:rPr>
        <w:t xml:space="preserve">  </w:t>
      </w:r>
      <w:r w:rsidRPr="00751A30">
        <w:rPr>
          <w:color w:val="000000"/>
          <w:sz w:val="28"/>
          <w:szCs w:val="28"/>
        </w:rPr>
        <w:t>материалы</w:t>
      </w:r>
      <w:r w:rsidR="009C694A">
        <w:rPr>
          <w:color w:val="000000"/>
          <w:sz w:val="28"/>
          <w:szCs w:val="28"/>
        </w:rPr>
        <w:t>.</w:t>
      </w:r>
      <w:r w:rsidRPr="00751A30">
        <w:rPr>
          <w:color w:val="000000"/>
          <w:sz w:val="28"/>
          <w:szCs w:val="28"/>
        </w:rPr>
        <w:t xml:space="preserve"> </w:t>
      </w:r>
      <w:r w:rsidR="00D74087" w:rsidRPr="00751A30">
        <w:rPr>
          <w:color w:val="000000"/>
          <w:sz w:val="28"/>
          <w:szCs w:val="28"/>
        </w:rPr>
        <w:t xml:space="preserve">  </w:t>
      </w:r>
      <w:r w:rsidR="009C694A">
        <w:rPr>
          <w:color w:val="000000"/>
          <w:sz w:val="28"/>
          <w:szCs w:val="28"/>
        </w:rPr>
        <w:t>Т</w:t>
      </w:r>
      <w:r w:rsidRPr="00751A30">
        <w:rPr>
          <w:color w:val="000000"/>
          <w:sz w:val="28"/>
          <w:szCs w:val="28"/>
        </w:rPr>
        <w:t xml:space="preserve">аким </w:t>
      </w:r>
      <w:r w:rsidR="00D74087" w:rsidRPr="00751A30">
        <w:rPr>
          <w:color w:val="000000"/>
          <w:sz w:val="28"/>
          <w:szCs w:val="28"/>
        </w:rPr>
        <w:t xml:space="preserve"> </w:t>
      </w:r>
      <w:r w:rsidRPr="00751A30">
        <w:rPr>
          <w:color w:val="000000"/>
          <w:sz w:val="28"/>
          <w:szCs w:val="28"/>
        </w:rPr>
        <w:t xml:space="preserve">образом, </w:t>
      </w:r>
      <w:r w:rsidR="00D74087" w:rsidRPr="00751A30">
        <w:rPr>
          <w:color w:val="000000"/>
          <w:sz w:val="28"/>
          <w:szCs w:val="28"/>
        </w:rPr>
        <w:t xml:space="preserve">  </w:t>
      </w:r>
      <w:r w:rsidRPr="00751A30">
        <w:rPr>
          <w:color w:val="000000"/>
          <w:sz w:val="28"/>
          <w:szCs w:val="28"/>
        </w:rPr>
        <w:t>решается</w:t>
      </w:r>
      <w:r w:rsidR="00D74087" w:rsidRPr="00751A30">
        <w:rPr>
          <w:color w:val="000000"/>
          <w:sz w:val="28"/>
          <w:szCs w:val="28"/>
        </w:rPr>
        <w:t xml:space="preserve"> </w:t>
      </w:r>
      <w:r w:rsidRPr="00751A30">
        <w:rPr>
          <w:color w:val="000000"/>
          <w:sz w:val="28"/>
          <w:szCs w:val="28"/>
        </w:rPr>
        <w:t xml:space="preserve"> </w:t>
      </w:r>
      <w:r w:rsidR="00D74087" w:rsidRPr="00751A30">
        <w:rPr>
          <w:color w:val="000000"/>
          <w:sz w:val="28"/>
          <w:szCs w:val="28"/>
        </w:rPr>
        <w:t xml:space="preserve"> </w:t>
      </w:r>
      <w:r w:rsidRPr="00751A30">
        <w:rPr>
          <w:color w:val="000000"/>
          <w:sz w:val="28"/>
          <w:szCs w:val="28"/>
        </w:rPr>
        <w:t>основная</w:t>
      </w:r>
      <w:r w:rsidR="00D74087" w:rsidRPr="00751A30">
        <w:rPr>
          <w:color w:val="000000"/>
          <w:sz w:val="28"/>
          <w:szCs w:val="28"/>
        </w:rPr>
        <w:t xml:space="preserve"> </w:t>
      </w:r>
      <w:r w:rsidRPr="00751A30">
        <w:rPr>
          <w:color w:val="000000"/>
          <w:sz w:val="28"/>
          <w:szCs w:val="28"/>
        </w:rPr>
        <w:t>проблема использования обычного оксида ванадия (</w:t>
      </w:r>
      <w:r w:rsidRPr="00751A30">
        <w:rPr>
          <w:color w:val="000000"/>
          <w:sz w:val="28"/>
          <w:szCs w:val="28"/>
          <w:lang w:val="en-US"/>
        </w:rPr>
        <w:t>V</w:t>
      </w:r>
      <w:r w:rsidRPr="00751A30">
        <w:rPr>
          <w:color w:val="000000"/>
          <w:sz w:val="28"/>
          <w:szCs w:val="28"/>
        </w:rPr>
        <w:t xml:space="preserve">), заключающаяся в резком падении емкости катодного материала. </w:t>
      </w:r>
      <w:r w:rsidR="00A72E6F" w:rsidRPr="00751A30">
        <w:rPr>
          <w:color w:val="000000"/>
          <w:sz w:val="28"/>
          <w:szCs w:val="28"/>
        </w:rPr>
        <w:t xml:space="preserve">Перспективными для создания катодного материала являются далеко не все структурные типы </w:t>
      </w:r>
      <w:proofErr w:type="spellStart"/>
      <w:r w:rsidR="00A72E6F" w:rsidRPr="00751A30">
        <w:rPr>
          <w:color w:val="000000"/>
          <w:sz w:val="28"/>
          <w:szCs w:val="28"/>
        </w:rPr>
        <w:t>пентаоксида</w:t>
      </w:r>
      <w:proofErr w:type="spellEnd"/>
      <w:r w:rsidR="00A72E6F" w:rsidRPr="00751A30">
        <w:rPr>
          <w:color w:val="000000"/>
          <w:sz w:val="28"/>
          <w:szCs w:val="28"/>
        </w:rPr>
        <w:t xml:space="preserve"> ванадия, поскольку изменение </w:t>
      </w:r>
      <w:proofErr w:type="spellStart"/>
      <w:r w:rsidR="00A72E6F" w:rsidRPr="00751A30">
        <w:rPr>
          <w:color w:val="000000"/>
          <w:sz w:val="28"/>
          <w:szCs w:val="28"/>
        </w:rPr>
        <w:t>кристаллическои</w:t>
      </w:r>
      <w:proofErr w:type="spellEnd"/>
      <w:r w:rsidR="00A72E6F" w:rsidRPr="00751A30">
        <w:rPr>
          <w:color w:val="000000"/>
          <w:sz w:val="28"/>
          <w:szCs w:val="28"/>
        </w:rPr>
        <w:t xml:space="preserve">̆ решетки и фазовые переходы могут вызвать деформацию материала и последующее ухудшение его </w:t>
      </w:r>
      <w:proofErr w:type="spellStart"/>
      <w:r w:rsidR="00A72E6F" w:rsidRPr="00751A30">
        <w:rPr>
          <w:color w:val="000000"/>
          <w:sz w:val="28"/>
          <w:szCs w:val="28"/>
        </w:rPr>
        <w:t>свойств</w:t>
      </w:r>
      <w:proofErr w:type="spellEnd"/>
      <w:r w:rsidR="00A72E6F" w:rsidRPr="00751A30">
        <w:rPr>
          <w:color w:val="000000"/>
          <w:sz w:val="28"/>
          <w:szCs w:val="28"/>
        </w:rPr>
        <w:t>.</w:t>
      </w:r>
    </w:p>
    <w:p w:rsidR="00694C2E" w:rsidRDefault="00694C2E" w:rsidP="00751A30">
      <w:pPr>
        <w:widowControl w:val="0"/>
        <w:autoSpaceDE w:val="0"/>
        <w:autoSpaceDN w:val="0"/>
        <w:adjustRightInd w:val="0"/>
        <w:ind w:firstLine="709"/>
        <w:jc w:val="both"/>
        <w:rPr>
          <w:color w:val="000000"/>
          <w:sz w:val="28"/>
          <w:szCs w:val="28"/>
        </w:rPr>
      </w:pPr>
    </w:p>
    <w:p w:rsidR="00694C2E" w:rsidRPr="00751A30" w:rsidRDefault="00694C2E" w:rsidP="00694C2E">
      <w:pPr>
        <w:widowControl w:val="0"/>
        <w:autoSpaceDE w:val="0"/>
        <w:autoSpaceDN w:val="0"/>
        <w:adjustRightInd w:val="0"/>
        <w:jc w:val="center"/>
        <w:rPr>
          <w:color w:val="000000"/>
          <w:sz w:val="28"/>
          <w:szCs w:val="28"/>
          <w:lang w:val="en-US"/>
        </w:rPr>
      </w:pPr>
      <w:r w:rsidRPr="00751A30">
        <w:rPr>
          <w:noProof/>
        </w:rPr>
        <w:drawing>
          <wp:inline distT="0" distB="0" distL="0" distR="0" wp14:anchorId="03AAD675" wp14:editId="4BF1F8DB">
            <wp:extent cx="3838575" cy="2758976"/>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3704" cy="2777038"/>
                    </a:xfrm>
                    <a:prstGeom prst="rect">
                      <a:avLst/>
                    </a:prstGeom>
                    <a:noFill/>
                    <a:ln>
                      <a:noFill/>
                    </a:ln>
                  </pic:spPr>
                </pic:pic>
              </a:graphicData>
            </a:graphic>
          </wp:inline>
        </w:drawing>
      </w:r>
    </w:p>
    <w:p w:rsidR="00694C2E" w:rsidRPr="00751A30" w:rsidRDefault="00694C2E" w:rsidP="00694C2E">
      <w:pPr>
        <w:widowControl w:val="0"/>
        <w:autoSpaceDE w:val="0"/>
        <w:autoSpaceDN w:val="0"/>
        <w:adjustRightInd w:val="0"/>
        <w:jc w:val="both"/>
        <w:rPr>
          <w:color w:val="000000"/>
          <w:sz w:val="28"/>
          <w:szCs w:val="28"/>
          <w:lang w:val="en-US"/>
        </w:rPr>
      </w:pPr>
    </w:p>
    <w:p w:rsidR="00694C2E" w:rsidRPr="00751A30" w:rsidRDefault="00694C2E" w:rsidP="00694C2E">
      <w:pPr>
        <w:widowControl w:val="0"/>
        <w:autoSpaceDE w:val="0"/>
        <w:autoSpaceDN w:val="0"/>
        <w:adjustRightInd w:val="0"/>
        <w:jc w:val="center"/>
        <w:rPr>
          <w:color w:val="000000"/>
          <w:sz w:val="28"/>
          <w:szCs w:val="28"/>
        </w:rPr>
      </w:pPr>
      <w:r w:rsidRPr="00751A30">
        <w:rPr>
          <w:color w:val="000000"/>
          <w:sz w:val="28"/>
          <w:szCs w:val="28"/>
        </w:rPr>
        <w:t xml:space="preserve">Рисунок 2 –  </w:t>
      </w:r>
      <w:proofErr w:type="spellStart"/>
      <w:r w:rsidRPr="00751A30">
        <w:rPr>
          <w:color w:val="000000"/>
          <w:sz w:val="28"/>
          <w:szCs w:val="28"/>
        </w:rPr>
        <w:t>Наноматериал</w:t>
      </w:r>
      <w:proofErr w:type="spellEnd"/>
      <w:r w:rsidRPr="00751A30">
        <w:rPr>
          <w:color w:val="000000"/>
          <w:sz w:val="28"/>
          <w:szCs w:val="28"/>
        </w:rPr>
        <w:t xml:space="preserve"> с цинковым покрытием, синтезированный                              на основе оксида олова </w:t>
      </w:r>
    </w:p>
    <w:p w:rsidR="00694C2E" w:rsidRPr="00751A30" w:rsidRDefault="009C694A" w:rsidP="009C694A">
      <w:pPr>
        <w:widowControl w:val="0"/>
        <w:tabs>
          <w:tab w:val="left" w:pos="1605"/>
        </w:tabs>
        <w:autoSpaceDE w:val="0"/>
        <w:autoSpaceDN w:val="0"/>
        <w:adjustRightInd w:val="0"/>
        <w:ind w:firstLine="709"/>
        <w:jc w:val="both"/>
        <w:rPr>
          <w:color w:val="000000"/>
          <w:sz w:val="28"/>
          <w:szCs w:val="28"/>
        </w:rPr>
      </w:pPr>
      <w:r>
        <w:rPr>
          <w:color w:val="000000"/>
          <w:sz w:val="28"/>
          <w:szCs w:val="28"/>
        </w:rPr>
        <w:tab/>
      </w:r>
    </w:p>
    <w:p w:rsidR="009116D3" w:rsidRDefault="009116D3" w:rsidP="00D44570">
      <w:pPr>
        <w:widowControl w:val="0"/>
        <w:autoSpaceDE w:val="0"/>
        <w:autoSpaceDN w:val="0"/>
        <w:adjustRightInd w:val="0"/>
        <w:ind w:firstLine="567"/>
        <w:jc w:val="both"/>
        <w:rPr>
          <w:sz w:val="28"/>
          <w:szCs w:val="28"/>
        </w:rPr>
      </w:pPr>
      <w:r w:rsidRPr="00751A30">
        <w:rPr>
          <w:color w:val="000000"/>
          <w:sz w:val="28"/>
          <w:szCs w:val="28"/>
        </w:rPr>
        <w:t xml:space="preserve">Было обнаружено, что определенным образом полученные </w:t>
      </w:r>
      <w:proofErr w:type="spellStart"/>
      <w:r w:rsidRPr="00751A30">
        <w:rPr>
          <w:color w:val="000000"/>
          <w:sz w:val="28"/>
          <w:szCs w:val="28"/>
        </w:rPr>
        <w:t>нановолокна</w:t>
      </w:r>
      <w:proofErr w:type="spellEnd"/>
      <w:r w:rsidRPr="00751A30">
        <w:rPr>
          <w:color w:val="000000"/>
          <w:sz w:val="28"/>
          <w:szCs w:val="28"/>
        </w:rPr>
        <w:t xml:space="preserve"> оксида ванадия (</w:t>
      </w:r>
      <w:r w:rsidRPr="00751A30">
        <w:rPr>
          <w:color w:val="000000"/>
          <w:sz w:val="28"/>
          <w:szCs w:val="28"/>
          <w:lang w:val="en-US"/>
        </w:rPr>
        <w:t>V</w:t>
      </w:r>
      <w:r w:rsidRPr="00751A30">
        <w:rPr>
          <w:color w:val="000000"/>
          <w:sz w:val="28"/>
          <w:szCs w:val="28"/>
        </w:rPr>
        <w:t xml:space="preserve">) проявляют лучшее электрохимическое поведение по сравнению с порошкообразными образцами </w:t>
      </w:r>
      <w:r w:rsidRPr="00751A30">
        <w:rPr>
          <w:color w:val="000000"/>
          <w:sz w:val="28"/>
          <w:szCs w:val="28"/>
          <w:lang w:val="en-US"/>
        </w:rPr>
        <w:t>V</w:t>
      </w:r>
      <w:r w:rsidRPr="00751A30">
        <w:rPr>
          <w:color w:val="000000"/>
          <w:sz w:val="28"/>
          <w:szCs w:val="28"/>
          <w:vertAlign w:val="subscript"/>
        </w:rPr>
        <w:t>2</w:t>
      </w:r>
      <w:r w:rsidRPr="00751A30">
        <w:rPr>
          <w:color w:val="000000"/>
          <w:sz w:val="28"/>
          <w:szCs w:val="28"/>
          <w:lang w:val="en-US"/>
        </w:rPr>
        <w:t>O</w:t>
      </w:r>
      <w:r w:rsidRPr="00751A30">
        <w:rPr>
          <w:color w:val="000000"/>
          <w:sz w:val="28"/>
          <w:szCs w:val="28"/>
          <w:vertAlign w:val="subscript"/>
        </w:rPr>
        <w:t>5</w:t>
      </w:r>
      <w:r w:rsidRPr="00751A30">
        <w:rPr>
          <w:color w:val="000000"/>
          <w:position w:val="-6"/>
          <w:sz w:val="28"/>
          <w:szCs w:val="28"/>
        </w:rPr>
        <w:t xml:space="preserve"> </w:t>
      </w:r>
      <w:r w:rsidRPr="00751A30">
        <w:rPr>
          <w:iCs/>
          <w:color w:val="000000"/>
          <w:sz w:val="28"/>
          <w:szCs w:val="28"/>
        </w:rPr>
        <w:t>[</w:t>
      </w:r>
      <w:r w:rsidRPr="00751A30">
        <w:rPr>
          <w:iCs/>
          <w:sz w:val="28"/>
          <w:szCs w:val="28"/>
        </w:rPr>
        <w:t>2</w:t>
      </w:r>
      <w:r w:rsidRPr="00751A30">
        <w:rPr>
          <w:iCs/>
          <w:color w:val="000000"/>
          <w:sz w:val="28"/>
          <w:szCs w:val="28"/>
        </w:rPr>
        <w:t>].</w:t>
      </w:r>
      <w:r w:rsidRPr="00751A30">
        <w:rPr>
          <w:sz w:val="28"/>
          <w:szCs w:val="28"/>
        </w:rPr>
        <w:t xml:space="preserve"> </w:t>
      </w:r>
    </w:p>
    <w:p w:rsidR="00694C2E" w:rsidRDefault="00694C2E" w:rsidP="00D44570">
      <w:pPr>
        <w:widowControl w:val="0"/>
        <w:autoSpaceDE w:val="0"/>
        <w:autoSpaceDN w:val="0"/>
        <w:adjustRightInd w:val="0"/>
        <w:ind w:firstLine="567"/>
        <w:jc w:val="both"/>
        <w:rPr>
          <w:sz w:val="28"/>
          <w:szCs w:val="28"/>
        </w:rPr>
      </w:pPr>
    </w:p>
    <w:p w:rsidR="009116D3" w:rsidRDefault="00694C2E" w:rsidP="00D44570">
      <w:pPr>
        <w:shd w:val="clear" w:color="auto" w:fill="FFFFFF"/>
        <w:ind w:firstLine="567"/>
        <w:contextualSpacing/>
        <w:jc w:val="both"/>
        <w:rPr>
          <w:color w:val="000000"/>
          <w:sz w:val="28"/>
          <w:szCs w:val="28"/>
        </w:rPr>
      </w:pPr>
      <w:r w:rsidRPr="00984A9C">
        <w:rPr>
          <w:i/>
          <w:color w:val="333333"/>
          <w:sz w:val="28"/>
          <w:szCs w:val="28"/>
        </w:rPr>
        <w:t xml:space="preserve">Гибридные </w:t>
      </w:r>
      <w:proofErr w:type="spellStart"/>
      <w:r w:rsidRPr="00984A9C">
        <w:rPr>
          <w:i/>
          <w:color w:val="333333"/>
          <w:sz w:val="28"/>
          <w:szCs w:val="28"/>
        </w:rPr>
        <w:t>наноматериалы</w:t>
      </w:r>
      <w:proofErr w:type="spellEnd"/>
      <w:r w:rsidR="00984A9C">
        <w:rPr>
          <w:color w:val="000000"/>
          <w:sz w:val="28"/>
          <w:szCs w:val="28"/>
        </w:rPr>
        <w:t xml:space="preserve">. </w:t>
      </w:r>
      <w:r w:rsidR="009116D3" w:rsidRPr="00751A30">
        <w:rPr>
          <w:color w:val="000000"/>
          <w:sz w:val="28"/>
          <w:szCs w:val="28"/>
        </w:rPr>
        <w:t xml:space="preserve">Основные методы получения гибридных материалов – </w:t>
      </w:r>
      <w:hyperlink r:id="rId16" w:history="1">
        <w:proofErr w:type="spellStart"/>
        <w:r w:rsidR="009116D3" w:rsidRPr="00751A30">
          <w:rPr>
            <w:rStyle w:val="a6"/>
            <w:color w:val="000000"/>
            <w:sz w:val="28"/>
            <w:szCs w:val="28"/>
            <w:u w:val="none"/>
          </w:rPr>
          <w:t>интеркаляци</w:t>
        </w:r>
        <w:r w:rsidR="009116D3" w:rsidRPr="00751A30">
          <w:rPr>
            <w:rStyle w:val="a6"/>
            <w:color w:val="000000"/>
            <w:sz w:val="28"/>
            <w:szCs w:val="28"/>
            <w:u w:val="none"/>
          </w:rPr>
          <w:softHyphen/>
          <w:t>он</w:t>
        </w:r>
        <w:r w:rsidR="009116D3" w:rsidRPr="00751A30">
          <w:rPr>
            <w:rStyle w:val="a6"/>
            <w:color w:val="000000"/>
            <w:sz w:val="28"/>
            <w:szCs w:val="28"/>
            <w:u w:val="none"/>
          </w:rPr>
          <w:softHyphen/>
          <w:t>ный</w:t>
        </w:r>
        <w:proofErr w:type="spellEnd"/>
      </w:hyperlink>
      <w:r w:rsidR="009116D3" w:rsidRPr="00751A30">
        <w:rPr>
          <w:color w:val="000000"/>
          <w:sz w:val="28"/>
          <w:szCs w:val="28"/>
        </w:rPr>
        <w:t xml:space="preserve">, </w:t>
      </w:r>
      <w:hyperlink r:id="rId17" w:history="1">
        <w:proofErr w:type="spellStart"/>
        <w:r w:rsidR="009116D3" w:rsidRPr="00751A30">
          <w:rPr>
            <w:rStyle w:val="a6"/>
            <w:color w:val="000000"/>
            <w:sz w:val="28"/>
            <w:szCs w:val="28"/>
            <w:u w:val="none"/>
          </w:rPr>
          <w:t>темплатный</w:t>
        </w:r>
        <w:proofErr w:type="spellEnd"/>
      </w:hyperlink>
      <w:r w:rsidR="009116D3" w:rsidRPr="00751A30">
        <w:rPr>
          <w:color w:val="000000"/>
          <w:sz w:val="28"/>
          <w:szCs w:val="28"/>
        </w:rPr>
        <w:t xml:space="preserve"> синтез, </w:t>
      </w:r>
      <w:hyperlink r:id="rId18" w:history="1">
        <w:r w:rsidR="009116D3" w:rsidRPr="00751A30">
          <w:rPr>
            <w:rStyle w:val="a6"/>
            <w:color w:val="000000"/>
            <w:sz w:val="28"/>
            <w:szCs w:val="28"/>
            <w:u w:val="none"/>
          </w:rPr>
          <w:t>золь-гель процесс</w:t>
        </w:r>
      </w:hyperlink>
      <w:r w:rsidR="009116D3" w:rsidRPr="00751A30">
        <w:rPr>
          <w:color w:val="000000"/>
          <w:sz w:val="28"/>
          <w:szCs w:val="28"/>
        </w:rPr>
        <w:t xml:space="preserve">, </w:t>
      </w:r>
      <w:hyperlink r:id="rId19" w:history="1">
        <w:r w:rsidR="009116D3" w:rsidRPr="00751A30">
          <w:rPr>
            <w:rStyle w:val="a6"/>
            <w:color w:val="000000"/>
            <w:sz w:val="28"/>
            <w:szCs w:val="28"/>
            <w:u w:val="none"/>
          </w:rPr>
          <w:t>гидротермальный синтез</w:t>
        </w:r>
      </w:hyperlink>
      <w:r w:rsidR="009116D3" w:rsidRPr="00751A30">
        <w:rPr>
          <w:color w:val="000000"/>
          <w:sz w:val="28"/>
          <w:szCs w:val="28"/>
        </w:rPr>
        <w:t xml:space="preserve"> [</w:t>
      </w:r>
      <w:r w:rsidR="00FC6196" w:rsidRPr="00751A30">
        <w:rPr>
          <w:color w:val="000000"/>
          <w:sz w:val="28"/>
          <w:szCs w:val="28"/>
        </w:rPr>
        <w:t xml:space="preserve">1]. </w:t>
      </w:r>
      <w:r w:rsidR="009116D3" w:rsidRPr="00751A30">
        <w:rPr>
          <w:color w:val="000000"/>
          <w:sz w:val="28"/>
          <w:szCs w:val="28"/>
        </w:rPr>
        <w:t>Для природных композитов размер неорганических частиц лежит в пределах от нескольких микрон до нескольких миллиметров, и поэтому материал по</w:t>
      </w:r>
      <w:r w:rsidR="009116D3" w:rsidRPr="00751A30">
        <w:rPr>
          <w:color w:val="000000"/>
          <w:sz w:val="28"/>
          <w:szCs w:val="28"/>
        </w:rPr>
        <w:softHyphen/>
        <w:t>лу</w:t>
      </w:r>
      <w:r w:rsidR="009116D3" w:rsidRPr="00751A30">
        <w:rPr>
          <w:color w:val="000000"/>
          <w:sz w:val="28"/>
          <w:szCs w:val="28"/>
        </w:rPr>
        <w:softHyphen/>
        <w:t>чается неоднородным, что иногда можно заметить даже невооруженным глазом. Если уменьшать размер неорганических частиц такого материала до размера молекул органической части (несколько нанометров), то можно по</w:t>
      </w:r>
      <w:r w:rsidR="009116D3" w:rsidRPr="00751A30">
        <w:rPr>
          <w:color w:val="000000"/>
          <w:sz w:val="28"/>
          <w:szCs w:val="28"/>
        </w:rPr>
        <w:softHyphen/>
        <w:t>вы</w:t>
      </w:r>
      <w:r w:rsidR="009116D3" w:rsidRPr="00751A30">
        <w:rPr>
          <w:color w:val="000000"/>
          <w:sz w:val="28"/>
          <w:szCs w:val="28"/>
        </w:rPr>
        <w:softHyphen/>
        <w:t>сить однородность композита и получить улучшенные или даже аб</w:t>
      </w:r>
      <w:r w:rsidR="009116D3" w:rsidRPr="00751A30">
        <w:rPr>
          <w:color w:val="000000"/>
          <w:sz w:val="28"/>
          <w:szCs w:val="28"/>
        </w:rPr>
        <w:softHyphen/>
        <w:t>со</w:t>
      </w:r>
      <w:r w:rsidR="009116D3" w:rsidRPr="00751A30">
        <w:rPr>
          <w:color w:val="000000"/>
          <w:sz w:val="28"/>
          <w:szCs w:val="28"/>
        </w:rPr>
        <w:softHyphen/>
        <w:t>лют</w:t>
      </w:r>
      <w:r w:rsidR="009116D3" w:rsidRPr="00751A30">
        <w:rPr>
          <w:color w:val="000000"/>
          <w:sz w:val="28"/>
          <w:szCs w:val="28"/>
        </w:rPr>
        <w:softHyphen/>
        <w:t xml:space="preserve">но новые свойства материала. Такие композиты часто называют гибридными </w:t>
      </w:r>
      <w:hyperlink r:id="rId20" w:history="1">
        <w:proofErr w:type="spellStart"/>
        <w:r w:rsidR="009116D3" w:rsidRPr="00751A30">
          <w:rPr>
            <w:rStyle w:val="a6"/>
            <w:color w:val="000000"/>
            <w:sz w:val="28"/>
            <w:szCs w:val="28"/>
            <w:u w:val="none"/>
          </w:rPr>
          <w:t>наноматериалами</w:t>
        </w:r>
        <w:proofErr w:type="spellEnd"/>
      </w:hyperlink>
      <w:r w:rsidR="009116D3" w:rsidRPr="00751A30">
        <w:rPr>
          <w:color w:val="000000"/>
          <w:sz w:val="28"/>
          <w:szCs w:val="28"/>
        </w:rPr>
        <w:t xml:space="preserve">. </w:t>
      </w:r>
    </w:p>
    <w:p w:rsidR="00694C2E" w:rsidRDefault="00694C2E" w:rsidP="00D44570">
      <w:pPr>
        <w:shd w:val="clear" w:color="auto" w:fill="FFFFFF"/>
        <w:ind w:firstLine="567"/>
        <w:jc w:val="both"/>
        <w:rPr>
          <w:color w:val="000000"/>
          <w:sz w:val="28"/>
          <w:szCs w:val="28"/>
        </w:rPr>
      </w:pPr>
      <w:r w:rsidRPr="00751A30">
        <w:rPr>
          <w:color w:val="000000"/>
          <w:sz w:val="28"/>
          <w:szCs w:val="28"/>
        </w:rPr>
        <w:t>Неорганическими строительными блоками таких материалов могут яв</w:t>
      </w:r>
      <w:r w:rsidRPr="00751A30">
        <w:rPr>
          <w:color w:val="000000"/>
          <w:sz w:val="28"/>
          <w:szCs w:val="28"/>
        </w:rPr>
        <w:softHyphen/>
        <w:t>лять</w:t>
      </w:r>
      <w:r w:rsidRPr="00751A30">
        <w:rPr>
          <w:color w:val="000000"/>
          <w:sz w:val="28"/>
          <w:szCs w:val="28"/>
        </w:rPr>
        <w:softHyphen/>
        <w:t xml:space="preserve">ся (рисунок 3) </w:t>
      </w:r>
      <w:proofErr w:type="spellStart"/>
      <w:r w:rsidRPr="00751A30">
        <w:rPr>
          <w:color w:val="000000"/>
          <w:sz w:val="28"/>
          <w:szCs w:val="28"/>
        </w:rPr>
        <w:t>наночастицы</w:t>
      </w:r>
      <w:proofErr w:type="spellEnd"/>
      <w:r w:rsidRPr="00751A30">
        <w:rPr>
          <w:color w:val="000000"/>
          <w:sz w:val="28"/>
          <w:szCs w:val="28"/>
        </w:rPr>
        <w:t xml:space="preserve">, </w:t>
      </w:r>
      <w:hyperlink r:id="rId21" w:history="1">
        <w:r w:rsidRPr="00751A30">
          <w:rPr>
            <w:rStyle w:val="a6"/>
            <w:color w:val="000000"/>
            <w:sz w:val="28"/>
            <w:szCs w:val="28"/>
            <w:u w:val="none"/>
          </w:rPr>
          <w:t>макромолекулы</w:t>
        </w:r>
      </w:hyperlink>
      <w:r w:rsidRPr="00751A30">
        <w:rPr>
          <w:color w:val="000000"/>
          <w:sz w:val="28"/>
          <w:szCs w:val="28"/>
        </w:rPr>
        <w:t xml:space="preserve">, </w:t>
      </w:r>
      <w:hyperlink r:id="rId22" w:history="1">
        <w:proofErr w:type="spellStart"/>
        <w:r w:rsidRPr="00751A30">
          <w:rPr>
            <w:rStyle w:val="a6"/>
            <w:color w:val="000000"/>
            <w:sz w:val="28"/>
            <w:szCs w:val="28"/>
            <w:u w:val="none"/>
          </w:rPr>
          <w:t>нанотрубки</w:t>
        </w:r>
        <w:proofErr w:type="spellEnd"/>
      </w:hyperlink>
      <w:r w:rsidRPr="00751A30">
        <w:rPr>
          <w:color w:val="000000"/>
          <w:sz w:val="28"/>
          <w:szCs w:val="28"/>
        </w:rPr>
        <w:t>, слоистые вещества, вклю</w:t>
      </w:r>
      <w:r w:rsidRPr="00751A30">
        <w:rPr>
          <w:color w:val="000000"/>
          <w:sz w:val="28"/>
          <w:szCs w:val="28"/>
        </w:rPr>
        <w:softHyphen/>
        <w:t xml:space="preserve">чая </w:t>
      </w:r>
      <w:hyperlink r:id="rId23" w:history="1">
        <w:proofErr w:type="spellStart"/>
        <w:r w:rsidRPr="00751A30">
          <w:rPr>
            <w:rStyle w:val="a6"/>
            <w:color w:val="000000"/>
            <w:sz w:val="28"/>
            <w:szCs w:val="28"/>
            <w:u w:val="none"/>
          </w:rPr>
          <w:t>ксерогели</w:t>
        </w:r>
        <w:proofErr w:type="spellEnd"/>
      </w:hyperlink>
      <w:r w:rsidRPr="00751A30">
        <w:rPr>
          <w:color w:val="000000"/>
          <w:sz w:val="28"/>
          <w:szCs w:val="28"/>
        </w:rPr>
        <w:t>. Число строительных блоков и количество возможных их комбинаций очень велико.   В зависи</w:t>
      </w:r>
      <w:r w:rsidRPr="00751A30">
        <w:rPr>
          <w:color w:val="000000"/>
          <w:sz w:val="28"/>
          <w:szCs w:val="28"/>
        </w:rPr>
        <w:softHyphen/>
        <w:t>мос</w:t>
      </w:r>
      <w:r w:rsidRPr="00751A30">
        <w:rPr>
          <w:color w:val="000000"/>
          <w:sz w:val="28"/>
          <w:szCs w:val="28"/>
        </w:rPr>
        <w:softHyphen/>
        <w:t xml:space="preserve">ти от назначения гибридные материалы разделяют на конструкционные, функциональные (полифункциональные) и бионеорганические. </w:t>
      </w:r>
      <w:proofErr w:type="spellStart"/>
      <w:r w:rsidRPr="00751A30">
        <w:rPr>
          <w:color w:val="000000"/>
          <w:sz w:val="28"/>
          <w:szCs w:val="28"/>
        </w:rPr>
        <w:t>Комплексообразованием</w:t>
      </w:r>
      <w:proofErr w:type="spellEnd"/>
      <w:r w:rsidRPr="00751A30">
        <w:rPr>
          <w:color w:val="000000"/>
          <w:sz w:val="28"/>
          <w:szCs w:val="28"/>
        </w:rPr>
        <w:t xml:space="preserve"> низкомолекулярных веществ с </w:t>
      </w:r>
      <w:proofErr w:type="spellStart"/>
      <w:r w:rsidRPr="00751A30">
        <w:rPr>
          <w:color w:val="000000"/>
          <w:sz w:val="28"/>
          <w:szCs w:val="28"/>
        </w:rPr>
        <w:t>нано</w:t>
      </w:r>
      <w:r w:rsidRPr="00751A30">
        <w:rPr>
          <w:color w:val="000000"/>
          <w:sz w:val="28"/>
          <w:szCs w:val="28"/>
        </w:rPr>
        <w:softHyphen/>
        <w:t>размерными</w:t>
      </w:r>
      <w:proofErr w:type="spellEnd"/>
      <w:r w:rsidRPr="00751A30">
        <w:rPr>
          <w:color w:val="000000"/>
          <w:sz w:val="28"/>
          <w:szCs w:val="28"/>
        </w:rPr>
        <w:t xml:space="preserve"> частицами или </w:t>
      </w:r>
      <w:proofErr w:type="gramStart"/>
      <w:r w:rsidRPr="00751A30">
        <w:rPr>
          <w:color w:val="000000"/>
          <w:sz w:val="28"/>
          <w:szCs w:val="28"/>
        </w:rPr>
        <w:t xml:space="preserve">создавая на основе биополимеров </w:t>
      </w:r>
      <w:proofErr w:type="spellStart"/>
      <w:r w:rsidRPr="00751A30">
        <w:rPr>
          <w:color w:val="000000"/>
          <w:sz w:val="28"/>
          <w:szCs w:val="28"/>
        </w:rPr>
        <w:t>супра</w:t>
      </w:r>
      <w:r w:rsidRPr="00751A30">
        <w:rPr>
          <w:color w:val="000000"/>
          <w:sz w:val="28"/>
          <w:szCs w:val="28"/>
        </w:rPr>
        <w:softHyphen/>
        <w:t>молекулярные</w:t>
      </w:r>
      <w:proofErr w:type="spellEnd"/>
      <w:r w:rsidRPr="00751A30">
        <w:rPr>
          <w:color w:val="000000"/>
          <w:sz w:val="28"/>
          <w:szCs w:val="28"/>
        </w:rPr>
        <w:t xml:space="preserve"> комплексы получают гибридные материалы</w:t>
      </w:r>
      <w:proofErr w:type="gramEnd"/>
      <w:r w:rsidRPr="00751A30">
        <w:rPr>
          <w:color w:val="000000"/>
          <w:sz w:val="28"/>
          <w:szCs w:val="28"/>
        </w:rPr>
        <w:t xml:space="preserve">, </w:t>
      </w:r>
      <w:proofErr w:type="spellStart"/>
      <w:r w:rsidRPr="00751A30">
        <w:rPr>
          <w:color w:val="000000"/>
          <w:sz w:val="28"/>
          <w:szCs w:val="28"/>
        </w:rPr>
        <w:t>наноконъюгаты</w:t>
      </w:r>
      <w:proofErr w:type="spellEnd"/>
      <w:r w:rsidRPr="00751A30">
        <w:rPr>
          <w:color w:val="000000"/>
          <w:sz w:val="28"/>
          <w:szCs w:val="28"/>
        </w:rPr>
        <w:t>, «двуликие» частицы (</w:t>
      </w:r>
      <w:hyperlink r:id="rId24" w:history="1">
        <w:r w:rsidRPr="00751A30">
          <w:rPr>
            <w:rStyle w:val="a6"/>
            <w:color w:val="000000"/>
            <w:sz w:val="28"/>
            <w:szCs w:val="28"/>
            <w:u w:val="none"/>
          </w:rPr>
          <w:t>частицы Янусы</w:t>
        </w:r>
      </w:hyperlink>
      <w:r w:rsidRPr="00751A30">
        <w:rPr>
          <w:color w:val="000000"/>
          <w:sz w:val="28"/>
          <w:szCs w:val="28"/>
        </w:rPr>
        <w:t>), обладающие специфическими актив</w:t>
      </w:r>
      <w:r w:rsidRPr="00751A30">
        <w:rPr>
          <w:color w:val="000000"/>
          <w:sz w:val="28"/>
          <w:szCs w:val="28"/>
        </w:rPr>
        <w:softHyphen/>
        <w:t xml:space="preserve">ностями их компонентов. </w:t>
      </w:r>
    </w:p>
    <w:p w:rsidR="00905EBF" w:rsidRPr="00751A30" w:rsidRDefault="00905EBF" w:rsidP="00D44570">
      <w:pPr>
        <w:shd w:val="clear" w:color="auto" w:fill="FFFFFF"/>
        <w:ind w:firstLine="567"/>
        <w:jc w:val="center"/>
        <w:rPr>
          <w:color w:val="000000"/>
          <w:sz w:val="28"/>
          <w:szCs w:val="28"/>
        </w:rPr>
      </w:pPr>
      <w:r w:rsidRPr="00751A30">
        <w:rPr>
          <w:noProof/>
        </w:rPr>
        <w:drawing>
          <wp:inline distT="0" distB="0" distL="0" distR="0" wp14:anchorId="4131DCB2" wp14:editId="30EC6205">
            <wp:extent cx="5723982" cy="3086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t="11696" b="16417"/>
                    <a:stretch/>
                  </pic:blipFill>
                  <pic:spPr bwMode="auto">
                    <a:xfrm>
                      <a:off x="0" y="0"/>
                      <a:ext cx="5746550" cy="3098268"/>
                    </a:xfrm>
                    <a:prstGeom prst="rect">
                      <a:avLst/>
                    </a:prstGeom>
                    <a:noFill/>
                    <a:ln>
                      <a:noFill/>
                    </a:ln>
                    <a:extLst>
                      <a:ext uri="{53640926-AAD7-44D8-BBD7-CCE9431645EC}">
                        <a14:shadowObscured xmlns:a14="http://schemas.microsoft.com/office/drawing/2010/main"/>
                      </a:ext>
                    </a:extLst>
                  </pic:spPr>
                </pic:pic>
              </a:graphicData>
            </a:graphic>
          </wp:inline>
        </w:drawing>
      </w:r>
    </w:p>
    <w:p w:rsidR="00905EBF" w:rsidRPr="00751A30" w:rsidRDefault="00905EBF" w:rsidP="00D44570">
      <w:pPr>
        <w:shd w:val="clear" w:color="auto" w:fill="FFFFFF"/>
        <w:ind w:firstLine="567"/>
        <w:jc w:val="both"/>
        <w:rPr>
          <w:color w:val="000000"/>
          <w:sz w:val="16"/>
          <w:szCs w:val="16"/>
        </w:rPr>
      </w:pPr>
    </w:p>
    <w:p w:rsidR="00905EBF" w:rsidRPr="00751A30" w:rsidRDefault="00905EBF" w:rsidP="00D44570">
      <w:pPr>
        <w:shd w:val="clear" w:color="auto" w:fill="FFFFFF"/>
        <w:ind w:firstLine="567"/>
        <w:jc w:val="center"/>
        <w:rPr>
          <w:color w:val="000000"/>
          <w:sz w:val="28"/>
          <w:szCs w:val="28"/>
        </w:rPr>
      </w:pPr>
      <w:r w:rsidRPr="00751A30">
        <w:rPr>
          <w:color w:val="000000"/>
          <w:sz w:val="28"/>
          <w:szCs w:val="28"/>
        </w:rPr>
        <w:t xml:space="preserve">Рисунок </w:t>
      </w:r>
      <w:r>
        <w:rPr>
          <w:color w:val="000000"/>
          <w:sz w:val="28"/>
          <w:szCs w:val="28"/>
        </w:rPr>
        <w:t>3</w:t>
      </w:r>
      <w:r w:rsidRPr="00751A30">
        <w:rPr>
          <w:color w:val="000000"/>
          <w:sz w:val="28"/>
          <w:szCs w:val="28"/>
        </w:rPr>
        <w:t xml:space="preserve"> – Неорганические строительные блоки</w:t>
      </w:r>
    </w:p>
    <w:p w:rsidR="009116D3" w:rsidRPr="00751A30" w:rsidRDefault="00905EBF" w:rsidP="00D44570">
      <w:pPr>
        <w:shd w:val="clear" w:color="auto" w:fill="FFFFFF"/>
        <w:ind w:firstLine="567"/>
        <w:jc w:val="both"/>
        <w:rPr>
          <w:color w:val="000000"/>
          <w:sz w:val="28"/>
          <w:szCs w:val="28"/>
        </w:rPr>
      </w:pPr>
      <w:r>
        <w:rPr>
          <w:color w:val="000000"/>
          <w:sz w:val="28"/>
          <w:szCs w:val="28"/>
        </w:rPr>
        <w:t xml:space="preserve"> </w:t>
      </w:r>
    </w:p>
    <w:p w:rsidR="00905EBF" w:rsidRPr="00751A30" w:rsidRDefault="00905EBF" w:rsidP="00D44570">
      <w:pPr>
        <w:shd w:val="clear" w:color="auto" w:fill="FFFFFF"/>
        <w:ind w:firstLine="567"/>
        <w:jc w:val="both"/>
        <w:rPr>
          <w:color w:val="000000"/>
          <w:sz w:val="28"/>
          <w:szCs w:val="28"/>
        </w:rPr>
      </w:pPr>
      <w:r w:rsidRPr="00751A30">
        <w:rPr>
          <w:color w:val="000000"/>
          <w:sz w:val="28"/>
          <w:szCs w:val="28"/>
        </w:rPr>
        <w:t>Очень широкая область применения связана с созданием различных по</w:t>
      </w:r>
      <w:r w:rsidRPr="00751A30">
        <w:rPr>
          <w:color w:val="000000"/>
          <w:sz w:val="28"/>
          <w:szCs w:val="28"/>
        </w:rPr>
        <w:softHyphen/>
        <w:t>крытий на основе гибридных материалов, которые могут обладать повышен</w:t>
      </w:r>
      <w:r w:rsidRPr="00751A30">
        <w:rPr>
          <w:color w:val="000000"/>
          <w:sz w:val="28"/>
          <w:szCs w:val="28"/>
        </w:rPr>
        <w:softHyphen/>
        <w:t>ной механической прочностью и устойчивостью к царапинам. Существует также возможность введения в такие композиты дополнительных компо</w:t>
      </w:r>
      <w:r w:rsidRPr="00751A30">
        <w:rPr>
          <w:color w:val="000000"/>
          <w:sz w:val="28"/>
          <w:szCs w:val="28"/>
        </w:rPr>
        <w:softHyphen/>
        <w:t>нен</w:t>
      </w:r>
      <w:r w:rsidRPr="00751A30">
        <w:rPr>
          <w:color w:val="000000"/>
          <w:sz w:val="28"/>
          <w:szCs w:val="28"/>
        </w:rPr>
        <w:softHyphen/>
        <w:t>тов, что придает покрытию специфические, например, гидрофобные свой</w:t>
      </w:r>
      <w:r w:rsidRPr="00751A30">
        <w:rPr>
          <w:color w:val="000000"/>
          <w:sz w:val="28"/>
          <w:szCs w:val="28"/>
        </w:rPr>
        <w:softHyphen/>
        <w:t xml:space="preserve">ства.   </w:t>
      </w:r>
    </w:p>
    <w:p w:rsidR="00905EBF" w:rsidRPr="00751A30" w:rsidRDefault="00905EBF" w:rsidP="00D44570">
      <w:pPr>
        <w:shd w:val="clear" w:color="auto" w:fill="FFFFFF"/>
        <w:ind w:firstLine="567"/>
        <w:jc w:val="both"/>
        <w:rPr>
          <w:color w:val="000000"/>
          <w:sz w:val="28"/>
          <w:szCs w:val="28"/>
        </w:rPr>
      </w:pPr>
      <w:r w:rsidRPr="00751A30">
        <w:rPr>
          <w:color w:val="000000"/>
          <w:sz w:val="28"/>
          <w:szCs w:val="28"/>
        </w:rPr>
        <w:t>Гибридные твердые электролиты сочетают ион- и электронопроводящие свойства различных органических молекул с термо</w:t>
      </w:r>
      <w:r w:rsidRPr="00751A30">
        <w:rPr>
          <w:color w:val="000000"/>
          <w:sz w:val="28"/>
          <w:szCs w:val="28"/>
        </w:rPr>
        <w:softHyphen/>
        <w:t>стойкостью и прочностью неорганической матрицы. Одно из самых перс</w:t>
      </w:r>
      <w:r w:rsidRPr="00751A30">
        <w:rPr>
          <w:color w:val="000000"/>
          <w:sz w:val="28"/>
          <w:szCs w:val="28"/>
        </w:rPr>
        <w:softHyphen/>
        <w:t xml:space="preserve">пективных применений гибридных функциональных материалов, прежде всего на основе различных морфологических производных оксидов ванадия, – электродные материалы для современных </w:t>
      </w:r>
      <w:hyperlink r:id="rId26" w:history="1">
        <w:r w:rsidRPr="00751A30">
          <w:rPr>
            <w:rStyle w:val="a6"/>
            <w:color w:val="000000"/>
            <w:sz w:val="28"/>
            <w:szCs w:val="28"/>
            <w:u w:val="none"/>
          </w:rPr>
          <w:t>химических источников тока</w:t>
        </w:r>
      </w:hyperlink>
      <w:r w:rsidRPr="00751A30">
        <w:rPr>
          <w:color w:val="000000"/>
          <w:sz w:val="28"/>
          <w:szCs w:val="28"/>
        </w:rPr>
        <w:t xml:space="preserve">. </w:t>
      </w:r>
    </w:p>
    <w:p w:rsidR="00905EBF" w:rsidRPr="00751A30" w:rsidRDefault="00905EBF" w:rsidP="00D44570">
      <w:pPr>
        <w:shd w:val="clear" w:color="auto" w:fill="FFFFFF"/>
        <w:ind w:firstLine="567"/>
        <w:jc w:val="both"/>
        <w:rPr>
          <w:color w:val="000000"/>
          <w:sz w:val="28"/>
          <w:szCs w:val="28"/>
        </w:rPr>
      </w:pPr>
      <w:r w:rsidRPr="00751A30">
        <w:rPr>
          <w:color w:val="000000"/>
          <w:sz w:val="28"/>
          <w:szCs w:val="28"/>
        </w:rPr>
        <w:t xml:space="preserve">Гибридные материалы применяются для производства </w:t>
      </w:r>
      <w:proofErr w:type="spellStart"/>
      <w:r w:rsidRPr="00751A30">
        <w:rPr>
          <w:color w:val="000000"/>
          <w:sz w:val="28"/>
          <w:szCs w:val="28"/>
        </w:rPr>
        <w:t>гетероповерхностных</w:t>
      </w:r>
      <w:proofErr w:type="spellEnd"/>
      <w:r w:rsidRPr="00751A30">
        <w:rPr>
          <w:color w:val="000000"/>
          <w:sz w:val="28"/>
          <w:szCs w:val="28"/>
        </w:rPr>
        <w:t xml:space="preserve"> </w:t>
      </w:r>
      <w:hyperlink r:id="rId27" w:history="1">
        <w:r w:rsidRPr="00751A30">
          <w:rPr>
            <w:rStyle w:val="a6"/>
            <w:color w:val="000000"/>
            <w:sz w:val="28"/>
            <w:szCs w:val="28"/>
            <w:u w:val="none"/>
          </w:rPr>
          <w:t>сорбентов</w:t>
        </w:r>
      </w:hyperlink>
      <w:r w:rsidRPr="00751A30">
        <w:rPr>
          <w:color w:val="000000"/>
          <w:sz w:val="28"/>
          <w:szCs w:val="28"/>
        </w:rPr>
        <w:t xml:space="preserve"> для хроматографии, </w:t>
      </w:r>
      <w:hyperlink r:id="rId28" w:history="1">
        <w:r w:rsidRPr="00751A30">
          <w:rPr>
            <w:rStyle w:val="a6"/>
            <w:color w:val="000000"/>
            <w:sz w:val="28"/>
            <w:szCs w:val="28"/>
            <w:u w:val="none"/>
          </w:rPr>
          <w:t>сенсоров</w:t>
        </w:r>
      </w:hyperlink>
      <w:r w:rsidRPr="00751A30">
        <w:rPr>
          <w:color w:val="000000"/>
          <w:sz w:val="28"/>
          <w:szCs w:val="28"/>
        </w:rPr>
        <w:t xml:space="preserve">, гетерогенных </w:t>
      </w:r>
      <w:hyperlink r:id="rId29" w:history="1">
        <w:r w:rsidRPr="00751A30">
          <w:rPr>
            <w:rStyle w:val="a6"/>
            <w:color w:val="000000"/>
            <w:sz w:val="28"/>
            <w:szCs w:val="28"/>
            <w:u w:val="none"/>
          </w:rPr>
          <w:t>катализаторов</w:t>
        </w:r>
      </w:hyperlink>
      <w:r w:rsidRPr="00751A30">
        <w:rPr>
          <w:color w:val="000000"/>
          <w:sz w:val="28"/>
          <w:szCs w:val="28"/>
        </w:rPr>
        <w:t xml:space="preserve">, </w:t>
      </w:r>
      <w:hyperlink r:id="rId30" w:history="1">
        <w:r w:rsidRPr="00751A30">
          <w:rPr>
            <w:rStyle w:val="a6"/>
            <w:color w:val="000000"/>
            <w:sz w:val="28"/>
            <w:szCs w:val="28"/>
            <w:u w:val="none"/>
          </w:rPr>
          <w:t>маг</w:t>
        </w:r>
        <w:r w:rsidRPr="00751A30">
          <w:rPr>
            <w:rStyle w:val="a6"/>
            <w:color w:val="000000"/>
            <w:sz w:val="28"/>
            <w:szCs w:val="28"/>
            <w:u w:val="none"/>
          </w:rPr>
          <w:softHyphen/>
          <w:t>нитных жидкостей</w:t>
        </w:r>
      </w:hyperlink>
      <w:r w:rsidRPr="00751A30">
        <w:rPr>
          <w:color w:val="000000"/>
          <w:sz w:val="28"/>
          <w:szCs w:val="28"/>
        </w:rPr>
        <w:t xml:space="preserve">, подложек для </w:t>
      </w:r>
      <w:hyperlink r:id="rId31" w:history="1">
        <w:r w:rsidRPr="00751A30">
          <w:rPr>
            <w:rStyle w:val="a6"/>
            <w:color w:val="000000"/>
            <w:sz w:val="28"/>
            <w:szCs w:val="28"/>
            <w:u w:val="none"/>
          </w:rPr>
          <w:t>иммобилизации</w:t>
        </w:r>
      </w:hyperlink>
      <w:r w:rsidRPr="00751A30">
        <w:rPr>
          <w:color w:val="000000"/>
          <w:sz w:val="28"/>
          <w:szCs w:val="28"/>
        </w:rPr>
        <w:t xml:space="preserve"> </w:t>
      </w:r>
      <w:hyperlink r:id="rId32" w:history="1">
        <w:r w:rsidRPr="00751A30">
          <w:rPr>
            <w:rStyle w:val="a6"/>
            <w:color w:val="000000"/>
            <w:sz w:val="28"/>
            <w:szCs w:val="28"/>
            <w:u w:val="none"/>
          </w:rPr>
          <w:t>ферментов</w:t>
        </w:r>
      </w:hyperlink>
      <w:r w:rsidRPr="00751A30">
        <w:rPr>
          <w:color w:val="000000"/>
          <w:sz w:val="28"/>
          <w:szCs w:val="28"/>
        </w:rPr>
        <w:t>, а также сор</w:t>
      </w:r>
      <w:r w:rsidRPr="00751A30">
        <w:rPr>
          <w:color w:val="000000"/>
          <w:sz w:val="28"/>
          <w:szCs w:val="28"/>
        </w:rPr>
        <w:softHyphen/>
        <w:t>бентов тяжелых металлов и органических загрязнителей.</w:t>
      </w:r>
    </w:p>
    <w:p w:rsidR="008651FD" w:rsidRDefault="009116D3" w:rsidP="00D44570">
      <w:pPr>
        <w:ind w:firstLine="567"/>
        <w:jc w:val="both"/>
        <w:rPr>
          <w:sz w:val="28"/>
          <w:szCs w:val="28"/>
        </w:rPr>
      </w:pPr>
      <w:proofErr w:type="spellStart"/>
      <w:r w:rsidRPr="00751A30">
        <w:rPr>
          <w:color w:val="000000"/>
          <w:sz w:val="28"/>
          <w:szCs w:val="28"/>
        </w:rPr>
        <w:t>Нанотрубки</w:t>
      </w:r>
      <w:proofErr w:type="spellEnd"/>
      <w:r w:rsidRPr="00751A30">
        <w:rPr>
          <w:color w:val="000000"/>
          <w:sz w:val="28"/>
          <w:szCs w:val="28"/>
        </w:rPr>
        <w:t xml:space="preserve"> на основе </w:t>
      </w:r>
      <w:proofErr w:type="spellStart"/>
      <w:r w:rsidRPr="00751A30">
        <w:rPr>
          <w:color w:val="000000"/>
          <w:sz w:val="28"/>
          <w:szCs w:val="28"/>
        </w:rPr>
        <w:t>пентаоксида</w:t>
      </w:r>
      <w:proofErr w:type="spellEnd"/>
      <w:r w:rsidRPr="00751A30">
        <w:rPr>
          <w:color w:val="000000"/>
          <w:sz w:val="28"/>
          <w:szCs w:val="28"/>
        </w:rPr>
        <w:t xml:space="preserve"> ванадия (рисунок </w:t>
      </w:r>
      <w:r w:rsidR="00905EBF">
        <w:rPr>
          <w:color w:val="000000"/>
          <w:sz w:val="28"/>
          <w:szCs w:val="28"/>
        </w:rPr>
        <w:t>4</w:t>
      </w:r>
      <w:r w:rsidRPr="00751A30">
        <w:rPr>
          <w:color w:val="000000"/>
          <w:sz w:val="28"/>
          <w:szCs w:val="28"/>
        </w:rPr>
        <w:t>) – типичный пример гиб</w:t>
      </w:r>
      <w:r w:rsidRPr="00751A30">
        <w:rPr>
          <w:color w:val="000000"/>
          <w:sz w:val="28"/>
          <w:szCs w:val="28"/>
        </w:rPr>
        <w:softHyphen/>
        <w:t>рид</w:t>
      </w:r>
      <w:r w:rsidRPr="00751A30">
        <w:rPr>
          <w:color w:val="000000"/>
          <w:sz w:val="28"/>
          <w:szCs w:val="28"/>
        </w:rPr>
        <w:softHyphen/>
        <w:t xml:space="preserve">ного </w:t>
      </w:r>
      <w:proofErr w:type="spellStart"/>
      <w:r w:rsidRPr="00751A30">
        <w:rPr>
          <w:color w:val="000000"/>
          <w:sz w:val="28"/>
          <w:szCs w:val="28"/>
        </w:rPr>
        <w:t>наноматериала</w:t>
      </w:r>
      <w:proofErr w:type="spellEnd"/>
      <w:r w:rsidRPr="00751A30">
        <w:rPr>
          <w:color w:val="000000"/>
          <w:sz w:val="28"/>
          <w:szCs w:val="28"/>
        </w:rPr>
        <w:t>. В их структуре слои ванадий-кислород перемежа</w:t>
      </w:r>
      <w:r w:rsidRPr="00751A30">
        <w:rPr>
          <w:color w:val="000000"/>
          <w:sz w:val="28"/>
          <w:szCs w:val="28"/>
        </w:rPr>
        <w:softHyphen/>
        <w:t>ют</w:t>
      </w:r>
      <w:r w:rsidRPr="00751A30">
        <w:rPr>
          <w:color w:val="000000"/>
          <w:sz w:val="28"/>
          <w:szCs w:val="28"/>
        </w:rPr>
        <w:softHyphen/>
        <w:t xml:space="preserve">ся структурно-направляющим </w:t>
      </w:r>
      <w:hyperlink r:id="rId33" w:history="1">
        <w:proofErr w:type="spellStart"/>
        <w:r w:rsidRPr="00751A30">
          <w:rPr>
            <w:rStyle w:val="a6"/>
            <w:color w:val="000000"/>
            <w:sz w:val="28"/>
            <w:szCs w:val="28"/>
          </w:rPr>
          <w:t>темплатом</w:t>
        </w:r>
        <w:proofErr w:type="spellEnd"/>
      </w:hyperlink>
      <w:r w:rsidRPr="00751A30">
        <w:rPr>
          <w:color w:val="000000"/>
          <w:sz w:val="28"/>
          <w:szCs w:val="28"/>
        </w:rPr>
        <w:t xml:space="preserve"> – молекулами </w:t>
      </w:r>
      <w:hyperlink r:id="rId34" w:history="1">
        <w:r w:rsidRPr="00751A30">
          <w:rPr>
            <w:rStyle w:val="a6"/>
            <w:color w:val="000000"/>
            <w:sz w:val="28"/>
            <w:szCs w:val="28"/>
            <w:u w:val="none"/>
          </w:rPr>
          <w:t>поверхностно-актив</w:t>
        </w:r>
        <w:r w:rsidRPr="00751A30">
          <w:rPr>
            <w:rStyle w:val="a6"/>
            <w:color w:val="000000"/>
            <w:sz w:val="28"/>
            <w:szCs w:val="28"/>
            <w:u w:val="none"/>
          </w:rPr>
          <w:softHyphen/>
          <w:t>ного вещества</w:t>
        </w:r>
      </w:hyperlink>
      <w:r w:rsidRPr="00751A30">
        <w:rPr>
          <w:color w:val="000000"/>
          <w:sz w:val="28"/>
          <w:szCs w:val="28"/>
        </w:rPr>
        <w:t>, химически связанного с неорганическим слоями и скручен</w:t>
      </w:r>
      <w:r w:rsidRPr="00751A30">
        <w:rPr>
          <w:color w:val="000000"/>
          <w:sz w:val="28"/>
          <w:szCs w:val="28"/>
        </w:rPr>
        <w:softHyphen/>
        <w:t xml:space="preserve">ного вместе с ними в </w:t>
      </w:r>
      <w:proofErr w:type="spellStart"/>
      <w:r w:rsidRPr="00751A30">
        <w:rPr>
          <w:color w:val="000000"/>
          <w:sz w:val="28"/>
          <w:szCs w:val="28"/>
        </w:rPr>
        <w:t>нанотрубку</w:t>
      </w:r>
      <w:proofErr w:type="spellEnd"/>
      <w:r w:rsidRPr="00751A30">
        <w:rPr>
          <w:color w:val="000000"/>
          <w:sz w:val="28"/>
          <w:szCs w:val="28"/>
        </w:rPr>
        <w:t xml:space="preserve"> или </w:t>
      </w:r>
      <w:proofErr w:type="spellStart"/>
      <w:r w:rsidRPr="00751A30">
        <w:rPr>
          <w:color w:val="000000"/>
          <w:sz w:val="28"/>
          <w:szCs w:val="28"/>
        </w:rPr>
        <w:t>наносвиток</w:t>
      </w:r>
      <w:proofErr w:type="spellEnd"/>
      <w:r w:rsidRPr="00751A30">
        <w:rPr>
          <w:color w:val="000000"/>
          <w:sz w:val="28"/>
          <w:szCs w:val="28"/>
        </w:rPr>
        <w:t xml:space="preserve">.  </w:t>
      </w:r>
      <w:r w:rsidR="008651FD">
        <w:rPr>
          <w:sz w:val="28"/>
          <w:szCs w:val="28"/>
        </w:rPr>
        <w:t xml:space="preserve"> </w:t>
      </w:r>
      <w:r w:rsidR="008651FD" w:rsidRPr="00751A30">
        <w:rPr>
          <w:sz w:val="28"/>
          <w:szCs w:val="28"/>
        </w:rPr>
        <w:t xml:space="preserve"> Все  доступные  на  сегодняшний  день  ти</w:t>
      </w:r>
      <w:r w:rsidR="008651FD" w:rsidRPr="00751A30">
        <w:rPr>
          <w:sz w:val="28"/>
          <w:szCs w:val="28"/>
        </w:rPr>
        <w:softHyphen/>
        <w:t xml:space="preserve">пы </w:t>
      </w:r>
      <w:proofErr w:type="spellStart"/>
      <w:r w:rsidR="008651FD" w:rsidRPr="00751A30">
        <w:rPr>
          <w:sz w:val="28"/>
          <w:szCs w:val="28"/>
        </w:rPr>
        <w:t>на</w:t>
      </w:r>
      <w:r w:rsidR="008651FD" w:rsidRPr="00751A30">
        <w:rPr>
          <w:sz w:val="28"/>
          <w:szCs w:val="28"/>
        </w:rPr>
        <w:softHyphen/>
        <w:t>нотрубок</w:t>
      </w:r>
      <w:proofErr w:type="spellEnd"/>
      <w:r w:rsidR="008651FD" w:rsidRPr="00751A30">
        <w:rPr>
          <w:sz w:val="28"/>
          <w:szCs w:val="28"/>
        </w:rPr>
        <w:t xml:space="preserve"> </w:t>
      </w:r>
      <w:proofErr w:type="spellStart"/>
      <w:r w:rsidR="008651FD" w:rsidRPr="00751A30">
        <w:rPr>
          <w:sz w:val="28"/>
          <w:szCs w:val="28"/>
        </w:rPr>
        <w:t>VO</w:t>
      </w:r>
      <w:r w:rsidR="008651FD" w:rsidRPr="00751A30">
        <w:rPr>
          <w:sz w:val="28"/>
          <w:szCs w:val="28"/>
          <w:vertAlign w:val="subscript"/>
        </w:rPr>
        <w:t>x</w:t>
      </w:r>
      <w:proofErr w:type="spellEnd"/>
      <w:r w:rsidR="008651FD" w:rsidRPr="00751A30">
        <w:rPr>
          <w:sz w:val="28"/>
          <w:szCs w:val="28"/>
        </w:rPr>
        <w:t xml:space="preserve">  со</w:t>
      </w:r>
      <w:r w:rsidR="008651FD" w:rsidRPr="00751A30">
        <w:rPr>
          <w:sz w:val="28"/>
          <w:szCs w:val="28"/>
        </w:rPr>
        <w:softHyphen/>
        <w:t>че</w:t>
      </w:r>
      <w:r w:rsidR="008651FD" w:rsidRPr="00751A30">
        <w:rPr>
          <w:sz w:val="28"/>
          <w:szCs w:val="28"/>
        </w:rPr>
        <w:softHyphen/>
        <w:t xml:space="preserve">тают  в  себе  как </w:t>
      </w:r>
      <w:proofErr w:type="spellStart"/>
      <w:r w:rsidR="008651FD" w:rsidRPr="00751A30">
        <w:rPr>
          <w:sz w:val="28"/>
          <w:szCs w:val="28"/>
        </w:rPr>
        <w:t>концентрически</w:t>
      </w:r>
      <w:proofErr w:type="spellEnd"/>
      <w:r w:rsidR="008651FD" w:rsidRPr="00751A30">
        <w:rPr>
          <w:sz w:val="28"/>
          <w:szCs w:val="28"/>
        </w:rPr>
        <w:t xml:space="preserve">  замкнутые,  так  и за</w:t>
      </w:r>
      <w:r w:rsidR="008651FD" w:rsidRPr="00751A30">
        <w:rPr>
          <w:sz w:val="28"/>
          <w:szCs w:val="28"/>
        </w:rPr>
        <w:softHyphen/>
        <w:t>кру</w:t>
      </w:r>
      <w:r w:rsidR="008651FD" w:rsidRPr="00751A30">
        <w:rPr>
          <w:sz w:val="28"/>
          <w:szCs w:val="28"/>
        </w:rPr>
        <w:softHyphen/>
        <w:t>чиваю</w:t>
      </w:r>
      <w:r w:rsidR="008651FD" w:rsidRPr="00751A30">
        <w:rPr>
          <w:sz w:val="28"/>
          <w:szCs w:val="28"/>
        </w:rPr>
        <w:softHyphen/>
        <w:t>щие</w:t>
      </w:r>
      <w:r w:rsidR="008651FD" w:rsidRPr="00751A30">
        <w:rPr>
          <w:sz w:val="28"/>
          <w:szCs w:val="28"/>
        </w:rPr>
        <w:softHyphen/>
        <w:t>ся  наподобие  свитка элементы. Одиночный слой образует внут</w:t>
      </w:r>
      <w:r w:rsidR="008651FD" w:rsidRPr="00751A30">
        <w:rPr>
          <w:sz w:val="28"/>
          <w:szCs w:val="28"/>
        </w:rPr>
        <w:softHyphen/>
        <w:t>реннюю часть трубки, тогда как внешняя поверхность обычно  пере</w:t>
      </w:r>
      <w:r w:rsidR="008651FD" w:rsidRPr="00751A30">
        <w:rPr>
          <w:sz w:val="28"/>
          <w:szCs w:val="28"/>
        </w:rPr>
        <w:softHyphen/>
        <w:t>хо</w:t>
      </w:r>
      <w:r w:rsidR="008651FD" w:rsidRPr="00751A30">
        <w:rPr>
          <w:sz w:val="28"/>
          <w:szCs w:val="28"/>
        </w:rPr>
        <w:softHyphen/>
        <w:t>дит в зави</w:t>
      </w:r>
      <w:r w:rsidR="008651FD" w:rsidRPr="00751A30">
        <w:rPr>
          <w:sz w:val="28"/>
          <w:szCs w:val="28"/>
        </w:rPr>
        <w:softHyphen/>
        <w:t>ток  из двух  слоев, между которыми находятся молекулы орга</w:t>
      </w:r>
      <w:r w:rsidR="008651FD" w:rsidRPr="00751A30">
        <w:rPr>
          <w:sz w:val="28"/>
          <w:szCs w:val="28"/>
        </w:rPr>
        <w:softHyphen/>
        <w:t>ни</w:t>
      </w:r>
      <w:r w:rsidR="008651FD" w:rsidRPr="00751A30">
        <w:rPr>
          <w:sz w:val="28"/>
          <w:szCs w:val="28"/>
        </w:rPr>
        <w:softHyphen/>
        <w:t xml:space="preserve">ческих веществ.  </w:t>
      </w:r>
    </w:p>
    <w:p w:rsidR="00BE763C" w:rsidRDefault="00BE763C" w:rsidP="008651FD">
      <w:pPr>
        <w:ind w:firstLine="720"/>
        <w:jc w:val="both"/>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029"/>
      </w:tblGrid>
      <w:tr w:rsidR="00BE763C" w:rsidTr="00BE763C">
        <w:trPr>
          <w:trHeight w:val="3522"/>
        </w:trPr>
        <w:tc>
          <w:tcPr>
            <w:tcW w:w="4927" w:type="dxa"/>
          </w:tcPr>
          <w:p w:rsidR="00BE763C" w:rsidRPr="00751A30" w:rsidRDefault="00BE763C" w:rsidP="00BE763C">
            <w:pPr>
              <w:jc w:val="center"/>
              <w:rPr>
                <w:color w:val="000000"/>
                <w:sz w:val="28"/>
                <w:szCs w:val="28"/>
              </w:rPr>
            </w:pPr>
            <w:r w:rsidRPr="00751A30">
              <w:rPr>
                <w:noProof/>
              </w:rPr>
              <w:drawing>
                <wp:inline distT="0" distB="0" distL="0" distR="0" wp14:anchorId="75B5519B" wp14:editId="4808AABC">
                  <wp:extent cx="3219268" cy="20097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3238085" cy="2021522"/>
                          </a:xfrm>
                          <a:prstGeom prst="rect">
                            <a:avLst/>
                          </a:prstGeom>
                          <a:noFill/>
                          <a:ln>
                            <a:noFill/>
                          </a:ln>
                        </pic:spPr>
                      </pic:pic>
                    </a:graphicData>
                  </a:graphic>
                </wp:inline>
              </w:drawing>
            </w:r>
          </w:p>
          <w:p w:rsidR="00BE763C" w:rsidRPr="00105C6D" w:rsidRDefault="00BE763C" w:rsidP="00BE763C">
            <w:pPr>
              <w:tabs>
                <w:tab w:val="left" w:pos="2220"/>
                <w:tab w:val="center" w:pos="2304"/>
              </w:tabs>
              <w:rPr>
                <w:i/>
                <w:color w:val="000000"/>
                <w:sz w:val="8"/>
                <w:szCs w:val="8"/>
              </w:rPr>
            </w:pPr>
            <w:r>
              <w:rPr>
                <w:i/>
                <w:color w:val="000000"/>
                <w:sz w:val="28"/>
                <w:szCs w:val="28"/>
              </w:rPr>
              <w:tab/>
            </w:r>
          </w:p>
          <w:p w:rsidR="00BE763C" w:rsidRDefault="00BE763C" w:rsidP="00BE763C">
            <w:pPr>
              <w:tabs>
                <w:tab w:val="left" w:pos="2220"/>
                <w:tab w:val="center" w:pos="2304"/>
              </w:tabs>
              <w:rPr>
                <w:sz w:val="28"/>
                <w:szCs w:val="28"/>
              </w:rPr>
            </w:pPr>
            <w:r>
              <w:rPr>
                <w:i/>
                <w:color w:val="000000"/>
                <w:sz w:val="28"/>
                <w:szCs w:val="28"/>
              </w:rPr>
              <w:tab/>
            </w:r>
            <w:r w:rsidRPr="00751A30">
              <w:rPr>
                <w:i/>
                <w:color w:val="000000"/>
                <w:sz w:val="28"/>
                <w:szCs w:val="28"/>
              </w:rPr>
              <w:t>а</w:t>
            </w:r>
          </w:p>
        </w:tc>
        <w:tc>
          <w:tcPr>
            <w:tcW w:w="4927" w:type="dxa"/>
          </w:tcPr>
          <w:p w:rsidR="00BE763C" w:rsidRPr="00751A30" w:rsidRDefault="00BE763C" w:rsidP="00BE763C">
            <w:pPr>
              <w:jc w:val="center"/>
              <w:rPr>
                <w:color w:val="000000"/>
                <w:sz w:val="28"/>
                <w:szCs w:val="28"/>
              </w:rPr>
            </w:pPr>
            <w:r w:rsidRPr="00751A30">
              <w:rPr>
                <w:noProof/>
              </w:rPr>
              <w:drawing>
                <wp:inline distT="0" distB="0" distL="0" distR="0" wp14:anchorId="0F8AB8DB" wp14:editId="57E252C5">
                  <wp:extent cx="3362325" cy="20277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lum bright="-10000"/>
                            <a:extLst>
                              <a:ext uri="{28A0092B-C50C-407E-A947-70E740481C1C}">
                                <a14:useLocalDpi xmlns:a14="http://schemas.microsoft.com/office/drawing/2010/main" val="0"/>
                              </a:ext>
                            </a:extLst>
                          </a:blip>
                          <a:srcRect/>
                          <a:stretch>
                            <a:fillRect/>
                          </a:stretch>
                        </pic:blipFill>
                        <pic:spPr bwMode="auto">
                          <a:xfrm>
                            <a:off x="0" y="0"/>
                            <a:ext cx="3370976" cy="2032979"/>
                          </a:xfrm>
                          <a:prstGeom prst="rect">
                            <a:avLst/>
                          </a:prstGeom>
                          <a:noFill/>
                          <a:ln>
                            <a:noFill/>
                          </a:ln>
                        </pic:spPr>
                      </pic:pic>
                    </a:graphicData>
                  </a:graphic>
                </wp:inline>
              </w:drawing>
            </w:r>
          </w:p>
          <w:p w:rsidR="00BE763C" w:rsidRPr="00105C6D" w:rsidRDefault="00BE763C" w:rsidP="00BE763C">
            <w:pPr>
              <w:ind w:firstLine="720"/>
              <w:jc w:val="center"/>
              <w:rPr>
                <w:i/>
                <w:color w:val="000000"/>
                <w:sz w:val="8"/>
                <w:szCs w:val="8"/>
              </w:rPr>
            </w:pPr>
          </w:p>
          <w:p w:rsidR="00BE763C" w:rsidRDefault="00BE763C" w:rsidP="00BE763C">
            <w:pPr>
              <w:ind w:firstLine="720"/>
              <w:jc w:val="center"/>
              <w:rPr>
                <w:sz w:val="28"/>
                <w:szCs w:val="28"/>
              </w:rPr>
            </w:pPr>
            <w:r w:rsidRPr="00751A30">
              <w:rPr>
                <w:i/>
                <w:color w:val="000000"/>
                <w:sz w:val="28"/>
                <w:szCs w:val="28"/>
              </w:rPr>
              <w:t>б</w:t>
            </w:r>
          </w:p>
        </w:tc>
      </w:tr>
    </w:tbl>
    <w:p w:rsidR="00BE763C" w:rsidRPr="00105C6D" w:rsidRDefault="00BE763C" w:rsidP="00BE763C">
      <w:pPr>
        <w:tabs>
          <w:tab w:val="left" w:pos="1620"/>
        </w:tabs>
        <w:jc w:val="center"/>
        <w:rPr>
          <w:i/>
          <w:sz w:val="16"/>
          <w:szCs w:val="16"/>
        </w:rPr>
      </w:pPr>
    </w:p>
    <w:p w:rsidR="00BE763C" w:rsidRPr="00751A30" w:rsidRDefault="00BE763C" w:rsidP="00BE763C">
      <w:pPr>
        <w:tabs>
          <w:tab w:val="left" w:pos="1620"/>
        </w:tabs>
        <w:jc w:val="center"/>
        <w:rPr>
          <w:sz w:val="28"/>
          <w:szCs w:val="28"/>
        </w:rPr>
      </w:pPr>
      <w:r w:rsidRPr="00751A30">
        <w:rPr>
          <w:i/>
          <w:sz w:val="28"/>
          <w:szCs w:val="28"/>
        </w:rPr>
        <w:t xml:space="preserve">а – </w:t>
      </w:r>
      <w:proofErr w:type="spellStart"/>
      <w:r w:rsidRPr="00751A30">
        <w:rPr>
          <w:sz w:val="28"/>
          <w:szCs w:val="28"/>
        </w:rPr>
        <w:t>нанотрубка</w:t>
      </w:r>
      <w:proofErr w:type="spellEnd"/>
      <w:r w:rsidRPr="00751A30">
        <w:rPr>
          <w:sz w:val="28"/>
          <w:szCs w:val="28"/>
        </w:rPr>
        <w:t xml:space="preserve"> </w:t>
      </w:r>
      <w:r>
        <w:rPr>
          <w:sz w:val="28"/>
          <w:szCs w:val="28"/>
        </w:rPr>
        <w:t>V</w:t>
      </w:r>
      <w:r w:rsidRPr="008651FD">
        <w:rPr>
          <w:sz w:val="28"/>
          <w:szCs w:val="28"/>
          <w:vertAlign w:val="subscript"/>
        </w:rPr>
        <w:t>2</w:t>
      </w:r>
      <w:r w:rsidRPr="00751A30">
        <w:rPr>
          <w:sz w:val="28"/>
          <w:szCs w:val="28"/>
        </w:rPr>
        <w:t>O</w:t>
      </w:r>
      <w:r w:rsidRPr="008651FD">
        <w:rPr>
          <w:sz w:val="28"/>
          <w:szCs w:val="28"/>
          <w:vertAlign w:val="subscript"/>
        </w:rPr>
        <w:t>5</w:t>
      </w:r>
      <w:r w:rsidRPr="00751A30">
        <w:rPr>
          <w:sz w:val="28"/>
          <w:szCs w:val="28"/>
        </w:rPr>
        <w:t>; б</w:t>
      </w:r>
      <w:r w:rsidRPr="00751A30">
        <w:rPr>
          <w:i/>
          <w:sz w:val="28"/>
          <w:szCs w:val="28"/>
        </w:rPr>
        <w:t xml:space="preserve"> – </w:t>
      </w:r>
      <w:proofErr w:type="spellStart"/>
      <w:r w:rsidRPr="00751A30">
        <w:rPr>
          <w:sz w:val="28"/>
          <w:szCs w:val="28"/>
        </w:rPr>
        <w:t>нанотрубчатые</w:t>
      </w:r>
      <w:proofErr w:type="spellEnd"/>
      <w:r w:rsidRPr="00751A30">
        <w:rPr>
          <w:sz w:val="28"/>
          <w:szCs w:val="28"/>
        </w:rPr>
        <w:t xml:space="preserve"> лапы ванадий-оксидной сороконожки</w:t>
      </w:r>
    </w:p>
    <w:p w:rsidR="00BE763C" w:rsidRPr="00105C6D" w:rsidRDefault="00BE763C" w:rsidP="00BE763C">
      <w:pPr>
        <w:rPr>
          <w:sz w:val="16"/>
          <w:szCs w:val="16"/>
        </w:rPr>
      </w:pPr>
    </w:p>
    <w:p w:rsidR="00BE763C" w:rsidRDefault="00BE763C" w:rsidP="00BE763C">
      <w:pPr>
        <w:pStyle w:val="norpar"/>
        <w:shd w:val="clear" w:color="auto" w:fill="FFFFFF"/>
        <w:jc w:val="center"/>
        <w:rPr>
          <w:sz w:val="28"/>
          <w:szCs w:val="28"/>
        </w:rPr>
      </w:pPr>
      <w:r w:rsidRPr="00751A30">
        <w:rPr>
          <w:sz w:val="28"/>
          <w:szCs w:val="28"/>
        </w:rPr>
        <w:t xml:space="preserve">Рисунок </w:t>
      </w:r>
      <w:r>
        <w:rPr>
          <w:sz w:val="28"/>
          <w:szCs w:val="28"/>
        </w:rPr>
        <w:t>4</w:t>
      </w:r>
      <w:r w:rsidRPr="00751A30">
        <w:rPr>
          <w:sz w:val="28"/>
          <w:szCs w:val="28"/>
        </w:rPr>
        <w:t xml:space="preserve"> –  </w:t>
      </w:r>
      <w:proofErr w:type="spellStart"/>
      <w:r w:rsidRPr="00751A30">
        <w:rPr>
          <w:sz w:val="28"/>
          <w:szCs w:val="28"/>
        </w:rPr>
        <w:t>Наноматериалы</w:t>
      </w:r>
      <w:proofErr w:type="spellEnd"/>
      <w:r w:rsidRPr="00751A30">
        <w:rPr>
          <w:sz w:val="28"/>
          <w:szCs w:val="28"/>
        </w:rPr>
        <w:t xml:space="preserve"> на основе </w:t>
      </w:r>
      <w:proofErr w:type="spellStart"/>
      <w:r w:rsidRPr="00751A30">
        <w:rPr>
          <w:sz w:val="28"/>
          <w:szCs w:val="28"/>
        </w:rPr>
        <w:t>пентаоксида</w:t>
      </w:r>
      <w:proofErr w:type="spellEnd"/>
      <w:r w:rsidRPr="00751A30">
        <w:rPr>
          <w:sz w:val="28"/>
          <w:szCs w:val="28"/>
        </w:rPr>
        <w:t xml:space="preserve"> ванадия</w:t>
      </w:r>
    </w:p>
    <w:p w:rsidR="008651FD" w:rsidRDefault="008651FD" w:rsidP="00D44570">
      <w:pPr>
        <w:ind w:firstLine="567"/>
        <w:jc w:val="both"/>
        <w:rPr>
          <w:sz w:val="28"/>
          <w:szCs w:val="28"/>
        </w:rPr>
      </w:pPr>
      <w:r w:rsidRPr="00751A30">
        <w:rPr>
          <w:sz w:val="28"/>
          <w:szCs w:val="28"/>
        </w:rPr>
        <w:t xml:space="preserve">Имеются сведения [3], что </w:t>
      </w:r>
      <w:proofErr w:type="spellStart"/>
      <w:r w:rsidRPr="00751A30">
        <w:rPr>
          <w:sz w:val="28"/>
          <w:szCs w:val="28"/>
        </w:rPr>
        <w:t>нанотрубки</w:t>
      </w:r>
      <w:proofErr w:type="spellEnd"/>
      <w:r w:rsidRPr="00751A30">
        <w:rPr>
          <w:sz w:val="28"/>
          <w:szCs w:val="28"/>
        </w:rPr>
        <w:t xml:space="preserve"> оксида ванадия (</w:t>
      </w:r>
      <w:r w:rsidRPr="00751A30">
        <w:rPr>
          <w:sz w:val="28"/>
          <w:szCs w:val="28"/>
          <w:lang w:val="en-US"/>
        </w:rPr>
        <w:t>VO</w:t>
      </w:r>
      <w:r w:rsidRPr="00751A30">
        <w:rPr>
          <w:sz w:val="28"/>
          <w:szCs w:val="28"/>
        </w:rPr>
        <w:t>–</w:t>
      </w:r>
      <w:r w:rsidRPr="00751A30">
        <w:rPr>
          <w:sz w:val="28"/>
          <w:szCs w:val="28"/>
          <w:lang w:val="en-US"/>
        </w:rPr>
        <w:t>H</w:t>
      </w:r>
      <w:r w:rsidRPr="00751A30">
        <w:rPr>
          <w:sz w:val="28"/>
          <w:szCs w:val="28"/>
        </w:rPr>
        <w:t>) по</w:t>
      </w:r>
      <w:r w:rsidRPr="00751A30">
        <w:rPr>
          <w:sz w:val="28"/>
          <w:szCs w:val="28"/>
        </w:rPr>
        <w:softHyphen/>
        <w:t>лу</w:t>
      </w:r>
      <w:r w:rsidRPr="00751A30">
        <w:rPr>
          <w:sz w:val="28"/>
          <w:szCs w:val="28"/>
        </w:rPr>
        <w:softHyphen/>
        <w:t>чают в процессе длительной (до 10 суток) гидротер</w:t>
      </w:r>
      <w:r w:rsidRPr="00751A30">
        <w:rPr>
          <w:sz w:val="28"/>
          <w:szCs w:val="28"/>
        </w:rPr>
        <w:softHyphen/>
        <w:t>маль</w:t>
      </w:r>
      <w:r w:rsidRPr="00751A30">
        <w:rPr>
          <w:sz w:val="28"/>
          <w:szCs w:val="28"/>
        </w:rPr>
        <w:softHyphen/>
        <w:t xml:space="preserve">ной (180 </w:t>
      </w:r>
      <w:proofErr w:type="spellStart"/>
      <w:r w:rsidRPr="00751A30">
        <w:rPr>
          <w:sz w:val="28"/>
          <w:szCs w:val="28"/>
          <w:vertAlign w:val="superscript"/>
        </w:rPr>
        <w:t>о</w:t>
      </w:r>
      <w:r w:rsidRPr="00751A30">
        <w:rPr>
          <w:sz w:val="28"/>
          <w:szCs w:val="28"/>
        </w:rPr>
        <w:t>С</w:t>
      </w:r>
      <w:proofErr w:type="spellEnd"/>
      <w:r w:rsidRPr="00751A30">
        <w:rPr>
          <w:sz w:val="28"/>
          <w:szCs w:val="28"/>
        </w:rPr>
        <w:t>) обработки ванадийсодержащих соеди</w:t>
      </w:r>
      <w:r w:rsidRPr="00751A30">
        <w:rPr>
          <w:sz w:val="28"/>
          <w:szCs w:val="28"/>
        </w:rPr>
        <w:softHyphen/>
        <w:t xml:space="preserve">нений, таких как </w:t>
      </w:r>
      <w:r w:rsidRPr="00751A30">
        <w:rPr>
          <w:sz w:val="28"/>
          <w:szCs w:val="28"/>
          <w:lang w:val="en-US"/>
        </w:rPr>
        <w:t>V</w:t>
      </w:r>
      <w:r w:rsidRPr="00751A30">
        <w:rPr>
          <w:sz w:val="28"/>
          <w:szCs w:val="28"/>
          <w:vertAlign w:val="subscript"/>
        </w:rPr>
        <w:t>2</w:t>
      </w:r>
      <w:r w:rsidRPr="00751A30">
        <w:rPr>
          <w:sz w:val="28"/>
          <w:szCs w:val="28"/>
          <w:lang w:val="en-US"/>
        </w:rPr>
        <w:t>O</w:t>
      </w:r>
      <w:r w:rsidRPr="00751A30">
        <w:rPr>
          <w:sz w:val="28"/>
          <w:szCs w:val="28"/>
          <w:vertAlign w:val="subscript"/>
        </w:rPr>
        <w:t>5</w:t>
      </w:r>
      <w:r w:rsidRPr="00751A30">
        <w:rPr>
          <w:sz w:val="28"/>
          <w:szCs w:val="28"/>
        </w:rPr>
        <w:t xml:space="preserve">, </w:t>
      </w:r>
      <w:proofErr w:type="spellStart"/>
      <w:r w:rsidRPr="00751A30">
        <w:rPr>
          <w:sz w:val="28"/>
          <w:szCs w:val="28"/>
          <w:lang w:val="en-US"/>
        </w:rPr>
        <w:t>VOCl</w:t>
      </w:r>
      <w:proofErr w:type="spellEnd"/>
      <w:r w:rsidRPr="00751A30">
        <w:rPr>
          <w:sz w:val="28"/>
          <w:szCs w:val="28"/>
          <w:vertAlign w:val="subscript"/>
        </w:rPr>
        <w:t>3</w:t>
      </w:r>
      <w:r w:rsidRPr="00751A30">
        <w:rPr>
          <w:sz w:val="28"/>
          <w:szCs w:val="28"/>
        </w:rPr>
        <w:t xml:space="preserve">, </w:t>
      </w:r>
      <w:r w:rsidRPr="00751A30">
        <w:rPr>
          <w:sz w:val="28"/>
          <w:szCs w:val="28"/>
          <w:lang w:val="en-US"/>
        </w:rPr>
        <w:t>HVO</w:t>
      </w:r>
      <w:r w:rsidRPr="00751A30">
        <w:rPr>
          <w:sz w:val="28"/>
          <w:szCs w:val="28"/>
          <w:vertAlign w:val="subscript"/>
        </w:rPr>
        <w:t>3</w:t>
      </w:r>
      <w:r w:rsidRPr="00751A30">
        <w:rPr>
          <w:sz w:val="28"/>
          <w:szCs w:val="28"/>
        </w:rPr>
        <w:t xml:space="preserve">. При этом образуются </w:t>
      </w:r>
      <w:proofErr w:type="spellStart"/>
      <w:r w:rsidRPr="00751A30">
        <w:rPr>
          <w:sz w:val="28"/>
          <w:szCs w:val="28"/>
        </w:rPr>
        <w:t>нанотрубки</w:t>
      </w:r>
      <w:proofErr w:type="spellEnd"/>
      <w:r w:rsidRPr="00751A30">
        <w:rPr>
          <w:sz w:val="28"/>
          <w:szCs w:val="28"/>
        </w:rPr>
        <w:t xml:space="preserve"> оксида ванадия, принципиально отличающиеся от углеродных не только значительно воз</w:t>
      </w:r>
      <w:r w:rsidRPr="00751A30">
        <w:rPr>
          <w:sz w:val="28"/>
          <w:szCs w:val="28"/>
        </w:rPr>
        <w:softHyphen/>
        <w:t xml:space="preserve">росшим межслоевым расстоянием и содержанием </w:t>
      </w:r>
      <w:proofErr w:type="spellStart"/>
      <w:r w:rsidRPr="00751A30">
        <w:rPr>
          <w:sz w:val="28"/>
          <w:szCs w:val="28"/>
        </w:rPr>
        <w:t>интеркали</w:t>
      </w:r>
      <w:r w:rsidRPr="00751A30">
        <w:rPr>
          <w:sz w:val="28"/>
          <w:szCs w:val="28"/>
        </w:rPr>
        <w:softHyphen/>
        <w:t>рован</w:t>
      </w:r>
      <w:r w:rsidRPr="00751A30">
        <w:rPr>
          <w:sz w:val="28"/>
          <w:szCs w:val="28"/>
        </w:rPr>
        <w:softHyphen/>
        <w:t>ных</w:t>
      </w:r>
      <w:proofErr w:type="spellEnd"/>
      <w:r w:rsidRPr="00751A30">
        <w:rPr>
          <w:sz w:val="28"/>
          <w:szCs w:val="28"/>
        </w:rPr>
        <w:t xml:space="preserve"> молекул, но и мор</w:t>
      </w:r>
      <w:r w:rsidRPr="00751A30">
        <w:rPr>
          <w:sz w:val="28"/>
          <w:szCs w:val="28"/>
        </w:rPr>
        <w:softHyphen/>
        <w:t>фологией.</w:t>
      </w:r>
    </w:p>
    <w:p w:rsidR="00105C6D" w:rsidRDefault="0089204A" w:rsidP="00D44570">
      <w:pPr>
        <w:ind w:firstLine="567"/>
        <w:jc w:val="both"/>
        <w:rPr>
          <w:sz w:val="28"/>
          <w:szCs w:val="28"/>
        </w:rPr>
      </w:pPr>
      <w:r w:rsidRPr="00751A30">
        <w:rPr>
          <w:sz w:val="28"/>
          <w:szCs w:val="28"/>
        </w:rPr>
        <w:t>На мик</w:t>
      </w:r>
      <w:r w:rsidRPr="00751A30">
        <w:rPr>
          <w:sz w:val="28"/>
          <w:szCs w:val="28"/>
        </w:rPr>
        <w:softHyphen/>
        <w:t>ро</w:t>
      </w:r>
      <w:r w:rsidRPr="00751A30">
        <w:rPr>
          <w:sz w:val="28"/>
          <w:szCs w:val="28"/>
        </w:rPr>
        <w:softHyphen/>
        <w:t xml:space="preserve">фотографиях </w:t>
      </w:r>
      <w:proofErr w:type="spellStart"/>
      <w:r w:rsidRPr="00751A30">
        <w:rPr>
          <w:sz w:val="28"/>
          <w:szCs w:val="28"/>
        </w:rPr>
        <w:t>на</w:t>
      </w:r>
      <w:r w:rsidRPr="00751A30">
        <w:rPr>
          <w:sz w:val="28"/>
          <w:szCs w:val="28"/>
        </w:rPr>
        <w:softHyphen/>
        <w:t>но</w:t>
      </w:r>
      <w:r w:rsidRPr="00751A30">
        <w:rPr>
          <w:sz w:val="28"/>
          <w:szCs w:val="28"/>
        </w:rPr>
        <w:softHyphen/>
        <w:t>трубок</w:t>
      </w:r>
      <w:proofErr w:type="spellEnd"/>
      <w:r w:rsidRPr="00751A30">
        <w:rPr>
          <w:sz w:val="28"/>
          <w:szCs w:val="28"/>
        </w:rPr>
        <w:t xml:space="preserve"> оксида вана</w:t>
      </w:r>
      <w:r w:rsidRPr="00751A30">
        <w:rPr>
          <w:sz w:val="28"/>
          <w:szCs w:val="28"/>
        </w:rPr>
        <w:softHyphen/>
        <w:t>дия (ВНТ) видна слоис</w:t>
      </w:r>
      <w:r w:rsidRPr="00751A30">
        <w:rPr>
          <w:sz w:val="28"/>
          <w:szCs w:val="28"/>
        </w:rPr>
        <w:softHyphen/>
        <w:t>тая  струк</w:t>
      </w:r>
      <w:r w:rsidRPr="00751A30">
        <w:rPr>
          <w:sz w:val="28"/>
          <w:szCs w:val="28"/>
        </w:rPr>
        <w:softHyphen/>
        <w:t>тура. Тем</w:t>
      </w:r>
      <w:r w:rsidRPr="00751A30">
        <w:rPr>
          <w:sz w:val="28"/>
          <w:szCs w:val="28"/>
        </w:rPr>
        <w:softHyphen/>
        <w:t>ным линиям соответствуют V–O-слои, светлым – меж</w:t>
      </w:r>
      <w:r w:rsidRPr="00751A30">
        <w:rPr>
          <w:sz w:val="28"/>
          <w:szCs w:val="28"/>
        </w:rPr>
        <w:softHyphen/>
        <w:t>сло</w:t>
      </w:r>
      <w:r w:rsidRPr="00751A30">
        <w:rPr>
          <w:sz w:val="28"/>
          <w:szCs w:val="28"/>
        </w:rPr>
        <w:softHyphen/>
        <w:t>е</w:t>
      </w:r>
      <w:r w:rsidRPr="00751A30">
        <w:rPr>
          <w:sz w:val="28"/>
          <w:szCs w:val="28"/>
        </w:rPr>
        <w:softHyphen/>
      </w:r>
      <w:r w:rsidRPr="00751A30">
        <w:rPr>
          <w:sz w:val="28"/>
          <w:szCs w:val="28"/>
        </w:rPr>
        <w:softHyphen/>
        <w:t>вые прост</w:t>
      </w:r>
      <w:r w:rsidRPr="00751A30">
        <w:rPr>
          <w:sz w:val="28"/>
          <w:szCs w:val="28"/>
        </w:rPr>
        <w:softHyphen/>
        <w:t>ранст</w:t>
      </w:r>
      <w:r w:rsidRPr="00751A30">
        <w:rPr>
          <w:sz w:val="28"/>
          <w:szCs w:val="28"/>
        </w:rPr>
        <w:softHyphen/>
        <w:t xml:space="preserve">ва (рисунок </w:t>
      </w:r>
      <w:r w:rsidR="009F0066">
        <w:rPr>
          <w:sz w:val="28"/>
          <w:szCs w:val="28"/>
        </w:rPr>
        <w:t>4</w:t>
      </w:r>
      <w:r w:rsidRPr="00751A30">
        <w:rPr>
          <w:sz w:val="28"/>
          <w:szCs w:val="28"/>
        </w:rPr>
        <w:t xml:space="preserve">, </w:t>
      </w:r>
      <w:r w:rsidRPr="00751A30">
        <w:rPr>
          <w:i/>
          <w:sz w:val="28"/>
          <w:szCs w:val="28"/>
        </w:rPr>
        <w:t>а</w:t>
      </w:r>
      <w:r w:rsidRPr="00751A30">
        <w:rPr>
          <w:sz w:val="28"/>
          <w:szCs w:val="28"/>
        </w:rPr>
        <w:t>).</w:t>
      </w:r>
      <w:r w:rsidR="00105C6D" w:rsidRPr="00105C6D">
        <w:rPr>
          <w:sz w:val="28"/>
          <w:szCs w:val="28"/>
        </w:rPr>
        <w:t xml:space="preserve"> </w:t>
      </w:r>
      <w:r w:rsidR="00105C6D" w:rsidRPr="00751A30">
        <w:rPr>
          <w:sz w:val="28"/>
          <w:szCs w:val="28"/>
        </w:rPr>
        <w:t xml:space="preserve">В центре </w:t>
      </w:r>
      <w:proofErr w:type="spellStart"/>
      <w:r w:rsidR="00105C6D" w:rsidRPr="00751A30">
        <w:rPr>
          <w:sz w:val="28"/>
          <w:szCs w:val="28"/>
        </w:rPr>
        <w:t>нанотрубки</w:t>
      </w:r>
      <w:proofErr w:type="spellEnd"/>
      <w:r w:rsidR="00105C6D" w:rsidRPr="00751A30">
        <w:rPr>
          <w:sz w:val="28"/>
          <w:szCs w:val="28"/>
        </w:rPr>
        <w:t xml:space="preserve"> имеется узкая по</w:t>
      </w:r>
      <w:r w:rsidR="00105C6D" w:rsidRPr="00751A30">
        <w:rPr>
          <w:sz w:val="28"/>
          <w:szCs w:val="28"/>
        </w:rPr>
        <w:softHyphen/>
      </w:r>
      <w:r w:rsidR="00105C6D" w:rsidRPr="00751A30">
        <w:rPr>
          <w:sz w:val="28"/>
          <w:szCs w:val="28"/>
        </w:rPr>
        <w:softHyphen/>
        <w:t>лость диа</w:t>
      </w:r>
      <w:r w:rsidR="00105C6D" w:rsidRPr="00751A30">
        <w:rPr>
          <w:sz w:val="28"/>
          <w:szCs w:val="28"/>
        </w:rPr>
        <w:softHyphen/>
        <w:t>мет</w:t>
      </w:r>
      <w:r w:rsidR="00105C6D" w:rsidRPr="00751A30">
        <w:rPr>
          <w:sz w:val="28"/>
          <w:szCs w:val="28"/>
        </w:rPr>
        <w:softHyphen/>
        <w:t xml:space="preserve">ром около 25 </w:t>
      </w:r>
      <w:proofErr w:type="spellStart"/>
      <w:r w:rsidR="00105C6D" w:rsidRPr="00751A30">
        <w:rPr>
          <w:sz w:val="28"/>
          <w:szCs w:val="28"/>
        </w:rPr>
        <w:t>нм</w:t>
      </w:r>
      <w:proofErr w:type="spellEnd"/>
      <w:r w:rsidR="00105C6D" w:rsidRPr="00751A30">
        <w:rPr>
          <w:sz w:val="28"/>
          <w:szCs w:val="28"/>
        </w:rPr>
        <w:t>.  «Правая»  сторона  стенки  труб</w:t>
      </w:r>
      <w:r w:rsidR="00105C6D" w:rsidRPr="00751A30">
        <w:rPr>
          <w:sz w:val="28"/>
          <w:szCs w:val="28"/>
        </w:rPr>
        <w:softHyphen/>
        <w:t>ки  на  микро</w:t>
      </w:r>
      <w:r w:rsidR="00105C6D" w:rsidRPr="00751A30">
        <w:rPr>
          <w:sz w:val="28"/>
          <w:szCs w:val="28"/>
        </w:rPr>
        <w:softHyphen/>
        <w:t>фо</w:t>
      </w:r>
      <w:r w:rsidR="00105C6D" w:rsidRPr="00751A30">
        <w:rPr>
          <w:sz w:val="28"/>
          <w:szCs w:val="28"/>
        </w:rPr>
        <w:softHyphen/>
        <w:t>тогра</w:t>
      </w:r>
      <w:r w:rsidR="00105C6D" w:rsidRPr="00751A30">
        <w:rPr>
          <w:sz w:val="28"/>
          <w:szCs w:val="28"/>
        </w:rPr>
        <w:softHyphen/>
        <w:t>фии  обра</w:t>
      </w:r>
      <w:r w:rsidR="00105C6D" w:rsidRPr="00751A30">
        <w:rPr>
          <w:sz w:val="28"/>
          <w:szCs w:val="28"/>
        </w:rPr>
        <w:softHyphen/>
        <w:t>зо</w:t>
      </w:r>
      <w:r w:rsidR="00105C6D" w:rsidRPr="00751A30">
        <w:rPr>
          <w:sz w:val="28"/>
          <w:szCs w:val="28"/>
        </w:rPr>
        <w:softHyphen/>
        <w:t>ва</w:t>
      </w:r>
      <w:r w:rsidR="00105C6D" w:rsidRPr="00751A30">
        <w:rPr>
          <w:sz w:val="28"/>
          <w:szCs w:val="28"/>
        </w:rPr>
        <w:softHyphen/>
        <w:t>на слоями, расположенными  на  оди</w:t>
      </w:r>
      <w:r w:rsidR="00105C6D" w:rsidRPr="00751A30">
        <w:rPr>
          <w:sz w:val="28"/>
          <w:szCs w:val="28"/>
        </w:rPr>
        <w:softHyphen/>
        <w:t>на</w:t>
      </w:r>
      <w:r w:rsidR="00105C6D" w:rsidRPr="00751A30">
        <w:rPr>
          <w:sz w:val="28"/>
          <w:szCs w:val="28"/>
        </w:rPr>
        <w:softHyphen/>
        <w:t>ко</w:t>
      </w:r>
      <w:r w:rsidR="00105C6D" w:rsidRPr="00751A30">
        <w:rPr>
          <w:sz w:val="28"/>
          <w:szCs w:val="28"/>
        </w:rPr>
        <w:softHyphen/>
        <w:t>вых расстоя</w:t>
      </w:r>
      <w:r w:rsidR="00105C6D" w:rsidRPr="00751A30">
        <w:rPr>
          <w:sz w:val="28"/>
          <w:szCs w:val="28"/>
        </w:rPr>
        <w:softHyphen/>
        <w:t>ни</w:t>
      </w:r>
      <w:r w:rsidR="00105C6D" w:rsidRPr="00751A30">
        <w:rPr>
          <w:sz w:val="28"/>
          <w:szCs w:val="28"/>
        </w:rPr>
        <w:softHyphen/>
        <w:t>ях, соответст</w:t>
      </w:r>
      <w:r w:rsidR="00105C6D" w:rsidRPr="00751A30">
        <w:rPr>
          <w:sz w:val="28"/>
          <w:szCs w:val="28"/>
        </w:rPr>
        <w:softHyphen/>
        <w:t>вую</w:t>
      </w:r>
      <w:r w:rsidR="00105C6D" w:rsidRPr="00751A30">
        <w:rPr>
          <w:sz w:val="28"/>
          <w:szCs w:val="28"/>
        </w:rPr>
        <w:softHyphen/>
        <w:t xml:space="preserve">щих 2-3 </w:t>
      </w:r>
      <w:proofErr w:type="spellStart"/>
      <w:r w:rsidR="00105C6D" w:rsidRPr="00751A30">
        <w:rPr>
          <w:sz w:val="28"/>
          <w:szCs w:val="28"/>
        </w:rPr>
        <w:t>нм</w:t>
      </w:r>
      <w:proofErr w:type="spellEnd"/>
      <w:r w:rsidR="00105C6D" w:rsidRPr="00751A30">
        <w:rPr>
          <w:sz w:val="28"/>
          <w:szCs w:val="28"/>
        </w:rPr>
        <w:t>. Противоположная  стен</w:t>
      </w:r>
      <w:r w:rsidR="00105C6D" w:rsidRPr="00751A30">
        <w:rPr>
          <w:sz w:val="28"/>
          <w:szCs w:val="28"/>
        </w:rPr>
        <w:softHyphen/>
        <w:t xml:space="preserve">ка  ВНТ (рисунок </w:t>
      </w:r>
      <w:r w:rsidR="009F0066">
        <w:rPr>
          <w:sz w:val="28"/>
          <w:szCs w:val="28"/>
        </w:rPr>
        <w:t>4</w:t>
      </w:r>
      <w:r w:rsidR="00105C6D" w:rsidRPr="00751A30">
        <w:rPr>
          <w:sz w:val="28"/>
          <w:szCs w:val="28"/>
        </w:rPr>
        <w:t xml:space="preserve">, </w:t>
      </w:r>
      <w:r w:rsidR="00105C6D" w:rsidRPr="00751A30">
        <w:rPr>
          <w:i/>
          <w:sz w:val="28"/>
          <w:szCs w:val="28"/>
        </w:rPr>
        <w:t>б</w:t>
      </w:r>
      <w:r w:rsidR="00105C6D" w:rsidRPr="00751A30">
        <w:rPr>
          <w:sz w:val="28"/>
          <w:szCs w:val="28"/>
        </w:rPr>
        <w:t>)</w:t>
      </w:r>
      <w:r w:rsidR="00105C6D">
        <w:rPr>
          <w:sz w:val="28"/>
          <w:szCs w:val="28"/>
        </w:rPr>
        <w:t xml:space="preserve"> </w:t>
      </w:r>
      <w:r w:rsidR="00105C6D" w:rsidRPr="00751A30">
        <w:rPr>
          <w:sz w:val="28"/>
          <w:szCs w:val="28"/>
        </w:rPr>
        <w:t>образована  слоями  V-O, рас</w:t>
      </w:r>
      <w:r w:rsidR="00105C6D" w:rsidRPr="00751A30">
        <w:rPr>
          <w:sz w:val="28"/>
          <w:szCs w:val="28"/>
        </w:rPr>
        <w:softHyphen/>
        <w:t>стояния  между  кото</w:t>
      </w:r>
      <w:r w:rsidR="00105C6D" w:rsidRPr="00751A30">
        <w:rPr>
          <w:sz w:val="28"/>
          <w:szCs w:val="28"/>
        </w:rPr>
        <w:softHyphen/>
        <w:t>ры</w:t>
      </w:r>
      <w:r w:rsidR="00105C6D" w:rsidRPr="00751A30">
        <w:rPr>
          <w:sz w:val="28"/>
          <w:szCs w:val="28"/>
        </w:rPr>
        <w:softHyphen/>
        <w:t>ми  в  несколько  раз  больше, чем  в  первом  слу</w:t>
      </w:r>
      <w:r w:rsidR="00105C6D" w:rsidRPr="00751A30">
        <w:rPr>
          <w:sz w:val="28"/>
          <w:szCs w:val="28"/>
        </w:rPr>
        <w:softHyphen/>
        <w:t xml:space="preserve">чае. Толщина «правой» стенки </w:t>
      </w:r>
      <w:proofErr w:type="spellStart"/>
      <w:r w:rsidR="00105C6D" w:rsidRPr="00751A30">
        <w:rPr>
          <w:sz w:val="28"/>
          <w:szCs w:val="28"/>
        </w:rPr>
        <w:t>нанотруб</w:t>
      </w:r>
      <w:r w:rsidR="00105C6D" w:rsidRPr="00751A30">
        <w:rPr>
          <w:sz w:val="28"/>
          <w:szCs w:val="28"/>
        </w:rPr>
        <w:softHyphen/>
        <w:t>ки</w:t>
      </w:r>
      <w:proofErr w:type="spellEnd"/>
      <w:r w:rsidR="00105C6D" w:rsidRPr="00751A30">
        <w:rPr>
          <w:sz w:val="28"/>
          <w:szCs w:val="28"/>
        </w:rPr>
        <w:t xml:space="preserve"> составляет око</w:t>
      </w:r>
      <w:r w:rsidR="00105C6D" w:rsidRPr="00751A30">
        <w:rPr>
          <w:sz w:val="28"/>
          <w:szCs w:val="28"/>
        </w:rPr>
        <w:softHyphen/>
        <w:t xml:space="preserve">ло 400 </w:t>
      </w:r>
      <w:proofErr w:type="spellStart"/>
      <w:r w:rsidR="00105C6D" w:rsidRPr="00751A30">
        <w:rPr>
          <w:sz w:val="28"/>
          <w:szCs w:val="28"/>
        </w:rPr>
        <w:t>нм</w:t>
      </w:r>
      <w:proofErr w:type="spellEnd"/>
      <w:r w:rsidR="00105C6D" w:rsidRPr="00751A30">
        <w:rPr>
          <w:sz w:val="28"/>
          <w:szCs w:val="28"/>
        </w:rPr>
        <w:t>.</w:t>
      </w:r>
    </w:p>
    <w:p w:rsidR="009116D3" w:rsidRPr="00751A30" w:rsidRDefault="009116D3" w:rsidP="00D44570">
      <w:pPr>
        <w:ind w:firstLine="567"/>
        <w:jc w:val="both"/>
        <w:rPr>
          <w:color w:val="000000"/>
          <w:sz w:val="28"/>
          <w:szCs w:val="28"/>
        </w:rPr>
      </w:pPr>
      <w:r w:rsidRPr="00751A30">
        <w:rPr>
          <w:sz w:val="28"/>
          <w:szCs w:val="28"/>
        </w:rPr>
        <w:t>Отдельные ВНТ образуют агрегаты («жгуты»)  большого  диа</w:t>
      </w:r>
      <w:r w:rsidRPr="00751A30">
        <w:rPr>
          <w:sz w:val="28"/>
          <w:szCs w:val="28"/>
        </w:rPr>
        <w:softHyphen/>
        <w:t>мет</w:t>
      </w:r>
      <w:r w:rsidRPr="00751A30">
        <w:rPr>
          <w:sz w:val="28"/>
          <w:szCs w:val="28"/>
        </w:rPr>
        <w:softHyphen/>
        <w:t>ра. Ге</w:t>
      </w:r>
      <w:r w:rsidRPr="00751A30">
        <w:rPr>
          <w:sz w:val="28"/>
          <w:szCs w:val="28"/>
        </w:rPr>
        <w:softHyphen/>
        <w:t>о</w:t>
      </w:r>
      <w:r w:rsidRPr="00751A30">
        <w:rPr>
          <w:sz w:val="28"/>
          <w:szCs w:val="28"/>
        </w:rPr>
        <w:softHyphen/>
        <w:t>метрические размеры,  структура (количество  слоев, меж</w:t>
      </w:r>
      <w:r w:rsidRPr="00751A30">
        <w:rPr>
          <w:sz w:val="28"/>
          <w:szCs w:val="28"/>
        </w:rPr>
        <w:softHyphen/>
        <w:t>плос</w:t>
      </w:r>
      <w:r w:rsidRPr="00751A30">
        <w:rPr>
          <w:sz w:val="28"/>
          <w:szCs w:val="28"/>
        </w:rPr>
        <w:softHyphen/>
        <w:t>кос</w:t>
      </w:r>
      <w:r w:rsidRPr="00751A30">
        <w:rPr>
          <w:sz w:val="28"/>
          <w:szCs w:val="28"/>
        </w:rPr>
        <w:softHyphen/>
        <w:t>т</w:t>
      </w:r>
      <w:r w:rsidRPr="00751A30">
        <w:rPr>
          <w:sz w:val="28"/>
          <w:szCs w:val="28"/>
        </w:rPr>
        <w:softHyphen/>
        <w:t>ные расстояния, толщина стенок и внутренний  диаметр)  от</w:t>
      </w:r>
      <w:r w:rsidRPr="00751A30">
        <w:rPr>
          <w:sz w:val="28"/>
          <w:szCs w:val="28"/>
        </w:rPr>
        <w:softHyphen/>
        <w:t>дельных ВНТ в такой  связке  могут  быть  различны,  что  связано  со  сложной  при</w:t>
      </w:r>
      <w:r w:rsidRPr="00751A30">
        <w:rPr>
          <w:sz w:val="28"/>
          <w:szCs w:val="28"/>
        </w:rPr>
        <w:softHyphen/>
      </w:r>
      <w:r w:rsidRPr="00751A30">
        <w:rPr>
          <w:sz w:val="28"/>
          <w:szCs w:val="28"/>
        </w:rPr>
        <w:softHyphen/>
        <w:t>ро</w:t>
      </w:r>
      <w:r w:rsidRPr="00751A30">
        <w:rPr>
          <w:sz w:val="28"/>
          <w:szCs w:val="28"/>
        </w:rPr>
        <w:softHyphen/>
      </w:r>
      <w:r w:rsidRPr="00751A30">
        <w:rPr>
          <w:sz w:val="28"/>
          <w:szCs w:val="28"/>
        </w:rPr>
        <w:softHyphen/>
        <w:t>дой взаимодействий при  гидротермальном синтезе.</w:t>
      </w:r>
    </w:p>
    <w:p w:rsidR="009576E5" w:rsidRDefault="009116D3" w:rsidP="00D44570">
      <w:pPr>
        <w:ind w:firstLine="567"/>
        <w:jc w:val="both"/>
        <w:rPr>
          <w:sz w:val="28"/>
          <w:szCs w:val="28"/>
        </w:rPr>
      </w:pPr>
      <w:proofErr w:type="spellStart"/>
      <w:r w:rsidRPr="00751A30">
        <w:rPr>
          <w:color w:val="000000"/>
          <w:sz w:val="28"/>
          <w:szCs w:val="28"/>
        </w:rPr>
        <w:t>Ксеро</w:t>
      </w:r>
      <w:r w:rsidRPr="00751A30">
        <w:rPr>
          <w:color w:val="000000"/>
          <w:sz w:val="28"/>
          <w:szCs w:val="28"/>
        </w:rPr>
        <w:softHyphen/>
        <w:t>ге</w:t>
      </w:r>
      <w:r w:rsidRPr="00751A30">
        <w:rPr>
          <w:color w:val="000000"/>
          <w:sz w:val="28"/>
          <w:szCs w:val="28"/>
        </w:rPr>
        <w:softHyphen/>
        <w:t>ль</w:t>
      </w:r>
      <w:proofErr w:type="spellEnd"/>
      <w:r w:rsidRPr="00751A30">
        <w:rPr>
          <w:color w:val="000000"/>
          <w:sz w:val="28"/>
          <w:szCs w:val="28"/>
        </w:rPr>
        <w:t xml:space="preserve"> V</w:t>
      </w:r>
      <w:r w:rsidRPr="00751A30">
        <w:rPr>
          <w:color w:val="000000"/>
          <w:sz w:val="28"/>
          <w:szCs w:val="28"/>
          <w:vertAlign w:val="subscript"/>
        </w:rPr>
        <w:t>2</w:t>
      </w:r>
      <w:r w:rsidRPr="00751A30">
        <w:rPr>
          <w:color w:val="000000"/>
          <w:sz w:val="28"/>
          <w:szCs w:val="28"/>
        </w:rPr>
        <w:t>O</w:t>
      </w:r>
      <w:r w:rsidRPr="00751A30">
        <w:rPr>
          <w:color w:val="000000"/>
          <w:sz w:val="28"/>
          <w:szCs w:val="28"/>
          <w:vertAlign w:val="subscript"/>
        </w:rPr>
        <w:t>5</w:t>
      </w:r>
      <w:r w:rsidRPr="00751A30">
        <w:rPr>
          <w:color w:val="000000"/>
          <w:sz w:val="28"/>
          <w:szCs w:val="28"/>
        </w:rPr>
        <w:t>·nH</w:t>
      </w:r>
      <w:r w:rsidRPr="00751A30">
        <w:rPr>
          <w:color w:val="000000"/>
          <w:sz w:val="28"/>
          <w:szCs w:val="28"/>
          <w:vertAlign w:val="subscript"/>
        </w:rPr>
        <w:t>2</w:t>
      </w:r>
      <w:r w:rsidRPr="00751A30">
        <w:rPr>
          <w:color w:val="000000"/>
          <w:sz w:val="28"/>
          <w:szCs w:val="28"/>
        </w:rPr>
        <w:t xml:space="preserve">O с выраженной </w:t>
      </w:r>
      <w:proofErr w:type="spellStart"/>
      <w:r w:rsidRPr="00751A30">
        <w:rPr>
          <w:color w:val="000000"/>
          <w:sz w:val="28"/>
          <w:szCs w:val="28"/>
        </w:rPr>
        <w:t>квазио</w:t>
      </w:r>
      <w:r w:rsidRPr="00751A30">
        <w:rPr>
          <w:color w:val="000000"/>
          <w:sz w:val="28"/>
          <w:szCs w:val="28"/>
        </w:rPr>
        <w:softHyphen/>
        <w:t>дно</w:t>
      </w:r>
      <w:r w:rsidRPr="00751A30">
        <w:rPr>
          <w:color w:val="000000"/>
          <w:sz w:val="28"/>
          <w:szCs w:val="28"/>
        </w:rPr>
        <w:softHyphen/>
        <w:t>мер</w:t>
      </w:r>
      <w:r w:rsidRPr="00751A30">
        <w:rPr>
          <w:color w:val="000000"/>
          <w:sz w:val="28"/>
          <w:szCs w:val="28"/>
        </w:rPr>
        <w:softHyphen/>
        <w:t>ной</w:t>
      </w:r>
      <w:proofErr w:type="spellEnd"/>
      <w:r w:rsidRPr="00751A30">
        <w:rPr>
          <w:color w:val="000000"/>
          <w:sz w:val="28"/>
          <w:szCs w:val="28"/>
        </w:rPr>
        <w:t xml:space="preserve"> струк</w:t>
      </w:r>
      <w:r w:rsidRPr="00751A30">
        <w:rPr>
          <w:color w:val="000000"/>
          <w:sz w:val="28"/>
          <w:szCs w:val="28"/>
        </w:rPr>
        <w:softHyphen/>
      </w:r>
      <w:r w:rsidRPr="00751A30">
        <w:rPr>
          <w:color w:val="000000"/>
          <w:sz w:val="28"/>
          <w:szCs w:val="28"/>
        </w:rPr>
        <w:softHyphen/>
        <w:t>турой, полученный золь-гель методом, является осно</w:t>
      </w:r>
      <w:r w:rsidRPr="00751A30">
        <w:rPr>
          <w:color w:val="000000"/>
          <w:sz w:val="28"/>
          <w:szCs w:val="28"/>
        </w:rPr>
        <w:softHyphen/>
        <w:t>вой для син</w:t>
      </w:r>
      <w:r w:rsidRPr="00751A30">
        <w:rPr>
          <w:color w:val="000000"/>
          <w:sz w:val="28"/>
          <w:szCs w:val="28"/>
        </w:rPr>
        <w:softHyphen/>
        <w:t>те</w:t>
      </w:r>
      <w:r w:rsidRPr="00751A30">
        <w:rPr>
          <w:color w:val="000000"/>
          <w:sz w:val="28"/>
          <w:szCs w:val="28"/>
        </w:rPr>
        <w:softHyphen/>
        <w:t xml:space="preserve">за </w:t>
      </w:r>
      <w:proofErr w:type="spellStart"/>
      <w:r w:rsidRPr="00751A30">
        <w:rPr>
          <w:color w:val="000000"/>
          <w:sz w:val="28"/>
          <w:szCs w:val="28"/>
        </w:rPr>
        <w:t>нанотрубок</w:t>
      </w:r>
      <w:proofErr w:type="spellEnd"/>
      <w:r w:rsidRPr="00751A30">
        <w:rPr>
          <w:color w:val="000000"/>
          <w:sz w:val="28"/>
          <w:szCs w:val="28"/>
        </w:rPr>
        <w:t xml:space="preserve"> оксида ванадия. </w:t>
      </w:r>
      <w:r w:rsidRPr="00751A30">
        <w:rPr>
          <w:sz w:val="28"/>
          <w:szCs w:val="28"/>
        </w:rPr>
        <w:t>Катодные  материалы  на  основе  раз</w:t>
      </w:r>
      <w:r w:rsidRPr="00751A30">
        <w:rPr>
          <w:sz w:val="28"/>
          <w:szCs w:val="28"/>
        </w:rPr>
        <w:softHyphen/>
        <w:t>лич</w:t>
      </w:r>
      <w:r w:rsidRPr="00751A30">
        <w:rPr>
          <w:sz w:val="28"/>
          <w:szCs w:val="28"/>
        </w:rPr>
        <w:softHyphen/>
        <w:t>ных морфологических форм оксидов ванадия имеют параметры, в нес</w:t>
      </w:r>
      <w:r w:rsidRPr="00751A30">
        <w:rPr>
          <w:sz w:val="28"/>
          <w:szCs w:val="28"/>
        </w:rPr>
        <w:softHyphen/>
        <w:t>колько раз превышающие  ком</w:t>
      </w:r>
      <w:r w:rsidRPr="00751A30">
        <w:rPr>
          <w:sz w:val="28"/>
          <w:szCs w:val="28"/>
        </w:rPr>
        <w:softHyphen/>
        <w:t xml:space="preserve">мерчески  доступные  сейчас  материалы.  При  участии поверхностно-активных веществ – </w:t>
      </w:r>
      <w:proofErr w:type="spellStart"/>
      <w:r w:rsidRPr="00751A30">
        <w:rPr>
          <w:sz w:val="28"/>
          <w:szCs w:val="28"/>
        </w:rPr>
        <w:t>темплатов</w:t>
      </w:r>
      <w:proofErr w:type="spellEnd"/>
      <w:r w:rsidRPr="00751A30">
        <w:rPr>
          <w:sz w:val="28"/>
          <w:szCs w:val="28"/>
        </w:rPr>
        <w:t xml:space="preserve">  проис</w:t>
      </w:r>
      <w:r w:rsidRPr="00751A30">
        <w:rPr>
          <w:sz w:val="28"/>
          <w:szCs w:val="28"/>
        </w:rPr>
        <w:softHyphen/>
        <w:t>хо</w:t>
      </w:r>
      <w:r w:rsidRPr="00751A30">
        <w:rPr>
          <w:sz w:val="28"/>
          <w:szCs w:val="28"/>
        </w:rPr>
        <w:softHyphen/>
      </w:r>
      <w:r w:rsidRPr="00751A30">
        <w:rPr>
          <w:sz w:val="28"/>
          <w:szCs w:val="28"/>
        </w:rPr>
        <w:softHyphen/>
        <w:t>дит  фор</w:t>
      </w:r>
      <w:r w:rsidRPr="00751A30">
        <w:rPr>
          <w:sz w:val="28"/>
          <w:szCs w:val="28"/>
        </w:rPr>
        <w:softHyphen/>
        <w:t>ми</w:t>
      </w:r>
      <w:r w:rsidRPr="00751A30">
        <w:rPr>
          <w:sz w:val="28"/>
          <w:szCs w:val="28"/>
        </w:rPr>
        <w:softHyphen/>
        <w:t>ро</w:t>
      </w:r>
      <w:r w:rsidRPr="00751A30">
        <w:rPr>
          <w:sz w:val="28"/>
          <w:szCs w:val="28"/>
        </w:rPr>
        <w:softHyphen/>
        <w:t>ван</w:t>
      </w:r>
      <w:r w:rsidR="009576E5">
        <w:rPr>
          <w:sz w:val="28"/>
          <w:szCs w:val="28"/>
        </w:rPr>
        <w:t xml:space="preserve">ие </w:t>
      </w:r>
      <w:proofErr w:type="spellStart"/>
      <w:r w:rsidR="009576E5">
        <w:rPr>
          <w:sz w:val="28"/>
          <w:szCs w:val="28"/>
        </w:rPr>
        <w:t>нано</w:t>
      </w:r>
      <w:r w:rsidR="009576E5">
        <w:rPr>
          <w:sz w:val="28"/>
          <w:szCs w:val="28"/>
        </w:rPr>
        <w:softHyphen/>
        <w:t>тру</w:t>
      </w:r>
      <w:r w:rsidR="009576E5">
        <w:rPr>
          <w:sz w:val="28"/>
          <w:szCs w:val="28"/>
        </w:rPr>
        <w:softHyphen/>
        <w:t>бок</w:t>
      </w:r>
      <w:proofErr w:type="spellEnd"/>
      <w:r w:rsidR="009576E5">
        <w:rPr>
          <w:sz w:val="28"/>
          <w:szCs w:val="28"/>
        </w:rPr>
        <w:t xml:space="preserve"> оксида ванадия</w:t>
      </w:r>
      <w:r w:rsidRPr="00751A30">
        <w:rPr>
          <w:color w:val="000000"/>
          <w:sz w:val="28"/>
          <w:szCs w:val="28"/>
        </w:rPr>
        <w:t xml:space="preserve"> [4-</w:t>
      </w:r>
      <w:r w:rsidR="003A082A" w:rsidRPr="00751A30">
        <w:rPr>
          <w:color w:val="000000"/>
          <w:sz w:val="28"/>
          <w:szCs w:val="28"/>
        </w:rPr>
        <w:t>11</w:t>
      </w:r>
      <w:r w:rsidRPr="00751A30">
        <w:rPr>
          <w:color w:val="000000"/>
          <w:sz w:val="28"/>
          <w:szCs w:val="28"/>
        </w:rPr>
        <w:t xml:space="preserve">].  </w:t>
      </w:r>
      <w:r w:rsidR="009F0066" w:rsidRPr="00751A30">
        <w:rPr>
          <w:sz w:val="28"/>
          <w:szCs w:val="28"/>
        </w:rPr>
        <w:t xml:space="preserve">Основные  работы  в  этом направлении связаны с попытками </w:t>
      </w:r>
      <w:proofErr w:type="spellStart"/>
      <w:r w:rsidR="009F0066" w:rsidRPr="00751A30">
        <w:rPr>
          <w:sz w:val="28"/>
          <w:szCs w:val="28"/>
        </w:rPr>
        <w:t>ин</w:t>
      </w:r>
      <w:r w:rsidR="009F0066" w:rsidRPr="00751A30">
        <w:rPr>
          <w:sz w:val="28"/>
          <w:szCs w:val="28"/>
        </w:rPr>
        <w:softHyphen/>
        <w:t>тер</w:t>
      </w:r>
      <w:r w:rsidR="009F0066" w:rsidRPr="00751A30">
        <w:rPr>
          <w:sz w:val="28"/>
          <w:szCs w:val="28"/>
        </w:rPr>
        <w:softHyphen/>
        <w:t>ка</w:t>
      </w:r>
      <w:r w:rsidR="009F0066" w:rsidRPr="00751A30">
        <w:rPr>
          <w:sz w:val="28"/>
          <w:szCs w:val="28"/>
        </w:rPr>
        <w:softHyphen/>
        <w:t>ляции</w:t>
      </w:r>
      <w:proofErr w:type="spellEnd"/>
      <w:r w:rsidR="009F0066" w:rsidRPr="00751A30">
        <w:rPr>
          <w:sz w:val="28"/>
          <w:szCs w:val="28"/>
        </w:rPr>
        <w:t xml:space="preserve"> в структуру вана</w:t>
      </w:r>
      <w:r w:rsidR="009F0066" w:rsidRPr="00751A30">
        <w:rPr>
          <w:sz w:val="28"/>
          <w:szCs w:val="28"/>
        </w:rPr>
        <w:softHyphen/>
        <w:t xml:space="preserve">дий-кислородных </w:t>
      </w:r>
      <w:proofErr w:type="spellStart"/>
      <w:r w:rsidR="009F0066" w:rsidRPr="00751A30">
        <w:rPr>
          <w:sz w:val="28"/>
          <w:szCs w:val="28"/>
        </w:rPr>
        <w:t>нанотрубок</w:t>
      </w:r>
      <w:proofErr w:type="spellEnd"/>
      <w:r w:rsidR="009F0066" w:rsidRPr="00751A30">
        <w:rPr>
          <w:sz w:val="28"/>
          <w:szCs w:val="28"/>
        </w:rPr>
        <w:t xml:space="preserve"> различных ор</w:t>
      </w:r>
      <w:r w:rsidR="009F0066" w:rsidRPr="00751A30">
        <w:rPr>
          <w:sz w:val="28"/>
          <w:szCs w:val="28"/>
        </w:rPr>
        <w:softHyphen/>
        <w:t>га</w:t>
      </w:r>
      <w:r w:rsidR="009F0066" w:rsidRPr="00751A30">
        <w:rPr>
          <w:sz w:val="28"/>
          <w:szCs w:val="28"/>
        </w:rPr>
        <w:softHyphen/>
      </w:r>
      <w:r w:rsidR="009F0066" w:rsidRPr="00751A30">
        <w:rPr>
          <w:sz w:val="28"/>
          <w:szCs w:val="28"/>
        </w:rPr>
        <w:softHyphen/>
        <w:t>ни</w:t>
      </w:r>
      <w:r w:rsidR="009F0066" w:rsidRPr="00751A30">
        <w:rPr>
          <w:sz w:val="28"/>
          <w:szCs w:val="28"/>
        </w:rPr>
        <w:softHyphen/>
        <w:t>чес</w:t>
      </w:r>
      <w:r w:rsidR="009F0066" w:rsidRPr="00751A30">
        <w:rPr>
          <w:sz w:val="28"/>
          <w:szCs w:val="28"/>
        </w:rPr>
        <w:softHyphen/>
      </w:r>
      <w:r w:rsidR="009F0066" w:rsidRPr="00751A30">
        <w:rPr>
          <w:sz w:val="28"/>
          <w:szCs w:val="28"/>
        </w:rPr>
        <w:softHyphen/>
        <w:t>ких  производных,  в  том  числе  проводящих  полимеров,  а  так</w:t>
      </w:r>
      <w:r w:rsidR="009F0066" w:rsidRPr="00751A30">
        <w:rPr>
          <w:sz w:val="28"/>
          <w:szCs w:val="28"/>
        </w:rPr>
        <w:softHyphen/>
        <w:t>же не</w:t>
      </w:r>
      <w:r w:rsidR="009F0066" w:rsidRPr="00751A30">
        <w:rPr>
          <w:sz w:val="28"/>
          <w:szCs w:val="28"/>
        </w:rPr>
        <w:softHyphen/>
        <w:t>ор</w:t>
      </w:r>
      <w:r w:rsidR="009F0066" w:rsidRPr="00751A30">
        <w:rPr>
          <w:sz w:val="28"/>
          <w:szCs w:val="28"/>
        </w:rPr>
        <w:softHyphen/>
        <w:t>га</w:t>
      </w:r>
      <w:r w:rsidR="009F0066" w:rsidRPr="00751A30">
        <w:rPr>
          <w:sz w:val="28"/>
          <w:szCs w:val="28"/>
        </w:rPr>
        <w:softHyphen/>
      </w:r>
      <w:r w:rsidR="009F0066" w:rsidRPr="00751A30">
        <w:rPr>
          <w:sz w:val="28"/>
          <w:szCs w:val="28"/>
        </w:rPr>
        <w:softHyphen/>
        <w:t>ни</w:t>
      </w:r>
      <w:r w:rsidR="009F0066" w:rsidRPr="00751A30">
        <w:rPr>
          <w:sz w:val="28"/>
          <w:szCs w:val="28"/>
        </w:rPr>
        <w:softHyphen/>
        <w:t>ческих катионов с целью разработки прототипов  вторич</w:t>
      </w:r>
      <w:r w:rsidR="009F0066" w:rsidRPr="00751A30">
        <w:rPr>
          <w:sz w:val="28"/>
          <w:szCs w:val="28"/>
        </w:rPr>
        <w:softHyphen/>
        <w:t>ных  источ</w:t>
      </w:r>
      <w:r w:rsidR="009F0066" w:rsidRPr="00751A30">
        <w:rPr>
          <w:sz w:val="28"/>
          <w:szCs w:val="28"/>
        </w:rPr>
        <w:softHyphen/>
        <w:t>ни</w:t>
      </w:r>
      <w:r w:rsidR="009F0066" w:rsidRPr="00751A30">
        <w:rPr>
          <w:sz w:val="28"/>
          <w:szCs w:val="28"/>
        </w:rPr>
        <w:softHyphen/>
        <w:t>ков тока нового по</w:t>
      </w:r>
      <w:r w:rsidR="009F0066" w:rsidRPr="00751A30">
        <w:rPr>
          <w:sz w:val="28"/>
          <w:szCs w:val="28"/>
        </w:rPr>
        <w:softHyphen/>
        <w:t>коления, обладающих рекордной удель</w:t>
      </w:r>
      <w:r w:rsidR="009F0066" w:rsidRPr="00751A30">
        <w:rPr>
          <w:sz w:val="28"/>
          <w:szCs w:val="28"/>
        </w:rPr>
        <w:softHyphen/>
        <w:t xml:space="preserve">ной  емкостью.  </w:t>
      </w:r>
      <w:proofErr w:type="spellStart"/>
      <w:r w:rsidR="009576E5">
        <w:rPr>
          <w:color w:val="000000"/>
          <w:sz w:val="28"/>
          <w:szCs w:val="28"/>
        </w:rPr>
        <w:t>Н</w:t>
      </w:r>
      <w:r w:rsidRPr="00751A30">
        <w:rPr>
          <w:sz w:val="28"/>
          <w:szCs w:val="28"/>
        </w:rPr>
        <w:t>а</w:t>
      </w:r>
      <w:r w:rsidR="009576E5">
        <w:rPr>
          <w:sz w:val="28"/>
          <w:szCs w:val="28"/>
        </w:rPr>
        <w:softHyphen/>
        <w:t>но</w:t>
      </w:r>
      <w:r w:rsidR="009576E5">
        <w:rPr>
          <w:sz w:val="28"/>
          <w:szCs w:val="28"/>
        </w:rPr>
        <w:softHyphen/>
        <w:t>трубки</w:t>
      </w:r>
      <w:proofErr w:type="spellEnd"/>
      <w:r w:rsidR="009576E5">
        <w:rPr>
          <w:sz w:val="28"/>
          <w:szCs w:val="28"/>
        </w:rPr>
        <w:t xml:space="preserve"> ок</w:t>
      </w:r>
      <w:r w:rsidR="009576E5">
        <w:rPr>
          <w:sz w:val="28"/>
          <w:szCs w:val="28"/>
        </w:rPr>
        <w:softHyphen/>
        <w:t xml:space="preserve">сида ванадия </w:t>
      </w:r>
      <w:r w:rsidRPr="00751A30">
        <w:rPr>
          <w:sz w:val="28"/>
          <w:szCs w:val="28"/>
        </w:rPr>
        <w:t xml:space="preserve">являются </w:t>
      </w:r>
      <w:proofErr w:type="spellStart"/>
      <w:r w:rsidRPr="00751A30">
        <w:rPr>
          <w:sz w:val="28"/>
          <w:szCs w:val="28"/>
        </w:rPr>
        <w:t>многостен</w:t>
      </w:r>
      <w:r w:rsidRPr="00751A30">
        <w:rPr>
          <w:sz w:val="28"/>
          <w:szCs w:val="28"/>
        </w:rPr>
        <w:softHyphen/>
        <w:t>ны</w:t>
      </w:r>
      <w:r w:rsidRPr="00751A30">
        <w:rPr>
          <w:sz w:val="28"/>
          <w:szCs w:val="28"/>
        </w:rPr>
        <w:softHyphen/>
      </w:r>
      <w:r w:rsidRPr="00751A30">
        <w:rPr>
          <w:sz w:val="28"/>
          <w:szCs w:val="28"/>
        </w:rPr>
        <w:softHyphen/>
        <w:t>ми</w:t>
      </w:r>
      <w:proofErr w:type="spellEnd"/>
      <w:r w:rsidRPr="00751A30">
        <w:rPr>
          <w:sz w:val="28"/>
          <w:szCs w:val="28"/>
        </w:rPr>
        <w:t>, что связано с  осо</w:t>
      </w:r>
      <w:r w:rsidRPr="00751A30">
        <w:rPr>
          <w:sz w:val="28"/>
          <w:szCs w:val="28"/>
        </w:rPr>
        <w:softHyphen/>
        <w:t>бен</w:t>
      </w:r>
      <w:r w:rsidRPr="00751A30">
        <w:rPr>
          <w:sz w:val="28"/>
          <w:szCs w:val="28"/>
        </w:rPr>
        <w:softHyphen/>
        <w:t>ностью процесса их формирования. Напри</w:t>
      </w:r>
      <w:r w:rsidRPr="00751A30">
        <w:rPr>
          <w:sz w:val="28"/>
          <w:szCs w:val="28"/>
        </w:rPr>
        <w:softHyphen/>
        <w:t>мер, продукт гидротер</w:t>
      </w:r>
      <w:r w:rsidRPr="00751A30">
        <w:rPr>
          <w:sz w:val="28"/>
          <w:szCs w:val="28"/>
        </w:rPr>
        <w:softHyphen/>
        <w:t>маль</w:t>
      </w:r>
      <w:r w:rsidRPr="00751A30">
        <w:rPr>
          <w:sz w:val="28"/>
          <w:szCs w:val="28"/>
        </w:rPr>
        <w:softHyphen/>
        <w:t>ной обработки смеси оксида ванадия с длин</w:t>
      </w:r>
      <w:r w:rsidRPr="00751A30">
        <w:rPr>
          <w:sz w:val="28"/>
          <w:szCs w:val="28"/>
        </w:rPr>
        <w:softHyphen/>
        <w:t>но</w:t>
      </w:r>
      <w:r w:rsidRPr="00751A30">
        <w:rPr>
          <w:sz w:val="28"/>
          <w:szCs w:val="28"/>
        </w:rPr>
        <w:softHyphen/>
      </w:r>
      <w:r w:rsidRPr="00751A30">
        <w:rPr>
          <w:sz w:val="28"/>
          <w:szCs w:val="28"/>
        </w:rPr>
        <w:softHyphen/>
        <w:t>цепочечным  амином пред</w:t>
      </w:r>
      <w:r w:rsidRPr="00751A30">
        <w:rPr>
          <w:sz w:val="28"/>
          <w:szCs w:val="28"/>
        </w:rPr>
        <w:softHyphen/>
      </w:r>
      <w:r w:rsidRPr="00751A30">
        <w:rPr>
          <w:sz w:val="28"/>
          <w:szCs w:val="28"/>
        </w:rPr>
        <w:softHyphen/>
      </w:r>
      <w:r w:rsidRPr="00751A30">
        <w:rPr>
          <w:sz w:val="28"/>
          <w:szCs w:val="28"/>
        </w:rPr>
        <w:softHyphen/>
        <w:t>став</w:t>
      </w:r>
      <w:r w:rsidRPr="00751A30">
        <w:rPr>
          <w:sz w:val="28"/>
          <w:szCs w:val="28"/>
        </w:rPr>
        <w:softHyphen/>
        <w:t>ляет собой скрученные V–O-слои, кото</w:t>
      </w:r>
      <w:r w:rsidRPr="00751A30">
        <w:rPr>
          <w:sz w:val="28"/>
          <w:szCs w:val="28"/>
        </w:rPr>
        <w:softHyphen/>
        <w:t>рые очень часто ос</w:t>
      </w:r>
      <w:r w:rsidRPr="00751A30">
        <w:rPr>
          <w:sz w:val="28"/>
          <w:szCs w:val="28"/>
        </w:rPr>
        <w:softHyphen/>
        <w:t>таются не</w:t>
      </w:r>
      <w:r w:rsidRPr="00751A30">
        <w:rPr>
          <w:sz w:val="28"/>
          <w:szCs w:val="28"/>
        </w:rPr>
        <w:softHyphen/>
        <w:t>замк</w:t>
      </w:r>
      <w:r w:rsidRPr="00751A30">
        <w:rPr>
          <w:sz w:val="28"/>
          <w:szCs w:val="28"/>
        </w:rPr>
        <w:softHyphen/>
        <w:t>нутыми. Форма  сечений  таких  обра</w:t>
      </w:r>
      <w:r w:rsidRPr="00751A30">
        <w:rPr>
          <w:sz w:val="28"/>
          <w:szCs w:val="28"/>
        </w:rPr>
        <w:softHyphen/>
        <w:t>зо</w:t>
      </w:r>
      <w:r w:rsidRPr="00751A30">
        <w:rPr>
          <w:sz w:val="28"/>
          <w:szCs w:val="28"/>
        </w:rPr>
        <w:softHyphen/>
      </w:r>
      <w:r w:rsidRPr="00751A30">
        <w:rPr>
          <w:sz w:val="28"/>
          <w:szCs w:val="28"/>
        </w:rPr>
        <w:softHyphen/>
        <w:t>ваний асимметрична, расс</w:t>
      </w:r>
      <w:r w:rsidR="009576E5">
        <w:rPr>
          <w:sz w:val="28"/>
          <w:szCs w:val="28"/>
        </w:rPr>
        <w:t>тояния  меж</w:t>
      </w:r>
      <w:r w:rsidR="009576E5">
        <w:rPr>
          <w:sz w:val="28"/>
          <w:szCs w:val="28"/>
        </w:rPr>
        <w:softHyphen/>
        <w:t>ду соседними слоями</w:t>
      </w:r>
      <w:r w:rsidRPr="00751A30">
        <w:rPr>
          <w:sz w:val="28"/>
          <w:szCs w:val="28"/>
        </w:rPr>
        <w:t xml:space="preserve"> сильно варьироваться, обыч</w:t>
      </w:r>
      <w:r w:rsidRPr="00751A30">
        <w:rPr>
          <w:sz w:val="28"/>
          <w:szCs w:val="28"/>
        </w:rPr>
        <w:softHyphen/>
      </w:r>
      <w:r w:rsidRPr="00751A30">
        <w:rPr>
          <w:sz w:val="28"/>
          <w:szCs w:val="28"/>
        </w:rPr>
        <w:softHyphen/>
        <w:t>но увели</w:t>
      </w:r>
      <w:r w:rsidRPr="00751A30">
        <w:rPr>
          <w:sz w:val="28"/>
          <w:szCs w:val="28"/>
        </w:rPr>
        <w:softHyphen/>
        <w:t>чи</w:t>
      </w:r>
      <w:r w:rsidRPr="00751A30">
        <w:rPr>
          <w:sz w:val="28"/>
          <w:szCs w:val="28"/>
        </w:rPr>
        <w:softHyphen/>
        <w:t>ваясь от внутренней к внешней стенке.</w:t>
      </w:r>
    </w:p>
    <w:p w:rsidR="009F0066" w:rsidRPr="00751A30" w:rsidRDefault="009116D3" w:rsidP="00984A9C">
      <w:pPr>
        <w:ind w:firstLine="567"/>
        <w:jc w:val="both"/>
        <w:rPr>
          <w:b/>
          <w:sz w:val="28"/>
        </w:rPr>
      </w:pPr>
      <w:r w:rsidRPr="00984A9C">
        <w:rPr>
          <w:i/>
          <w:color w:val="000000"/>
          <w:sz w:val="28"/>
          <w:szCs w:val="28"/>
        </w:rPr>
        <w:t xml:space="preserve">Свойства </w:t>
      </w:r>
      <w:r w:rsidRPr="00984A9C">
        <w:rPr>
          <w:i/>
          <w:sz w:val="28"/>
          <w:szCs w:val="28"/>
        </w:rPr>
        <w:t>V</w:t>
      </w:r>
      <w:r w:rsidRPr="00984A9C">
        <w:rPr>
          <w:i/>
          <w:sz w:val="28"/>
          <w:szCs w:val="28"/>
          <w:vertAlign w:val="subscript"/>
        </w:rPr>
        <w:t>2</w:t>
      </w:r>
      <w:r w:rsidRPr="00984A9C">
        <w:rPr>
          <w:i/>
          <w:sz w:val="28"/>
          <w:szCs w:val="28"/>
        </w:rPr>
        <w:t>O</w:t>
      </w:r>
      <w:r w:rsidRPr="00984A9C">
        <w:rPr>
          <w:i/>
          <w:sz w:val="28"/>
          <w:szCs w:val="28"/>
          <w:vertAlign w:val="subscript"/>
        </w:rPr>
        <w:t>5</w:t>
      </w:r>
      <w:r w:rsidRPr="00984A9C">
        <w:rPr>
          <w:i/>
          <w:sz w:val="28"/>
          <w:szCs w:val="28"/>
        </w:rPr>
        <w:t>-гелей</w:t>
      </w:r>
      <w:r w:rsidR="00D26F7A" w:rsidRPr="00984A9C">
        <w:rPr>
          <w:i/>
          <w:sz w:val="28"/>
          <w:szCs w:val="28"/>
        </w:rPr>
        <w:t>.</w:t>
      </w:r>
      <w:r w:rsidR="00984A9C">
        <w:rPr>
          <w:i/>
          <w:sz w:val="28"/>
          <w:szCs w:val="28"/>
        </w:rPr>
        <w:t xml:space="preserve"> </w:t>
      </w:r>
      <w:r w:rsidR="009F0066" w:rsidRPr="00751A30">
        <w:rPr>
          <w:sz w:val="28"/>
        </w:rPr>
        <w:t xml:space="preserve">Рассмотрение макроскопических гелей (рисунок 5) на основе оксида ванадия позволяет сделать наглядными и осязаемыми </w:t>
      </w:r>
      <w:proofErr w:type="gramStart"/>
      <w:r w:rsidR="009F0066" w:rsidRPr="00751A30">
        <w:rPr>
          <w:sz w:val="28"/>
        </w:rPr>
        <w:t>процессы</w:t>
      </w:r>
      <w:proofErr w:type="gramEnd"/>
      <w:r w:rsidR="009F0066" w:rsidRPr="00751A30">
        <w:rPr>
          <w:sz w:val="28"/>
        </w:rPr>
        <w:t xml:space="preserve"> незримо про</w:t>
      </w:r>
      <w:r w:rsidR="009F0066" w:rsidRPr="00751A30">
        <w:rPr>
          <w:sz w:val="28"/>
        </w:rPr>
        <w:softHyphen/>
        <w:t>текаю</w:t>
      </w:r>
      <w:r w:rsidR="009F0066" w:rsidRPr="00751A30">
        <w:rPr>
          <w:sz w:val="28"/>
        </w:rPr>
        <w:softHyphen/>
        <w:t>щие в растворах. Правомочность использования аналогии между сшитыми полимерами и линейными аналогами доказана во многих работах, выпол</w:t>
      </w:r>
      <w:r w:rsidR="009F0066" w:rsidRPr="00751A30">
        <w:rPr>
          <w:sz w:val="28"/>
        </w:rPr>
        <w:softHyphen/>
        <w:t>ненных в области физики и химии полимеров. Отталкиваясь от этого можно дать простой пример</w:t>
      </w:r>
      <w:r w:rsidR="00984A9C">
        <w:rPr>
          <w:sz w:val="28"/>
        </w:rPr>
        <w:t xml:space="preserve"> </w:t>
      </w:r>
      <w:r w:rsidR="00984A9C" w:rsidRPr="00751A30">
        <w:rPr>
          <w:color w:val="000000"/>
          <w:sz w:val="28"/>
          <w:szCs w:val="28"/>
        </w:rPr>
        <w:t>[4]</w:t>
      </w:r>
      <w:r w:rsidR="009F0066" w:rsidRPr="00751A30">
        <w:rPr>
          <w:sz w:val="28"/>
        </w:rPr>
        <w:t>, показывающий наличие тонкой структуры надмо</w:t>
      </w:r>
      <w:r w:rsidR="009F0066" w:rsidRPr="00751A30">
        <w:rPr>
          <w:sz w:val="28"/>
        </w:rPr>
        <w:softHyphen/>
        <w:t>лекулярных агрегатов в растворах оксида ванадия (</w:t>
      </w:r>
      <w:r w:rsidR="009F0066" w:rsidRPr="00751A30">
        <w:rPr>
          <w:sz w:val="28"/>
          <w:lang w:val="en-US"/>
        </w:rPr>
        <w:t>V</w:t>
      </w:r>
      <w:r w:rsidR="009F0066" w:rsidRPr="00751A30">
        <w:rPr>
          <w:sz w:val="28"/>
        </w:rPr>
        <w:t>)</w:t>
      </w:r>
      <w:r w:rsidR="00984A9C">
        <w:rPr>
          <w:sz w:val="28"/>
        </w:rPr>
        <w:t>.</w:t>
      </w:r>
      <w:r w:rsidR="009F0066" w:rsidRPr="00751A30">
        <w:rPr>
          <w:sz w:val="28"/>
        </w:rPr>
        <w:t xml:space="preserve"> </w:t>
      </w:r>
    </w:p>
    <w:p w:rsidR="009116D3" w:rsidRPr="00751A30" w:rsidRDefault="009116D3" w:rsidP="005D3D7D">
      <w:pPr>
        <w:pStyle w:val="a3"/>
        <w:spacing w:before="0" w:beforeAutospacing="0" w:after="0" w:afterAutospacing="0"/>
        <w:ind w:firstLine="567"/>
        <w:jc w:val="both"/>
        <w:rPr>
          <w:sz w:val="28"/>
        </w:rPr>
      </w:pPr>
      <w:r w:rsidRPr="00751A30">
        <w:rPr>
          <w:sz w:val="28"/>
        </w:rPr>
        <w:t>Тонкая структура</w:t>
      </w:r>
      <w:r w:rsidR="005D3D7D">
        <w:rPr>
          <w:sz w:val="28"/>
        </w:rPr>
        <w:t xml:space="preserve"> </w:t>
      </w:r>
      <w:r w:rsidR="005D3D7D" w:rsidRPr="00751A30">
        <w:rPr>
          <w:sz w:val="28"/>
        </w:rPr>
        <w:t>надмо</w:t>
      </w:r>
      <w:r w:rsidR="005D3D7D" w:rsidRPr="00751A30">
        <w:rPr>
          <w:sz w:val="28"/>
        </w:rPr>
        <w:softHyphen/>
        <w:t>лекулярных агрегатов в растворах оксида ванадия (</w:t>
      </w:r>
      <w:r w:rsidR="005D3D7D" w:rsidRPr="00751A30">
        <w:rPr>
          <w:sz w:val="28"/>
          <w:lang w:val="en-US"/>
        </w:rPr>
        <w:t>V</w:t>
      </w:r>
      <w:r w:rsidR="005D3D7D" w:rsidRPr="00751A30">
        <w:rPr>
          <w:sz w:val="28"/>
        </w:rPr>
        <w:t xml:space="preserve">) </w:t>
      </w:r>
      <w:r w:rsidR="005D3D7D">
        <w:rPr>
          <w:color w:val="000000"/>
          <w:sz w:val="28"/>
          <w:szCs w:val="28"/>
        </w:rPr>
        <w:t>[4]</w:t>
      </w:r>
      <w:r w:rsidRPr="00751A30">
        <w:rPr>
          <w:sz w:val="28"/>
        </w:rPr>
        <w:t xml:space="preserve"> </w:t>
      </w:r>
      <w:r w:rsidR="005D3D7D">
        <w:rPr>
          <w:sz w:val="28"/>
        </w:rPr>
        <w:t xml:space="preserve">(рисунок </w:t>
      </w:r>
      <w:r w:rsidR="009F0066">
        <w:rPr>
          <w:sz w:val="28"/>
        </w:rPr>
        <w:t>5</w:t>
      </w:r>
      <w:r w:rsidR="005D3D7D" w:rsidRPr="00751A30">
        <w:rPr>
          <w:sz w:val="28"/>
        </w:rPr>
        <w:t xml:space="preserve">) </w:t>
      </w:r>
      <w:r w:rsidRPr="00751A30">
        <w:rPr>
          <w:sz w:val="28"/>
        </w:rPr>
        <w:t>имеет и положи</w:t>
      </w:r>
      <w:r w:rsidRPr="00751A30">
        <w:rPr>
          <w:sz w:val="28"/>
        </w:rPr>
        <w:softHyphen/>
        <w:t>тельные, и отрицательные стороны. Положительные – потому, что ей до</w:t>
      </w:r>
      <w:r w:rsidRPr="00751A30">
        <w:rPr>
          <w:sz w:val="28"/>
        </w:rPr>
        <w:softHyphen/>
        <w:t xml:space="preserve">статочно легко управлять, изменения могут быть осуществлены, например, весьма и весьма слабыми электрическими токами, отрицательные – потому, что в настоящее время не существует методов их детального исследования. </w:t>
      </w:r>
    </w:p>
    <w:p w:rsidR="009116D3" w:rsidRPr="00A72764" w:rsidRDefault="009116D3" w:rsidP="00751A30">
      <w:pPr>
        <w:pStyle w:val="1"/>
        <w:spacing w:line="240" w:lineRule="auto"/>
        <w:ind w:firstLine="700"/>
        <w:rPr>
          <w:sz w:val="16"/>
          <w:szCs w:val="16"/>
        </w:rPr>
      </w:pPr>
    </w:p>
    <w:p w:rsidR="009116D3" w:rsidRPr="00751A30" w:rsidRDefault="009116D3" w:rsidP="00751A30">
      <w:pPr>
        <w:pStyle w:val="1"/>
        <w:spacing w:line="240" w:lineRule="auto"/>
        <w:ind w:firstLine="0"/>
        <w:jc w:val="center"/>
        <w:rPr>
          <w:sz w:val="28"/>
        </w:rPr>
      </w:pPr>
      <w:r w:rsidRPr="00751A30">
        <w:rPr>
          <w:noProof/>
          <w:snapToGrid/>
        </w:rPr>
        <w:drawing>
          <wp:inline distT="0" distB="0" distL="0" distR="0" wp14:anchorId="4B8FFBB1" wp14:editId="6DB78DDD">
            <wp:extent cx="3090094" cy="22193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8271" cy="2239562"/>
                    </a:xfrm>
                    <a:prstGeom prst="rect">
                      <a:avLst/>
                    </a:prstGeom>
                    <a:noFill/>
                    <a:ln>
                      <a:noFill/>
                    </a:ln>
                  </pic:spPr>
                </pic:pic>
              </a:graphicData>
            </a:graphic>
          </wp:inline>
        </w:drawing>
      </w:r>
    </w:p>
    <w:p w:rsidR="009116D3" w:rsidRPr="00D26F7A" w:rsidRDefault="009116D3" w:rsidP="00751A30">
      <w:pPr>
        <w:pStyle w:val="1"/>
        <w:spacing w:line="240" w:lineRule="auto"/>
        <w:ind w:firstLine="700"/>
        <w:rPr>
          <w:sz w:val="16"/>
          <w:szCs w:val="16"/>
        </w:rPr>
      </w:pPr>
    </w:p>
    <w:p w:rsidR="009116D3" w:rsidRPr="00751A30" w:rsidRDefault="009116D3" w:rsidP="00751A30">
      <w:pPr>
        <w:pStyle w:val="1"/>
        <w:spacing w:line="240" w:lineRule="auto"/>
        <w:ind w:firstLine="0"/>
        <w:jc w:val="center"/>
        <w:rPr>
          <w:sz w:val="28"/>
        </w:rPr>
      </w:pPr>
      <w:r w:rsidRPr="00751A30">
        <w:rPr>
          <w:sz w:val="28"/>
        </w:rPr>
        <w:t xml:space="preserve">Рисунок </w:t>
      </w:r>
      <w:r w:rsidR="009F0066">
        <w:rPr>
          <w:sz w:val="28"/>
        </w:rPr>
        <w:t>5</w:t>
      </w:r>
      <w:r w:rsidRPr="00751A30">
        <w:rPr>
          <w:sz w:val="28"/>
        </w:rPr>
        <w:t xml:space="preserve"> – Структура </w:t>
      </w:r>
      <w:proofErr w:type="spellStart"/>
      <w:r w:rsidRPr="00751A30">
        <w:rPr>
          <w:sz w:val="28"/>
        </w:rPr>
        <w:t>ксерогеля</w:t>
      </w:r>
      <w:proofErr w:type="spellEnd"/>
      <w:r w:rsidRPr="00751A30">
        <w:rPr>
          <w:sz w:val="28"/>
        </w:rPr>
        <w:t xml:space="preserve"> ванадия, высушенного на воздухе</w:t>
      </w:r>
    </w:p>
    <w:p w:rsidR="00984A9C" w:rsidRDefault="00984A9C" w:rsidP="00D44570">
      <w:pPr>
        <w:pStyle w:val="1"/>
        <w:spacing w:line="240" w:lineRule="auto"/>
        <w:ind w:firstLine="567"/>
        <w:rPr>
          <w:sz w:val="28"/>
        </w:rPr>
      </w:pPr>
    </w:p>
    <w:p w:rsidR="0036094D" w:rsidRDefault="00A72764" w:rsidP="00D44570">
      <w:pPr>
        <w:pStyle w:val="1"/>
        <w:spacing w:line="240" w:lineRule="auto"/>
        <w:ind w:firstLine="567"/>
        <w:rPr>
          <w:sz w:val="28"/>
        </w:rPr>
      </w:pPr>
      <w:r w:rsidRPr="00751A30">
        <w:rPr>
          <w:sz w:val="28"/>
        </w:rPr>
        <w:t>Строение надмолекулярных агрегатов при</w:t>
      </w:r>
      <w:r w:rsidRPr="00751A30">
        <w:rPr>
          <w:sz w:val="28"/>
        </w:rPr>
        <w:softHyphen/>
        <w:t>ходится восстанавливать по косвенным данным.</w:t>
      </w:r>
      <w:r>
        <w:rPr>
          <w:sz w:val="28"/>
        </w:rPr>
        <w:t xml:space="preserve"> </w:t>
      </w:r>
      <w:r w:rsidR="009116D3" w:rsidRPr="00751A30">
        <w:rPr>
          <w:sz w:val="28"/>
        </w:rPr>
        <w:t>Пример – вычисление размеров макромолекулярного клубка в раство</w:t>
      </w:r>
      <w:r w:rsidR="009116D3" w:rsidRPr="00751A30">
        <w:rPr>
          <w:sz w:val="28"/>
        </w:rPr>
        <w:softHyphen/>
        <w:t>рах оксида ванадия (</w:t>
      </w:r>
      <w:r w:rsidR="009116D3" w:rsidRPr="00751A30">
        <w:rPr>
          <w:sz w:val="28"/>
          <w:lang w:val="en-US"/>
        </w:rPr>
        <w:t>V</w:t>
      </w:r>
      <w:r w:rsidR="009116D3" w:rsidRPr="00751A30">
        <w:rPr>
          <w:sz w:val="28"/>
        </w:rPr>
        <w:t>) по данным скорости гелеобразования. Что же касается химии ванадия, то даже сам характер межатомных связей, в частности, механизм формирования ванадий – кислородного кар</w:t>
      </w:r>
      <w:r w:rsidR="009116D3" w:rsidRPr="00751A30">
        <w:rPr>
          <w:sz w:val="28"/>
        </w:rPr>
        <w:softHyphen/>
        <w:t xml:space="preserve">каса, требует проведения дальнейших исследований в этом направлении.  </w:t>
      </w:r>
    </w:p>
    <w:p w:rsidR="009116D3" w:rsidRPr="00751A30" w:rsidRDefault="007801B9" w:rsidP="00984A9C">
      <w:pPr>
        <w:pStyle w:val="1"/>
        <w:spacing w:line="240" w:lineRule="auto"/>
        <w:ind w:firstLine="567"/>
        <w:rPr>
          <w:sz w:val="28"/>
          <w:szCs w:val="28"/>
        </w:rPr>
      </w:pPr>
      <w:proofErr w:type="spellStart"/>
      <w:r w:rsidRPr="00984A9C">
        <w:rPr>
          <w:i/>
          <w:color w:val="000000"/>
          <w:sz w:val="28"/>
          <w:szCs w:val="28"/>
        </w:rPr>
        <w:t>Темплатный</w:t>
      </w:r>
      <w:proofErr w:type="spellEnd"/>
      <w:r w:rsidRPr="00984A9C">
        <w:rPr>
          <w:i/>
          <w:color w:val="000000"/>
          <w:sz w:val="28"/>
          <w:szCs w:val="28"/>
        </w:rPr>
        <w:t xml:space="preserve"> синтез</w:t>
      </w:r>
      <w:r w:rsidR="00984A9C">
        <w:rPr>
          <w:i/>
          <w:color w:val="000000"/>
          <w:sz w:val="28"/>
          <w:szCs w:val="28"/>
        </w:rPr>
        <w:t xml:space="preserve">. </w:t>
      </w:r>
      <w:r w:rsidR="009116D3" w:rsidRPr="00751A30">
        <w:rPr>
          <w:sz w:val="28"/>
          <w:szCs w:val="28"/>
        </w:rPr>
        <w:t xml:space="preserve">На рисунке </w:t>
      </w:r>
      <w:r>
        <w:rPr>
          <w:sz w:val="28"/>
          <w:szCs w:val="28"/>
        </w:rPr>
        <w:t>6</w:t>
      </w:r>
      <w:r w:rsidR="009116D3" w:rsidRPr="00751A30">
        <w:rPr>
          <w:sz w:val="28"/>
          <w:szCs w:val="28"/>
        </w:rPr>
        <w:t xml:space="preserve"> показан </w:t>
      </w:r>
      <w:proofErr w:type="spellStart"/>
      <w:r w:rsidR="009116D3" w:rsidRPr="00751A30">
        <w:rPr>
          <w:sz w:val="28"/>
          <w:szCs w:val="28"/>
        </w:rPr>
        <w:t>управляемыи</w:t>
      </w:r>
      <w:proofErr w:type="spellEnd"/>
      <w:r w:rsidR="009116D3" w:rsidRPr="00751A30">
        <w:rPr>
          <w:sz w:val="28"/>
          <w:szCs w:val="28"/>
        </w:rPr>
        <w:t xml:space="preserve">̆ процесс формирования упорядоченных структур, который может быть реализован, например, за счет использования специально введенных </w:t>
      </w:r>
      <w:proofErr w:type="spellStart"/>
      <w:r w:rsidR="009116D3" w:rsidRPr="00751A30">
        <w:rPr>
          <w:sz w:val="28"/>
          <w:szCs w:val="28"/>
        </w:rPr>
        <w:t>темплатов</w:t>
      </w:r>
      <w:proofErr w:type="spellEnd"/>
      <w:r w:rsidR="009116D3" w:rsidRPr="00751A30">
        <w:rPr>
          <w:sz w:val="28"/>
          <w:szCs w:val="28"/>
        </w:rPr>
        <w:t xml:space="preserve"> – «шаблонов», способствующих формированию необходимых </w:t>
      </w:r>
      <w:proofErr w:type="spellStart"/>
      <w:r w:rsidR="009116D3" w:rsidRPr="00751A30">
        <w:rPr>
          <w:sz w:val="28"/>
          <w:szCs w:val="28"/>
        </w:rPr>
        <w:t>взаимодействии</w:t>
      </w:r>
      <w:proofErr w:type="spellEnd"/>
      <w:r w:rsidR="009116D3" w:rsidRPr="00751A30">
        <w:rPr>
          <w:sz w:val="28"/>
          <w:szCs w:val="28"/>
        </w:rPr>
        <w:t>̆ (из множества возможных) между элементами системы [</w:t>
      </w:r>
      <w:r w:rsidR="00DB2FC9" w:rsidRPr="00751A30">
        <w:rPr>
          <w:sz w:val="28"/>
          <w:szCs w:val="28"/>
        </w:rPr>
        <w:t>5</w:t>
      </w:r>
      <w:r w:rsidR="009116D3" w:rsidRPr="00751A30">
        <w:rPr>
          <w:sz w:val="28"/>
          <w:szCs w:val="28"/>
        </w:rPr>
        <w:t xml:space="preserve">]. Явления образования упорядоченных структур и самоорганизации происходят обычно как отклик </w:t>
      </w:r>
      <w:proofErr w:type="spellStart"/>
      <w:r w:rsidR="009116D3" w:rsidRPr="00751A30">
        <w:rPr>
          <w:sz w:val="28"/>
          <w:szCs w:val="28"/>
        </w:rPr>
        <w:t>сложнои</w:t>
      </w:r>
      <w:proofErr w:type="spellEnd"/>
      <w:r w:rsidR="009116D3" w:rsidRPr="00751A30">
        <w:rPr>
          <w:sz w:val="28"/>
          <w:szCs w:val="28"/>
        </w:rPr>
        <w:t>̆ системы н</w:t>
      </w:r>
      <w:r w:rsidR="00DB2FC9" w:rsidRPr="00751A30">
        <w:rPr>
          <w:sz w:val="28"/>
          <w:szCs w:val="28"/>
        </w:rPr>
        <w:t xml:space="preserve">а сильное внешнее </w:t>
      </w:r>
      <w:proofErr w:type="spellStart"/>
      <w:r w:rsidR="00DB2FC9" w:rsidRPr="00751A30">
        <w:rPr>
          <w:sz w:val="28"/>
          <w:szCs w:val="28"/>
        </w:rPr>
        <w:t>воздействие</w:t>
      </w:r>
      <w:proofErr w:type="spellEnd"/>
      <w:r w:rsidR="00566BA2" w:rsidRPr="00751A30">
        <w:rPr>
          <w:sz w:val="28"/>
          <w:szCs w:val="28"/>
        </w:rPr>
        <w:t>.</w:t>
      </w:r>
    </w:p>
    <w:p w:rsidR="009116D3" w:rsidRPr="007801B9" w:rsidRDefault="009116D3" w:rsidP="00751A30">
      <w:pPr>
        <w:pStyle w:val="a3"/>
        <w:spacing w:before="0" w:beforeAutospacing="0" w:after="0" w:afterAutospacing="0"/>
        <w:ind w:firstLine="709"/>
        <w:jc w:val="both"/>
        <w:rPr>
          <w:sz w:val="16"/>
          <w:szCs w:val="16"/>
        </w:rPr>
      </w:pPr>
    </w:p>
    <w:p w:rsidR="009116D3" w:rsidRPr="00751A30" w:rsidRDefault="009116D3" w:rsidP="00751A30">
      <w:pPr>
        <w:pStyle w:val="a3"/>
        <w:spacing w:before="0" w:beforeAutospacing="0" w:after="0" w:afterAutospacing="0"/>
        <w:jc w:val="center"/>
        <w:rPr>
          <w:sz w:val="28"/>
          <w:szCs w:val="28"/>
        </w:rPr>
      </w:pPr>
      <w:r w:rsidRPr="00751A30">
        <w:rPr>
          <w:noProof/>
        </w:rPr>
        <w:drawing>
          <wp:inline distT="0" distB="0" distL="0" distR="0" wp14:anchorId="4DFC45D3" wp14:editId="620F9EEB">
            <wp:extent cx="5448300" cy="29378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115" cy="2953885"/>
                    </a:xfrm>
                    <a:prstGeom prst="rect">
                      <a:avLst/>
                    </a:prstGeom>
                    <a:noFill/>
                    <a:ln>
                      <a:noFill/>
                    </a:ln>
                  </pic:spPr>
                </pic:pic>
              </a:graphicData>
            </a:graphic>
          </wp:inline>
        </w:drawing>
      </w:r>
    </w:p>
    <w:p w:rsidR="009116D3" w:rsidRPr="00751A30" w:rsidRDefault="009116D3" w:rsidP="00751A30">
      <w:pPr>
        <w:pStyle w:val="a3"/>
        <w:spacing w:before="0" w:beforeAutospacing="0" w:after="0" w:afterAutospacing="0"/>
        <w:ind w:firstLine="709"/>
        <w:jc w:val="both"/>
        <w:rPr>
          <w:sz w:val="28"/>
          <w:szCs w:val="28"/>
        </w:rPr>
      </w:pPr>
    </w:p>
    <w:p w:rsidR="009116D3" w:rsidRDefault="009116D3" w:rsidP="00751A30">
      <w:pPr>
        <w:pStyle w:val="a3"/>
        <w:spacing w:before="0" w:beforeAutospacing="0" w:after="0" w:afterAutospacing="0"/>
        <w:jc w:val="center"/>
        <w:rPr>
          <w:bCs/>
          <w:sz w:val="28"/>
          <w:szCs w:val="28"/>
        </w:rPr>
      </w:pPr>
      <w:r w:rsidRPr="00751A30">
        <w:rPr>
          <w:bCs/>
          <w:sz w:val="28"/>
          <w:szCs w:val="28"/>
        </w:rPr>
        <w:t xml:space="preserve">Рисунок </w:t>
      </w:r>
      <w:r w:rsidR="007801B9">
        <w:rPr>
          <w:bCs/>
          <w:sz w:val="28"/>
          <w:szCs w:val="28"/>
        </w:rPr>
        <w:t>6</w:t>
      </w:r>
      <w:r w:rsidRPr="00751A30">
        <w:rPr>
          <w:bCs/>
          <w:sz w:val="28"/>
          <w:szCs w:val="28"/>
        </w:rPr>
        <w:t xml:space="preserve"> – Использование </w:t>
      </w:r>
      <w:proofErr w:type="spellStart"/>
      <w:r w:rsidRPr="00751A30">
        <w:rPr>
          <w:bCs/>
          <w:sz w:val="28"/>
          <w:szCs w:val="28"/>
        </w:rPr>
        <w:t>темплатов</w:t>
      </w:r>
      <w:proofErr w:type="spellEnd"/>
      <w:r w:rsidRPr="00751A30">
        <w:rPr>
          <w:bCs/>
          <w:sz w:val="28"/>
          <w:szCs w:val="28"/>
        </w:rPr>
        <w:t xml:space="preserve"> как метод </w:t>
      </w:r>
      <w:proofErr w:type="spellStart"/>
      <w:r w:rsidRPr="00751A30">
        <w:rPr>
          <w:bCs/>
          <w:sz w:val="28"/>
          <w:szCs w:val="28"/>
        </w:rPr>
        <w:t>наноструктурирования</w:t>
      </w:r>
      <w:proofErr w:type="spellEnd"/>
    </w:p>
    <w:p w:rsidR="007801B9" w:rsidRPr="00751A30" w:rsidRDefault="007801B9" w:rsidP="00751A30">
      <w:pPr>
        <w:pStyle w:val="a3"/>
        <w:spacing w:before="0" w:beforeAutospacing="0" w:after="0" w:afterAutospacing="0"/>
        <w:jc w:val="center"/>
        <w:rPr>
          <w:sz w:val="28"/>
          <w:szCs w:val="28"/>
        </w:rPr>
      </w:pPr>
    </w:p>
    <w:p w:rsidR="007801B9" w:rsidRDefault="009116D3" w:rsidP="00152277">
      <w:pPr>
        <w:pStyle w:val="a3"/>
        <w:spacing w:before="0" w:beforeAutospacing="0" w:after="0" w:afterAutospacing="0"/>
        <w:ind w:firstLine="567"/>
        <w:jc w:val="both"/>
        <w:rPr>
          <w:sz w:val="28"/>
          <w:szCs w:val="28"/>
        </w:rPr>
      </w:pPr>
      <w:r w:rsidRPr="00751A30">
        <w:rPr>
          <w:sz w:val="28"/>
          <w:szCs w:val="28"/>
        </w:rPr>
        <w:t xml:space="preserve">Организация (возникновение упорядочения) при </w:t>
      </w:r>
      <w:proofErr w:type="spellStart"/>
      <w:r w:rsidRPr="00751A30">
        <w:rPr>
          <w:sz w:val="28"/>
          <w:szCs w:val="28"/>
        </w:rPr>
        <w:t>самосборке</w:t>
      </w:r>
      <w:proofErr w:type="spellEnd"/>
      <w:r w:rsidRPr="00751A30">
        <w:rPr>
          <w:sz w:val="28"/>
          <w:szCs w:val="28"/>
        </w:rPr>
        <w:t xml:space="preserve"> контролируется, главным образом, </w:t>
      </w:r>
      <w:proofErr w:type="spellStart"/>
      <w:r w:rsidRPr="00751A30">
        <w:rPr>
          <w:sz w:val="28"/>
          <w:szCs w:val="28"/>
        </w:rPr>
        <w:t>конкуренциеи</w:t>
      </w:r>
      <w:proofErr w:type="spellEnd"/>
      <w:r w:rsidRPr="00751A30">
        <w:rPr>
          <w:sz w:val="28"/>
          <w:szCs w:val="28"/>
        </w:rPr>
        <w:t xml:space="preserve">̆ различных сил </w:t>
      </w:r>
      <w:proofErr w:type="spellStart"/>
      <w:r w:rsidRPr="00751A30">
        <w:rPr>
          <w:sz w:val="28"/>
          <w:szCs w:val="28"/>
        </w:rPr>
        <w:t>взаимодействия</w:t>
      </w:r>
      <w:proofErr w:type="spellEnd"/>
      <w:r w:rsidRPr="00751A30">
        <w:rPr>
          <w:sz w:val="28"/>
          <w:szCs w:val="28"/>
        </w:rPr>
        <w:t xml:space="preserve">, часто </w:t>
      </w:r>
      <w:proofErr w:type="spellStart"/>
      <w:r w:rsidRPr="00751A30">
        <w:rPr>
          <w:sz w:val="28"/>
          <w:szCs w:val="28"/>
        </w:rPr>
        <w:t>молекулярнои</w:t>
      </w:r>
      <w:proofErr w:type="spellEnd"/>
      <w:r w:rsidRPr="00751A30">
        <w:rPr>
          <w:sz w:val="28"/>
          <w:szCs w:val="28"/>
        </w:rPr>
        <w:t xml:space="preserve">̆ природы, наподобие гидрофильных – гидрофобных </w:t>
      </w:r>
      <w:proofErr w:type="spellStart"/>
      <w:r w:rsidRPr="00751A30">
        <w:rPr>
          <w:sz w:val="28"/>
          <w:szCs w:val="28"/>
        </w:rPr>
        <w:t>взаимодействии</w:t>
      </w:r>
      <w:proofErr w:type="spellEnd"/>
      <w:r w:rsidRPr="00751A30">
        <w:rPr>
          <w:sz w:val="28"/>
          <w:szCs w:val="28"/>
        </w:rPr>
        <w:t xml:space="preserve">̆, сил гравитации, Ван-дер-Ваальсовых или кулоновских </w:t>
      </w:r>
      <w:proofErr w:type="spellStart"/>
      <w:r w:rsidRPr="00751A30">
        <w:rPr>
          <w:sz w:val="28"/>
          <w:szCs w:val="28"/>
        </w:rPr>
        <w:t>взаимодействии</w:t>
      </w:r>
      <w:proofErr w:type="spellEnd"/>
      <w:r w:rsidRPr="00751A30">
        <w:rPr>
          <w:sz w:val="28"/>
          <w:szCs w:val="28"/>
        </w:rPr>
        <w:t xml:space="preserve">̆. </w:t>
      </w:r>
      <w:r w:rsidR="00120A40">
        <w:rPr>
          <w:i/>
          <w:sz w:val="28"/>
          <w:szCs w:val="28"/>
        </w:rPr>
        <w:t xml:space="preserve"> </w:t>
      </w:r>
      <w:r w:rsidRPr="00751A30">
        <w:rPr>
          <w:sz w:val="28"/>
          <w:szCs w:val="28"/>
        </w:rPr>
        <w:t xml:space="preserve"> </w:t>
      </w:r>
    </w:p>
    <w:p w:rsidR="007801B9" w:rsidRPr="00751A30" w:rsidRDefault="007801B9" w:rsidP="00152277">
      <w:pPr>
        <w:pStyle w:val="a3"/>
        <w:spacing w:before="0" w:beforeAutospacing="0" w:after="0" w:afterAutospacing="0"/>
        <w:ind w:firstLine="567"/>
        <w:jc w:val="both"/>
        <w:rPr>
          <w:sz w:val="28"/>
          <w:szCs w:val="28"/>
        </w:rPr>
      </w:pPr>
      <w:proofErr w:type="spellStart"/>
      <w:r w:rsidRPr="00751A30">
        <w:rPr>
          <w:i/>
          <w:sz w:val="28"/>
          <w:szCs w:val="28"/>
        </w:rPr>
        <w:t>Самосборка</w:t>
      </w:r>
      <w:proofErr w:type="spellEnd"/>
      <w:r w:rsidRPr="00751A30">
        <w:rPr>
          <w:sz w:val="28"/>
          <w:szCs w:val="28"/>
        </w:rPr>
        <w:t xml:space="preserve"> –  процесс  образования  упорядоченной  надмолеку</w:t>
      </w:r>
      <w:r w:rsidRPr="00751A30">
        <w:rPr>
          <w:sz w:val="28"/>
          <w:szCs w:val="28"/>
        </w:rPr>
        <w:softHyphen/>
        <w:t>ляр</w:t>
      </w:r>
      <w:r w:rsidRPr="00751A30">
        <w:rPr>
          <w:sz w:val="28"/>
          <w:szCs w:val="28"/>
        </w:rPr>
        <w:softHyphen/>
      </w:r>
      <w:r w:rsidRPr="00751A30">
        <w:rPr>
          <w:sz w:val="28"/>
          <w:szCs w:val="28"/>
        </w:rPr>
        <w:softHyphen/>
        <w:t>ной структуры или среды, в котором в практически неизменном виде принимают участие  только  компоненты исходной  струк</w:t>
      </w:r>
      <w:r w:rsidRPr="00751A30">
        <w:rPr>
          <w:sz w:val="28"/>
          <w:szCs w:val="28"/>
        </w:rPr>
        <w:softHyphen/>
        <w:t>ту</w:t>
      </w:r>
      <w:r w:rsidRPr="00751A30">
        <w:rPr>
          <w:sz w:val="28"/>
          <w:szCs w:val="28"/>
        </w:rPr>
        <w:softHyphen/>
        <w:t>ры,  адди</w:t>
      </w:r>
      <w:r w:rsidRPr="00751A30">
        <w:rPr>
          <w:sz w:val="28"/>
          <w:szCs w:val="28"/>
        </w:rPr>
        <w:softHyphen/>
        <w:t>тив</w:t>
      </w:r>
      <w:r w:rsidRPr="00751A30">
        <w:rPr>
          <w:sz w:val="28"/>
          <w:szCs w:val="28"/>
        </w:rPr>
        <w:softHyphen/>
        <w:t>но составляющие  или «собирающие»,  как  части  целого,  ре</w:t>
      </w:r>
      <w:r w:rsidRPr="00751A30">
        <w:rPr>
          <w:sz w:val="28"/>
          <w:szCs w:val="28"/>
        </w:rPr>
        <w:softHyphen/>
      </w:r>
      <w:r w:rsidRPr="00751A30">
        <w:rPr>
          <w:sz w:val="28"/>
          <w:szCs w:val="28"/>
        </w:rPr>
        <w:softHyphen/>
        <w:t>зуль</w:t>
      </w:r>
      <w:r w:rsidRPr="00751A30">
        <w:rPr>
          <w:sz w:val="28"/>
          <w:szCs w:val="28"/>
        </w:rPr>
        <w:softHyphen/>
        <w:t>ти</w:t>
      </w:r>
      <w:r w:rsidRPr="00751A30">
        <w:rPr>
          <w:sz w:val="28"/>
          <w:szCs w:val="28"/>
        </w:rPr>
        <w:softHyphen/>
        <w:t>рую</w:t>
      </w:r>
      <w:r w:rsidRPr="00751A30">
        <w:rPr>
          <w:sz w:val="28"/>
          <w:szCs w:val="28"/>
        </w:rPr>
        <w:softHyphen/>
        <w:t xml:space="preserve">щую сложную  структуру.  Возникновение  упорядочения  при  </w:t>
      </w:r>
      <w:proofErr w:type="spellStart"/>
      <w:r w:rsidRPr="00751A30">
        <w:rPr>
          <w:sz w:val="28"/>
          <w:szCs w:val="28"/>
        </w:rPr>
        <w:t>са</w:t>
      </w:r>
      <w:r w:rsidRPr="00751A30">
        <w:rPr>
          <w:sz w:val="28"/>
          <w:szCs w:val="28"/>
        </w:rPr>
        <w:softHyphen/>
        <w:t>мо</w:t>
      </w:r>
      <w:r w:rsidRPr="00751A30">
        <w:rPr>
          <w:sz w:val="28"/>
          <w:szCs w:val="28"/>
        </w:rPr>
        <w:softHyphen/>
        <w:t>сборке</w:t>
      </w:r>
      <w:proofErr w:type="spellEnd"/>
      <w:r w:rsidRPr="00751A30">
        <w:rPr>
          <w:sz w:val="28"/>
          <w:szCs w:val="28"/>
        </w:rPr>
        <w:t xml:space="preserve"> контролируется,  главным  образом,  конкуренцией  раз</w:t>
      </w:r>
      <w:r w:rsidRPr="00751A30">
        <w:rPr>
          <w:sz w:val="28"/>
          <w:szCs w:val="28"/>
        </w:rPr>
        <w:softHyphen/>
        <w:t>лич</w:t>
      </w:r>
      <w:r w:rsidRPr="00751A30">
        <w:rPr>
          <w:sz w:val="28"/>
          <w:szCs w:val="28"/>
        </w:rPr>
        <w:softHyphen/>
      </w:r>
      <w:r w:rsidRPr="00751A30">
        <w:rPr>
          <w:sz w:val="28"/>
          <w:szCs w:val="28"/>
        </w:rPr>
        <w:softHyphen/>
        <w:t>ных  сил взаимодействия; как отмечалось выше,  часто  молекулярной  природы,  наподо</w:t>
      </w:r>
      <w:r w:rsidRPr="00751A30">
        <w:rPr>
          <w:sz w:val="28"/>
          <w:szCs w:val="28"/>
        </w:rPr>
        <w:softHyphen/>
        <w:t>бие  гидро</w:t>
      </w:r>
      <w:r w:rsidRPr="00751A30">
        <w:rPr>
          <w:sz w:val="28"/>
          <w:szCs w:val="28"/>
        </w:rPr>
        <w:softHyphen/>
        <w:t>филь</w:t>
      </w:r>
      <w:r w:rsidRPr="00751A30">
        <w:rPr>
          <w:sz w:val="28"/>
          <w:szCs w:val="28"/>
        </w:rPr>
        <w:softHyphen/>
        <w:t>ных-гидрофобных,  Ван-дер-Ваальсовых  или  диполь</w:t>
      </w:r>
      <w:r w:rsidRPr="00751A30">
        <w:rPr>
          <w:sz w:val="28"/>
          <w:szCs w:val="28"/>
        </w:rPr>
        <w:softHyphen/>
        <w:t>ных взаи</w:t>
      </w:r>
      <w:r w:rsidRPr="00751A30">
        <w:rPr>
          <w:sz w:val="28"/>
          <w:szCs w:val="28"/>
        </w:rPr>
        <w:softHyphen/>
        <w:t>мо</w:t>
      </w:r>
      <w:r w:rsidRPr="00751A30">
        <w:rPr>
          <w:sz w:val="28"/>
          <w:szCs w:val="28"/>
        </w:rPr>
        <w:softHyphen/>
        <w:t xml:space="preserve">действий. </w:t>
      </w:r>
    </w:p>
    <w:p w:rsidR="007801B9" w:rsidRPr="00751A30" w:rsidRDefault="007801B9" w:rsidP="00152277">
      <w:pPr>
        <w:tabs>
          <w:tab w:val="left" w:pos="1605"/>
        </w:tabs>
        <w:ind w:firstLine="567"/>
        <w:jc w:val="both"/>
        <w:rPr>
          <w:sz w:val="28"/>
          <w:szCs w:val="28"/>
        </w:rPr>
      </w:pPr>
      <w:r w:rsidRPr="00751A30">
        <w:rPr>
          <w:i/>
          <w:sz w:val="28"/>
          <w:szCs w:val="28"/>
        </w:rPr>
        <w:t xml:space="preserve">Самоорганизация  </w:t>
      </w:r>
      <w:r w:rsidRPr="00751A30">
        <w:rPr>
          <w:sz w:val="28"/>
          <w:szCs w:val="28"/>
        </w:rPr>
        <w:t>может  быть  использована  как  механизм  соз</w:t>
      </w:r>
      <w:r w:rsidRPr="00751A30">
        <w:rPr>
          <w:sz w:val="28"/>
          <w:szCs w:val="28"/>
        </w:rPr>
        <w:softHyphen/>
        <w:t>да</w:t>
      </w:r>
      <w:r w:rsidRPr="00751A30">
        <w:rPr>
          <w:sz w:val="28"/>
          <w:szCs w:val="28"/>
        </w:rPr>
        <w:softHyphen/>
        <w:t>ния сложных «шаблонов»,  процессов  и  структур  на  более  высоком иерар</w:t>
      </w:r>
      <w:r w:rsidRPr="00751A30">
        <w:rPr>
          <w:sz w:val="28"/>
          <w:szCs w:val="28"/>
        </w:rPr>
        <w:softHyphen/>
        <w:t>хическом  уровне  организации,  чем  тот,  что  наблюдался  в  ис</w:t>
      </w:r>
      <w:r w:rsidRPr="00751A30">
        <w:rPr>
          <w:sz w:val="28"/>
          <w:szCs w:val="28"/>
        </w:rPr>
        <w:softHyphen/>
        <w:t>ход</w:t>
      </w:r>
      <w:r w:rsidRPr="00751A30">
        <w:rPr>
          <w:sz w:val="28"/>
          <w:szCs w:val="28"/>
        </w:rPr>
        <w:softHyphen/>
      </w:r>
      <w:r w:rsidRPr="00751A30">
        <w:rPr>
          <w:sz w:val="28"/>
          <w:szCs w:val="28"/>
        </w:rPr>
        <w:softHyphen/>
        <w:t>ной системе,  за  счет  многочисленных  и  многовариантных  взаимо</w:t>
      </w:r>
      <w:r w:rsidRPr="00751A30">
        <w:rPr>
          <w:sz w:val="28"/>
          <w:szCs w:val="28"/>
        </w:rPr>
        <w:softHyphen/>
        <w:t>дей</w:t>
      </w:r>
      <w:r w:rsidRPr="00751A30">
        <w:rPr>
          <w:sz w:val="28"/>
          <w:szCs w:val="28"/>
        </w:rPr>
        <w:softHyphen/>
        <w:t xml:space="preserve">ствий компонентов  на  низких  уровнях,  на  которых  существуют  свои,  локальные, законы взаимодействия, </w:t>
      </w:r>
      <w:proofErr w:type="spellStart"/>
      <w:r w:rsidRPr="00751A30">
        <w:rPr>
          <w:sz w:val="28"/>
          <w:szCs w:val="28"/>
        </w:rPr>
        <w:t>отличне</w:t>
      </w:r>
      <w:proofErr w:type="spellEnd"/>
      <w:r w:rsidRPr="00751A30">
        <w:rPr>
          <w:sz w:val="28"/>
          <w:szCs w:val="28"/>
        </w:rPr>
        <w:t xml:space="preserve"> от коллективных за</w:t>
      </w:r>
      <w:r w:rsidRPr="00751A30">
        <w:rPr>
          <w:sz w:val="28"/>
          <w:szCs w:val="28"/>
        </w:rPr>
        <w:softHyphen/>
        <w:t>ко</w:t>
      </w:r>
      <w:r w:rsidRPr="00751A30">
        <w:rPr>
          <w:sz w:val="28"/>
          <w:szCs w:val="28"/>
        </w:rPr>
        <w:softHyphen/>
        <w:t>нов поведения самой упорядочивающейся  системы. Для  процес</w:t>
      </w:r>
      <w:r w:rsidRPr="00751A30">
        <w:rPr>
          <w:sz w:val="28"/>
          <w:szCs w:val="28"/>
        </w:rPr>
        <w:softHyphen/>
        <w:t>сов  самоорганизации  характерны различные  по  масштабу  энергий  вза</w:t>
      </w:r>
      <w:r w:rsidRPr="00751A30">
        <w:rPr>
          <w:sz w:val="28"/>
          <w:szCs w:val="28"/>
        </w:rPr>
        <w:softHyphen/>
        <w:t>и</w:t>
      </w:r>
      <w:r w:rsidRPr="00751A30">
        <w:rPr>
          <w:sz w:val="28"/>
          <w:szCs w:val="28"/>
        </w:rPr>
        <w:softHyphen/>
        <w:t>мо</w:t>
      </w:r>
      <w:r w:rsidRPr="00751A30">
        <w:rPr>
          <w:sz w:val="28"/>
          <w:szCs w:val="28"/>
        </w:rPr>
        <w:softHyphen/>
        <w:t>действия, а также  существование ограничений степеней свобо</w:t>
      </w:r>
      <w:r w:rsidRPr="00751A30">
        <w:rPr>
          <w:sz w:val="28"/>
          <w:szCs w:val="28"/>
        </w:rPr>
        <w:softHyphen/>
        <w:t>ды сис</w:t>
      </w:r>
      <w:r w:rsidRPr="00751A30">
        <w:rPr>
          <w:sz w:val="28"/>
          <w:szCs w:val="28"/>
        </w:rPr>
        <w:softHyphen/>
        <w:t xml:space="preserve">темы на нескольких различных уровнях ее организации. </w:t>
      </w:r>
    </w:p>
    <w:p w:rsidR="007801B9" w:rsidRPr="00751A30" w:rsidRDefault="007801B9" w:rsidP="00152277">
      <w:pPr>
        <w:shd w:val="clear" w:color="auto" w:fill="FFFFFF"/>
        <w:ind w:firstLine="567"/>
        <w:jc w:val="both"/>
        <w:rPr>
          <w:sz w:val="28"/>
          <w:szCs w:val="28"/>
        </w:rPr>
      </w:pPr>
      <w:r w:rsidRPr="00751A30">
        <w:rPr>
          <w:sz w:val="28"/>
          <w:szCs w:val="28"/>
        </w:rPr>
        <w:t xml:space="preserve">Комплексные соединения ванадия обладают ценными уникальными свойствами, в частности способностью встраивания в </w:t>
      </w:r>
      <w:proofErr w:type="spellStart"/>
      <w:r w:rsidRPr="00751A30">
        <w:rPr>
          <w:sz w:val="28"/>
          <w:szCs w:val="28"/>
        </w:rPr>
        <w:t>пространственно</w:t>
      </w:r>
      <w:proofErr w:type="spellEnd"/>
      <w:r w:rsidRPr="00751A30">
        <w:rPr>
          <w:sz w:val="28"/>
          <w:szCs w:val="28"/>
        </w:rPr>
        <w:t xml:space="preserve"> разви</w:t>
      </w:r>
      <w:r w:rsidRPr="00751A30">
        <w:rPr>
          <w:sz w:val="28"/>
          <w:szCs w:val="28"/>
        </w:rPr>
        <w:softHyphen/>
        <w:t xml:space="preserve">тую структуру природных и синтетических веществ. Применение </w:t>
      </w:r>
      <w:r w:rsidRPr="00751A30">
        <w:rPr>
          <w:color w:val="000000"/>
          <w:sz w:val="28"/>
          <w:szCs w:val="28"/>
        </w:rPr>
        <w:t xml:space="preserve">аммиака в качестве </w:t>
      </w:r>
      <w:proofErr w:type="spellStart"/>
      <w:r w:rsidRPr="00751A30">
        <w:rPr>
          <w:color w:val="000000"/>
          <w:sz w:val="28"/>
          <w:szCs w:val="28"/>
        </w:rPr>
        <w:t>темплата</w:t>
      </w:r>
      <w:proofErr w:type="spellEnd"/>
      <w:r w:rsidRPr="00751A30">
        <w:rPr>
          <w:color w:val="000000"/>
          <w:sz w:val="28"/>
          <w:szCs w:val="28"/>
        </w:rPr>
        <w:t xml:space="preserve"> в ванадийсодержащих системах способствует созданию  упорядоченного комп</w:t>
      </w:r>
      <w:r w:rsidRPr="00751A30">
        <w:rPr>
          <w:color w:val="000000"/>
          <w:sz w:val="28"/>
          <w:szCs w:val="28"/>
        </w:rPr>
        <w:softHyphen/>
        <w:t>лек</w:t>
      </w:r>
      <w:r w:rsidRPr="00751A30">
        <w:rPr>
          <w:color w:val="000000"/>
          <w:sz w:val="28"/>
          <w:szCs w:val="28"/>
        </w:rPr>
        <w:softHyphen/>
        <w:t>са – нан</w:t>
      </w:r>
      <w:proofErr w:type="gramStart"/>
      <w:r w:rsidRPr="00751A30">
        <w:rPr>
          <w:color w:val="000000"/>
          <w:sz w:val="28"/>
          <w:szCs w:val="28"/>
        </w:rPr>
        <w:t>о-</w:t>
      </w:r>
      <w:proofErr w:type="gramEnd"/>
      <w:r w:rsidRPr="00751A30">
        <w:rPr>
          <w:color w:val="000000"/>
          <w:sz w:val="28"/>
          <w:szCs w:val="28"/>
        </w:rPr>
        <w:t xml:space="preserve"> или </w:t>
      </w:r>
      <w:proofErr w:type="spellStart"/>
      <w:r w:rsidRPr="00751A30">
        <w:rPr>
          <w:color w:val="000000"/>
          <w:sz w:val="28"/>
          <w:szCs w:val="28"/>
        </w:rPr>
        <w:t>супрамолекулярной</w:t>
      </w:r>
      <w:proofErr w:type="spellEnd"/>
      <w:r w:rsidRPr="00751A30">
        <w:rPr>
          <w:color w:val="000000"/>
          <w:sz w:val="28"/>
          <w:szCs w:val="28"/>
        </w:rPr>
        <w:t xml:space="preserve"> структуры за счет раз</w:t>
      </w:r>
      <w:r w:rsidRPr="00751A30">
        <w:rPr>
          <w:color w:val="000000"/>
          <w:sz w:val="28"/>
          <w:szCs w:val="28"/>
        </w:rPr>
        <w:softHyphen/>
        <w:t>лич</w:t>
      </w:r>
      <w:r w:rsidRPr="00751A30">
        <w:rPr>
          <w:color w:val="000000"/>
          <w:sz w:val="28"/>
          <w:szCs w:val="28"/>
        </w:rPr>
        <w:softHyphen/>
        <w:t xml:space="preserve">ных </w:t>
      </w:r>
      <w:hyperlink r:id="rId39" w:history="1">
        <w:r w:rsidRPr="00751A30">
          <w:rPr>
            <w:rStyle w:val="a6"/>
            <w:color w:val="000000"/>
            <w:sz w:val="28"/>
            <w:szCs w:val="28"/>
            <w:u w:val="none"/>
          </w:rPr>
          <w:t>межмолекулярных взаимодействий</w:t>
        </w:r>
      </w:hyperlink>
      <w:r w:rsidRPr="00751A30">
        <w:rPr>
          <w:color w:val="000000"/>
          <w:sz w:val="28"/>
          <w:szCs w:val="28"/>
        </w:rPr>
        <w:t xml:space="preserve">. </w:t>
      </w:r>
      <w:r w:rsidRPr="00751A30">
        <w:rPr>
          <w:sz w:val="28"/>
          <w:szCs w:val="28"/>
        </w:rPr>
        <w:t>Это может позволить их успешно использовать в производстве ионообменных сорбентов, катали</w:t>
      </w:r>
      <w:r w:rsidRPr="00751A30">
        <w:rPr>
          <w:sz w:val="28"/>
          <w:szCs w:val="28"/>
        </w:rPr>
        <w:softHyphen/>
        <w:t>за</w:t>
      </w:r>
      <w:r w:rsidRPr="00751A30">
        <w:rPr>
          <w:sz w:val="28"/>
          <w:szCs w:val="28"/>
        </w:rPr>
        <w:softHyphen/>
        <w:t>то</w:t>
      </w:r>
      <w:r w:rsidRPr="00751A30">
        <w:rPr>
          <w:sz w:val="28"/>
          <w:szCs w:val="28"/>
        </w:rPr>
        <w:softHyphen/>
        <w:t>ров,  нано- и композиционных материалов и других уникальных веществ.</w:t>
      </w:r>
    </w:p>
    <w:p w:rsidR="009116D3" w:rsidRPr="00751A30" w:rsidRDefault="009116D3" w:rsidP="00152277">
      <w:pPr>
        <w:ind w:firstLine="567"/>
        <w:jc w:val="both"/>
        <w:rPr>
          <w:sz w:val="28"/>
          <w:szCs w:val="28"/>
        </w:rPr>
      </w:pPr>
      <w:r w:rsidRPr="00984A9C">
        <w:rPr>
          <w:i/>
          <w:sz w:val="28"/>
          <w:szCs w:val="28"/>
        </w:rPr>
        <w:t>Анализ литературных данных показал</w:t>
      </w:r>
      <w:r w:rsidRPr="00751A30">
        <w:rPr>
          <w:sz w:val="28"/>
          <w:szCs w:val="28"/>
        </w:rPr>
        <w:t xml:space="preserve">, что изготовленные на основе пористых матриц и </w:t>
      </w:r>
      <w:proofErr w:type="spellStart"/>
      <w:r w:rsidRPr="00751A30">
        <w:rPr>
          <w:sz w:val="28"/>
          <w:szCs w:val="28"/>
        </w:rPr>
        <w:t>анизатропных</w:t>
      </w:r>
      <w:proofErr w:type="spellEnd"/>
      <w:r w:rsidRPr="00751A30">
        <w:rPr>
          <w:sz w:val="28"/>
          <w:szCs w:val="28"/>
        </w:rPr>
        <w:t xml:space="preserve"> частиц введенных в каналы-поры </w:t>
      </w:r>
      <w:proofErr w:type="spellStart"/>
      <w:r w:rsidRPr="00751A30">
        <w:rPr>
          <w:sz w:val="28"/>
          <w:szCs w:val="28"/>
        </w:rPr>
        <w:t>нанокомпозиты</w:t>
      </w:r>
      <w:proofErr w:type="spellEnd"/>
      <w:r w:rsidRPr="00751A30">
        <w:rPr>
          <w:sz w:val="28"/>
          <w:szCs w:val="28"/>
        </w:rPr>
        <w:t xml:space="preserve"> являются перспективными с точки зрения их использовании при разделении и очистки сточных вод металлургических и других производств. В этой связи большой  интерес вызывает </w:t>
      </w:r>
      <w:proofErr w:type="spellStart"/>
      <w:r w:rsidRPr="00751A30">
        <w:rPr>
          <w:sz w:val="28"/>
          <w:szCs w:val="28"/>
        </w:rPr>
        <w:t>наноструктуры</w:t>
      </w:r>
      <w:proofErr w:type="spellEnd"/>
      <w:r w:rsidRPr="00751A30">
        <w:rPr>
          <w:sz w:val="28"/>
          <w:szCs w:val="28"/>
        </w:rPr>
        <w:t xml:space="preserve"> на основе оксидов 3</w:t>
      </w:r>
      <w:r w:rsidRPr="00751A30">
        <w:rPr>
          <w:sz w:val="28"/>
          <w:szCs w:val="28"/>
          <w:lang w:val="en-US"/>
        </w:rPr>
        <w:t>d</w:t>
      </w:r>
      <w:r w:rsidRPr="00751A30">
        <w:rPr>
          <w:sz w:val="28"/>
          <w:szCs w:val="28"/>
        </w:rPr>
        <w:t xml:space="preserve"> элементов, в частности </w:t>
      </w:r>
      <w:proofErr w:type="spellStart"/>
      <w:r w:rsidRPr="00751A30">
        <w:rPr>
          <w:sz w:val="28"/>
          <w:szCs w:val="28"/>
        </w:rPr>
        <w:t>ксерогель</w:t>
      </w:r>
      <w:proofErr w:type="spellEnd"/>
      <w:r w:rsidRPr="00751A30">
        <w:rPr>
          <w:sz w:val="28"/>
          <w:szCs w:val="28"/>
        </w:rPr>
        <w:t xml:space="preserve"> ванадия. </w:t>
      </w:r>
    </w:p>
    <w:p w:rsidR="009116D3" w:rsidRPr="00751A30" w:rsidRDefault="009116D3" w:rsidP="00152277">
      <w:pPr>
        <w:tabs>
          <w:tab w:val="left" w:pos="709"/>
        </w:tabs>
        <w:ind w:firstLine="567"/>
        <w:jc w:val="both"/>
        <w:rPr>
          <w:sz w:val="28"/>
          <w:szCs w:val="28"/>
        </w:rPr>
      </w:pPr>
      <w:r w:rsidRPr="00751A30">
        <w:rPr>
          <w:sz w:val="28"/>
          <w:szCs w:val="28"/>
        </w:rPr>
        <w:t xml:space="preserve">В качестве сырьевой основы </w:t>
      </w:r>
      <w:proofErr w:type="spellStart"/>
      <w:r w:rsidRPr="00751A30">
        <w:rPr>
          <w:sz w:val="28"/>
          <w:szCs w:val="28"/>
        </w:rPr>
        <w:t>ксерогеля</w:t>
      </w:r>
      <w:proofErr w:type="spellEnd"/>
      <w:r w:rsidRPr="00751A30">
        <w:rPr>
          <w:sz w:val="28"/>
          <w:szCs w:val="28"/>
        </w:rPr>
        <w:t xml:space="preserve"> ванадия успешно используется его </w:t>
      </w:r>
      <w:proofErr w:type="spellStart"/>
      <w:r w:rsidRPr="00751A30">
        <w:rPr>
          <w:sz w:val="28"/>
          <w:szCs w:val="28"/>
        </w:rPr>
        <w:t>пентаоксид</w:t>
      </w:r>
      <w:proofErr w:type="spellEnd"/>
      <w:r w:rsidRPr="00751A30">
        <w:rPr>
          <w:sz w:val="28"/>
          <w:szCs w:val="28"/>
        </w:rPr>
        <w:t xml:space="preserve">, а в качестве </w:t>
      </w:r>
      <w:proofErr w:type="spellStart"/>
      <w:r w:rsidRPr="00751A30">
        <w:rPr>
          <w:sz w:val="28"/>
          <w:szCs w:val="28"/>
        </w:rPr>
        <w:t>темплата</w:t>
      </w:r>
      <w:proofErr w:type="spellEnd"/>
      <w:r w:rsidRPr="00751A30">
        <w:rPr>
          <w:sz w:val="28"/>
          <w:szCs w:val="28"/>
        </w:rPr>
        <w:t xml:space="preserve"> </w:t>
      </w:r>
      <w:r w:rsidR="00256400" w:rsidRPr="00751A30">
        <w:rPr>
          <w:sz w:val="28"/>
          <w:szCs w:val="28"/>
        </w:rPr>
        <w:t xml:space="preserve">представляет интерес </w:t>
      </w:r>
      <w:r w:rsidRPr="00751A30">
        <w:rPr>
          <w:sz w:val="28"/>
          <w:szCs w:val="28"/>
        </w:rPr>
        <w:t>примен</w:t>
      </w:r>
      <w:r w:rsidR="00256400" w:rsidRPr="00751A30">
        <w:rPr>
          <w:sz w:val="28"/>
          <w:szCs w:val="28"/>
        </w:rPr>
        <w:t>ение</w:t>
      </w:r>
      <w:r w:rsidRPr="00751A30">
        <w:rPr>
          <w:sz w:val="28"/>
          <w:szCs w:val="28"/>
        </w:rPr>
        <w:t xml:space="preserve"> аммиак</w:t>
      </w:r>
      <w:r w:rsidR="00256400" w:rsidRPr="00751A30">
        <w:rPr>
          <w:sz w:val="28"/>
          <w:szCs w:val="28"/>
        </w:rPr>
        <w:t>а</w:t>
      </w:r>
      <w:r w:rsidRPr="00751A30">
        <w:rPr>
          <w:sz w:val="28"/>
          <w:szCs w:val="28"/>
        </w:rPr>
        <w:t xml:space="preserve">, </w:t>
      </w:r>
      <w:proofErr w:type="spellStart"/>
      <w:r w:rsidRPr="00751A30">
        <w:rPr>
          <w:sz w:val="28"/>
          <w:szCs w:val="28"/>
        </w:rPr>
        <w:t>участвующи</w:t>
      </w:r>
      <w:r w:rsidR="00256400" w:rsidRPr="00751A30">
        <w:rPr>
          <w:sz w:val="28"/>
          <w:szCs w:val="28"/>
        </w:rPr>
        <w:t>го</w:t>
      </w:r>
      <w:proofErr w:type="spellEnd"/>
      <w:r w:rsidRPr="00751A30">
        <w:rPr>
          <w:sz w:val="28"/>
          <w:szCs w:val="28"/>
        </w:rPr>
        <w:t xml:space="preserve">  в образовании аммиачного ванадиевого комплекса с ванадиево-кислородным каркасом благодаря активным электронно-донорным свойствам. </w:t>
      </w:r>
    </w:p>
    <w:p w:rsidR="00A07919" w:rsidRPr="00751A30" w:rsidRDefault="00A07919" w:rsidP="00751A30">
      <w:pPr>
        <w:ind w:firstLine="709"/>
        <w:jc w:val="both"/>
      </w:pPr>
    </w:p>
    <w:p w:rsidR="00102517" w:rsidRPr="00751A30" w:rsidRDefault="003F5CD0" w:rsidP="003F5CD0">
      <w:pPr>
        <w:ind w:firstLine="567"/>
        <w:jc w:val="both"/>
        <w:rPr>
          <w:sz w:val="28"/>
          <w:szCs w:val="28"/>
        </w:rPr>
      </w:pPr>
      <w:r>
        <w:rPr>
          <w:sz w:val="28"/>
          <w:szCs w:val="28"/>
        </w:rPr>
        <w:t>1.</w:t>
      </w:r>
      <w:r w:rsidR="00D74087" w:rsidRPr="00751A30">
        <w:rPr>
          <w:sz w:val="28"/>
          <w:szCs w:val="28"/>
        </w:rPr>
        <w:t xml:space="preserve">2 </w:t>
      </w:r>
      <w:r w:rsidR="00102517" w:rsidRPr="00751A30">
        <w:rPr>
          <w:sz w:val="28"/>
          <w:szCs w:val="28"/>
        </w:rPr>
        <w:t xml:space="preserve">Физико-химический анализ </w:t>
      </w:r>
      <w:r w:rsidR="00A93E1A">
        <w:rPr>
          <w:sz w:val="28"/>
          <w:szCs w:val="28"/>
        </w:rPr>
        <w:t xml:space="preserve">исходных материалов и </w:t>
      </w:r>
      <w:r w:rsidR="00102517" w:rsidRPr="00751A30">
        <w:rPr>
          <w:sz w:val="28"/>
          <w:szCs w:val="28"/>
        </w:rPr>
        <w:t xml:space="preserve">термодинамические расчеты возможности синтеза </w:t>
      </w:r>
      <w:proofErr w:type="spellStart"/>
      <w:r w:rsidR="00102517" w:rsidRPr="00751A30">
        <w:rPr>
          <w:sz w:val="28"/>
          <w:szCs w:val="28"/>
        </w:rPr>
        <w:t>ксерогеля</w:t>
      </w:r>
      <w:proofErr w:type="spellEnd"/>
      <w:r w:rsidR="00102517" w:rsidRPr="00751A30">
        <w:rPr>
          <w:sz w:val="28"/>
          <w:szCs w:val="28"/>
        </w:rPr>
        <w:t xml:space="preserve"> ванадия</w:t>
      </w:r>
    </w:p>
    <w:p w:rsidR="00102517" w:rsidRPr="00751A30" w:rsidRDefault="00102517" w:rsidP="00152277">
      <w:pPr>
        <w:ind w:firstLine="567"/>
        <w:jc w:val="both"/>
        <w:rPr>
          <w:sz w:val="28"/>
          <w:szCs w:val="28"/>
        </w:rPr>
      </w:pPr>
    </w:p>
    <w:p w:rsidR="00D74087" w:rsidRPr="00751A30" w:rsidRDefault="00A72764" w:rsidP="00152277">
      <w:pPr>
        <w:ind w:firstLine="567"/>
        <w:jc w:val="both"/>
        <w:rPr>
          <w:sz w:val="28"/>
          <w:szCs w:val="28"/>
        </w:rPr>
      </w:pPr>
      <w:r w:rsidRPr="003F5CD0">
        <w:rPr>
          <w:i/>
          <w:sz w:val="28"/>
          <w:szCs w:val="28"/>
        </w:rPr>
        <w:t>Ф</w:t>
      </w:r>
      <w:r w:rsidR="00102517" w:rsidRPr="003F5CD0">
        <w:rPr>
          <w:i/>
          <w:sz w:val="28"/>
          <w:szCs w:val="28"/>
        </w:rPr>
        <w:t>изико-химический анализ исходных материалов</w:t>
      </w:r>
      <w:r w:rsidR="003F5CD0">
        <w:rPr>
          <w:i/>
          <w:sz w:val="28"/>
          <w:szCs w:val="28"/>
        </w:rPr>
        <w:t xml:space="preserve">. </w:t>
      </w:r>
      <w:r w:rsidR="00D74087" w:rsidRPr="00751A30">
        <w:rPr>
          <w:sz w:val="28"/>
          <w:szCs w:val="28"/>
        </w:rPr>
        <w:t xml:space="preserve">Задачей исследований является создание технологии получения  эффективных сорбентов и катализаторов из материалов промышленного назначения путем их модифицирования </w:t>
      </w:r>
      <w:proofErr w:type="spellStart"/>
      <w:r w:rsidR="00D74087" w:rsidRPr="00751A30">
        <w:rPr>
          <w:sz w:val="28"/>
          <w:szCs w:val="28"/>
        </w:rPr>
        <w:t>ксерогелем</w:t>
      </w:r>
      <w:proofErr w:type="spellEnd"/>
      <w:r w:rsidR="00D74087" w:rsidRPr="00751A30">
        <w:rPr>
          <w:sz w:val="28"/>
          <w:szCs w:val="28"/>
        </w:rPr>
        <w:t xml:space="preserve"> ванадия. </w:t>
      </w:r>
    </w:p>
    <w:p w:rsidR="00D74087" w:rsidRPr="00751A30" w:rsidRDefault="00D74087" w:rsidP="00152277">
      <w:pPr>
        <w:ind w:firstLine="567"/>
        <w:jc w:val="both"/>
        <w:rPr>
          <w:sz w:val="28"/>
          <w:szCs w:val="28"/>
        </w:rPr>
      </w:pPr>
      <w:r w:rsidRPr="00751A30">
        <w:rPr>
          <w:sz w:val="28"/>
          <w:szCs w:val="28"/>
        </w:rPr>
        <w:t xml:space="preserve">Для синтеза </w:t>
      </w:r>
      <w:proofErr w:type="spellStart"/>
      <w:r w:rsidRPr="00751A30">
        <w:rPr>
          <w:sz w:val="28"/>
          <w:szCs w:val="28"/>
        </w:rPr>
        <w:t>наноразмерного</w:t>
      </w:r>
      <w:proofErr w:type="spellEnd"/>
      <w:r w:rsidRPr="00751A30">
        <w:rPr>
          <w:sz w:val="28"/>
          <w:szCs w:val="28"/>
        </w:rPr>
        <w:t xml:space="preserve"> </w:t>
      </w:r>
      <w:proofErr w:type="spellStart"/>
      <w:r w:rsidRPr="00751A30">
        <w:rPr>
          <w:sz w:val="28"/>
          <w:szCs w:val="28"/>
        </w:rPr>
        <w:t>ксерогеля</w:t>
      </w:r>
      <w:proofErr w:type="spellEnd"/>
      <w:r w:rsidRPr="00751A30">
        <w:rPr>
          <w:sz w:val="28"/>
          <w:szCs w:val="28"/>
        </w:rPr>
        <w:t xml:space="preserve"> ванадия будет применен золь-гель метод с использованием в качестве </w:t>
      </w:r>
      <w:proofErr w:type="spellStart"/>
      <w:r w:rsidRPr="00751A30">
        <w:rPr>
          <w:sz w:val="28"/>
          <w:szCs w:val="28"/>
        </w:rPr>
        <w:t>темплата</w:t>
      </w:r>
      <w:proofErr w:type="spellEnd"/>
      <w:r w:rsidRPr="00751A30">
        <w:rPr>
          <w:sz w:val="28"/>
          <w:szCs w:val="28"/>
        </w:rPr>
        <w:t xml:space="preserve"> растворов  аммиака. По литературным данным в качестве исходного ванадийсодержащего материала применяют, как правило, химически чистый </w:t>
      </w:r>
      <w:proofErr w:type="spellStart"/>
      <w:r w:rsidRPr="00751A30">
        <w:rPr>
          <w:sz w:val="28"/>
          <w:szCs w:val="28"/>
        </w:rPr>
        <w:t>пентоксид</w:t>
      </w:r>
      <w:proofErr w:type="spellEnd"/>
      <w:r w:rsidRPr="00751A30">
        <w:rPr>
          <w:sz w:val="28"/>
          <w:szCs w:val="28"/>
        </w:rPr>
        <w:t xml:space="preserve"> ванадия.</w:t>
      </w:r>
    </w:p>
    <w:p w:rsidR="00D74087" w:rsidRPr="00751A30" w:rsidRDefault="00D74087" w:rsidP="00152277">
      <w:pPr>
        <w:ind w:firstLine="567"/>
        <w:jc w:val="both"/>
        <w:rPr>
          <w:sz w:val="28"/>
          <w:szCs w:val="28"/>
        </w:rPr>
      </w:pPr>
      <w:r w:rsidRPr="00751A30">
        <w:rPr>
          <w:sz w:val="28"/>
          <w:szCs w:val="28"/>
        </w:rPr>
        <w:t xml:space="preserve">Учитывая тот факт, что использование чистого соединения </w:t>
      </w:r>
      <w:proofErr w:type="spellStart"/>
      <w:r w:rsidRPr="00751A30">
        <w:rPr>
          <w:sz w:val="28"/>
          <w:szCs w:val="28"/>
        </w:rPr>
        <w:t>пентоксида</w:t>
      </w:r>
      <w:proofErr w:type="spellEnd"/>
      <w:r w:rsidRPr="00751A30">
        <w:rPr>
          <w:sz w:val="28"/>
          <w:szCs w:val="28"/>
        </w:rPr>
        <w:t xml:space="preserve"> ванадия для масштабного производства сорбентов и катализаторов,  модифицированных </w:t>
      </w:r>
      <w:proofErr w:type="spellStart"/>
      <w:r w:rsidRPr="00751A30">
        <w:rPr>
          <w:sz w:val="28"/>
          <w:szCs w:val="28"/>
        </w:rPr>
        <w:t>ксерогелем</w:t>
      </w:r>
      <w:proofErr w:type="spellEnd"/>
      <w:r w:rsidRPr="00751A30">
        <w:rPr>
          <w:sz w:val="28"/>
          <w:szCs w:val="28"/>
        </w:rPr>
        <w:t xml:space="preserve"> ванадия, будет экономически не выгодным, нами был проведен анализ промышленных источников </w:t>
      </w:r>
      <w:proofErr w:type="spellStart"/>
      <w:r w:rsidRPr="00751A30">
        <w:rPr>
          <w:sz w:val="28"/>
          <w:szCs w:val="28"/>
        </w:rPr>
        <w:t>пентоксида</w:t>
      </w:r>
      <w:proofErr w:type="spellEnd"/>
      <w:r w:rsidRPr="00751A30">
        <w:rPr>
          <w:sz w:val="28"/>
          <w:szCs w:val="28"/>
        </w:rPr>
        <w:t xml:space="preserve"> ванадия, не требующих выделения </w:t>
      </w:r>
      <w:proofErr w:type="spellStart"/>
      <w:r w:rsidRPr="00751A30">
        <w:rPr>
          <w:sz w:val="28"/>
          <w:szCs w:val="28"/>
        </w:rPr>
        <w:t>особочистых</w:t>
      </w:r>
      <w:proofErr w:type="spellEnd"/>
      <w:r w:rsidRPr="00751A30">
        <w:rPr>
          <w:sz w:val="28"/>
          <w:szCs w:val="28"/>
        </w:rPr>
        <w:t xml:space="preserve"> соединений ванадия, а также отличающихся большими природными запасами</w:t>
      </w:r>
      <w:r w:rsidR="00DC0792">
        <w:rPr>
          <w:sz w:val="28"/>
          <w:szCs w:val="28"/>
        </w:rPr>
        <w:t xml:space="preserve"> </w:t>
      </w:r>
      <w:r w:rsidR="00DC0792" w:rsidRPr="00DC0792">
        <w:rPr>
          <w:sz w:val="28"/>
          <w:szCs w:val="28"/>
        </w:rPr>
        <w:t>[28]</w:t>
      </w:r>
      <w:r w:rsidRPr="00751A30">
        <w:rPr>
          <w:sz w:val="28"/>
          <w:szCs w:val="28"/>
        </w:rPr>
        <w:t xml:space="preserve">.  </w:t>
      </w:r>
    </w:p>
    <w:p w:rsidR="00305FAF" w:rsidRPr="00751A30" w:rsidRDefault="00305FAF" w:rsidP="00152277">
      <w:pPr>
        <w:pStyle w:val="ab"/>
        <w:tabs>
          <w:tab w:val="left" w:pos="709"/>
        </w:tabs>
        <w:spacing w:after="0"/>
        <w:ind w:firstLine="567"/>
        <w:jc w:val="both"/>
        <w:rPr>
          <w:sz w:val="28"/>
          <w:szCs w:val="28"/>
        </w:rPr>
      </w:pPr>
      <w:r w:rsidRPr="00751A30">
        <w:rPr>
          <w:sz w:val="28"/>
          <w:szCs w:val="28"/>
        </w:rPr>
        <w:t xml:space="preserve">При разработке способа синтеза </w:t>
      </w:r>
      <w:proofErr w:type="spellStart"/>
      <w:r w:rsidRPr="00751A30">
        <w:rPr>
          <w:sz w:val="28"/>
          <w:szCs w:val="28"/>
        </w:rPr>
        <w:t>ксерогеля</w:t>
      </w:r>
      <w:proofErr w:type="spellEnd"/>
      <w:r w:rsidRPr="00751A30">
        <w:rPr>
          <w:sz w:val="28"/>
          <w:szCs w:val="28"/>
        </w:rPr>
        <w:t xml:space="preserve"> ванадия в качестве исходного ванадийсодержащего соединения был выбран </w:t>
      </w:r>
      <w:proofErr w:type="spellStart"/>
      <w:r w:rsidRPr="00751A30">
        <w:rPr>
          <w:sz w:val="28"/>
          <w:szCs w:val="28"/>
        </w:rPr>
        <w:t>метаванадат</w:t>
      </w:r>
      <w:proofErr w:type="spellEnd"/>
      <w:r w:rsidRPr="00751A30">
        <w:rPr>
          <w:sz w:val="28"/>
          <w:szCs w:val="28"/>
        </w:rPr>
        <w:t xml:space="preserve"> аммония, полученный в процессе переработки сланцев Большого Каратау. </w:t>
      </w:r>
    </w:p>
    <w:p w:rsidR="00305FAF" w:rsidRPr="00751A30" w:rsidRDefault="00305FAF" w:rsidP="00152277">
      <w:pPr>
        <w:tabs>
          <w:tab w:val="left" w:pos="709"/>
        </w:tabs>
        <w:ind w:firstLine="567"/>
        <w:jc w:val="both"/>
        <w:rPr>
          <w:sz w:val="28"/>
          <w:szCs w:val="28"/>
        </w:rPr>
      </w:pPr>
      <w:r w:rsidRPr="00751A30">
        <w:rPr>
          <w:sz w:val="28"/>
          <w:szCs w:val="28"/>
        </w:rPr>
        <w:t xml:space="preserve">Состав исходного </w:t>
      </w:r>
      <w:proofErr w:type="spellStart"/>
      <w:r w:rsidRPr="00751A30">
        <w:rPr>
          <w:sz w:val="28"/>
          <w:szCs w:val="28"/>
        </w:rPr>
        <w:t>метаванадата</w:t>
      </w:r>
      <w:proofErr w:type="spellEnd"/>
      <w:r w:rsidRPr="00751A30">
        <w:rPr>
          <w:sz w:val="28"/>
          <w:szCs w:val="28"/>
        </w:rPr>
        <w:t xml:space="preserve"> аммония был следующим, %: 75,6 –  </w:t>
      </w:r>
      <w:r w:rsidRPr="00751A30">
        <w:rPr>
          <w:sz w:val="28"/>
          <w:szCs w:val="28"/>
          <w:lang w:val="en-US"/>
        </w:rPr>
        <w:t>NH</w:t>
      </w:r>
      <w:r w:rsidRPr="00751A30">
        <w:rPr>
          <w:sz w:val="28"/>
          <w:szCs w:val="28"/>
          <w:vertAlign w:val="subscript"/>
        </w:rPr>
        <w:t>4</w:t>
      </w:r>
      <w:r w:rsidRPr="00751A30">
        <w:rPr>
          <w:sz w:val="28"/>
          <w:szCs w:val="28"/>
          <w:lang w:val="en-US"/>
        </w:rPr>
        <w:t>VO</w:t>
      </w:r>
      <w:r w:rsidRPr="00751A30">
        <w:rPr>
          <w:sz w:val="28"/>
          <w:szCs w:val="28"/>
          <w:vertAlign w:val="subscript"/>
        </w:rPr>
        <w:t>3</w:t>
      </w:r>
      <w:r w:rsidRPr="00751A30">
        <w:rPr>
          <w:sz w:val="28"/>
          <w:szCs w:val="28"/>
        </w:rPr>
        <w:t xml:space="preserve">,  </w:t>
      </w:r>
      <w:r w:rsidRPr="00751A30">
        <w:rPr>
          <w:sz w:val="28"/>
          <w:szCs w:val="28"/>
          <w:lang w:val="en-US"/>
        </w:rPr>
        <w:t>Si</w:t>
      </w:r>
      <w:r w:rsidRPr="00751A30">
        <w:rPr>
          <w:sz w:val="28"/>
          <w:szCs w:val="28"/>
        </w:rPr>
        <w:t xml:space="preserve"> – 3,08 , </w:t>
      </w:r>
      <w:r w:rsidRPr="00751A30">
        <w:rPr>
          <w:sz w:val="28"/>
          <w:szCs w:val="28"/>
          <w:lang w:val="en-US"/>
        </w:rPr>
        <w:t>Fe</w:t>
      </w:r>
      <w:r w:rsidRPr="00751A30">
        <w:rPr>
          <w:sz w:val="28"/>
          <w:szCs w:val="28"/>
        </w:rPr>
        <w:t xml:space="preserve"> – 2,4 ,  </w:t>
      </w:r>
      <w:r w:rsidRPr="00751A30">
        <w:rPr>
          <w:sz w:val="28"/>
          <w:szCs w:val="28"/>
          <w:lang w:val="en-US"/>
        </w:rPr>
        <w:t>S</w:t>
      </w:r>
      <w:r w:rsidRPr="00751A30">
        <w:rPr>
          <w:sz w:val="28"/>
          <w:szCs w:val="28"/>
        </w:rPr>
        <w:t xml:space="preserve"> – 2,02 , </w:t>
      </w:r>
      <w:r w:rsidRPr="00751A30">
        <w:rPr>
          <w:sz w:val="28"/>
          <w:szCs w:val="28"/>
          <w:lang w:val="en-US"/>
        </w:rPr>
        <w:t>P</w:t>
      </w:r>
      <w:r w:rsidRPr="00751A30">
        <w:rPr>
          <w:sz w:val="28"/>
          <w:szCs w:val="28"/>
        </w:rPr>
        <w:t xml:space="preserve"> – 1,08, </w:t>
      </w:r>
      <w:r w:rsidRPr="00751A30">
        <w:rPr>
          <w:sz w:val="28"/>
          <w:szCs w:val="28"/>
          <w:lang w:val="en-US"/>
        </w:rPr>
        <w:t>Al</w:t>
      </w:r>
      <w:r w:rsidRPr="00751A30">
        <w:rPr>
          <w:sz w:val="28"/>
          <w:szCs w:val="28"/>
        </w:rPr>
        <w:t xml:space="preserve"> – 2,03 , </w:t>
      </w:r>
      <w:proofErr w:type="spellStart"/>
      <w:r w:rsidRPr="00751A30">
        <w:rPr>
          <w:sz w:val="28"/>
          <w:szCs w:val="28"/>
          <w:lang w:val="en-US"/>
        </w:rPr>
        <w:t>Cl</w:t>
      </w:r>
      <w:proofErr w:type="spellEnd"/>
      <w:r w:rsidRPr="00751A30">
        <w:rPr>
          <w:sz w:val="28"/>
          <w:szCs w:val="28"/>
        </w:rPr>
        <w:t xml:space="preserve"> – 3,05 , </w:t>
      </w:r>
      <w:r w:rsidRPr="00751A30">
        <w:rPr>
          <w:sz w:val="28"/>
          <w:szCs w:val="28"/>
          <w:lang w:val="en-US"/>
        </w:rPr>
        <w:t>As</w:t>
      </w:r>
      <w:r w:rsidRPr="00751A30">
        <w:rPr>
          <w:sz w:val="28"/>
          <w:szCs w:val="28"/>
        </w:rPr>
        <w:t xml:space="preserve"> – 0,9. </w:t>
      </w:r>
    </w:p>
    <w:p w:rsidR="00305FAF" w:rsidRPr="00751A30" w:rsidRDefault="00305FAF" w:rsidP="00152277">
      <w:pPr>
        <w:tabs>
          <w:tab w:val="left" w:pos="709"/>
        </w:tabs>
        <w:ind w:firstLine="567"/>
        <w:jc w:val="both"/>
        <w:rPr>
          <w:sz w:val="28"/>
          <w:szCs w:val="28"/>
        </w:rPr>
      </w:pPr>
      <w:r w:rsidRPr="00751A30">
        <w:rPr>
          <w:sz w:val="28"/>
          <w:szCs w:val="28"/>
        </w:rPr>
        <w:t xml:space="preserve">Для получения чистого </w:t>
      </w:r>
      <w:proofErr w:type="spellStart"/>
      <w:r w:rsidRPr="00751A30">
        <w:rPr>
          <w:sz w:val="28"/>
          <w:szCs w:val="28"/>
        </w:rPr>
        <w:t>метаванадата</w:t>
      </w:r>
      <w:proofErr w:type="spellEnd"/>
      <w:r w:rsidRPr="00751A30">
        <w:rPr>
          <w:sz w:val="28"/>
          <w:szCs w:val="28"/>
        </w:rPr>
        <w:t xml:space="preserve">  аммония был проведен процесс перекристаллизации промышленного соединения. Для этого </w:t>
      </w:r>
      <w:smartTag w:uri="urn:schemas-microsoft-com:office:smarttags" w:element="metricconverter">
        <w:smartTagPr>
          <w:attr w:name="ProductID" w:val="100 г"/>
        </w:smartTagPr>
        <w:r w:rsidRPr="00751A30">
          <w:rPr>
            <w:sz w:val="28"/>
            <w:szCs w:val="28"/>
          </w:rPr>
          <w:t>100 г</w:t>
        </w:r>
      </w:smartTag>
      <w:r w:rsidRPr="00751A30">
        <w:rPr>
          <w:sz w:val="28"/>
          <w:szCs w:val="28"/>
        </w:rPr>
        <w:t xml:space="preserve"> технического </w:t>
      </w:r>
      <w:r w:rsidRPr="00751A30">
        <w:rPr>
          <w:sz w:val="28"/>
          <w:szCs w:val="28"/>
          <w:lang w:val="en-US"/>
        </w:rPr>
        <w:t>NH</w:t>
      </w:r>
      <w:r w:rsidRPr="00751A30">
        <w:rPr>
          <w:sz w:val="28"/>
          <w:szCs w:val="28"/>
          <w:vertAlign w:val="subscript"/>
        </w:rPr>
        <w:t>4</w:t>
      </w:r>
      <w:r w:rsidRPr="00751A30">
        <w:rPr>
          <w:sz w:val="28"/>
          <w:szCs w:val="28"/>
          <w:lang w:val="en-US"/>
        </w:rPr>
        <w:t>VO</w:t>
      </w:r>
      <w:r w:rsidRPr="00751A30">
        <w:rPr>
          <w:sz w:val="28"/>
          <w:szCs w:val="28"/>
          <w:vertAlign w:val="subscript"/>
        </w:rPr>
        <w:t xml:space="preserve">3 </w:t>
      </w:r>
      <w:r w:rsidRPr="00751A30">
        <w:rPr>
          <w:sz w:val="28"/>
          <w:szCs w:val="28"/>
        </w:rPr>
        <w:t xml:space="preserve">растворяли в трех литрах дистиллированной воды при постоянном перемешивании на механической мешалке, температуре 80 ºC и продолжительности процесса около 40 мин. Растворение проводили до прозрачности раствора. </w:t>
      </w:r>
    </w:p>
    <w:p w:rsidR="00305FAF" w:rsidRPr="00751A30" w:rsidRDefault="00305FAF" w:rsidP="00152277">
      <w:pPr>
        <w:tabs>
          <w:tab w:val="left" w:pos="709"/>
        </w:tabs>
        <w:ind w:firstLine="567"/>
        <w:jc w:val="both"/>
        <w:rPr>
          <w:sz w:val="28"/>
          <w:szCs w:val="28"/>
        </w:rPr>
      </w:pPr>
      <w:r w:rsidRPr="00751A30">
        <w:rPr>
          <w:sz w:val="28"/>
          <w:szCs w:val="28"/>
        </w:rPr>
        <w:t xml:space="preserve">Перекристаллизацию </w:t>
      </w:r>
      <w:proofErr w:type="spellStart"/>
      <w:r w:rsidRPr="00751A30">
        <w:rPr>
          <w:sz w:val="28"/>
          <w:szCs w:val="28"/>
        </w:rPr>
        <w:t>метаванадата</w:t>
      </w:r>
      <w:proofErr w:type="spellEnd"/>
      <w:r w:rsidRPr="00751A30">
        <w:rPr>
          <w:sz w:val="28"/>
          <w:szCs w:val="28"/>
        </w:rPr>
        <w:t xml:space="preserve"> аммония осуществляли из охлажденного раствора  при температуре 15 ºC в течение 12-15 ч и </w:t>
      </w:r>
      <w:r w:rsidRPr="00751A30">
        <w:rPr>
          <w:sz w:val="28"/>
          <w:szCs w:val="28"/>
          <w:lang w:val="en-US"/>
        </w:rPr>
        <w:t>pH</w:t>
      </w:r>
      <w:r w:rsidRPr="00751A30">
        <w:rPr>
          <w:sz w:val="28"/>
          <w:szCs w:val="28"/>
        </w:rPr>
        <w:t xml:space="preserve"> среды 8,0-8,5 путем добавления в систему 30 %-</w:t>
      </w:r>
      <w:proofErr w:type="spellStart"/>
      <w:r w:rsidRPr="00751A30">
        <w:rPr>
          <w:sz w:val="28"/>
          <w:szCs w:val="28"/>
        </w:rPr>
        <w:t>ного</w:t>
      </w:r>
      <w:proofErr w:type="spellEnd"/>
      <w:r w:rsidRPr="00751A30">
        <w:rPr>
          <w:sz w:val="28"/>
          <w:szCs w:val="28"/>
        </w:rPr>
        <w:t xml:space="preserve"> аммиака.</w:t>
      </w:r>
    </w:p>
    <w:p w:rsidR="00305FAF" w:rsidRPr="00751A30" w:rsidRDefault="00305FAF" w:rsidP="00152277">
      <w:pPr>
        <w:tabs>
          <w:tab w:val="left" w:pos="709"/>
        </w:tabs>
        <w:ind w:firstLine="567"/>
        <w:jc w:val="both"/>
        <w:rPr>
          <w:sz w:val="28"/>
          <w:szCs w:val="28"/>
        </w:rPr>
      </w:pPr>
      <w:proofErr w:type="spellStart"/>
      <w:r w:rsidRPr="00751A30">
        <w:rPr>
          <w:sz w:val="28"/>
          <w:szCs w:val="28"/>
        </w:rPr>
        <w:t>Перекристаллизованный</w:t>
      </w:r>
      <w:proofErr w:type="spellEnd"/>
      <w:r w:rsidRPr="00751A30">
        <w:rPr>
          <w:sz w:val="28"/>
          <w:szCs w:val="28"/>
        </w:rPr>
        <w:t xml:space="preserve"> </w:t>
      </w:r>
      <w:proofErr w:type="spellStart"/>
      <w:r w:rsidRPr="00751A30">
        <w:rPr>
          <w:sz w:val="28"/>
          <w:szCs w:val="28"/>
        </w:rPr>
        <w:t>метаванадат</w:t>
      </w:r>
      <w:proofErr w:type="spellEnd"/>
      <w:r w:rsidRPr="00751A30">
        <w:rPr>
          <w:sz w:val="28"/>
          <w:szCs w:val="28"/>
        </w:rPr>
        <w:t xml:space="preserve"> аммония отфильтровывали и подвергали сушке  при комнатной температуре в течение 48 ч. </w:t>
      </w:r>
    </w:p>
    <w:p w:rsidR="00305FAF" w:rsidRDefault="00305FAF" w:rsidP="00152277">
      <w:pPr>
        <w:tabs>
          <w:tab w:val="left" w:pos="709"/>
        </w:tabs>
        <w:ind w:firstLine="567"/>
        <w:jc w:val="both"/>
        <w:rPr>
          <w:sz w:val="28"/>
          <w:szCs w:val="28"/>
        </w:rPr>
      </w:pPr>
      <w:r w:rsidRPr="00751A30">
        <w:rPr>
          <w:sz w:val="28"/>
          <w:szCs w:val="28"/>
        </w:rPr>
        <w:t>Основные примеси концентрировались в маточном раст</w:t>
      </w:r>
      <w:r w:rsidRPr="00751A30">
        <w:rPr>
          <w:sz w:val="28"/>
          <w:szCs w:val="28"/>
        </w:rPr>
        <w:softHyphen/>
        <w:t>воре (</w:t>
      </w:r>
      <w:r w:rsidRPr="00751A30">
        <w:rPr>
          <w:sz w:val="28"/>
          <w:szCs w:val="28"/>
          <w:lang w:val="en-US"/>
        </w:rPr>
        <w:t>Si</w:t>
      </w:r>
      <w:r w:rsidRPr="00751A30">
        <w:rPr>
          <w:sz w:val="28"/>
          <w:szCs w:val="28"/>
        </w:rPr>
        <w:t xml:space="preserve">, </w:t>
      </w:r>
      <w:r w:rsidRPr="00751A30">
        <w:rPr>
          <w:sz w:val="28"/>
          <w:szCs w:val="28"/>
          <w:lang w:val="en-US"/>
        </w:rPr>
        <w:t>Fe</w:t>
      </w:r>
      <w:r w:rsidRPr="00751A30">
        <w:rPr>
          <w:sz w:val="28"/>
          <w:szCs w:val="28"/>
        </w:rPr>
        <w:t xml:space="preserve">, </w:t>
      </w:r>
      <w:r w:rsidRPr="00751A30">
        <w:rPr>
          <w:sz w:val="28"/>
          <w:szCs w:val="28"/>
          <w:lang w:val="en-US"/>
        </w:rPr>
        <w:t>S</w:t>
      </w:r>
      <w:r w:rsidRPr="00751A30">
        <w:rPr>
          <w:sz w:val="28"/>
          <w:szCs w:val="28"/>
        </w:rPr>
        <w:t xml:space="preserve">, </w:t>
      </w:r>
      <w:r w:rsidRPr="00751A30">
        <w:rPr>
          <w:sz w:val="28"/>
          <w:szCs w:val="28"/>
          <w:lang w:val="en-US"/>
        </w:rPr>
        <w:t>P</w:t>
      </w:r>
      <w:r w:rsidRPr="00751A30">
        <w:rPr>
          <w:sz w:val="28"/>
          <w:szCs w:val="28"/>
        </w:rPr>
        <w:t xml:space="preserve">, </w:t>
      </w:r>
      <w:r w:rsidRPr="00751A30">
        <w:rPr>
          <w:sz w:val="28"/>
          <w:szCs w:val="28"/>
          <w:lang w:val="en-US"/>
        </w:rPr>
        <w:t>Al</w:t>
      </w:r>
      <w:r w:rsidRPr="00751A30">
        <w:rPr>
          <w:sz w:val="28"/>
          <w:szCs w:val="28"/>
        </w:rPr>
        <w:t xml:space="preserve">, </w:t>
      </w:r>
      <w:proofErr w:type="spellStart"/>
      <w:r w:rsidRPr="00751A30">
        <w:rPr>
          <w:sz w:val="28"/>
          <w:szCs w:val="28"/>
          <w:lang w:val="en-US"/>
        </w:rPr>
        <w:t>Cl</w:t>
      </w:r>
      <w:proofErr w:type="spellEnd"/>
      <w:r w:rsidRPr="00751A30">
        <w:rPr>
          <w:sz w:val="28"/>
          <w:szCs w:val="28"/>
        </w:rPr>
        <w:t xml:space="preserve">, </w:t>
      </w:r>
      <w:r w:rsidRPr="00751A30">
        <w:rPr>
          <w:sz w:val="28"/>
          <w:szCs w:val="28"/>
          <w:lang w:val="en-US"/>
        </w:rPr>
        <w:t>As</w:t>
      </w:r>
      <w:r w:rsidRPr="00751A30">
        <w:rPr>
          <w:sz w:val="28"/>
          <w:szCs w:val="28"/>
        </w:rPr>
        <w:t xml:space="preserve">). </w:t>
      </w:r>
    </w:p>
    <w:p w:rsidR="00305FAF" w:rsidRDefault="00305FAF" w:rsidP="00152277">
      <w:pPr>
        <w:ind w:firstLine="567"/>
        <w:jc w:val="both"/>
        <w:rPr>
          <w:sz w:val="28"/>
          <w:szCs w:val="28"/>
        </w:rPr>
      </w:pPr>
      <w:r w:rsidRPr="00751A30">
        <w:rPr>
          <w:sz w:val="28"/>
          <w:szCs w:val="28"/>
        </w:rPr>
        <w:t xml:space="preserve">Общий вид </w:t>
      </w:r>
      <w:proofErr w:type="spellStart"/>
      <w:r w:rsidRPr="00751A30">
        <w:rPr>
          <w:sz w:val="28"/>
          <w:szCs w:val="28"/>
        </w:rPr>
        <w:t>перекристаллизованного</w:t>
      </w:r>
      <w:proofErr w:type="spellEnd"/>
      <w:r w:rsidRPr="00751A30">
        <w:rPr>
          <w:sz w:val="28"/>
          <w:szCs w:val="28"/>
        </w:rPr>
        <w:t xml:space="preserve"> ванадата аммония приведен на рисунке </w:t>
      </w:r>
      <w:r>
        <w:rPr>
          <w:sz w:val="28"/>
          <w:szCs w:val="28"/>
        </w:rPr>
        <w:t>7</w:t>
      </w:r>
      <w:r w:rsidRPr="00751A30">
        <w:rPr>
          <w:sz w:val="28"/>
          <w:szCs w:val="28"/>
        </w:rPr>
        <w:t>.</w:t>
      </w:r>
    </w:p>
    <w:p w:rsidR="00305FAF" w:rsidRDefault="00305FAF" w:rsidP="00152277">
      <w:pPr>
        <w:ind w:firstLine="567"/>
        <w:jc w:val="both"/>
        <w:rPr>
          <w:sz w:val="28"/>
          <w:szCs w:val="28"/>
        </w:rPr>
      </w:pPr>
      <w:proofErr w:type="spellStart"/>
      <w:r>
        <w:rPr>
          <w:sz w:val="28"/>
          <w:szCs w:val="28"/>
        </w:rPr>
        <w:t>П</w:t>
      </w:r>
      <w:r w:rsidRPr="00751A30">
        <w:rPr>
          <w:sz w:val="28"/>
          <w:szCs w:val="28"/>
        </w:rPr>
        <w:t>ерекрис</w:t>
      </w:r>
      <w:r w:rsidRPr="00751A30">
        <w:rPr>
          <w:sz w:val="28"/>
          <w:szCs w:val="28"/>
        </w:rPr>
        <w:softHyphen/>
        <w:t>тал</w:t>
      </w:r>
      <w:r w:rsidRPr="00751A30">
        <w:rPr>
          <w:sz w:val="28"/>
          <w:szCs w:val="28"/>
        </w:rPr>
        <w:softHyphen/>
        <w:t>ли</w:t>
      </w:r>
      <w:r w:rsidRPr="00751A30">
        <w:rPr>
          <w:sz w:val="28"/>
          <w:szCs w:val="28"/>
        </w:rPr>
        <w:softHyphen/>
        <w:t>з</w:t>
      </w:r>
      <w:r>
        <w:rPr>
          <w:sz w:val="28"/>
          <w:szCs w:val="28"/>
        </w:rPr>
        <w:t>ованный</w:t>
      </w:r>
      <w:proofErr w:type="spellEnd"/>
      <w:r w:rsidRPr="008446AB">
        <w:rPr>
          <w:sz w:val="28"/>
          <w:szCs w:val="28"/>
        </w:rPr>
        <w:t xml:space="preserve"> </w:t>
      </w:r>
      <w:proofErr w:type="spellStart"/>
      <w:r w:rsidRPr="00751A30">
        <w:rPr>
          <w:sz w:val="28"/>
          <w:szCs w:val="28"/>
        </w:rPr>
        <w:t>метаванадат</w:t>
      </w:r>
      <w:proofErr w:type="spellEnd"/>
      <w:r w:rsidRPr="00751A30">
        <w:rPr>
          <w:sz w:val="28"/>
          <w:szCs w:val="28"/>
        </w:rPr>
        <w:t xml:space="preserve"> аммония</w:t>
      </w:r>
      <w:r>
        <w:rPr>
          <w:sz w:val="28"/>
          <w:szCs w:val="28"/>
        </w:rPr>
        <w:t xml:space="preserve">  подвергли анализу </w:t>
      </w:r>
      <w:proofErr w:type="spellStart"/>
      <w:r>
        <w:rPr>
          <w:sz w:val="28"/>
          <w:szCs w:val="28"/>
        </w:rPr>
        <w:t>методоми</w:t>
      </w:r>
      <w:proofErr w:type="spellEnd"/>
      <w:r>
        <w:rPr>
          <w:sz w:val="28"/>
          <w:szCs w:val="28"/>
        </w:rPr>
        <w:t xml:space="preserve"> электронной микроскопии и </w:t>
      </w:r>
      <w:proofErr w:type="spellStart"/>
      <w:r>
        <w:rPr>
          <w:sz w:val="28"/>
          <w:szCs w:val="28"/>
        </w:rPr>
        <w:t>рентгенофазоваго</w:t>
      </w:r>
      <w:proofErr w:type="spellEnd"/>
      <w:r>
        <w:rPr>
          <w:sz w:val="28"/>
          <w:szCs w:val="28"/>
        </w:rPr>
        <w:t xml:space="preserve"> анализа. </w:t>
      </w:r>
      <w:r w:rsidRPr="00751A30">
        <w:rPr>
          <w:sz w:val="28"/>
          <w:szCs w:val="28"/>
        </w:rPr>
        <w:t xml:space="preserve"> </w:t>
      </w:r>
    </w:p>
    <w:p w:rsidR="00305FAF" w:rsidRPr="00751A30" w:rsidRDefault="00305FAF" w:rsidP="00152277">
      <w:pPr>
        <w:shd w:val="clear" w:color="auto" w:fill="FFFFFF"/>
        <w:ind w:firstLine="567"/>
        <w:jc w:val="both"/>
        <w:rPr>
          <w:sz w:val="28"/>
          <w:szCs w:val="28"/>
        </w:rPr>
      </w:pPr>
      <w:r w:rsidRPr="00751A30">
        <w:rPr>
          <w:color w:val="000000"/>
          <w:sz w:val="28"/>
          <w:szCs w:val="28"/>
        </w:rPr>
        <w:t xml:space="preserve">Изучение микроструктуры </w:t>
      </w:r>
      <w:r w:rsidRPr="00751A30">
        <w:rPr>
          <w:sz w:val="28"/>
          <w:szCs w:val="28"/>
        </w:rPr>
        <w:t xml:space="preserve">образцов </w:t>
      </w:r>
      <w:r w:rsidRPr="00751A30">
        <w:rPr>
          <w:color w:val="000000"/>
          <w:sz w:val="28"/>
          <w:szCs w:val="28"/>
        </w:rPr>
        <w:t xml:space="preserve">проводили на </w:t>
      </w:r>
      <w:r w:rsidRPr="00751A30">
        <w:rPr>
          <w:sz w:val="28"/>
          <w:szCs w:val="28"/>
        </w:rPr>
        <w:t>низковакуумном растровом электронно</w:t>
      </w:r>
      <w:r>
        <w:rPr>
          <w:sz w:val="28"/>
          <w:szCs w:val="28"/>
        </w:rPr>
        <w:t xml:space="preserve">м микроскопе </w:t>
      </w:r>
      <w:proofErr w:type="spellStart"/>
      <w:r w:rsidRPr="00751A30">
        <w:rPr>
          <w:sz w:val="28"/>
          <w:szCs w:val="28"/>
        </w:rPr>
        <w:t>Jeol</w:t>
      </w:r>
      <w:proofErr w:type="spellEnd"/>
      <w:r w:rsidRPr="00751A30">
        <w:rPr>
          <w:sz w:val="28"/>
          <w:szCs w:val="28"/>
        </w:rPr>
        <w:t xml:space="preserve"> JSM-6490 L</w:t>
      </w:r>
      <w:r w:rsidRPr="00751A30">
        <w:rPr>
          <w:sz w:val="28"/>
          <w:szCs w:val="28"/>
          <w:lang w:val="en-US"/>
        </w:rPr>
        <w:t>V</w:t>
      </w:r>
      <w:r>
        <w:rPr>
          <w:color w:val="000000"/>
          <w:sz w:val="28"/>
          <w:szCs w:val="28"/>
        </w:rPr>
        <w:t xml:space="preserve">, </w:t>
      </w:r>
      <w:r w:rsidRPr="00751A30">
        <w:rPr>
          <w:color w:val="000000"/>
          <w:sz w:val="28"/>
          <w:szCs w:val="28"/>
        </w:rPr>
        <w:t>позволя</w:t>
      </w:r>
      <w:r>
        <w:rPr>
          <w:color w:val="000000"/>
          <w:sz w:val="28"/>
          <w:szCs w:val="28"/>
        </w:rPr>
        <w:t>ющим</w:t>
      </w:r>
      <w:r w:rsidRPr="00751A30">
        <w:rPr>
          <w:color w:val="000000"/>
          <w:sz w:val="28"/>
          <w:szCs w:val="28"/>
        </w:rPr>
        <w:t xml:space="preserve"> достигнуть увеличения </w:t>
      </w:r>
      <w:r w:rsidRPr="00751A30">
        <w:rPr>
          <w:sz w:val="28"/>
          <w:szCs w:val="28"/>
        </w:rPr>
        <w:t>в 5-300000 раз</w:t>
      </w:r>
      <w:r>
        <w:rPr>
          <w:sz w:val="28"/>
          <w:szCs w:val="28"/>
        </w:rPr>
        <w:t>;</w:t>
      </w:r>
      <w:r w:rsidRPr="00751A30">
        <w:rPr>
          <w:sz w:val="28"/>
          <w:szCs w:val="28"/>
        </w:rPr>
        <w:t xml:space="preserve"> </w:t>
      </w:r>
      <w:r>
        <w:rPr>
          <w:sz w:val="28"/>
          <w:szCs w:val="28"/>
        </w:rPr>
        <w:t xml:space="preserve">его </w:t>
      </w:r>
      <w:r w:rsidRPr="00751A30">
        <w:rPr>
          <w:sz w:val="28"/>
          <w:szCs w:val="28"/>
        </w:rPr>
        <w:t>разре</w:t>
      </w:r>
      <w:r w:rsidRPr="00751A30">
        <w:rPr>
          <w:sz w:val="28"/>
          <w:szCs w:val="28"/>
        </w:rPr>
        <w:softHyphen/>
        <w:t>шаю</w:t>
      </w:r>
      <w:r w:rsidRPr="00751A30">
        <w:rPr>
          <w:sz w:val="28"/>
          <w:szCs w:val="28"/>
        </w:rPr>
        <w:softHyphen/>
        <w:t>щая способность</w:t>
      </w:r>
      <w:r>
        <w:rPr>
          <w:sz w:val="28"/>
          <w:szCs w:val="28"/>
        </w:rPr>
        <w:t xml:space="preserve"> –</w:t>
      </w:r>
      <w:r w:rsidRPr="00751A30">
        <w:rPr>
          <w:sz w:val="28"/>
          <w:szCs w:val="28"/>
        </w:rPr>
        <w:t xml:space="preserve"> до 3 </w:t>
      </w:r>
      <w:proofErr w:type="spellStart"/>
      <w:r w:rsidRPr="00751A30">
        <w:rPr>
          <w:sz w:val="28"/>
          <w:szCs w:val="28"/>
        </w:rPr>
        <w:t>нм</w:t>
      </w:r>
      <w:proofErr w:type="spellEnd"/>
      <w:r w:rsidRPr="00751A30">
        <w:rPr>
          <w:sz w:val="28"/>
          <w:szCs w:val="28"/>
        </w:rPr>
        <w:t xml:space="preserve">. </w:t>
      </w:r>
    </w:p>
    <w:p w:rsidR="00305FAF" w:rsidRDefault="00305FAF" w:rsidP="00152277">
      <w:pPr>
        <w:ind w:firstLine="567"/>
        <w:jc w:val="both"/>
        <w:rPr>
          <w:sz w:val="28"/>
          <w:szCs w:val="28"/>
        </w:rPr>
      </w:pPr>
    </w:p>
    <w:p w:rsidR="00305FAF" w:rsidRPr="00751A30" w:rsidRDefault="00305FAF" w:rsidP="00305FAF">
      <w:pPr>
        <w:jc w:val="center"/>
      </w:pPr>
      <w:r>
        <w:rPr>
          <w:sz w:val="28"/>
          <w:szCs w:val="28"/>
        </w:rPr>
        <w:t xml:space="preserve">   </w:t>
      </w:r>
      <w:r w:rsidRPr="00751A30">
        <w:rPr>
          <w:noProof/>
        </w:rPr>
        <w:drawing>
          <wp:inline distT="0" distB="0" distL="0" distR="0" wp14:anchorId="5EB06CA0" wp14:editId="31441596">
            <wp:extent cx="3857625" cy="2598820"/>
            <wp:effectExtent l="0" t="0" r="0" b="0"/>
            <wp:docPr id="4" name="Рисунок 4" descr="200px-Ammonium-metavanadate-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px-Ammonium-metavanadate-samp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9881" cy="2607076"/>
                    </a:xfrm>
                    <a:prstGeom prst="rect">
                      <a:avLst/>
                    </a:prstGeom>
                    <a:noFill/>
                    <a:ln>
                      <a:noFill/>
                    </a:ln>
                  </pic:spPr>
                </pic:pic>
              </a:graphicData>
            </a:graphic>
          </wp:inline>
        </w:drawing>
      </w:r>
    </w:p>
    <w:p w:rsidR="00305FAF" w:rsidRPr="00751A30" w:rsidRDefault="00305FAF" w:rsidP="00305FAF">
      <w:pPr>
        <w:tabs>
          <w:tab w:val="left" w:pos="3810"/>
        </w:tabs>
        <w:ind w:firstLine="709"/>
        <w:jc w:val="center"/>
        <w:rPr>
          <w:sz w:val="16"/>
          <w:szCs w:val="16"/>
          <w:highlight w:val="yellow"/>
        </w:rPr>
      </w:pPr>
    </w:p>
    <w:p w:rsidR="00305FAF" w:rsidRPr="00751A30" w:rsidRDefault="00305FAF" w:rsidP="00305FAF">
      <w:pPr>
        <w:tabs>
          <w:tab w:val="left" w:pos="3810"/>
        </w:tabs>
        <w:ind w:firstLine="709"/>
        <w:jc w:val="center"/>
        <w:rPr>
          <w:sz w:val="28"/>
          <w:szCs w:val="28"/>
        </w:rPr>
      </w:pPr>
      <w:r w:rsidRPr="00751A30">
        <w:rPr>
          <w:sz w:val="28"/>
          <w:szCs w:val="28"/>
        </w:rPr>
        <w:t xml:space="preserve">Рисунок </w:t>
      </w:r>
      <w:r>
        <w:rPr>
          <w:sz w:val="28"/>
          <w:szCs w:val="28"/>
        </w:rPr>
        <w:t>7</w:t>
      </w:r>
      <w:r w:rsidRPr="00751A30">
        <w:rPr>
          <w:sz w:val="28"/>
          <w:szCs w:val="28"/>
        </w:rPr>
        <w:t xml:space="preserve"> – Порошок </w:t>
      </w:r>
      <w:proofErr w:type="spellStart"/>
      <w:r w:rsidRPr="00751A30">
        <w:rPr>
          <w:sz w:val="28"/>
          <w:szCs w:val="28"/>
        </w:rPr>
        <w:t>метаванадата</w:t>
      </w:r>
      <w:proofErr w:type="spellEnd"/>
      <w:r w:rsidRPr="00751A30">
        <w:rPr>
          <w:sz w:val="28"/>
          <w:szCs w:val="28"/>
        </w:rPr>
        <w:t xml:space="preserve">  аммония</w:t>
      </w:r>
    </w:p>
    <w:p w:rsidR="00305FAF" w:rsidRDefault="00305FAF" w:rsidP="00A93C0D">
      <w:pPr>
        <w:ind w:firstLine="709"/>
        <w:jc w:val="both"/>
        <w:rPr>
          <w:sz w:val="28"/>
          <w:szCs w:val="28"/>
        </w:rPr>
      </w:pPr>
    </w:p>
    <w:p w:rsidR="002B22C6" w:rsidRDefault="002B22C6" w:rsidP="002B22C6">
      <w:pPr>
        <w:ind w:firstLine="709"/>
        <w:jc w:val="both"/>
        <w:rPr>
          <w:color w:val="000000"/>
          <w:sz w:val="28"/>
          <w:szCs w:val="28"/>
        </w:rPr>
      </w:pPr>
      <w:r w:rsidRPr="00751A30">
        <w:rPr>
          <w:sz w:val="28"/>
          <w:szCs w:val="28"/>
        </w:rPr>
        <w:t>Н</w:t>
      </w:r>
      <w:r>
        <w:rPr>
          <w:sz w:val="28"/>
          <w:szCs w:val="28"/>
        </w:rPr>
        <w:t>а</w:t>
      </w:r>
      <w:r w:rsidRPr="00751A30">
        <w:rPr>
          <w:sz w:val="28"/>
          <w:szCs w:val="28"/>
        </w:rPr>
        <w:t xml:space="preserve"> рисун</w:t>
      </w:r>
      <w:r w:rsidR="0036094D">
        <w:rPr>
          <w:sz w:val="28"/>
          <w:szCs w:val="28"/>
        </w:rPr>
        <w:t>ке</w:t>
      </w:r>
      <w:r w:rsidRPr="00751A30">
        <w:rPr>
          <w:sz w:val="28"/>
          <w:szCs w:val="28"/>
        </w:rPr>
        <w:t xml:space="preserve"> </w:t>
      </w:r>
      <w:r w:rsidR="00EF76D7">
        <w:rPr>
          <w:sz w:val="28"/>
          <w:szCs w:val="28"/>
        </w:rPr>
        <w:t>8</w:t>
      </w:r>
      <w:r>
        <w:rPr>
          <w:sz w:val="28"/>
          <w:szCs w:val="28"/>
        </w:rPr>
        <w:t xml:space="preserve"> приведены микроснимки </w:t>
      </w:r>
      <w:proofErr w:type="spellStart"/>
      <w:r w:rsidRPr="00751A30">
        <w:rPr>
          <w:sz w:val="28"/>
          <w:szCs w:val="28"/>
        </w:rPr>
        <w:t>метаванадата</w:t>
      </w:r>
      <w:proofErr w:type="spellEnd"/>
      <w:r w:rsidRPr="00751A30">
        <w:rPr>
          <w:sz w:val="28"/>
          <w:szCs w:val="28"/>
        </w:rPr>
        <w:t xml:space="preserve"> аммония. Как видно, </w:t>
      </w:r>
      <w:proofErr w:type="spellStart"/>
      <w:r w:rsidRPr="00751A30">
        <w:rPr>
          <w:sz w:val="28"/>
          <w:szCs w:val="28"/>
        </w:rPr>
        <w:t>метаванадат</w:t>
      </w:r>
      <w:proofErr w:type="spellEnd"/>
      <w:r w:rsidRPr="00751A30">
        <w:rPr>
          <w:sz w:val="28"/>
          <w:szCs w:val="28"/>
        </w:rPr>
        <w:t xml:space="preserve"> аммония, </w:t>
      </w:r>
      <w:proofErr w:type="gramStart"/>
      <w:r w:rsidRPr="00751A30">
        <w:rPr>
          <w:color w:val="000000"/>
          <w:sz w:val="28"/>
          <w:szCs w:val="28"/>
        </w:rPr>
        <w:t>используемый</w:t>
      </w:r>
      <w:proofErr w:type="gramEnd"/>
      <w:r w:rsidRPr="00751A30">
        <w:rPr>
          <w:color w:val="000000"/>
          <w:sz w:val="28"/>
          <w:szCs w:val="28"/>
        </w:rPr>
        <w:t xml:space="preserve"> в дальнейшем для получения </w:t>
      </w:r>
      <w:proofErr w:type="spellStart"/>
      <w:r w:rsidRPr="00751A30">
        <w:rPr>
          <w:color w:val="000000"/>
          <w:sz w:val="28"/>
          <w:szCs w:val="28"/>
        </w:rPr>
        <w:t>пент</w:t>
      </w:r>
      <w:r>
        <w:rPr>
          <w:color w:val="000000"/>
          <w:sz w:val="28"/>
          <w:szCs w:val="28"/>
        </w:rPr>
        <w:t>а</w:t>
      </w:r>
      <w:r w:rsidRPr="00751A30">
        <w:rPr>
          <w:color w:val="000000"/>
          <w:sz w:val="28"/>
          <w:szCs w:val="28"/>
        </w:rPr>
        <w:t>оксида</w:t>
      </w:r>
      <w:proofErr w:type="spellEnd"/>
      <w:r w:rsidRPr="00751A30">
        <w:rPr>
          <w:color w:val="000000"/>
          <w:sz w:val="28"/>
          <w:szCs w:val="28"/>
        </w:rPr>
        <w:t xml:space="preserve"> ванадия, обладает сложной кристаллической струк</w:t>
      </w:r>
      <w:r w:rsidRPr="00751A30">
        <w:rPr>
          <w:color w:val="000000"/>
          <w:sz w:val="28"/>
          <w:szCs w:val="28"/>
        </w:rPr>
        <w:softHyphen/>
      </w:r>
      <w:r w:rsidRPr="00751A30">
        <w:rPr>
          <w:color w:val="000000"/>
          <w:sz w:val="28"/>
          <w:szCs w:val="28"/>
        </w:rPr>
        <w:softHyphen/>
        <w:t xml:space="preserve">турой и составляет отдельное число агломератов. </w:t>
      </w:r>
    </w:p>
    <w:p w:rsidR="00227EAE" w:rsidRPr="00751A30" w:rsidRDefault="00227EAE" w:rsidP="00227EAE">
      <w:pPr>
        <w:ind w:firstLine="567"/>
        <w:jc w:val="both"/>
        <w:rPr>
          <w:sz w:val="28"/>
          <w:szCs w:val="28"/>
        </w:rPr>
      </w:pPr>
      <w:r w:rsidRPr="002B22C6">
        <w:rPr>
          <w:color w:val="323232"/>
          <w:sz w:val="28"/>
          <w:szCs w:val="28"/>
        </w:rPr>
        <w:t>Рентгенофазовый анализ</w:t>
      </w:r>
      <w:r w:rsidRPr="00751A30">
        <w:rPr>
          <w:i/>
          <w:color w:val="323232"/>
          <w:sz w:val="28"/>
          <w:szCs w:val="28"/>
        </w:rPr>
        <w:t xml:space="preserve"> </w:t>
      </w:r>
      <w:r w:rsidRPr="00751A30">
        <w:rPr>
          <w:color w:val="323232"/>
          <w:sz w:val="28"/>
          <w:szCs w:val="28"/>
        </w:rPr>
        <w:t xml:space="preserve">проб </w:t>
      </w:r>
      <w:r w:rsidRPr="00751A30">
        <w:rPr>
          <w:sz w:val="28"/>
          <w:szCs w:val="28"/>
        </w:rPr>
        <w:t xml:space="preserve">проводили на </w:t>
      </w:r>
      <w:proofErr w:type="spellStart"/>
      <w:r w:rsidRPr="00751A30">
        <w:rPr>
          <w:sz w:val="28"/>
          <w:szCs w:val="28"/>
        </w:rPr>
        <w:t>дифрактометре</w:t>
      </w:r>
      <w:proofErr w:type="spellEnd"/>
      <w:r w:rsidRPr="00751A30">
        <w:rPr>
          <w:sz w:val="28"/>
          <w:szCs w:val="28"/>
        </w:rPr>
        <w:t xml:space="preserve"> </w:t>
      </w:r>
      <w:r w:rsidRPr="00751A30">
        <w:rPr>
          <w:sz w:val="28"/>
          <w:szCs w:val="28"/>
          <w:lang w:val="en-US"/>
        </w:rPr>
        <w:t>X</w:t>
      </w:r>
      <w:r w:rsidRPr="00751A30">
        <w:rPr>
          <w:sz w:val="28"/>
          <w:szCs w:val="28"/>
        </w:rPr>
        <w:t>'</w:t>
      </w:r>
      <w:r w:rsidRPr="00751A30">
        <w:rPr>
          <w:sz w:val="28"/>
          <w:szCs w:val="28"/>
          <w:lang w:val="en-US"/>
        </w:rPr>
        <w:t>Pert</w:t>
      </w:r>
      <w:r w:rsidRPr="00751A30">
        <w:rPr>
          <w:sz w:val="28"/>
          <w:szCs w:val="28"/>
        </w:rPr>
        <w:t xml:space="preserve"> </w:t>
      </w:r>
      <w:r w:rsidRPr="00751A30">
        <w:rPr>
          <w:sz w:val="28"/>
          <w:szCs w:val="28"/>
          <w:lang w:val="en-US"/>
        </w:rPr>
        <w:t>MPD</w:t>
      </w:r>
      <w:r w:rsidRPr="00751A30">
        <w:rPr>
          <w:sz w:val="28"/>
          <w:szCs w:val="28"/>
        </w:rPr>
        <w:t xml:space="preserve"> </w:t>
      </w:r>
      <w:r w:rsidRPr="00751A30">
        <w:rPr>
          <w:sz w:val="28"/>
          <w:szCs w:val="28"/>
          <w:lang w:val="en-US"/>
        </w:rPr>
        <w:t>PRO</w:t>
      </w:r>
      <w:r w:rsidRPr="00751A30">
        <w:rPr>
          <w:sz w:val="28"/>
          <w:szCs w:val="28"/>
        </w:rPr>
        <w:t xml:space="preserve"> (</w:t>
      </w:r>
      <w:proofErr w:type="spellStart"/>
      <w:r w:rsidRPr="00751A30">
        <w:rPr>
          <w:sz w:val="28"/>
          <w:szCs w:val="28"/>
          <w:lang w:val="en-US"/>
        </w:rPr>
        <w:t>PANalytical</w:t>
      </w:r>
      <w:proofErr w:type="spellEnd"/>
      <w:r w:rsidRPr="00751A30">
        <w:rPr>
          <w:b/>
          <w:sz w:val="28"/>
          <w:szCs w:val="28"/>
        </w:rPr>
        <w:t>)</w:t>
      </w:r>
      <w:r w:rsidRPr="00751A30">
        <w:rPr>
          <w:sz w:val="28"/>
          <w:szCs w:val="28"/>
        </w:rPr>
        <w:t>.</w:t>
      </w:r>
      <w:r>
        <w:rPr>
          <w:sz w:val="28"/>
          <w:szCs w:val="28"/>
          <w:lang w:val="kk-KZ"/>
        </w:rPr>
        <w:t xml:space="preserve"> </w:t>
      </w:r>
      <w:r w:rsidRPr="00751A30">
        <w:rPr>
          <w:sz w:val="28"/>
          <w:szCs w:val="28"/>
        </w:rPr>
        <w:t>Прибор  позволяет  с высокой  точностью проводить измерения интен</w:t>
      </w:r>
      <w:r w:rsidRPr="00751A30">
        <w:rPr>
          <w:sz w:val="28"/>
          <w:szCs w:val="28"/>
        </w:rPr>
        <w:softHyphen/>
        <w:t>сив</w:t>
      </w:r>
      <w:r w:rsidRPr="00751A30">
        <w:rPr>
          <w:sz w:val="28"/>
          <w:szCs w:val="28"/>
        </w:rPr>
        <w:softHyphen/>
        <w:t>нос</w:t>
      </w:r>
      <w:r w:rsidRPr="00751A30">
        <w:rPr>
          <w:sz w:val="28"/>
          <w:szCs w:val="28"/>
        </w:rPr>
        <w:softHyphen/>
        <w:t xml:space="preserve">тей и углов рентгеновских отражений при нагреве образца до </w:t>
      </w:r>
      <w:smartTag w:uri="urn:schemas-microsoft-com:office:smarttags" w:element="metricconverter">
        <w:smartTagPr>
          <w:attr w:name="ProductID" w:val="900 ﾰC"/>
        </w:smartTagPr>
        <w:r w:rsidRPr="00751A30">
          <w:rPr>
            <w:sz w:val="28"/>
            <w:szCs w:val="28"/>
          </w:rPr>
          <w:t>900 °C</w:t>
        </w:r>
      </w:smartTag>
      <w:r w:rsidRPr="00751A30">
        <w:rPr>
          <w:sz w:val="28"/>
          <w:szCs w:val="28"/>
        </w:rPr>
        <w:t xml:space="preserve">. </w:t>
      </w:r>
      <w:proofErr w:type="gramStart"/>
      <w:r w:rsidRPr="00751A30">
        <w:rPr>
          <w:sz w:val="28"/>
          <w:szCs w:val="28"/>
        </w:rPr>
        <w:t>Снаб</w:t>
      </w:r>
      <w:r w:rsidRPr="00751A30">
        <w:rPr>
          <w:sz w:val="28"/>
          <w:szCs w:val="28"/>
        </w:rPr>
        <w:softHyphen/>
        <w:t>жен</w:t>
      </w:r>
      <w:proofErr w:type="gramEnd"/>
      <w:r w:rsidRPr="00751A30">
        <w:rPr>
          <w:sz w:val="28"/>
          <w:szCs w:val="28"/>
        </w:rPr>
        <w:t xml:space="preserve"> ком</w:t>
      </w:r>
      <w:r w:rsidRPr="00751A30">
        <w:rPr>
          <w:sz w:val="28"/>
          <w:szCs w:val="28"/>
        </w:rPr>
        <w:softHyphen/>
        <w:t>плек</w:t>
      </w:r>
      <w:r w:rsidRPr="00751A30">
        <w:rPr>
          <w:sz w:val="28"/>
          <w:szCs w:val="28"/>
        </w:rPr>
        <w:softHyphen/>
        <w:t xml:space="preserve">том программного обеспечения. База дифракционных данных </w:t>
      </w:r>
      <w:r w:rsidRPr="00751A30">
        <w:rPr>
          <w:sz w:val="28"/>
          <w:szCs w:val="28"/>
          <w:lang w:val="en-US"/>
        </w:rPr>
        <w:t>PDF</w:t>
      </w:r>
      <w:r w:rsidRPr="00751A30">
        <w:rPr>
          <w:sz w:val="28"/>
          <w:szCs w:val="28"/>
        </w:rPr>
        <w:t>-2</w:t>
      </w:r>
      <w:r w:rsidRPr="00751A30">
        <w:rPr>
          <w:sz w:val="28"/>
          <w:szCs w:val="28"/>
          <w:lang w:val="kk-KZ"/>
        </w:rPr>
        <w:t xml:space="preserve"> состав</w:t>
      </w:r>
      <w:r w:rsidRPr="00751A30">
        <w:rPr>
          <w:sz w:val="28"/>
          <w:szCs w:val="28"/>
          <w:lang w:val="kk-KZ"/>
        </w:rPr>
        <w:softHyphen/>
        <w:t>ля</w:t>
      </w:r>
      <w:r w:rsidRPr="00751A30">
        <w:rPr>
          <w:sz w:val="28"/>
          <w:szCs w:val="28"/>
          <w:lang w:val="kk-KZ"/>
        </w:rPr>
        <w:softHyphen/>
        <w:t>ет более 130 000 карточек (минералы, сплавы и др.).</w:t>
      </w:r>
    </w:p>
    <w:tbl>
      <w:tblPr>
        <w:tblW w:w="0" w:type="auto"/>
        <w:tblInd w:w="108" w:type="dxa"/>
        <w:tblLayout w:type="fixed"/>
        <w:tblLook w:val="04A0" w:firstRow="1" w:lastRow="0" w:firstColumn="1" w:lastColumn="0" w:noHBand="0" w:noVBand="1"/>
      </w:tblPr>
      <w:tblGrid>
        <w:gridCol w:w="4860"/>
        <w:gridCol w:w="4779"/>
      </w:tblGrid>
      <w:tr w:rsidR="00EF76D7" w:rsidRPr="00751A30" w:rsidTr="00C96E61">
        <w:trPr>
          <w:trHeight w:val="3392"/>
        </w:trPr>
        <w:tc>
          <w:tcPr>
            <w:tcW w:w="4860" w:type="dxa"/>
            <w:shd w:val="clear" w:color="auto" w:fill="auto"/>
          </w:tcPr>
          <w:p w:rsidR="00EF76D7" w:rsidRPr="00751A30" w:rsidRDefault="00EF76D7" w:rsidP="00C96E61">
            <w:pPr>
              <w:ind w:firstLine="34"/>
              <w:jc w:val="center"/>
            </w:pPr>
            <w:r w:rsidRPr="00751A30">
              <w:rPr>
                <w:noProof/>
              </w:rPr>
              <w:drawing>
                <wp:inline distT="0" distB="0" distL="0" distR="0" wp14:anchorId="4814E43C" wp14:editId="6484BC58">
                  <wp:extent cx="2419350" cy="2287948"/>
                  <wp:effectExtent l="0" t="0" r="0" b="0"/>
                  <wp:docPr id="8" name="Рисунок 8" descr="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
                          <pic:cNvPicPr>
                            <a:picLocks noChangeAspect="1" noChangeArrowheads="1"/>
                          </pic:cNvPicPr>
                        </pic:nvPicPr>
                        <pic:blipFill>
                          <a:blip r:embed="rId41" cstate="print">
                            <a:lum bright="-10000" contrast="20000"/>
                            <a:extLst>
                              <a:ext uri="{28A0092B-C50C-407E-A947-70E740481C1C}">
                                <a14:useLocalDpi xmlns:a14="http://schemas.microsoft.com/office/drawing/2010/main" val="0"/>
                              </a:ext>
                            </a:extLst>
                          </a:blip>
                          <a:srcRect/>
                          <a:stretch>
                            <a:fillRect/>
                          </a:stretch>
                        </pic:blipFill>
                        <pic:spPr bwMode="auto">
                          <a:xfrm>
                            <a:off x="0" y="0"/>
                            <a:ext cx="2429998" cy="2298017"/>
                          </a:xfrm>
                          <a:prstGeom prst="rect">
                            <a:avLst/>
                          </a:prstGeom>
                          <a:noFill/>
                          <a:ln>
                            <a:noFill/>
                          </a:ln>
                        </pic:spPr>
                      </pic:pic>
                    </a:graphicData>
                  </a:graphic>
                </wp:inline>
              </w:drawing>
            </w:r>
          </w:p>
        </w:tc>
        <w:tc>
          <w:tcPr>
            <w:tcW w:w="4779" w:type="dxa"/>
            <w:shd w:val="clear" w:color="auto" w:fill="auto"/>
          </w:tcPr>
          <w:p w:rsidR="00EF76D7" w:rsidRPr="00751A30" w:rsidRDefault="00EF76D7" w:rsidP="00C96E61">
            <w:pPr>
              <w:jc w:val="center"/>
            </w:pPr>
            <w:r w:rsidRPr="00751A30">
              <w:rPr>
                <w:noProof/>
              </w:rPr>
              <w:drawing>
                <wp:inline distT="0" distB="0" distL="0" distR="0" wp14:anchorId="533A610C" wp14:editId="01A9E47A">
                  <wp:extent cx="2502243" cy="2286000"/>
                  <wp:effectExtent l="0" t="0" r="0" b="0"/>
                  <wp:docPr id="9" name="Рисунок 9" descr="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0"/>
                          <pic:cNvPicPr>
                            <a:picLocks noChangeAspect="1" noChangeArrowheads="1"/>
                          </pic:cNvPicPr>
                        </pic:nvPicPr>
                        <pic:blipFill>
                          <a:blip r:embed="rId42" cstate="print">
                            <a:lum bright="-10000" contrast="20000"/>
                            <a:extLst>
                              <a:ext uri="{28A0092B-C50C-407E-A947-70E740481C1C}">
                                <a14:useLocalDpi xmlns:a14="http://schemas.microsoft.com/office/drawing/2010/main" val="0"/>
                              </a:ext>
                            </a:extLst>
                          </a:blip>
                          <a:srcRect/>
                          <a:stretch>
                            <a:fillRect/>
                          </a:stretch>
                        </pic:blipFill>
                        <pic:spPr bwMode="auto">
                          <a:xfrm>
                            <a:off x="0" y="0"/>
                            <a:ext cx="2534143" cy="2315144"/>
                          </a:xfrm>
                          <a:prstGeom prst="rect">
                            <a:avLst/>
                          </a:prstGeom>
                          <a:noFill/>
                          <a:ln>
                            <a:noFill/>
                          </a:ln>
                        </pic:spPr>
                      </pic:pic>
                    </a:graphicData>
                  </a:graphic>
                </wp:inline>
              </w:drawing>
            </w:r>
          </w:p>
        </w:tc>
      </w:tr>
    </w:tbl>
    <w:p w:rsidR="00EF76D7" w:rsidRPr="002B22C6" w:rsidRDefault="00EF76D7" w:rsidP="00EF76D7">
      <w:pPr>
        <w:pStyle w:val="ad"/>
        <w:ind w:firstLine="709"/>
        <w:jc w:val="center"/>
        <w:rPr>
          <w:rFonts w:ascii="Times New Roman" w:hAnsi="Times New Roman"/>
          <w:sz w:val="16"/>
          <w:szCs w:val="16"/>
        </w:rPr>
      </w:pPr>
    </w:p>
    <w:p w:rsidR="00EF76D7" w:rsidRPr="00751A30" w:rsidRDefault="00EF76D7" w:rsidP="00EF76D7">
      <w:pPr>
        <w:pStyle w:val="ad"/>
        <w:ind w:firstLine="709"/>
        <w:jc w:val="center"/>
        <w:rPr>
          <w:rFonts w:ascii="Times New Roman" w:hAnsi="Times New Roman"/>
          <w:sz w:val="28"/>
          <w:szCs w:val="28"/>
        </w:rPr>
      </w:pPr>
      <w:r w:rsidRPr="00751A30">
        <w:rPr>
          <w:rFonts w:ascii="Times New Roman" w:hAnsi="Times New Roman"/>
          <w:sz w:val="28"/>
          <w:szCs w:val="28"/>
        </w:rPr>
        <w:t>Рисунок</w:t>
      </w:r>
      <w:r>
        <w:rPr>
          <w:rFonts w:ascii="Times New Roman" w:hAnsi="Times New Roman"/>
          <w:sz w:val="28"/>
          <w:szCs w:val="28"/>
        </w:rPr>
        <w:t xml:space="preserve"> 8 </w:t>
      </w:r>
      <w:r w:rsidRPr="00751A30">
        <w:rPr>
          <w:rFonts w:ascii="Times New Roman" w:hAnsi="Times New Roman"/>
          <w:sz w:val="28"/>
          <w:szCs w:val="28"/>
        </w:rPr>
        <w:t xml:space="preserve">– Результаты электронно-микроскопического анализа          </w:t>
      </w:r>
      <w:proofErr w:type="spellStart"/>
      <w:r w:rsidRPr="00751A30">
        <w:rPr>
          <w:rFonts w:ascii="Times New Roman" w:hAnsi="Times New Roman"/>
          <w:sz w:val="28"/>
          <w:szCs w:val="28"/>
        </w:rPr>
        <w:t>метаванадата</w:t>
      </w:r>
      <w:proofErr w:type="spellEnd"/>
      <w:r w:rsidRPr="00751A30">
        <w:rPr>
          <w:rFonts w:ascii="Times New Roman" w:hAnsi="Times New Roman"/>
          <w:sz w:val="28"/>
          <w:szCs w:val="28"/>
        </w:rPr>
        <w:t xml:space="preserve"> аммония при различных увеличениях </w:t>
      </w:r>
    </w:p>
    <w:p w:rsidR="00EF76D7" w:rsidRDefault="00EF76D7" w:rsidP="002B22C6">
      <w:pPr>
        <w:ind w:firstLine="709"/>
        <w:jc w:val="both"/>
        <w:rPr>
          <w:color w:val="000000"/>
          <w:sz w:val="28"/>
          <w:szCs w:val="28"/>
        </w:rPr>
      </w:pPr>
    </w:p>
    <w:p w:rsidR="00683033" w:rsidRPr="00751A30" w:rsidRDefault="00683033" w:rsidP="00152277">
      <w:pPr>
        <w:ind w:firstLine="567"/>
        <w:jc w:val="both"/>
        <w:rPr>
          <w:sz w:val="28"/>
          <w:szCs w:val="28"/>
        </w:rPr>
      </w:pPr>
      <w:r w:rsidRPr="00751A30">
        <w:rPr>
          <w:sz w:val="28"/>
          <w:szCs w:val="28"/>
          <w:lang w:val="kk-KZ"/>
        </w:rPr>
        <w:t xml:space="preserve">Для проведения анализа исследуемый материал толщиной </w:t>
      </w:r>
      <w:smartTag w:uri="urn:schemas-microsoft-com:office:smarttags" w:element="metricconverter">
        <w:smartTagPr>
          <w:attr w:name="ProductID" w:val="0,2 мм"/>
        </w:smartTagPr>
        <w:r w:rsidRPr="00751A30">
          <w:rPr>
            <w:sz w:val="28"/>
            <w:szCs w:val="28"/>
            <w:lang w:val="kk-KZ"/>
          </w:rPr>
          <w:t>0,2 мм</w:t>
        </w:r>
      </w:smartTag>
      <w:r w:rsidRPr="00751A30">
        <w:rPr>
          <w:sz w:val="28"/>
          <w:szCs w:val="28"/>
          <w:lang w:val="kk-KZ"/>
        </w:rPr>
        <w:t xml:space="preserve"> нано</w:t>
      </w:r>
      <w:r w:rsidRPr="00751A30">
        <w:rPr>
          <w:sz w:val="28"/>
          <w:szCs w:val="28"/>
          <w:lang w:val="kk-KZ"/>
        </w:rPr>
        <w:softHyphen/>
        <w:t>си</w:t>
      </w:r>
      <w:r w:rsidRPr="00751A30">
        <w:rPr>
          <w:sz w:val="28"/>
          <w:szCs w:val="28"/>
          <w:lang w:val="kk-KZ"/>
        </w:rPr>
        <w:softHyphen/>
        <w:t>ли на кварцевую подложку, которую устанавливали в держатели дифрак</w:t>
      </w:r>
      <w:r w:rsidRPr="00751A30">
        <w:rPr>
          <w:sz w:val="28"/>
          <w:szCs w:val="28"/>
          <w:lang w:val="kk-KZ"/>
        </w:rPr>
        <w:softHyphen/>
        <w:t>то</w:t>
      </w:r>
      <w:r w:rsidRPr="00751A30">
        <w:rPr>
          <w:sz w:val="28"/>
          <w:szCs w:val="28"/>
          <w:lang w:val="kk-KZ"/>
        </w:rPr>
        <w:softHyphen/>
        <w:t xml:space="preserve">метра. </w:t>
      </w:r>
      <w:r w:rsidRPr="00751A30">
        <w:rPr>
          <w:sz w:val="28"/>
          <w:szCs w:val="28"/>
        </w:rPr>
        <w:t>Высушенный образец тщательно растирали в агатовой ступке, затем гото</w:t>
      </w:r>
      <w:r w:rsidRPr="00751A30">
        <w:rPr>
          <w:sz w:val="28"/>
          <w:szCs w:val="28"/>
        </w:rPr>
        <w:softHyphen/>
        <w:t>вый порошок пробы засыпали в лунку кюветы – это круглый диск с лункой в центре, выточенный из эбонита. Сверху накладывали стеклянную плас</w:t>
      </w:r>
      <w:r w:rsidRPr="00751A30">
        <w:rPr>
          <w:sz w:val="28"/>
          <w:szCs w:val="28"/>
        </w:rPr>
        <w:softHyphen/>
        <w:t>тинку и слегка покачивая ее и постепенно усиливая давление, разравни</w:t>
      </w:r>
      <w:r w:rsidRPr="00751A30">
        <w:rPr>
          <w:sz w:val="28"/>
          <w:szCs w:val="28"/>
        </w:rPr>
        <w:softHyphen/>
        <w:t>вали порошок и прессовали его. На поверхность спрессованного порошка наносили несколько капель спир</w:t>
      </w:r>
      <w:r w:rsidRPr="00751A30">
        <w:rPr>
          <w:sz w:val="28"/>
          <w:szCs w:val="28"/>
        </w:rPr>
        <w:softHyphen/>
        <w:t>та и после сушки закрепляли в держатель образца на гониометре.</w:t>
      </w:r>
    </w:p>
    <w:p w:rsidR="00683033" w:rsidRPr="00751A30" w:rsidRDefault="00683033" w:rsidP="00152277">
      <w:pPr>
        <w:ind w:firstLine="567"/>
        <w:jc w:val="both"/>
        <w:rPr>
          <w:sz w:val="28"/>
          <w:szCs w:val="28"/>
        </w:rPr>
      </w:pPr>
      <w:r w:rsidRPr="00751A30">
        <w:rPr>
          <w:sz w:val="28"/>
          <w:szCs w:val="28"/>
        </w:rPr>
        <w:t>Режим съемки поддерживали следующими: напряжение на трубке 12 мА;</w:t>
      </w:r>
      <w:r w:rsidR="0036094D">
        <w:rPr>
          <w:sz w:val="28"/>
          <w:szCs w:val="28"/>
        </w:rPr>
        <w:t xml:space="preserve"> </w:t>
      </w:r>
      <w:r w:rsidRPr="00751A30">
        <w:rPr>
          <w:sz w:val="28"/>
          <w:szCs w:val="28"/>
        </w:rPr>
        <w:t>размер щели перед трубкой 1°; размер щели перед  детектором 1°; вращение  трубки  60 оборот/мин; излучение медное.</w:t>
      </w:r>
    </w:p>
    <w:p w:rsidR="00683033" w:rsidRPr="00751A30" w:rsidRDefault="00683033" w:rsidP="00152277">
      <w:pPr>
        <w:ind w:firstLine="567"/>
        <w:jc w:val="both"/>
        <w:rPr>
          <w:sz w:val="28"/>
          <w:szCs w:val="28"/>
        </w:rPr>
      </w:pPr>
      <w:r>
        <w:rPr>
          <w:sz w:val="28"/>
          <w:szCs w:val="28"/>
        </w:rPr>
        <w:t>Р</w:t>
      </w:r>
      <w:r w:rsidRPr="00751A30">
        <w:rPr>
          <w:sz w:val="28"/>
          <w:szCs w:val="28"/>
        </w:rPr>
        <w:t>ентгенофазовый анализ</w:t>
      </w:r>
      <w:r>
        <w:rPr>
          <w:sz w:val="28"/>
          <w:szCs w:val="28"/>
        </w:rPr>
        <w:t xml:space="preserve"> </w:t>
      </w:r>
      <w:proofErr w:type="spellStart"/>
      <w:r>
        <w:rPr>
          <w:sz w:val="28"/>
          <w:szCs w:val="28"/>
        </w:rPr>
        <w:t>перекристаллизованного</w:t>
      </w:r>
      <w:proofErr w:type="spellEnd"/>
      <w:r>
        <w:rPr>
          <w:sz w:val="28"/>
          <w:szCs w:val="28"/>
        </w:rPr>
        <w:t xml:space="preserve"> </w:t>
      </w:r>
      <w:proofErr w:type="spellStart"/>
      <w:r>
        <w:rPr>
          <w:sz w:val="28"/>
          <w:szCs w:val="28"/>
        </w:rPr>
        <w:t>метаванадата</w:t>
      </w:r>
      <w:proofErr w:type="spellEnd"/>
      <w:r>
        <w:rPr>
          <w:sz w:val="28"/>
          <w:szCs w:val="28"/>
        </w:rPr>
        <w:t xml:space="preserve"> аммония показал, что в его </w:t>
      </w:r>
      <w:r w:rsidRPr="00751A30">
        <w:rPr>
          <w:sz w:val="28"/>
          <w:szCs w:val="28"/>
        </w:rPr>
        <w:t>состав</w:t>
      </w:r>
      <w:r w:rsidRPr="00514F04">
        <w:rPr>
          <w:sz w:val="28"/>
          <w:szCs w:val="28"/>
        </w:rPr>
        <w:t xml:space="preserve"> </w:t>
      </w:r>
      <w:r w:rsidRPr="00751A30">
        <w:rPr>
          <w:sz w:val="28"/>
          <w:szCs w:val="28"/>
        </w:rPr>
        <w:t>вход</w:t>
      </w:r>
      <w:r>
        <w:rPr>
          <w:sz w:val="28"/>
          <w:szCs w:val="28"/>
        </w:rPr>
        <w:t>я</w:t>
      </w:r>
      <w:r w:rsidRPr="00751A30">
        <w:rPr>
          <w:sz w:val="28"/>
          <w:szCs w:val="28"/>
        </w:rPr>
        <w:t xml:space="preserve">т </w:t>
      </w:r>
      <w:r>
        <w:rPr>
          <w:sz w:val="28"/>
          <w:szCs w:val="28"/>
        </w:rPr>
        <w:t>следующие компоненты</w:t>
      </w:r>
      <w:r w:rsidRPr="00751A30">
        <w:rPr>
          <w:sz w:val="28"/>
          <w:szCs w:val="28"/>
        </w:rPr>
        <w:t xml:space="preserve"> %: 99,6 </w:t>
      </w:r>
      <w:r w:rsidRPr="00751A30">
        <w:rPr>
          <w:sz w:val="28"/>
          <w:szCs w:val="28"/>
          <w:lang w:val="en-US"/>
        </w:rPr>
        <w:t>NH</w:t>
      </w:r>
      <w:r w:rsidRPr="00751A30">
        <w:rPr>
          <w:sz w:val="28"/>
          <w:szCs w:val="28"/>
          <w:vertAlign w:val="subscript"/>
        </w:rPr>
        <w:t>4</w:t>
      </w:r>
      <w:r w:rsidRPr="00751A30">
        <w:rPr>
          <w:sz w:val="28"/>
          <w:szCs w:val="28"/>
          <w:lang w:val="en-US"/>
        </w:rPr>
        <w:t>VO</w:t>
      </w:r>
      <w:r w:rsidRPr="00751A30">
        <w:rPr>
          <w:sz w:val="28"/>
          <w:szCs w:val="28"/>
          <w:vertAlign w:val="subscript"/>
        </w:rPr>
        <w:t>3</w:t>
      </w:r>
      <w:r w:rsidRPr="00751A30">
        <w:rPr>
          <w:sz w:val="28"/>
          <w:szCs w:val="28"/>
        </w:rPr>
        <w:t>,</w:t>
      </w:r>
      <w:r w:rsidRPr="00751A30">
        <w:rPr>
          <w:sz w:val="28"/>
          <w:szCs w:val="28"/>
          <w:vertAlign w:val="subscript"/>
        </w:rPr>
        <w:t xml:space="preserve"> </w:t>
      </w:r>
      <w:r w:rsidR="00FE7ED6">
        <w:rPr>
          <w:sz w:val="28"/>
          <w:szCs w:val="28"/>
          <w:vertAlign w:val="subscript"/>
        </w:rPr>
        <w:t xml:space="preserve">                  </w:t>
      </w:r>
      <w:r w:rsidRPr="00751A30">
        <w:rPr>
          <w:sz w:val="28"/>
          <w:szCs w:val="28"/>
        </w:rPr>
        <w:t xml:space="preserve"> </w:t>
      </w:r>
      <w:r w:rsidRPr="00751A30">
        <w:rPr>
          <w:sz w:val="28"/>
          <w:szCs w:val="28"/>
          <w:lang w:val="en-US"/>
        </w:rPr>
        <w:t>Si</w:t>
      </w:r>
      <w:r w:rsidRPr="00751A30">
        <w:rPr>
          <w:sz w:val="28"/>
          <w:szCs w:val="28"/>
        </w:rPr>
        <w:t xml:space="preserve"> –0,08,   </w:t>
      </w:r>
      <w:r w:rsidRPr="00751A30">
        <w:rPr>
          <w:sz w:val="28"/>
          <w:szCs w:val="28"/>
          <w:lang w:val="en-US"/>
        </w:rPr>
        <w:t>Fe</w:t>
      </w:r>
      <w:r w:rsidRPr="00751A30">
        <w:rPr>
          <w:sz w:val="28"/>
          <w:szCs w:val="28"/>
        </w:rPr>
        <w:t xml:space="preserve"> – 0,06, </w:t>
      </w:r>
      <w:r w:rsidRPr="00751A30">
        <w:rPr>
          <w:sz w:val="28"/>
          <w:szCs w:val="28"/>
          <w:lang w:val="en-US"/>
        </w:rPr>
        <w:t>S</w:t>
      </w:r>
      <w:r w:rsidRPr="00751A30">
        <w:rPr>
          <w:sz w:val="28"/>
          <w:szCs w:val="28"/>
        </w:rPr>
        <w:t xml:space="preserve"> – 0,02,   </w:t>
      </w:r>
      <w:r w:rsidRPr="00751A30">
        <w:rPr>
          <w:sz w:val="28"/>
          <w:szCs w:val="28"/>
          <w:lang w:val="en-US"/>
        </w:rPr>
        <w:t>P</w:t>
      </w:r>
      <w:r w:rsidRPr="00751A30">
        <w:rPr>
          <w:sz w:val="28"/>
          <w:szCs w:val="28"/>
        </w:rPr>
        <w:t xml:space="preserve"> – 0,02, </w:t>
      </w:r>
      <w:r w:rsidRPr="00751A30">
        <w:rPr>
          <w:sz w:val="28"/>
          <w:szCs w:val="28"/>
          <w:lang w:val="en-US"/>
        </w:rPr>
        <w:t>Al</w:t>
      </w:r>
      <w:r w:rsidRPr="00751A30">
        <w:rPr>
          <w:sz w:val="28"/>
          <w:szCs w:val="28"/>
        </w:rPr>
        <w:t xml:space="preserve"> – 0,03, </w:t>
      </w:r>
      <w:proofErr w:type="spellStart"/>
      <w:r w:rsidRPr="00751A30">
        <w:rPr>
          <w:sz w:val="28"/>
          <w:szCs w:val="28"/>
          <w:lang w:val="en-US"/>
        </w:rPr>
        <w:t>Cl</w:t>
      </w:r>
      <w:proofErr w:type="spellEnd"/>
      <w:r w:rsidRPr="00751A30">
        <w:rPr>
          <w:sz w:val="28"/>
          <w:szCs w:val="28"/>
        </w:rPr>
        <w:t xml:space="preserve"> – 0,10,  </w:t>
      </w:r>
      <w:r w:rsidRPr="00751A30">
        <w:rPr>
          <w:sz w:val="28"/>
          <w:szCs w:val="28"/>
          <w:lang w:val="en-US"/>
        </w:rPr>
        <w:t>As</w:t>
      </w:r>
      <w:r w:rsidRPr="00751A30">
        <w:rPr>
          <w:sz w:val="28"/>
          <w:szCs w:val="28"/>
        </w:rPr>
        <w:t xml:space="preserve"> – 0,01.</w:t>
      </w:r>
    </w:p>
    <w:p w:rsidR="00683033" w:rsidRDefault="00683033" w:rsidP="00152277">
      <w:pPr>
        <w:ind w:firstLine="567"/>
        <w:jc w:val="both"/>
        <w:outlineLvl w:val="0"/>
        <w:rPr>
          <w:sz w:val="28"/>
          <w:szCs w:val="28"/>
        </w:rPr>
      </w:pPr>
      <w:r w:rsidRPr="00751A30">
        <w:rPr>
          <w:sz w:val="28"/>
          <w:szCs w:val="28"/>
        </w:rPr>
        <w:t xml:space="preserve">Из очищенного от примесей методом перекристаллизации технического </w:t>
      </w:r>
      <w:proofErr w:type="spellStart"/>
      <w:r w:rsidRPr="00751A30">
        <w:rPr>
          <w:sz w:val="28"/>
          <w:szCs w:val="28"/>
        </w:rPr>
        <w:t>метаванадата</w:t>
      </w:r>
      <w:proofErr w:type="spellEnd"/>
      <w:r w:rsidRPr="00751A30">
        <w:rPr>
          <w:sz w:val="28"/>
          <w:szCs w:val="28"/>
        </w:rPr>
        <w:t xml:space="preserve"> аммония после его фильтрации, сушки и термического разложения при температуре 550 ºС</w:t>
      </w:r>
      <w:r w:rsidRPr="00E747A6">
        <w:rPr>
          <w:sz w:val="28"/>
          <w:szCs w:val="28"/>
        </w:rPr>
        <w:t xml:space="preserve"> </w:t>
      </w:r>
      <w:r>
        <w:rPr>
          <w:sz w:val="28"/>
          <w:szCs w:val="28"/>
        </w:rPr>
        <w:t xml:space="preserve">получали </w:t>
      </w:r>
      <w:proofErr w:type="spellStart"/>
      <w:r>
        <w:rPr>
          <w:sz w:val="28"/>
          <w:szCs w:val="28"/>
        </w:rPr>
        <w:t>пентаоксид</w:t>
      </w:r>
      <w:proofErr w:type="spellEnd"/>
      <w:r>
        <w:rPr>
          <w:sz w:val="28"/>
          <w:szCs w:val="28"/>
        </w:rPr>
        <w:t xml:space="preserve"> ванадия.</w:t>
      </w:r>
    </w:p>
    <w:p w:rsidR="0063463D" w:rsidRDefault="0063463D" w:rsidP="00152277">
      <w:pPr>
        <w:pStyle w:val="ad"/>
        <w:ind w:firstLine="567"/>
        <w:jc w:val="both"/>
        <w:rPr>
          <w:rFonts w:ascii="Times New Roman" w:hAnsi="Times New Roman"/>
          <w:sz w:val="28"/>
          <w:szCs w:val="28"/>
        </w:rPr>
      </w:pPr>
      <w:r w:rsidRPr="001B2D55">
        <w:rPr>
          <w:rFonts w:ascii="Times New Roman" w:hAnsi="Times New Roman"/>
          <w:sz w:val="28"/>
          <w:szCs w:val="28"/>
        </w:rPr>
        <w:t>Рентгенофазов</w:t>
      </w:r>
      <w:r w:rsidR="00BE18CB" w:rsidRPr="001B2D55">
        <w:rPr>
          <w:rFonts w:ascii="Times New Roman" w:hAnsi="Times New Roman"/>
          <w:sz w:val="28"/>
          <w:szCs w:val="28"/>
        </w:rPr>
        <w:t>ым</w:t>
      </w:r>
      <w:r w:rsidRPr="001B2D55">
        <w:rPr>
          <w:rFonts w:ascii="Times New Roman" w:hAnsi="Times New Roman"/>
          <w:sz w:val="28"/>
          <w:szCs w:val="28"/>
        </w:rPr>
        <w:t xml:space="preserve"> анализ</w:t>
      </w:r>
      <w:r w:rsidR="00BE18CB" w:rsidRPr="001B2D55">
        <w:rPr>
          <w:rFonts w:ascii="Times New Roman" w:hAnsi="Times New Roman"/>
          <w:sz w:val="28"/>
          <w:szCs w:val="28"/>
        </w:rPr>
        <w:t>ом</w:t>
      </w:r>
      <w:r w:rsidRPr="001B2D55">
        <w:rPr>
          <w:rFonts w:ascii="Times New Roman" w:hAnsi="Times New Roman"/>
          <w:sz w:val="28"/>
          <w:szCs w:val="28"/>
        </w:rPr>
        <w:t xml:space="preserve"> </w:t>
      </w:r>
      <w:r w:rsidR="00BE18CB" w:rsidRPr="001B2D55">
        <w:rPr>
          <w:rFonts w:ascii="Times New Roman" w:hAnsi="Times New Roman"/>
          <w:sz w:val="28"/>
          <w:szCs w:val="28"/>
        </w:rPr>
        <w:t>установлено</w:t>
      </w:r>
      <w:r w:rsidRPr="001B2D55">
        <w:rPr>
          <w:rFonts w:ascii="Times New Roman" w:hAnsi="Times New Roman"/>
          <w:sz w:val="28"/>
          <w:szCs w:val="28"/>
        </w:rPr>
        <w:t>,  что в его состав входят 98 % V</w:t>
      </w:r>
      <w:r w:rsidRPr="001B2D55">
        <w:rPr>
          <w:rFonts w:ascii="Times New Roman" w:hAnsi="Times New Roman"/>
          <w:sz w:val="28"/>
          <w:szCs w:val="28"/>
          <w:vertAlign w:val="subscript"/>
        </w:rPr>
        <w:t>2</w:t>
      </w:r>
      <w:r w:rsidRPr="001B2D55">
        <w:rPr>
          <w:rFonts w:ascii="Times New Roman" w:hAnsi="Times New Roman"/>
          <w:sz w:val="28"/>
          <w:szCs w:val="28"/>
        </w:rPr>
        <w:t>O</w:t>
      </w:r>
      <w:r w:rsidRPr="001B2D55">
        <w:rPr>
          <w:rFonts w:ascii="Times New Roman" w:hAnsi="Times New Roman"/>
          <w:sz w:val="28"/>
          <w:szCs w:val="28"/>
          <w:vertAlign w:val="subscript"/>
        </w:rPr>
        <w:t>5</w:t>
      </w:r>
      <w:r w:rsidRPr="001B2D55">
        <w:rPr>
          <w:rFonts w:ascii="Times New Roman" w:hAnsi="Times New Roman"/>
          <w:sz w:val="28"/>
          <w:szCs w:val="28"/>
        </w:rPr>
        <w:t xml:space="preserve"> и 2 % оксида четырехвалентного ванадия VO</w:t>
      </w:r>
      <w:r w:rsidRPr="001B2D55">
        <w:rPr>
          <w:rFonts w:ascii="Times New Roman" w:hAnsi="Times New Roman"/>
          <w:sz w:val="28"/>
          <w:szCs w:val="28"/>
          <w:vertAlign w:val="subscript"/>
        </w:rPr>
        <w:t>2</w:t>
      </w:r>
      <w:r w:rsidR="00DC0792" w:rsidRPr="00DC0792">
        <w:rPr>
          <w:rFonts w:ascii="Times New Roman" w:hAnsi="Times New Roman"/>
          <w:sz w:val="28"/>
          <w:szCs w:val="28"/>
          <w:vertAlign w:val="subscript"/>
        </w:rPr>
        <w:t xml:space="preserve"> </w:t>
      </w:r>
      <w:r w:rsidR="00DC0792" w:rsidRPr="00DC0792">
        <w:rPr>
          <w:rFonts w:ascii="Times New Roman" w:hAnsi="Times New Roman"/>
          <w:sz w:val="28"/>
          <w:szCs w:val="28"/>
        </w:rPr>
        <w:t>[28]</w:t>
      </w:r>
      <w:r w:rsidRPr="00DC0792">
        <w:rPr>
          <w:rFonts w:ascii="Times New Roman" w:hAnsi="Times New Roman"/>
          <w:sz w:val="28"/>
          <w:szCs w:val="28"/>
        </w:rPr>
        <w:t>.</w:t>
      </w:r>
      <w:r w:rsidRPr="001B2D55">
        <w:rPr>
          <w:rFonts w:ascii="Times New Roman" w:hAnsi="Times New Roman"/>
          <w:sz w:val="28"/>
          <w:szCs w:val="28"/>
        </w:rPr>
        <w:t xml:space="preserve">  </w:t>
      </w:r>
    </w:p>
    <w:p w:rsidR="00D14A43" w:rsidRPr="003F5CD0" w:rsidRDefault="00A126A9" w:rsidP="003F5CD0">
      <w:pPr>
        <w:pStyle w:val="23"/>
        <w:shd w:val="clear" w:color="auto" w:fill="auto"/>
        <w:spacing w:after="0" w:line="240" w:lineRule="auto"/>
        <w:ind w:right="40" w:firstLine="567"/>
        <w:rPr>
          <w:sz w:val="28"/>
        </w:rPr>
      </w:pPr>
      <w:r w:rsidRPr="003F5CD0">
        <w:rPr>
          <w:i/>
          <w:sz w:val="28"/>
          <w:szCs w:val="28"/>
        </w:rPr>
        <w:t>Определение термодинамических равновесных состояний соединений ванадия, способных к самопроизвольному структурообразованию</w:t>
      </w:r>
      <w:r w:rsidR="003F5CD0">
        <w:rPr>
          <w:i/>
          <w:sz w:val="28"/>
          <w:szCs w:val="28"/>
        </w:rPr>
        <w:t xml:space="preserve">. </w:t>
      </w:r>
      <w:r w:rsidR="00D14A43" w:rsidRPr="003F5CD0">
        <w:rPr>
          <w:color w:val="000000"/>
          <w:sz w:val="28"/>
          <w:szCs w:val="28"/>
        </w:rPr>
        <w:t>Ванадий, являющийся поливалентным металлом, проявляет вы</w:t>
      </w:r>
      <w:r w:rsidR="00D14A43" w:rsidRPr="003F5CD0">
        <w:rPr>
          <w:color w:val="000000"/>
          <w:sz w:val="28"/>
          <w:szCs w:val="28"/>
        </w:rPr>
        <w:softHyphen/>
      </w:r>
      <w:r w:rsidR="00D14A43" w:rsidRPr="003F5CD0">
        <w:rPr>
          <w:color w:val="000000"/>
          <w:sz w:val="28"/>
          <w:szCs w:val="28"/>
        </w:rPr>
        <w:softHyphen/>
        <w:t>со</w:t>
      </w:r>
      <w:r w:rsidR="00D14A43" w:rsidRPr="003F5CD0">
        <w:rPr>
          <w:color w:val="000000"/>
          <w:sz w:val="28"/>
          <w:szCs w:val="28"/>
        </w:rPr>
        <w:softHyphen/>
        <w:t xml:space="preserve">кую склонность к </w:t>
      </w:r>
      <w:proofErr w:type="spellStart"/>
      <w:r w:rsidR="00D14A43" w:rsidRPr="003F5CD0">
        <w:rPr>
          <w:color w:val="000000"/>
          <w:sz w:val="28"/>
          <w:szCs w:val="28"/>
        </w:rPr>
        <w:t>комплексообразованию</w:t>
      </w:r>
      <w:proofErr w:type="spellEnd"/>
      <w:r w:rsidR="00D14A43" w:rsidRPr="003F5CD0">
        <w:rPr>
          <w:color w:val="000000"/>
          <w:sz w:val="28"/>
          <w:szCs w:val="28"/>
        </w:rPr>
        <w:t>. Его соединения об</w:t>
      </w:r>
      <w:r w:rsidR="00D14A43" w:rsidRPr="003F5CD0">
        <w:rPr>
          <w:color w:val="000000"/>
          <w:sz w:val="28"/>
          <w:szCs w:val="28"/>
        </w:rPr>
        <w:softHyphen/>
        <w:t>ла</w:t>
      </w:r>
      <w:r w:rsidR="00D14A43" w:rsidRPr="003F5CD0">
        <w:rPr>
          <w:color w:val="000000"/>
          <w:sz w:val="28"/>
          <w:szCs w:val="28"/>
        </w:rPr>
        <w:softHyphen/>
        <w:t>да</w:t>
      </w:r>
      <w:r w:rsidR="00D14A43" w:rsidRPr="003F5CD0">
        <w:rPr>
          <w:color w:val="000000"/>
          <w:sz w:val="28"/>
          <w:szCs w:val="28"/>
        </w:rPr>
        <w:softHyphen/>
        <w:t>ют широким спектром свойств, обус</w:t>
      </w:r>
      <w:r w:rsidR="00D14A43" w:rsidRPr="003F5CD0">
        <w:rPr>
          <w:color w:val="000000"/>
          <w:sz w:val="28"/>
          <w:szCs w:val="28"/>
        </w:rPr>
        <w:softHyphen/>
        <w:t>лов</w:t>
      </w:r>
      <w:r w:rsidR="00D14A43" w:rsidRPr="003F5CD0">
        <w:rPr>
          <w:color w:val="000000"/>
          <w:sz w:val="28"/>
          <w:szCs w:val="28"/>
        </w:rPr>
        <w:softHyphen/>
        <w:t>лен</w:t>
      </w:r>
      <w:r w:rsidR="00D14A43" w:rsidRPr="003F5CD0">
        <w:rPr>
          <w:color w:val="000000"/>
          <w:sz w:val="28"/>
          <w:szCs w:val="28"/>
        </w:rPr>
        <w:softHyphen/>
        <w:t>ных самопроизвольным струк</w:t>
      </w:r>
      <w:r w:rsidR="00D14A43" w:rsidRPr="003F5CD0">
        <w:rPr>
          <w:color w:val="000000"/>
          <w:sz w:val="28"/>
          <w:szCs w:val="28"/>
        </w:rPr>
        <w:softHyphen/>
        <w:t>ту</w:t>
      </w:r>
      <w:r w:rsidR="00D14A43" w:rsidRPr="003F5CD0">
        <w:rPr>
          <w:color w:val="000000"/>
          <w:sz w:val="28"/>
          <w:szCs w:val="28"/>
        </w:rPr>
        <w:softHyphen/>
        <w:t>ро</w:t>
      </w:r>
      <w:r w:rsidR="00D14A43" w:rsidRPr="003F5CD0">
        <w:rPr>
          <w:color w:val="000000"/>
          <w:sz w:val="28"/>
          <w:szCs w:val="28"/>
        </w:rPr>
        <w:softHyphen/>
      </w:r>
      <w:r w:rsidR="00D14A43" w:rsidRPr="003F5CD0">
        <w:rPr>
          <w:color w:val="000000"/>
          <w:sz w:val="28"/>
          <w:szCs w:val="28"/>
        </w:rPr>
        <w:softHyphen/>
        <w:t xml:space="preserve">образованием, что является отправной точкой для синтеза </w:t>
      </w:r>
      <w:proofErr w:type="spellStart"/>
      <w:r w:rsidR="00D14A43" w:rsidRPr="003F5CD0">
        <w:rPr>
          <w:color w:val="000000"/>
          <w:sz w:val="28"/>
          <w:szCs w:val="28"/>
        </w:rPr>
        <w:t>наноматериалов</w:t>
      </w:r>
      <w:proofErr w:type="spellEnd"/>
      <w:r w:rsidR="00D14A43" w:rsidRPr="003F5CD0">
        <w:rPr>
          <w:color w:val="000000"/>
          <w:sz w:val="28"/>
          <w:szCs w:val="28"/>
        </w:rPr>
        <w:t xml:space="preserve"> на их основе в присутствии </w:t>
      </w:r>
      <w:proofErr w:type="spellStart"/>
      <w:r w:rsidR="00D14A43" w:rsidRPr="003F5CD0">
        <w:rPr>
          <w:color w:val="000000"/>
          <w:sz w:val="28"/>
          <w:szCs w:val="28"/>
        </w:rPr>
        <w:t>темплата</w:t>
      </w:r>
      <w:proofErr w:type="spellEnd"/>
      <w:r w:rsidR="00D14A43" w:rsidRPr="003F5CD0">
        <w:rPr>
          <w:color w:val="000000"/>
          <w:sz w:val="28"/>
          <w:szCs w:val="28"/>
        </w:rPr>
        <w:t>, например, аммиака, спо</w:t>
      </w:r>
      <w:r w:rsidR="00D14A43" w:rsidRPr="003F5CD0">
        <w:rPr>
          <w:color w:val="000000"/>
          <w:sz w:val="28"/>
          <w:szCs w:val="28"/>
        </w:rPr>
        <w:softHyphen/>
        <w:t>соб</w:t>
      </w:r>
      <w:r w:rsidR="00D14A43" w:rsidRPr="003F5CD0">
        <w:rPr>
          <w:color w:val="000000"/>
          <w:sz w:val="28"/>
          <w:szCs w:val="28"/>
        </w:rPr>
        <w:softHyphen/>
        <w:t>ст</w:t>
      </w:r>
      <w:r w:rsidR="00D14A43" w:rsidRPr="003F5CD0">
        <w:rPr>
          <w:color w:val="000000"/>
          <w:sz w:val="28"/>
          <w:szCs w:val="28"/>
        </w:rPr>
        <w:softHyphen/>
        <w:t xml:space="preserve">вующего созданию комплекса упорядоченного строения. </w:t>
      </w:r>
      <w:r w:rsidR="00FD57F2" w:rsidRPr="003F5CD0">
        <w:rPr>
          <w:color w:val="000000"/>
          <w:sz w:val="28"/>
          <w:szCs w:val="28"/>
        </w:rPr>
        <w:t xml:space="preserve"> </w:t>
      </w:r>
      <w:r w:rsidR="00D14A43" w:rsidRPr="003F5CD0">
        <w:rPr>
          <w:color w:val="000000"/>
          <w:sz w:val="28"/>
          <w:szCs w:val="28"/>
        </w:rPr>
        <w:t xml:space="preserve"> </w:t>
      </w:r>
      <w:r w:rsidR="00FD57F2" w:rsidRPr="003F5CD0">
        <w:rPr>
          <w:sz w:val="28"/>
        </w:rPr>
        <w:t>В</w:t>
      </w:r>
      <w:r w:rsidR="00D14A43" w:rsidRPr="003F5CD0">
        <w:rPr>
          <w:sz w:val="28"/>
        </w:rPr>
        <w:t xml:space="preserve"> соединениях ванадия исключи</w:t>
      </w:r>
      <w:r w:rsidR="00D14A43" w:rsidRPr="003F5CD0">
        <w:rPr>
          <w:sz w:val="28"/>
        </w:rPr>
        <w:softHyphen/>
        <w:t>тельно сложно выделить определенную валентную структуру, а что касается образования макроскопических ге</w:t>
      </w:r>
      <w:r w:rsidR="00D14A43" w:rsidRPr="003F5CD0">
        <w:rPr>
          <w:sz w:val="28"/>
        </w:rPr>
        <w:softHyphen/>
        <w:t>лей, получаемых на основе оксида ванадия (</w:t>
      </w:r>
      <w:r w:rsidR="00D14A43" w:rsidRPr="003F5CD0">
        <w:rPr>
          <w:sz w:val="28"/>
          <w:lang w:val="en-US"/>
        </w:rPr>
        <w:t>V</w:t>
      </w:r>
      <w:r w:rsidR="00D14A43" w:rsidRPr="003F5CD0">
        <w:rPr>
          <w:sz w:val="28"/>
        </w:rPr>
        <w:t>), то использование термина валентность вообще может потерять смысл.</w:t>
      </w:r>
    </w:p>
    <w:p w:rsidR="00D14A43" w:rsidRPr="00751A30" w:rsidRDefault="00D14A43" w:rsidP="00152277">
      <w:pPr>
        <w:pStyle w:val="25"/>
        <w:shd w:val="clear" w:color="auto" w:fill="auto"/>
        <w:spacing w:before="0" w:after="0" w:line="240" w:lineRule="auto"/>
        <w:ind w:firstLine="567"/>
        <w:rPr>
          <w:b w:val="0"/>
          <w:sz w:val="28"/>
          <w:szCs w:val="28"/>
        </w:rPr>
      </w:pPr>
      <w:r w:rsidRPr="003F5CD0">
        <w:rPr>
          <w:b w:val="0"/>
          <w:sz w:val="28"/>
        </w:rPr>
        <w:t xml:space="preserve"> В данном разделе приводятся литературные сведения и опред</w:t>
      </w:r>
      <w:r w:rsidRPr="00751A30">
        <w:rPr>
          <w:b w:val="0"/>
          <w:sz w:val="28"/>
        </w:rPr>
        <w:t xml:space="preserve">еленные </w:t>
      </w:r>
      <w:r w:rsidRPr="00751A30">
        <w:rPr>
          <w:b w:val="0"/>
          <w:sz w:val="28"/>
          <w:szCs w:val="28"/>
        </w:rPr>
        <w:t xml:space="preserve">нами с помощью </w:t>
      </w:r>
      <w:r w:rsidRPr="00751A30">
        <w:rPr>
          <w:b w:val="0"/>
          <w:sz w:val="28"/>
        </w:rPr>
        <w:t xml:space="preserve">модельной </w:t>
      </w:r>
      <w:r w:rsidRPr="00751A30">
        <w:rPr>
          <w:b w:val="0"/>
          <w:sz w:val="28"/>
          <w:szCs w:val="28"/>
        </w:rPr>
        <w:t>программы термо</w:t>
      </w:r>
      <w:r w:rsidRPr="00751A30">
        <w:rPr>
          <w:b w:val="0"/>
          <w:sz w:val="28"/>
          <w:szCs w:val="28"/>
        </w:rPr>
        <w:softHyphen/>
        <w:t>ди</w:t>
      </w:r>
      <w:r w:rsidRPr="00751A30">
        <w:rPr>
          <w:b w:val="0"/>
          <w:sz w:val="28"/>
          <w:szCs w:val="28"/>
        </w:rPr>
        <w:softHyphen/>
        <w:t>на</w:t>
      </w:r>
      <w:r w:rsidRPr="00751A30">
        <w:rPr>
          <w:b w:val="0"/>
          <w:sz w:val="28"/>
          <w:szCs w:val="28"/>
        </w:rPr>
        <w:softHyphen/>
        <w:t xml:space="preserve">мических расчетов </w:t>
      </w:r>
      <w:r w:rsidRPr="00751A30">
        <w:rPr>
          <w:b w:val="0"/>
          <w:sz w:val="28"/>
          <w:szCs w:val="28"/>
          <w:lang w:val="en-US"/>
        </w:rPr>
        <w:t>HSC</w:t>
      </w:r>
      <w:r w:rsidRPr="00751A30">
        <w:rPr>
          <w:b w:val="0"/>
          <w:sz w:val="28"/>
          <w:szCs w:val="28"/>
        </w:rPr>
        <w:t xml:space="preserve"> </w:t>
      </w:r>
      <w:r w:rsidRPr="00751A30">
        <w:rPr>
          <w:b w:val="0"/>
          <w:sz w:val="28"/>
          <w:szCs w:val="28"/>
          <w:lang w:val="en-US"/>
        </w:rPr>
        <w:t>Chemistry</w:t>
      </w:r>
      <w:r w:rsidRPr="00751A30">
        <w:rPr>
          <w:b w:val="0"/>
          <w:sz w:val="28"/>
          <w:szCs w:val="28"/>
        </w:rPr>
        <w:t xml:space="preserve"> 5.11 компании </w:t>
      </w:r>
      <w:proofErr w:type="spellStart"/>
      <w:r w:rsidRPr="00751A30">
        <w:rPr>
          <w:b w:val="0"/>
          <w:sz w:val="28"/>
          <w:szCs w:val="28"/>
          <w:lang w:val="en-US"/>
        </w:rPr>
        <w:t>Outokumpu</w:t>
      </w:r>
      <w:proofErr w:type="spellEnd"/>
      <w:r w:rsidRPr="00751A30">
        <w:rPr>
          <w:b w:val="0"/>
          <w:sz w:val="28"/>
          <w:szCs w:val="28"/>
        </w:rPr>
        <w:t xml:space="preserve"> </w:t>
      </w:r>
      <w:r w:rsidRPr="00751A30">
        <w:rPr>
          <w:b w:val="0"/>
          <w:sz w:val="28"/>
          <w:szCs w:val="28"/>
          <w:lang w:val="en-US"/>
        </w:rPr>
        <w:t>Technology</w:t>
      </w:r>
      <w:r w:rsidRPr="00751A30">
        <w:rPr>
          <w:b w:val="0"/>
          <w:sz w:val="28"/>
          <w:szCs w:val="28"/>
        </w:rPr>
        <w:t xml:space="preserve"> </w:t>
      </w:r>
      <w:r w:rsidRPr="00751A30">
        <w:rPr>
          <w:b w:val="0"/>
          <w:sz w:val="28"/>
          <w:szCs w:val="28"/>
          <w:lang w:val="en-US"/>
        </w:rPr>
        <w:t>Engineering</w:t>
      </w:r>
      <w:r w:rsidRPr="00751A30">
        <w:rPr>
          <w:b w:val="0"/>
          <w:sz w:val="28"/>
          <w:szCs w:val="28"/>
        </w:rPr>
        <w:t xml:space="preserve"> </w:t>
      </w:r>
      <w:r w:rsidRPr="00751A30">
        <w:rPr>
          <w:b w:val="0"/>
          <w:sz w:val="28"/>
          <w:szCs w:val="28"/>
          <w:lang w:val="en-US"/>
        </w:rPr>
        <w:t>Research</w:t>
      </w:r>
      <w:r w:rsidRPr="00751A30">
        <w:rPr>
          <w:sz w:val="28"/>
          <w:szCs w:val="28"/>
        </w:rPr>
        <w:t xml:space="preserve">  </w:t>
      </w:r>
      <w:r w:rsidRPr="00751A30">
        <w:rPr>
          <w:b w:val="0"/>
          <w:sz w:val="28"/>
          <w:szCs w:val="28"/>
        </w:rPr>
        <w:t>равновесны</w:t>
      </w:r>
      <w:r w:rsidR="00584F69">
        <w:rPr>
          <w:b w:val="0"/>
          <w:sz w:val="28"/>
          <w:szCs w:val="28"/>
        </w:rPr>
        <w:t>е</w:t>
      </w:r>
      <w:r w:rsidRPr="00751A30">
        <w:rPr>
          <w:b w:val="0"/>
          <w:sz w:val="28"/>
          <w:szCs w:val="28"/>
        </w:rPr>
        <w:t xml:space="preserve"> параметр</w:t>
      </w:r>
      <w:r w:rsidR="00584F69">
        <w:rPr>
          <w:b w:val="0"/>
          <w:sz w:val="28"/>
          <w:szCs w:val="28"/>
        </w:rPr>
        <w:t>ы</w:t>
      </w:r>
      <w:r w:rsidRPr="00751A30">
        <w:rPr>
          <w:b w:val="0"/>
          <w:sz w:val="28"/>
          <w:szCs w:val="28"/>
        </w:rPr>
        <w:t xml:space="preserve"> су</w:t>
      </w:r>
      <w:r w:rsidRPr="00751A30">
        <w:rPr>
          <w:b w:val="0"/>
          <w:sz w:val="28"/>
          <w:szCs w:val="28"/>
        </w:rPr>
        <w:softHyphen/>
        <w:t>щест</w:t>
      </w:r>
      <w:r w:rsidRPr="00751A30">
        <w:rPr>
          <w:b w:val="0"/>
          <w:sz w:val="28"/>
          <w:szCs w:val="28"/>
        </w:rPr>
        <w:softHyphen/>
        <w:t>вов</w:t>
      </w:r>
      <w:r w:rsidR="00584F69">
        <w:rPr>
          <w:b w:val="0"/>
          <w:sz w:val="28"/>
          <w:szCs w:val="28"/>
        </w:rPr>
        <w:t xml:space="preserve">ания соединений ванадия без и </w:t>
      </w:r>
      <w:r w:rsidRPr="00751A30">
        <w:rPr>
          <w:b w:val="0"/>
          <w:sz w:val="28"/>
          <w:szCs w:val="28"/>
        </w:rPr>
        <w:t>в присутствии аммиака</w:t>
      </w:r>
      <w:r w:rsidR="00073D61">
        <w:rPr>
          <w:b w:val="0"/>
          <w:sz w:val="28"/>
          <w:szCs w:val="28"/>
        </w:rPr>
        <w:t xml:space="preserve"> </w:t>
      </w:r>
      <w:r w:rsidR="00073D61" w:rsidRPr="00073D61">
        <w:rPr>
          <w:b w:val="0"/>
          <w:sz w:val="28"/>
          <w:szCs w:val="28"/>
        </w:rPr>
        <w:t>[29]</w:t>
      </w:r>
      <w:r w:rsidRPr="00073D61">
        <w:rPr>
          <w:b w:val="0"/>
          <w:sz w:val="28"/>
          <w:szCs w:val="28"/>
        </w:rPr>
        <w:t>.</w:t>
      </w:r>
    </w:p>
    <w:p w:rsidR="00D14A43" w:rsidRPr="00751A30" w:rsidRDefault="00D14A43" w:rsidP="00152277">
      <w:pPr>
        <w:ind w:firstLine="567"/>
        <w:jc w:val="both"/>
        <w:rPr>
          <w:sz w:val="28"/>
          <w:szCs w:val="28"/>
        </w:rPr>
      </w:pPr>
      <w:r w:rsidRPr="00751A30">
        <w:rPr>
          <w:sz w:val="28"/>
          <w:szCs w:val="28"/>
        </w:rPr>
        <w:t xml:space="preserve">Ванадий относится к переходным </w:t>
      </w:r>
      <w:r w:rsidRPr="00751A30">
        <w:rPr>
          <w:sz w:val="28"/>
          <w:szCs w:val="28"/>
          <w:lang w:val="en-US" w:eastAsia="en-US"/>
        </w:rPr>
        <w:t>d</w:t>
      </w:r>
      <w:r w:rsidRPr="00751A30">
        <w:rPr>
          <w:sz w:val="28"/>
          <w:szCs w:val="28"/>
        </w:rPr>
        <w:t xml:space="preserve">-элементам. Электронная структура его атома </w:t>
      </w:r>
      <w:r w:rsidRPr="00751A30">
        <w:rPr>
          <w:sz w:val="28"/>
          <w:szCs w:val="28"/>
          <w:lang w:eastAsia="en-US"/>
        </w:rPr>
        <w:t>1</w:t>
      </w:r>
      <w:r w:rsidRPr="00751A30">
        <w:rPr>
          <w:sz w:val="28"/>
          <w:szCs w:val="28"/>
          <w:lang w:val="en-US" w:eastAsia="en-US"/>
        </w:rPr>
        <w:t>s</w:t>
      </w:r>
      <w:r w:rsidRPr="00751A30">
        <w:rPr>
          <w:sz w:val="28"/>
          <w:szCs w:val="28"/>
          <w:vertAlign w:val="superscript"/>
          <w:lang w:eastAsia="en-US"/>
        </w:rPr>
        <w:t>2</w:t>
      </w:r>
      <w:r w:rsidRPr="00751A30">
        <w:rPr>
          <w:sz w:val="28"/>
          <w:szCs w:val="28"/>
          <w:lang w:eastAsia="en-US"/>
        </w:rPr>
        <w:t>2</w:t>
      </w:r>
      <w:r w:rsidRPr="00751A30">
        <w:rPr>
          <w:sz w:val="28"/>
          <w:szCs w:val="28"/>
          <w:lang w:val="en-US" w:eastAsia="en-US"/>
        </w:rPr>
        <w:t>s</w:t>
      </w:r>
      <w:r w:rsidRPr="00751A30">
        <w:rPr>
          <w:sz w:val="28"/>
          <w:szCs w:val="28"/>
          <w:vertAlign w:val="superscript"/>
          <w:lang w:eastAsia="en-US"/>
        </w:rPr>
        <w:t>2</w:t>
      </w:r>
      <w:r w:rsidRPr="00751A30">
        <w:rPr>
          <w:sz w:val="28"/>
          <w:szCs w:val="28"/>
          <w:lang w:eastAsia="en-US"/>
        </w:rPr>
        <w:t>2</w:t>
      </w:r>
      <w:r w:rsidRPr="00751A30">
        <w:rPr>
          <w:sz w:val="28"/>
          <w:szCs w:val="28"/>
          <w:lang w:val="en-US" w:eastAsia="en-US"/>
        </w:rPr>
        <w:t>p</w:t>
      </w:r>
      <w:r w:rsidRPr="00751A30">
        <w:rPr>
          <w:sz w:val="28"/>
          <w:szCs w:val="28"/>
          <w:vertAlign w:val="superscript"/>
          <w:lang w:eastAsia="en-US"/>
        </w:rPr>
        <w:t>6</w:t>
      </w:r>
      <w:r w:rsidRPr="00751A30">
        <w:rPr>
          <w:sz w:val="28"/>
          <w:szCs w:val="28"/>
          <w:lang w:eastAsia="en-US"/>
        </w:rPr>
        <w:t>3</w:t>
      </w:r>
      <w:r w:rsidRPr="00751A30">
        <w:rPr>
          <w:sz w:val="28"/>
          <w:szCs w:val="28"/>
          <w:lang w:val="en-US" w:eastAsia="en-US"/>
        </w:rPr>
        <w:t>s</w:t>
      </w:r>
      <w:r w:rsidRPr="00751A30">
        <w:rPr>
          <w:sz w:val="28"/>
          <w:szCs w:val="28"/>
          <w:vertAlign w:val="superscript"/>
          <w:lang w:eastAsia="en-US"/>
        </w:rPr>
        <w:t>2</w:t>
      </w:r>
      <w:r w:rsidRPr="00751A30">
        <w:rPr>
          <w:sz w:val="28"/>
          <w:szCs w:val="28"/>
          <w:lang w:eastAsia="en-US"/>
        </w:rPr>
        <w:t>3</w:t>
      </w:r>
      <w:r w:rsidRPr="00751A30">
        <w:rPr>
          <w:sz w:val="28"/>
          <w:szCs w:val="28"/>
          <w:lang w:val="en-US" w:eastAsia="en-US"/>
        </w:rPr>
        <w:t>p</w:t>
      </w:r>
      <w:r w:rsidRPr="00751A30">
        <w:rPr>
          <w:sz w:val="28"/>
          <w:szCs w:val="28"/>
          <w:vertAlign w:val="superscript"/>
          <w:lang w:eastAsia="en-US"/>
        </w:rPr>
        <w:t>6</w:t>
      </w:r>
      <w:r w:rsidRPr="00751A30">
        <w:rPr>
          <w:sz w:val="28"/>
          <w:szCs w:val="28"/>
          <w:lang w:eastAsia="en-US"/>
        </w:rPr>
        <w:t>3</w:t>
      </w:r>
      <w:r w:rsidRPr="00751A30">
        <w:rPr>
          <w:sz w:val="28"/>
          <w:szCs w:val="28"/>
          <w:lang w:val="en-US" w:eastAsia="en-US"/>
        </w:rPr>
        <w:t>d</w:t>
      </w:r>
      <w:r w:rsidRPr="00751A30">
        <w:rPr>
          <w:sz w:val="28"/>
          <w:szCs w:val="28"/>
          <w:vertAlign w:val="superscript"/>
          <w:lang w:eastAsia="en-US"/>
        </w:rPr>
        <w:t>3</w:t>
      </w:r>
      <w:r w:rsidRPr="00751A30">
        <w:rPr>
          <w:sz w:val="28"/>
          <w:szCs w:val="28"/>
          <w:lang w:eastAsia="en-US"/>
        </w:rPr>
        <w:t>4</w:t>
      </w:r>
      <w:r w:rsidRPr="00751A30">
        <w:rPr>
          <w:sz w:val="28"/>
          <w:szCs w:val="28"/>
          <w:lang w:val="en-US" w:eastAsia="en-US"/>
        </w:rPr>
        <w:t>s</w:t>
      </w:r>
      <w:r w:rsidRPr="00751A30">
        <w:rPr>
          <w:sz w:val="28"/>
          <w:szCs w:val="28"/>
          <w:vertAlign w:val="superscript"/>
          <w:lang w:eastAsia="en-US"/>
        </w:rPr>
        <w:t>2</w:t>
      </w:r>
      <w:r w:rsidRPr="00751A30">
        <w:rPr>
          <w:sz w:val="28"/>
          <w:szCs w:val="28"/>
        </w:rPr>
        <w:t xml:space="preserve">. Степень окисления его в соединениях </w:t>
      </w:r>
      <w:r w:rsidR="003405ED">
        <w:rPr>
          <w:sz w:val="28"/>
          <w:szCs w:val="28"/>
        </w:rPr>
        <w:t>изме</w:t>
      </w:r>
      <w:r w:rsidR="003405ED">
        <w:rPr>
          <w:sz w:val="28"/>
          <w:szCs w:val="28"/>
        </w:rPr>
        <w:softHyphen/>
        <w:t>няется от -1 до +5. С</w:t>
      </w:r>
      <w:r w:rsidRPr="00751A30">
        <w:rPr>
          <w:sz w:val="28"/>
          <w:szCs w:val="28"/>
        </w:rPr>
        <w:t xml:space="preserve"> точки зрения </w:t>
      </w:r>
      <w:r w:rsidR="003405ED">
        <w:rPr>
          <w:sz w:val="28"/>
          <w:szCs w:val="28"/>
        </w:rPr>
        <w:t>применения</w:t>
      </w:r>
      <w:r w:rsidRPr="00751A30">
        <w:rPr>
          <w:sz w:val="28"/>
          <w:szCs w:val="28"/>
        </w:rPr>
        <w:t xml:space="preserve"> наиболее важными являются соединения ванадия, в которых он имеет степень окисления +5.</w:t>
      </w:r>
      <w:r w:rsidR="00311D7C">
        <w:rPr>
          <w:sz w:val="28"/>
          <w:szCs w:val="28"/>
        </w:rPr>
        <w:t xml:space="preserve"> </w:t>
      </w:r>
      <w:r w:rsidR="00311D7C" w:rsidRPr="00751A30">
        <w:rPr>
          <w:sz w:val="28"/>
          <w:szCs w:val="28"/>
        </w:rPr>
        <w:t xml:space="preserve">Ванадий в степени окисления + 5 обладает амфотерными свойствами и присутствует в водных растворах как в анионной, так и катионной формах. В  зависимости от </w:t>
      </w:r>
      <w:proofErr w:type="spellStart"/>
      <w:r w:rsidR="00311D7C" w:rsidRPr="00751A30">
        <w:rPr>
          <w:sz w:val="28"/>
          <w:szCs w:val="28"/>
        </w:rPr>
        <w:t>pH</w:t>
      </w:r>
      <w:proofErr w:type="spellEnd"/>
      <w:r w:rsidR="00311D7C" w:rsidRPr="00751A30">
        <w:rPr>
          <w:sz w:val="28"/>
          <w:szCs w:val="28"/>
        </w:rPr>
        <w:t xml:space="preserve"> среды и общей концентрации ванадия в раство</w:t>
      </w:r>
      <w:r w:rsidR="00311D7C" w:rsidRPr="00751A30">
        <w:rPr>
          <w:sz w:val="28"/>
          <w:szCs w:val="28"/>
        </w:rPr>
        <w:softHyphen/>
        <w:t xml:space="preserve">ре меняются и </w:t>
      </w:r>
      <w:r w:rsidR="00311D7C">
        <w:rPr>
          <w:sz w:val="28"/>
          <w:szCs w:val="28"/>
        </w:rPr>
        <w:t xml:space="preserve"> </w:t>
      </w:r>
      <w:r w:rsidR="00311D7C" w:rsidRPr="00751A30">
        <w:rPr>
          <w:sz w:val="28"/>
          <w:szCs w:val="28"/>
        </w:rPr>
        <w:t>ионные формы вана</w:t>
      </w:r>
      <w:r w:rsidR="00311D7C">
        <w:rPr>
          <w:sz w:val="28"/>
          <w:szCs w:val="28"/>
        </w:rPr>
        <w:t>дия и степень их полимеризации</w:t>
      </w:r>
      <w:r w:rsidR="00311D7C" w:rsidRPr="00630465">
        <w:rPr>
          <w:sz w:val="28"/>
          <w:szCs w:val="28"/>
        </w:rPr>
        <w:t xml:space="preserve"> [12].</w:t>
      </w:r>
    </w:p>
    <w:p w:rsidR="0063463D" w:rsidRPr="00751A30" w:rsidRDefault="00311D7C" w:rsidP="00152277">
      <w:pPr>
        <w:ind w:firstLine="567"/>
        <w:jc w:val="both"/>
        <w:rPr>
          <w:sz w:val="28"/>
          <w:szCs w:val="28"/>
        </w:rPr>
      </w:pPr>
      <w:r>
        <w:rPr>
          <w:sz w:val="28"/>
          <w:szCs w:val="28"/>
        </w:rPr>
        <w:t>В</w:t>
      </w:r>
      <w:r w:rsidR="0063463D" w:rsidRPr="00751A30">
        <w:rPr>
          <w:sz w:val="28"/>
          <w:szCs w:val="28"/>
        </w:rPr>
        <w:t xml:space="preserve"> присутствии </w:t>
      </w:r>
      <w:proofErr w:type="spellStart"/>
      <w:r w:rsidR="0063463D" w:rsidRPr="00751A30">
        <w:rPr>
          <w:sz w:val="28"/>
          <w:szCs w:val="28"/>
        </w:rPr>
        <w:t>темплата</w:t>
      </w:r>
      <w:proofErr w:type="spellEnd"/>
      <w:r w:rsidR="0063463D" w:rsidRPr="00751A30">
        <w:rPr>
          <w:sz w:val="28"/>
          <w:szCs w:val="28"/>
        </w:rPr>
        <w:t xml:space="preserve">-аммиака возможно изменение ионного состояния ванадия в водном растворе, напрямую зависящего от количества введенного аммиака в раствор, а значит и структурных характеристик получаемых </w:t>
      </w:r>
      <w:proofErr w:type="spellStart"/>
      <w:r w:rsidR="0063463D" w:rsidRPr="00751A30">
        <w:rPr>
          <w:sz w:val="28"/>
          <w:szCs w:val="28"/>
        </w:rPr>
        <w:t>наноматериалов</w:t>
      </w:r>
      <w:proofErr w:type="spellEnd"/>
      <w:r w:rsidR="0063463D" w:rsidRPr="00751A30">
        <w:rPr>
          <w:sz w:val="28"/>
          <w:szCs w:val="28"/>
        </w:rPr>
        <w:t xml:space="preserve">. </w:t>
      </w:r>
    </w:p>
    <w:p w:rsidR="00D14A43" w:rsidRDefault="0063463D" w:rsidP="00152277">
      <w:pPr>
        <w:ind w:firstLine="567"/>
        <w:jc w:val="both"/>
        <w:rPr>
          <w:sz w:val="28"/>
          <w:szCs w:val="28"/>
        </w:rPr>
      </w:pPr>
      <w:r w:rsidRPr="00751A30">
        <w:rPr>
          <w:sz w:val="28"/>
          <w:szCs w:val="28"/>
        </w:rPr>
        <w:t xml:space="preserve">В водных растворах в диапазоне </w:t>
      </w:r>
      <w:proofErr w:type="spellStart"/>
      <w:r w:rsidRPr="00751A30">
        <w:rPr>
          <w:sz w:val="28"/>
          <w:szCs w:val="28"/>
        </w:rPr>
        <w:t>pH</w:t>
      </w:r>
      <w:proofErr w:type="spellEnd"/>
      <w:r w:rsidRPr="00751A30">
        <w:rPr>
          <w:sz w:val="28"/>
          <w:szCs w:val="28"/>
        </w:rPr>
        <w:t xml:space="preserve"> 1-14 при концентрации ванадия                    10</w:t>
      </w:r>
      <w:r w:rsidRPr="00751A30">
        <w:rPr>
          <w:sz w:val="28"/>
          <w:szCs w:val="28"/>
          <w:vertAlign w:val="superscript"/>
        </w:rPr>
        <w:t>-4</w:t>
      </w:r>
      <w:r w:rsidRPr="00751A30">
        <w:rPr>
          <w:sz w:val="28"/>
          <w:szCs w:val="28"/>
        </w:rPr>
        <w:t xml:space="preserve"> г-атом/дм</w:t>
      </w:r>
      <w:r w:rsidRPr="00751A30">
        <w:rPr>
          <w:sz w:val="28"/>
          <w:szCs w:val="28"/>
          <w:vertAlign w:val="superscript"/>
        </w:rPr>
        <w:t>3</w:t>
      </w:r>
      <w:r w:rsidRPr="00751A30">
        <w:rPr>
          <w:sz w:val="28"/>
          <w:szCs w:val="28"/>
        </w:rPr>
        <w:t xml:space="preserve"> существуют только </w:t>
      </w:r>
      <w:proofErr w:type="spellStart"/>
      <w:r w:rsidRPr="00751A30">
        <w:rPr>
          <w:sz w:val="28"/>
          <w:szCs w:val="28"/>
        </w:rPr>
        <w:t>мономерные</w:t>
      </w:r>
      <w:proofErr w:type="spellEnd"/>
      <w:r w:rsidRPr="00751A30">
        <w:rPr>
          <w:sz w:val="28"/>
          <w:szCs w:val="28"/>
        </w:rPr>
        <w:t xml:space="preserve"> формы ванадия. При этом ванадий присутствует в виде ионов </w:t>
      </w:r>
      <w:proofErr w:type="spellStart"/>
      <w:r w:rsidRPr="00751A30">
        <w:rPr>
          <w:sz w:val="28"/>
          <w:szCs w:val="28"/>
        </w:rPr>
        <w:t>ортованадиевой</w:t>
      </w:r>
      <w:proofErr w:type="spellEnd"/>
      <w:r w:rsidRPr="00751A30">
        <w:rPr>
          <w:sz w:val="28"/>
          <w:szCs w:val="28"/>
        </w:rPr>
        <w:t xml:space="preserve"> кислоты: </w:t>
      </w:r>
      <w:r w:rsidRPr="00751A30">
        <w:rPr>
          <w:sz w:val="28"/>
          <w:szCs w:val="28"/>
          <w:lang w:val="en-US" w:eastAsia="en-US"/>
        </w:rPr>
        <w:t>VO</w:t>
      </w:r>
      <w:r w:rsidRPr="00751A30">
        <w:rPr>
          <w:sz w:val="28"/>
          <w:szCs w:val="28"/>
          <w:vertAlign w:val="subscript"/>
          <w:lang w:eastAsia="en-US"/>
        </w:rPr>
        <w:t>4</w:t>
      </w:r>
      <w:r w:rsidRPr="00751A30">
        <w:rPr>
          <w:sz w:val="28"/>
          <w:szCs w:val="28"/>
          <w:vertAlign w:val="superscript"/>
          <w:lang w:eastAsia="en-US"/>
        </w:rPr>
        <w:t>3-</w:t>
      </w:r>
      <w:r w:rsidRPr="00751A30">
        <w:rPr>
          <w:sz w:val="28"/>
          <w:szCs w:val="28"/>
          <w:lang w:eastAsia="en-US"/>
        </w:rPr>
        <w:t xml:space="preserve"> </w:t>
      </w:r>
      <w:r w:rsidRPr="00751A30">
        <w:rPr>
          <w:sz w:val="28"/>
          <w:szCs w:val="28"/>
        </w:rPr>
        <w:t>(</w:t>
      </w:r>
      <w:proofErr w:type="spellStart"/>
      <w:r w:rsidRPr="00751A30">
        <w:rPr>
          <w:sz w:val="28"/>
          <w:szCs w:val="28"/>
        </w:rPr>
        <w:t>pH</w:t>
      </w:r>
      <w:proofErr w:type="spellEnd"/>
      <w:r w:rsidRPr="00751A30">
        <w:rPr>
          <w:sz w:val="28"/>
          <w:szCs w:val="28"/>
        </w:rPr>
        <w:t xml:space="preserve"> 13-14), </w:t>
      </w:r>
      <w:r w:rsidRPr="00751A30">
        <w:rPr>
          <w:sz w:val="28"/>
          <w:szCs w:val="28"/>
          <w:lang w:val="en-US" w:eastAsia="en-US"/>
        </w:rPr>
        <w:t>HV</w:t>
      </w:r>
      <w:r w:rsidRPr="00751A30">
        <w:rPr>
          <w:sz w:val="28"/>
          <w:szCs w:val="28"/>
          <w:lang w:eastAsia="en-US"/>
        </w:rPr>
        <w:t>О</w:t>
      </w:r>
      <w:r w:rsidRPr="00751A30">
        <w:rPr>
          <w:sz w:val="28"/>
          <w:szCs w:val="28"/>
          <w:vertAlign w:val="subscript"/>
          <w:lang w:eastAsia="en-US"/>
        </w:rPr>
        <w:t>4</w:t>
      </w:r>
      <w:r w:rsidRPr="00751A30">
        <w:rPr>
          <w:sz w:val="28"/>
          <w:szCs w:val="28"/>
          <w:vertAlign w:val="superscript"/>
          <w:lang w:eastAsia="en-US"/>
        </w:rPr>
        <w:t>2-</w:t>
      </w:r>
      <w:r w:rsidRPr="00751A30">
        <w:rPr>
          <w:sz w:val="28"/>
          <w:szCs w:val="28"/>
          <w:lang w:eastAsia="en-US"/>
        </w:rPr>
        <w:t xml:space="preserve"> (</w:t>
      </w:r>
      <w:r w:rsidRPr="00751A30">
        <w:rPr>
          <w:sz w:val="28"/>
          <w:szCs w:val="28"/>
          <w:lang w:val="en-US" w:eastAsia="en-US"/>
        </w:rPr>
        <w:t>pH</w:t>
      </w:r>
      <w:r w:rsidRPr="00751A30">
        <w:rPr>
          <w:sz w:val="28"/>
          <w:szCs w:val="28"/>
          <w:lang w:eastAsia="en-US"/>
        </w:rPr>
        <w:t xml:space="preserve"> </w:t>
      </w:r>
      <w:r w:rsidRPr="00751A30">
        <w:rPr>
          <w:sz w:val="28"/>
          <w:szCs w:val="28"/>
        </w:rPr>
        <w:t xml:space="preserve">8-13,5), </w:t>
      </w:r>
      <w:r w:rsidRPr="00751A30">
        <w:rPr>
          <w:sz w:val="28"/>
          <w:szCs w:val="28"/>
          <w:lang w:val="en-US" w:eastAsia="en-US"/>
        </w:rPr>
        <w:t>H</w:t>
      </w:r>
      <w:r w:rsidRPr="00751A30">
        <w:rPr>
          <w:spacing w:val="20"/>
          <w:sz w:val="28"/>
          <w:szCs w:val="28"/>
          <w:vertAlign w:val="subscript"/>
          <w:lang w:eastAsia="en-US"/>
        </w:rPr>
        <w:t>2</w:t>
      </w:r>
      <w:r w:rsidRPr="00751A30">
        <w:rPr>
          <w:sz w:val="28"/>
          <w:szCs w:val="28"/>
          <w:lang w:val="en-US" w:eastAsia="en-US"/>
        </w:rPr>
        <w:t>V</w:t>
      </w:r>
      <w:r w:rsidRPr="00751A30">
        <w:rPr>
          <w:sz w:val="28"/>
          <w:szCs w:val="28"/>
          <w:lang w:eastAsia="en-US"/>
        </w:rPr>
        <w:t>О</w:t>
      </w:r>
      <w:r w:rsidRPr="00751A30">
        <w:rPr>
          <w:sz w:val="28"/>
          <w:szCs w:val="28"/>
          <w:vertAlign w:val="subscript"/>
          <w:lang w:eastAsia="en-US"/>
        </w:rPr>
        <w:t>4</w:t>
      </w:r>
      <w:r w:rsidRPr="00751A30">
        <w:rPr>
          <w:sz w:val="28"/>
          <w:szCs w:val="28"/>
          <w:vertAlign w:val="superscript"/>
          <w:lang w:eastAsia="en-US"/>
        </w:rPr>
        <w:t>-</w:t>
      </w:r>
      <w:r w:rsidRPr="00751A30">
        <w:rPr>
          <w:sz w:val="28"/>
          <w:szCs w:val="28"/>
          <w:lang w:eastAsia="en-US"/>
        </w:rPr>
        <w:t xml:space="preserve"> </w:t>
      </w:r>
      <w:r w:rsidRPr="00751A30">
        <w:rPr>
          <w:sz w:val="28"/>
          <w:szCs w:val="28"/>
        </w:rPr>
        <w:t xml:space="preserve">и </w:t>
      </w:r>
      <w:r w:rsidRPr="00751A30">
        <w:rPr>
          <w:sz w:val="28"/>
          <w:szCs w:val="28"/>
          <w:lang w:val="en-US" w:eastAsia="en-US"/>
        </w:rPr>
        <w:t>H</w:t>
      </w:r>
      <w:r w:rsidRPr="00751A30">
        <w:rPr>
          <w:spacing w:val="20"/>
          <w:sz w:val="28"/>
          <w:szCs w:val="28"/>
          <w:vertAlign w:val="subscript"/>
          <w:lang w:eastAsia="en-US"/>
        </w:rPr>
        <w:t>3</w:t>
      </w:r>
      <w:r w:rsidRPr="00751A30">
        <w:rPr>
          <w:sz w:val="28"/>
          <w:szCs w:val="28"/>
          <w:lang w:val="en-US" w:eastAsia="en-US"/>
        </w:rPr>
        <w:t>V</w:t>
      </w:r>
      <w:r w:rsidRPr="00751A30">
        <w:rPr>
          <w:sz w:val="28"/>
          <w:szCs w:val="28"/>
          <w:lang w:eastAsia="en-US"/>
        </w:rPr>
        <w:t>О</w:t>
      </w:r>
      <w:r w:rsidRPr="00751A30">
        <w:rPr>
          <w:spacing w:val="20"/>
          <w:sz w:val="28"/>
          <w:szCs w:val="28"/>
          <w:vertAlign w:val="subscript"/>
          <w:lang w:eastAsia="en-US"/>
        </w:rPr>
        <w:t>4</w:t>
      </w:r>
      <w:r w:rsidRPr="00751A30">
        <w:rPr>
          <w:spacing w:val="20"/>
          <w:sz w:val="28"/>
          <w:szCs w:val="28"/>
          <w:lang w:eastAsia="en-US"/>
        </w:rPr>
        <w:t xml:space="preserve"> </w:t>
      </w:r>
      <w:r w:rsidRPr="00751A30">
        <w:rPr>
          <w:sz w:val="28"/>
          <w:szCs w:val="28"/>
          <w:lang w:eastAsia="en-US"/>
        </w:rPr>
        <w:t>(</w:t>
      </w:r>
      <w:r w:rsidRPr="00751A30">
        <w:rPr>
          <w:sz w:val="28"/>
          <w:szCs w:val="28"/>
          <w:lang w:val="en-US" w:eastAsia="en-US"/>
        </w:rPr>
        <w:t>pH</w:t>
      </w:r>
      <w:r w:rsidRPr="00751A30">
        <w:rPr>
          <w:sz w:val="28"/>
          <w:szCs w:val="28"/>
          <w:lang w:eastAsia="en-US"/>
        </w:rPr>
        <w:t xml:space="preserve"> 7-9,5); </w:t>
      </w:r>
      <w:r w:rsidRPr="00751A30">
        <w:rPr>
          <w:sz w:val="28"/>
          <w:szCs w:val="28"/>
        </w:rPr>
        <w:t xml:space="preserve">ионов </w:t>
      </w:r>
      <w:proofErr w:type="spellStart"/>
      <w:r w:rsidRPr="00751A30">
        <w:rPr>
          <w:sz w:val="28"/>
          <w:szCs w:val="28"/>
        </w:rPr>
        <w:t>метаванадиевой</w:t>
      </w:r>
      <w:proofErr w:type="spellEnd"/>
      <w:r w:rsidRPr="00751A30">
        <w:rPr>
          <w:sz w:val="28"/>
          <w:szCs w:val="28"/>
        </w:rPr>
        <w:t xml:space="preserve"> кислоты: </w:t>
      </w:r>
      <w:r w:rsidRPr="00751A30">
        <w:rPr>
          <w:sz w:val="28"/>
          <w:szCs w:val="28"/>
          <w:lang w:val="en-US" w:eastAsia="en-US"/>
        </w:rPr>
        <w:t>VO</w:t>
      </w:r>
      <w:r w:rsidRPr="00751A30">
        <w:rPr>
          <w:spacing w:val="20"/>
          <w:sz w:val="28"/>
          <w:szCs w:val="28"/>
          <w:vertAlign w:val="subscript"/>
          <w:lang w:eastAsia="en-US"/>
        </w:rPr>
        <w:t>3</w:t>
      </w:r>
      <w:r w:rsidRPr="00751A30">
        <w:rPr>
          <w:sz w:val="28"/>
          <w:szCs w:val="28"/>
          <w:vertAlign w:val="superscript"/>
          <w:lang w:eastAsia="en-US"/>
        </w:rPr>
        <w:t>-</w:t>
      </w:r>
      <w:r w:rsidRPr="00751A30">
        <w:rPr>
          <w:sz w:val="28"/>
          <w:szCs w:val="28"/>
          <w:lang w:eastAsia="en-US"/>
        </w:rPr>
        <w:t xml:space="preserve"> (</w:t>
      </w:r>
      <w:r w:rsidRPr="00751A30">
        <w:rPr>
          <w:sz w:val="28"/>
          <w:szCs w:val="28"/>
          <w:lang w:val="en-US" w:eastAsia="en-US"/>
        </w:rPr>
        <w:t>pH</w:t>
      </w:r>
      <w:r w:rsidRPr="00751A30">
        <w:rPr>
          <w:sz w:val="28"/>
          <w:szCs w:val="28"/>
          <w:lang w:eastAsia="en-US"/>
        </w:rPr>
        <w:t xml:space="preserve"> </w:t>
      </w:r>
      <w:r w:rsidRPr="00751A30">
        <w:rPr>
          <w:sz w:val="28"/>
          <w:szCs w:val="28"/>
        </w:rPr>
        <w:t xml:space="preserve">4,5-8,5) и </w:t>
      </w:r>
      <w:r w:rsidRPr="00751A30">
        <w:rPr>
          <w:sz w:val="28"/>
          <w:szCs w:val="28"/>
          <w:lang w:val="en-US" w:eastAsia="en-US"/>
        </w:rPr>
        <w:t>HV</w:t>
      </w:r>
      <w:r w:rsidRPr="00751A30">
        <w:rPr>
          <w:sz w:val="28"/>
          <w:szCs w:val="28"/>
          <w:lang w:eastAsia="en-US"/>
        </w:rPr>
        <w:t>О</w:t>
      </w:r>
      <w:r w:rsidRPr="00751A30">
        <w:rPr>
          <w:spacing w:val="20"/>
          <w:sz w:val="28"/>
          <w:szCs w:val="28"/>
          <w:vertAlign w:val="subscript"/>
          <w:lang w:eastAsia="en-US"/>
        </w:rPr>
        <w:t>3</w:t>
      </w:r>
      <w:r w:rsidRPr="00751A30">
        <w:rPr>
          <w:spacing w:val="20"/>
          <w:sz w:val="28"/>
          <w:szCs w:val="28"/>
          <w:lang w:eastAsia="en-US"/>
        </w:rPr>
        <w:t xml:space="preserve"> </w:t>
      </w:r>
      <w:r w:rsidRPr="00751A30">
        <w:rPr>
          <w:sz w:val="28"/>
          <w:szCs w:val="28"/>
          <w:lang w:eastAsia="en-US"/>
        </w:rPr>
        <w:t>(</w:t>
      </w:r>
      <w:r w:rsidRPr="00751A30">
        <w:rPr>
          <w:sz w:val="28"/>
          <w:szCs w:val="28"/>
          <w:lang w:val="en-US" w:eastAsia="en-US"/>
        </w:rPr>
        <w:t>pH</w:t>
      </w:r>
      <w:r w:rsidRPr="00751A30">
        <w:rPr>
          <w:sz w:val="28"/>
          <w:szCs w:val="28"/>
          <w:lang w:eastAsia="en-US"/>
        </w:rPr>
        <w:t xml:space="preserve"> 3-5). </w:t>
      </w:r>
      <w:r w:rsidRPr="00751A30">
        <w:rPr>
          <w:sz w:val="28"/>
          <w:szCs w:val="28"/>
        </w:rPr>
        <w:t xml:space="preserve">С увеличением кислотности раствора появляется катион </w:t>
      </w:r>
      <w:r w:rsidRPr="00751A30">
        <w:rPr>
          <w:sz w:val="28"/>
          <w:szCs w:val="28"/>
          <w:lang w:val="en-US" w:eastAsia="en-US"/>
        </w:rPr>
        <w:t>VO</w:t>
      </w:r>
      <w:r w:rsidRPr="00751A30">
        <w:rPr>
          <w:sz w:val="28"/>
          <w:szCs w:val="28"/>
          <w:vertAlign w:val="subscript"/>
          <w:lang w:eastAsia="en-US"/>
        </w:rPr>
        <w:t>2</w:t>
      </w:r>
      <w:r w:rsidRPr="00751A30">
        <w:rPr>
          <w:sz w:val="28"/>
          <w:szCs w:val="28"/>
          <w:vertAlign w:val="superscript"/>
          <w:lang w:eastAsia="en-US"/>
        </w:rPr>
        <w:t>+</w:t>
      </w:r>
      <w:r w:rsidRPr="00751A30">
        <w:rPr>
          <w:sz w:val="28"/>
          <w:szCs w:val="28"/>
          <w:lang w:eastAsia="en-US"/>
        </w:rPr>
        <w:t xml:space="preserve"> </w:t>
      </w:r>
      <w:r w:rsidRPr="00751A30">
        <w:rPr>
          <w:sz w:val="28"/>
          <w:szCs w:val="28"/>
        </w:rPr>
        <w:t>(</w:t>
      </w:r>
      <w:proofErr w:type="spellStart"/>
      <w:r w:rsidRPr="00751A30">
        <w:rPr>
          <w:sz w:val="28"/>
          <w:szCs w:val="28"/>
        </w:rPr>
        <w:t>pH</w:t>
      </w:r>
      <w:proofErr w:type="spellEnd"/>
      <w:r w:rsidRPr="00751A30">
        <w:rPr>
          <w:sz w:val="28"/>
          <w:szCs w:val="28"/>
        </w:rPr>
        <w:t xml:space="preserve"> 4-1), в сильнокислых средах – катион </w:t>
      </w:r>
      <w:r w:rsidRPr="00751A30">
        <w:rPr>
          <w:sz w:val="28"/>
          <w:szCs w:val="28"/>
          <w:lang w:val="en-US" w:eastAsia="en-US"/>
        </w:rPr>
        <w:t>V</w:t>
      </w:r>
      <w:r w:rsidRPr="00751A30">
        <w:rPr>
          <w:sz w:val="28"/>
          <w:szCs w:val="28"/>
          <w:lang w:eastAsia="en-US"/>
        </w:rPr>
        <w:t>О</w:t>
      </w:r>
      <w:r w:rsidRPr="00751A30">
        <w:rPr>
          <w:sz w:val="28"/>
          <w:szCs w:val="28"/>
          <w:vertAlign w:val="superscript"/>
          <w:lang w:eastAsia="en-US"/>
        </w:rPr>
        <w:t>3+</w:t>
      </w:r>
      <w:r w:rsidRPr="00751A30">
        <w:rPr>
          <w:sz w:val="28"/>
          <w:szCs w:val="28"/>
        </w:rPr>
        <w:t>.</w:t>
      </w:r>
      <w:r w:rsidR="00311D7C">
        <w:rPr>
          <w:sz w:val="28"/>
          <w:szCs w:val="28"/>
        </w:rPr>
        <w:t xml:space="preserve"> </w:t>
      </w:r>
      <w:r w:rsidR="00D14A43" w:rsidRPr="00751A30">
        <w:rPr>
          <w:sz w:val="28"/>
          <w:szCs w:val="28"/>
        </w:rPr>
        <w:t xml:space="preserve">В полимерной форме ванадий существует в виде </w:t>
      </w:r>
      <w:proofErr w:type="spellStart"/>
      <w:r w:rsidR="00D14A43" w:rsidRPr="00751A30">
        <w:rPr>
          <w:sz w:val="28"/>
          <w:szCs w:val="28"/>
        </w:rPr>
        <w:t>димеров</w:t>
      </w:r>
      <w:proofErr w:type="spellEnd"/>
      <w:r w:rsidR="00D14A43" w:rsidRPr="00751A30">
        <w:rPr>
          <w:sz w:val="28"/>
          <w:szCs w:val="28"/>
        </w:rPr>
        <w:t xml:space="preserve"> </w:t>
      </w:r>
      <w:r w:rsidR="00D14A43" w:rsidRPr="00751A30">
        <w:rPr>
          <w:sz w:val="28"/>
          <w:szCs w:val="28"/>
          <w:lang w:val="en-US" w:eastAsia="en-US"/>
        </w:rPr>
        <w:t>V</w:t>
      </w:r>
      <w:r w:rsidR="00D14A43" w:rsidRPr="00751A30">
        <w:rPr>
          <w:sz w:val="28"/>
          <w:szCs w:val="28"/>
          <w:vertAlign w:val="subscript"/>
          <w:lang w:eastAsia="en-US"/>
        </w:rPr>
        <w:t>2</w:t>
      </w:r>
      <w:r w:rsidR="00D14A43" w:rsidRPr="00751A30">
        <w:rPr>
          <w:sz w:val="28"/>
          <w:szCs w:val="28"/>
          <w:lang w:eastAsia="en-US"/>
        </w:rPr>
        <w:t>О</w:t>
      </w:r>
      <w:r w:rsidR="00D14A43" w:rsidRPr="00751A30">
        <w:rPr>
          <w:sz w:val="28"/>
          <w:szCs w:val="28"/>
          <w:vertAlign w:val="subscript"/>
          <w:lang w:eastAsia="en-US"/>
        </w:rPr>
        <w:t>7</w:t>
      </w:r>
      <w:r w:rsidR="00D14A43" w:rsidRPr="00751A30">
        <w:rPr>
          <w:sz w:val="28"/>
          <w:szCs w:val="28"/>
          <w:vertAlign w:val="superscript"/>
          <w:lang w:eastAsia="en-US"/>
        </w:rPr>
        <w:t>4-</w:t>
      </w:r>
      <w:r w:rsidR="00D14A43" w:rsidRPr="00751A30">
        <w:rPr>
          <w:sz w:val="28"/>
          <w:szCs w:val="28"/>
          <w:lang w:eastAsia="en-US"/>
        </w:rPr>
        <w:t xml:space="preserve">, </w:t>
      </w:r>
      <w:r w:rsidR="00D14A43" w:rsidRPr="00751A30">
        <w:rPr>
          <w:sz w:val="28"/>
          <w:szCs w:val="28"/>
          <w:lang w:val="en-US" w:eastAsia="en-US"/>
        </w:rPr>
        <w:t>HV</w:t>
      </w:r>
      <w:r w:rsidR="00D14A43" w:rsidRPr="00751A30">
        <w:rPr>
          <w:spacing w:val="20"/>
          <w:sz w:val="28"/>
          <w:szCs w:val="28"/>
          <w:vertAlign w:val="subscript"/>
          <w:lang w:eastAsia="en-US"/>
        </w:rPr>
        <w:t>2</w:t>
      </w:r>
      <w:r w:rsidR="00D14A43" w:rsidRPr="00751A30">
        <w:rPr>
          <w:spacing w:val="20"/>
          <w:sz w:val="28"/>
          <w:szCs w:val="28"/>
          <w:lang w:eastAsia="en-US"/>
        </w:rPr>
        <w:t>О</w:t>
      </w:r>
      <w:r w:rsidR="00D14A43" w:rsidRPr="00751A30">
        <w:rPr>
          <w:spacing w:val="20"/>
          <w:sz w:val="28"/>
          <w:szCs w:val="28"/>
          <w:vertAlign w:val="subscript"/>
          <w:lang w:eastAsia="en-US"/>
        </w:rPr>
        <w:t>7</w:t>
      </w:r>
      <w:r w:rsidR="00D14A43" w:rsidRPr="00751A30">
        <w:rPr>
          <w:spacing w:val="20"/>
          <w:sz w:val="28"/>
          <w:szCs w:val="28"/>
          <w:vertAlign w:val="superscript"/>
          <w:lang w:eastAsia="en-US"/>
        </w:rPr>
        <w:t>3</w:t>
      </w:r>
      <w:r w:rsidR="00D14A43" w:rsidRPr="00751A30">
        <w:rPr>
          <w:sz w:val="28"/>
          <w:szCs w:val="28"/>
          <w:vertAlign w:val="superscript"/>
          <w:lang w:eastAsia="en-US"/>
        </w:rPr>
        <w:t>-</w:t>
      </w:r>
      <w:r w:rsidR="00D14A43" w:rsidRPr="00751A30">
        <w:rPr>
          <w:spacing w:val="20"/>
          <w:sz w:val="28"/>
          <w:szCs w:val="28"/>
          <w:vertAlign w:val="superscript"/>
          <w:lang w:eastAsia="en-US"/>
        </w:rPr>
        <w:t xml:space="preserve"> </w:t>
      </w:r>
      <w:r w:rsidR="00D14A43" w:rsidRPr="00751A30">
        <w:rPr>
          <w:sz w:val="28"/>
          <w:szCs w:val="28"/>
        </w:rPr>
        <w:t xml:space="preserve">(ионы </w:t>
      </w:r>
      <w:proofErr w:type="spellStart"/>
      <w:r w:rsidR="00D14A43" w:rsidRPr="00751A30">
        <w:rPr>
          <w:sz w:val="28"/>
          <w:szCs w:val="28"/>
        </w:rPr>
        <w:t>пированадиевой</w:t>
      </w:r>
      <w:proofErr w:type="spellEnd"/>
      <w:r w:rsidR="00D14A43" w:rsidRPr="00751A30">
        <w:rPr>
          <w:sz w:val="28"/>
          <w:szCs w:val="28"/>
        </w:rPr>
        <w:t xml:space="preserve"> кислоты); </w:t>
      </w:r>
      <w:proofErr w:type="spellStart"/>
      <w:r w:rsidR="00D14A43" w:rsidRPr="00751A30">
        <w:rPr>
          <w:sz w:val="28"/>
          <w:szCs w:val="28"/>
        </w:rPr>
        <w:t>тримеров</w:t>
      </w:r>
      <w:proofErr w:type="spellEnd"/>
      <w:r w:rsidR="00D14A43" w:rsidRPr="00751A30">
        <w:rPr>
          <w:sz w:val="28"/>
          <w:szCs w:val="28"/>
        </w:rPr>
        <w:t xml:space="preserve"> </w:t>
      </w:r>
      <w:r w:rsidR="00D14A43" w:rsidRPr="00751A30">
        <w:rPr>
          <w:sz w:val="28"/>
          <w:szCs w:val="28"/>
          <w:lang w:val="en-US" w:eastAsia="en-US"/>
        </w:rPr>
        <w:t>V</w:t>
      </w:r>
      <w:r w:rsidR="00D14A43" w:rsidRPr="00751A30">
        <w:rPr>
          <w:sz w:val="28"/>
          <w:szCs w:val="28"/>
          <w:vertAlign w:val="subscript"/>
          <w:lang w:eastAsia="en-US"/>
        </w:rPr>
        <w:t>3</w:t>
      </w:r>
      <w:r w:rsidR="00D14A43" w:rsidRPr="00751A30">
        <w:rPr>
          <w:sz w:val="28"/>
          <w:szCs w:val="28"/>
          <w:lang w:val="en-US" w:eastAsia="en-US"/>
        </w:rPr>
        <w:t>O</w:t>
      </w:r>
      <w:r w:rsidR="00D14A43" w:rsidRPr="00751A30">
        <w:rPr>
          <w:sz w:val="28"/>
          <w:szCs w:val="28"/>
          <w:vertAlign w:val="subscript"/>
          <w:lang w:eastAsia="en-US"/>
        </w:rPr>
        <w:t>9</w:t>
      </w:r>
      <w:r w:rsidR="00D14A43" w:rsidRPr="00751A30">
        <w:rPr>
          <w:sz w:val="28"/>
          <w:szCs w:val="28"/>
          <w:vertAlign w:val="superscript"/>
          <w:lang w:eastAsia="en-US"/>
        </w:rPr>
        <w:t>3-</w:t>
      </w:r>
      <w:r w:rsidR="00D14A43" w:rsidRPr="00751A30">
        <w:rPr>
          <w:sz w:val="28"/>
          <w:szCs w:val="28"/>
          <w:lang w:eastAsia="en-US"/>
        </w:rPr>
        <w:t xml:space="preserve"> </w:t>
      </w:r>
      <w:r w:rsidR="00D14A43" w:rsidRPr="00751A30">
        <w:rPr>
          <w:sz w:val="28"/>
          <w:szCs w:val="28"/>
        </w:rPr>
        <w:t xml:space="preserve">(ионы </w:t>
      </w:r>
      <w:proofErr w:type="spellStart"/>
      <w:r w:rsidR="00D14A43" w:rsidRPr="00751A30">
        <w:rPr>
          <w:sz w:val="28"/>
          <w:szCs w:val="28"/>
        </w:rPr>
        <w:t>метавана</w:t>
      </w:r>
      <w:r w:rsidR="00D14A43" w:rsidRPr="00751A30">
        <w:rPr>
          <w:sz w:val="28"/>
          <w:szCs w:val="28"/>
        </w:rPr>
        <w:softHyphen/>
        <w:t>диевой</w:t>
      </w:r>
      <w:proofErr w:type="spellEnd"/>
      <w:r w:rsidR="00D14A43" w:rsidRPr="00751A30">
        <w:rPr>
          <w:sz w:val="28"/>
          <w:szCs w:val="28"/>
        </w:rPr>
        <w:t xml:space="preserve"> кислоты). Наибольшая степень полимеризации, равная 10, наблюда</w:t>
      </w:r>
      <w:r w:rsidR="00D14A43" w:rsidRPr="00751A30">
        <w:rPr>
          <w:sz w:val="28"/>
          <w:szCs w:val="28"/>
        </w:rPr>
        <w:softHyphen/>
        <w:t xml:space="preserve">ется у ионов </w:t>
      </w:r>
      <w:proofErr w:type="spellStart"/>
      <w:r w:rsidR="00D14A43" w:rsidRPr="00751A30">
        <w:rPr>
          <w:sz w:val="28"/>
          <w:szCs w:val="28"/>
        </w:rPr>
        <w:t>декаванадиевой</w:t>
      </w:r>
      <w:proofErr w:type="spellEnd"/>
      <w:r w:rsidR="00D14A43" w:rsidRPr="00751A30">
        <w:rPr>
          <w:sz w:val="28"/>
          <w:szCs w:val="28"/>
        </w:rPr>
        <w:t xml:space="preserve"> кислоты: </w:t>
      </w:r>
      <w:r w:rsidR="00D14A43" w:rsidRPr="00751A30">
        <w:rPr>
          <w:sz w:val="28"/>
          <w:szCs w:val="28"/>
          <w:lang w:val="en-US" w:eastAsia="en-US"/>
        </w:rPr>
        <w:t>V</w:t>
      </w:r>
      <w:r w:rsidR="00D14A43" w:rsidRPr="00751A30">
        <w:rPr>
          <w:sz w:val="28"/>
          <w:szCs w:val="28"/>
          <w:vertAlign w:val="subscript"/>
          <w:lang w:eastAsia="en-US"/>
        </w:rPr>
        <w:t>10</w:t>
      </w:r>
      <w:r w:rsidR="00D14A43" w:rsidRPr="00751A30">
        <w:rPr>
          <w:sz w:val="28"/>
          <w:szCs w:val="28"/>
          <w:lang w:val="en-US" w:eastAsia="en-US"/>
        </w:rPr>
        <w:t>O</w:t>
      </w:r>
      <w:r w:rsidR="00D14A43" w:rsidRPr="00751A30">
        <w:rPr>
          <w:sz w:val="28"/>
          <w:szCs w:val="28"/>
          <w:vertAlign w:val="subscript"/>
          <w:lang w:eastAsia="en-US"/>
        </w:rPr>
        <w:t>28</w:t>
      </w:r>
      <w:r w:rsidR="00D14A43" w:rsidRPr="00751A30">
        <w:rPr>
          <w:sz w:val="28"/>
          <w:szCs w:val="28"/>
          <w:vertAlign w:val="superscript"/>
          <w:lang w:eastAsia="en-US"/>
        </w:rPr>
        <w:t>6-</w:t>
      </w:r>
      <w:r w:rsidR="00D14A43" w:rsidRPr="00751A30">
        <w:rPr>
          <w:sz w:val="28"/>
          <w:szCs w:val="28"/>
          <w:lang w:eastAsia="en-US"/>
        </w:rPr>
        <w:t xml:space="preserve">, </w:t>
      </w:r>
      <w:r w:rsidR="00D14A43" w:rsidRPr="00751A30">
        <w:rPr>
          <w:sz w:val="28"/>
          <w:szCs w:val="28"/>
          <w:lang w:val="en-US" w:eastAsia="en-US"/>
        </w:rPr>
        <w:t>HV</w:t>
      </w:r>
      <w:r w:rsidR="00D14A43" w:rsidRPr="00751A30">
        <w:rPr>
          <w:spacing w:val="20"/>
          <w:sz w:val="28"/>
          <w:szCs w:val="28"/>
          <w:vertAlign w:val="subscript"/>
          <w:lang w:eastAsia="en-US"/>
        </w:rPr>
        <w:t>10</w:t>
      </w:r>
      <w:r w:rsidR="00D14A43" w:rsidRPr="00751A30">
        <w:rPr>
          <w:sz w:val="28"/>
          <w:szCs w:val="28"/>
          <w:lang w:val="en-US" w:eastAsia="en-US"/>
        </w:rPr>
        <w:t>O</w:t>
      </w:r>
      <w:r w:rsidR="00D14A43" w:rsidRPr="00751A30">
        <w:rPr>
          <w:spacing w:val="20"/>
          <w:sz w:val="28"/>
          <w:szCs w:val="28"/>
          <w:vertAlign w:val="subscript"/>
          <w:lang w:eastAsia="en-US"/>
        </w:rPr>
        <w:t>28</w:t>
      </w:r>
      <w:r w:rsidR="00D14A43" w:rsidRPr="00751A30">
        <w:rPr>
          <w:spacing w:val="20"/>
          <w:sz w:val="28"/>
          <w:szCs w:val="28"/>
          <w:vertAlign w:val="superscript"/>
          <w:lang w:eastAsia="en-US"/>
        </w:rPr>
        <w:t>5-</w:t>
      </w:r>
      <w:r w:rsidR="00D14A43" w:rsidRPr="00751A30">
        <w:rPr>
          <w:sz w:val="28"/>
          <w:szCs w:val="28"/>
          <w:lang w:eastAsia="en-US"/>
        </w:rPr>
        <w:t xml:space="preserve"> </w:t>
      </w:r>
      <w:r w:rsidR="00D14A43" w:rsidRPr="00751A30">
        <w:rPr>
          <w:sz w:val="28"/>
          <w:szCs w:val="28"/>
        </w:rPr>
        <w:t>и Н</w:t>
      </w:r>
      <w:r w:rsidR="00D14A43" w:rsidRPr="00751A30">
        <w:rPr>
          <w:spacing w:val="20"/>
          <w:sz w:val="28"/>
          <w:szCs w:val="28"/>
          <w:vertAlign w:val="subscript"/>
        </w:rPr>
        <w:t>2</w:t>
      </w:r>
      <w:r w:rsidR="00D14A43" w:rsidRPr="00751A30">
        <w:rPr>
          <w:sz w:val="28"/>
          <w:szCs w:val="28"/>
          <w:lang w:val="en-US" w:eastAsia="en-US"/>
        </w:rPr>
        <w:t>V</w:t>
      </w:r>
      <w:r w:rsidR="00D14A43" w:rsidRPr="00751A30">
        <w:rPr>
          <w:sz w:val="28"/>
          <w:szCs w:val="28"/>
          <w:vertAlign w:val="subscript"/>
          <w:lang w:eastAsia="en-US"/>
        </w:rPr>
        <w:t>10</w:t>
      </w:r>
      <w:r w:rsidR="00D14A43" w:rsidRPr="00751A30">
        <w:rPr>
          <w:sz w:val="28"/>
          <w:szCs w:val="28"/>
        </w:rPr>
        <w:t>О</w:t>
      </w:r>
      <w:r w:rsidR="00D14A43" w:rsidRPr="00751A30">
        <w:rPr>
          <w:sz w:val="28"/>
          <w:szCs w:val="28"/>
          <w:vertAlign w:val="subscript"/>
        </w:rPr>
        <w:t>28</w:t>
      </w:r>
      <w:r w:rsidR="00D14A43" w:rsidRPr="00751A30">
        <w:rPr>
          <w:sz w:val="28"/>
          <w:szCs w:val="28"/>
          <w:vertAlign w:val="superscript"/>
        </w:rPr>
        <w:t xml:space="preserve">4-  </w:t>
      </w:r>
      <w:r w:rsidR="00D14A43" w:rsidRPr="00751A30">
        <w:rPr>
          <w:sz w:val="28"/>
          <w:szCs w:val="28"/>
        </w:rPr>
        <w:t>[</w:t>
      </w:r>
      <w:r w:rsidR="003F2D88" w:rsidRPr="00751A30">
        <w:rPr>
          <w:sz w:val="28"/>
          <w:szCs w:val="28"/>
        </w:rPr>
        <w:t>12</w:t>
      </w:r>
      <w:r w:rsidR="00A25016" w:rsidRPr="00A25016">
        <w:rPr>
          <w:sz w:val="28"/>
          <w:szCs w:val="28"/>
        </w:rPr>
        <w:t>-14</w:t>
      </w:r>
      <w:r w:rsidR="00D14A43" w:rsidRPr="00751A30">
        <w:rPr>
          <w:sz w:val="28"/>
          <w:szCs w:val="28"/>
        </w:rPr>
        <w:t xml:space="preserve">]  в интервале </w:t>
      </w:r>
      <w:proofErr w:type="spellStart"/>
      <w:r w:rsidR="00D14A43" w:rsidRPr="00751A30">
        <w:rPr>
          <w:sz w:val="28"/>
          <w:szCs w:val="28"/>
        </w:rPr>
        <w:t>pH</w:t>
      </w:r>
      <w:proofErr w:type="spellEnd"/>
      <w:r w:rsidR="00D14A43" w:rsidRPr="00751A30">
        <w:rPr>
          <w:sz w:val="28"/>
          <w:szCs w:val="28"/>
        </w:rPr>
        <w:t xml:space="preserve"> 2-6. Растворы приобретают оранжевый цвет.  Образование ионов </w:t>
      </w:r>
      <w:proofErr w:type="spellStart"/>
      <w:r w:rsidR="00D14A43" w:rsidRPr="00751A30">
        <w:rPr>
          <w:sz w:val="28"/>
          <w:szCs w:val="28"/>
        </w:rPr>
        <w:t>декаванадиевой</w:t>
      </w:r>
      <w:proofErr w:type="spellEnd"/>
      <w:r w:rsidR="00D14A43" w:rsidRPr="00751A30">
        <w:rPr>
          <w:sz w:val="28"/>
          <w:szCs w:val="28"/>
        </w:rPr>
        <w:t xml:space="preserve"> кислоты можно описать следующими уравнениями:</w:t>
      </w:r>
    </w:p>
    <w:p w:rsidR="00834FDA" w:rsidRPr="00834FDA" w:rsidRDefault="00834FDA" w:rsidP="00152277">
      <w:pPr>
        <w:ind w:firstLine="567"/>
        <w:jc w:val="both"/>
        <w:rPr>
          <w:sz w:val="16"/>
          <w:szCs w:val="16"/>
        </w:rPr>
      </w:pPr>
    </w:p>
    <w:p w:rsidR="00D14A43" w:rsidRDefault="00D14A43" w:rsidP="00152277">
      <w:pPr>
        <w:ind w:firstLine="567"/>
        <w:jc w:val="right"/>
        <w:rPr>
          <w:sz w:val="28"/>
          <w:szCs w:val="28"/>
        </w:rPr>
      </w:pPr>
      <w:r w:rsidRPr="00751A30">
        <w:rPr>
          <w:sz w:val="28"/>
          <w:szCs w:val="28"/>
          <w:lang w:val="en-US" w:eastAsia="en-US"/>
        </w:rPr>
        <w:t>H</w:t>
      </w:r>
      <w:r w:rsidRPr="00751A30">
        <w:rPr>
          <w:sz w:val="28"/>
          <w:szCs w:val="28"/>
          <w:vertAlign w:val="subscript"/>
          <w:lang w:eastAsia="en-US"/>
        </w:rPr>
        <w:t>2</w:t>
      </w:r>
      <w:r w:rsidRPr="00751A30">
        <w:rPr>
          <w:sz w:val="28"/>
          <w:szCs w:val="28"/>
          <w:lang w:val="en-US" w:eastAsia="en-US"/>
        </w:rPr>
        <w:t>V</w:t>
      </w:r>
      <w:r w:rsidRPr="00751A30">
        <w:rPr>
          <w:sz w:val="28"/>
          <w:szCs w:val="28"/>
          <w:vertAlign w:val="subscript"/>
          <w:lang w:eastAsia="en-US"/>
        </w:rPr>
        <w:t>10</w:t>
      </w:r>
      <w:r w:rsidRPr="00751A30">
        <w:rPr>
          <w:sz w:val="28"/>
          <w:szCs w:val="28"/>
          <w:lang w:val="en-US" w:eastAsia="en-US"/>
        </w:rPr>
        <w:t>O</w:t>
      </w:r>
      <w:r w:rsidRPr="00751A30">
        <w:rPr>
          <w:sz w:val="28"/>
          <w:szCs w:val="28"/>
          <w:vertAlign w:val="subscript"/>
        </w:rPr>
        <w:t>28</w:t>
      </w:r>
      <w:r w:rsidRPr="00751A30">
        <w:rPr>
          <w:sz w:val="28"/>
          <w:szCs w:val="28"/>
          <w:vertAlign w:val="superscript"/>
        </w:rPr>
        <w:t>4-</w:t>
      </w:r>
      <w:r w:rsidRPr="00751A30">
        <w:rPr>
          <w:sz w:val="28"/>
          <w:szCs w:val="28"/>
        </w:rPr>
        <w:t xml:space="preserve"> + ОН</w:t>
      </w:r>
      <w:r w:rsidRPr="00751A30">
        <w:rPr>
          <w:sz w:val="28"/>
          <w:szCs w:val="28"/>
          <w:vertAlign w:val="superscript"/>
        </w:rPr>
        <w:t>-</w:t>
      </w:r>
      <w:r w:rsidRPr="00751A30">
        <w:rPr>
          <w:sz w:val="28"/>
          <w:szCs w:val="28"/>
        </w:rPr>
        <w:t xml:space="preserve">  ↔ </w:t>
      </w:r>
      <w:r w:rsidRPr="00751A30">
        <w:rPr>
          <w:smallCaps/>
          <w:sz w:val="28"/>
          <w:szCs w:val="28"/>
          <w:lang w:val="en-US" w:eastAsia="en-US"/>
        </w:rPr>
        <w:t>HV</w:t>
      </w:r>
      <w:r w:rsidRPr="00751A30">
        <w:rPr>
          <w:smallCaps/>
          <w:sz w:val="28"/>
          <w:szCs w:val="28"/>
          <w:vertAlign w:val="subscript"/>
          <w:lang w:eastAsia="en-US"/>
        </w:rPr>
        <w:t>10</w:t>
      </w:r>
      <w:r w:rsidRPr="00751A30">
        <w:rPr>
          <w:smallCaps/>
          <w:sz w:val="28"/>
          <w:szCs w:val="28"/>
          <w:lang w:eastAsia="en-US"/>
        </w:rPr>
        <w:t>О</w:t>
      </w:r>
      <w:r w:rsidRPr="00751A30">
        <w:rPr>
          <w:smallCaps/>
          <w:sz w:val="28"/>
          <w:szCs w:val="28"/>
          <w:vertAlign w:val="subscript"/>
          <w:lang w:eastAsia="en-US"/>
        </w:rPr>
        <w:t>28</w:t>
      </w:r>
      <w:r w:rsidRPr="00751A30">
        <w:rPr>
          <w:smallCaps/>
          <w:sz w:val="28"/>
          <w:szCs w:val="28"/>
          <w:vertAlign w:val="superscript"/>
          <w:lang w:eastAsia="en-US"/>
        </w:rPr>
        <w:t>5-</w:t>
      </w:r>
      <w:r w:rsidRPr="00751A30">
        <w:rPr>
          <w:smallCaps/>
          <w:sz w:val="28"/>
          <w:szCs w:val="28"/>
          <w:lang w:eastAsia="en-US"/>
        </w:rPr>
        <w:t xml:space="preserve"> </w:t>
      </w:r>
      <w:r w:rsidRPr="00751A30">
        <w:rPr>
          <w:sz w:val="28"/>
          <w:szCs w:val="28"/>
        </w:rPr>
        <w:t>+ Н</w:t>
      </w:r>
      <w:r w:rsidRPr="00751A30">
        <w:rPr>
          <w:sz w:val="28"/>
          <w:szCs w:val="28"/>
          <w:vertAlign w:val="subscript"/>
        </w:rPr>
        <w:t>2</w:t>
      </w:r>
      <w:r w:rsidRPr="00751A30">
        <w:rPr>
          <w:sz w:val="28"/>
          <w:szCs w:val="28"/>
        </w:rPr>
        <w:t xml:space="preserve">О,    </w:t>
      </w:r>
      <w:r w:rsidRPr="00751A30">
        <w:rPr>
          <w:sz w:val="28"/>
          <w:szCs w:val="28"/>
        </w:rPr>
        <w:tab/>
        <w:t xml:space="preserve">                                    (1)</w:t>
      </w:r>
    </w:p>
    <w:p w:rsidR="00D14A43" w:rsidRDefault="00D14A43" w:rsidP="00152277">
      <w:pPr>
        <w:ind w:firstLine="567"/>
        <w:jc w:val="right"/>
        <w:rPr>
          <w:sz w:val="28"/>
          <w:szCs w:val="28"/>
        </w:rPr>
      </w:pPr>
      <w:r w:rsidRPr="00751A30">
        <w:rPr>
          <w:sz w:val="28"/>
          <w:szCs w:val="28"/>
          <w:lang w:val="en-US" w:eastAsia="en-US"/>
        </w:rPr>
        <w:t>H</w:t>
      </w:r>
      <w:r w:rsidRPr="00751A30">
        <w:rPr>
          <w:sz w:val="28"/>
          <w:szCs w:val="28"/>
          <w:vertAlign w:val="subscript"/>
          <w:lang w:eastAsia="en-US"/>
        </w:rPr>
        <w:t>2</w:t>
      </w:r>
      <w:r w:rsidRPr="00751A30">
        <w:rPr>
          <w:sz w:val="28"/>
          <w:szCs w:val="28"/>
          <w:lang w:val="en-US" w:eastAsia="en-US"/>
        </w:rPr>
        <w:t>V</w:t>
      </w:r>
      <w:r w:rsidRPr="00751A30">
        <w:rPr>
          <w:sz w:val="28"/>
          <w:szCs w:val="28"/>
          <w:vertAlign w:val="subscript"/>
          <w:lang w:eastAsia="en-US"/>
        </w:rPr>
        <w:t>10</w:t>
      </w:r>
      <w:r w:rsidRPr="00751A30">
        <w:rPr>
          <w:sz w:val="28"/>
          <w:szCs w:val="28"/>
          <w:lang w:val="en-US" w:eastAsia="en-US"/>
        </w:rPr>
        <w:t>O</w:t>
      </w:r>
      <w:r w:rsidRPr="00751A30">
        <w:rPr>
          <w:sz w:val="28"/>
          <w:szCs w:val="28"/>
          <w:vertAlign w:val="subscript"/>
        </w:rPr>
        <w:t>28</w:t>
      </w:r>
      <w:r w:rsidRPr="00751A30">
        <w:rPr>
          <w:sz w:val="28"/>
          <w:szCs w:val="28"/>
          <w:vertAlign w:val="superscript"/>
        </w:rPr>
        <w:t>5-</w:t>
      </w:r>
      <w:r w:rsidRPr="00751A30">
        <w:rPr>
          <w:sz w:val="28"/>
          <w:szCs w:val="28"/>
        </w:rPr>
        <w:t xml:space="preserve"> + ОН</w:t>
      </w:r>
      <w:r w:rsidRPr="00751A30">
        <w:rPr>
          <w:sz w:val="28"/>
          <w:szCs w:val="28"/>
          <w:vertAlign w:val="superscript"/>
        </w:rPr>
        <w:t>-</w:t>
      </w:r>
      <w:r w:rsidRPr="00751A30">
        <w:rPr>
          <w:sz w:val="28"/>
          <w:szCs w:val="28"/>
        </w:rPr>
        <w:t xml:space="preserve">  ↔ </w:t>
      </w:r>
      <w:r w:rsidRPr="00751A30">
        <w:rPr>
          <w:smallCaps/>
          <w:sz w:val="28"/>
          <w:szCs w:val="28"/>
          <w:lang w:val="en-US" w:eastAsia="en-US"/>
        </w:rPr>
        <w:t>HV</w:t>
      </w:r>
      <w:r w:rsidRPr="00751A30">
        <w:rPr>
          <w:smallCaps/>
          <w:sz w:val="28"/>
          <w:szCs w:val="28"/>
          <w:vertAlign w:val="subscript"/>
          <w:lang w:eastAsia="en-US"/>
        </w:rPr>
        <w:t>10</w:t>
      </w:r>
      <w:r w:rsidRPr="00751A30">
        <w:rPr>
          <w:smallCaps/>
          <w:sz w:val="28"/>
          <w:szCs w:val="28"/>
          <w:lang w:eastAsia="en-US"/>
        </w:rPr>
        <w:t>О</w:t>
      </w:r>
      <w:r w:rsidRPr="00751A30">
        <w:rPr>
          <w:smallCaps/>
          <w:sz w:val="28"/>
          <w:szCs w:val="28"/>
          <w:vertAlign w:val="subscript"/>
          <w:lang w:eastAsia="en-US"/>
        </w:rPr>
        <w:t>28</w:t>
      </w:r>
      <w:r w:rsidRPr="00751A30">
        <w:rPr>
          <w:smallCaps/>
          <w:sz w:val="28"/>
          <w:szCs w:val="28"/>
          <w:vertAlign w:val="superscript"/>
          <w:lang w:eastAsia="en-US"/>
        </w:rPr>
        <w:t>6-</w:t>
      </w:r>
      <w:r w:rsidRPr="00751A30">
        <w:rPr>
          <w:smallCaps/>
          <w:sz w:val="28"/>
          <w:szCs w:val="28"/>
          <w:lang w:eastAsia="en-US"/>
        </w:rPr>
        <w:t xml:space="preserve"> </w:t>
      </w:r>
      <w:r w:rsidRPr="00751A30">
        <w:rPr>
          <w:sz w:val="28"/>
          <w:szCs w:val="28"/>
        </w:rPr>
        <w:t>+ Н</w:t>
      </w:r>
      <w:r w:rsidRPr="00751A30">
        <w:rPr>
          <w:sz w:val="28"/>
          <w:szCs w:val="28"/>
          <w:vertAlign w:val="subscript"/>
        </w:rPr>
        <w:t>2</w:t>
      </w:r>
      <w:r w:rsidRPr="00751A30">
        <w:rPr>
          <w:sz w:val="28"/>
          <w:szCs w:val="28"/>
        </w:rPr>
        <w:t>О</w:t>
      </w:r>
      <w:r w:rsidR="00834FDA">
        <w:rPr>
          <w:sz w:val="28"/>
          <w:szCs w:val="28"/>
        </w:rPr>
        <w:t>.</w:t>
      </w:r>
      <w:r w:rsidRPr="00751A30">
        <w:rPr>
          <w:sz w:val="28"/>
          <w:szCs w:val="28"/>
        </w:rPr>
        <w:t xml:space="preserve">  </w:t>
      </w:r>
      <w:r w:rsidRPr="00751A30">
        <w:rPr>
          <w:sz w:val="28"/>
          <w:szCs w:val="28"/>
        </w:rPr>
        <w:tab/>
        <w:t xml:space="preserve">                                    (2)</w:t>
      </w:r>
    </w:p>
    <w:p w:rsidR="00834FDA" w:rsidRPr="00311D7C" w:rsidRDefault="00834FDA" w:rsidP="00152277">
      <w:pPr>
        <w:ind w:firstLine="567"/>
        <w:jc w:val="both"/>
        <w:rPr>
          <w:sz w:val="16"/>
          <w:szCs w:val="16"/>
        </w:rPr>
      </w:pPr>
    </w:p>
    <w:p w:rsidR="00D14A43" w:rsidRPr="00751A30" w:rsidRDefault="00D14A43" w:rsidP="00152277">
      <w:pPr>
        <w:ind w:firstLine="567"/>
        <w:jc w:val="both"/>
        <w:rPr>
          <w:sz w:val="28"/>
          <w:szCs w:val="28"/>
        </w:rPr>
      </w:pPr>
      <w:r w:rsidRPr="00751A30">
        <w:rPr>
          <w:sz w:val="28"/>
          <w:szCs w:val="28"/>
        </w:rPr>
        <w:t xml:space="preserve">В присутствии аммиака ионы </w:t>
      </w:r>
      <w:r w:rsidRPr="00751A30">
        <w:rPr>
          <w:sz w:val="28"/>
          <w:szCs w:val="28"/>
          <w:lang w:eastAsia="en-US"/>
        </w:rPr>
        <w:t>(</w:t>
      </w:r>
      <w:r w:rsidRPr="00751A30">
        <w:rPr>
          <w:sz w:val="28"/>
          <w:szCs w:val="28"/>
          <w:lang w:val="en-US" w:eastAsia="en-US"/>
        </w:rPr>
        <w:t>VO</w:t>
      </w:r>
      <w:r w:rsidRPr="00751A30">
        <w:rPr>
          <w:sz w:val="28"/>
          <w:szCs w:val="28"/>
          <w:vertAlign w:val="subscript"/>
        </w:rPr>
        <w:t>2</w:t>
      </w:r>
      <w:r w:rsidRPr="00751A30">
        <w:rPr>
          <w:sz w:val="28"/>
          <w:szCs w:val="28"/>
        </w:rPr>
        <w:t>)</w:t>
      </w:r>
      <w:r w:rsidRPr="00751A30">
        <w:rPr>
          <w:sz w:val="28"/>
          <w:szCs w:val="28"/>
          <w:vertAlign w:val="subscript"/>
        </w:rPr>
        <w:t>10</w:t>
      </w:r>
      <w:r w:rsidRPr="00751A30">
        <w:rPr>
          <w:sz w:val="28"/>
          <w:szCs w:val="28"/>
        </w:rPr>
        <w:t>(ОН)</w:t>
      </w:r>
      <w:r w:rsidRPr="00751A30">
        <w:rPr>
          <w:sz w:val="28"/>
          <w:szCs w:val="28"/>
          <w:vertAlign w:val="subscript"/>
        </w:rPr>
        <w:t>16</w:t>
      </w:r>
      <w:r w:rsidRPr="00751A30">
        <w:rPr>
          <w:sz w:val="28"/>
          <w:szCs w:val="28"/>
          <w:vertAlign w:val="superscript"/>
        </w:rPr>
        <w:t xml:space="preserve">6- </w:t>
      </w:r>
      <w:r w:rsidRPr="00751A30">
        <w:rPr>
          <w:sz w:val="28"/>
          <w:szCs w:val="28"/>
        </w:rPr>
        <w:t xml:space="preserve">не устойчивы (константа устойчивости равна </w:t>
      </w:r>
      <w:proofErr w:type="spellStart"/>
      <w:r w:rsidRPr="00751A30">
        <w:rPr>
          <w:sz w:val="28"/>
          <w:szCs w:val="28"/>
          <w:lang w:val="en-US" w:eastAsia="en-US"/>
        </w:rPr>
        <w:t>lg</w:t>
      </w:r>
      <w:proofErr w:type="spellEnd"/>
      <w:r w:rsidRPr="00751A30">
        <w:rPr>
          <w:sz w:val="28"/>
          <w:szCs w:val="28"/>
          <w:lang w:eastAsia="en-US"/>
        </w:rPr>
        <w:t xml:space="preserve"> </w:t>
      </w:r>
      <w:r w:rsidRPr="00751A30">
        <w:rPr>
          <w:sz w:val="28"/>
          <w:szCs w:val="28"/>
        </w:rPr>
        <w:t>К = -7,5 + /-0,3/)  [</w:t>
      </w:r>
      <w:r w:rsidR="009C0D1A" w:rsidRPr="00751A30">
        <w:rPr>
          <w:sz w:val="28"/>
          <w:szCs w:val="28"/>
        </w:rPr>
        <w:t>15</w:t>
      </w:r>
      <w:r w:rsidRPr="00751A30">
        <w:rPr>
          <w:sz w:val="28"/>
          <w:szCs w:val="28"/>
        </w:rPr>
        <w:t>],  молекулы свободного аммиака в концентрированном растворе</w:t>
      </w:r>
      <w:r w:rsidRPr="00751A30">
        <w:rPr>
          <w:sz w:val="28"/>
          <w:szCs w:val="28"/>
          <w:lang w:eastAsia="en-US"/>
        </w:rPr>
        <w:t xml:space="preserve">, </w:t>
      </w:r>
      <w:r w:rsidRPr="00751A30">
        <w:rPr>
          <w:sz w:val="28"/>
          <w:szCs w:val="28"/>
        </w:rPr>
        <w:t>начинают замещать ионы (ОН</w:t>
      </w:r>
      <w:r w:rsidRPr="00751A30">
        <w:rPr>
          <w:sz w:val="28"/>
          <w:szCs w:val="28"/>
          <w:vertAlign w:val="superscript"/>
        </w:rPr>
        <w:t>-</w:t>
      </w:r>
      <w:r w:rsidRPr="00751A30">
        <w:rPr>
          <w:sz w:val="28"/>
          <w:szCs w:val="28"/>
        </w:rPr>
        <w:t xml:space="preserve">) в </w:t>
      </w:r>
      <w:proofErr w:type="spellStart"/>
      <w:r w:rsidRPr="00751A30">
        <w:rPr>
          <w:sz w:val="28"/>
          <w:szCs w:val="28"/>
        </w:rPr>
        <w:t>декаванадиевом</w:t>
      </w:r>
      <w:proofErr w:type="spellEnd"/>
      <w:r w:rsidRPr="00751A30">
        <w:rPr>
          <w:sz w:val="28"/>
          <w:szCs w:val="28"/>
        </w:rPr>
        <w:t xml:space="preserve"> ионе, образовывать </w:t>
      </w:r>
      <w:proofErr w:type="spellStart"/>
      <w:r w:rsidRPr="00751A30">
        <w:rPr>
          <w:sz w:val="28"/>
          <w:szCs w:val="28"/>
        </w:rPr>
        <w:t>аммиакатные</w:t>
      </w:r>
      <w:proofErr w:type="spellEnd"/>
      <w:r w:rsidRPr="00751A30">
        <w:rPr>
          <w:sz w:val="28"/>
          <w:szCs w:val="28"/>
        </w:rPr>
        <w:t xml:space="preserve"> комплексы типа</w:t>
      </w:r>
      <w:r w:rsidR="00630465">
        <w:rPr>
          <w:sz w:val="28"/>
          <w:szCs w:val="28"/>
        </w:rPr>
        <w:t xml:space="preserve">                   </w:t>
      </w:r>
      <w:r w:rsidR="003F2D88" w:rsidRPr="00751A30">
        <w:rPr>
          <w:sz w:val="28"/>
          <w:szCs w:val="28"/>
        </w:rPr>
        <w:t xml:space="preserve"> </w:t>
      </w:r>
      <w:r w:rsidRPr="00751A30">
        <w:rPr>
          <w:sz w:val="28"/>
          <w:szCs w:val="28"/>
        </w:rPr>
        <w:t>[</w:t>
      </w:r>
      <w:r w:rsidRPr="00751A30">
        <w:rPr>
          <w:sz w:val="28"/>
          <w:szCs w:val="28"/>
          <w:lang w:eastAsia="en-US"/>
        </w:rPr>
        <w:t>(</w:t>
      </w:r>
      <w:r w:rsidRPr="00751A30">
        <w:rPr>
          <w:sz w:val="28"/>
          <w:szCs w:val="28"/>
          <w:lang w:val="en-US" w:eastAsia="en-US"/>
        </w:rPr>
        <w:t>VO</w:t>
      </w:r>
      <w:r w:rsidRPr="00751A30">
        <w:rPr>
          <w:sz w:val="28"/>
          <w:szCs w:val="28"/>
          <w:vertAlign w:val="subscript"/>
        </w:rPr>
        <w:t>2</w:t>
      </w:r>
      <w:r w:rsidRPr="00751A30">
        <w:rPr>
          <w:sz w:val="28"/>
          <w:szCs w:val="28"/>
        </w:rPr>
        <w:t>)</w:t>
      </w:r>
      <w:r w:rsidRPr="00751A30">
        <w:rPr>
          <w:sz w:val="28"/>
          <w:szCs w:val="28"/>
          <w:vertAlign w:val="subscript"/>
        </w:rPr>
        <w:t>х</w:t>
      </w:r>
      <w:r w:rsidRPr="00751A30">
        <w:rPr>
          <w:sz w:val="28"/>
          <w:szCs w:val="28"/>
        </w:rPr>
        <w:t>(ОН</w:t>
      </w:r>
      <w:r w:rsidRPr="00751A30">
        <w:rPr>
          <w:sz w:val="28"/>
          <w:szCs w:val="28"/>
          <w:vertAlign w:val="superscript"/>
        </w:rPr>
        <w:t>-</w:t>
      </w:r>
      <w:r w:rsidRPr="00751A30">
        <w:rPr>
          <w:sz w:val="28"/>
          <w:szCs w:val="28"/>
        </w:rPr>
        <w:t>)</w:t>
      </w:r>
      <w:r w:rsidRPr="00751A30">
        <w:rPr>
          <w:sz w:val="28"/>
          <w:szCs w:val="28"/>
          <w:vertAlign w:val="subscript"/>
        </w:rPr>
        <w:t>у</w:t>
      </w:r>
      <w:r w:rsidRPr="00751A30">
        <w:rPr>
          <w:sz w:val="28"/>
          <w:szCs w:val="28"/>
        </w:rPr>
        <w:t>∙</w:t>
      </w:r>
      <w:proofErr w:type="spellStart"/>
      <w:r w:rsidRPr="00751A30">
        <w:rPr>
          <w:sz w:val="28"/>
          <w:szCs w:val="28"/>
          <w:lang w:val="en-US"/>
        </w:rPr>
        <w:t>n</w:t>
      </w:r>
      <w:r w:rsidRPr="00751A30">
        <w:rPr>
          <w:sz w:val="28"/>
          <w:szCs w:val="28"/>
          <w:lang w:val="en-US" w:eastAsia="en-US"/>
        </w:rPr>
        <w:t>NH</w:t>
      </w:r>
      <w:proofErr w:type="spellEnd"/>
      <w:r w:rsidRPr="00751A30">
        <w:rPr>
          <w:sz w:val="28"/>
          <w:szCs w:val="28"/>
          <w:vertAlign w:val="subscript"/>
          <w:lang w:eastAsia="en-US"/>
        </w:rPr>
        <w:t>3</w:t>
      </w:r>
      <w:r w:rsidRPr="00751A30">
        <w:rPr>
          <w:sz w:val="28"/>
          <w:szCs w:val="28"/>
          <w:lang w:eastAsia="en-US"/>
        </w:rPr>
        <w:t>]</w:t>
      </w:r>
      <w:r w:rsidRPr="00751A30">
        <w:rPr>
          <w:sz w:val="28"/>
          <w:szCs w:val="28"/>
          <w:vertAlign w:val="superscript"/>
          <w:lang w:eastAsia="en-US"/>
        </w:rPr>
        <w:t>у-х</w:t>
      </w:r>
      <w:r w:rsidRPr="00751A30">
        <w:rPr>
          <w:sz w:val="28"/>
          <w:szCs w:val="28"/>
          <w:lang w:eastAsia="en-US"/>
        </w:rPr>
        <w:t>,</w:t>
      </w:r>
      <w:r w:rsidRPr="00751A30">
        <w:rPr>
          <w:sz w:val="28"/>
          <w:szCs w:val="28"/>
          <w:vertAlign w:val="superscript"/>
        </w:rPr>
        <w:t xml:space="preserve"> </w:t>
      </w:r>
      <w:r w:rsidR="00311D7C">
        <w:rPr>
          <w:sz w:val="28"/>
          <w:szCs w:val="28"/>
        </w:rPr>
        <w:t xml:space="preserve">обеспечивающие его </w:t>
      </w:r>
      <w:r w:rsidRPr="00751A30">
        <w:rPr>
          <w:sz w:val="28"/>
          <w:szCs w:val="28"/>
        </w:rPr>
        <w:t xml:space="preserve">растворимость. </w:t>
      </w:r>
      <w:r w:rsidR="00311D7C">
        <w:rPr>
          <w:sz w:val="28"/>
          <w:szCs w:val="28"/>
        </w:rPr>
        <w:t xml:space="preserve"> В</w:t>
      </w:r>
      <w:r w:rsidRPr="00751A30">
        <w:rPr>
          <w:sz w:val="28"/>
          <w:szCs w:val="28"/>
        </w:rPr>
        <w:t>озможно появление комплексов ванадия с нейтральной молекулой аммиака [1</w:t>
      </w:r>
      <w:r w:rsidR="00686C05" w:rsidRPr="00751A30">
        <w:rPr>
          <w:sz w:val="28"/>
          <w:szCs w:val="28"/>
        </w:rPr>
        <w:t>6</w:t>
      </w:r>
      <w:r w:rsidRPr="00751A30">
        <w:rPr>
          <w:sz w:val="28"/>
          <w:szCs w:val="28"/>
        </w:rPr>
        <w:t xml:space="preserve">].  </w:t>
      </w:r>
    </w:p>
    <w:p w:rsidR="00A126A9" w:rsidRPr="00751A30" w:rsidRDefault="00D14A43" w:rsidP="00152277">
      <w:pPr>
        <w:ind w:firstLine="567"/>
        <w:jc w:val="both"/>
        <w:rPr>
          <w:sz w:val="28"/>
          <w:szCs w:val="28"/>
        </w:rPr>
      </w:pPr>
      <w:r w:rsidRPr="00751A30">
        <w:rPr>
          <w:sz w:val="28"/>
          <w:szCs w:val="28"/>
          <w:lang w:eastAsia="en-US"/>
        </w:rPr>
        <w:t>Был проведен термодинамическ</w:t>
      </w:r>
      <w:r w:rsidR="00311D7C">
        <w:rPr>
          <w:sz w:val="28"/>
          <w:szCs w:val="28"/>
          <w:lang w:eastAsia="en-US"/>
        </w:rPr>
        <w:t>ий анализ</w:t>
      </w:r>
      <w:r w:rsidRPr="00751A30">
        <w:rPr>
          <w:sz w:val="28"/>
          <w:szCs w:val="28"/>
          <w:lang w:eastAsia="en-US"/>
        </w:rPr>
        <w:t xml:space="preserve"> систем </w:t>
      </w:r>
      <w:r w:rsidRPr="00751A30">
        <w:rPr>
          <w:sz w:val="28"/>
          <w:szCs w:val="28"/>
          <w:lang w:val="en-US" w:eastAsia="en-US"/>
        </w:rPr>
        <w:t>V</w:t>
      </w:r>
      <w:r w:rsidRPr="00751A30">
        <w:rPr>
          <w:sz w:val="28"/>
          <w:szCs w:val="28"/>
          <w:lang w:eastAsia="en-US"/>
        </w:rPr>
        <w:t>-</w:t>
      </w:r>
      <w:r w:rsidRPr="00751A30">
        <w:rPr>
          <w:sz w:val="28"/>
          <w:szCs w:val="28"/>
          <w:lang w:val="en-US" w:eastAsia="en-US"/>
        </w:rPr>
        <w:t>N</w:t>
      </w:r>
      <w:r w:rsidRPr="00751A30">
        <w:rPr>
          <w:sz w:val="28"/>
          <w:szCs w:val="28"/>
          <w:lang w:eastAsia="en-US"/>
        </w:rPr>
        <w:t>-Н</w:t>
      </w:r>
      <w:r w:rsidRPr="00751A30">
        <w:rPr>
          <w:sz w:val="28"/>
          <w:szCs w:val="28"/>
          <w:vertAlign w:val="subscript"/>
          <w:lang w:eastAsia="en-US"/>
        </w:rPr>
        <w:t>2</w:t>
      </w:r>
      <w:r w:rsidRPr="00751A30">
        <w:rPr>
          <w:sz w:val="28"/>
          <w:szCs w:val="28"/>
          <w:lang w:eastAsia="en-US"/>
        </w:rPr>
        <w:t xml:space="preserve">О для интервала температур 25-80 </w:t>
      </w:r>
      <w:proofErr w:type="spellStart"/>
      <w:r w:rsidRPr="00751A30">
        <w:rPr>
          <w:sz w:val="28"/>
          <w:szCs w:val="28"/>
          <w:vertAlign w:val="superscript"/>
          <w:lang w:eastAsia="en-US"/>
        </w:rPr>
        <w:t>о</w:t>
      </w:r>
      <w:r w:rsidRPr="00751A30">
        <w:rPr>
          <w:sz w:val="28"/>
          <w:szCs w:val="28"/>
          <w:lang w:eastAsia="en-US"/>
        </w:rPr>
        <w:t>С</w:t>
      </w:r>
      <w:proofErr w:type="spellEnd"/>
      <w:r w:rsidRPr="00751A30">
        <w:rPr>
          <w:sz w:val="28"/>
          <w:szCs w:val="28"/>
          <w:lang w:eastAsia="en-US"/>
        </w:rPr>
        <w:t xml:space="preserve"> (рисун</w:t>
      </w:r>
      <w:r w:rsidR="002F189D">
        <w:rPr>
          <w:sz w:val="28"/>
          <w:szCs w:val="28"/>
          <w:lang w:eastAsia="en-US"/>
        </w:rPr>
        <w:t>ок</w:t>
      </w:r>
      <w:r w:rsidRPr="00751A30">
        <w:rPr>
          <w:sz w:val="28"/>
          <w:szCs w:val="28"/>
          <w:lang w:eastAsia="en-US"/>
        </w:rPr>
        <w:t xml:space="preserve"> </w:t>
      </w:r>
      <w:r w:rsidR="00FE7ED6">
        <w:rPr>
          <w:sz w:val="28"/>
          <w:szCs w:val="28"/>
          <w:lang w:eastAsia="en-US"/>
        </w:rPr>
        <w:t>9</w:t>
      </w:r>
      <w:r w:rsidRPr="00751A30">
        <w:rPr>
          <w:sz w:val="28"/>
          <w:szCs w:val="28"/>
          <w:lang w:eastAsia="en-US"/>
        </w:rPr>
        <w:t xml:space="preserve">, таблица 1). </w:t>
      </w:r>
      <w:r w:rsidR="00985CE8">
        <w:rPr>
          <w:sz w:val="28"/>
          <w:szCs w:val="28"/>
          <w:lang w:eastAsia="en-US"/>
        </w:rPr>
        <w:t xml:space="preserve">Аналогичные диаграммы были получены и для систем </w:t>
      </w:r>
      <w:r w:rsidR="00985CE8" w:rsidRPr="00751A30">
        <w:rPr>
          <w:sz w:val="28"/>
          <w:szCs w:val="28"/>
          <w:lang w:val="en-US" w:eastAsia="en-US"/>
        </w:rPr>
        <w:t>V</w:t>
      </w:r>
      <w:r w:rsidR="00985CE8" w:rsidRPr="00751A30">
        <w:rPr>
          <w:sz w:val="28"/>
          <w:szCs w:val="28"/>
          <w:lang w:eastAsia="en-US"/>
        </w:rPr>
        <w:t>-</w:t>
      </w:r>
      <w:r w:rsidR="00985CE8" w:rsidRPr="00751A30">
        <w:rPr>
          <w:sz w:val="28"/>
          <w:szCs w:val="28"/>
          <w:lang w:val="en-US" w:eastAsia="en-US"/>
        </w:rPr>
        <w:t>N</w:t>
      </w:r>
      <w:r w:rsidR="00985CE8" w:rsidRPr="00751A30">
        <w:rPr>
          <w:sz w:val="28"/>
          <w:szCs w:val="28"/>
          <w:lang w:eastAsia="en-US"/>
        </w:rPr>
        <w:t>-Н</w:t>
      </w:r>
      <w:r w:rsidR="00985CE8" w:rsidRPr="00751A30">
        <w:rPr>
          <w:sz w:val="28"/>
          <w:szCs w:val="28"/>
          <w:vertAlign w:val="subscript"/>
          <w:lang w:eastAsia="en-US"/>
        </w:rPr>
        <w:t>2</w:t>
      </w:r>
      <w:r w:rsidR="00985CE8" w:rsidRPr="00751A30">
        <w:rPr>
          <w:sz w:val="28"/>
          <w:szCs w:val="28"/>
          <w:lang w:eastAsia="en-US"/>
        </w:rPr>
        <w:t xml:space="preserve">О </w:t>
      </w:r>
      <w:r w:rsidR="00985CE8">
        <w:rPr>
          <w:sz w:val="28"/>
          <w:szCs w:val="28"/>
          <w:lang w:eastAsia="en-US"/>
        </w:rPr>
        <w:t xml:space="preserve">при температурах 50, 80 </w:t>
      </w:r>
      <w:proofErr w:type="spellStart"/>
      <w:r w:rsidR="00985CE8" w:rsidRPr="00751A30">
        <w:rPr>
          <w:sz w:val="28"/>
          <w:szCs w:val="28"/>
          <w:vertAlign w:val="superscript"/>
          <w:lang w:eastAsia="en-US"/>
        </w:rPr>
        <w:t>о</w:t>
      </w:r>
      <w:r w:rsidR="00985CE8" w:rsidRPr="00751A30">
        <w:rPr>
          <w:sz w:val="28"/>
          <w:szCs w:val="28"/>
          <w:lang w:eastAsia="en-US"/>
        </w:rPr>
        <w:t>С</w:t>
      </w:r>
      <w:proofErr w:type="spellEnd"/>
      <w:r w:rsidR="00985CE8">
        <w:rPr>
          <w:sz w:val="28"/>
          <w:szCs w:val="28"/>
          <w:lang w:eastAsia="en-US"/>
        </w:rPr>
        <w:t xml:space="preserve">. </w:t>
      </w:r>
      <w:r w:rsidR="00A126A9" w:rsidRPr="00751A30">
        <w:rPr>
          <w:sz w:val="28"/>
          <w:szCs w:val="28"/>
        </w:rPr>
        <w:t>Вероятность образования многообразных форм ионов ванадия (</w:t>
      </w:r>
      <w:r w:rsidR="00A126A9" w:rsidRPr="00751A30">
        <w:rPr>
          <w:sz w:val="28"/>
          <w:szCs w:val="28"/>
          <w:lang w:val="en-US" w:eastAsia="en-US"/>
        </w:rPr>
        <w:t>V</w:t>
      </w:r>
      <w:r w:rsidR="00803F9E">
        <w:rPr>
          <w:sz w:val="28"/>
          <w:szCs w:val="28"/>
          <w:lang w:eastAsia="en-US"/>
        </w:rPr>
        <w:t xml:space="preserve">) </w:t>
      </w:r>
      <w:r w:rsidR="00A126A9" w:rsidRPr="00751A30">
        <w:rPr>
          <w:sz w:val="28"/>
          <w:szCs w:val="28"/>
          <w:lang w:eastAsia="en-US"/>
        </w:rPr>
        <w:t>согласуется с</w:t>
      </w:r>
      <w:r w:rsidR="00803F9E">
        <w:rPr>
          <w:sz w:val="28"/>
          <w:szCs w:val="28"/>
          <w:lang w:eastAsia="en-US"/>
        </w:rPr>
        <w:t xml:space="preserve"> </w:t>
      </w:r>
      <w:r w:rsidR="00985CE8">
        <w:rPr>
          <w:sz w:val="28"/>
          <w:szCs w:val="28"/>
          <w:lang w:eastAsia="en-US"/>
        </w:rPr>
        <w:t>литературными</w:t>
      </w:r>
      <w:r w:rsidR="00A126A9" w:rsidRPr="00751A30">
        <w:rPr>
          <w:sz w:val="28"/>
          <w:szCs w:val="28"/>
          <w:lang w:eastAsia="en-US"/>
        </w:rPr>
        <w:t xml:space="preserve"> данными</w:t>
      </w:r>
      <w:r w:rsidR="00803F9E">
        <w:rPr>
          <w:sz w:val="28"/>
          <w:szCs w:val="28"/>
          <w:lang w:eastAsia="en-US"/>
        </w:rPr>
        <w:t>.</w:t>
      </w:r>
      <w:r w:rsidR="00A126A9" w:rsidRPr="00751A30">
        <w:rPr>
          <w:sz w:val="28"/>
          <w:szCs w:val="28"/>
          <w:lang w:eastAsia="en-US"/>
        </w:rPr>
        <w:t xml:space="preserve"> </w:t>
      </w:r>
      <w:r w:rsidR="00803F9E">
        <w:rPr>
          <w:sz w:val="28"/>
          <w:szCs w:val="28"/>
          <w:lang w:eastAsia="en-US"/>
        </w:rPr>
        <w:t xml:space="preserve"> </w:t>
      </w:r>
    </w:p>
    <w:p w:rsidR="007B3E16" w:rsidRPr="009D1B5E" w:rsidRDefault="00F12A91" w:rsidP="00B7367F">
      <w:pPr>
        <w:ind w:firstLine="709"/>
        <w:jc w:val="both"/>
        <w:rPr>
          <w:sz w:val="16"/>
          <w:szCs w:val="16"/>
        </w:rPr>
      </w:pPr>
      <w:r>
        <w:rPr>
          <w:sz w:val="28"/>
          <w:szCs w:val="28"/>
        </w:rPr>
        <w:t xml:space="preserve"> </w:t>
      </w:r>
    </w:p>
    <w:p w:rsidR="00D14A43" w:rsidRPr="00751A30" w:rsidRDefault="00D14A43" w:rsidP="003F5CD0">
      <w:pPr>
        <w:jc w:val="center"/>
        <w:rPr>
          <w:sz w:val="28"/>
          <w:szCs w:val="28"/>
        </w:rPr>
      </w:pPr>
      <w:r w:rsidRPr="00751A30">
        <w:rPr>
          <w:noProof/>
        </w:rPr>
        <w:drawing>
          <wp:inline distT="0" distB="0" distL="0" distR="0" wp14:anchorId="77B5B9AD" wp14:editId="11A12892">
            <wp:extent cx="4895850" cy="3724782"/>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921150" cy="3744030"/>
                    </a:xfrm>
                    <a:prstGeom prst="rect">
                      <a:avLst/>
                    </a:prstGeom>
                    <a:noFill/>
                    <a:ln w="9525">
                      <a:noFill/>
                      <a:miter lim="800000"/>
                      <a:headEnd/>
                      <a:tailEnd/>
                    </a:ln>
                  </pic:spPr>
                </pic:pic>
              </a:graphicData>
            </a:graphic>
          </wp:inline>
        </w:drawing>
      </w:r>
    </w:p>
    <w:p w:rsidR="00D14A43" w:rsidRPr="00751A30" w:rsidRDefault="00D14A43" w:rsidP="00630465">
      <w:pPr>
        <w:jc w:val="center"/>
        <w:rPr>
          <w:sz w:val="28"/>
          <w:szCs w:val="28"/>
          <w:lang w:eastAsia="en-US"/>
        </w:rPr>
      </w:pPr>
      <w:r w:rsidRPr="00751A30">
        <w:rPr>
          <w:sz w:val="28"/>
          <w:szCs w:val="28"/>
        </w:rPr>
        <w:t xml:space="preserve">Рисунок </w:t>
      </w:r>
      <w:r w:rsidR="00FE7ED6">
        <w:rPr>
          <w:sz w:val="28"/>
          <w:szCs w:val="28"/>
        </w:rPr>
        <w:t>9</w:t>
      </w:r>
      <w:r w:rsidRPr="00751A30">
        <w:rPr>
          <w:sz w:val="28"/>
          <w:szCs w:val="28"/>
        </w:rPr>
        <w:t xml:space="preserve"> – Диаграммы Е</w:t>
      </w:r>
      <w:r w:rsidRPr="00751A30">
        <w:rPr>
          <w:sz w:val="28"/>
          <w:szCs w:val="28"/>
          <w:lang w:val="en-US"/>
        </w:rPr>
        <w:t>h</w:t>
      </w:r>
      <w:r w:rsidRPr="00751A30">
        <w:rPr>
          <w:sz w:val="28"/>
          <w:szCs w:val="28"/>
        </w:rPr>
        <w:t>-</w:t>
      </w:r>
      <w:r w:rsidRPr="00751A30">
        <w:rPr>
          <w:sz w:val="28"/>
          <w:szCs w:val="28"/>
          <w:lang w:val="en-US"/>
        </w:rPr>
        <w:t>pH</w:t>
      </w:r>
      <w:r w:rsidRPr="00751A30">
        <w:rPr>
          <w:sz w:val="28"/>
          <w:szCs w:val="28"/>
        </w:rPr>
        <w:t xml:space="preserve">  системы  </w:t>
      </w:r>
      <w:r w:rsidRPr="00751A30">
        <w:rPr>
          <w:sz w:val="28"/>
          <w:szCs w:val="28"/>
          <w:lang w:val="en-US" w:eastAsia="en-US"/>
        </w:rPr>
        <w:t>V</w:t>
      </w:r>
      <w:r w:rsidRPr="00751A30">
        <w:rPr>
          <w:sz w:val="28"/>
          <w:szCs w:val="28"/>
          <w:lang w:eastAsia="en-US"/>
        </w:rPr>
        <w:t>-</w:t>
      </w:r>
      <w:r w:rsidRPr="00751A30">
        <w:rPr>
          <w:sz w:val="28"/>
          <w:szCs w:val="28"/>
          <w:lang w:val="en-US" w:eastAsia="en-US"/>
        </w:rPr>
        <w:t>N</w:t>
      </w:r>
      <w:r w:rsidRPr="00751A30">
        <w:rPr>
          <w:sz w:val="28"/>
          <w:szCs w:val="28"/>
          <w:lang w:eastAsia="en-US"/>
        </w:rPr>
        <w:t>-Н</w:t>
      </w:r>
      <w:r w:rsidRPr="00751A30">
        <w:rPr>
          <w:sz w:val="28"/>
          <w:szCs w:val="28"/>
          <w:vertAlign w:val="subscript"/>
          <w:lang w:eastAsia="en-US"/>
        </w:rPr>
        <w:t>2</w:t>
      </w:r>
      <w:r w:rsidRPr="00751A30">
        <w:rPr>
          <w:sz w:val="28"/>
          <w:szCs w:val="28"/>
          <w:lang w:eastAsia="en-US"/>
        </w:rPr>
        <w:t xml:space="preserve">О (25 </w:t>
      </w:r>
      <w:proofErr w:type="spellStart"/>
      <w:r w:rsidRPr="00751A30">
        <w:rPr>
          <w:sz w:val="28"/>
          <w:szCs w:val="28"/>
          <w:vertAlign w:val="superscript"/>
          <w:lang w:eastAsia="en-US"/>
        </w:rPr>
        <w:t>о</w:t>
      </w:r>
      <w:r w:rsidRPr="00751A30">
        <w:rPr>
          <w:sz w:val="28"/>
          <w:szCs w:val="28"/>
          <w:lang w:eastAsia="en-US"/>
        </w:rPr>
        <w:t>С</w:t>
      </w:r>
      <w:proofErr w:type="spellEnd"/>
      <w:r w:rsidRPr="00751A30">
        <w:rPr>
          <w:sz w:val="28"/>
          <w:szCs w:val="28"/>
          <w:lang w:eastAsia="en-US"/>
        </w:rPr>
        <w:t>)</w:t>
      </w:r>
    </w:p>
    <w:p w:rsidR="00A126A9" w:rsidRPr="00751A30" w:rsidRDefault="00A126A9" w:rsidP="00B7367F">
      <w:pPr>
        <w:ind w:firstLine="709"/>
        <w:jc w:val="center"/>
        <w:rPr>
          <w:sz w:val="28"/>
          <w:szCs w:val="28"/>
          <w:lang w:eastAsia="en-US"/>
        </w:rPr>
      </w:pPr>
    </w:p>
    <w:p w:rsidR="00A126A9" w:rsidRPr="00751A30" w:rsidRDefault="00A126A9" w:rsidP="003F5CD0">
      <w:pPr>
        <w:jc w:val="both"/>
        <w:rPr>
          <w:sz w:val="28"/>
          <w:szCs w:val="28"/>
        </w:rPr>
      </w:pPr>
      <w:r w:rsidRPr="00630465">
        <w:rPr>
          <w:sz w:val="28"/>
          <w:szCs w:val="28"/>
        </w:rPr>
        <w:t xml:space="preserve">Таблица </w:t>
      </w:r>
      <w:r w:rsidR="002F189D">
        <w:rPr>
          <w:sz w:val="28"/>
          <w:szCs w:val="28"/>
        </w:rPr>
        <w:t>1</w:t>
      </w:r>
      <w:r w:rsidRPr="00630465">
        <w:rPr>
          <w:sz w:val="28"/>
          <w:szCs w:val="28"/>
        </w:rPr>
        <w:t xml:space="preserve"> –</w:t>
      </w:r>
      <w:r w:rsidRPr="00751A30">
        <w:rPr>
          <w:sz w:val="28"/>
          <w:szCs w:val="28"/>
        </w:rPr>
        <w:t xml:space="preserve"> Термодинамический анализ вероятности образования возможных  ионов и соединений ванадия  в системе</w:t>
      </w:r>
      <w:r w:rsidRPr="00751A30">
        <w:rPr>
          <w:sz w:val="28"/>
          <w:szCs w:val="28"/>
          <w:lang w:eastAsia="en-US"/>
        </w:rPr>
        <w:t xml:space="preserve"> </w:t>
      </w:r>
      <w:r w:rsidRPr="00751A30">
        <w:rPr>
          <w:sz w:val="28"/>
          <w:szCs w:val="28"/>
          <w:lang w:val="en-US" w:eastAsia="en-US"/>
        </w:rPr>
        <w:t>V</w:t>
      </w:r>
      <w:r w:rsidRPr="00751A30">
        <w:rPr>
          <w:sz w:val="28"/>
          <w:szCs w:val="28"/>
          <w:lang w:eastAsia="en-US"/>
        </w:rPr>
        <w:t>-</w:t>
      </w:r>
      <w:r w:rsidRPr="00751A30">
        <w:rPr>
          <w:sz w:val="28"/>
          <w:szCs w:val="28"/>
          <w:lang w:val="en-US" w:eastAsia="en-US"/>
        </w:rPr>
        <w:t>N</w:t>
      </w:r>
      <w:r w:rsidRPr="00751A30">
        <w:rPr>
          <w:sz w:val="28"/>
          <w:szCs w:val="28"/>
          <w:lang w:eastAsia="en-US"/>
        </w:rPr>
        <w:t>-Н</w:t>
      </w:r>
      <w:r w:rsidRPr="00751A30">
        <w:rPr>
          <w:sz w:val="28"/>
          <w:szCs w:val="28"/>
          <w:vertAlign w:val="subscript"/>
          <w:lang w:eastAsia="en-US"/>
        </w:rPr>
        <w:t>2</w:t>
      </w:r>
      <w:r w:rsidRPr="00751A30">
        <w:rPr>
          <w:sz w:val="28"/>
          <w:szCs w:val="28"/>
          <w:lang w:eastAsia="en-US"/>
        </w:rPr>
        <w:t xml:space="preserve">О </w:t>
      </w:r>
    </w:p>
    <w:p w:rsidR="00A126A9" w:rsidRPr="00751A30" w:rsidRDefault="00A126A9" w:rsidP="00B7367F">
      <w:pPr>
        <w:ind w:left="1440" w:firstLine="709"/>
        <w:rPr>
          <w:sz w:val="8"/>
          <w:szCs w:val="8"/>
        </w:rPr>
      </w:pPr>
    </w:p>
    <w:p w:rsidR="00A126A9" w:rsidRPr="00751A30" w:rsidRDefault="00A126A9" w:rsidP="00B7367F">
      <w:pPr>
        <w:ind w:left="2160" w:firstLine="709"/>
        <w:rPr>
          <w:sz w:val="8"/>
          <w:szCs w:val="8"/>
        </w:rPr>
      </w:pPr>
    </w:p>
    <w:tbl>
      <w:tblPr>
        <w:tblW w:w="9493" w:type="dxa"/>
        <w:tblInd w:w="113" w:type="dxa"/>
        <w:tblLook w:val="04A0" w:firstRow="1" w:lastRow="0" w:firstColumn="1" w:lastColumn="0" w:noHBand="0" w:noVBand="1"/>
      </w:tblPr>
      <w:tblGrid>
        <w:gridCol w:w="2859"/>
        <w:gridCol w:w="2211"/>
        <w:gridCol w:w="2211"/>
        <w:gridCol w:w="2212"/>
      </w:tblGrid>
      <w:tr w:rsidR="00A126A9" w:rsidRPr="00751A30" w:rsidTr="00367DFA">
        <w:trPr>
          <w:trHeight w:val="300"/>
        </w:trPr>
        <w:tc>
          <w:tcPr>
            <w:tcW w:w="2859" w:type="dxa"/>
            <w:vMerge w:val="restart"/>
            <w:tcBorders>
              <w:top w:val="single" w:sz="4" w:space="0" w:color="auto"/>
              <w:left w:val="single" w:sz="4" w:space="0" w:color="auto"/>
              <w:right w:val="single" w:sz="4" w:space="0" w:color="auto"/>
            </w:tcBorders>
            <w:shd w:val="clear" w:color="auto" w:fill="auto"/>
            <w:noWrap/>
            <w:vAlign w:val="center"/>
            <w:hideMark/>
          </w:tcPr>
          <w:p w:rsidR="00A126A9" w:rsidRPr="00751A30" w:rsidRDefault="00A126A9" w:rsidP="00367DFA">
            <w:pPr>
              <w:jc w:val="center"/>
              <w:rPr>
                <w:sz w:val="28"/>
                <w:szCs w:val="28"/>
              </w:rPr>
            </w:pPr>
            <w:r w:rsidRPr="00751A30">
              <w:rPr>
                <w:sz w:val="28"/>
                <w:szCs w:val="28"/>
              </w:rPr>
              <w:t>Ионы и соединения ванадия</w:t>
            </w:r>
          </w:p>
        </w:tc>
        <w:tc>
          <w:tcPr>
            <w:tcW w:w="66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126A9" w:rsidRPr="00751A30" w:rsidRDefault="00A126A9" w:rsidP="00B7367F">
            <w:pPr>
              <w:ind w:firstLine="709"/>
              <w:jc w:val="center"/>
              <w:rPr>
                <w:sz w:val="28"/>
                <w:szCs w:val="28"/>
              </w:rPr>
            </w:pPr>
            <w:r w:rsidRPr="00751A30">
              <w:rPr>
                <w:sz w:val="28"/>
                <w:szCs w:val="28"/>
              </w:rPr>
              <w:t>ΔG°</w:t>
            </w:r>
            <w:r w:rsidR="00DC66CC" w:rsidRPr="00751A30">
              <w:rPr>
                <w:sz w:val="28"/>
                <w:szCs w:val="28"/>
              </w:rPr>
              <w:t>х4,187</w:t>
            </w:r>
            <w:r w:rsidRPr="00751A30">
              <w:rPr>
                <w:sz w:val="28"/>
                <w:szCs w:val="28"/>
              </w:rPr>
              <w:t>, к</w:t>
            </w:r>
            <w:r w:rsidR="00DC66CC" w:rsidRPr="00751A30">
              <w:rPr>
                <w:sz w:val="28"/>
                <w:szCs w:val="28"/>
              </w:rPr>
              <w:t>Дж</w:t>
            </w:r>
            <w:r w:rsidRPr="00751A30">
              <w:rPr>
                <w:sz w:val="28"/>
                <w:szCs w:val="28"/>
              </w:rPr>
              <w:t>/моль</w:t>
            </w:r>
          </w:p>
        </w:tc>
      </w:tr>
      <w:tr w:rsidR="00A126A9" w:rsidRPr="00751A30" w:rsidTr="00367DFA">
        <w:trPr>
          <w:trHeight w:val="300"/>
        </w:trPr>
        <w:tc>
          <w:tcPr>
            <w:tcW w:w="2859" w:type="dxa"/>
            <w:vMerge/>
            <w:tcBorders>
              <w:left w:val="single" w:sz="4" w:space="0" w:color="auto"/>
              <w:bottom w:val="single" w:sz="4" w:space="0" w:color="auto"/>
              <w:right w:val="single" w:sz="4" w:space="0" w:color="auto"/>
            </w:tcBorders>
            <w:shd w:val="clear" w:color="auto" w:fill="auto"/>
            <w:noWrap/>
            <w:vAlign w:val="bottom"/>
          </w:tcPr>
          <w:p w:rsidR="00A126A9" w:rsidRPr="00751A30" w:rsidRDefault="00A126A9" w:rsidP="00B7367F">
            <w:pPr>
              <w:ind w:firstLine="709"/>
              <w:jc w:val="center"/>
              <w:rPr>
                <w:sz w:val="28"/>
                <w:szCs w:val="28"/>
              </w:rPr>
            </w:pPr>
          </w:p>
        </w:tc>
        <w:tc>
          <w:tcPr>
            <w:tcW w:w="2211" w:type="dxa"/>
            <w:tcBorders>
              <w:top w:val="single" w:sz="4" w:space="0" w:color="auto"/>
              <w:left w:val="nil"/>
              <w:bottom w:val="single" w:sz="4" w:space="0" w:color="auto"/>
              <w:right w:val="single" w:sz="4" w:space="0" w:color="auto"/>
            </w:tcBorders>
            <w:shd w:val="clear" w:color="auto" w:fill="auto"/>
            <w:noWrap/>
            <w:vAlign w:val="center"/>
          </w:tcPr>
          <w:p w:rsidR="00A126A9" w:rsidRPr="00751A30" w:rsidRDefault="00A126A9" w:rsidP="00B7367F">
            <w:pPr>
              <w:ind w:firstLine="709"/>
              <w:jc w:val="center"/>
              <w:rPr>
                <w:sz w:val="28"/>
                <w:szCs w:val="28"/>
              </w:rPr>
            </w:pPr>
            <w:r w:rsidRPr="00751A30">
              <w:rPr>
                <w:sz w:val="28"/>
                <w:szCs w:val="28"/>
                <w:lang w:eastAsia="en-US"/>
              </w:rPr>
              <w:t xml:space="preserve">25 </w:t>
            </w:r>
            <w:proofErr w:type="spellStart"/>
            <w:r w:rsidRPr="00751A30">
              <w:rPr>
                <w:sz w:val="28"/>
                <w:szCs w:val="28"/>
                <w:vertAlign w:val="superscript"/>
                <w:lang w:eastAsia="en-US"/>
              </w:rPr>
              <w:t>о</w:t>
            </w:r>
            <w:r w:rsidRPr="00751A30">
              <w:rPr>
                <w:sz w:val="28"/>
                <w:szCs w:val="28"/>
                <w:lang w:eastAsia="en-US"/>
              </w:rPr>
              <w:t>С</w:t>
            </w:r>
            <w:proofErr w:type="spellEnd"/>
          </w:p>
        </w:tc>
        <w:tc>
          <w:tcPr>
            <w:tcW w:w="2211" w:type="dxa"/>
            <w:tcBorders>
              <w:top w:val="single" w:sz="4" w:space="0" w:color="auto"/>
              <w:left w:val="nil"/>
              <w:bottom w:val="single" w:sz="4" w:space="0" w:color="auto"/>
              <w:right w:val="single" w:sz="4" w:space="0" w:color="auto"/>
            </w:tcBorders>
          </w:tcPr>
          <w:p w:rsidR="00A126A9" w:rsidRPr="00751A30" w:rsidRDefault="00A126A9" w:rsidP="00B7367F">
            <w:pPr>
              <w:ind w:firstLine="709"/>
              <w:jc w:val="center"/>
              <w:rPr>
                <w:sz w:val="28"/>
                <w:szCs w:val="28"/>
              </w:rPr>
            </w:pPr>
            <w:r w:rsidRPr="00751A30">
              <w:rPr>
                <w:sz w:val="28"/>
                <w:szCs w:val="28"/>
                <w:lang w:eastAsia="en-US"/>
              </w:rPr>
              <w:t xml:space="preserve">50 </w:t>
            </w:r>
            <w:proofErr w:type="spellStart"/>
            <w:r w:rsidRPr="00751A30">
              <w:rPr>
                <w:sz w:val="28"/>
                <w:szCs w:val="28"/>
                <w:vertAlign w:val="superscript"/>
                <w:lang w:eastAsia="en-US"/>
              </w:rPr>
              <w:t>о</w:t>
            </w:r>
            <w:r w:rsidRPr="00751A30">
              <w:rPr>
                <w:sz w:val="28"/>
                <w:szCs w:val="28"/>
                <w:lang w:eastAsia="en-US"/>
              </w:rPr>
              <w:t>С</w:t>
            </w:r>
            <w:proofErr w:type="spellEnd"/>
          </w:p>
        </w:tc>
        <w:tc>
          <w:tcPr>
            <w:tcW w:w="2212" w:type="dxa"/>
            <w:tcBorders>
              <w:top w:val="single" w:sz="4" w:space="0" w:color="auto"/>
              <w:left w:val="nil"/>
              <w:bottom w:val="single" w:sz="4" w:space="0" w:color="auto"/>
              <w:right w:val="single" w:sz="4" w:space="0" w:color="auto"/>
            </w:tcBorders>
          </w:tcPr>
          <w:p w:rsidR="00A126A9" w:rsidRPr="00751A30" w:rsidRDefault="00A126A9" w:rsidP="00B7367F">
            <w:pPr>
              <w:ind w:firstLine="709"/>
              <w:jc w:val="center"/>
              <w:rPr>
                <w:sz w:val="28"/>
                <w:szCs w:val="28"/>
              </w:rPr>
            </w:pPr>
            <w:r w:rsidRPr="00751A30">
              <w:rPr>
                <w:sz w:val="28"/>
                <w:szCs w:val="28"/>
                <w:lang w:eastAsia="en-US"/>
              </w:rPr>
              <w:t xml:space="preserve">80 </w:t>
            </w:r>
            <w:proofErr w:type="spellStart"/>
            <w:r w:rsidRPr="00751A30">
              <w:rPr>
                <w:sz w:val="28"/>
                <w:szCs w:val="28"/>
                <w:vertAlign w:val="superscript"/>
                <w:lang w:eastAsia="en-US"/>
              </w:rPr>
              <w:t>о</w:t>
            </w:r>
            <w:r w:rsidRPr="00751A30">
              <w:rPr>
                <w:sz w:val="28"/>
                <w:szCs w:val="28"/>
                <w:lang w:eastAsia="en-US"/>
              </w:rPr>
              <w:t>С</w:t>
            </w:r>
            <w:proofErr w:type="spellEnd"/>
          </w:p>
        </w:tc>
      </w:tr>
      <w:tr w:rsidR="00A126A9" w:rsidRPr="00751A30" w:rsidTr="002F189D">
        <w:trPr>
          <w:trHeight w:val="207"/>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VN</w:t>
            </w:r>
            <w:r w:rsidRPr="00751A30">
              <w:rPr>
                <w:sz w:val="28"/>
                <w:szCs w:val="28"/>
                <w:vertAlign w:val="subscript"/>
              </w:rPr>
              <w:t>0.465</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-28,128</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-27,836</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-27,485</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VO</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-95,841</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-95,244</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-94,528</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tcPr>
          <w:p w:rsidR="00367DFA" w:rsidRPr="002A510A" w:rsidRDefault="00A126A9" w:rsidP="002F189D">
            <w:pPr>
              <w:ind w:hanging="113"/>
              <w:jc w:val="center"/>
              <w:rPr>
                <w:sz w:val="16"/>
                <w:szCs w:val="16"/>
              </w:rPr>
            </w:pPr>
            <w:r w:rsidRPr="00751A30">
              <w:rPr>
                <w:sz w:val="28"/>
                <w:szCs w:val="28"/>
              </w:rPr>
              <w:t>VO</w:t>
            </w:r>
            <w:r w:rsidRPr="00751A30">
              <w:rPr>
                <w:sz w:val="28"/>
                <w:szCs w:val="28"/>
                <w:vertAlign w:val="subscript"/>
              </w:rPr>
              <w:t>2</w:t>
            </w:r>
            <w:r w:rsidRPr="00751A30">
              <w:rPr>
                <w:sz w:val="28"/>
                <w:szCs w:val="28"/>
                <w:vertAlign w:val="superscript"/>
              </w:rPr>
              <w:t>+</w:t>
            </w:r>
          </w:p>
        </w:tc>
        <w:tc>
          <w:tcPr>
            <w:tcW w:w="2211" w:type="dxa"/>
            <w:tcBorders>
              <w:top w:val="nil"/>
              <w:left w:val="nil"/>
              <w:bottom w:val="single" w:sz="4" w:space="0" w:color="auto"/>
              <w:right w:val="single" w:sz="4" w:space="0" w:color="auto"/>
            </w:tcBorders>
            <w:shd w:val="clear" w:color="000000" w:fill="FFFFFF"/>
            <w:noWrap/>
          </w:tcPr>
          <w:p w:rsidR="00A126A9" w:rsidRPr="00751A30" w:rsidRDefault="00A126A9" w:rsidP="002F189D">
            <w:pPr>
              <w:ind w:hanging="113"/>
              <w:jc w:val="center"/>
              <w:rPr>
                <w:sz w:val="28"/>
                <w:szCs w:val="28"/>
              </w:rPr>
            </w:pPr>
            <w:r w:rsidRPr="00751A30">
              <w:rPr>
                <w:sz w:val="28"/>
                <w:szCs w:val="28"/>
              </w:rPr>
              <w:t>-140,266</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-139,758</w:t>
            </w:r>
          </w:p>
        </w:tc>
        <w:tc>
          <w:tcPr>
            <w:tcW w:w="2212" w:type="dxa"/>
            <w:tcBorders>
              <w:top w:val="nil"/>
              <w:left w:val="nil"/>
              <w:bottom w:val="single" w:sz="4" w:space="0" w:color="auto"/>
              <w:right w:val="single" w:sz="4" w:space="0" w:color="auto"/>
            </w:tcBorders>
            <w:shd w:val="clear" w:color="000000" w:fill="FFFFFF"/>
          </w:tcPr>
          <w:p w:rsidR="00A126A9" w:rsidRPr="00751A30" w:rsidRDefault="00DC66CC" w:rsidP="002F189D">
            <w:pPr>
              <w:ind w:hanging="113"/>
              <w:jc w:val="center"/>
              <w:rPr>
                <w:sz w:val="28"/>
                <w:szCs w:val="28"/>
              </w:rPr>
            </w:pPr>
            <w:r w:rsidRPr="00751A30">
              <w:rPr>
                <w:sz w:val="28"/>
                <w:szCs w:val="28"/>
              </w:rPr>
              <w:t>–</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w:t>
            </w:r>
            <w:r w:rsidRPr="00751A30">
              <w:rPr>
                <w:sz w:val="28"/>
                <w:szCs w:val="28"/>
                <w:vertAlign w:val="subscript"/>
              </w:rPr>
              <w:t>2</w:t>
            </w:r>
            <w:r w:rsidRPr="00751A30">
              <w:rPr>
                <w:sz w:val="28"/>
                <w:szCs w:val="28"/>
              </w:rPr>
              <w:t>O</w:t>
            </w:r>
            <w:r w:rsidRPr="00751A30">
              <w:rPr>
                <w:sz w:val="28"/>
                <w:szCs w:val="28"/>
                <w:vertAlign w:val="subscript"/>
              </w:rPr>
              <w:t>3</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-271,225</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-271,225</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-267,621</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w:t>
            </w:r>
            <w:r w:rsidRPr="00751A30">
              <w:rPr>
                <w:sz w:val="28"/>
                <w:szCs w:val="28"/>
                <w:vertAlign w:val="subscript"/>
              </w:rPr>
              <w:t>3</w:t>
            </w:r>
            <w:r w:rsidRPr="00751A30">
              <w:rPr>
                <w:sz w:val="28"/>
                <w:szCs w:val="28"/>
              </w:rPr>
              <w:t>O</w:t>
            </w:r>
            <w:r w:rsidRPr="00751A30">
              <w:rPr>
                <w:sz w:val="28"/>
                <w:szCs w:val="28"/>
                <w:vertAlign w:val="subscript"/>
              </w:rPr>
              <w:t>5</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-433,570</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-269,584</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-427,799</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HV</w:t>
            </w:r>
            <w:r w:rsidRPr="00751A30">
              <w:rPr>
                <w:sz w:val="28"/>
                <w:szCs w:val="28"/>
                <w:vertAlign w:val="subscript"/>
              </w:rPr>
              <w:t>10</w:t>
            </w:r>
            <w:r w:rsidRPr="00751A30">
              <w:rPr>
                <w:sz w:val="28"/>
                <w:szCs w:val="28"/>
              </w:rPr>
              <w:t>O</w:t>
            </w:r>
            <w:r w:rsidRPr="00751A30">
              <w:rPr>
                <w:sz w:val="28"/>
                <w:szCs w:val="28"/>
                <w:vertAlign w:val="subscript"/>
              </w:rPr>
              <w:t>28</w:t>
            </w:r>
            <w:r w:rsidRPr="00751A30">
              <w:rPr>
                <w:sz w:val="28"/>
                <w:szCs w:val="28"/>
                <w:vertAlign w:val="superscript"/>
              </w:rPr>
              <w:t>5-</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-1934,738</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-1930,112</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-1911,867</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tcPr>
          <w:p w:rsidR="00A126A9" w:rsidRPr="002A510A" w:rsidRDefault="00A126A9" w:rsidP="002F189D">
            <w:pPr>
              <w:ind w:hanging="113"/>
              <w:jc w:val="center"/>
              <w:rPr>
                <w:sz w:val="16"/>
                <w:szCs w:val="16"/>
              </w:rPr>
            </w:pPr>
            <w:r w:rsidRPr="00751A30">
              <w:rPr>
                <w:sz w:val="28"/>
                <w:szCs w:val="28"/>
              </w:rPr>
              <w:t>HVO</w:t>
            </w:r>
            <w:r w:rsidRPr="00751A30">
              <w:rPr>
                <w:sz w:val="28"/>
                <w:szCs w:val="28"/>
                <w:vertAlign w:val="subscript"/>
              </w:rPr>
              <w:t>4</w:t>
            </w:r>
            <w:r w:rsidRPr="00751A30">
              <w:rPr>
                <w:sz w:val="28"/>
                <w:szCs w:val="28"/>
                <w:vertAlign w:val="superscript"/>
              </w:rPr>
              <w:t>2-</w:t>
            </w:r>
          </w:p>
        </w:tc>
        <w:tc>
          <w:tcPr>
            <w:tcW w:w="2211" w:type="dxa"/>
            <w:tcBorders>
              <w:top w:val="nil"/>
              <w:left w:val="nil"/>
              <w:bottom w:val="single" w:sz="4" w:space="0" w:color="auto"/>
              <w:right w:val="single" w:sz="4" w:space="0" w:color="auto"/>
            </w:tcBorders>
            <w:shd w:val="clear" w:color="000000" w:fill="FFFFFF"/>
            <w:noWrap/>
          </w:tcPr>
          <w:p w:rsidR="00A126A9" w:rsidRPr="00751A30" w:rsidRDefault="00A126A9" w:rsidP="002F189D">
            <w:pPr>
              <w:ind w:hanging="113"/>
              <w:jc w:val="center"/>
              <w:rPr>
                <w:sz w:val="28"/>
                <w:szCs w:val="28"/>
              </w:rPr>
            </w:pPr>
            <w:r w:rsidRPr="00751A30">
              <w:rPr>
                <w:sz w:val="28"/>
                <w:szCs w:val="28"/>
              </w:rPr>
              <w:t>-236,374</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-234,904</w:t>
            </w:r>
          </w:p>
        </w:tc>
        <w:tc>
          <w:tcPr>
            <w:tcW w:w="2212" w:type="dxa"/>
            <w:tcBorders>
              <w:top w:val="nil"/>
              <w:left w:val="nil"/>
              <w:bottom w:val="single" w:sz="4" w:space="0" w:color="auto"/>
              <w:right w:val="single" w:sz="4" w:space="0" w:color="auto"/>
            </w:tcBorders>
            <w:shd w:val="clear" w:color="000000" w:fill="FFFFFF"/>
          </w:tcPr>
          <w:p w:rsidR="00A126A9" w:rsidRPr="00751A30" w:rsidRDefault="00DC66CC" w:rsidP="002F189D">
            <w:pPr>
              <w:ind w:hanging="113"/>
              <w:jc w:val="center"/>
              <w:rPr>
                <w:sz w:val="28"/>
                <w:szCs w:val="28"/>
              </w:rPr>
            </w:pPr>
            <w:r w:rsidRPr="00751A30">
              <w:rPr>
                <w:sz w:val="28"/>
                <w:szCs w:val="28"/>
              </w:rPr>
              <w:t>–</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367DFA" w:rsidRPr="002A510A" w:rsidRDefault="00A126A9" w:rsidP="002F189D">
            <w:pPr>
              <w:ind w:hanging="113"/>
              <w:jc w:val="center"/>
              <w:rPr>
                <w:sz w:val="16"/>
                <w:szCs w:val="16"/>
              </w:rPr>
            </w:pPr>
            <w:r w:rsidRPr="00751A30">
              <w:rPr>
                <w:sz w:val="28"/>
                <w:szCs w:val="28"/>
              </w:rPr>
              <w:t>V</w:t>
            </w:r>
            <w:r w:rsidRPr="00751A30">
              <w:rPr>
                <w:sz w:val="28"/>
                <w:szCs w:val="28"/>
                <w:vertAlign w:val="superscript"/>
              </w:rPr>
              <w:t>2+</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-51,868</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-51,681</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-51,437</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VO</w:t>
            </w:r>
            <w:r w:rsidRPr="00751A30">
              <w:rPr>
                <w:sz w:val="28"/>
                <w:szCs w:val="28"/>
                <w:vertAlign w:val="superscript"/>
              </w:rPr>
              <w:t>2+</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-106,561</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-105,772</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-104,884</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VO</w:t>
            </w:r>
            <w:r w:rsidRPr="00751A30">
              <w:rPr>
                <w:sz w:val="28"/>
                <w:szCs w:val="28"/>
                <w:vertAlign w:val="subscript"/>
              </w:rPr>
              <w:t>2</w:t>
            </w:r>
            <w:r w:rsidRPr="00751A30">
              <w:rPr>
                <w:sz w:val="28"/>
                <w:szCs w:val="28"/>
                <w:vertAlign w:val="superscript"/>
              </w:rPr>
              <w:t>2+</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-144,781</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-143,923</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-142,946</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VO</w:t>
            </w:r>
            <w:r w:rsidRPr="00751A30">
              <w:rPr>
                <w:sz w:val="28"/>
                <w:szCs w:val="28"/>
                <w:vertAlign w:val="subscript"/>
              </w:rPr>
              <w:t>4</w:t>
            </w:r>
            <w:r w:rsidRPr="00751A30">
              <w:rPr>
                <w:sz w:val="28"/>
                <w:szCs w:val="28"/>
                <w:vertAlign w:val="superscript"/>
              </w:rPr>
              <w:t>3-</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-214,698</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-210,015</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-204,382</w:t>
            </w:r>
          </w:p>
        </w:tc>
      </w:tr>
      <w:tr w:rsidR="00A126A9" w:rsidRPr="00751A30" w:rsidTr="002F189D">
        <w:trPr>
          <w:trHeight w:val="300"/>
        </w:trPr>
        <w:tc>
          <w:tcPr>
            <w:tcW w:w="2859" w:type="dxa"/>
            <w:tcBorders>
              <w:top w:val="nil"/>
              <w:left w:val="single" w:sz="4" w:space="0" w:color="auto"/>
              <w:bottom w:val="single" w:sz="4" w:space="0" w:color="auto"/>
              <w:right w:val="single" w:sz="4" w:space="0" w:color="auto"/>
            </w:tcBorders>
            <w:shd w:val="clear" w:color="000000" w:fill="FFFFFF"/>
            <w:noWrap/>
            <w:hideMark/>
          </w:tcPr>
          <w:p w:rsidR="00A126A9" w:rsidRPr="002A510A" w:rsidRDefault="00A126A9" w:rsidP="002F189D">
            <w:pPr>
              <w:ind w:hanging="113"/>
              <w:jc w:val="center"/>
              <w:rPr>
                <w:sz w:val="16"/>
                <w:szCs w:val="16"/>
              </w:rPr>
            </w:pPr>
            <w:r w:rsidRPr="00751A30">
              <w:rPr>
                <w:sz w:val="28"/>
                <w:szCs w:val="28"/>
              </w:rPr>
              <w:t>VOH</w:t>
            </w:r>
            <w:r w:rsidRPr="00751A30">
              <w:rPr>
                <w:sz w:val="28"/>
                <w:szCs w:val="28"/>
                <w:vertAlign w:val="superscript"/>
              </w:rPr>
              <w:t>2+</w:t>
            </w:r>
          </w:p>
        </w:tc>
        <w:tc>
          <w:tcPr>
            <w:tcW w:w="2211" w:type="dxa"/>
            <w:tcBorders>
              <w:top w:val="nil"/>
              <w:left w:val="nil"/>
              <w:bottom w:val="single" w:sz="4" w:space="0" w:color="auto"/>
              <w:right w:val="single" w:sz="4" w:space="0" w:color="auto"/>
            </w:tcBorders>
            <w:shd w:val="clear" w:color="000000" w:fill="FFFFFF"/>
            <w:noWrap/>
            <w:hideMark/>
          </w:tcPr>
          <w:p w:rsidR="00A126A9" w:rsidRPr="00751A30" w:rsidRDefault="00A126A9" w:rsidP="002F189D">
            <w:pPr>
              <w:ind w:hanging="113"/>
              <w:jc w:val="center"/>
              <w:rPr>
                <w:sz w:val="28"/>
                <w:szCs w:val="28"/>
              </w:rPr>
            </w:pPr>
            <w:r w:rsidRPr="00751A30">
              <w:rPr>
                <w:sz w:val="28"/>
                <w:szCs w:val="28"/>
              </w:rPr>
              <w:t>-111,526</w:t>
            </w:r>
          </w:p>
        </w:tc>
        <w:tc>
          <w:tcPr>
            <w:tcW w:w="2211"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-111,257</w:t>
            </w:r>
          </w:p>
        </w:tc>
        <w:tc>
          <w:tcPr>
            <w:tcW w:w="2212" w:type="dxa"/>
            <w:tcBorders>
              <w:top w:val="nil"/>
              <w:left w:val="nil"/>
              <w:bottom w:val="single" w:sz="4" w:space="0" w:color="auto"/>
              <w:right w:val="single" w:sz="4" w:space="0" w:color="auto"/>
            </w:tcBorders>
            <w:shd w:val="clear" w:color="000000" w:fill="FFFFFF"/>
          </w:tcPr>
          <w:p w:rsidR="00A126A9" w:rsidRPr="00751A30" w:rsidRDefault="00A126A9" w:rsidP="002F189D">
            <w:pPr>
              <w:ind w:hanging="113"/>
              <w:jc w:val="center"/>
              <w:rPr>
                <w:sz w:val="28"/>
                <w:szCs w:val="28"/>
              </w:rPr>
            </w:pPr>
            <w:r w:rsidRPr="00751A30">
              <w:rPr>
                <w:sz w:val="28"/>
                <w:szCs w:val="28"/>
              </w:rPr>
              <w:t>-109,778</w:t>
            </w:r>
          </w:p>
        </w:tc>
      </w:tr>
    </w:tbl>
    <w:p w:rsidR="00A126A9" w:rsidRPr="00751A30" w:rsidRDefault="00A126A9" w:rsidP="00B7367F">
      <w:pPr>
        <w:ind w:firstLine="709"/>
        <w:rPr>
          <w:sz w:val="16"/>
          <w:szCs w:val="16"/>
        </w:rPr>
      </w:pPr>
    </w:p>
    <w:p w:rsidR="00C96E61" w:rsidRDefault="00C96E61" w:rsidP="003F5CD0">
      <w:pPr>
        <w:ind w:firstLine="567"/>
        <w:jc w:val="both"/>
        <w:rPr>
          <w:sz w:val="28"/>
          <w:szCs w:val="28"/>
        </w:rPr>
      </w:pPr>
      <w:r>
        <w:rPr>
          <w:sz w:val="28"/>
          <w:szCs w:val="28"/>
        </w:rPr>
        <w:t>И</w:t>
      </w:r>
      <w:proofErr w:type="gramStart"/>
      <w:r>
        <w:rPr>
          <w:sz w:val="28"/>
          <w:szCs w:val="28"/>
        </w:rPr>
        <w:t>К-</w:t>
      </w:r>
      <w:proofErr w:type="gramEnd"/>
      <w:r>
        <w:rPr>
          <w:sz w:val="28"/>
          <w:szCs w:val="28"/>
        </w:rPr>
        <w:t xml:space="preserve"> спектроскопические исследования </w:t>
      </w:r>
      <w:r w:rsidRPr="00751A30">
        <w:rPr>
          <w:sz w:val="28"/>
          <w:szCs w:val="28"/>
          <w:vertAlign w:val="superscript"/>
        </w:rPr>
        <w:t xml:space="preserve"> </w:t>
      </w:r>
      <w:r w:rsidRPr="00751A30">
        <w:rPr>
          <w:sz w:val="28"/>
          <w:szCs w:val="28"/>
        </w:rPr>
        <w:t>[17, 18] показывают, что полосы координированного аммиака имеют четыре основные области поглощения при 3100-3300, 1560-1650, 1150-1350 и 600-900 см</w:t>
      </w:r>
      <w:r w:rsidRPr="00751A30">
        <w:rPr>
          <w:sz w:val="28"/>
          <w:szCs w:val="28"/>
          <w:vertAlign w:val="superscript"/>
        </w:rPr>
        <w:t>-1</w:t>
      </w:r>
      <w:r w:rsidRPr="00751A30">
        <w:rPr>
          <w:sz w:val="28"/>
          <w:szCs w:val="28"/>
        </w:rPr>
        <w:t xml:space="preserve">, характеризующие валентные, деформационные и маятниковые колебания атомов в молекуле аммиака. В </w:t>
      </w:r>
      <w:r>
        <w:rPr>
          <w:sz w:val="28"/>
          <w:szCs w:val="28"/>
        </w:rPr>
        <w:t xml:space="preserve"> спектрах </w:t>
      </w:r>
      <w:r w:rsidRPr="00751A30">
        <w:rPr>
          <w:sz w:val="28"/>
          <w:szCs w:val="28"/>
        </w:rPr>
        <w:t xml:space="preserve">растворов после добавления аммиака, можно различить полосы, принадлежащие координированным молекулам аммиака [12]. В области валентных колебаний </w:t>
      </w:r>
      <w:r w:rsidRPr="00751A30">
        <w:rPr>
          <w:sz w:val="28"/>
          <w:szCs w:val="28"/>
          <w:lang w:val="en-US" w:eastAsia="en-US"/>
        </w:rPr>
        <w:t>v</w:t>
      </w:r>
      <w:r w:rsidRPr="00751A30">
        <w:rPr>
          <w:sz w:val="28"/>
          <w:szCs w:val="28"/>
          <w:lang w:eastAsia="en-US"/>
        </w:rPr>
        <w:t xml:space="preserve"> (</w:t>
      </w:r>
      <w:r w:rsidRPr="00751A30">
        <w:rPr>
          <w:sz w:val="28"/>
          <w:szCs w:val="28"/>
          <w:lang w:val="en-US" w:eastAsia="en-US"/>
        </w:rPr>
        <w:t>N</w:t>
      </w:r>
      <w:r w:rsidRPr="00751A30">
        <w:rPr>
          <w:sz w:val="28"/>
          <w:szCs w:val="28"/>
        </w:rPr>
        <w:t>-Н) наблюдается широкая полоса 3050-3300 см</w:t>
      </w:r>
      <w:r w:rsidRPr="00751A30">
        <w:rPr>
          <w:sz w:val="28"/>
          <w:szCs w:val="28"/>
          <w:vertAlign w:val="superscript"/>
        </w:rPr>
        <w:t>-1</w:t>
      </w:r>
      <w:r w:rsidRPr="00751A30">
        <w:rPr>
          <w:sz w:val="28"/>
          <w:szCs w:val="28"/>
        </w:rPr>
        <w:t>, деформационных колебаний –  полосы поглощения при 1220 см</w:t>
      </w:r>
      <w:r w:rsidRPr="00751A30">
        <w:rPr>
          <w:sz w:val="28"/>
          <w:szCs w:val="28"/>
          <w:vertAlign w:val="superscript"/>
        </w:rPr>
        <w:t xml:space="preserve">-1 </w:t>
      </w:r>
      <w:r w:rsidRPr="00751A30">
        <w:rPr>
          <w:sz w:val="28"/>
          <w:szCs w:val="28"/>
        </w:rPr>
        <w:t>и 1150 см</w:t>
      </w:r>
      <w:r w:rsidRPr="00751A30">
        <w:rPr>
          <w:sz w:val="28"/>
          <w:szCs w:val="28"/>
          <w:vertAlign w:val="superscript"/>
        </w:rPr>
        <w:t>-1</w:t>
      </w:r>
      <w:r w:rsidRPr="00751A30">
        <w:rPr>
          <w:sz w:val="28"/>
          <w:szCs w:val="28"/>
        </w:rPr>
        <w:t xml:space="preserve">. </w:t>
      </w:r>
      <w:r>
        <w:rPr>
          <w:sz w:val="28"/>
          <w:szCs w:val="28"/>
        </w:rPr>
        <w:t>Показано</w:t>
      </w:r>
      <w:r w:rsidRPr="00751A30">
        <w:rPr>
          <w:sz w:val="28"/>
          <w:szCs w:val="28"/>
        </w:rPr>
        <w:t xml:space="preserve">, что при </w:t>
      </w:r>
      <w:proofErr w:type="spellStart"/>
      <w:r w:rsidRPr="00751A30">
        <w:rPr>
          <w:sz w:val="28"/>
          <w:szCs w:val="28"/>
        </w:rPr>
        <w:t>pH</w:t>
      </w:r>
      <w:proofErr w:type="spellEnd"/>
      <w:r w:rsidRPr="00751A30">
        <w:rPr>
          <w:sz w:val="28"/>
          <w:szCs w:val="28"/>
        </w:rPr>
        <w:t xml:space="preserve"> 4,0</w:t>
      </w:r>
      <w:r w:rsidRPr="00751A30">
        <w:rPr>
          <w:color w:val="6A4287"/>
          <w:sz w:val="28"/>
          <w:szCs w:val="28"/>
        </w:rPr>
        <w:t>-</w:t>
      </w:r>
      <w:r w:rsidRPr="00751A30">
        <w:rPr>
          <w:sz w:val="28"/>
          <w:szCs w:val="28"/>
        </w:rPr>
        <w:t xml:space="preserve">6,0 образуются аммиачных комплексы ванадия </w:t>
      </w:r>
      <w:r w:rsidRPr="00751A30">
        <w:rPr>
          <w:sz w:val="28"/>
          <w:szCs w:val="28"/>
          <w:lang w:eastAsia="en-US"/>
        </w:rPr>
        <w:t>[</w:t>
      </w:r>
      <w:r w:rsidRPr="00751A30">
        <w:rPr>
          <w:sz w:val="28"/>
          <w:szCs w:val="28"/>
          <w:lang w:val="en-US" w:eastAsia="en-US"/>
        </w:rPr>
        <w:t>V</w:t>
      </w:r>
      <w:r w:rsidRPr="00751A30">
        <w:rPr>
          <w:sz w:val="28"/>
          <w:szCs w:val="28"/>
          <w:lang w:eastAsia="en-US"/>
        </w:rPr>
        <w:t>О</w:t>
      </w:r>
      <w:r w:rsidRPr="00751A30">
        <w:rPr>
          <w:sz w:val="28"/>
          <w:szCs w:val="28"/>
          <w:vertAlign w:val="subscript"/>
          <w:lang w:eastAsia="en-US"/>
        </w:rPr>
        <w:t>2</w:t>
      </w:r>
      <w:r w:rsidRPr="00751A30">
        <w:rPr>
          <w:sz w:val="28"/>
          <w:szCs w:val="28"/>
          <w:lang w:eastAsia="en-US"/>
        </w:rPr>
        <w:t>∙</w:t>
      </w:r>
      <w:proofErr w:type="spellStart"/>
      <w:r w:rsidRPr="00751A30">
        <w:rPr>
          <w:sz w:val="28"/>
          <w:szCs w:val="28"/>
          <w:lang w:val="en-US" w:eastAsia="en-US"/>
        </w:rPr>
        <w:t>nNH</w:t>
      </w:r>
      <w:proofErr w:type="spellEnd"/>
      <w:r w:rsidRPr="00751A30">
        <w:rPr>
          <w:sz w:val="28"/>
          <w:szCs w:val="28"/>
          <w:vertAlign w:val="subscript"/>
          <w:lang w:eastAsia="en-US"/>
        </w:rPr>
        <w:t>3</w:t>
      </w:r>
      <w:r w:rsidRPr="00751A30">
        <w:rPr>
          <w:sz w:val="28"/>
          <w:szCs w:val="28"/>
          <w:lang w:eastAsia="en-US"/>
        </w:rPr>
        <w:t>]</w:t>
      </w:r>
      <w:r w:rsidRPr="00751A30">
        <w:rPr>
          <w:sz w:val="28"/>
          <w:szCs w:val="28"/>
          <w:vertAlign w:val="superscript"/>
          <w:lang w:eastAsia="en-US"/>
        </w:rPr>
        <w:t>+</w:t>
      </w:r>
      <w:r w:rsidRPr="00751A30">
        <w:rPr>
          <w:sz w:val="28"/>
          <w:szCs w:val="28"/>
        </w:rPr>
        <w:t>. Данный вывод подтверждаются автор</w:t>
      </w:r>
      <w:r>
        <w:rPr>
          <w:sz w:val="28"/>
          <w:szCs w:val="28"/>
        </w:rPr>
        <w:t>ами</w:t>
      </w:r>
      <w:r w:rsidRPr="00751A30">
        <w:rPr>
          <w:sz w:val="28"/>
          <w:szCs w:val="28"/>
        </w:rPr>
        <w:t xml:space="preserve"> работ [16, 19], которые установили взаимодействие ионов ванадия с нейтральной молекулой аммиака с образованием комплексов состава </w:t>
      </w:r>
      <w:r w:rsidRPr="00751A30">
        <w:rPr>
          <w:sz w:val="28"/>
          <w:szCs w:val="28"/>
          <w:lang w:eastAsia="en-US"/>
        </w:rPr>
        <w:t>[</w:t>
      </w:r>
      <w:r w:rsidRPr="00751A30">
        <w:rPr>
          <w:sz w:val="28"/>
          <w:szCs w:val="28"/>
          <w:lang w:val="en-US" w:eastAsia="en-US"/>
        </w:rPr>
        <w:t>V</w:t>
      </w:r>
      <w:r w:rsidRPr="00751A30">
        <w:rPr>
          <w:sz w:val="28"/>
          <w:szCs w:val="28"/>
          <w:lang w:eastAsia="en-US"/>
        </w:rPr>
        <w:t>О</w:t>
      </w:r>
      <w:r w:rsidRPr="00751A30">
        <w:rPr>
          <w:sz w:val="28"/>
          <w:szCs w:val="28"/>
          <w:vertAlign w:val="subscript"/>
          <w:lang w:eastAsia="en-US"/>
        </w:rPr>
        <w:t>2</w:t>
      </w:r>
      <w:r w:rsidRPr="00751A30">
        <w:rPr>
          <w:sz w:val="28"/>
          <w:szCs w:val="28"/>
          <w:lang w:eastAsia="en-US"/>
        </w:rPr>
        <w:t>∙</w:t>
      </w:r>
      <w:proofErr w:type="spellStart"/>
      <w:r w:rsidRPr="00751A30">
        <w:rPr>
          <w:sz w:val="28"/>
          <w:szCs w:val="28"/>
          <w:lang w:val="en-US" w:eastAsia="en-US"/>
        </w:rPr>
        <w:t>zNH</w:t>
      </w:r>
      <w:proofErr w:type="spellEnd"/>
      <w:r w:rsidRPr="00751A30">
        <w:rPr>
          <w:sz w:val="28"/>
          <w:szCs w:val="28"/>
          <w:vertAlign w:val="subscript"/>
          <w:lang w:eastAsia="en-US"/>
        </w:rPr>
        <w:t>3</w:t>
      </w:r>
      <w:r w:rsidRPr="00751A30">
        <w:rPr>
          <w:sz w:val="28"/>
          <w:szCs w:val="28"/>
          <w:lang w:eastAsia="en-US"/>
        </w:rPr>
        <w:t>]</w:t>
      </w:r>
      <w:r w:rsidRPr="00751A30">
        <w:rPr>
          <w:sz w:val="28"/>
          <w:szCs w:val="28"/>
          <w:vertAlign w:val="superscript"/>
          <w:lang w:eastAsia="en-US"/>
        </w:rPr>
        <w:t>+</w:t>
      </w:r>
      <w:r w:rsidRPr="00751A30">
        <w:rPr>
          <w:sz w:val="28"/>
          <w:szCs w:val="28"/>
          <w:lang w:eastAsia="en-US"/>
        </w:rPr>
        <w:t xml:space="preserve">, </w:t>
      </w:r>
      <w:r w:rsidRPr="00751A30">
        <w:rPr>
          <w:sz w:val="28"/>
          <w:szCs w:val="28"/>
        </w:rPr>
        <w:t xml:space="preserve">где </w:t>
      </w:r>
      <w:r w:rsidRPr="00751A30">
        <w:rPr>
          <w:sz w:val="28"/>
          <w:szCs w:val="28"/>
          <w:lang w:val="en-US" w:eastAsia="en-US"/>
        </w:rPr>
        <w:t>z</w:t>
      </w:r>
      <w:r w:rsidRPr="00751A30">
        <w:rPr>
          <w:sz w:val="28"/>
          <w:szCs w:val="28"/>
          <w:lang w:eastAsia="en-US"/>
        </w:rPr>
        <w:t xml:space="preserve"> </w:t>
      </w:r>
      <w:r w:rsidRPr="00751A30">
        <w:rPr>
          <w:sz w:val="28"/>
          <w:szCs w:val="28"/>
        </w:rPr>
        <w:t>= 1-4.</w:t>
      </w:r>
    </w:p>
    <w:p w:rsidR="003F5CD0" w:rsidRDefault="003F5CD0" w:rsidP="003F5CD0">
      <w:pPr>
        <w:ind w:firstLine="567"/>
        <w:jc w:val="both"/>
        <w:rPr>
          <w:sz w:val="28"/>
          <w:szCs w:val="28"/>
        </w:rPr>
      </w:pPr>
      <w:r w:rsidRPr="00751A30">
        <w:rPr>
          <w:sz w:val="28"/>
          <w:szCs w:val="28"/>
        </w:rPr>
        <w:t xml:space="preserve">Анализируя диаграмму </w:t>
      </w:r>
      <w:proofErr w:type="spellStart"/>
      <w:r w:rsidRPr="00751A30">
        <w:rPr>
          <w:sz w:val="28"/>
          <w:szCs w:val="28"/>
        </w:rPr>
        <w:t>Пурбе</w:t>
      </w:r>
      <w:proofErr w:type="spellEnd"/>
      <w:r w:rsidRPr="00751A30">
        <w:rPr>
          <w:sz w:val="28"/>
          <w:szCs w:val="28"/>
        </w:rPr>
        <w:t xml:space="preserve"> для ванадийсодержащих систем   можно сделать вывод, что </w:t>
      </w:r>
      <w:r>
        <w:rPr>
          <w:sz w:val="28"/>
          <w:szCs w:val="28"/>
        </w:rPr>
        <w:t>о</w:t>
      </w:r>
      <w:r w:rsidRPr="00751A30">
        <w:rPr>
          <w:sz w:val="28"/>
          <w:szCs w:val="28"/>
        </w:rPr>
        <w:t>бласть су</w:t>
      </w:r>
      <w:r w:rsidRPr="00751A30">
        <w:rPr>
          <w:sz w:val="28"/>
          <w:szCs w:val="28"/>
        </w:rPr>
        <w:softHyphen/>
        <w:t xml:space="preserve">ществования </w:t>
      </w:r>
      <w:proofErr w:type="spellStart"/>
      <w:r w:rsidRPr="00751A30">
        <w:rPr>
          <w:sz w:val="28"/>
          <w:szCs w:val="28"/>
        </w:rPr>
        <w:t>гидроксокомплексов</w:t>
      </w:r>
      <w:proofErr w:type="spellEnd"/>
      <w:r w:rsidRPr="00751A30">
        <w:rPr>
          <w:sz w:val="28"/>
          <w:szCs w:val="28"/>
        </w:rPr>
        <w:t xml:space="preserve">  ванадия приходится  на  рН 1,5÷13,5  и </w:t>
      </w:r>
      <w:proofErr w:type="spellStart"/>
      <w:r w:rsidRPr="00751A30">
        <w:rPr>
          <w:sz w:val="28"/>
          <w:szCs w:val="28"/>
        </w:rPr>
        <w:t>Е</w:t>
      </w:r>
      <w:proofErr w:type="gramStart"/>
      <w:r w:rsidRPr="00751A30">
        <w:rPr>
          <w:sz w:val="28"/>
          <w:szCs w:val="28"/>
        </w:rPr>
        <w:t>h</w:t>
      </w:r>
      <w:proofErr w:type="spellEnd"/>
      <w:proofErr w:type="gramEnd"/>
      <w:r w:rsidRPr="00751A30">
        <w:rPr>
          <w:sz w:val="28"/>
          <w:szCs w:val="28"/>
        </w:rPr>
        <w:t>=(+0,3)÷(+1,45)  В.</w:t>
      </w:r>
    </w:p>
    <w:p w:rsidR="00367DFA" w:rsidRPr="00751A30" w:rsidRDefault="00367DFA" w:rsidP="00152277">
      <w:pPr>
        <w:tabs>
          <w:tab w:val="left" w:pos="0"/>
          <w:tab w:val="left" w:pos="180"/>
        </w:tabs>
        <w:ind w:right="42" w:firstLine="567"/>
        <w:jc w:val="both"/>
        <w:rPr>
          <w:sz w:val="28"/>
          <w:szCs w:val="28"/>
        </w:rPr>
      </w:pPr>
      <w:r w:rsidRPr="00751A30">
        <w:rPr>
          <w:sz w:val="28"/>
          <w:szCs w:val="28"/>
        </w:rPr>
        <w:t xml:space="preserve">Устойчивой формой в системе </w:t>
      </w:r>
      <w:r w:rsidRPr="00751A30">
        <w:rPr>
          <w:sz w:val="28"/>
          <w:szCs w:val="28"/>
          <w:lang w:val="en-US"/>
        </w:rPr>
        <w:t>V</w:t>
      </w:r>
      <w:r w:rsidRPr="00751A30">
        <w:rPr>
          <w:sz w:val="28"/>
          <w:szCs w:val="28"/>
        </w:rPr>
        <w:t>–</w:t>
      </w:r>
      <w:r w:rsidRPr="00751A30">
        <w:rPr>
          <w:sz w:val="28"/>
          <w:szCs w:val="28"/>
          <w:lang w:val="en-US"/>
        </w:rPr>
        <w:t>N</w:t>
      </w:r>
      <w:r w:rsidRPr="00751A30">
        <w:rPr>
          <w:sz w:val="28"/>
          <w:szCs w:val="28"/>
        </w:rPr>
        <w:t>–H</w:t>
      </w:r>
      <w:r w:rsidRPr="00751A30">
        <w:rPr>
          <w:sz w:val="28"/>
          <w:szCs w:val="28"/>
          <w:vertAlign w:val="subscript"/>
        </w:rPr>
        <w:t>2</w:t>
      </w:r>
      <w:r w:rsidRPr="00751A30">
        <w:rPr>
          <w:sz w:val="28"/>
          <w:szCs w:val="28"/>
        </w:rPr>
        <w:t>O  при рН 1,8÷13,5 и зна</w:t>
      </w:r>
      <w:r w:rsidRPr="00751A30">
        <w:rPr>
          <w:sz w:val="28"/>
          <w:szCs w:val="28"/>
        </w:rPr>
        <w:softHyphen/>
        <w:t>че</w:t>
      </w:r>
      <w:r w:rsidRPr="00751A30">
        <w:rPr>
          <w:sz w:val="28"/>
          <w:szCs w:val="28"/>
        </w:rPr>
        <w:softHyphen/>
      </w:r>
      <w:r w:rsidRPr="00751A30">
        <w:rPr>
          <w:sz w:val="28"/>
          <w:szCs w:val="28"/>
        </w:rPr>
        <w:softHyphen/>
        <w:t xml:space="preserve">нии потенциала (–0, 5)÷(+1,25) </w:t>
      </w:r>
      <w:proofErr w:type="gramStart"/>
      <w:r w:rsidRPr="00751A30">
        <w:rPr>
          <w:sz w:val="28"/>
          <w:szCs w:val="28"/>
        </w:rPr>
        <w:t xml:space="preserve">В </w:t>
      </w:r>
      <w:proofErr w:type="spellStart"/>
      <w:r w:rsidRPr="00751A30">
        <w:rPr>
          <w:sz w:val="28"/>
          <w:szCs w:val="28"/>
        </w:rPr>
        <w:t>явля</w:t>
      </w:r>
      <w:proofErr w:type="spellEnd"/>
      <w:r w:rsidRPr="00751A30">
        <w:rPr>
          <w:sz w:val="28"/>
          <w:szCs w:val="28"/>
          <w:lang w:val="kk-KZ"/>
        </w:rPr>
        <w:t>е</w:t>
      </w:r>
      <w:proofErr w:type="spellStart"/>
      <w:r w:rsidRPr="00751A30">
        <w:rPr>
          <w:sz w:val="28"/>
          <w:szCs w:val="28"/>
        </w:rPr>
        <w:t>тся</w:t>
      </w:r>
      <w:proofErr w:type="spellEnd"/>
      <w:proofErr w:type="gramEnd"/>
      <w:r w:rsidRPr="00751A30">
        <w:rPr>
          <w:sz w:val="28"/>
          <w:szCs w:val="28"/>
        </w:rPr>
        <w:t xml:space="preserve"> комплекс [</w:t>
      </w:r>
      <w:r w:rsidRPr="00751A30">
        <w:rPr>
          <w:sz w:val="28"/>
          <w:szCs w:val="28"/>
          <w:lang w:val="en-US"/>
        </w:rPr>
        <w:t>HV</w:t>
      </w:r>
      <w:r w:rsidRPr="00751A30">
        <w:rPr>
          <w:sz w:val="28"/>
          <w:szCs w:val="28"/>
          <w:vertAlign w:val="subscript"/>
        </w:rPr>
        <w:t>10</w:t>
      </w:r>
      <w:r w:rsidRPr="00751A30">
        <w:rPr>
          <w:sz w:val="28"/>
          <w:szCs w:val="28"/>
          <w:lang w:val="en-US"/>
        </w:rPr>
        <w:t>O</w:t>
      </w:r>
      <w:r w:rsidRPr="00751A30">
        <w:rPr>
          <w:sz w:val="28"/>
          <w:szCs w:val="28"/>
          <w:vertAlign w:val="subscript"/>
        </w:rPr>
        <w:t>28</w:t>
      </w:r>
      <w:r w:rsidRPr="00751A30">
        <w:rPr>
          <w:sz w:val="28"/>
          <w:szCs w:val="28"/>
        </w:rPr>
        <w:t>]</w:t>
      </w:r>
      <w:r w:rsidRPr="00751A30">
        <w:rPr>
          <w:sz w:val="28"/>
          <w:szCs w:val="28"/>
          <w:vertAlign w:val="superscript"/>
        </w:rPr>
        <w:t>-5</w:t>
      </w:r>
      <w:r w:rsidRPr="00751A30">
        <w:rPr>
          <w:sz w:val="28"/>
          <w:szCs w:val="28"/>
        </w:rPr>
        <w:t>, при</w:t>
      </w:r>
      <w:r w:rsidRPr="00751A30">
        <w:rPr>
          <w:sz w:val="28"/>
          <w:szCs w:val="28"/>
        </w:rPr>
        <w:softHyphen/>
        <w:t>чем с ростом рН среды уменьшаются значе</w:t>
      </w:r>
      <w:r w:rsidRPr="00751A30">
        <w:rPr>
          <w:sz w:val="28"/>
          <w:szCs w:val="28"/>
        </w:rPr>
        <w:softHyphen/>
        <w:t>ния нижней и верхней гра</w:t>
      </w:r>
      <w:r w:rsidRPr="00751A30">
        <w:rPr>
          <w:sz w:val="28"/>
          <w:szCs w:val="28"/>
        </w:rPr>
        <w:softHyphen/>
        <w:t>ниц потенциалов их устойчивости</w:t>
      </w:r>
      <w:r w:rsidR="00073D61">
        <w:rPr>
          <w:sz w:val="28"/>
          <w:szCs w:val="28"/>
        </w:rPr>
        <w:t xml:space="preserve"> </w:t>
      </w:r>
      <w:r w:rsidR="00073D61" w:rsidRPr="00073D61">
        <w:rPr>
          <w:sz w:val="28"/>
          <w:szCs w:val="28"/>
        </w:rPr>
        <w:t>[29]</w:t>
      </w:r>
      <w:r w:rsidRPr="00073D61">
        <w:rPr>
          <w:sz w:val="28"/>
          <w:szCs w:val="28"/>
        </w:rPr>
        <w:t>.</w:t>
      </w:r>
      <w:r w:rsidRPr="00751A30">
        <w:rPr>
          <w:sz w:val="28"/>
          <w:szCs w:val="28"/>
        </w:rPr>
        <w:t xml:space="preserve">  </w:t>
      </w:r>
    </w:p>
    <w:p w:rsidR="00A126A9" w:rsidRPr="00751A30" w:rsidRDefault="00A126A9" w:rsidP="00152277">
      <w:pPr>
        <w:tabs>
          <w:tab w:val="left" w:pos="1134"/>
        </w:tabs>
        <w:ind w:firstLine="567"/>
        <w:jc w:val="both"/>
        <w:rPr>
          <w:sz w:val="28"/>
          <w:szCs w:val="28"/>
        </w:rPr>
      </w:pPr>
      <w:r w:rsidRPr="00751A30">
        <w:rPr>
          <w:sz w:val="28"/>
          <w:szCs w:val="28"/>
          <w:lang w:val="kk-KZ"/>
        </w:rPr>
        <w:t>Н</w:t>
      </w:r>
      <w:r w:rsidRPr="00751A30">
        <w:rPr>
          <w:sz w:val="28"/>
          <w:szCs w:val="28"/>
        </w:rPr>
        <w:t xml:space="preserve">а основании изучения литературных сведений по существующим методам синтеза </w:t>
      </w:r>
      <w:proofErr w:type="spellStart"/>
      <w:r w:rsidRPr="00751A30">
        <w:rPr>
          <w:sz w:val="28"/>
          <w:szCs w:val="28"/>
        </w:rPr>
        <w:t>ксерогелей</w:t>
      </w:r>
      <w:proofErr w:type="spellEnd"/>
      <w:r w:rsidRPr="00751A30">
        <w:rPr>
          <w:sz w:val="28"/>
          <w:szCs w:val="28"/>
        </w:rPr>
        <w:t xml:space="preserve"> ванадия с промежуточным выделением гидрати</w:t>
      </w:r>
      <w:r w:rsidRPr="00751A30">
        <w:rPr>
          <w:sz w:val="28"/>
          <w:szCs w:val="28"/>
        </w:rPr>
        <w:softHyphen/>
        <w:t xml:space="preserve">рованных соединений ванадия, взаимодействующих в последствии с аммиаком в качестве </w:t>
      </w:r>
      <w:proofErr w:type="spellStart"/>
      <w:r w:rsidRPr="00751A30">
        <w:rPr>
          <w:sz w:val="28"/>
          <w:szCs w:val="28"/>
        </w:rPr>
        <w:t>темплата</w:t>
      </w:r>
      <w:proofErr w:type="spellEnd"/>
      <w:r w:rsidRPr="00751A30">
        <w:rPr>
          <w:sz w:val="28"/>
          <w:szCs w:val="28"/>
        </w:rPr>
        <w:t xml:space="preserve">, выбран исходный сырьевой реагент– </w:t>
      </w:r>
      <w:proofErr w:type="spellStart"/>
      <w:r w:rsidRPr="00751A30">
        <w:rPr>
          <w:sz w:val="28"/>
          <w:szCs w:val="28"/>
        </w:rPr>
        <w:t>метаванадат</w:t>
      </w:r>
      <w:proofErr w:type="spellEnd"/>
      <w:r w:rsidRPr="00751A30">
        <w:rPr>
          <w:sz w:val="28"/>
          <w:szCs w:val="28"/>
        </w:rPr>
        <w:t xml:space="preserve"> аммония технологии переработки слан</w:t>
      </w:r>
      <w:r w:rsidRPr="00751A30">
        <w:rPr>
          <w:sz w:val="28"/>
          <w:szCs w:val="28"/>
        </w:rPr>
        <w:softHyphen/>
        <w:t xml:space="preserve">цев Большого Каратау. </w:t>
      </w:r>
    </w:p>
    <w:p w:rsidR="00A126A9" w:rsidRPr="00751A30" w:rsidRDefault="00A126A9" w:rsidP="00152277">
      <w:pPr>
        <w:tabs>
          <w:tab w:val="left" w:pos="709"/>
        </w:tabs>
        <w:ind w:firstLine="567"/>
        <w:jc w:val="both"/>
        <w:rPr>
          <w:sz w:val="28"/>
          <w:szCs w:val="28"/>
        </w:rPr>
      </w:pPr>
      <w:r w:rsidRPr="00751A30">
        <w:rPr>
          <w:sz w:val="28"/>
          <w:szCs w:val="28"/>
        </w:rPr>
        <w:t xml:space="preserve">Состав исходного технического </w:t>
      </w:r>
      <w:proofErr w:type="spellStart"/>
      <w:r w:rsidRPr="00751A30">
        <w:rPr>
          <w:sz w:val="28"/>
          <w:szCs w:val="28"/>
        </w:rPr>
        <w:t>метаванадата</w:t>
      </w:r>
      <w:proofErr w:type="spellEnd"/>
      <w:r w:rsidRPr="00751A30">
        <w:rPr>
          <w:sz w:val="28"/>
          <w:szCs w:val="28"/>
        </w:rPr>
        <w:t xml:space="preserve"> аммония был следующим, %: 75,6 –  </w:t>
      </w:r>
      <w:r w:rsidRPr="00751A30">
        <w:rPr>
          <w:sz w:val="28"/>
          <w:szCs w:val="28"/>
          <w:lang w:val="en-US"/>
        </w:rPr>
        <w:t>NH</w:t>
      </w:r>
      <w:r w:rsidRPr="00751A30">
        <w:rPr>
          <w:sz w:val="28"/>
          <w:szCs w:val="28"/>
          <w:vertAlign w:val="subscript"/>
        </w:rPr>
        <w:t>4</w:t>
      </w:r>
      <w:r w:rsidRPr="00751A30">
        <w:rPr>
          <w:sz w:val="28"/>
          <w:szCs w:val="28"/>
          <w:lang w:val="en-US"/>
        </w:rPr>
        <w:t>VO</w:t>
      </w:r>
      <w:r w:rsidRPr="00751A30">
        <w:rPr>
          <w:sz w:val="28"/>
          <w:szCs w:val="28"/>
          <w:vertAlign w:val="subscript"/>
        </w:rPr>
        <w:t>3</w:t>
      </w:r>
      <w:r w:rsidRPr="00751A30">
        <w:rPr>
          <w:sz w:val="28"/>
          <w:szCs w:val="28"/>
        </w:rPr>
        <w:t xml:space="preserve">,  </w:t>
      </w:r>
      <w:r w:rsidRPr="00751A30">
        <w:rPr>
          <w:sz w:val="28"/>
          <w:szCs w:val="28"/>
          <w:lang w:val="en-US"/>
        </w:rPr>
        <w:t>Si</w:t>
      </w:r>
      <w:r w:rsidRPr="00751A30">
        <w:rPr>
          <w:sz w:val="28"/>
          <w:szCs w:val="28"/>
        </w:rPr>
        <w:t xml:space="preserve"> – 3,08 , </w:t>
      </w:r>
      <w:r w:rsidRPr="00751A30">
        <w:rPr>
          <w:sz w:val="28"/>
          <w:szCs w:val="28"/>
          <w:lang w:val="en-US"/>
        </w:rPr>
        <w:t>Fe</w:t>
      </w:r>
      <w:r w:rsidRPr="00751A30">
        <w:rPr>
          <w:sz w:val="28"/>
          <w:szCs w:val="28"/>
        </w:rPr>
        <w:t xml:space="preserve"> – 2,4 ,  </w:t>
      </w:r>
      <w:r w:rsidRPr="00751A30">
        <w:rPr>
          <w:sz w:val="28"/>
          <w:szCs w:val="28"/>
          <w:lang w:val="en-US"/>
        </w:rPr>
        <w:t>S</w:t>
      </w:r>
      <w:r w:rsidRPr="00751A30">
        <w:rPr>
          <w:sz w:val="28"/>
          <w:szCs w:val="28"/>
        </w:rPr>
        <w:t xml:space="preserve"> – 2,02 , </w:t>
      </w:r>
      <w:r w:rsidRPr="00751A30">
        <w:rPr>
          <w:sz w:val="28"/>
          <w:szCs w:val="28"/>
          <w:lang w:val="en-US"/>
        </w:rPr>
        <w:t>P</w:t>
      </w:r>
      <w:r w:rsidRPr="00751A30">
        <w:rPr>
          <w:sz w:val="28"/>
          <w:szCs w:val="28"/>
        </w:rPr>
        <w:t xml:space="preserve"> – 1,08, </w:t>
      </w:r>
      <w:r w:rsidRPr="00751A30">
        <w:rPr>
          <w:sz w:val="28"/>
          <w:szCs w:val="28"/>
          <w:lang w:val="en-US"/>
        </w:rPr>
        <w:t>Al</w:t>
      </w:r>
      <w:r w:rsidRPr="00751A30">
        <w:rPr>
          <w:sz w:val="28"/>
          <w:szCs w:val="28"/>
        </w:rPr>
        <w:t xml:space="preserve"> – 2,03 , </w:t>
      </w:r>
      <w:proofErr w:type="spellStart"/>
      <w:r w:rsidRPr="00751A30">
        <w:rPr>
          <w:sz w:val="28"/>
          <w:szCs w:val="28"/>
          <w:lang w:val="en-US"/>
        </w:rPr>
        <w:t>Cl</w:t>
      </w:r>
      <w:proofErr w:type="spellEnd"/>
      <w:r w:rsidRPr="00751A30">
        <w:rPr>
          <w:sz w:val="28"/>
          <w:szCs w:val="28"/>
        </w:rPr>
        <w:t xml:space="preserve"> – 3,05 , </w:t>
      </w:r>
      <w:r w:rsidRPr="00751A30">
        <w:rPr>
          <w:sz w:val="28"/>
          <w:szCs w:val="28"/>
          <w:lang w:val="en-US"/>
        </w:rPr>
        <w:t>As</w:t>
      </w:r>
      <w:r w:rsidRPr="00751A30">
        <w:rPr>
          <w:sz w:val="28"/>
          <w:szCs w:val="28"/>
        </w:rPr>
        <w:t xml:space="preserve"> – 0,9. </w:t>
      </w:r>
    </w:p>
    <w:p w:rsidR="00F57F02" w:rsidRPr="00751A30" w:rsidRDefault="00A126A9" w:rsidP="00152277">
      <w:pPr>
        <w:tabs>
          <w:tab w:val="left" w:pos="1134"/>
        </w:tabs>
        <w:ind w:firstLine="567"/>
        <w:jc w:val="both"/>
        <w:rPr>
          <w:sz w:val="28"/>
          <w:szCs w:val="28"/>
        </w:rPr>
      </w:pPr>
      <w:r w:rsidRPr="00751A30">
        <w:rPr>
          <w:sz w:val="28"/>
          <w:szCs w:val="28"/>
        </w:rPr>
        <w:t xml:space="preserve">Для получения чистого </w:t>
      </w:r>
      <w:proofErr w:type="spellStart"/>
      <w:r w:rsidRPr="00751A30">
        <w:rPr>
          <w:sz w:val="28"/>
          <w:szCs w:val="28"/>
        </w:rPr>
        <w:t>метаванадата</w:t>
      </w:r>
      <w:proofErr w:type="spellEnd"/>
      <w:r w:rsidRPr="00751A30">
        <w:rPr>
          <w:sz w:val="28"/>
          <w:szCs w:val="28"/>
        </w:rPr>
        <w:t xml:space="preserve">  аммония был проведен процесс перекристалл</w:t>
      </w:r>
      <w:r w:rsidR="00F57F02">
        <w:rPr>
          <w:sz w:val="28"/>
          <w:szCs w:val="28"/>
        </w:rPr>
        <w:t>изации промышленного соединения.</w:t>
      </w:r>
      <w:r w:rsidRPr="00751A30">
        <w:rPr>
          <w:sz w:val="28"/>
          <w:szCs w:val="28"/>
        </w:rPr>
        <w:t xml:space="preserve"> </w:t>
      </w:r>
      <w:r w:rsidR="00F57F02" w:rsidRPr="00751A30">
        <w:rPr>
          <w:sz w:val="28"/>
          <w:szCs w:val="28"/>
        </w:rPr>
        <w:t xml:space="preserve">Перекристаллизацию </w:t>
      </w:r>
      <w:proofErr w:type="spellStart"/>
      <w:r w:rsidR="00F57F02" w:rsidRPr="00751A30">
        <w:rPr>
          <w:sz w:val="28"/>
          <w:szCs w:val="28"/>
        </w:rPr>
        <w:t>метаванадата</w:t>
      </w:r>
      <w:proofErr w:type="spellEnd"/>
      <w:r w:rsidR="00F57F02" w:rsidRPr="00751A30">
        <w:rPr>
          <w:sz w:val="28"/>
          <w:szCs w:val="28"/>
        </w:rPr>
        <w:t xml:space="preserve"> аммония осущест</w:t>
      </w:r>
      <w:r w:rsidR="00F57F02">
        <w:rPr>
          <w:sz w:val="28"/>
          <w:szCs w:val="28"/>
        </w:rPr>
        <w:t xml:space="preserve">вляли из охлажденного раствора </w:t>
      </w:r>
      <w:r w:rsidR="00F57F02" w:rsidRPr="00751A30">
        <w:rPr>
          <w:sz w:val="28"/>
          <w:szCs w:val="28"/>
        </w:rPr>
        <w:t xml:space="preserve">при температуре 15 ºC в течение 12-15 ч и </w:t>
      </w:r>
      <w:r w:rsidR="00F57F02" w:rsidRPr="00751A30">
        <w:rPr>
          <w:sz w:val="28"/>
          <w:szCs w:val="28"/>
          <w:lang w:val="en-US"/>
        </w:rPr>
        <w:t>pH</w:t>
      </w:r>
      <w:r w:rsidR="00F57F02" w:rsidRPr="00751A30">
        <w:rPr>
          <w:sz w:val="28"/>
          <w:szCs w:val="28"/>
        </w:rPr>
        <w:t xml:space="preserve"> среды 8,0-8,5 путем добавления в систему 30 %-</w:t>
      </w:r>
      <w:proofErr w:type="spellStart"/>
      <w:r w:rsidR="00F57F02" w:rsidRPr="00751A30">
        <w:rPr>
          <w:sz w:val="28"/>
          <w:szCs w:val="28"/>
        </w:rPr>
        <w:t>ного</w:t>
      </w:r>
      <w:proofErr w:type="spellEnd"/>
      <w:r w:rsidR="00F57F02" w:rsidRPr="00751A30">
        <w:rPr>
          <w:sz w:val="28"/>
          <w:szCs w:val="28"/>
        </w:rPr>
        <w:t xml:space="preserve"> аммиака.</w:t>
      </w:r>
    </w:p>
    <w:p w:rsidR="00A126A9" w:rsidRPr="00751A30" w:rsidRDefault="00A126A9" w:rsidP="00152277">
      <w:pPr>
        <w:ind w:firstLine="567"/>
        <w:jc w:val="both"/>
        <w:rPr>
          <w:sz w:val="28"/>
          <w:szCs w:val="28"/>
        </w:rPr>
      </w:pPr>
      <w:r w:rsidRPr="00751A30">
        <w:rPr>
          <w:sz w:val="28"/>
          <w:szCs w:val="28"/>
        </w:rPr>
        <w:t xml:space="preserve"> Физико-химическими методами анализа установлен сос</w:t>
      </w:r>
      <w:r w:rsidRPr="00751A30">
        <w:rPr>
          <w:sz w:val="28"/>
          <w:szCs w:val="28"/>
        </w:rPr>
        <w:softHyphen/>
        <w:t xml:space="preserve">тав </w:t>
      </w:r>
      <w:proofErr w:type="spellStart"/>
      <w:r w:rsidRPr="00751A30">
        <w:rPr>
          <w:sz w:val="28"/>
          <w:szCs w:val="28"/>
        </w:rPr>
        <w:t>перекристаллизованного</w:t>
      </w:r>
      <w:proofErr w:type="spellEnd"/>
      <w:r w:rsidRPr="00751A30">
        <w:rPr>
          <w:sz w:val="28"/>
          <w:szCs w:val="28"/>
        </w:rPr>
        <w:t xml:space="preserve"> </w:t>
      </w:r>
      <w:proofErr w:type="spellStart"/>
      <w:r w:rsidRPr="00751A30">
        <w:rPr>
          <w:sz w:val="28"/>
          <w:szCs w:val="28"/>
        </w:rPr>
        <w:t>метаванадата</w:t>
      </w:r>
      <w:proofErr w:type="spellEnd"/>
      <w:r w:rsidRPr="00751A30">
        <w:rPr>
          <w:sz w:val="28"/>
          <w:szCs w:val="28"/>
        </w:rPr>
        <w:t xml:space="preserve"> аммония</w:t>
      </w:r>
      <w:r w:rsidR="00F57F02">
        <w:rPr>
          <w:sz w:val="28"/>
          <w:szCs w:val="28"/>
        </w:rPr>
        <w:t>, в который входят</w:t>
      </w:r>
      <w:r w:rsidRPr="00751A30">
        <w:rPr>
          <w:sz w:val="28"/>
          <w:szCs w:val="28"/>
        </w:rPr>
        <w:t xml:space="preserve"> 99,6 % </w:t>
      </w:r>
      <w:r w:rsidRPr="00751A30">
        <w:rPr>
          <w:sz w:val="28"/>
          <w:szCs w:val="28"/>
          <w:lang w:val="en-US"/>
        </w:rPr>
        <w:t>NH</w:t>
      </w:r>
      <w:r w:rsidRPr="00751A30">
        <w:rPr>
          <w:sz w:val="28"/>
          <w:szCs w:val="28"/>
          <w:vertAlign w:val="subscript"/>
        </w:rPr>
        <w:t>4</w:t>
      </w:r>
      <w:r w:rsidRPr="00751A30">
        <w:rPr>
          <w:sz w:val="28"/>
          <w:szCs w:val="28"/>
          <w:lang w:val="en-US"/>
        </w:rPr>
        <w:t>VO</w:t>
      </w:r>
      <w:r w:rsidRPr="00751A30">
        <w:rPr>
          <w:sz w:val="28"/>
          <w:szCs w:val="28"/>
          <w:vertAlign w:val="subscript"/>
        </w:rPr>
        <w:t>3</w:t>
      </w:r>
      <w:r w:rsidRPr="00751A30">
        <w:rPr>
          <w:sz w:val="28"/>
          <w:szCs w:val="28"/>
        </w:rPr>
        <w:t xml:space="preserve"> и примеси </w:t>
      </w:r>
      <w:r w:rsidRPr="00751A30">
        <w:rPr>
          <w:sz w:val="28"/>
          <w:szCs w:val="28"/>
          <w:lang w:val="en-US"/>
        </w:rPr>
        <w:t>Si</w:t>
      </w:r>
      <w:r w:rsidRPr="00751A30">
        <w:rPr>
          <w:sz w:val="28"/>
          <w:szCs w:val="28"/>
        </w:rPr>
        <w:t xml:space="preserve"> – 0,08 %, </w:t>
      </w:r>
      <w:r w:rsidRPr="00751A30">
        <w:rPr>
          <w:sz w:val="28"/>
          <w:szCs w:val="28"/>
          <w:lang w:val="en-US"/>
        </w:rPr>
        <w:t>Fe</w:t>
      </w:r>
      <w:r w:rsidRPr="00751A30">
        <w:rPr>
          <w:sz w:val="28"/>
          <w:szCs w:val="28"/>
        </w:rPr>
        <w:t xml:space="preserve"> – 0,06 %, </w:t>
      </w:r>
      <w:r w:rsidRPr="00751A30">
        <w:rPr>
          <w:sz w:val="28"/>
          <w:szCs w:val="28"/>
          <w:lang w:val="en-US"/>
        </w:rPr>
        <w:t>S</w:t>
      </w:r>
      <w:r w:rsidRPr="00751A30">
        <w:rPr>
          <w:sz w:val="28"/>
          <w:szCs w:val="28"/>
        </w:rPr>
        <w:t xml:space="preserve"> – 0,02 %, </w:t>
      </w:r>
      <w:r w:rsidRPr="00751A30">
        <w:rPr>
          <w:sz w:val="28"/>
          <w:szCs w:val="28"/>
          <w:lang w:val="en-US"/>
        </w:rPr>
        <w:t>P</w:t>
      </w:r>
      <w:r w:rsidRPr="00751A30">
        <w:rPr>
          <w:sz w:val="28"/>
          <w:szCs w:val="28"/>
        </w:rPr>
        <w:t xml:space="preserve"> – 0,02 %, </w:t>
      </w:r>
      <w:r w:rsidRPr="00751A30">
        <w:rPr>
          <w:sz w:val="28"/>
          <w:szCs w:val="28"/>
          <w:lang w:val="en-US"/>
        </w:rPr>
        <w:t>Al</w:t>
      </w:r>
      <w:r w:rsidRPr="00751A30">
        <w:rPr>
          <w:sz w:val="28"/>
          <w:szCs w:val="28"/>
        </w:rPr>
        <w:t xml:space="preserve"> – 0,03 %,    </w:t>
      </w:r>
      <w:proofErr w:type="spellStart"/>
      <w:r w:rsidRPr="00751A30">
        <w:rPr>
          <w:sz w:val="28"/>
          <w:szCs w:val="28"/>
          <w:lang w:val="en-US"/>
        </w:rPr>
        <w:t>Cl</w:t>
      </w:r>
      <w:proofErr w:type="spellEnd"/>
      <w:r w:rsidRPr="00751A30">
        <w:rPr>
          <w:sz w:val="28"/>
          <w:szCs w:val="28"/>
        </w:rPr>
        <w:t xml:space="preserve"> – 0,10 %,  </w:t>
      </w:r>
      <w:r w:rsidRPr="00751A30">
        <w:rPr>
          <w:sz w:val="28"/>
          <w:szCs w:val="28"/>
          <w:lang w:val="en-US"/>
        </w:rPr>
        <w:t>As</w:t>
      </w:r>
      <w:r w:rsidRPr="00751A30">
        <w:rPr>
          <w:sz w:val="28"/>
          <w:szCs w:val="28"/>
        </w:rPr>
        <w:t xml:space="preserve"> – 0,01 %.  Установлено, что анализируемое ва</w:t>
      </w:r>
      <w:r w:rsidRPr="00751A30">
        <w:rPr>
          <w:sz w:val="28"/>
          <w:szCs w:val="28"/>
        </w:rPr>
        <w:softHyphen/>
        <w:t>на</w:t>
      </w:r>
      <w:r w:rsidRPr="00751A30">
        <w:rPr>
          <w:sz w:val="28"/>
          <w:szCs w:val="28"/>
        </w:rPr>
        <w:softHyphen/>
        <w:t>дий</w:t>
      </w:r>
      <w:r w:rsidRPr="00751A30">
        <w:rPr>
          <w:sz w:val="28"/>
          <w:szCs w:val="28"/>
        </w:rPr>
        <w:softHyphen/>
      </w:r>
      <w:r w:rsidRPr="00751A30">
        <w:rPr>
          <w:sz w:val="28"/>
          <w:szCs w:val="28"/>
        </w:rPr>
        <w:softHyphen/>
        <w:t>содержащее соедине</w:t>
      </w:r>
      <w:r w:rsidRPr="00751A30">
        <w:rPr>
          <w:sz w:val="28"/>
          <w:szCs w:val="28"/>
        </w:rPr>
        <w:softHyphen/>
        <w:t>ние обладает ярко выраженной кристаллической струк</w:t>
      </w:r>
      <w:r w:rsidRPr="00751A30">
        <w:rPr>
          <w:sz w:val="28"/>
          <w:szCs w:val="28"/>
        </w:rPr>
        <w:softHyphen/>
      </w:r>
      <w:r w:rsidRPr="00751A30">
        <w:rPr>
          <w:sz w:val="28"/>
          <w:szCs w:val="28"/>
        </w:rPr>
        <w:softHyphen/>
        <w:t>ту</w:t>
      </w:r>
      <w:r w:rsidRPr="00751A30">
        <w:rPr>
          <w:sz w:val="28"/>
          <w:szCs w:val="28"/>
        </w:rPr>
        <w:softHyphen/>
        <w:t>рой.</w:t>
      </w:r>
    </w:p>
    <w:p w:rsidR="00A126A9" w:rsidRPr="00751A30" w:rsidRDefault="00A126A9" w:rsidP="00152277">
      <w:pPr>
        <w:tabs>
          <w:tab w:val="left" w:pos="709"/>
        </w:tabs>
        <w:ind w:firstLine="567"/>
        <w:jc w:val="both"/>
        <w:rPr>
          <w:sz w:val="28"/>
          <w:szCs w:val="28"/>
        </w:rPr>
      </w:pPr>
      <w:r w:rsidRPr="00751A30">
        <w:rPr>
          <w:sz w:val="28"/>
          <w:szCs w:val="28"/>
        </w:rPr>
        <w:t xml:space="preserve">Из очищенного от примесей методом перекристаллизации технического </w:t>
      </w:r>
      <w:proofErr w:type="spellStart"/>
      <w:r w:rsidRPr="00751A30">
        <w:rPr>
          <w:sz w:val="28"/>
          <w:szCs w:val="28"/>
        </w:rPr>
        <w:t>метаванадата</w:t>
      </w:r>
      <w:proofErr w:type="spellEnd"/>
      <w:r w:rsidRPr="00751A30">
        <w:rPr>
          <w:sz w:val="28"/>
          <w:szCs w:val="28"/>
        </w:rPr>
        <w:t xml:space="preserve"> аммония после его фильтрации, сушки и термического разложения </w:t>
      </w:r>
      <w:r w:rsidR="00F57F02" w:rsidRPr="00751A30">
        <w:rPr>
          <w:sz w:val="28"/>
          <w:szCs w:val="28"/>
        </w:rPr>
        <w:t xml:space="preserve">при температуре 550 ºС </w:t>
      </w:r>
      <w:r w:rsidRPr="00751A30">
        <w:rPr>
          <w:sz w:val="28"/>
          <w:szCs w:val="28"/>
        </w:rPr>
        <w:t xml:space="preserve">был получен </w:t>
      </w:r>
      <w:proofErr w:type="spellStart"/>
      <w:r w:rsidRPr="00751A30">
        <w:rPr>
          <w:sz w:val="28"/>
          <w:szCs w:val="28"/>
        </w:rPr>
        <w:t>пентаоксид</w:t>
      </w:r>
      <w:proofErr w:type="spellEnd"/>
      <w:r w:rsidRPr="00751A30">
        <w:rPr>
          <w:sz w:val="28"/>
          <w:szCs w:val="28"/>
        </w:rPr>
        <w:t xml:space="preserve"> ванадия состава: 98 % V</w:t>
      </w:r>
      <w:r w:rsidRPr="00751A30">
        <w:rPr>
          <w:sz w:val="28"/>
          <w:szCs w:val="28"/>
          <w:vertAlign w:val="subscript"/>
        </w:rPr>
        <w:t>2</w:t>
      </w:r>
      <w:r w:rsidRPr="00751A30">
        <w:rPr>
          <w:sz w:val="28"/>
          <w:szCs w:val="28"/>
        </w:rPr>
        <w:t>O</w:t>
      </w:r>
      <w:r w:rsidRPr="00751A30">
        <w:rPr>
          <w:sz w:val="28"/>
          <w:szCs w:val="28"/>
          <w:vertAlign w:val="subscript"/>
        </w:rPr>
        <w:t>5</w:t>
      </w:r>
      <w:r w:rsidRPr="00751A30">
        <w:rPr>
          <w:sz w:val="28"/>
          <w:szCs w:val="28"/>
        </w:rPr>
        <w:t xml:space="preserve"> и 2 % VO</w:t>
      </w:r>
      <w:r w:rsidRPr="00751A30">
        <w:rPr>
          <w:sz w:val="28"/>
          <w:szCs w:val="28"/>
          <w:vertAlign w:val="subscript"/>
        </w:rPr>
        <w:t>2</w:t>
      </w:r>
      <w:r w:rsidRPr="00751A30">
        <w:rPr>
          <w:sz w:val="28"/>
          <w:szCs w:val="28"/>
        </w:rPr>
        <w:t>.</w:t>
      </w:r>
    </w:p>
    <w:p w:rsidR="004752E9" w:rsidRPr="00751A30" w:rsidRDefault="004752E9" w:rsidP="00152277">
      <w:pPr>
        <w:tabs>
          <w:tab w:val="left" w:pos="0"/>
          <w:tab w:val="left" w:pos="180"/>
        </w:tabs>
        <w:ind w:right="42" w:firstLine="567"/>
        <w:jc w:val="both"/>
        <w:rPr>
          <w:sz w:val="28"/>
          <w:szCs w:val="28"/>
        </w:rPr>
      </w:pPr>
      <w:r w:rsidRPr="00751A30">
        <w:rPr>
          <w:sz w:val="28"/>
          <w:szCs w:val="28"/>
        </w:rPr>
        <w:t xml:space="preserve">Результаты термодинамического анализа </w:t>
      </w:r>
      <w:r w:rsidRPr="00751A30">
        <w:rPr>
          <w:sz w:val="28"/>
          <w:szCs w:val="28"/>
          <w:lang w:val="kk-KZ"/>
        </w:rPr>
        <w:t>ванадий</w:t>
      </w:r>
      <w:r w:rsidRPr="00751A30">
        <w:rPr>
          <w:sz w:val="28"/>
          <w:szCs w:val="28"/>
        </w:rPr>
        <w:softHyphen/>
      </w:r>
      <w:r w:rsidRPr="00751A30">
        <w:rPr>
          <w:sz w:val="28"/>
          <w:szCs w:val="28"/>
        </w:rPr>
        <w:softHyphen/>
        <w:t>со</w:t>
      </w:r>
      <w:r w:rsidRPr="00751A30">
        <w:rPr>
          <w:sz w:val="28"/>
          <w:szCs w:val="28"/>
        </w:rPr>
        <w:softHyphen/>
        <w:t>дер</w:t>
      </w:r>
      <w:r w:rsidRPr="00751A30">
        <w:rPr>
          <w:sz w:val="28"/>
          <w:szCs w:val="28"/>
        </w:rPr>
        <w:softHyphen/>
        <w:t>жа</w:t>
      </w:r>
      <w:r w:rsidRPr="00751A30">
        <w:rPr>
          <w:sz w:val="28"/>
          <w:szCs w:val="28"/>
        </w:rPr>
        <w:softHyphen/>
        <w:t>щих систем показали, что образование комплексных ионов и соединений ванадия  в системе</w:t>
      </w:r>
      <w:r w:rsidRPr="00751A30">
        <w:rPr>
          <w:sz w:val="28"/>
          <w:szCs w:val="28"/>
          <w:lang w:eastAsia="en-US"/>
        </w:rPr>
        <w:t xml:space="preserve"> </w:t>
      </w:r>
      <w:r w:rsidRPr="00751A30">
        <w:rPr>
          <w:sz w:val="28"/>
          <w:szCs w:val="28"/>
          <w:lang w:val="en-US" w:eastAsia="en-US"/>
        </w:rPr>
        <w:t>V</w:t>
      </w:r>
      <w:r w:rsidRPr="00751A30">
        <w:rPr>
          <w:sz w:val="28"/>
          <w:szCs w:val="28"/>
          <w:lang w:eastAsia="en-US"/>
        </w:rPr>
        <w:t>-</w:t>
      </w:r>
      <w:r w:rsidRPr="00751A30">
        <w:rPr>
          <w:sz w:val="28"/>
          <w:szCs w:val="28"/>
          <w:lang w:val="en-US" w:eastAsia="en-US"/>
        </w:rPr>
        <w:t>N</w:t>
      </w:r>
      <w:r w:rsidRPr="00751A30">
        <w:rPr>
          <w:sz w:val="28"/>
          <w:szCs w:val="28"/>
          <w:lang w:eastAsia="en-US"/>
        </w:rPr>
        <w:t>-Н</w:t>
      </w:r>
      <w:r w:rsidRPr="00751A30">
        <w:rPr>
          <w:sz w:val="28"/>
          <w:szCs w:val="28"/>
          <w:vertAlign w:val="subscript"/>
          <w:lang w:eastAsia="en-US"/>
        </w:rPr>
        <w:t>2</w:t>
      </w:r>
      <w:r w:rsidRPr="00751A30">
        <w:rPr>
          <w:sz w:val="28"/>
          <w:szCs w:val="28"/>
          <w:lang w:eastAsia="en-US"/>
        </w:rPr>
        <w:t xml:space="preserve">О протекают самопроизвольно, т.к. все рассчитанные значения </w:t>
      </w:r>
      <w:r w:rsidRPr="00751A30">
        <w:rPr>
          <w:sz w:val="28"/>
          <w:szCs w:val="28"/>
        </w:rPr>
        <w:t>ΔG° во всем изучаемом интервале температур  имеют отрицательные значения</w:t>
      </w:r>
      <w:r w:rsidRPr="00751A30">
        <w:rPr>
          <w:sz w:val="28"/>
          <w:szCs w:val="28"/>
          <w:lang w:eastAsia="en-US"/>
        </w:rPr>
        <w:t xml:space="preserve">, особенно предпочтительно образование </w:t>
      </w:r>
      <w:proofErr w:type="spellStart"/>
      <w:r w:rsidR="00686B90" w:rsidRPr="00751A30">
        <w:rPr>
          <w:sz w:val="28"/>
          <w:szCs w:val="28"/>
          <w:lang w:eastAsia="en-US"/>
        </w:rPr>
        <w:t>декаванадиевых</w:t>
      </w:r>
      <w:proofErr w:type="spellEnd"/>
      <w:r w:rsidR="00686B90" w:rsidRPr="00751A30">
        <w:rPr>
          <w:sz w:val="28"/>
          <w:szCs w:val="28"/>
          <w:lang w:eastAsia="en-US"/>
        </w:rPr>
        <w:t xml:space="preserve"> </w:t>
      </w:r>
      <w:r w:rsidRPr="00751A30">
        <w:rPr>
          <w:sz w:val="28"/>
          <w:szCs w:val="28"/>
          <w:lang w:eastAsia="en-US"/>
        </w:rPr>
        <w:t>комплекс</w:t>
      </w:r>
      <w:r w:rsidR="00686B90" w:rsidRPr="00751A30">
        <w:rPr>
          <w:sz w:val="28"/>
          <w:szCs w:val="28"/>
          <w:lang w:eastAsia="en-US"/>
        </w:rPr>
        <w:t>ов, в частности</w:t>
      </w:r>
      <w:r w:rsidRPr="00751A30">
        <w:rPr>
          <w:sz w:val="28"/>
          <w:szCs w:val="28"/>
          <w:lang w:eastAsia="en-US"/>
        </w:rPr>
        <w:t xml:space="preserve"> </w:t>
      </w:r>
      <w:r w:rsidRPr="00751A30">
        <w:rPr>
          <w:sz w:val="28"/>
          <w:szCs w:val="28"/>
        </w:rPr>
        <w:t>HV</w:t>
      </w:r>
      <w:r w:rsidRPr="00751A30">
        <w:rPr>
          <w:sz w:val="28"/>
          <w:szCs w:val="28"/>
          <w:vertAlign w:val="subscript"/>
        </w:rPr>
        <w:t>10</w:t>
      </w:r>
      <w:r w:rsidRPr="00751A30">
        <w:rPr>
          <w:sz w:val="28"/>
          <w:szCs w:val="28"/>
        </w:rPr>
        <w:t>O</w:t>
      </w:r>
      <w:r w:rsidRPr="00751A30">
        <w:rPr>
          <w:sz w:val="28"/>
          <w:szCs w:val="28"/>
          <w:vertAlign w:val="subscript"/>
        </w:rPr>
        <w:t>28</w:t>
      </w:r>
      <w:r w:rsidRPr="00751A30">
        <w:rPr>
          <w:sz w:val="28"/>
          <w:szCs w:val="28"/>
          <w:vertAlign w:val="superscript"/>
        </w:rPr>
        <w:t>5-</w:t>
      </w:r>
      <w:r w:rsidR="00686B90" w:rsidRPr="00751A30">
        <w:rPr>
          <w:sz w:val="28"/>
          <w:szCs w:val="28"/>
          <w:vertAlign w:val="superscript"/>
        </w:rPr>
        <w:t xml:space="preserve"> </w:t>
      </w:r>
      <w:r w:rsidR="00686B90" w:rsidRPr="00751A30">
        <w:rPr>
          <w:sz w:val="28"/>
          <w:szCs w:val="28"/>
        </w:rPr>
        <w:t xml:space="preserve"> (</w:t>
      </w:r>
      <w:r w:rsidRPr="00751A30">
        <w:rPr>
          <w:sz w:val="28"/>
          <w:szCs w:val="28"/>
        </w:rPr>
        <w:t>ΔG° = -1934,738 ккал/моль</w:t>
      </w:r>
      <w:r w:rsidR="00686B90" w:rsidRPr="00751A30">
        <w:rPr>
          <w:sz w:val="28"/>
          <w:szCs w:val="28"/>
        </w:rPr>
        <w:t>)</w:t>
      </w:r>
      <w:r w:rsidRPr="00751A30">
        <w:rPr>
          <w:sz w:val="28"/>
          <w:szCs w:val="28"/>
        </w:rPr>
        <w:t xml:space="preserve">. </w:t>
      </w:r>
    </w:p>
    <w:p w:rsidR="004752E9" w:rsidRDefault="002559A4" w:rsidP="00152277">
      <w:pPr>
        <w:ind w:firstLine="567"/>
        <w:jc w:val="both"/>
        <w:rPr>
          <w:sz w:val="28"/>
          <w:szCs w:val="28"/>
        </w:rPr>
      </w:pPr>
      <w:r w:rsidRPr="00751A30">
        <w:rPr>
          <w:sz w:val="28"/>
          <w:szCs w:val="28"/>
        </w:rPr>
        <w:t xml:space="preserve">Показана возможность образования комплексов ванадия с нейтральной молекулой аммиака.  </w:t>
      </w:r>
      <w:r w:rsidR="004752E9" w:rsidRPr="00751A30">
        <w:rPr>
          <w:sz w:val="28"/>
          <w:szCs w:val="28"/>
        </w:rPr>
        <w:t xml:space="preserve">В </w:t>
      </w:r>
      <w:r w:rsidR="00C65141" w:rsidRPr="00751A30">
        <w:rPr>
          <w:sz w:val="28"/>
          <w:szCs w:val="28"/>
        </w:rPr>
        <w:t>аммиачном растворе</w:t>
      </w:r>
      <w:r w:rsidR="004752E9" w:rsidRPr="00751A30">
        <w:rPr>
          <w:sz w:val="28"/>
          <w:szCs w:val="28"/>
        </w:rPr>
        <w:t xml:space="preserve"> </w:t>
      </w:r>
      <w:r w:rsidR="00C65141" w:rsidRPr="00751A30">
        <w:rPr>
          <w:sz w:val="28"/>
          <w:szCs w:val="28"/>
        </w:rPr>
        <w:t xml:space="preserve">молекулы свободного аммиака </w:t>
      </w:r>
      <w:r w:rsidR="004752E9" w:rsidRPr="00751A30">
        <w:rPr>
          <w:sz w:val="28"/>
          <w:szCs w:val="28"/>
        </w:rPr>
        <w:t xml:space="preserve">начинают замещать </w:t>
      </w:r>
      <w:r w:rsidR="00C65141" w:rsidRPr="00751A30">
        <w:rPr>
          <w:sz w:val="28"/>
          <w:szCs w:val="28"/>
        </w:rPr>
        <w:t>гидроксил-ионы</w:t>
      </w:r>
      <w:r w:rsidR="004752E9" w:rsidRPr="00751A30">
        <w:rPr>
          <w:sz w:val="28"/>
          <w:szCs w:val="28"/>
        </w:rPr>
        <w:t xml:space="preserve"> в </w:t>
      </w:r>
      <w:proofErr w:type="spellStart"/>
      <w:r w:rsidR="004752E9" w:rsidRPr="00751A30">
        <w:rPr>
          <w:sz w:val="28"/>
          <w:szCs w:val="28"/>
        </w:rPr>
        <w:t>декаванадиевом</w:t>
      </w:r>
      <w:proofErr w:type="spellEnd"/>
      <w:r w:rsidR="004752E9" w:rsidRPr="00751A30">
        <w:rPr>
          <w:sz w:val="28"/>
          <w:szCs w:val="28"/>
        </w:rPr>
        <w:t xml:space="preserve"> ионе, образуя </w:t>
      </w:r>
      <w:proofErr w:type="spellStart"/>
      <w:r w:rsidR="004752E9" w:rsidRPr="00751A30">
        <w:rPr>
          <w:sz w:val="28"/>
          <w:szCs w:val="28"/>
        </w:rPr>
        <w:t>аммиакатные</w:t>
      </w:r>
      <w:proofErr w:type="spellEnd"/>
      <w:r w:rsidR="004752E9" w:rsidRPr="00751A30">
        <w:rPr>
          <w:sz w:val="28"/>
          <w:szCs w:val="28"/>
        </w:rPr>
        <w:t xml:space="preserve"> комплексы типа [</w:t>
      </w:r>
      <w:r w:rsidR="004752E9" w:rsidRPr="00751A30">
        <w:rPr>
          <w:sz w:val="28"/>
          <w:szCs w:val="28"/>
          <w:lang w:eastAsia="en-US"/>
        </w:rPr>
        <w:t>(</w:t>
      </w:r>
      <w:r w:rsidR="004752E9" w:rsidRPr="00751A30">
        <w:rPr>
          <w:sz w:val="28"/>
          <w:szCs w:val="28"/>
          <w:lang w:val="en-US" w:eastAsia="en-US"/>
        </w:rPr>
        <w:t>VO</w:t>
      </w:r>
      <w:r w:rsidR="004752E9" w:rsidRPr="00751A30">
        <w:rPr>
          <w:sz w:val="28"/>
          <w:szCs w:val="28"/>
          <w:vertAlign w:val="subscript"/>
        </w:rPr>
        <w:t>2</w:t>
      </w:r>
      <w:r w:rsidR="004752E9" w:rsidRPr="00751A30">
        <w:rPr>
          <w:sz w:val="28"/>
          <w:szCs w:val="28"/>
        </w:rPr>
        <w:t>)</w:t>
      </w:r>
      <w:r w:rsidR="004752E9" w:rsidRPr="00751A30">
        <w:rPr>
          <w:sz w:val="28"/>
          <w:szCs w:val="28"/>
          <w:vertAlign w:val="subscript"/>
        </w:rPr>
        <w:t>х</w:t>
      </w:r>
      <w:r w:rsidR="004752E9" w:rsidRPr="00751A30">
        <w:rPr>
          <w:sz w:val="28"/>
          <w:szCs w:val="28"/>
        </w:rPr>
        <w:t>(ОН</w:t>
      </w:r>
      <w:r w:rsidR="004752E9" w:rsidRPr="00751A30">
        <w:rPr>
          <w:sz w:val="28"/>
          <w:szCs w:val="28"/>
          <w:vertAlign w:val="superscript"/>
        </w:rPr>
        <w:t>-</w:t>
      </w:r>
      <w:r w:rsidR="004752E9" w:rsidRPr="00751A30">
        <w:rPr>
          <w:sz w:val="28"/>
          <w:szCs w:val="28"/>
        </w:rPr>
        <w:t>)</w:t>
      </w:r>
      <w:r w:rsidR="004752E9" w:rsidRPr="00751A30">
        <w:rPr>
          <w:sz w:val="28"/>
          <w:szCs w:val="28"/>
          <w:vertAlign w:val="subscript"/>
        </w:rPr>
        <w:t>у</w:t>
      </w:r>
      <w:r w:rsidR="004752E9" w:rsidRPr="00751A30">
        <w:rPr>
          <w:sz w:val="28"/>
          <w:szCs w:val="28"/>
        </w:rPr>
        <w:t>∙</w:t>
      </w:r>
      <w:proofErr w:type="spellStart"/>
      <w:r w:rsidR="004752E9" w:rsidRPr="00751A30">
        <w:rPr>
          <w:sz w:val="28"/>
          <w:szCs w:val="28"/>
          <w:lang w:val="en-US"/>
        </w:rPr>
        <w:t>n</w:t>
      </w:r>
      <w:r w:rsidR="004752E9" w:rsidRPr="00751A30">
        <w:rPr>
          <w:sz w:val="28"/>
          <w:szCs w:val="28"/>
          <w:lang w:val="en-US" w:eastAsia="en-US"/>
        </w:rPr>
        <w:t>NH</w:t>
      </w:r>
      <w:proofErr w:type="spellEnd"/>
      <w:r w:rsidR="004752E9" w:rsidRPr="00751A30">
        <w:rPr>
          <w:sz w:val="28"/>
          <w:szCs w:val="28"/>
          <w:vertAlign w:val="subscript"/>
          <w:lang w:eastAsia="en-US"/>
        </w:rPr>
        <w:t>3</w:t>
      </w:r>
      <w:r w:rsidR="004752E9" w:rsidRPr="00751A30">
        <w:rPr>
          <w:sz w:val="28"/>
          <w:szCs w:val="28"/>
          <w:lang w:eastAsia="en-US"/>
        </w:rPr>
        <w:t>]</w:t>
      </w:r>
      <w:r w:rsidR="004752E9" w:rsidRPr="00751A30">
        <w:rPr>
          <w:sz w:val="28"/>
          <w:szCs w:val="28"/>
          <w:vertAlign w:val="superscript"/>
          <w:lang w:eastAsia="en-US"/>
        </w:rPr>
        <w:t>у-х</w:t>
      </w:r>
      <w:r w:rsidR="004752E9" w:rsidRPr="00751A30">
        <w:rPr>
          <w:sz w:val="28"/>
          <w:szCs w:val="28"/>
          <w:lang w:eastAsia="en-US"/>
        </w:rPr>
        <w:t>,</w:t>
      </w:r>
      <w:r w:rsidR="004752E9" w:rsidRPr="00751A30">
        <w:rPr>
          <w:sz w:val="28"/>
          <w:szCs w:val="28"/>
          <w:vertAlign w:val="superscript"/>
        </w:rPr>
        <w:t xml:space="preserve"> </w:t>
      </w:r>
      <w:r w:rsidR="004752E9" w:rsidRPr="00751A30">
        <w:rPr>
          <w:sz w:val="28"/>
          <w:szCs w:val="28"/>
        </w:rPr>
        <w:t xml:space="preserve">обеспечивающие его высокую растворимость. </w:t>
      </w:r>
      <w:r w:rsidRPr="00751A30">
        <w:rPr>
          <w:sz w:val="28"/>
          <w:szCs w:val="28"/>
        </w:rPr>
        <w:t>Подбирая условия образования частиц ванадийсо</w:t>
      </w:r>
      <w:r w:rsidRPr="00751A30">
        <w:rPr>
          <w:sz w:val="28"/>
          <w:szCs w:val="28"/>
        </w:rPr>
        <w:softHyphen/>
        <w:t xml:space="preserve">держащего аммиачного соединения и </w:t>
      </w:r>
      <w:r w:rsidR="00686B90" w:rsidRPr="00751A30">
        <w:rPr>
          <w:sz w:val="28"/>
          <w:szCs w:val="28"/>
        </w:rPr>
        <w:t xml:space="preserve">возникновения </w:t>
      </w:r>
      <w:proofErr w:type="spellStart"/>
      <w:r w:rsidRPr="00751A30">
        <w:rPr>
          <w:sz w:val="28"/>
          <w:szCs w:val="28"/>
        </w:rPr>
        <w:t>коагуляци</w:t>
      </w:r>
      <w:r w:rsidR="00B61570" w:rsidRPr="00751A30">
        <w:rPr>
          <w:sz w:val="28"/>
          <w:szCs w:val="28"/>
        </w:rPr>
        <w:t>онного</w:t>
      </w:r>
      <w:proofErr w:type="spellEnd"/>
      <w:r w:rsidR="00B61570" w:rsidRPr="00751A30">
        <w:rPr>
          <w:sz w:val="28"/>
          <w:szCs w:val="28"/>
        </w:rPr>
        <w:t xml:space="preserve"> контакта между частицами, можно вызвать структурирование материала.</w:t>
      </w:r>
    </w:p>
    <w:p w:rsidR="00F57F02" w:rsidRDefault="00E4535D" w:rsidP="00F57F02">
      <w:pPr>
        <w:ind w:firstLine="709"/>
        <w:jc w:val="both"/>
        <w:outlineLvl w:val="0"/>
        <w:rPr>
          <w:sz w:val="28"/>
          <w:szCs w:val="28"/>
        </w:rPr>
      </w:pPr>
      <w:r>
        <w:rPr>
          <w:sz w:val="28"/>
          <w:szCs w:val="28"/>
        </w:rPr>
        <w:t xml:space="preserve"> </w:t>
      </w:r>
    </w:p>
    <w:p w:rsidR="006578A7" w:rsidRPr="00E55836" w:rsidRDefault="003F5CD0" w:rsidP="006578A7">
      <w:pPr>
        <w:ind w:firstLine="567"/>
        <w:jc w:val="both"/>
        <w:rPr>
          <w:sz w:val="28"/>
          <w:szCs w:val="28"/>
        </w:rPr>
      </w:pPr>
      <w:r>
        <w:rPr>
          <w:sz w:val="28"/>
          <w:szCs w:val="28"/>
        </w:rPr>
        <w:t>1.</w:t>
      </w:r>
      <w:r w:rsidR="006578A7" w:rsidRPr="00E55836">
        <w:rPr>
          <w:sz w:val="28"/>
          <w:szCs w:val="28"/>
        </w:rPr>
        <w:t xml:space="preserve">3 Отработка условий синтеза </w:t>
      </w:r>
      <w:proofErr w:type="spellStart"/>
      <w:r w:rsidR="006578A7" w:rsidRPr="00E55836">
        <w:rPr>
          <w:sz w:val="28"/>
          <w:szCs w:val="28"/>
        </w:rPr>
        <w:t>ксерогеля</w:t>
      </w:r>
      <w:proofErr w:type="spellEnd"/>
      <w:r w:rsidR="006578A7" w:rsidRPr="00E55836">
        <w:rPr>
          <w:sz w:val="28"/>
          <w:szCs w:val="28"/>
        </w:rPr>
        <w:t xml:space="preserve"> ванадия</w:t>
      </w:r>
    </w:p>
    <w:p w:rsidR="006578A7" w:rsidRDefault="006578A7" w:rsidP="006578A7">
      <w:pPr>
        <w:jc w:val="both"/>
        <w:rPr>
          <w:b/>
          <w:sz w:val="28"/>
          <w:szCs w:val="28"/>
        </w:rPr>
      </w:pPr>
    </w:p>
    <w:p w:rsidR="006578A7" w:rsidRDefault="001C72F9" w:rsidP="006578A7">
      <w:pPr>
        <w:tabs>
          <w:tab w:val="left" w:pos="0"/>
        </w:tabs>
        <w:ind w:firstLine="540"/>
        <w:jc w:val="both"/>
        <w:rPr>
          <w:color w:val="000000"/>
          <w:sz w:val="28"/>
          <w:szCs w:val="28"/>
        </w:rPr>
      </w:pPr>
      <w:r w:rsidRPr="003F5CD0">
        <w:rPr>
          <w:i/>
          <w:color w:val="000000"/>
          <w:sz w:val="28"/>
          <w:szCs w:val="28"/>
        </w:rPr>
        <w:t xml:space="preserve">Исследование процесса синтеза </w:t>
      </w:r>
      <w:proofErr w:type="spellStart"/>
      <w:r w:rsidRPr="003F5CD0">
        <w:rPr>
          <w:i/>
          <w:color w:val="000000"/>
          <w:sz w:val="28"/>
          <w:szCs w:val="28"/>
        </w:rPr>
        <w:t>ксерогеля</w:t>
      </w:r>
      <w:proofErr w:type="spellEnd"/>
      <w:r w:rsidRPr="003F5CD0">
        <w:rPr>
          <w:i/>
          <w:color w:val="000000"/>
          <w:sz w:val="28"/>
          <w:szCs w:val="28"/>
        </w:rPr>
        <w:t xml:space="preserve"> ванадия</w:t>
      </w:r>
      <w:r w:rsidR="003F5CD0">
        <w:rPr>
          <w:i/>
          <w:color w:val="000000"/>
          <w:sz w:val="28"/>
          <w:szCs w:val="28"/>
        </w:rPr>
        <w:t xml:space="preserve">. </w:t>
      </w:r>
      <w:r w:rsidR="006578A7" w:rsidRPr="0088799C">
        <w:rPr>
          <w:color w:val="000000"/>
          <w:sz w:val="28"/>
          <w:szCs w:val="28"/>
        </w:rPr>
        <w:t xml:space="preserve">Полученный нами </w:t>
      </w:r>
      <w:r w:rsidR="006578A7">
        <w:rPr>
          <w:color w:val="000000"/>
          <w:sz w:val="28"/>
          <w:szCs w:val="28"/>
        </w:rPr>
        <w:t xml:space="preserve">из </w:t>
      </w:r>
      <w:proofErr w:type="spellStart"/>
      <w:r w:rsidR="006578A7">
        <w:rPr>
          <w:color w:val="000000"/>
          <w:sz w:val="28"/>
          <w:szCs w:val="28"/>
        </w:rPr>
        <w:t>перекристаллизованного</w:t>
      </w:r>
      <w:proofErr w:type="spellEnd"/>
      <w:r w:rsidR="006578A7">
        <w:rPr>
          <w:color w:val="000000"/>
          <w:sz w:val="28"/>
          <w:szCs w:val="28"/>
        </w:rPr>
        <w:t xml:space="preserve"> технического </w:t>
      </w:r>
      <w:proofErr w:type="spellStart"/>
      <w:r w:rsidR="006578A7">
        <w:rPr>
          <w:color w:val="000000"/>
          <w:sz w:val="28"/>
          <w:szCs w:val="28"/>
        </w:rPr>
        <w:t>метаванадата</w:t>
      </w:r>
      <w:proofErr w:type="spellEnd"/>
      <w:r w:rsidR="006578A7">
        <w:rPr>
          <w:color w:val="000000"/>
          <w:sz w:val="28"/>
          <w:szCs w:val="28"/>
        </w:rPr>
        <w:t xml:space="preserve"> ванадия </w:t>
      </w:r>
      <w:proofErr w:type="spellStart"/>
      <w:r w:rsidR="006578A7" w:rsidRPr="0088799C">
        <w:rPr>
          <w:color w:val="000000"/>
          <w:sz w:val="28"/>
          <w:szCs w:val="28"/>
        </w:rPr>
        <w:t>пент</w:t>
      </w:r>
      <w:r w:rsidR="006578A7">
        <w:rPr>
          <w:color w:val="000000"/>
          <w:sz w:val="28"/>
          <w:szCs w:val="28"/>
        </w:rPr>
        <w:t>а</w:t>
      </w:r>
      <w:r w:rsidR="006578A7" w:rsidRPr="0088799C">
        <w:rPr>
          <w:color w:val="000000"/>
          <w:sz w:val="28"/>
          <w:szCs w:val="28"/>
        </w:rPr>
        <w:t>оксид</w:t>
      </w:r>
      <w:proofErr w:type="spellEnd"/>
      <w:r w:rsidR="006578A7" w:rsidRPr="0088799C">
        <w:rPr>
          <w:color w:val="000000"/>
          <w:sz w:val="28"/>
          <w:szCs w:val="28"/>
        </w:rPr>
        <w:t xml:space="preserve"> ванадия,</w:t>
      </w:r>
      <w:r w:rsidR="006578A7">
        <w:rPr>
          <w:color w:val="000000"/>
          <w:sz w:val="28"/>
          <w:szCs w:val="28"/>
        </w:rPr>
        <w:t xml:space="preserve"> который является исходным материалом для синтеза </w:t>
      </w:r>
      <w:proofErr w:type="spellStart"/>
      <w:r w:rsidR="006578A7">
        <w:rPr>
          <w:color w:val="000000"/>
          <w:sz w:val="28"/>
          <w:szCs w:val="28"/>
        </w:rPr>
        <w:t>ксерогеля</w:t>
      </w:r>
      <w:proofErr w:type="spellEnd"/>
      <w:r w:rsidR="006578A7">
        <w:rPr>
          <w:color w:val="000000"/>
          <w:sz w:val="28"/>
          <w:szCs w:val="28"/>
        </w:rPr>
        <w:t>, был исследован физико-химическими методами анализа.</w:t>
      </w:r>
    </w:p>
    <w:p w:rsidR="006578A7" w:rsidRDefault="006578A7" w:rsidP="006578A7">
      <w:pPr>
        <w:tabs>
          <w:tab w:val="left" w:pos="0"/>
        </w:tabs>
        <w:ind w:firstLine="540"/>
        <w:jc w:val="both"/>
        <w:rPr>
          <w:sz w:val="28"/>
          <w:szCs w:val="28"/>
        </w:rPr>
      </w:pPr>
      <w:r>
        <w:rPr>
          <w:sz w:val="28"/>
          <w:szCs w:val="28"/>
        </w:rPr>
        <w:t>Результаты э</w:t>
      </w:r>
      <w:r w:rsidRPr="0088799C">
        <w:rPr>
          <w:sz w:val="28"/>
          <w:szCs w:val="28"/>
        </w:rPr>
        <w:t>лектронно-микроскопическ</w:t>
      </w:r>
      <w:r>
        <w:rPr>
          <w:sz w:val="28"/>
          <w:szCs w:val="28"/>
        </w:rPr>
        <w:t>ого</w:t>
      </w:r>
      <w:r w:rsidRPr="0088799C">
        <w:rPr>
          <w:sz w:val="28"/>
          <w:szCs w:val="28"/>
        </w:rPr>
        <w:t xml:space="preserve"> анализа</w:t>
      </w:r>
      <w:r>
        <w:rPr>
          <w:sz w:val="28"/>
          <w:szCs w:val="28"/>
        </w:rPr>
        <w:t xml:space="preserve"> показали, что </w:t>
      </w:r>
      <w:r w:rsidRPr="0088799C">
        <w:rPr>
          <w:sz w:val="28"/>
          <w:szCs w:val="28"/>
        </w:rPr>
        <w:t xml:space="preserve"> </w:t>
      </w:r>
      <w:proofErr w:type="spellStart"/>
      <w:r w:rsidRPr="0088799C">
        <w:rPr>
          <w:color w:val="000000"/>
          <w:sz w:val="28"/>
          <w:szCs w:val="28"/>
        </w:rPr>
        <w:t>пент</w:t>
      </w:r>
      <w:r>
        <w:rPr>
          <w:color w:val="000000"/>
          <w:sz w:val="28"/>
          <w:szCs w:val="28"/>
        </w:rPr>
        <w:t>а</w:t>
      </w:r>
      <w:r w:rsidRPr="0088799C">
        <w:rPr>
          <w:color w:val="000000"/>
          <w:sz w:val="28"/>
          <w:szCs w:val="28"/>
        </w:rPr>
        <w:t>оксид</w:t>
      </w:r>
      <w:proofErr w:type="spellEnd"/>
      <w:r w:rsidRPr="0088799C">
        <w:rPr>
          <w:color w:val="000000"/>
          <w:sz w:val="28"/>
          <w:szCs w:val="28"/>
        </w:rPr>
        <w:t xml:space="preserve"> ванадия</w:t>
      </w:r>
      <w:r>
        <w:rPr>
          <w:color w:val="000000"/>
          <w:sz w:val="28"/>
          <w:szCs w:val="28"/>
        </w:rPr>
        <w:t xml:space="preserve"> обладает </w:t>
      </w:r>
      <w:r w:rsidRPr="0088799C">
        <w:rPr>
          <w:color w:val="000000"/>
          <w:sz w:val="28"/>
          <w:szCs w:val="28"/>
        </w:rPr>
        <w:t>кристаллической струк</w:t>
      </w:r>
      <w:r w:rsidRPr="0088799C">
        <w:rPr>
          <w:color w:val="000000"/>
          <w:sz w:val="28"/>
          <w:szCs w:val="28"/>
        </w:rPr>
        <w:softHyphen/>
      </w:r>
      <w:r w:rsidRPr="0088799C">
        <w:rPr>
          <w:color w:val="000000"/>
          <w:sz w:val="28"/>
          <w:szCs w:val="28"/>
        </w:rPr>
        <w:softHyphen/>
        <w:t>турой</w:t>
      </w:r>
      <w:r>
        <w:rPr>
          <w:color w:val="000000"/>
          <w:sz w:val="28"/>
          <w:szCs w:val="28"/>
        </w:rPr>
        <w:t>, сформированной</w:t>
      </w:r>
      <w:r w:rsidRPr="0088799C">
        <w:rPr>
          <w:color w:val="000000"/>
          <w:sz w:val="28"/>
          <w:szCs w:val="28"/>
        </w:rPr>
        <w:t xml:space="preserve"> </w:t>
      </w:r>
      <w:r>
        <w:rPr>
          <w:color w:val="000000"/>
          <w:sz w:val="28"/>
          <w:szCs w:val="28"/>
        </w:rPr>
        <w:t>в</w:t>
      </w:r>
      <w:r w:rsidRPr="0088799C">
        <w:rPr>
          <w:color w:val="000000"/>
          <w:sz w:val="28"/>
          <w:szCs w:val="28"/>
        </w:rPr>
        <w:t xml:space="preserve"> </w:t>
      </w:r>
      <w:r w:rsidRPr="0088799C">
        <w:rPr>
          <w:sz w:val="28"/>
          <w:szCs w:val="28"/>
        </w:rPr>
        <w:t xml:space="preserve"> </w:t>
      </w:r>
      <w:r>
        <w:rPr>
          <w:sz w:val="28"/>
          <w:szCs w:val="28"/>
        </w:rPr>
        <w:t xml:space="preserve">сложные </w:t>
      </w:r>
      <w:r w:rsidRPr="00FE7ED6">
        <w:rPr>
          <w:sz w:val="28"/>
          <w:szCs w:val="28"/>
        </w:rPr>
        <w:t>агломе</w:t>
      </w:r>
      <w:r w:rsidRPr="00FE7ED6">
        <w:rPr>
          <w:sz w:val="28"/>
          <w:szCs w:val="28"/>
        </w:rPr>
        <w:softHyphen/>
        <w:t>раты</w:t>
      </w:r>
      <w:r w:rsidRPr="00FE7ED6">
        <w:rPr>
          <w:color w:val="000000"/>
          <w:sz w:val="28"/>
          <w:szCs w:val="28"/>
        </w:rPr>
        <w:t xml:space="preserve"> (рисунок </w:t>
      </w:r>
      <w:r w:rsidR="00FE7ED6" w:rsidRPr="00FE7ED6">
        <w:rPr>
          <w:color w:val="000000"/>
          <w:sz w:val="28"/>
          <w:szCs w:val="28"/>
        </w:rPr>
        <w:t>10</w:t>
      </w:r>
      <w:r w:rsidRPr="00FE7ED6">
        <w:rPr>
          <w:color w:val="000000"/>
          <w:sz w:val="28"/>
          <w:szCs w:val="28"/>
        </w:rPr>
        <w:t>)</w:t>
      </w:r>
      <w:r w:rsidRPr="00FE7ED6">
        <w:rPr>
          <w:sz w:val="28"/>
          <w:szCs w:val="28"/>
        </w:rPr>
        <w:t>.</w:t>
      </w:r>
      <w:r w:rsidRPr="0088799C">
        <w:rPr>
          <w:sz w:val="28"/>
          <w:szCs w:val="28"/>
        </w:rPr>
        <w:t xml:space="preserve">  </w:t>
      </w:r>
    </w:p>
    <w:p w:rsidR="00073D61" w:rsidRDefault="00073D61" w:rsidP="006578A7">
      <w:pPr>
        <w:tabs>
          <w:tab w:val="left" w:pos="0"/>
        </w:tabs>
        <w:ind w:firstLine="540"/>
        <w:jc w:val="both"/>
        <w:rPr>
          <w:sz w:val="28"/>
          <w:szCs w:val="28"/>
        </w:rPr>
      </w:pPr>
    </w:p>
    <w:p w:rsidR="006578A7" w:rsidRDefault="006578A7" w:rsidP="00073D61">
      <w:pPr>
        <w:tabs>
          <w:tab w:val="left" w:pos="0"/>
        </w:tabs>
        <w:ind w:firstLine="540"/>
        <w:jc w:val="center"/>
        <w:rPr>
          <w:sz w:val="28"/>
          <w:szCs w:val="28"/>
        </w:rPr>
      </w:pPr>
      <w:r>
        <w:rPr>
          <w:noProof/>
          <w:sz w:val="28"/>
          <w:szCs w:val="28"/>
        </w:rPr>
        <w:drawing>
          <wp:inline distT="0" distB="0" distL="0" distR="0">
            <wp:extent cx="2676525" cy="2649855"/>
            <wp:effectExtent l="0" t="0" r="9525" b="0"/>
            <wp:docPr id="650" name="Рисунок 650" descr="3-proba#2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proba#2_500"/>
                    <pic:cNvPicPr>
                      <a:picLocks noChangeAspect="1" noChangeArrowheads="1"/>
                    </pic:cNvPicPr>
                  </pic:nvPicPr>
                  <pic:blipFill>
                    <a:blip r:embed="rId44" cstate="print">
                      <a:lum bright="-20000" contrast="20000"/>
                      <a:extLst>
                        <a:ext uri="{28A0092B-C50C-407E-A947-70E740481C1C}">
                          <a14:useLocalDpi xmlns:a14="http://schemas.microsoft.com/office/drawing/2010/main" val="0"/>
                        </a:ext>
                      </a:extLst>
                    </a:blip>
                    <a:srcRect/>
                    <a:stretch>
                      <a:fillRect/>
                    </a:stretch>
                  </pic:blipFill>
                  <pic:spPr bwMode="auto">
                    <a:xfrm>
                      <a:off x="0" y="0"/>
                      <a:ext cx="2676525" cy="2649855"/>
                    </a:xfrm>
                    <a:prstGeom prst="rect">
                      <a:avLst/>
                    </a:prstGeom>
                    <a:noFill/>
                  </pic:spPr>
                </pic:pic>
              </a:graphicData>
            </a:graphic>
          </wp:inline>
        </w:drawing>
      </w:r>
    </w:p>
    <w:p w:rsidR="006578A7" w:rsidRDefault="006578A7" w:rsidP="006578A7">
      <w:pPr>
        <w:tabs>
          <w:tab w:val="left" w:pos="0"/>
        </w:tabs>
        <w:jc w:val="center"/>
        <w:rPr>
          <w:color w:val="000000"/>
          <w:sz w:val="28"/>
          <w:szCs w:val="28"/>
        </w:rPr>
      </w:pPr>
    </w:p>
    <w:p w:rsidR="006578A7" w:rsidRDefault="006578A7" w:rsidP="006578A7">
      <w:pPr>
        <w:pStyle w:val="ad"/>
        <w:jc w:val="center"/>
        <w:rPr>
          <w:rFonts w:ascii="Times New Roman" w:hAnsi="Times New Roman"/>
          <w:sz w:val="28"/>
          <w:szCs w:val="28"/>
        </w:rPr>
      </w:pPr>
      <w:r w:rsidRPr="00FE7ED6">
        <w:rPr>
          <w:rFonts w:ascii="Times New Roman" w:hAnsi="Times New Roman"/>
          <w:sz w:val="28"/>
          <w:szCs w:val="28"/>
        </w:rPr>
        <w:t xml:space="preserve">Рисунок </w:t>
      </w:r>
      <w:r w:rsidR="00FE7ED6" w:rsidRPr="00FE7ED6">
        <w:rPr>
          <w:rFonts w:ascii="Times New Roman" w:hAnsi="Times New Roman"/>
          <w:sz w:val="28"/>
          <w:szCs w:val="28"/>
        </w:rPr>
        <w:t>10</w:t>
      </w:r>
      <w:r w:rsidRPr="00FE7ED6">
        <w:rPr>
          <w:rFonts w:ascii="Times New Roman" w:hAnsi="Times New Roman"/>
          <w:sz w:val="28"/>
          <w:szCs w:val="28"/>
        </w:rPr>
        <w:t xml:space="preserve"> –</w:t>
      </w:r>
      <w:r>
        <w:rPr>
          <w:rFonts w:ascii="Times New Roman" w:hAnsi="Times New Roman"/>
          <w:sz w:val="28"/>
          <w:szCs w:val="28"/>
        </w:rPr>
        <w:t xml:space="preserve"> </w:t>
      </w:r>
      <w:r w:rsidRPr="0088799C">
        <w:rPr>
          <w:rFonts w:ascii="Times New Roman" w:hAnsi="Times New Roman"/>
          <w:sz w:val="28"/>
          <w:szCs w:val="28"/>
        </w:rPr>
        <w:t xml:space="preserve">Результаты электронно-микроскопического анализа          исходного </w:t>
      </w:r>
      <w:proofErr w:type="spellStart"/>
      <w:r w:rsidRPr="0088799C">
        <w:rPr>
          <w:rFonts w:ascii="Times New Roman" w:hAnsi="Times New Roman"/>
          <w:sz w:val="28"/>
          <w:szCs w:val="28"/>
        </w:rPr>
        <w:t>пент</w:t>
      </w:r>
      <w:r>
        <w:rPr>
          <w:rFonts w:ascii="Times New Roman" w:hAnsi="Times New Roman"/>
          <w:sz w:val="28"/>
          <w:szCs w:val="28"/>
        </w:rPr>
        <w:t>а</w:t>
      </w:r>
      <w:r w:rsidRPr="0088799C">
        <w:rPr>
          <w:rFonts w:ascii="Times New Roman" w:hAnsi="Times New Roman"/>
          <w:sz w:val="28"/>
          <w:szCs w:val="28"/>
        </w:rPr>
        <w:t>оксида</w:t>
      </w:r>
      <w:proofErr w:type="spellEnd"/>
      <w:r w:rsidRPr="0088799C">
        <w:rPr>
          <w:rFonts w:ascii="Times New Roman" w:hAnsi="Times New Roman"/>
          <w:sz w:val="28"/>
          <w:szCs w:val="28"/>
        </w:rPr>
        <w:t xml:space="preserve"> ванадия</w:t>
      </w:r>
      <w:r w:rsidRPr="00F76750">
        <w:rPr>
          <w:rFonts w:ascii="Times New Roman" w:hAnsi="Times New Roman"/>
          <w:sz w:val="28"/>
          <w:szCs w:val="28"/>
        </w:rPr>
        <w:t xml:space="preserve"> </w:t>
      </w:r>
      <w:r>
        <w:rPr>
          <w:rFonts w:ascii="Times New Roman" w:hAnsi="Times New Roman"/>
          <w:sz w:val="28"/>
          <w:szCs w:val="28"/>
        </w:rPr>
        <w:t xml:space="preserve"> </w:t>
      </w:r>
    </w:p>
    <w:p w:rsidR="00C96E61" w:rsidRDefault="00C96E61" w:rsidP="00152277">
      <w:pPr>
        <w:pStyle w:val="ad"/>
        <w:ind w:firstLine="567"/>
        <w:jc w:val="both"/>
        <w:rPr>
          <w:rFonts w:ascii="Times New Roman" w:hAnsi="Times New Roman"/>
          <w:sz w:val="28"/>
          <w:szCs w:val="28"/>
        </w:rPr>
      </w:pPr>
    </w:p>
    <w:p w:rsidR="006578A7" w:rsidRDefault="006578A7" w:rsidP="00152277">
      <w:pPr>
        <w:pStyle w:val="ad"/>
        <w:ind w:firstLine="567"/>
        <w:jc w:val="both"/>
        <w:rPr>
          <w:sz w:val="28"/>
          <w:szCs w:val="28"/>
        </w:rPr>
      </w:pPr>
      <w:r w:rsidRPr="0088799C">
        <w:rPr>
          <w:rFonts w:ascii="Times New Roman" w:hAnsi="Times New Roman"/>
          <w:sz w:val="28"/>
          <w:szCs w:val="28"/>
        </w:rPr>
        <w:t>Рентгенофазовы</w:t>
      </w:r>
      <w:r>
        <w:rPr>
          <w:rFonts w:ascii="Times New Roman" w:hAnsi="Times New Roman"/>
          <w:sz w:val="28"/>
          <w:szCs w:val="28"/>
        </w:rPr>
        <w:t>м методом</w:t>
      </w:r>
      <w:r w:rsidRPr="0088799C">
        <w:rPr>
          <w:rFonts w:ascii="Times New Roman" w:hAnsi="Times New Roman"/>
          <w:sz w:val="28"/>
          <w:szCs w:val="28"/>
        </w:rPr>
        <w:t xml:space="preserve"> анализ</w:t>
      </w:r>
      <w:r>
        <w:rPr>
          <w:rFonts w:ascii="Times New Roman" w:hAnsi="Times New Roman"/>
          <w:sz w:val="28"/>
          <w:szCs w:val="28"/>
        </w:rPr>
        <w:t>а</w:t>
      </w:r>
      <w:r w:rsidRPr="0088799C">
        <w:rPr>
          <w:rFonts w:ascii="Times New Roman" w:hAnsi="Times New Roman"/>
          <w:sz w:val="28"/>
          <w:szCs w:val="28"/>
        </w:rPr>
        <w:t xml:space="preserve"> исходного </w:t>
      </w:r>
      <w:proofErr w:type="spellStart"/>
      <w:r w:rsidRPr="0088799C">
        <w:rPr>
          <w:rFonts w:ascii="Times New Roman" w:hAnsi="Times New Roman"/>
          <w:sz w:val="28"/>
          <w:szCs w:val="28"/>
        </w:rPr>
        <w:t>пент</w:t>
      </w:r>
      <w:r>
        <w:rPr>
          <w:rFonts w:ascii="Times New Roman" w:hAnsi="Times New Roman"/>
          <w:sz w:val="28"/>
          <w:szCs w:val="28"/>
        </w:rPr>
        <w:t>а</w:t>
      </w:r>
      <w:r w:rsidRPr="0088799C">
        <w:rPr>
          <w:rFonts w:ascii="Times New Roman" w:hAnsi="Times New Roman"/>
          <w:sz w:val="28"/>
          <w:szCs w:val="28"/>
        </w:rPr>
        <w:t>оксида</w:t>
      </w:r>
      <w:proofErr w:type="spellEnd"/>
      <w:r w:rsidRPr="0088799C">
        <w:rPr>
          <w:rFonts w:ascii="Times New Roman" w:hAnsi="Times New Roman"/>
          <w:sz w:val="28"/>
          <w:szCs w:val="28"/>
        </w:rPr>
        <w:t xml:space="preserve"> ванадия</w:t>
      </w:r>
      <w:r>
        <w:rPr>
          <w:rFonts w:ascii="Times New Roman" w:hAnsi="Times New Roman"/>
          <w:sz w:val="28"/>
          <w:szCs w:val="28"/>
        </w:rPr>
        <w:t xml:space="preserve"> установлено</w:t>
      </w:r>
      <w:r w:rsidRPr="0088799C">
        <w:rPr>
          <w:rFonts w:ascii="Times New Roman" w:hAnsi="Times New Roman"/>
          <w:sz w:val="28"/>
          <w:szCs w:val="28"/>
        </w:rPr>
        <w:t>,  что в его состав входят 98 % V</w:t>
      </w:r>
      <w:r w:rsidRPr="0088799C">
        <w:rPr>
          <w:rFonts w:ascii="Times New Roman" w:hAnsi="Times New Roman"/>
          <w:sz w:val="28"/>
          <w:szCs w:val="28"/>
          <w:vertAlign w:val="subscript"/>
        </w:rPr>
        <w:t>2</w:t>
      </w:r>
      <w:r w:rsidRPr="0088799C">
        <w:rPr>
          <w:rFonts w:ascii="Times New Roman" w:hAnsi="Times New Roman"/>
          <w:sz w:val="28"/>
          <w:szCs w:val="28"/>
        </w:rPr>
        <w:t>O</w:t>
      </w:r>
      <w:r w:rsidRPr="0088799C">
        <w:rPr>
          <w:rFonts w:ascii="Times New Roman" w:hAnsi="Times New Roman"/>
          <w:sz w:val="28"/>
          <w:szCs w:val="28"/>
          <w:vertAlign w:val="subscript"/>
        </w:rPr>
        <w:t>5</w:t>
      </w:r>
      <w:r w:rsidRPr="0088799C">
        <w:rPr>
          <w:rFonts w:ascii="Times New Roman" w:hAnsi="Times New Roman"/>
          <w:sz w:val="28"/>
          <w:szCs w:val="28"/>
        </w:rPr>
        <w:t xml:space="preserve"> и 2 % оксида четырехвалентного ванадия VO</w:t>
      </w:r>
      <w:r w:rsidRPr="0088799C">
        <w:rPr>
          <w:rFonts w:ascii="Times New Roman" w:hAnsi="Times New Roman"/>
          <w:sz w:val="28"/>
          <w:szCs w:val="28"/>
          <w:vertAlign w:val="subscript"/>
        </w:rPr>
        <w:t>2</w:t>
      </w:r>
      <w:r w:rsidRPr="002E10A6">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323232"/>
          <w:sz w:val="28"/>
          <w:szCs w:val="28"/>
        </w:rPr>
        <w:t xml:space="preserve"> </w:t>
      </w:r>
    </w:p>
    <w:p w:rsidR="006578A7" w:rsidRPr="001948BC" w:rsidRDefault="006578A7" w:rsidP="00152277">
      <w:pPr>
        <w:ind w:firstLine="567"/>
        <w:jc w:val="both"/>
        <w:rPr>
          <w:sz w:val="28"/>
          <w:szCs w:val="28"/>
        </w:rPr>
      </w:pPr>
      <w:r w:rsidRPr="001948BC">
        <w:rPr>
          <w:sz w:val="28"/>
          <w:szCs w:val="28"/>
        </w:rPr>
        <w:t xml:space="preserve">Как отмечалось выше, стратегически важным направлением получения </w:t>
      </w:r>
      <w:proofErr w:type="spellStart"/>
      <w:r>
        <w:rPr>
          <w:sz w:val="28"/>
          <w:szCs w:val="28"/>
        </w:rPr>
        <w:t>наноматериалов</w:t>
      </w:r>
      <w:proofErr w:type="spellEnd"/>
      <w:r>
        <w:rPr>
          <w:sz w:val="28"/>
          <w:szCs w:val="28"/>
        </w:rPr>
        <w:t xml:space="preserve"> </w:t>
      </w:r>
      <w:r w:rsidRPr="001948BC">
        <w:rPr>
          <w:sz w:val="28"/>
          <w:szCs w:val="28"/>
        </w:rPr>
        <w:t xml:space="preserve">является использование принципов самоорганизации и </w:t>
      </w:r>
      <w:proofErr w:type="spellStart"/>
      <w:r w:rsidRPr="001948BC">
        <w:rPr>
          <w:sz w:val="28"/>
          <w:szCs w:val="28"/>
        </w:rPr>
        <w:t>самосборки</w:t>
      </w:r>
      <w:proofErr w:type="spellEnd"/>
      <w:r w:rsidRPr="001948BC">
        <w:rPr>
          <w:sz w:val="28"/>
          <w:szCs w:val="28"/>
        </w:rPr>
        <w:t xml:space="preserve">, позволяющих достичь быстрого и эффективного </w:t>
      </w:r>
      <w:r>
        <w:rPr>
          <w:sz w:val="28"/>
          <w:szCs w:val="28"/>
        </w:rPr>
        <w:t xml:space="preserve">их </w:t>
      </w:r>
      <w:r w:rsidRPr="001948BC">
        <w:rPr>
          <w:sz w:val="28"/>
          <w:szCs w:val="28"/>
        </w:rPr>
        <w:t>формирования</w:t>
      </w:r>
      <w:r>
        <w:rPr>
          <w:sz w:val="28"/>
          <w:szCs w:val="28"/>
        </w:rPr>
        <w:t>.</w:t>
      </w:r>
      <w:r w:rsidRPr="001948BC">
        <w:rPr>
          <w:sz w:val="28"/>
          <w:szCs w:val="28"/>
        </w:rPr>
        <w:t xml:space="preserve"> Ключевым моментом такого подхода является использование различных </w:t>
      </w:r>
      <w:proofErr w:type="spellStart"/>
      <w:r w:rsidRPr="001948BC">
        <w:rPr>
          <w:sz w:val="28"/>
          <w:szCs w:val="28"/>
        </w:rPr>
        <w:t>темплатов</w:t>
      </w:r>
      <w:proofErr w:type="spellEnd"/>
      <w:r w:rsidRPr="001948BC">
        <w:rPr>
          <w:sz w:val="28"/>
          <w:szCs w:val="28"/>
        </w:rPr>
        <w:t xml:space="preserve"> – промежуточных об</w:t>
      </w:r>
      <w:r w:rsidRPr="001948BC">
        <w:rPr>
          <w:sz w:val="28"/>
          <w:szCs w:val="28"/>
        </w:rPr>
        <w:softHyphen/>
        <w:t xml:space="preserve">разований, контролирующих взаимодействия на определенном структурном уровне и способствующих элементам сложной системы определенным способом </w:t>
      </w:r>
      <w:proofErr w:type="spellStart"/>
      <w:r w:rsidRPr="00591C7B">
        <w:rPr>
          <w:sz w:val="28"/>
          <w:szCs w:val="28"/>
        </w:rPr>
        <w:t>самоорганизовываться</w:t>
      </w:r>
      <w:proofErr w:type="spellEnd"/>
      <w:r w:rsidRPr="00591C7B">
        <w:rPr>
          <w:sz w:val="28"/>
          <w:szCs w:val="28"/>
        </w:rPr>
        <w:t xml:space="preserve"> [</w:t>
      </w:r>
      <w:r w:rsidR="00591C7B" w:rsidRPr="00591C7B">
        <w:rPr>
          <w:sz w:val="28"/>
          <w:szCs w:val="28"/>
        </w:rPr>
        <w:t>20</w:t>
      </w:r>
      <w:r w:rsidRPr="00591C7B">
        <w:rPr>
          <w:sz w:val="28"/>
          <w:szCs w:val="28"/>
        </w:rPr>
        <w:t>].</w:t>
      </w:r>
    </w:p>
    <w:p w:rsidR="006578A7" w:rsidRPr="001948BC" w:rsidRDefault="006578A7" w:rsidP="00152277">
      <w:pPr>
        <w:tabs>
          <w:tab w:val="left" w:pos="709"/>
        </w:tabs>
        <w:ind w:firstLine="567"/>
        <w:jc w:val="both"/>
        <w:rPr>
          <w:sz w:val="28"/>
          <w:szCs w:val="28"/>
          <w:lang w:val="kk-KZ"/>
        </w:rPr>
      </w:pPr>
      <w:r>
        <w:rPr>
          <w:sz w:val="28"/>
          <w:szCs w:val="28"/>
        </w:rPr>
        <w:t>С</w:t>
      </w:r>
      <w:r w:rsidRPr="001948BC">
        <w:rPr>
          <w:sz w:val="28"/>
          <w:szCs w:val="28"/>
        </w:rPr>
        <w:t xml:space="preserve"> целью синтеза ванадийсодержащего </w:t>
      </w:r>
      <w:proofErr w:type="spellStart"/>
      <w:r>
        <w:rPr>
          <w:sz w:val="28"/>
          <w:szCs w:val="28"/>
        </w:rPr>
        <w:t>наноматериала</w:t>
      </w:r>
      <w:proofErr w:type="spellEnd"/>
      <w:r w:rsidRPr="001948BC">
        <w:rPr>
          <w:sz w:val="28"/>
          <w:szCs w:val="28"/>
        </w:rPr>
        <w:t xml:space="preserve"> </w:t>
      </w:r>
      <w:r>
        <w:rPr>
          <w:sz w:val="28"/>
          <w:szCs w:val="28"/>
        </w:rPr>
        <w:t xml:space="preserve">нами </w:t>
      </w:r>
      <w:r w:rsidRPr="001948BC">
        <w:rPr>
          <w:sz w:val="28"/>
          <w:szCs w:val="28"/>
        </w:rPr>
        <w:t>в качест</w:t>
      </w:r>
      <w:r w:rsidRPr="001948BC">
        <w:rPr>
          <w:sz w:val="28"/>
          <w:szCs w:val="28"/>
        </w:rPr>
        <w:softHyphen/>
        <w:t xml:space="preserve">ве </w:t>
      </w:r>
      <w:proofErr w:type="spellStart"/>
      <w:r w:rsidRPr="001948BC">
        <w:rPr>
          <w:sz w:val="28"/>
          <w:szCs w:val="28"/>
        </w:rPr>
        <w:t>темплата</w:t>
      </w:r>
      <w:proofErr w:type="spellEnd"/>
      <w:r w:rsidRPr="001948BC">
        <w:rPr>
          <w:sz w:val="28"/>
          <w:szCs w:val="28"/>
        </w:rPr>
        <w:t xml:space="preserve"> был использован аммиак, ко</w:t>
      </w:r>
      <w:r w:rsidRPr="001948BC">
        <w:rPr>
          <w:sz w:val="28"/>
          <w:szCs w:val="28"/>
        </w:rPr>
        <w:softHyphen/>
        <w:t>то</w:t>
      </w:r>
      <w:r w:rsidRPr="001948BC">
        <w:rPr>
          <w:sz w:val="28"/>
          <w:szCs w:val="28"/>
        </w:rPr>
        <w:softHyphen/>
        <w:t>рый, участвуя в образо</w:t>
      </w:r>
      <w:r w:rsidRPr="001948BC">
        <w:rPr>
          <w:sz w:val="28"/>
          <w:szCs w:val="28"/>
        </w:rPr>
        <w:softHyphen/>
        <w:t>вании ам</w:t>
      </w:r>
      <w:r w:rsidRPr="001948BC">
        <w:rPr>
          <w:sz w:val="28"/>
          <w:szCs w:val="28"/>
        </w:rPr>
        <w:softHyphen/>
        <w:t>ми</w:t>
      </w:r>
      <w:r w:rsidRPr="001948BC">
        <w:rPr>
          <w:sz w:val="28"/>
          <w:szCs w:val="28"/>
        </w:rPr>
        <w:softHyphen/>
        <w:t>ачного комплекса с ванади</w:t>
      </w:r>
      <w:r w:rsidRPr="001948BC">
        <w:rPr>
          <w:sz w:val="28"/>
          <w:szCs w:val="28"/>
        </w:rPr>
        <w:softHyphen/>
        <w:t>ево-кис</w:t>
      </w:r>
      <w:r w:rsidRPr="001948BC">
        <w:rPr>
          <w:sz w:val="28"/>
          <w:szCs w:val="28"/>
        </w:rPr>
        <w:softHyphen/>
        <w:t>ло</w:t>
      </w:r>
      <w:r w:rsidRPr="001948BC">
        <w:rPr>
          <w:sz w:val="28"/>
          <w:szCs w:val="28"/>
        </w:rPr>
        <w:softHyphen/>
        <w:t xml:space="preserve">родным </w:t>
      </w:r>
      <w:r w:rsidRPr="007403DE">
        <w:rPr>
          <w:sz w:val="28"/>
          <w:szCs w:val="28"/>
        </w:rPr>
        <w:t>каркасом</w:t>
      </w:r>
      <w:r>
        <w:rPr>
          <w:sz w:val="28"/>
          <w:szCs w:val="28"/>
        </w:rPr>
        <w:t xml:space="preserve"> должен</w:t>
      </w:r>
      <w:r w:rsidRPr="007403DE">
        <w:rPr>
          <w:sz w:val="28"/>
          <w:szCs w:val="28"/>
        </w:rPr>
        <w:t xml:space="preserve"> способст</w:t>
      </w:r>
      <w:r>
        <w:rPr>
          <w:sz w:val="28"/>
          <w:szCs w:val="28"/>
        </w:rPr>
        <w:t>во</w:t>
      </w:r>
      <w:r w:rsidRPr="007403DE">
        <w:rPr>
          <w:sz w:val="28"/>
          <w:szCs w:val="28"/>
        </w:rPr>
        <w:t>в</w:t>
      </w:r>
      <w:r>
        <w:rPr>
          <w:sz w:val="28"/>
          <w:szCs w:val="28"/>
        </w:rPr>
        <w:t xml:space="preserve">ать </w:t>
      </w:r>
      <w:r w:rsidRPr="007403DE">
        <w:rPr>
          <w:sz w:val="28"/>
          <w:szCs w:val="28"/>
        </w:rPr>
        <w:t xml:space="preserve">формированию развитой структуры </w:t>
      </w:r>
      <w:proofErr w:type="spellStart"/>
      <w:r w:rsidRPr="007403DE">
        <w:rPr>
          <w:sz w:val="28"/>
          <w:szCs w:val="28"/>
        </w:rPr>
        <w:t>наноматериала</w:t>
      </w:r>
      <w:proofErr w:type="spellEnd"/>
      <w:r>
        <w:rPr>
          <w:sz w:val="28"/>
          <w:szCs w:val="28"/>
        </w:rPr>
        <w:t xml:space="preserve"> по схеме, представленной </w:t>
      </w:r>
      <w:r w:rsidRPr="0087092C">
        <w:rPr>
          <w:sz w:val="28"/>
          <w:szCs w:val="28"/>
        </w:rPr>
        <w:t xml:space="preserve">на рисунке </w:t>
      </w:r>
      <w:r w:rsidR="0087092C" w:rsidRPr="0087092C">
        <w:rPr>
          <w:sz w:val="28"/>
          <w:szCs w:val="28"/>
        </w:rPr>
        <w:t>11</w:t>
      </w:r>
      <w:r w:rsidR="00073D61">
        <w:rPr>
          <w:sz w:val="28"/>
          <w:szCs w:val="28"/>
        </w:rPr>
        <w:t>.</w:t>
      </w:r>
    </w:p>
    <w:p w:rsidR="006578A7" w:rsidRDefault="0087092C" w:rsidP="00152277">
      <w:pPr>
        <w:ind w:firstLine="567"/>
        <w:jc w:val="both"/>
        <w:rPr>
          <w:sz w:val="28"/>
          <w:szCs w:val="28"/>
        </w:rPr>
      </w:pPr>
      <w:r>
        <w:rPr>
          <w:sz w:val="28"/>
          <w:szCs w:val="28"/>
        </w:rPr>
        <w:t>На основании предварительных исследований п</w:t>
      </w:r>
      <w:r w:rsidR="006578A7">
        <w:rPr>
          <w:sz w:val="28"/>
          <w:szCs w:val="28"/>
        </w:rPr>
        <w:t xml:space="preserve">риготовление ванадийсодержащего раствора для осуществления синтеза </w:t>
      </w:r>
      <w:proofErr w:type="spellStart"/>
      <w:r w:rsidR="006578A7">
        <w:rPr>
          <w:sz w:val="28"/>
          <w:szCs w:val="28"/>
        </w:rPr>
        <w:t>ксерогеля</w:t>
      </w:r>
      <w:proofErr w:type="spellEnd"/>
      <w:r w:rsidR="006578A7">
        <w:rPr>
          <w:sz w:val="28"/>
          <w:szCs w:val="28"/>
        </w:rPr>
        <w:t xml:space="preserve"> ванадия проводили в следующем порядке: навеску  </w:t>
      </w:r>
      <w:r w:rsidR="006578A7" w:rsidRPr="001948BC">
        <w:rPr>
          <w:sz w:val="28"/>
          <w:szCs w:val="28"/>
        </w:rPr>
        <w:t>свежеосажденного</w:t>
      </w:r>
      <w:r w:rsidR="006578A7">
        <w:rPr>
          <w:sz w:val="28"/>
          <w:szCs w:val="28"/>
        </w:rPr>
        <w:t xml:space="preserve"> </w:t>
      </w:r>
      <w:proofErr w:type="spellStart"/>
      <w:r w:rsidR="006578A7">
        <w:rPr>
          <w:sz w:val="28"/>
          <w:szCs w:val="28"/>
        </w:rPr>
        <w:t>пентаоксида</w:t>
      </w:r>
      <w:proofErr w:type="spellEnd"/>
      <w:r w:rsidR="006578A7">
        <w:rPr>
          <w:sz w:val="28"/>
          <w:szCs w:val="28"/>
        </w:rPr>
        <w:t xml:space="preserve"> ванадия расплавляли</w:t>
      </w:r>
      <w:r w:rsidR="006578A7" w:rsidRPr="001948BC">
        <w:rPr>
          <w:sz w:val="28"/>
          <w:szCs w:val="28"/>
        </w:rPr>
        <w:t xml:space="preserve"> в </w:t>
      </w:r>
      <w:proofErr w:type="spellStart"/>
      <w:r w:rsidR="006578A7" w:rsidRPr="001948BC">
        <w:rPr>
          <w:sz w:val="28"/>
          <w:szCs w:val="28"/>
        </w:rPr>
        <w:t>алундовом</w:t>
      </w:r>
      <w:proofErr w:type="spellEnd"/>
      <w:r w:rsidR="006578A7" w:rsidRPr="001948BC">
        <w:rPr>
          <w:sz w:val="28"/>
          <w:szCs w:val="28"/>
        </w:rPr>
        <w:t xml:space="preserve"> тигле в муфельной печи при температуре </w:t>
      </w:r>
      <w:r w:rsidR="006578A7">
        <w:rPr>
          <w:sz w:val="28"/>
          <w:szCs w:val="28"/>
        </w:rPr>
        <w:t xml:space="preserve">более  600 </w:t>
      </w:r>
      <w:r w:rsidR="006578A7" w:rsidRPr="001948BC">
        <w:rPr>
          <w:sz w:val="28"/>
          <w:szCs w:val="28"/>
        </w:rPr>
        <w:t xml:space="preserve">ºС. Затем </w:t>
      </w:r>
      <w:proofErr w:type="spellStart"/>
      <w:r w:rsidR="006578A7" w:rsidRPr="001948BC">
        <w:rPr>
          <w:sz w:val="28"/>
          <w:szCs w:val="28"/>
        </w:rPr>
        <w:t>плав</w:t>
      </w:r>
      <w:proofErr w:type="spellEnd"/>
      <w:r w:rsidR="006578A7" w:rsidRPr="001948BC">
        <w:rPr>
          <w:sz w:val="28"/>
          <w:szCs w:val="28"/>
        </w:rPr>
        <w:t xml:space="preserve"> нагревали до темпе</w:t>
      </w:r>
      <w:r w:rsidR="006578A7" w:rsidRPr="001948BC">
        <w:rPr>
          <w:sz w:val="28"/>
          <w:szCs w:val="28"/>
        </w:rPr>
        <w:softHyphen/>
        <w:t>ра</w:t>
      </w:r>
      <w:r w:rsidR="006578A7" w:rsidRPr="001948BC">
        <w:rPr>
          <w:sz w:val="28"/>
          <w:szCs w:val="28"/>
        </w:rPr>
        <w:softHyphen/>
        <w:t xml:space="preserve">туры 850 ºC </w:t>
      </w:r>
      <w:r w:rsidR="006578A7">
        <w:rPr>
          <w:sz w:val="28"/>
          <w:szCs w:val="28"/>
        </w:rPr>
        <w:t>более получаса</w:t>
      </w:r>
      <w:r w:rsidR="006578A7" w:rsidRPr="001948BC">
        <w:rPr>
          <w:sz w:val="28"/>
          <w:szCs w:val="28"/>
        </w:rPr>
        <w:t xml:space="preserve">, вынимали из печи и </w:t>
      </w:r>
      <w:r w:rsidR="006578A7">
        <w:rPr>
          <w:sz w:val="28"/>
          <w:szCs w:val="28"/>
        </w:rPr>
        <w:t>вводили</w:t>
      </w:r>
      <w:r w:rsidR="006578A7" w:rsidRPr="001948BC">
        <w:rPr>
          <w:sz w:val="28"/>
          <w:szCs w:val="28"/>
        </w:rPr>
        <w:t xml:space="preserve"> </w:t>
      </w:r>
      <w:r w:rsidR="006578A7">
        <w:rPr>
          <w:sz w:val="28"/>
          <w:szCs w:val="28"/>
        </w:rPr>
        <w:t xml:space="preserve"> </w:t>
      </w:r>
      <w:r w:rsidR="006578A7" w:rsidRPr="001948BC">
        <w:rPr>
          <w:sz w:val="28"/>
          <w:szCs w:val="28"/>
        </w:rPr>
        <w:t xml:space="preserve">в </w:t>
      </w:r>
      <w:r w:rsidR="006578A7">
        <w:rPr>
          <w:sz w:val="28"/>
          <w:szCs w:val="28"/>
        </w:rPr>
        <w:t>емкость</w:t>
      </w:r>
      <w:r w:rsidR="006578A7" w:rsidRPr="001948BC">
        <w:rPr>
          <w:sz w:val="28"/>
          <w:szCs w:val="28"/>
        </w:rPr>
        <w:t xml:space="preserve"> с</w:t>
      </w:r>
      <w:r w:rsidR="006578A7">
        <w:rPr>
          <w:sz w:val="28"/>
          <w:szCs w:val="28"/>
        </w:rPr>
        <w:t xml:space="preserve"> дистиллированной водой</w:t>
      </w:r>
      <w:r w:rsidR="006578A7" w:rsidRPr="001948BC">
        <w:rPr>
          <w:sz w:val="28"/>
          <w:szCs w:val="28"/>
        </w:rPr>
        <w:t>.</w:t>
      </w:r>
      <w:r w:rsidR="006578A7">
        <w:rPr>
          <w:sz w:val="28"/>
          <w:szCs w:val="28"/>
        </w:rPr>
        <w:t xml:space="preserve"> </w:t>
      </w:r>
      <w:r w:rsidR="006578A7" w:rsidRPr="001948BC">
        <w:rPr>
          <w:sz w:val="28"/>
          <w:szCs w:val="28"/>
        </w:rPr>
        <w:t>Содер</w:t>
      </w:r>
      <w:r w:rsidR="006578A7" w:rsidRPr="001948BC">
        <w:rPr>
          <w:sz w:val="28"/>
          <w:szCs w:val="28"/>
        </w:rPr>
        <w:softHyphen/>
        <w:t>жи</w:t>
      </w:r>
      <w:r w:rsidR="006578A7" w:rsidRPr="001948BC">
        <w:rPr>
          <w:sz w:val="28"/>
          <w:szCs w:val="28"/>
        </w:rPr>
        <w:softHyphen/>
        <w:t>мое переме</w:t>
      </w:r>
      <w:r w:rsidR="006578A7" w:rsidRPr="001948BC">
        <w:rPr>
          <w:sz w:val="28"/>
          <w:szCs w:val="28"/>
        </w:rPr>
        <w:softHyphen/>
        <w:t>ши</w:t>
      </w:r>
      <w:r w:rsidR="006578A7" w:rsidRPr="001948BC">
        <w:rPr>
          <w:sz w:val="28"/>
          <w:szCs w:val="28"/>
        </w:rPr>
        <w:softHyphen/>
        <w:t>вали</w:t>
      </w:r>
      <w:r w:rsidR="006578A7" w:rsidRPr="00B33A50">
        <w:rPr>
          <w:sz w:val="28"/>
          <w:szCs w:val="28"/>
        </w:rPr>
        <w:t xml:space="preserve"> </w:t>
      </w:r>
      <w:r w:rsidR="006578A7" w:rsidRPr="001948BC">
        <w:rPr>
          <w:sz w:val="28"/>
          <w:szCs w:val="28"/>
        </w:rPr>
        <w:t xml:space="preserve">до полного растворения твердого </w:t>
      </w:r>
      <w:r w:rsidR="006A168A">
        <w:rPr>
          <w:sz w:val="28"/>
          <w:szCs w:val="28"/>
        </w:rPr>
        <w:t xml:space="preserve">продукта. При этом </w:t>
      </w:r>
      <w:proofErr w:type="spellStart"/>
      <w:r w:rsidR="006A168A">
        <w:rPr>
          <w:sz w:val="28"/>
          <w:szCs w:val="28"/>
        </w:rPr>
        <w:t>одно</w:t>
      </w:r>
      <w:r w:rsidR="006A168A">
        <w:rPr>
          <w:sz w:val="28"/>
          <w:szCs w:val="28"/>
        </w:rPr>
        <w:softHyphen/>
      </w:r>
      <w:r w:rsidR="006578A7" w:rsidRPr="001948BC">
        <w:rPr>
          <w:sz w:val="28"/>
          <w:szCs w:val="28"/>
        </w:rPr>
        <w:t>раствор</w:t>
      </w:r>
      <w:proofErr w:type="spellEnd"/>
      <w:r w:rsidR="006578A7" w:rsidRPr="001948BC">
        <w:rPr>
          <w:sz w:val="28"/>
          <w:szCs w:val="28"/>
        </w:rPr>
        <w:t xml:space="preserve"> приобретал коричневый цве</w:t>
      </w:r>
      <w:r w:rsidR="006A168A">
        <w:rPr>
          <w:sz w:val="28"/>
          <w:szCs w:val="28"/>
        </w:rPr>
        <w:t>т, а рН среды достигал значения</w:t>
      </w:r>
      <w:r w:rsidR="006578A7" w:rsidRPr="001948BC">
        <w:rPr>
          <w:sz w:val="28"/>
          <w:szCs w:val="28"/>
        </w:rPr>
        <w:t xml:space="preserve"> ~ 2. </w:t>
      </w:r>
    </w:p>
    <w:p w:rsidR="006578A7" w:rsidRPr="00626C6E" w:rsidRDefault="006578A7" w:rsidP="006578A7">
      <w:pPr>
        <w:ind w:firstLine="540"/>
        <w:jc w:val="both"/>
        <w:rPr>
          <w:sz w:val="16"/>
          <w:szCs w:val="16"/>
        </w:rPr>
      </w:pPr>
    </w:p>
    <w:p w:rsidR="006578A7" w:rsidRDefault="006578A7" w:rsidP="006578A7">
      <w:pPr>
        <w:jc w:val="both"/>
        <w:rPr>
          <w:sz w:val="28"/>
          <w:szCs w:val="28"/>
        </w:rPr>
      </w:pPr>
      <w:r w:rsidRPr="00EB2E5A">
        <w:rPr>
          <w:noProof/>
          <w:sz w:val="28"/>
          <w:szCs w:val="28"/>
        </w:rPr>
        <w:drawing>
          <wp:inline distT="0" distB="0" distL="0" distR="0" wp14:anchorId="3F6B80B7" wp14:editId="1A35B22B">
            <wp:extent cx="6115050" cy="3743325"/>
            <wp:effectExtent l="0" t="0" r="0" b="9525"/>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746435"/>
                    </a:xfrm>
                    <a:prstGeom prst="rect">
                      <a:avLst/>
                    </a:prstGeom>
                    <a:noFill/>
                    <a:ln>
                      <a:noFill/>
                    </a:ln>
                    <a:extLst/>
                  </pic:spPr>
                </pic:pic>
              </a:graphicData>
            </a:graphic>
          </wp:inline>
        </w:drawing>
      </w:r>
    </w:p>
    <w:p w:rsidR="006578A7" w:rsidRDefault="006578A7" w:rsidP="006578A7">
      <w:pPr>
        <w:jc w:val="center"/>
        <w:rPr>
          <w:sz w:val="28"/>
          <w:szCs w:val="28"/>
        </w:rPr>
      </w:pPr>
      <w:r w:rsidRPr="0087092C">
        <w:rPr>
          <w:sz w:val="28"/>
          <w:szCs w:val="28"/>
        </w:rPr>
        <w:t xml:space="preserve">Рисунок </w:t>
      </w:r>
      <w:r w:rsidR="0087092C" w:rsidRPr="0087092C">
        <w:rPr>
          <w:sz w:val="28"/>
          <w:szCs w:val="28"/>
        </w:rPr>
        <w:t>11</w:t>
      </w:r>
      <w:r w:rsidRPr="0087092C">
        <w:rPr>
          <w:sz w:val="28"/>
          <w:szCs w:val="28"/>
        </w:rPr>
        <w:t xml:space="preserve"> – Схема образования </w:t>
      </w:r>
      <w:proofErr w:type="spellStart"/>
      <w:r w:rsidRPr="0087092C">
        <w:rPr>
          <w:sz w:val="28"/>
          <w:szCs w:val="28"/>
        </w:rPr>
        <w:t>ксерогеля</w:t>
      </w:r>
      <w:proofErr w:type="spellEnd"/>
      <w:r w:rsidRPr="0087092C">
        <w:rPr>
          <w:sz w:val="28"/>
          <w:szCs w:val="28"/>
        </w:rPr>
        <w:t xml:space="preserve"> ванадия </w:t>
      </w:r>
      <w:r w:rsidR="0087092C">
        <w:rPr>
          <w:sz w:val="28"/>
          <w:szCs w:val="28"/>
        </w:rPr>
        <w:t xml:space="preserve"> </w:t>
      </w:r>
    </w:p>
    <w:p w:rsidR="006578A7" w:rsidRPr="00626C6E" w:rsidRDefault="006578A7" w:rsidP="006578A7">
      <w:pPr>
        <w:ind w:firstLine="540"/>
        <w:jc w:val="both"/>
        <w:rPr>
          <w:sz w:val="16"/>
          <w:szCs w:val="16"/>
        </w:rPr>
      </w:pPr>
    </w:p>
    <w:p w:rsidR="006578A7" w:rsidRPr="00FA1E84" w:rsidRDefault="006578A7" w:rsidP="006578A7">
      <w:pPr>
        <w:ind w:firstLine="540"/>
        <w:jc w:val="both"/>
        <w:rPr>
          <w:sz w:val="28"/>
          <w:szCs w:val="28"/>
        </w:rPr>
      </w:pPr>
      <w:r w:rsidRPr="001948BC">
        <w:rPr>
          <w:sz w:val="28"/>
          <w:szCs w:val="28"/>
        </w:rPr>
        <w:t xml:space="preserve">Поскольку генерация новой развитой структурной морфологии, осуществляемой по всей поверхности контакта составляющих системы, происходит на атомно-молекулярном уровне, добавление </w:t>
      </w:r>
      <w:proofErr w:type="spellStart"/>
      <w:r w:rsidRPr="001948BC">
        <w:rPr>
          <w:sz w:val="28"/>
          <w:szCs w:val="28"/>
        </w:rPr>
        <w:t>темплата</w:t>
      </w:r>
      <w:proofErr w:type="spellEnd"/>
      <w:r w:rsidRPr="001948BC">
        <w:rPr>
          <w:sz w:val="28"/>
          <w:szCs w:val="28"/>
        </w:rPr>
        <w:t xml:space="preserve"> в ванад</w:t>
      </w:r>
      <w:r>
        <w:rPr>
          <w:sz w:val="28"/>
          <w:szCs w:val="28"/>
        </w:rPr>
        <w:t>ийсодержащий рас</w:t>
      </w:r>
      <w:r>
        <w:rPr>
          <w:sz w:val="28"/>
          <w:szCs w:val="28"/>
        </w:rPr>
        <w:softHyphen/>
        <w:t xml:space="preserve">твор </w:t>
      </w:r>
      <w:r w:rsidRPr="001948BC">
        <w:rPr>
          <w:sz w:val="28"/>
          <w:szCs w:val="28"/>
        </w:rPr>
        <w:t>проводи</w:t>
      </w:r>
      <w:r>
        <w:rPr>
          <w:sz w:val="28"/>
          <w:szCs w:val="28"/>
        </w:rPr>
        <w:t>ли</w:t>
      </w:r>
      <w:r w:rsidRPr="001948BC">
        <w:rPr>
          <w:sz w:val="28"/>
          <w:szCs w:val="28"/>
        </w:rPr>
        <w:t xml:space="preserve"> при интенсивной механической</w:t>
      </w:r>
      <w:r>
        <w:rPr>
          <w:sz w:val="28"/>
          <w:szCs w:val="28"/>
        </w:rPr>
        <w:t xml:space="preserve"> активации</w:t>
      </w:r>
      <w:r w:rsidRPr="001948BC">
        <w:rPr>
          <w:sz w:val="28"/>
          <w:szCs w:val="28"/>
        </w:rPr>
        <w:t xml:space="preserve">. </w:t>
      </w:r>
      <w:r>
        <w:rPr>
          <w:sz w:val="28"/>
          <w:szCs w:val="28"/>
        </w:rPr>
        <w:t>Установлено, что отсутствие перемешивания или слабое</w:t>
      </w:r>
      <w:r w:rsidRPr="00FA1E84">
        <w:rPr>
          <w:sz w:val="28"/>
          <w:szCs w:val="28"/>
        </w:rPr>
        <w:t xml:space="preserve"> </w:t>
      </w:r>
      <w:r>
        <w:rPr>
          <w:sz w:val="28"/>
          <w:szCs w:val="28"/>
        </w:rPr>
        <w:t xml:space="preserve"> </w:t>
      </w:r>
      <w:r w:rsidRPr="00FA1E84">
        <w:rPr>
          <w:sz w:val="28"/>
          <w:szCs w:val="28"/>
        </w:rPr>
        <w:t>перемешивани</w:t>
      </w:r>
      <w:r>
        <w:rPr>
          <w:sz w:val="28"/>
          <w:szCs w:val="28"/>
        </w:rPr>
        <w:t>е</w:t>
      </w:r>
      <w:r w:rsidRPr="00FA1E84">
        <w:rPr>
          <w:sz w:val="28"/>
          <w:szCs w:val="28"/>
        </w:rPr>
        <w:t xml:space="preserve"> </w:t>
      </w:r>
      <w:r>
        <w:rPr>
          <w:sz w:val="28"/>
          <w:szCs w:val="28"/>
        </w:rPr>
        <w:t>системы</w:t>
      </w:r>
      <w:r w:rsidRPr="00FA1E84">
        <w:rPr>
          <w:sz w:val="28"/>
          <w:szCs w:val="28"/>
        </w:rPr>
        <w:t xml:space="preserve"> является недостаточным условием для организации </w:t>
      </w:r>
      <w:proofErr w:type="spellStart"/>
      <w:r w:rsidRPr="00FA1E84">
        <w:rPr>
          <w:sz w:val="28"/>
          <w:szCs w:val="28"/>
        </w:rPr>
        <w:t>коагуляционного</w:t>
      </w:r>
      <w:proofErr w:type="spellEnd"/>
      <w:r w:rsidRPr="00FA1E84">
        <w:rPr>
          <w:sz w:val="28"/>
          <w:szCs w:val="28"/>
        </w:rPr>
        <w:t xml:space="preserve"> контакта между частицами, увеличение скорости перемешивания более 650 об/мин приводит к предотвращению сцепления частиц образующихся агломератов синтезированного материала, к их частичному разрушению.</w:t>
      </w:r>
      <w:r>
        <w:rPr>
          <w:sz w:val="28"/>
          <w:szCs w:val="28"/>
        </w:rPr>
        <w:t xml:space="preserve"> Кроме того, н</w:t>
      </w:r>
      <w:r w:rsidRPr="00FA1E84">
        <w:rPr>
          <w:sz w:val="28"/>
          <w:szCs w:val="28"/>
        </w:rPr>
        <w:t>а основании имеющихся сведений в научной литературе и результатов  поисковых исследований установлено, что основными факторами, влияющими на о</w:t>
      </w:r>
      <w:r>
        <w:rPr>
          <w:sz w:val="28"/>
          <w:szCs w:val="28"/>
        </w:rPr>
        <w:t xml:space="preserve">бразование </w:t>
      </w:r>
      <w:proofErr w:type="spellStart"/>
      <w:r>
        <w:rPr>
          <w:sz w:val="28"/>
          <w:szCs w:val="28"/>
        </w:rPr>
        <w:t>ксерогеля</w:t>
      </w:r>
      <w:proofErr w:type="spellEnd"/>
      <w:r>
        <w:rPr>
          <w:sz w:val="28"/>
          <w:szCs w:val="28"/>
        </w:rPr>
        <w:t xml:space="preserve"> </w:t>
      </w:r>
      <w:r w:rsidRPr="00FA1E84">
        <w:rPr>
          <w:sz w:val="28"/>
          <w:szCs w:val="28"/>
        </w:rPr>
        <w:t>металлов, являются рН среды, продолжительность процесса, концентрация металла в исходном  растворе</w:t>
      </w:r>
      <w:r>
        <w:rPr>
          <w:sz w:val="28"/>
          <w:szCs w:val="28"/>
        </w:rPr>
        <w:t xml:space="preserve"> и,</w:t>
      </w:r>
      <w:r w:rsidRPr="00FA1E84">
        <w:rPr>
          <w:sz w:val="28"/>
          <w:szCs w:val="28"/>
        </w:rPr>
        <w:t xml:space="preserve"> </w:t>
      </w:r>
      <w:r>
        <w:rPr>
          <w:sz w:val="28"/>
          <w:szCs w:val="28"/>
        </w:rPr>
        <w:t xml:space="preserve"> </w:t>
      </w:r>
      <w:r w:rsidRPr="00FA1E84">
        <w:rPr>
          <w:sz w:val="28"/>
          <w:szCs w:val="28"/>
        </w:rPr>
        <w:t xml:space="preserve">в зависимости от конкретных условий синтеза </w:t>
      </w:r>
      <w:proofErr w:type="spellStart"/>
      <w:r w:rsidRPr="00FA1E84">
        <w:rPr>
          <w:sz w:val="28"/>
          <w:szCs w:val="28"/>
        </w:rPr>
        <w:t>наноматериала</w:t>
      </w:r>
      <w:proofErr w:type="spellEnd"/>
      <w:r>
        <w:rPr>
          <w:sz w:val="28"/>
          <w:szCs w:val="28"/>
        </w:rPr>
        <w:t>,  т</w:t>
      </w:r>
      <w:r w:rsidRPr="00FA1E84">
        <w:rPr>
          <w:sz w:val="28"/>
          <w:szCs w:val="28"/>
        </w:rPr>
        <w:t>емпература системы.</w:t>
      </w:r>
    </w:p>
    <w:p w:rsidR="006578A7" w:rsidRDefault="006578A7" w:rsidP="006578A7">
      <w:pPr>
        <w:tabs>
          <w:tab w:val="left" w:pos="709"/>
        </w:tabs>
        <w:ind w:firstLine="540"/>
        <w:jc w:val="both"/>
        <w:rPr>
          <w:sz w:val="28"/>
          <w:szCs w:val="28"/>
        </w:rPr>
      </w:pPr>
      <w:r>
        <w:rPr>
          <w:sz w:val="28"/>
          <w:szCs w:val="28"/>
        </w:rPr>
        <w:t xml:space="preserve">Синтез геля ванадиевого комплекса осуществляли в следующем порядке:  </w:t>
      </w:r>
      <w:r w:rsidRPr="001948BC">
        <w:rPr>
          <w:sz w:val="28"/>
          <w:szCs w:val="28"/>
        </w:rPr>
        <w:t>30 %-</w:t>
      </w:r>
      <w:proofErr w:type="spellStart"/>
      <w:r w:rsidRPr="001948BC">
        <w:rPr>
          <w:sz w:val="28"/>
          <w:szCs w:val="28"/>
        </w:rPr>
        <w:t>ный</w:t>
      </w:r>
      <w:proofErr w:type="spellEnd"/>
      <w:r w:rsidRPr="001948BC">
        <w:rPr>
          <w:sz w:val="28"/>
          <w:szCs w:val="28"/>
        </w:rPr>
        <w:t xml:space="preserve"> аммиак добавляли в ванадийсодержащий раствор по 0,2-</w:t>
      </w:r>
      <w:r w:rsidR="0016021C">
        <w:rPr>
          <w:sz w:val="28"/>
          <w:szCs w:val="28"/>
        </w:rPr>
        <w:t xml:space="preserve">0,4 мл при его  температуре </w:t>
      </w:r>
      <w:r w:rsidRPr="00375B50">
        <w:rPr>
          <w:sz w:val="28"/>
          <w:szCs w:val="28"/>
        </w:rPr>
        <w:t>± 22 °C</w:t>
      </w:r>
      <w:r w:rsidRPr="001948BC">
        <w:rPr>
          <w:sz w:val="28"/>
          <w:szCs w:val="28"/>
        </w:rPr>
        <w:t xml:space="preserve">. </w:t>
      </w:r>
      <w:r w:rsidR="00754611">
        <w:rPr>
          <w:sz w:val="28"/>
          <w:szCs w:val="28"/>
        </w:rPr>
        <w:t xml:space="preserve">В процессе эксперимента </w:t>
      </w:r>
      <w:r w:rsidR="00754611" w:rsidRPr="001948BC">
        <w:rPr>
          <w:sz w:val="28"/>
          <w:szCs w:val="28"/>
        </w:rPr>
        <w:t>от</w:t>
      </w:r>
      <w:r w:rsidR="00754611" w:rsidRPr="001948BC">
        <w:rPr>
          <w:sz w:val="28"/>
          <w:szCs w:val="28"/>
        </w:rPr>
        <w:softHyphen/>
        <w:t>би</w:t>
      </w:r>
      <w:r w:rsidR="00754611" w:rsidRPr="001948BC">
        <w:rPr>
          <w:sz w:val="28"/>
          <w:szCs w:val="28"/>
        </w:rPr>
        <w:softHyphen/>
        <w:t>ра</w:t>
      </w:r>
      <w:r w:rsidR="00754611" w:rsidRPr="001948BC">
        <w:rPr>
          <w:sz w:val="28"/>
          <w:szCs w:val="28"/>
        </w:rPr>
        <w:softHyphen/>
        <w:t xml:space="preserve">ли </w:t>
      </w:r>
      <w:proofErr w:type="spellStart"/>
      <w:r w:rsidR="00754611" w:rsidRPr="001948BC">
        <w:rPr>
          <w:sz w:val="28"/>
          <w:szCs w:val="28"/>
        </w:rPr>
        <w:t>аликвоту</w:t>
      </w:r>
      <w:proofErr w:type="spellEnd"/>
      <w:r w:rsidR="00754611" w:rsidRPr="001948BC">
        <w:rPr>
          <w:sz w:val="28"/>
          <w:szCs w:val="28"/>
        </w:rPr>
        <w:t xml:space="preserve"> исследуемого раствора для </w:t>
      </w:r>
      <w:r w:rsidR="00754611">
        <w:rPr>
          <w:sz w:val="28"/>
          <w:szCs w:val="28"/>
        </w:rPr>
        <w:t xml:space="preserve">определения </w:t>
      </w:r>
      <w:r w:rsidR="00754611" w:rsidRPr="001948BC">
        <w:rPr>
          <w:sz w:val="28"/>
          <w:szCs w:val="28"/>
        </w:rPr>
        <w:t>кон</w:t>
      </w:r>
      <w:r w:rsidR="00754611" w:rsidRPr="001948BC">
        <w:rPr>
          <w:sz w:val="28"/>
          <w:szCs w:val="28"/>
        </w:rPr>
        <w:softHyphen/>
        <w:t>цен</w:t>
      </w:r>
      <w:r w:rsidR="00754611" w:rsidRPr="001948BC">
        <w:rPr>
          <w:sz w:val="28"/>
          <w:szCs w:val="28"/>
        </w:rPr>
        <w:softHyphen/>
        <w:t>тра</w:t>
      </w:r>
      <w:r w:rsidR="00754611" w:rsidRPr="001948BC">
        <w:rPr>
          <w:sz w:val="28"/>
          <w:szCs w:val="28"/>
        </w:rPr>
        <w:softHyphen/>
      </w:r>
      <w:r w:rsidR="00754611" w:rsidRPr="001948BC">
        <w:rPr>
          <w:sz w:val="28"/>
          <w:szCs w:val="28"/>
        </w:rPr>
        <w:softHyphen/>
        <w:t xml:space="preserve">ции ванадия </w:t>
      </w:r>
      <w:r w:rsidR="00754611">
        <w:rPr>
          <w:sz w:val="28"/>
          <w:szCs w:val="28"/>
        </w:rPr>
        <w:t xml:space="preserve">и </w:t>
      </w:r>
      <w:r w:rsidRPr="001948BC">
        <w:rPr>
          <w:sz w:val="28"/>
          <w:szCs w:val="28"/>
        </w:rPr>
        <w:t>из</w:t>
      </w:r>
      <w:r w:rsidRPr="001948BC">
        <w:rPr>
          <w:sz w:val="28"/>
          <w:szCs w:val="28"/>
        </w:rPr>
        <w:softHyphen/>
        <w:t>ме</w:t>
      </w:r>
      <w:r w:rsidRPr="001948BC">
        <w:rPr>
          <w:sz w:val="28"/>
          <w:szCs w:val="28"/>
        </w:rPr>
        <w:softHyphen/>
        <w:t>ряли рН сре</w:t>
      </w:r>
      <w:r w:rsidRPr="001948BC">
        <w:rPr>
          <w:sz w:val="28"/>
          <w:szCs w:val="28"/>
        </w:rPr>
        <w:softHyphen/>
        <w:t>ды</w:t>
      </w:r>
      <w:r w:rsidR="00754611">
        <w:rPr>
          <w:sz w:val="28"/>
          <w:szCs w:val="28"/>
        </w:rPr>
        <w:t>.</w:t>
      </w:r>
      <w:r>
        <w:rPr>
          <w:sz w:val="28"/>
          <w:szCs w:val="28"/>
        </w:rPr>
        <w:t xml:space="preserve"> </w:t>
      </w:r>
      <w:r w:rsidR="00754611">
        <w:rPr>
          <w:sz w:val="28"/>
          <w:szCs w:val="28"/>
        </w:rPr>
        <w:t xml:space="preserve">В </w:t>
      </w:r>
      <w:r>
        <w:rPr>
          <w:sz w:val="28"/>
          <w:szCs w:val="28"/>
        </w:rPr>
        <w:t>расче</w:t>
      </w:r>
      <w:r w:rsidR="00754611">
        <w:rPr>
          <w:sz w:val="28"/>
          <w:szCs w:val="28"/>
        </w:rPr>
        <w:t xml:space="preserve">тах </w:t>
      </w:r>
      <w:r w:rsidRPr="001948BC">
        <w:rPr>
          <w:sz w:val="28"/>
          <w:szCs w:val="28"/>
        </w:rPr>
        <w:t xml:space="preserve">учитывали разбавление раствора при  введении в </w:t>
      </w:r>
      <w:r w:rsidR="009F1F9C">
        <w:rPr>
          <w:sz w:val="28"/>
          <w:szCs w:val="28"/>
        </w:rPr>
        <w:t>систему</w:t>
      </w:r>
      <w:r w:rsidRPr="001948BC">
        <w:rPr>
          <w:sz w:val="28"/>
          <w:szCs w:val="28"/>
        </w:rPr>
        <w:t xml:space="preserve"> </w:t>
      </w:r>
      <w:proofErr w:type="spellStart"/>
      <w:r w:rsidRPr="001948BC">
        <w:rPr>
          <w:sz w:val="28"/>
          <w:szCs w:val="28"/>
        </w:rPr>
        <w:t>темплата</w:t>
      </w:r>
      <w:proofErr w:type="spellEnd"/>
      <w:r w:rsidRPr="001948BC">
        <w:rPr>
          <w:sz w:val="28"/>
          <w:szCs w:val="28"/>
        </w:rPr>
        <w:t xml:space="preserve">. </w:t>
      </w:r>
      <w:r w:rsidR="009F1F9C">
        <w:rPr>
          <w:sz w:val="28"/>
          <w:szCs w:val="28"/>
        </w:rPr>
        <w:t xml:space="preserve">Эксперимент завершали при изменении консистенции раствора. </w:t>
      </w:r>
      <w:r w:rsidRPr="00884D90">
        <w:rPr>
          <w:sz w:val="28"/>
          <w:szCs w:val="28"/>
        </w:rPr>
        <w:t xml:space="preserve">Результаты опытов приведены в </w:t>
      </w:r>
      <w:r w:rsidRPr="0016021C">
        <w:rPr>
          <w:sz w:val="28"/>
          <w:szCs w:val="28"/>
        </w:rPr>
        <w:t xml:space="preserve">таблице </w:t>
      </w:r>
      <w:r w:rsidR="0016021C">
        <w:rPr>
          <w:sz w:val="28"/>
          <w:szCs w:val="28"/>
        </w:rPr>
        <w:t>2</w:t>
      </w:r>
      <w:r w:rsidRPr="0016021C">
        <w:rPr>
          <w:sz w:val="28"/>
          <w:szCs w:val="28"/>
        </w:rPr>
        <w:t>.</w:t>
      </w:r>
      <w:r w:rsidRPr="00884D90">
        <w:rPr>
          <w:sz w:val="28"/>
          <w:szCs w:val="28"/>
        </w:rPr>
        <w:t xml:space="preserve"> </w:t>
      </w:r>
    </w:p>
    <w:p w:rsidR="003F5D3F" w:rsidRPr="009F1F9C" w:rsidRDefault="003F5D3F" w:rsidP="006578A7">
      <w:pPr>
        <w:tabs>
          <w:tab w:val="left" w:pos="709"/>
        </w:tabs>
        <w:ind w:firstLine="540"/>
        <w:jc w:val="both"/>
        <w:rPr>
          <w:sz w:val="16"/>
          <w:szCs w:val="16"/>
        </w:rPr>
      </w:pPr>
    </w:p>
    <w:p w:rsidR="006578A7" w:rsidRPr="00884D90" w:rsidRDefault="006578A7" w:rsidP="00F31E9E">
      <w:pPr>
        <w:tabs>
          <w:tab w:val="left" w:pos="709"/>
        </w:tabs>
        <w:jc w:val="both"/>
        <w:rPr>
          <w:sz w:val="28"/>
          <w:szCs w:val="28"/>
        </w:rPr>
      </w:pPr>
      <w:r w:rsidRPr="00754611">
        <w:rPr>
          <w:sz w:val="28"/>
          <w:szCs w:val="28"/>
        </w:rPr>
        <w:t xml:space="preserve">Таблица </w:t>
      </w:r>
      <w:r w:rsidR="0016021C" w:rsidRPr="00754611">
        <w:rPr>
          <w:sz w:val="28"/>
          <w:szCs w:val="28"/>
        </w:rPr>
        <w:t>2</w:t>
      </w:r>
      <w:r>
        <w:rPr>
          <w:sz w:val="28"/>
          <w:szCs w:val="28"/>
        </w:rPr>
        <w:t xml:space="preserve"> – </w:t>
      </w:r>
      <w:r w:rsidRPr="00884D90">
        <w:rPr>
          <w:sz w:val="28"/>
          <w:szCs w:val="28"/>
        </w:rPr>
        <w:t xml:space="preserve">Результаты  экспериментов по синтезу геля </w:t>
      </w:r>
      <w:r w:rsidR="0016021C">
        <w:rPr>
          <w:sz w:val="28"/>
          <w:szCs w:val="28"/>
        </w:rPr>
        <w:t xml:space="preserve"> </w:t>
      </w:r>
      <w:r w:rsidRPr="00884D90">
        <w:rPr>
          <w:sz w:val="28"/>
          <w:szCs w:val="28"/>
        </w:rPr>
        <w:t>ванадия</w:t>
      </w:r>
    </w:p>
    <w:p w:rsidR="006578A7" w:rsidRPr="004E0F85" w:rsidRDefault="006578A7" w:rsidP="006578A7">
      <w:pPr>
        <w:tabs>
          <w:tab w:val="left" w:pos="709"/>
        </w:tabs>
        <w:ind w:firstLine="540"/>
        <w:jc w:val="both"/>
        <w:rPr>
          <w:sz w:val="16"/>
          <w:szCs w:val="16"/>
        </w:rPr>
      </w:pPr>
    </w:p>
    <w:tbl>
      <w:tblPr>
        <w:tblW w:w="9577" w:type="dxa"/>
        <w:jc w:val="center"/>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4"/>
        <w:gridCol w:w="2383"/>
        <w:gridCol w:w="2383"/>
        <w:gridCol w:w="2507"/>
      </w:tblGrid>
      <w:tr w:rsidR="006578A7" w:rsidRPr="00884D90" w:rsidTr="00F31E9E">
        <w:trPr>
          <w:trHeight w:val="481"/>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 xml:space="preserve">τ, </w:t>
            </w:r>
          </w:p>
          <w:p w:rsidR="006578A7" w:rsidRPr="00884D90" w:rsidRDefault="006578A7" w:rsidP="006578A7">
            <w:pPr>
              <w:tabs>
                <w:tab w:val="left" w:pos="709"/>
              </w:tabs>
              <w:jc w:val="center"/>
              <w:rPr>
                <w:sz w:val="28"/>
                <w:szCs w:val="28"/>
              </w:rPr>
            </w:pPr>
            <w:r w:rsidRPr="00884D90">
              <w:rPr>
                <w:sz w:val="28"/>
                <w:szCs w:val="28"/>
              </w:rPr>
              <w:t>мин</w:t>
            </w:r>
          </w:p>
        </w:tc>
        <w:tc>
          <w:tcPr>
            <w:tcW w:w="2383" w:type="dxa"/>
          </w:tcPr>
          <w:p w:rsidR="006578A7" w:rsidRPr="00884D90" w:rsidRDefault="006578A7" w:rsidP="006578A7">
            <w:pPr>
              <w:tabs>
                <w:tab w:val="left" w:pos="709"/>
              </w:tabs>
              <w:jc w:val="center"/>
              <w:rPr>
                <w:sz w:val="28"/>
                <w:szCs w:val="28"/>
                <w:vertAlign w:val="subscript"/>
              </w:rPr>
            </w:pPr>
            <w:r w:rsidRPr="00884D90">
              <w:rPr>
                <w:sz w:val="28"/>
                <w:szCs w:val="28"/>
                <w:lang w:val="en-US"/>
              </w:rPr>
              <w:t>V</w:t>
            </w:r>
            <w:r w:rsidRPr="00884D90">
              <w:rPr>
                <w:sz w:val="20"/>
                <w:szCs w:val="20"/>
                <w:lang w:val="en-US"/>
              </w:rPr>
              <w:t>NH</w:t>
            </w:r>
            <w:r w:rsidRPr="00884D90">
              <w:rPr>
                <w:sz w:val="20"/>
                <w:szCs w:val="20"/>
                <w:vertAlign w:val="subscript"/>
              </w:rPr>
              <w:t>3</w:t>
            </w:r>
            <w:r w:rsidRPr="00884D90">
              <w:rPr>
                <w:sz w:val="28"/>
                <w:szCs w:val="28"/>
                <w:vertAlign w:val="subscript"/>
              </w:rPr>
              <w:t>,</w:t>
            </w:r>
          </w:p>
          <w:p w:rsidR="006578A7" w:rsidRPr="00884D90" w:rsidRDefault="006578A7" w:rsidP="006578A7">
            <w:pPr>
              <w:tabs>
                <w:tab w:val="left" w:pos="709"/>
              </w:tabs>
              <w:jc w:val="center"/>
              <w:rPr>
                <w:sz w:val="28"/>
                <w:szCs w:val="28"/>
              </w:rPr>
            </w:pPr>
            <w:r w:rsidRPr="00884D90">
              <w:rPr>
                <w:sz w:val="28"/>
                <w:szCs w:val="28"/>
                <w:vertAlign w:val="subscript"/>
              </w:rPr>
              <w:t xml:space="preserve"> </w:t>
            </w:r>
            <w:r w:rsidRPr="00884D90">
              <w:rPr>
                <w:sz w:val="28"/>
                <w:szCs w:val="28"/>
              </w:rPr>
              <w:t>мл</w:t>
            </w:r>
          </w:p>
        </w:tc>
        <w:tc>
          <w:tcPr>
            <w:tcW w:w="2383" w:type="dxa"/>
          </w:tcPr>
          <w:p w:rsidR="006578A7" w:rsidRPr="00884D90" w:rsidRDefault="006578A7" w:rsidP="006578A7">
            <w:pPr>
              <w:tabs>
                <w:tab w:val="left" w:pos="709"/>
              </w:tabs>
              <w:jc w:val="center"/>
              <w:rPr>
                <w:sz w:val="28"/>
                <w:szCs w:val="28"/>
              </w:rPr>
            </w:pPr>
            <w:r w:rsidRPr="00884D90">
              <w:rPr>
                <w:sz w:val="28"/>
                <w:szCs w:val="28"/>
                <w:lang w:val="en-US"/>
              </w:rPr>
              <w:t>p</w:t>
            </w:r>
            <w:r w:rsidRPr="00884D90">
              <w:rPr>
                <w:sz w:val="28"/>
                <w:szCs w:val="28"/>
              </w:rPr>
              <w:t>Н</w:t>
            </w:r>
          </w:p>
          <w:p w:rsidR="006578A7" w:rsidRPr="00884D90" w:rsidRDefault="006578A7" w:rsidP="006578A7">
            <w:pPr>
              <w:tabs>
                <w:tab w:val="left" w:pos="709"/>
              </w:tabs>
              <w:jc w:val="center"/>
              <w:rPr>
                <w:sz w:val="28"/>
                <w:szCs w:val="28"/>
              </w:rPr>
            </w:pPr>
            <w:r w:rsidRPr="00884D90">
              <w:rPr>
                <w:sz w:val="28"/>
                <w:szCs w:val="28"/>
              </w:rPr>
              <w:t>р-</w:t>
            </w:r>
            <w:proofErr w:type="spellStart"/>
            <w:r w:rsidRPr="00884D90">
              <w:rPr>
                <w:sz w:val="28"/>
                <w:szCs w:val="28"/>
              </w:rPr>
              <w:t>ра</w:t>
            </w:r>
            <w:proofErr w:type="spellEnd"/>
          </w:p>
        </w:tc>
        <w:tc>
          <w:tcPr>
            <w:tcW w:w="2507" w:type="dxa"/>
          </w:tcPr>
          <w:p w:rsidR="006578A7" w:rsidRPr="00884D90" w:rsidRDefault="006578A7" w:rsidP="006578A7">
            <w:pPr>
              <w:tabs>
                <w:tab w:val="left" w:pos="709"/>
              </w:tabs>
              <w:jc w:val="center"/>
              <w:rPr>
                <w:sz w:val="28"/>
                <w:szCs w:val="28"/>
              </w:rPr>
            </w:pPr>
            <w:proofErr w:type="spellStart"/>
            <w:r w:rsidRPr="00884D90">
              <w:rPr>
                <w:sz w:val="28"/>
                <w:szCs w:val="28"/>
                <w:lang w:val="en-US"/>
              </w:rPr>
              <w:t>Cv</w:t>
            </w:r>
            <w:proofErr w:type="spellEnd"/>
            <w:r w:rsidRPr="00884D90">
              <w:rPr>
                <w:sz w:val="28"/>
                <w:szCs w:val="28"/>
                <w:vertAlign w:val="subscript"/>
              </w:rPr>
              <w:t>2</w:t>
            </w:r>
            <w:r w:rsidRPr="00884D90">
              <w:rPr>
                <w:sz w:val="28"/>
                <w:szCs w:val="28"/>
                <w:lang w:val="en-US"/>
              </w:rPr>
              <w:t>o</w:t>
            </w:r>
            <w:r w:rsidRPr="00884D90">
              <w:rPr>
                <w:sz w:val="28"/>
                <w:szCs w:val="28"/>
                <w:vertAlign w:val="subscript"/>
              </w:rPr>
              <w:t>5</w:t>
            </w:r>
            <w:r w:rsidRPr="00884D90">
              <w:rPr>
                <w:sz w:val="28"/>
                <w:szCs w:val="28"/>
              </w:rPr>
              <w:t>,</w:t>
            </w:r>
          </w:p>
          <w:p w:rsidR="006578A7" w:rsidRPr="00884D90" w:rsidRDefault="006578A7" w:rsidP="006578A7">
            <w:pPr>
              <w:tabs>
                <w:tab w:val="left" w:pos="709"/>
              </w:tabs>
              <w:jc w:val="center"/>
              <w:rPr>
                <w:sz w:val="28"/>
                <w:szCs w:val="28"/>
              </w:rPr>
            </w:pPr>
            <w:r w:rsidRPr="00884D90">
              <w:rPr>
                <w:sz w:val="28"/>
                <w:szCs w:val="28"/>
              </w:rPr>
              <w:t>г/л</w:t>
            </w:r>
          </w:p>
        </w:tc>
      </w:tr>
      <w:tr w:rsidR="006578A7" w:rsidRPr="00884D90" w:rsidTr="00F31E9E">
        <w:trPr>
          <w:trHeight w:val="264"/>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10</w:t>
            </w:r>
          </w:p>
        </w:tc>
        <w:tc>
          <w:tcPr>
            <w:tcW w:w="2383" w:type="dxa"/>
          </w:tcPr>
          <w:p w:rsidR="006578A7" w:rsidRPr="00884D90" w:rsidRDefault="006578A7" w:rsidP="006578A7">
            <w:pPr>
              <w:tabs>
                <w:tab w:val="left" w:pos="709"/>
              </w:tabs>
              <w:jc w:val="center"/>
              <w:rPr>
                <w:sz w:val="28"/>
                <w:szCs w:val="28"/>
              </w:rPr>
            </w:pPr>
            <w:r w:rsidRPr="00884D90">
              <w:rPr>
                <w:sz w:val="28"/>
                <w:szCs w:val="28"/>
              </w:rPr>
              <w:t>0,2</w:t>
            </w:r>
          </w:p>
        </w:tc>
        <w:tc>
          <w:tcPr>
            <w:tcW w:w="2383" w:type="dxa"/>
          </w:tcPr>
          <w:p w:rsidR="006578A7" w:rsidRPr="00884D90" w:rsidRDefault="006578A7" w:rsidP="006578A7">
            <w:pPr>
              <w:tabs>
                <w:tab w:val="left" w:pos="709"/>
              </w:tabs>
              <w:jc w:val="center"/>
              <w:rPr>
                <w:sz w:val="28"/>
                <w:szCs w:val="28"/>
              </w:rPr>
            </w:pPr>
            <w:r w:rsidRPr="00884D90">
              <w:rPr>
                <w:sz w:val="28"/>
                <w:szCs w:val="28"/>
              </w:rPr>
              <w:t>2,13</w:t>
            </w:r>
          </w:p>
        </w:tc>
        <w:tc>
          <w:tcPr>
            <w:tcW w:w="2507" w:type="dxa"/>
          </w:tcPr>
          <w:p w:rsidR="006578A7" w:rsidRPr="00884D90" w:rsidRDefault="006578A7" w:rsidP="006578A7">
            <w:pPr>
              <w:tabs>
                <w:tab w:val="left" w:pos="709"/>
              </w:tabs>
              <w:jc w:val="center"/>
              <w:rPr>
                <w:sz w:val="28"/>
                <w:szCs w:val="28"/>
              </w:rPr>
            </w:pPr>
            <w:r w:rsidRPr="00884D90">
              <w:rPr>
                <w:sz w:val="28"/>
                <w:szCs w:val="28"/>
              </w:rPr>
              <w:t>25,4</w:t>
            </w:r>
          </w:p>
        </w:tc>
      </w:tr>
      <w:tr w:rsidR="006578A7" w:rsidRPr="00884D90" w:rsidTr="00F31E9E">
        <w:trPr>
          <w:trHeight w:val="70"/>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20</w:t>
            </w:r>
          </w:p>
        </w:tc>
        <w:tc>
          <w:tcPr>
            <w:tcW w:w="2383" w:type="dxa"/>
          </w:tcPr>
          <w:p w:rsidR="006578A7" w:rsidRPr="00884D90" w:rsidRDefault="006578A7" w:rsidP="006578A7">
            <w:pPr>
              <w:tabs>
                <w:tab w:val="left" w:pos="709"/>
              </w:tabs>
              <w:jc w:val="center"/>
              <w:rPr>
                <w:sz w:val="28"/>
                <w:szCs w:val="28"/>
              </w:rPr>
            </w:pPr>
            <w:r w:rsidRPr="00884D90">
              <w:rPr>
                <w:sz w:val="28"/>
                <w:szCs w:val="28"/>
              </w:rPr>
              <w:t>0,2</w:t>
            </w:r>
          </w:p>
        </w:tc>
        <w:tc>
          <w:tcPr>
            <w:tcW w:w="2383" w:type="dxa"/>
          </w:tcPr>
          <w:p w:rsidR="006578A7" w:rsidRPr="00884D90" w:rsidRDefault="006578A7" w:rsidP="006578A7">
            <w:pPr>
              <w:tabs>
                <w:tab w:val="left" w:pos="709"/>
              </w:tabs>
              <w:jc w:val="center"/>
              <w:rPr>
                <w:sz w:val="28"/>
                <w:szCs w:val="28"/>
              </w:rPr>
            </w:pPr>
            <w:r w:rsidRPr="00884D90">
              <w:rPr>
                <w:sz w:val="28"/>
                <w:szCs w:val="28"/>
              </w:rPr>
              <w:t>2,42</w:t>
            </w:r>
          </w:p>
        </w:tc>
        <w:tc>
          <w:tcPr>
            <w:tcW w:w="2507" w:type="dxa"/>
          </w:tcPr>
          <w:p w:rsidR="006578A7" w:rsidRPr="00884D90" w:rsidRDefault="006578A7" w:rsidP="006578A7">
            <w:pPr>
              <w:tabs>
                <w:tab w:val="left" w:pos="709"/>
              </w:tabs>
              <w:jc w:val="center"/>
              <w:rPr>
                <w:sz w:val="28"/>
                <w:szCs w:val="28"/>
              </w:rPr>
            </w:pPr>
            <w:r w:rsidRPr="00884D90">
              <w:rPr>
                <w:sz w:val="28"/>
                <w:szCs w:val="28"/>
              </w:rPr>
              <w:t>23,1</w:t>
            </w:r>
          </w:p>
        </w:tc>
      </w:tr>
      <w:tr w:rsidR="006578A7" w:rsidRPr="00884D90" w:rsidTr="00F31E9E">
        <w:trPr>
          <w:trHeight w:val="174"/>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30</w:t>
            </w:r>
          </w:p>
        </w:tc>
        <w:tc>
          <w:tcPr>
            <w:tcW w:w="2383" w:type="dxa"/>
          </w:tcPr>
          <w:p w:rsidR="006578A7" w:rsidRPr="00884D90" w:rsidRDefault="006578A7" w:rsidP="006578A7">
            <w:pPr>
              <w:tabs>
                <w:tab w:val="left" w:pos="709"/>
              </w:tabs>
              <w:jc w:val="center"/>
              <w:rPr>
                <w:sz w:val="28"/>
                <w:szCs w:val="28"/>
              </w:rPr>
            </w:pPr>
            <w:r w:rsidRPr="00884D90">
              <w:rPr>
                <w:sz w:val="28"/>
                <w:szCs w:val="28"/>
              </w:rPr>
              <w:t>0,2</w:t>
            </w:r>
          </w:p>
        </w:tc>
        <w:tc>
          <w:tcPr>
            <w:tcW w:w="2383" w:type="dxa"/>
          </w:tcPr>
          <w:p w:rsidR="006578A7" w:rsidRPr="00884D90" w:rsidRDefault="006578A7" w:rsidP="006578A7">
            <w:pPr>
              <w:tabs>
                <w:tab w:val="left" w:pos="709"/>
              </w:tabs>
              <w:jc w:val="center"/>
              <w:rPr>
                <w:sz w:val="28"/>
                <w:szCs w:val="28"/>
              </w:rPr>
            </w:pPr>
            <w:r w:rsidRPr="00884D90">
              <w:rPr>
                <w:sz w:val="28"/>
                <w:szCs w:val="28"/>
              </w:rPr>
              <w:t>2,79</w:t>
            </w:r>
          </w:p>
        </w:tc>
        <w:tc>
          <w:tcPr>
            <w:tcW w:w="2507" w:type="dxa"/>
          </w:tcPr>
          <w:p w:rsidR="006578A7" w:rsidRPr="00884D90" w:rsidRDefault="006578A7" w:rsidP="006578A7">
            <w:pPr>
              <w:tabs>
                <w:tab w:val="left" w:pos="709"/>
              </w:tabs>
              <w:jc w:val="center"/>
              <w:rPr>
                <w:sz w:val="28"/>
                <w:szCs w:val="28"/>
              </w:rPr>
            </w:pPr>
            <w:r w:rsidRPr="00884D90">
              <w:rPr>
                <w:sz w:val="28"/>
                <w:szCs w:val="28"/>
              </w:rPr>
              <w:t>21,9</w:t>
            </w:r>
          </w:p>
        </w:tc>
      </w:tr>
      <w:tr w:rsidR="006578A7" w:rsidRPr="00884D90" w:rsidTr="00F31E9E">
        <w:trPr>
          <w:trHeight w:val="70"/>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40</w:t>
            </w:r>
          </w:p>
        </w:tc>
        <w:tc>
          <w:tcPr>
            <w:tcW w:w="2383" w:type="dxa"/>
          </w:tcPr>
          <w:p w:rsidR="006578A7" w:rsidRPr="00884D90" w:rsidRDefault="006578A7" w:rsidP="006578A7">
            <w:pPr>
              <w:tabs>
                <w:tab w:val="left" w:pos="709"/>
              </w:tabs>
              <w:jc w:val="center"/>
              <w:rPr>
                <w:sz w:val="28"/>
                <w:szCs w:val="28"/>
              </w:rPr>
            </w:pPr>
            <w:r w:rsidRPr="00884D90">
              <w:rPr>
                <w:sz w:val="28"/>
                <w:szCs w:val="28"/>
              </w:rPr>
              <w:t>0,3</w:t>
            </w:r>
          </w:p>
        </w:tc>
        <w:tc>
          <w:tcPr>
            <w:tcW w:w="2383" w:type="dxa"/>
          </w:tcPr>
          <w:p w:rsidR="006578A7" w:rsidRPr="00884D90" w:rsidRDefault="006578A7" w:rsidP="006578A7">
            <w:pPr>
              <w:tabs>
                <w:tab w:val="left" w:pos="709"/>
              </w:tabs>
              <w:jc w:val="center"/>
              <w:rPr>
                <w:sz w:val="28"/>
                <w:szCs w:val="28"/>
              </w:rPr>
            </w:pPr>
            <w:r w:rsidRPr="00884D90">
              <w:rPr>
                <w:sz w:val="28"/>
                <w:szCs w:val="28"/>
              </w:rPr>
              <w:t>2,96</w:t>
            </w:r>
          </w:p>
        </w:tc>
        <w:tc>
          <w:tcPr>
            <w:tcW w:w="2507" w:type="dxa"/>
          </w:tcPr>
          <w:p w:rsidR="006578A7" w:rsidRPr="00884D90" w:rsidRDefault="006578A7" w:rsidP="006578A7">
            <w:pPr>
              <w:tabs>
                <w:tab w:val="left" w:pos="709"/>
              </w:tabs>
              <w:jc w:val="center"/>
              <w:rPr>
                <w:sz w:val="28"/>
                <w:szCs w:val="28"/>
              </w:rPr>
            </w:pPr>
            <w:r w:rsidRPr="00884D90">
              <w:rPr>
                <w:sz w:val="28"/>
                <w:szCs w:val="28"/>
              </w:rPr>
              <w:t>20,3</w:t>
            </w:r>
          </w:p>
        </w:tc>
      </w:tr>
      <w:tr w:rsidR="006578A7" w:rsidRPr="00884D90" w:rsidTr="00F31E9E">
        <w:trPr>
          <w:trHeight w:val="212"/>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50</w:t>
            </w:r>
          </w:p>
        </w:tc>
        <w:tc>
          <w:tcPr>
            <w:tcW w:w="2383" w:type="dxa"/>
          </w:tcPr>
          <w:p w:rsidR="006578A7" w:rsidRPr="00884D90" w:rsidRDefault="006578A7" w:rsidP="006578A7">
            <w:pPr>
              <w:tabs>
                <w:tab w:val="left" w:pos="709"/>
              </w:tabs>
              <w:jc w:val="center"/>
              <w:rPr>
                <w:sz w:val="28"/>
                <w:szCs w:val="28"/>
              </w:rPr>
            </w:pPr>
            <w:r w:rsidRPr="00884D90">
              <w:rPr>
                <w:sz w:val="28"/>
                <w:szCs w:val="28"/>
              </w:rPr>
              <w:t>0,3</w:t>
            </w:r>
          </w:p>
        </w:tc>
        <w:tc>
          <w:tcPr>
            <w:tcW w:w="2383" w:type="dxa"/>
          </w:tcPr>
          <w:p w:rsidR="006578A7" w:rsidRPr="00884D90" w:rsidRDefault="006578A7" w:rsidP="006578A7">
            <w:pPr>
              <w:tabs>
                <w:tab w:val="left" w:pos="709"/>
              </w:tabs>
              <w:jc w:val="center"/>
              <w:rPr>
                <w:sz w:val="28"/>
                <w:szCs w:val="28"/>
              </w:rPr>
            </w:pPr>
            <w:r w:rsidRPr="00884D90">
              <w:rPr>
                <w:sz w:val="28"/>
                <w:szCs w:val="28"/>
              </w:rPr>
              <w:t>3,08</w:t>
            </w:r>
          </w:p>
        </w:tc>
        <w:tc>
          <w:tcPr>
            <w:tcW w:w="2507" w:type="dxa"/>
          </w:tcPr>
          <w:p w:rsidR="006578A7" w:rsidRPr="00884D90" w:rsidRDefault="006578A7" w:rsidP="006578A7">
            <w:pPr>
              <w:tabs>
                <w:tab w:val="left" w:pos="709"/>
              </w:tabs>
              <w:jc w:val="center"/>
              <w:rPr>
                <w:sz w:val="28"/>
                <w:szCs w:val="28"/>
              </w:rPr>
            </w:pPr>
            <w:r w:rsidRPr="00884D90">
              <w:rPr>
                <w:sz w:val="28"/>
                <w:szCs w:val="28"/>
              </w:rPr>
              <w:t>19,99</w:t>
            </w:r>
          </w:p>
        </w:tc>
      </w:tr>
      <w:tr w:rsidR="006578A7" w:rsidRPr="00884D90" w:rsidTr="00F31E9E">
        <w:trPr>
          <w:trHeight w:val="70"/>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60</w:t>
            </w:r>
          </w:p>
        </w:tc>
        <w:tc>
          <w:tcPr>
            <w:tcW w:w="2383" w:type="dxa"/>
          </w:tcPr>
          <w:p w:rsidR="006578A7" w:rsidRPr="00884D90" w:rsidRDefault="006578A7" w:rsidP="006578A7">
            <w:pPr>
              <w:tabs>
                <w:tab w:val="left" w:pos="709"/>
              </w:tabs>
              <w:jc w:val="center"/>
              <w:rPr>
                <w:sz w:val="28"/>
                <w:szCs w:val="28"/>
              </w:rPr>
            </w:pPr>
            <w:r w:rsidRPr="00884D90">
              <w:rPr>
                <w:sz w:val="28"/>
                <w:szCs w:val="28"/>
              </w:rPr>
              <w:t>0,4</w:t>
            </w:r>
          </w:p>
        </w:tc>
        <w:tc>
          <w:tcPr>
            <w:tcW w:w="2383" w:type="dxa"/>
          </w:tcPr>
          <w:p w:rsidR="006578A7" w:rsidRPr="00884D90" w:rsidRDefault="006578A7" w:rsidP="006578A7">
            <w:pPr>
              <w:tabs>
                <w:tab w:val="left" w:pos="709"/>
              </w:tabs>
              <w:jc w:val="center"/>
              <w:rPr>
                <w:sz w:val="28"/>
                <w:szCs w:val="28"/>
              </w:rPr>
            </w:pPr>
            <w:r w:rsidRPr="00884D90">
              <w:rPr>
                <w:sz w:val="28"/>
                <w:szCs w:val="28"/>
              </w:rPr>
              <w:t>3,28</w:t>
            </w:r>
          </w:p>
        </w:tc>
        <w:tc>
          <w:tcPr>
            <w:tcW w:w="2507" w:type="dxa"/>
          </w:tcPr>
          <w:p w:rsidR="006578A7" w:rsidRPr="00884D90" w:rsidRDefault="006578A7" w:rsidP="006578A7">
            <w:pPr>
              <w:tabs>
                <w:tab w:val="left" w:pos="709"/>
              </w:tabs>
              <w:jc w:val="center"/>
              <w:rPr>
                <w:sz w:val="28"/>
                <w:szCs w:val="28"/>
              </w:rPr>
            </w:pPr>
            <w:r w:rsidRPr="00884D90">
              <w:rPr>
                <w:sz w:val="28"/>
                <w:szCs w:val="28"/>
              </w:rPr>
              <w:t>19,43</w:t>
            </w:r>
          </w:p>
        </w:tc>
      </w:tr>
      <w:tr w:rsidR="006578A7" w:rsidRPr="00884D90" w:rsidTr="00F31E9E">
        <w:trPr>
          <w:trHeight w:val="108"/>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70</w:t>
            </w:r>
          </w:p>
        </w:tc>
        <w:tc>
          <w:tcPr>
            <w:tcW w:w="2383" w:type="dxa"/>
          </w:tcPr>
          <w:p w:rsidR="006578A7" w:rsidRPr="00884D90" w:rsidRDefault="006578A7" w:rsidP="006578A7">
            <w:pPr>
              <w:tabs>
                <w:tab w:val="left" w:pos="709"/>
              </w:tabs>
              <w:jc w:val="center"/>
              <w:rPr>
                <w:sz w:val="28"/>
                <w:szCs w:val="28"/>
              </w:rPr>
            </w:pPr>
            <w:r w:rsidRPr="00884D90">
              <w:rPr>
                <w:sz w:val="28"/>
                <w:szCs w:val="28"/>
              </w:rPr>
              <w:t>0,4</w:t>
            </w:r>
          </w:p>
        </w:tc>
        <w:tc>
          <w:tcPr>
            <w:tcW w:w="2383" w:type="dxa"/>
          </w:tcPr>
          <w:p w:rsidR="006578A7" w:rsidRPr="00884D90" w:rsidRDefault="006578A7" w:rsidP="006578A7">
            <w:pPr>
              <w:tabs>
                <w:tab w:val="left" w:pos="709"/>
              </w:tabs>
              <w:jc w:val="center"/>
              <w:rPr>
                <w:sz w:val="28"/>
                <w:szCs w:val="28"/>
              </w:rPr>
            </w:pPr>
            <w:r w:rsidRPr="00884D90">
              <w:rPr>
                <w:sz w:val="28"/>
                <w:szCs w:val="28"/>
              </w:rPr>
              <w:t>3,4</w:t>
            </w:r>
          </w:p>
        </w:tc>
        <w:tc>
          <w:tcPr>
            <w:tcW w:w="2507" w:type="dxa"/>
          </w:tcPr>
          <w:p w:rsidR="006578A7" w:rsidRPr="00884D90" w:rsidRDefault="006578A7" w:rsidP="006578A7">
            <w:pPr>
              <w:tabs>
                <w:tab w:val="left" w:pos="709"/>
              </w:tabs>
              <w:jc w:val="center"/>
              <w:rPr>
                <w:sz w:val="28"/>
                <w:szCs w:val="28"/>
              </w:rPr>
            </w:pPr>
            <w:r w:rsidRPr="00884D90">
              <w:rPr>
                <w:sz w:val="28"/>
                <w:szCs w:val="28"/>
              </w:rPr>
              <w:t>19,32</w:t>
            </w:r>
          </w:p>
        </w:tc>
      </w:tr>
      <w:tr w:rsidR="006578A7" w:rsidRPr="0088799C" w:rsidTr="00F31E9E">
        <w:trPr>
          <w:trHeight w:val="212"/>
          <w:jc w:val="center"/>
        </w:trPr>
        <w:tc>
          <w:tcPr>
            <w:tcW w:w="2304" w:type="dxa"/>
          </w:tcPr>
          <w:p w:rsidR="006578A7" w:rsidRPr="00884D90" w:rsidRDefault="006578A7" w:rsidP="006578A7">
            <w:pPr>
              <w:tabs>
                <w:tab w:val="left" w:pos="709"/>
              </w:tabs>
              <w:jc w:val="center"/>
              <w:rPr>
                <w:sz w:val="28"/>
                <w:szCs w:val="28"/>
              </w:rPr>
            </w:pPr>
            <w:r w:rsidRPr="00884D90">
              <w:rPr>
                <w:sz w:val="28"/>
                <w:szCs w:val="28"/>
              </w:rPr>
              <w:t>80</w:t>
            </w:r>
          </w:p>
        </w:tc>
        <w:tc>
          <w:tcPr>
            <w:tcW w:w="2383" w:type="dxa"/>
          </w:tcPr>
          <w:p w:rsidR="006578A7" w:rsidRPr="00884D90" w:rsidRDefault="006578A7" w:rsidP="006578A7">
            <w:pPr>
              <w:tabs>
                <w:tab w:val="left" w:pos="709"/>
              </w:tabs>
              <w:jc w:val="center"/>
              <w:rPr>
                <w:sz w:val="28"/>
                <w:szCs w:val="28"/>
              </w:rPr>
            </w:pPr>
            <w:r w:rsidRPr="00884D90">
              <w:rPr>
                <w:sz w:val="28"/>
                <w:szCs w:val="28"/>
              </w:rPr>
              <w:t>0,4</w:t>
            </w:r>
          </w:p>
        </w:tc>
        <w:tc>
          <w:tcPr>
            <w:tcW w:w="2383" w:type="dxa"/>
          </w:tcPr>
          <w:p w:rsidR="006578A7" w:rsidRPr="00884D90" w:rsidRDefault="006578A7" w:rsidP="006578A7">
            <w:pPr>
              <w:tabs>
                <w:tab w:val="left" w:pos="709"/>
              </w:tabs>
              <w:jc w:val="center"/>
              <w:rPr>
                <w:sz w:val="28"/>
                <w:szCs w:val="28"/>
              </w:rPr>
            </w:pPr>
            <w:r w:rsidRPr="00884D90">
              <w:rPr>
                <w:sz w:val="28"/>
                <w:szCs w:val="28"/>
              </w:rPr>
              <w:t>3,92</w:t>
            </w:r>
          </w:p>
        </w:tc>
        <w:tc>
          <w:tcPr>
            <w:tcW w:w="2507" w:type="dxa"/>
          </w:tcPr>
          <w:p w:rsidR="006578A7" w:rsidRPr="00884D90" w:rsidRDefault="006578A7" w:rsidP="006578A7">
            <w:pPr>
              <w:tabs>
                <w:tab w:val="left" w:pos="709"/>
              </w:tabs>
              <w:jc w:val="center"/>
              <w:rPr>
                <w:sz w:val="28"/>
                <w:szCs w:val="28"/>
              </w:rPr>
            </w:pPr>
            <w:r w:rsidRPr="00884D90">
              <w:rPr>
                <w:sz w:val="28"/>
                <w:szCs w:val="28"/>
              </w:rPr>
              <w:t>19,29</w:t>
            </w:r>
          </w:p>
        </w:tc>
      </w:tr>
    </w:tbl>
    <w:p w:rsidR="006578A7" w:rsidRPr="00853350" w:rsidRDefault="006578A7" w:rsidP="006578A7">
      <w:pPr>
        <w:tabs>
          <w:tab w:val="left" w:pos="709"/>
        </w:tabs>
        <w:ind w:firstLine="540"/>
        <w:jc w:val="both"/>
        <w:rPr>
          <w:sz w:val="16"/>
          <w:szCs w:val="16"/>
          <w:lang w:val="en-US"/>
        </w:rPr>
      </w:pPr>
    </w:p>
    <w:p w:rsidR="006578A7" w:rsidRPr="00FA1E84" w:rsidRDefault="006578A7" w:rsidP="00C50B8E">
      <w:pPr>
        <w:tabs>
          <w:tab w:val="left" w:pos="709"/>
        </w:tabs>
        <w:ind w:firstLine="540"/>
        <w:jc w:val="both"/>
        <w:rPr>
          <w:sz w:val="28"/>
          <w:szCs w:val="28"/>
        </w:rPr>
      </w:pPr>
      <w:r w:rsidRPr="0088799C">
        <w:rPr>
          <w:sz w:val="28"/>
          <w:szCs w:val="28"/>
        </w:rPr>
        <w:t>При достижении рН среды 3,4 раствор начина</w:t>
      </w:r>
      <w:r>
        <w:rPr>
          <w:sz w:val="28"/>
          <w:szCs w:val="28"/>
        </w:rPr>
        <w:t>л</w:t>
      </w:r>
      <w:r w:rsidR="00C50B8E">
        <w:rPr>
          <w:sz w:val="28"/>
          <w:szCs w:val="28"/>
        </w:rPr>
        <w:t xml:space="preserve"> </w:t>
      </w:r>
      <w:r w:rsidRPr="0088799C">
        <w:rPr>
          <w:sz w:val="28"/>
          <w:szCs w:val="28"/>
        </w:rPr>
        <w:t>гус</w:t>
      </w:r>
      <w:r w:rsidRPr="0088799C">
        <w:rPr>
          <w:sz w:val="28"/>
          <w:szCs w:val="28"/>
        </w:rPr>
        <w:softHyphen/>
        <w:t xml:space="preserve">теть </w:t>
      </w:r>
      <w:r w:rsidR="00C50B8E">
        <w:rPr>
          <w:sz w:val="28"/>
          <w:szCs w:val="28"/>
        </w:rPr>
        <w:t xml:space="preserve">в результате </w:t>
      </w:r>
      <w:r w:rsidRPr="0088799C">
        <w:rPr>
          <w:sz w:val="28"/>
          <w:szCs w:val="28"/>
        </w:rPr>
        <w:t xml:space="preserve"> образо</w:t>
      </w:r>
      <w:r w:rsidRPr="0088799C">
        <w:rPr>
          <w:sz w:val="28"/>
          <w:szCs w:val="28"/>
        </w:rPr>
        <w:softHyphen/>
      </w:r>
      <w:r>
        <w:rPr>
          <w:sz w:val="28"/>
          <w:szCs w:val="28"/>
        </w:rPr>
        <w:t>ва</w:t>
      </w:r>
      <w:r>
        <w:rPr>
          <w:sz w:val="28"/>
          <w:szCs w:val="28"/>
        </w:rPr>
        <w:softHyphen/>
        <w:t>ни</w:t>
      </w:r>
      <w:r w:rsidR="00C50B8E">
        <w:rPr>
          <w:sz w:val="28"/>
          <w:szCs w:val="28"/>
        </w:rPr>
        <w:t>я</w:t>
      </w:r>
      <w:r>
        <w:rPr>
          <w:sz w:val="28"/>
          <w:szCs w:val="28"/>
        </w:rPr>
        <w:t xml:space="preserve"> зо</w:t>
      </w:r>
      <w:r>
        <w:rPr>
          <w:sz w:val="28"/>
          <w:szCs w:val="28"/>
        </w:rPr>
        <w:softHyphen/>
        <w:t>ля</w:t>
      </w:r>
      <w:r w:rsidR="00C50B8E">
        <w:rPr>
          <w:sz w:val="28"/>
          <w:szCs w:val="28"/>
        </w:rPr>
        <w:t xml:space="preserve">. </w:t>
      </w:r>
      <w:r>
        <w:rPr>
          <w:sz w:val="28"/>
          <w:szCs w:val="28"/>
        </w:rPr>
        <w:t>К</w:t>
      </w:r>
      <w:r w:rsidRPr="00FA1E84">
        <w:rPr>
          <w:sz w:val="28"/>
          <w:szCs w:val="28"/>
        </w:rPr>
        <w:t xml:space="preserve">онтролирование процесса гелеобразования </w:t>
      </w:r>
      <w:r>
        <w:rPr>
          <w:sz w:val="28"/>
          <w:szCs w:val="28"/>
        </w:rPr>
        <w:t>н</w:t>
      </w:r>
      <w:r w:rsidRPr="00FA1E84">
        <w:rPr>
          <w:sz w:val="28"/>
          <w:szCs w:val="28"/>
        </w:rPr>
        <w:t>ами осуществлялось путем визуального наблюдения внешн</w:t>
      </w:r>
      <w:r>
        <w:rPr>
          <w:sz w:val="28"/>
          <w:szCs w:val="28"/>
        </w:rPr>
        <w:t xml:space="preserve">их признаков </w:t>
      </w:r>
      <w:r w:rsidRPr="00FA1E84">
        <w:rPr>
          <w:sz w:val="28"/>
          <w:szCs w:val="28"/>
        </w:rPr>
        <w:t xml:space="preserve">ванадийсодержащего раствора: </w:t>
      </w:r>
      <w:r>
        <w:rPr>
          <w:sz w:val="28"/>
          <w:szCs w:val="28"/>
        </w:rPr>
        <w:t xml:space="preserve">изменение цвета массы, </w:t>
      </w:r>
      <w:r w:rsidRPr="00FA1E84">
        <w:rPr>
          <w:sz w:val="28"/>
          <w:szCs w:val="28"/>
        </w:rPr>
        <w:t>появление агломератов дисперсной фазы, возникновение коагуляции частиц, сопровождаемое образованием однородной желеобразной массы</w:t>
      </w:r>
      <w:r>
        <w:rPr>
          <w:sz w:val="28"/>
          <w:szCs w:val="28"/>
        </w:rPr>
        <w:t xml:space="preserve"> </w:t>
      </w:r>
      <w:r w:rsidR="006C6E68" w:rsidRPr="006C6E68">
        <w:rPr>
          <w:sz w:val="28"/>
          <w:szCs w:val="28"/>
        </w:rPr>
        <w:t>(</w:t>
      </w:r>
      <w:r w:rsidR="00C8376B">
        <w:rPr>
          <w:sz w:val="28"/>
          <w:szCs w:val="28"/>
        </w:rPr>
        <w:t>таблица 3</w:t>
      </w:r>
      <w:r w:rsidR="006C6E68" w:rsidRPr="006C6E68">
        <w:rPr>
          <w:sz w:val="28"/>
          <w:szCs w:val="28"/>
        </w:rPr>
        <w:t>, рисунок 12</w:t>
      </w:r>
      <w:r w:rsidRPr="006C6E68">
        <w:rPr>
          <w:sz w:val="28"/>
          <w:szCs w:val="28"/>
        </w:rPr>
        <w:t>).</w:t>
      </w:r>
      <w:r>
        <w:rPr>
          <w:sz w:val="28"/>
          <w:szCs w:val="28"/>
        </w:rPr>
        <w:t xml:space="preserve">  </w:t>
      </w:r>
    </w:p>
    <w:p w:rsidR="00537C83" w:rsidRDefault="00C8376B" w:rsidP="005C5FC2">
      <w:pPr>
        <w:ind w:firstLine="540"/>
        <w:jc w:val="both"/>
        <w:rPr>
          <w:sz w:val="28"/>
          <w:szCs w:val="28"/>
        </w:rPr>
      </w:pPr>
      <w:r>
        <w:rPr>
          <w:sz w:val="28"/>
          <w:szCs w:val="28"/>
        </w:rPr>
        <w:t xml:space="preserve">Из полученных </w:t>
      </w:r>
      <w:r w:rsidRPr="00FA1E84">
        <w:rPr>
          <w:sz w:val="28"/>
          <w:szCs w:val="28"/>
        </w:rPr>
        <w:t>видно</w:t>
      </w:r>
      <w:r>
        <w:rPr>
          <w:sz w:val="28"/>
          <w:szCs w:val="28"/>
        </w:rPr>
        <w:t xml:space="preserve"> </w:t>
      </w:r>
      <w:r w:rsidRPr="00C8376B">
        <w:rPr>
          <w:sz w:val="28"/>
          <w:szCs w:val="28"/>
        </w:rPr>
        <w:t>(таблица 3), что</w:t>
      </w:r>
      <w:r w:rsidR="005C5FC2">
        <w:rPr>
          <w:sz w:val="28"/>
          <w:szCs w:val="28"/>
        </w:rPr>
        <w:t xml:space="preserve"> при </w:t>
      </w:r>
      <w:r w:rsidRPr="00FA1E84">
        <w:rPr>
          <w:sz w:val="28"/>
          <w:szCs w:val="28"/>
        </w:rPr>
        <w:t xml:space="preserve">рН раствора ~ 4 возрастает объем дисперсной фазы, появляется </w:t>
      </w:r>
      <w:proofErr w:type="spellStart"/>
      <w:r w:rsidRPr="00FA1E84">
        <w:rPr>
          <w:sz w:val="28"/>
          <w:szCs w:val="28"/>
        </w:rPr>
        <w:t>коагуляционный</w:t>
      </w:r>
      <w:proofErr w:type="spellEnd"/>
      <w:r w:rsidRPr="00FA1E84">
        <w:rPr>
          <w:sz w:val="28"/>
          <w:szCs w:val="28"/>
        </w:rPr>
        <w:t xml:space="preserve"> контакт между частицами, приводящий к началу структурирования материала с формированием монолитного геля ванадия.</w:t>
      </w:r>
      <w:r w:rsidR="005C5FC2">
        <w:rPr>
          <w:sz w:val="28"/>
          <w:szCs w:val="28"/>
        </w:rPr>
        <w:t xml:space="preserve"> </w:t>
      </w:r>
      <w:r w:rsidRPr="00FA1E84">
        <w:rPr>
          <w:sz w:val="28"/>
          <w:szCs w:val="28"/>
        </w:rPr>
        <w:t xml:space="preserve"> </w:t>
      </w:r>
      <w:r w:rsidR="005C5FC2">
        <w:rPr>
          <w:sz w:val="28"/>
          <w:szCs w:val="28"/>
        </w:rPr>
        <w:t>О</w:t>
      </w:r>
      <w:r w:rsidRPr="00FA1E84">
        <w:rPr>
          <w:sz w:val="28"/>
          <w:szCs w:val="28"/>
        </w:rPr>
        <w:t>кончательное формиро</w:t>
      </w:r>
      <w:r w:rsidRPr="00FA1E84">
        <w:rPr>
          <w:sz w:val="28"/>
          <w:szCs w:val="28"/>
        </w:rPr>
        <w:softHyphen/>
        <w:t>вание  геля осуществляется в течение 80-120 мин.</w:t>
      </w:r>
      <w:r w:rsidR="00B671D7">
        <w:rPr>
          <w:sz w:val="28"/>
          <w:szCs w:val="28"/>
        </w:rPr>
        <w:t xml:space="preserve"> </w:t>
      </w:r>
      <w:r w:rsidR="005C5FC2" w:rsidRPr="00FA1E84">
        <w:rPr>
          <w:sz w:val="28"/>
          <w:szCs w:val="28"/>
        </w:rPr>
        <w:t>Повышение температуры системы более</w:t>
      </w:r>
      <w:r w:rsidR="005C5FC2">
        <w:rPr>
          <w:sz w:val="28"/>
          <w:szCs w:val="28"/>
        </w:rPr>
        <w:t xml:space="preserve">  25-</w:t>
      </w:r>
      <w:r w:rsidR="005C5FC2" w:rsidRPr="00FA1E84">
        <w:rPr>
          <w:sz w:val="28"/>
          <w:szCs w:val="28"/>
        </w:rPr>
        <w:t xml:space="preserve">30  </w:t>
      </w:r>
      <w:proofErr w:type="spellStart"/>
      <w:r w:rsidR="005C5FC2" w:rsidRPr="00FA1E84">
        <w:rPr>
          <w:sz w:val="28"/>
          <w:szCs w:val="28"/>
          <w:vertAlign w:val="superscript"/>
        </w:rPr>
        <w:t>о</w:t>
      </w:r>
      <w:r w:rsidR="005C5FC2">
        <w:rPr>
          <w:sz w:val="28"/>
          <w:szCs w:val="28"/>
        </w:rPr>
        <w:t>С</w:t>
      </w:r>
      <w:proofErr w:type="spellEnd"/>
      <w:r w:rsidR="005C5FC2">
        <w:rPr>
          <w:sz w:val="28"/>
          <w:szCs w:val="28"/>
        </w:rPr>
        <w:t xml:space="preserve"> </w:t>
      </w:r>
      <w:r w:rsidR="005C5FC2" w:rsidRPr="00FA1E84">
        <w:rPr>
          <w:sz w:val="28"/>
          <w:szCs w:val="28"/>
        </w:rPr>
        <w:t>предотвращает</w:t>
      </w:r>
      <w:r w:rsidR="005C5FC2">
        <w:rPr>
          <w:sz w:val="28"/>
          <w:szCs w:val="28"/>
        </w:rPr>
        <w:t xml:space="preserve"> </w:t>
      </w:r>
      <w:r w:rsidR="005C5FC2" w:rsidRPr="00FA1E84">
        <w:rPr>
          <w:sz w:val="28"/>
          <w:szCs w:val="28"/>
        </w:rPr>
        <w:t xml:space="preserve">образование золя, а </w:t>
      </w:r>
      <w:r w:rsidR="005C5FC2">
        <w:rPr>
          <w:sz w:val="28"/>
          <w:szCs w:val="28"/>
        </w:rPr>
        <w:t>значит</w:t>
      </w:r>
      <w:r w:rsidR="005C5FC2" w:rsidRPr="00FA1E84">
        <w:rPr>
          <w:sz w:val="28"/>
          <w:szCs w:val="28"/>
        </w:rPr>
        <w:t xml:space="preserve"> геля соединения ванадия</w:t>
      </w:r>
      <w:r w:rsidR="005C5FC2">
        <w:rPr>
          <w:sz w:val="28"/>
          <w:szCs w:val="28"/>
        </w:rPr>
        <w:t>,</w:t>
      </w:r>
      <w:r w:rsidR="005C5FC2" w:rsidRPr="00FA1E84">
        <w:rPr>
          <w:sz w:val="28"/>
          <w:szCs w:val="28"/>
        </w:rPr>
        <w:t xml:space="preserve"> </w:t>
      </w:r>
      <w:r w:rsidR="005C5FC2">
        <w:rPr>
          <w:sz w:val="28"/>
          <w:szCs w:val="28"/>
        </w:rPr>
        <w:t>причем</w:t>
      </w:r>
      <w:r w:rsidR="005C5FC2" w:rsidRPr="00FA1E84">
        <w:rPr>
          <w:sz w:val="28"/>
          <w:szCs w:val="28"/>
        </w:rPr>
        <w:t xml:space="preserve"> нагрев системы приведет к неоправданным экономическим затратам. Поэтому синтез геля ванадия следует проводить при комнатной температуре.</w:t>
      </w:r>
      <w:r w:rsidR="005C5FC2" w:rsidRPr="005C5FC2">
        <w:rPr>
          <w:sz w:val="28"/>
          <w:szCs w:val="28"/>
        </w:rPr>
        <w:t xml:space="preserve"> </w:t>
      </w:r>
    </w:p>
    <w:p w:rsidR="005C5FC2" w:rsidRDefault="001D7FC6" w:rsidP="005C5FC2">
      <w:pPr>
        <w:ind w:firstLine="540"/>
        <w:jc w:val="both"/>
        <w:rPr>
          <w:sz w:val="28"/>
          <w:szCs w:val="28"/>
        </w:rPr>
      </w:pPr>
      <w:r>
        <w:rPr>
          <w:sz w:val="28"/>
          <w:szCs w:val="28"/>
        </w:rPr>
        <w:t>К</w:t>
      </w:r>
      <w:r w:rsidR="005C5FC2" w:rsidRPr="00FA1E84">
        <w:rPr>
          <w:sz w:val="28"/>
          <w:szCs w:val="28"/>
        </w:rPr>
        <w:t>онцентрация ванадия в исходном растворе оказывает заметное влияние на формир</w:t>
      </w:r>
      <w:r>
        <w:rPr>
          <w:sz w:val="28"/>
          <w:szCs w:val="28"/>
        </w:rPr>
        <w:t xml:space="preserve">ование ванадийсодержащего геля. </w:t>
      </w:r>
      <w:r w:rsidR="005C5FC2" w:rsidRPr="00FA1E84">
        <w:rPr>
          <w:sz w:val="28"/>
          <w:szCs w:val="28"/>
        </w:rPr>
        <w:t>Оптимальная концентрация ванадия в исходном растворе должна поддерживаться в пределах С</w:t>
      </w:r>
      <w:r w:rsidR="005C5FC2" w:rsidRPr="00D62366">
        <w:rPr>
          <w:sz w:val="28"/>
          <w:szCs w:val="28"/>
          <w:vertAlign w:val="subscript"/>
          <w:lang w:val="en-US"/>
        </w:rPr>
        <w:t>V</w:t>
      </w:r>
      <w:r w:rsidR="005C5FC2" w:rsidRPr="00D62366">
        <w:rPr>
          <w:sz w:val="28"/>
          <w:szCs w:val="28"/>
          <w:vertAlign w:val="subscript"/>
        </w:rPr>
        <w:t>2</w:t>
      </w:r>
      <w:r w:rsidR="005C5FC2" w:rsidRPr="00D62366">
        <w:rPr>
          <w:sz w:val="28"/>
          <w:szCs w:val="28"/>
          <w:vertAlign w:val="subscript"/>
          <w:lang w:val="en-US"/>
        </w:rPr>
        <w:t>O</w:t>
      </w:r>
      <w:r w:rsidR="005C5FC2" w:rsidRPr="00D62366">
        <w:rPr>
          <w:sz w:val="28"/>
          <w:szCs w:val="28"/>
          <w:vertAlign w:val="subscript"/>
        </w:rPr>
        <w:t>5</w:t>
      </w:r>
      <w:r w:rsidR="005C5FC2" w:rsidRPr="00FA1E84">
        <w:rPr>
          <w:sz w:val="28"/>
          <w:szCs w:val="28"/>
        </w:rPr>
        <w:t xml:space="preserve"> = 15÷</w:t>
      </w:r>
      <w:r w:rsidR="005C5FC2" w:rsidRPr="00FA1E84">
        <w:rPr>
          <w:sz w:val="28"/>
          <w:szCs w:val="28"/>
          <w:vertAlign w:val="subscript"/>
        </w:rPr>
        <w:t xml:space="preserve"> </w:t>
      </w:r>
      <w:r w:rsidR="005C5FC2" w:rsidRPr="00FA1E84">
        <w:rPr>
          <w:sz w:val="28"/>
          <w:szCs w:val="28"/>
        </w:rPr>
        <w:t>25 г/л.</w:t>
      </w:r>
    </w:p>
    <w:p w:rsidR="00C96E61" w:rsidRPr="00FA1E84" w:rsidRDefault="00C96E61" w:rsidP="005C5FC2">
      <w:pPr>
        <w:ind w:firstLine="540"/>
        <w:jc w:val="both"/>
        <w:rPr>
          <w:sz w:val="28"/>
          <w:szCs w:val="28"/>
        </w:rPr>
      </w:pPr>
      <w:proofErr w:type="gramStart"/>
      <w:r w:rsidRPr="00537C83">
        <w:rPr>
          <w:sz w:val="28"/>
          <w:szCs w:val="28"/>
        </w:rPr>
        <w:t>В таблице 3 приведены также результаты исследований влияния соотношения объемов</w:t>
      </w:r>
      <w:r w:rsidRPr="00FA1E84">
        <w:rPr>
          <w:sz w:val="28"/>
          <w:szCs w:val="28"/>
        </w:rPr>
        <w:t xml:space="preserve"> исходного раствора с концентрацией ванадия 20 г/л и </w:t>
      </w:r>
      <w:r>
        <w:rPr>
          <w:sz w:val="28"/>
          <w:szCs w:val="28"/>
        </w:rPr>
        <w:t xml:space="preserve">              </w:t>
      </w:r>
      <w:r w:rsidRPr="00FA1E84">
        <w:rPr>
          <w:sz w:val="28"/>
          <w:szCs w:val="28"/>
        </w:rPr>
        <w:t>30 %-</w:t>
      </w:r>
      <w:proofErr w:type="spellStart"/>
      <w:r w:rsidRPr="00FA1E84">
        <w:rPr>
          <w:sz w:val="28"/>
          <w:szCs w:val="28"/>
        </w:rPr>
        <w:t>ного</w:t>
      </w:r>
      <w:proofErr w:type="spellEnd"/>
      <w:r w:rsidRPr="00FA1E84">
        <w:rPr>
          <w:sz w:val="28"/>
          <w:szCs w:val="28"/>
        </w:rPr>
        <w:t xml:space="preserve"> аммиака (</w:t>
      </w:r>
      <w:r w:rsidRPr="00FA1E84">
        <w:rPr>
          <w:sz w:val="28"/>
          <w:szCs w:val="28"/>
          <w:lang w:val="en-US"/>
        </w:rPr>
        <w:t>V</w:t>
      </w:r>
      <w:proofErr w:type="spellStart"/>
      <w:r w:rsidRPr="00FA1E84">
        <w:rPr>
          <w:sz w:val="28"/>
          <w:szCs w:val="28"/>
          <w:vertAlign w:val="subscript"/>
        </w:rPr>
        <w:t>р-р</w:t>
      </w:r>
      <w:r w:rsidRPr="00FA1E84">
        <w:rPr>
          <w:sz w:val="28"/>
          <w:szCs w:val="28"/>
        </w:rPr>
        <w:t>:</w:t>
      </w:r>
      <w:r w:rsidRPr="00FA1E84">
        <w:rPr>
          <w:color w:val="000000"/>
          <w:sz w:val="28"/>
          <w:szCs w:val="28"/>
        </w:rPr>
        <w:t>V</w:t>
      </w:r>
      <w:proofErr w:type="spellEnd"/>
      <w:r w:rsidRPr="00FA1E84">
        <w:rPr>
          <w:color w:val="000000"/>
          <w:sz w:val="28"/>
          <w:szCs w:val="28"/>
          <w:vertAlign w:val="subscript"/>
          <w:lang w:val="en-US"/>
        </w:rPr>
        <w:t>NH</w:t>
      </w:r>
      <w:r w:rsidRPr="00FA1E84">
        <w:rPr>
          <w:color w:val="000000"/>
          <w:sz w:val="28"/>
          <w:szCs w:val="28"/>
          <w:vertAlign w:val="subscript"/>
        </w:rPr>
        <w:t>3</w:t>
      </w:r>
      <w:r w:rsidRPr="00FA1E84">
        <w:rPr>
          <w:sz w:val="28"/>
          <w:szCs w:val="28"/>
        </w:rPr>
        <w:t>) на гелеобразования</w:t>
      </w:r>
      <w:r>
        <w:rPr>
          <w:sz w:val="28"/>
          <w:szCs w:val="28"/>
        </w:rPr>
        <w:t xml:space="preserve"> ванадийсодержащего соединения.</w:t>
      </w:r>
      <w:proofErr w:type="gramEnd"/>
    </w:p>
    <w:p w:rsidR="00C761F9" w:rsidRPr="00FA1E84" w:rsidRDefault="00C761F9" w:rsidP="00F31E9E">
      <w:pPr>
        <w:jc w:val="both"/>
        <w:rPr>
          <w:sz w:val="28"/>
          <w:szCs w:val="28"/>
        </w:rPr>
      </w:pPr>
      <w:r w:rsidRPr="00C8376B">
        <w:rPr>
          <w:sz w:val="28"/>
          <w:szCs w:val="28"/>
        </w:rPr>
        <w:t>Таблица 3 – Результаты наблюдений гелеобразования ванадийсодержащего соединения в зависимости от параметров процесса</w:t>
      </w:r>
    </w:p>
    <w:p w:rsidR="00C761F9" w:rsidRPr="00060855" w:rsidRDefault="00C761F9" w:rsidP="00537C83">
      <w:pPr>
        <w:ind w:firstLine="567"/>
        <w:jc w:val="both"/>
        <w:rPr>
          <w:sz w:val="16"/>
          <w:szCs w:val="16"/>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3544"/>
        <w:gridCol w:w="1276"/>
        <w:gridCol w:w="3601"/>
        <w:gridCol w:w="23"/>
      </w:tblGrid>
      <w:tr w:rsidR="001F53DB" w:rsidRPr="00C96E61" w:rsidTr="00C96E61">
        <w:trPr>
          <w:gridAfter w:val="1"/>
          <w:wAfter w:w="23" w:type="dxa"/>
          <w:trHeight w:val="201"/>
        </w:trPr>
        <w:tc>
          <w:tcPr>
            <w:tcW w:w="1276" w:type="dxa"/>
            <w:vAlign w:val="center"/>
          </w:tcPr>
          <w:p w:rsidR="001F53DB" w:rsidRPr="00C96E61" w:rsidRDefault="001F53DB" w:rsidP="001F53DB">
            <w:pPr>
              <w:jc w:val="center"/>
            </w:pPr>
            <w:r w:rsidRPr="00C96E61">
              <w:t>Параметр</w:t>
            </w:r>
          </w:p>
        </w:tc>
        <w:tc>
          <w:tcPr>
            <w:tcW w:w="3544" w:type="dxa"/>
            <w:vAlign w:val="center"/>
          </w:tcPr>
          <w:p w:rsidR="001F53DB" w:rsidRPr="00C96E61" w:rsidRDefault="001F53DB" w:rsidP="001F53DB">
            <w:pPr>
              <w:jc w:val="center"/>
            </w:pPr>
            <w:r w:rsidRPr="00C96E61">
              <w:t>Результаты наблюдений</w:t>
            </w:r>
          </w:p>
        </w:tc>
        <w:tc>
          <w:tcPr>
            <w:tcW w:w="1276" w:type="dxa"/>
            <w:vAlign w:val="center"/>
          </w:tcPr>
          <w:p w:rsidR="001F53DB" w:rsidRPr="00C96E61" w:rsidRDefault="001F53DB" w:rsidP="001F53DB">
            <w:pPr>
              <w:jc w:val="center"/>
            </w:pPr>
            <w:r w:rsidRPr="00C96E61">
              <w:t>Параметр</w:t>
            </w:r>
          </w:p>
        </w:tc>
        <w:tc>
          <w:tcPr>
            <w:tcW w:w="3601" w:type="dxa"/>
            <w:vAlign w:val="center"/>
          </w:tcPr>
          <w:p w:rsidR="001F53DB" w:rsidRPr="00C96E61" w:rsidRDefault="001F53DB" w:rsidP="001F53DB">
            <w:pPr>
              <w:jc w:val="center"/>
            </w:pPr>
            <w:r w:rsidRPr="00C96E61">
              <w:t>Результаты наблюдений</w:t>
            </w:r>
          </w:p>
        </w:tc>
      </w:tr>
      <w:tr w:rsidR="00C761F9" w:rsidRPr="00C96E61" w:rsidTr="00C96E61">
        <w:trPr>
          <w:gridAfter w:val="1"/>
          <w:wAfter w:w="23" w:type="dxa"/>
          <w:trHeight w:val="440"/>
        </w:trPr>
        <w:tc>
          <w:tcPr>
            <w:tcW w:w="9697" w:type="dxa"/>
            <w:gridSpan w:val="4"/>
          </w:tcPr>
          <w:p w:rsidR="00C761F9" w:rsidRPr="00C96E61" w:rsidRDefault="00C761F9" w:rsidP="00853350">
            <w:pPr>
              <w:jc w:val="center"/>
              <w:rPr>
                <w:b/>
                <w:i/>
              </w:rPr>
            </w:pPr>
            <w:r w:rsidRPr="00C96E61">
              <w:rPr>
                <w:b/>
                <w:i/>
              </w:rPr>
              <w:t xml:space="preserve">Влияние рН среды </w:t>
            </w:r>
          </w:p>
          <w:p w:rsidR="00C761F9" w:rsidRPr="00C96E61" w:rsidRDefault="00060855" w:rsidP="00C761F9">
            <w:pPr>
              <w:jc w:val="center"/>
            </w:pPr>
            <w:r w:rsidRPr="00C96E61">
              <w:t>(</w:t>
            </w:r>
            <w:r w:rsidR="00C761F9" w:rsidRPr="00C96E61">
              <w:t xml:space="preserve">τ = 120 мин; </w:t>
            </w:r>
            <w:r w:rsidR="00C761F9" w:rsidRPr="00C96E61">
              <w:rPr>
                <w:lang w:val="en-US"/>
              </w:rPr>
              <w:t>t</w:t>
            </w:r>
            <w:r w:rsidR="00C761F9" w:rsidRPr="00C96E61">
              <w:t xml:space="preserve"> = 25 </w:t>
            </w:r>
            <w:proofErr w:type="spellStart"/>
            <w:r w:rsidR="00C761F9" w:rsidRPr="00C96E61">
              <w:rPr>
                <w:vertAlign w:val="superscript"/>
              </w:rPr>
              <w:t>о</w:t>
            </w:r>
            <w:r w:rsidR="00C761F9" w:rsidRPr="00C96E61">
              <w:t>С</w:t>
            </w:r>
            <w:proofErr w:type="spellEnd"/>
            <w:r w:rsidR="00C761F9" w:rsidRPr="00C96E61">
              <w:t>; С</w:t>
            </w:r>
            <w:r w:rsidR="00C761F9" w:rsidRPr="00C96E61">
              <w:rPr>
                <w:vertAlign w:val="subscript"/>
                <w:lang w:val="en-US"/>
              </w:rPr>
              <w:t>V</w:t>
            </w:r>
            <w:r w:rsidR="00C761F9" w:rsidRPr="00C96E61">
              <w:rPr>
                <w:vertAlign w:val="subscript"/>
              </w:rPr>
              <w:t>2</w:t>
            </w:r>
            <w:r w:rsidR="00C761F9" w:rsidRPr="00C96E61">
              <w:rPr>
                <w:vertAlign w:val="subscript"/>
                <w:lang w:val="en-US"/>
              </w:rPr>
              <w:t>O</w:t>
            </w:r>
            <w:r w:rsidR="00C761F9" w:rsidRPr="00C96E61">
              <w:rPr>
                <w:vertAlign w:val="subscript"/>
              </w:rPr>
              <w:t xml:space="preserve">5 </w:t>
            </w:r>
            <w:r w:rsidR="00C761F9" w:rsidRPr="00C96E61">
              <w:t xml:space="preserve">= 25 г/л; </w:t>
            </w:r>
            <w:r w:rsidR="00C761F9" w:rsidRPr="00C96E61">
              <w:rPr>
                <w:lang w:val="en-US"/>
              </w:rPr>
              <w:t>n</w:t>
            </w:r>
            <w:r w:rsidR="00C761F9" w:rsidRPr="00C96E61">
              <w:t xml:space="preserve"> ~ 600 </w:t>
            </w:r>
            <w:proofErr w:type="gramStart"/>
            <w:r w:rsidR="00C761F9" w:rsidRPr="00C96E61">
              <w:t>об</w:t>
            </w:r>
            <w:proofErr w:type="gramEnd"/>
            <w:r w:rsidR="00C761F9" w:rsidRPr="00C96E61">
              <w:t>/мин</w:t>
            </w:r>
            <w:r w:rsidRPr="00C96E61">
              <w:t>)</w:t>
            </w:r>
          </w:p>
        </w:tc>
      </w:tr>
      <w:tr w:rsidR="00C761F9" w:rsidRPr="00C96E61" w:rsidTr="00C96E61">
        <w:trPr>
          <w:gridAfter w:val="1"/>
          <w:wAfter w:w="23" w:type="dxa"/>
          <w:trHeight w:val="201"/>
        </w:trPr>
        <w:tc>
          <w:tcPr>
            <w:tcW w:w="1276" w:type="dxa"/>
          </w:tcPr>
          <w:p w:rsidR="00C761F9" w:rsidRPr="00C96E61" w:rsidRDefault="00C761F9" w:rsidP="00853350">
            <w:pPr>
              <w:jc w:val="center"/>
            </w:pPr>
            <w:r w:rsidRPr="00C96E61">
              <w:t xml:space="preserve">рН  </w:t>
            </w:r>
          </w:p>
        </w:tc>
        <w:tc>
          <w:tcPr>
            <w:tcW w:w="3544" w:type="dxa"/>
          </w:tcPr>
          <w:p w:rsidR="00C761F9" w:rsidRPr="00C96E61" w:rsidRDefault="00C761F9" w:rsidP="00853350">
            <w:pPr>
              <w:jc w:val="center"/>
            </w:pPr>
            <w:r w:rsidRPr="00C96E61">
              <w:t>Результаты наблюдений</w:t>
            </w:r>
          </w:p>
        </w:tc>
        <w:tc>
          <w:tcPr>
            <w:tcW w:w="1276" w:type="dxa"/>
          </w:tcPr>
          <w:p w:rsidR="00C761F9" w:rsidRPr="00C96E61" w:rsidRDefault="00C761F9" w:rsidP="00853350">
            <w:pPr>
              <w:jc w:val="center"/>
            </w:pPr>
            <w:r w:rsidRPr="00C96E61">
              <w:t xml:space="preserve">рН  </w:t>
            </w:r>
          </w:p>
        </w:tc>
        <w:tc>
          <w:tcPr>
            <w:tcW w:w="3601" w:type="dxa"/>
          </w:tcPr>
          <w:p w:rsidR="00C761F9" w:rsidRPr="00C96E61" w:rsidRDefault="00C761F9" w:rsidP="00853350">
            <w:pPr>
              <w:jc w:val="center"/>
            </w:pPr>
            <w:r w:rsidRPr="00C96E61">
              <w:t>Результаты наблюдений</w:t>
            </w:r>
          </w:p>
        </w:tc>
      </w:tr>
      <w:tr w:rsidR="00C761F9" w:rsidRPr="00C96E61" w:rsidTr="00C96E61">
        <w:trPr>
          <w:gridAfter w:val="1"/>
          <w:wAfter w:w="23" w:type="dxa"/>
          <w:trHeight w:val="609"/>
        </w:trPr>
        <w:tc>
          <w:tcPr>
            <w:tcW w:w="1276" w:type="dxa"/>
          </w:tcPr>
          <w:p w:rsidR="00C761F9" w:rsidRPr="00C96E61" w:rsidRDefault="00C761F9" w:rsidP="00853350">
            <w:pPr>
              <w:jc w:val="center"/>
            </w:pPr>
            <w:r w:rsidRPr="00C96E61">
              <w:t>1,44</w:t>
            </w:r>
          </w:p>
          <w:p w:rsidR="00C761F9" w:rsidRPr="00C96E61" w:rsidRDefault="00C761F9" w:rsidP="00853350">
            <w:pPr>
              <w:jc w:val="center"/>
            </w:pPr>
          </w:p>
        </w:tc>
        <w:tc>
          <w:tcPr>
            <w:tcW w:w="3544" w:type="dxa"/>
          </w:tcPr>
          <w:p w:rsidR="00C761F9" w:rsidRPr="00C96E61" w:rsidRDefault="0014685C" w:rsidP="00853350">
            <w:pPr>
              <w:jc w:val="both"/>
            </w:pPr>
            <w:r w:rsidRPr="00C96E61">
              <w:t>Прозрачный темно-корич</w:t>
            </w:r>
            <w:r w:rsidRPr="00C96E61">
              <w:softHyphen/>
              <w:t>нев</w:t>
            </w:r>
            <w:r>
              <w:t>ый</w:t>
            </w:r>
            <w:r w:rsidRPr="00C96E61">
              <w:t xml:space="preserve"> раствор</w:t>
            </w:r>
          </w:p>
        </w:tc>
        <w:tc>
          <w:tcPr>
            <w:tcW w:w="1276" w:type="dxa"/>
          </w:tcPr>
          <w:p w:rsidR="00C761F9" w:rsidRPr="00C96E61" w:rsidRDefault="00C761F9" w:rsidP="00853350">
            <w:pPr>
              <w:jc w:val="center"/>
            </w:pPr>
            <w:r w:rsidRPr="00C96E61">
              <w:t>3,90</w:t>
            </w:r>
          </w:p>
        </w:tc>
        <w:tc>
          <w:tcPr>
            <w:tcW w:w="3601" w:type="dxa"/>
          </w:tcPr>
          <w:p w:rsidR="00C761F9" w:rsidRPr="00C96E61" w:rsidRDefault="00C761F9" w:rsidP="00853350">
            <w:pPr>
              <w:jc w:val="both"/>
            </w:pPr>
            <w:r w:rsidRPr="00C96E61">
              <w:t>Формиро</w:t>
            </w:r>
            <w:r w:rsidRPr="00C96E61">
              <w:softHyphen/>
              <w:t>вание мо</w:t>
            </w:r>
            <w:r w:rsidRPr="00C96E61">
              <w:softHyphen/>
              <w:t>но</w:t>
            </w:r>
            <w:r w:rsidRPr="00C96E61">
              <w:softHyphen/>
              <w:t>лит</w:t>
            </w:r>
            <w:r w:rsidRPr="00C96E61">
              <w:softHyphen/>
              <w:t>ного геля по объему системы</w:t>
            </w:r>
          </w:p>
        </w:tc>
      </w:tr>
      <w:tr w:rsidR="00C761F9" w:rsidRPr="00C96E61" w:rsidTr="00C96E61">
        <w:trPr>
          <w:gridAfter w:val="1"/>
          <w:wAfter w:w="23" w:type="dxa"/>
          <w:trHeight w:val="531"/>
        </w:trPr>
        <w:tc>
          <w:tcPr>
            <w:tcW w:w="1276" w:type="dxa"/>
          </w:tcPr>
          <w:p w:rsidR="00C761F9" w:rsidRPr="00C96E61" w:rsidRDefault="00C761F9" w:rsidP="00853350">
            <w:pPr>
              <w:jc w:val="center"/>
            </w:pPr>
            <w:r w:rsidRPr="00C96E61">
              <w:t>1,76</w:t>
            </w:r>
          </w:p>
          <w:p w:rsidR="00C761F9" w:rsidRPr="00C96E61" w:rsidRDefault="00C761F9" w:rsidP="00853350">
            <w:pPr>
              <w:jc w:val="center"/>
            </w:pPr>
          </w:p>
        </w:tc>
        <w:tc>
          <w:tcPr>
            <w:tcW w:w="3544" w:type="dxa"/>
          </w:tcPr>
          <w:p w:rsidR="00C761F9" w:rsidRPr="00C96E61" w:rsidRDefault="0014685C" w:rsidP="00853350">
            <w:pPr>
              <w:jc w:val="both"/>
            </w:pPr>
            <w:r w:rsidRPr="00C96E61">
              <w:t>Прозрачный темно-корич</w:t>
            </w:r>
            <w:r w:rsidRPr="00C96E61">
              <w:softHyphen/>
              <w:t>нев</w:t>
            </w:r>
            <w:r>
              <w:t>ый</w:t>
            </w:r>
            <w:r w:rsidRPr="00C96E61">
              <w:t xml:space="preserve"> раствор</w:t>
            </w:r>
          </w:p>
        </w:tc>
        <w:tc>
          <w:tcPr>
            <w:tcW w:w="1276" w:type="dxa"/>
          </w:tcPr>
          <w:p w:rsidR="00C761F9" w:rsidRPr="00C96E61" w:rsidRDefault="00C761F9" w:rsidP="00853350">
            <w:pPr>
              <w:jc w:val="center"/>
            </w:pPr>
            <w:r w:rsidRPr="00C96E61">
              <w:t>4,50</w:t>
            </w:r>
          </w:p>
        </w:tc>
        <w:tc>
          <w:tcPr>
            <w:tcW w:w="3601" w:type="dxa"/>
          </w:tcPr>
          <w:p w:rsidR="00C761F9" w:rsidRPr="00C96E61" w:rsidRDefault="00C761F9" w:rsidP="00853350">
            <w:pPr>
              <w:jc w:val="both"/>
            </w:pPr>
            <w:r w:rsidRPr="00C96E61">
              <w:t>Разрушение частиц геля</w:t>
            </w:r>
          </w:p>
        </w:tc>
      </w:tr>
      <w:tr w:rsidR="00C761F9" w:rsidRPr="00C96E61" w:rsidTr="00C96E61">
        <w:trPr>
          <w:gridAfter w:val="1"/>
          <w:wAfter w:w="23" w:type="dxa"/>
          <w:trHeight w:val="547"/>
        </w:trPr>
        <w:tc>
          <w:tcPr>
            <w:tcW w:w="1276" w:type="dxa"/>
          </w:tcPr>
          <w:p w:rsidR="00C761F9" w:rsidRPr="00C96E61" w:rsidRDefault="00C761F9" w:rsidP="00853350">
            <w:pPr>
              <w:jc w:val="center"/>
            </w:pPr>
            <w:r w:rsidRPr="00C96E61">
              <w:t>3,20</w:t>
            </w:r>
          </w:p>
          <w:p w:rsidR="00C761F9" w:rsidRPr="00C96E61" w:rsidRDefault="00C761F9" w:rsidP="00853350">
            <w:pPr>
              <w:jc w:val="center"/>
            </w:pPr>
          </w:p>
        </w:tc>
        <w:tc>
          <w:tcPr>
            <w:tcW w:w="3544" w:type="dxa"/>
          </w:tcPr>
          <w:p w:rsidR="00C761F9" w:rsidRPr="00C96E61" w:rsidRDefault="00C761F9" w:rsidP="00853350">
            <w:pPr>
              <w:jc w:val="both"/>
            </w:pPr>
            <w:r w:rsidRPr="00C96E61">
              <w:t>Возникновение дисперс</w:t>
            </w:r>
            <w:r w:rsidRPr="00C96E61">
              <w:softHyphen/>
              <w:t>ной фазы и коа</w:t>
            </w:r>
            <w:r w:rsidRPr="00C96E61">
              <w:softHyphen/>
              <w:t>гуля</w:t>
            </w:r>
            <w:r w:rsidRPr="00C96E61">
              <w:softHyphen/>
              <w:t>ция агломера</w:t>
            </w:r>
            <w:r w:rsidRPr="00C96E61">
              <w:softHyphen/>
              <w:t xml:space="preserve">тов </w:t>
            </w:r>
          </w:p>
        </w:tc>
        <w:tc>
          <w:tcPr>
            <w:tcW w:w="1276" w:type="dxa"/>
          </w:tcPr>
          <w:p w:rsidR="00C761F9" w:rsidRPr="00C96E61" w:rsidRDefault="00C761F9" w:rsidP="00853350">
            <w:pPr>
              <w:jc w:val="center"/>
            </w:pPr>
            <w:r w:rsidRPr="00C96E61">
              <w:t>6,00</w:t>
            </w:r>
          </w:p>
          <w:p w:rsidR="00C761F9" w:rsidRPr="00C96E61" w:rsidRDefault="00C761F9" w:rsidP="00853350">
            <w:pPr>
              <w:jc w:val="center"/>
            </w:pPr>
          </w:p>
        </w:tc>
        <w:tc>
          <w:tcPr>
            <w:tcW w:w="3601" w:type="dxa"/>
          </w:tcPr>
          <w:p w:rsidR="00C761F9" w:rsidRPr="00C96E61" w:rsidRDefault="00C761F9" w:rsidP="00853350">
            <w:pPr>
              <w:jc w:val="both"/>
            </w:pPr>
            <w:r w:rsidRPr="00C96E61">
              <w:t>Окончательное растворение геля</w:t>
            </w:r>
          </w:p>
        </w:tc>
      </w:tr>
      <w:tr w:rsidR="00C761F9" w:rsidRPr="00C96E61" w:rsidTr="00C96E61">
        <w:trPr>
          <w:gridAfter w:val="1"/>
          <w:wAfter w:w="23" w:type="dxa"/>
          <w:trHeight w:val="361"/>
        </w:trPr>
        <w:tc>
          <w:tcPr>
            <w:tcW w:w="1276" w:type="dxa"/>
          </w:tcPr>
          <w:p w:rsidR="00C761F9" w:rsidRPr="00C96E61" w:rsidRDefault="00C761F9" w:rsidP="00853350">
            <w:pPr>
              <w:jc w:val="center"/>
            </w:pPr>
            <w:r w:rsidRPr="00C96E61">
              <w:t>3,45</w:t>
            </w:r>
          </w:p>
        </w:tc>
        <w:tc>
          <w:tcPr>
            <w:tcW w:w="3544" w:type="dxa"/>
          </w:tcPr>
          <w:p w:rsidR="00C761F9" w:rsidRPr="00C96E61" w:rsidRDefault="00C761F9" w:rsidP="00853350">
            <w:pPr>
              <w:jc w:val="both"/>
            </w:pPr>
            <w:r w:rsidRPr="00C96E61">
              <w:t>Образование же</w:t>
            </w:r>
            <w:r w:rsidRPr="00C96E61">
              <w:softHyphen/>
              <w:t>ле</w:t>
            </w:r>
            <w:r w:rsidRPr="00C96E61">
              <w:softHyphen/>
            </w:r>
            <w:r w:rsidRPr="00C96E61">
              <w:softHyphen/>
              <w:t>об</w:t>
            </w:r>
            <w:r w:rsidRPr="00C96E61">
              <w:softHyphen/>
              <w:t>раз</w:t>
            </w:r>
            <w:r w:rsidRPr="00C96E61">
              <w:softHyphen/>
            </w:r>
            <w:r w:rsidRPr="00C96E61">
              <w:softHyphen/>
            </w:r>
            <w:r w:rsidRPr="00C96E61">
              <w:softHyphen/>
              <w:t>ной мас</w:t>
            </w:r>
            <w:r w:rsidRPr="00C96E61">
              <w:softHyphen/>
              <w:t>сы золя</w:t>
            </w:r>
          </w:p>
        </w:tc>
        <w:tc>
          <w:tcPr>
            <w:tcW w:w="1276" w:type="dxa"/>
          </w:tcPr>
          <w:p w:rsidR="00C761F9" w:rsidRPr="00C96E61" w:rsidRDefault="00C761F9" w:rsidP="00853350">
            <w:pPr>
              <w:jc w:val="center"/>
            </w:pPr>
            <w:r w:rsidRPr="00C96E61">
              <w:t>8,80</w:t>
            </w:r>
          </w:p>
        </w:tc>
        <w:tc>
          <w:tcPr>
            <w:tcW w:w="3601" w:type="dxa"/>
          </w:tcPr>
          <w:p w:rsidR="00C761F9" w:rsidRPr="00C96E61" w:rsidRDefault="00C761F9" w:rsidP="00853350">
            <w:pPr>
              <w:jc w:val="both"/>
            </w:pPr>
            <w:r w:rsidRPr="00C96E61">
              <w:t>Образование раст</w:t>
            </w:r>
            <w:r w:rsidRPr="00C96E61">
              <w:softHyphen/>
              <w:t>вора                  тем</w:t>
            </w:r>
            <w:r w:rsidRPr="00C96E61">
              <w:softHyphen/>
              <w:t>но-корич</w:t>
            </w:r>
            <w:r w:rsidRPr="00C96E61">
              <w:softHyphen/>
              <w:t xml:space="preserve">невого цвета  </w:t>
            </w:r>
          </w:p>
        </w:tc>
      </w:tr>
      <w:tr w:rsidR="00C761F9" w:rsidRPr="00C96E61" w:rsidTr="00C96E61">
        <w:trPr>
          <w:gridAfter w:val="1"/>
          <w:wAfter w:w="23" w:type="dxa"/>
          <w:trHeight w:val="554"/>
        </w:trPr>
        <w:tc>
          <w:tcPr>
            <w:tcW w:w="9697" w:type="dxa"/>
            <w:gridSpan w:val="4"/>
          </w:tcPr>
          <w:p w:rsidR="00C761F9" w:rsidRPr="00C96E61" w:rsidRDefault="00C761F9" w:rsidP="00853350">
            <w:pPr>
              <w:jc w:val="center"/>
              <w:rPr>
                <w:b/>
                <w:i/>
              </w:rPr>
            </w:pPr>
            <w:r w:rsidRPr="00C96E61">
              <w:rPr>
                <w:b/>
                <w:i/>
              </w:rPr>
              <w:t>Влияние продолжительности процесса</w:t>
            </w:r>
          </w:p>
          <w:p w:rsidR="00C761F9" w:rsidRPr="00C96E61" w:rsidRDefault="00060855" w:rsidP="00C761F9">
            <w:pPr>
              <w:jc w:val="center"/>
            </w:pPr>
            <w:r w:rsidRPr="00C96E61">
              <w:t>(</w:t>
            </w:r>
            <w:r w:rsidR="00C761F9" w:rsidRPr="00C96E61">
              <w:t xml:space="preserve">рН ~ 3,9; </w:t>
            </w:r>
            <w:r w:rsidR="00C761F9" w:rsidRPr="00C96E61">
              <w:rPr>
                <w:lang w:val="en-US"/>
              </w:rPr>
              <w:t>t</w:t>
            </w:r>
            <w:r w:rsidR="00C761F9" w:rsidRPr="00C96E61">
              <w:t xml:space="preserve"> = 25 </w:t>
            </w:r>
            <w:proofErr w:type="spellStart"/>
            <w:r w:rsidR="00C761F9" w:rsidRPr="00C96E61">
              <w:rPr>
                <w:vertAlign w:val="superscript"/>
              </w:rPr>
              <w:t>о</w:t>
            </w:r>
            <w:r w:rsidR="00C761F9" w:rsidRPr="00C96E61">
              <w:t>С</w:t>
            </w:r>
            <w:proofErr w:type="spellEnd"/>
            <w:r w:rsidR="00C761F9" w:rsidRPr="00C96E61">
              <w:t>, С</w:t>
            </w:r>
            <w:r w:rsidR="00C761F9" w:rsidRPr="00C96E61">
              <w:rPr>
                <w:vertAlign w:val="subscript"/>
                <w:lang w:val="en-US"/>
              </w:rPr>
              <w:t>V</w:t>
            </w:r>
            <w:r w:rsidR="00C761F9" w:rsidRPr="00C96E61">
              <w:rPr>
                <w:vertAlign w:val="subscript"/>
              </w:rPr>
              <w:t>2</w:t>
            </w:r>
            <w:r w:rsidR="00C761F9" w:rsidRPr="00C96E61">
              <w:rPr>
                <w:vertAlign w:val="subscript"/>
                <w:lang w:val="en-US"/>
              </w:rPr>
              <w:t>O</w:t>
            </w:r>
            <w:r w:rsidR="00C761F9" w:rsidRPr="00C96E61">
              <w:rPr>
                <w:vertAlign w:val="subscript"/>
              </w:rPr>
              <w:t xml:space="preserve">5 </w:t>
            </w:r>
            <w:r w:rsidR="00C761F9" w:rsidRPr="00C96E61">
              <w:t xml:space="preserve">= 25 г/л, </w:t>
            </w:r>
            <w:r w:rsidR="00C761F9" w:rsidRPr="00C96E61">
              <w:rPr>
                <w:lang w:val="en-US"/>
              </w:rPr>
              <w:t>n</w:t>
            </w:r>
            <w:r w:rsidR="00C761F9" w:rsidRPr="00C96E61">
              <w:t xml:space="preserve"> ~ 600 </w:t>
            </w:r>
            <w:proofErr w:type="gramStart"/>
            <w:r w:rsidR="00C761F9" w:rsidRPr="00C96E61">
              <w:t>об</w:t>
            </w:r>
            <w:proofErr w:type="gramEnd"/>
            <w:r w:rsidR="00C761F9" w:rsidRPr="00C96E61">
              <w:t>/мин</w:t>
            </w:r>
            <w:r w:rsidRPr="00C96E61">
              <w:t>)</w:t>
            </w:r>
          </w:p>
        </w:tc>
      </w:tr>
      <w:tr w:rsidR="00C761F9" w:rsidRPr="00C96E61" w:rsidTr="00C96E61">
        <w:trPr>
          <w:gridAfter w:val="1"/>
          <w:wAfter w:w="23" w:type="dxa"/>
          <w:trHeight w:val="221"/>
        </w:trPr>
        <w:tc>
          <w:tcPr>
            <w:tcW w:w="1276" w:type="dxa"/>
          </w:tcPr>
          <w:p w:rsidR="00C761F9" w:rsidRPr="00C96E61" w:rsidRDefault="00C761F9" w:rsidP="00853350">
            <w:pPr>
              <w:jc w:val="center"/>
            </w:pPr>
            <w:r w:rsidRPr="00C96E61">
              <w:t>τ, мин</w:t>
            </w:r>
          </w:p>
        </w:tc>
        <w:tc>
          <w:tcPr>
            <w:tcW w:w="3544" w:type="dxa"/>
          </w:tcPr>
          <w:p w:rsidR="00C761F9" w:rsidRPr="00C96E61" w:rsidRDefault="00C761F9" w:rsidP="00853350">
            <w:pPr>
              <w:jc w:val="center"/>
            </w:pPr>
            <w:r w:rsidRPr="00C96E61">
              <w:t>Результаты наблюдений</w:t>
            </w:r>
          </w:p>
        </w:tc>
        <w:tc>
          <w:tcPr>
            <w:tcW w:w="1276" w:type="dxa"/>
          </w:tcPr>
          <w:p w:rsidR="00C761F9" w:rsidRPr="00C96E61" w:rsidRDefault="00C761F9" w:rsidP="00853350">
            <w:pPr>
              <w:jc w:val="center"/>
            </w:pPr>
            <w:r w:rsidRPr="00C96E61">
              <w:t>τ, мин</w:t>
            </w:r>
          </w:p>
        </w:tc>
        <w:tc>
          <w:tcPr>
            <w:tcW w:w="3601" w:type="dxa"/>
          </w:tcPr>
          <w:p w:rsidR="00C761F9" w:rsidRPr="00C96E61" w:rsidRDefault="00C761F9" w:rsidP="00853350">
            <w:pPr>
              <w:jc w:val="center"/>
            </w:pPr>
            <w:r w:rsidRPr="00C96E61">
              <w:t>Результаты наблюдений</w:t>
            </w:r>
          </w:p>
        </w:tc>
      </w:tr>
      <w:tr w:rsidR="00C761F9" w:rsidRPr="00C96E61" w:rsidTr="00C96E61">
        <w:trPr>
          <w:gridAfter w:val="1"/>
          <w:wAfter w:w="23" w:type="dxa"/>
          <w:trHeight w:val="613"/>
        </w:trPr>
        <w:tc>
          <w:tcPr>
            <w:tcW w:w="1276" w:type="dxa"/>
          </w:tcPr>
          <w:p w:rsidR="00C761F9" w:rsidRPr="00C96E61" w:rsidRDefault="00C761F9" w:rsidP="00853350">
            <w:pPr>
              <w:jc w:val="center"/>
            </w:pPr>
            <w:r w:rsidRPr="00C96E61">
              <w:t>20</w:t>
            </w:r>
          </w:p>
          <w:p w:rsidR="00C761F9" w:rsidRPr="00C96E61" w:rsidRDefault="00C761F9" w:rsidP="00853350">
            <w:pPr>
              <w:jc w:val="center"/>
            </w:pPr>
          </w:p>
        </w:tc>
        <w:tc>
          <w:tcPr>
            <w:tcW w:w="3544" w:type="dxa"/>
          </w:tcPr>
          <w:p w:rsidR="00C761F9" w:rsidRPr="00C96E61" w:rsidRDefault="00C761F9" w:rsidP="0014685C">
            <w:pPr>
              <w:jc w:val="both"/>
            </w:pPr>
            <w:r w:rsidRPr="00C96E61">
              <w:t>Прозрачный темно-корич</w:t>
            </w:r>
            <w:r w:rsidRPr="00C96E61">
              <w:softHyphen/>
              <w:t>нев</w:t>
            </w:r>
            <w:r w:rsidR="0014685C">
              <w:t>ый</w:t>
            </w:r>
            <w:r w:rsidRPr="00C96E61">
              <w:t xml:space="preserve"> раствор </w:t>
            </w:r>
          </w:p>
        </w:tc>
        <w:tc>
          <w:tcPr>
            <w:tcW w:w="1276" w:type="dxa"/>
          </w:tcPr>
          <w:p w:rsidR="00C761F9" w:rsidRPr="00C96E61" w:rsidRDefault="00C761F9" w:rsidP="00853350">
            <w:pPr>
              <w:jc w:val="center"/>
            </w:pPr>
            <w:r w:rsidRPr="00C96E61">
              <w:t>60</w:t>
            </w:r>
          </w:p>
          <w:p w:rsidR="00C761F9" w:rsidRPr="00C96E61" w:rsidRDefault="00C761F9" w:rsidP="00853350">
            <w:pPr>
              <w:jc w:val="center"/>
            </w:pPr>
          </w:p>
        </w:tc>
        <w:tc>
          <w:tcPr>
            <w:tcW w:w="3601" w:type="dxa"/>
          </w:tcPr>
          <w:p w:rsidR="00C761F9" w:rsidRPr="00C96E61" w:rsidRDefault="00C761F9" w:rsidP="00853350">
            <w:pPr>
              <w:jc w:val="both"/>
            </w:pPr>
            <w:r w:rsidRPr="00C96E61">
              <w:t>Коа</w:t>
            </w:r>
            <w:r w:rsidRPr="00C96E61">
              <w:softHyphen/>
              <w:t>гуля</w:t>
            </w:r>
            <w:r w:rsidRPr="00C96E61">
              <w:softHyphen/>
              <w:t>ция агломера</w:t>
            </w:r>
            <w:r w:rsidRPr="00C96E61">
              <w:softHyphen/>
              <w:t>тов дис</w:t>
            </w:r>
            <w:r w:rsidRPr="00C96E61">
              <w:softHyphen/>
              <w:t>перс</w:t>
            </w:r>
            <w:r w:rsidRPr="00C96E61">
              <w:softHyphen/>
              <w:t>ной фазы, обра</w:t>
            </w:r>
            <w:r w:rsidRPr="00C96E61">
              <w:softHyphen/>
              <w:t>зо</w:t>
            </w:r>
            <w:r w:rsidRPr="00C96E61">
              <w:softHyphen/>
              <w:t>вание золя</w:t>
            </w:r>
          </w:p>
        </w:tc>
      </w:tr>
      <w:tr w:rsidR="00C761F9" w:rsidRPr="00C96E61" w:rsidTr="00C96E61">
        <w:trPr>
          <w:gridAfter w:val="1"/>
          <w:wAfter w:w="23" w:type="dxa"/>
          <w:trHeight w:val="461"/>
        </w:trPr>
        <w:tc>
          <w:tcPr>
            <w:tcW w:w="1276" w:type="dxa"/>
          </w:tcPr>
          <w:p w:rsidR="00C761F9" w:rsidRPr="00C96E61" w:rsidRDefault="00C761F9" w:rsidP="00853350">
            <w:pPr>
              <w:jc w:val="center"/>
            </w:pPr>
            <w:r w:rsidRPr="00C96E61">
              <w:t>25</w:t>
            </w:r>
          </w:p>
          <w:p w:rsidR="00C761F9" w:rsidRPr="00C96E61" w:rsidRDefault="00C761F9" w:rsidP="00853350">
            <w:pPr>
              <w:jc w:val="center"/>
            </w:pPr>
          </w:p>
        </w:tc>
        <w:tc>
          <w:tcPr>
            <w:tcW w:w="3544" w:type="dxa"/>
          </w:tcPr>
          <w:p w:rsidR="00C761F9" w:rsidRPr="00C96E61" w:rsidRDefault="0014685C" w:rsidP="0014685C">
            <w:pPr>
              <w:jc w:val="both"/>
            </w:pPr>
            <w:r w:rsidRPr="00C96E61">
              <w:t>Прозрачный темно-корич</w:t>
            </w:r>
            <w:r w:rsidRPr="00C96E61">
              <w:softHyphen/>
              <w:t>нев</w:t>
            </w:r>
            <w:r>
              <w:t>ый</w:t>
            </w:r>
            <w:r w:rsidRPr="00C96E61">
              <w:t xml:space="preserve"> раствор</w:t>
            </w:r>
          </w:p>
        </w:tc>
        <w:tc>
          <w:tcPr>
            <w:tcW w:w="1276" w:type="dxa"/>
          </w:tcPr>
          <w:p w:rsidR="00C761F9" w:rsidRPr="00C96E61" w:rsidRDefault="00C761F9" w:rsidP="00853350">
            <w:pPr>
              <w:jc w:val="center"/>
            </w:pPr>
            <w:r w:rsidRPr="00C96E61">
              <w:t>80</w:t>
            </w:r>
          </w:p>
          <w:p w:rsidR="00C761F9" w:rsidRPr="00C96E61" w:rsidRDefault="00C761F9" w:rsidP="00853350">
            <w:pPr>
              <w:jc w:val="center"/>
            </w:pPr>
          </w:p>
        </w:tc>
        <w:tc>
          <w:tcPr>
            <w:tcW w:w="3601" w:type="dxa"/>
          </w:tcPr>
          <w:p w:rsidR="00C761F9" w:rsidRPr="00C96E61" w:rsidRDefault="00C761F9" w:rsidP="00853350">
            <w:pPr>
              <w:jc w:val="both"/>
            </w:pPr>
            <w:r w:rsidRPr="00C96E61">
              <w:t>Активное гелеобразование</w:t>
            </w:r>
          </w:p>
        </w:tc>
      </w:tr>
      <w:tr w:rsidR="00C761F9" w:rsidRPr="00C96E61" w:rsidTr="00C96E61">
        <w:trPr>
          <w:gridAfter w:val="1"/>
          <w:wAfter w:w="23" w:type="dxa"/>
          <w:trHeight w:val="613"/>
        </w:trPr>
        <w:tc>
          <w:tcPr>
            <w:tcW w:w="1276" w:type="dxa"/>
          </w:tcPr>
          <w:p w:rsidR="00C761F9" w:rsidRPr="00C96E61" w:rsidRDefault="00C761F9" w:rsidP="00853350">
            <w:pPr>
              <w:jc w:val="center"/>
            </w:pPr>
            <w:r w:rsidRPr="00C96E61">
              <w:t>30</w:t>
            </w:r>
          </w:p>
          <w:p w:rsidR="00C761F9" w:rsidRPr="00C96E61" w:rsidRDefault="00C761F9" w:rsidP="00853350">
            <w:pPr>
              <w:jc w:val="center"/>
            </w:pPr>
          </w:p>
        </w:tc>
        <w:tc>
          <w:tcPr>
            <w:tcW w:w="3544" w:type="dxa"/>
          </w:tcPr>
          <w:p w:rsidR="00C761F9" w:rsidRPr="00C96E61" w:rsidRDefault="0014685C" w:rsidP="00853350">
            <w:pPr>
              <w:jc w:val="both"/>
            </w:pPr>
            <w:r w:rsidRPr="00C96E61">
              <w:t>Прозрачный темно-корич</w:t>
            </w:r>
            <w:r w:rsidRPr="00C96E61">
              <w:softHyphen/>
              <w:t>нев</w:t>
            </w:r>
            <w:r>
              <w:t>ый</w:t>
            </w:r>
            <w:r w:rsidRPr="00C96E61">
              <w:t xml:space="preserve"> раствор</w:t>
            </w:r>
          </w:p>
        </w:tc>
        <w:tc>
          <w:tcPr>
            <w:tcW w:w="1276" w:type="dxa"/>
          </w:tcPr>
          <w:p w:rsidR="00C761F9" w:rsidRPr="00C96E61" w:rsidRDefault="00C761F9" w:rsidP="00853350">
            <w:pPr>
              <w:jc w:val="center"/>
            </w:pPr>
            <w:r w:rsidRPr="00C96E61">
              <w:t>120</w:t>
            </w:r>
          </w:p>
          <w:p w:rsidR="00C761F9" w:rsidRPr="00C96E61" w:rsidRDefault="00C761F9" w:rsidP="00853350">
            <w:pPr>
              <w:jc w:val="center"/>
            </w:pPr>
          </w:p>
        </w:tc>
        <w:tc>
          <w:tcPr>
            <w:tcW w:w="3601" w:type="dxa"/>
          </w:tcPr>
          <w:p w:rsidR="00C761F9" w:rsidRPr="00C96E61" w:rsidRDefault="00C761F9" w:rsidP="00853350">
            <w:pPr>
              <w:jc w:val="both"/>
            </w:pPr>
            <w:r w:rsidRPr="00C96E61">
              <w:t>Формиро</w:t>
            </w:r>
            <w:r w:rsidRPr="00C96E61">
              <w:softHyphen/>
              <w:t>ва</w:t>
            </w:r>
            <w:r w:rsidRPr="00C96E61">
              <w:softHyphen/>
              <w:t>ние мо</w:t>
            </w:r>
            <w:r w:rsidRPr="00C96E61">
              <w:softHyphen/>
              <w:t>но</w:t>
            </w:r>
            <w:r w:rsidRPr="00C96E61">
              <w:softHyphen/>
              <w:t>лит</w:t>
            </w:r>
            <w:r w:rsidRPr="00C96E61">
              <w:softHyphen/>
              <w:t>ного геля по объему системы</w:t>
            </w:r>
          </w:p>
        </w:tc>
      </w:tr>
      <w:tr w:rsidR="00C761F9" w:rsidRPr="00C96E61" w:rsidTr="00C96E61">
        <w:trPr>
          <w:gridAfter w:val="1"/>
          <w:wAfter w:w="23" w:type="dxa"/>
          <w:trHeight w:val="613"/>
        </w:trPr>
        <w:tc>
          <w:tcPr>
            <w:tcW w:w="1276" w:type="dxa"/>
          </w:tcPr>
          <w:p w:rsidR="00C761F9" w:rsidRPr="00C96E61" w:rsidRDefault="00C761F9" w:rsidP="00853350">
            <w:pPr>
              <w:jc w:val="center"/>
            </w:pPr>
            <w:r w:rsidRPr="00C96E61">
              <w:t>45</w:t>
            </w:r>
          </w:p>
          <w:p w:rsidR="00C761F9" w:rsidRPr="00C96E61" w:rsidRDefault="00C761F9" w:rsidP="00853350">
            <w:pPr>
              <w:jc w:val="center"/>
            </w:pPr>
          </w:p>
        </w:tc>
        <w:tc>
          <w:tcPr>
            <w:tcW w:w="3544" w:type="dxa"/>
          </w:tcPr>
          <w:p w:rsidR="00C761F9" w:rsidRPr="00C96E61" w:rsidRDefault="0014685C" w:rsidP="00853350">
            <w:pPr>
              <w:jc w:val="both"/>
            </w:pPr>
            <w:r w:rsidRPr="00C96E61">
              <w:t>Прозрачный темно-корич</w:t>
            </w:r>
            <w:r w:rsidRPr="00C96E61">
              <w:softHyphen/>
              <w:t>нев</w:t>
            </w:r>
            <w:r>
              <w:t>ый</w:t>
            </w:r>
            <w:r w:rsidRPr="00C96E61">
              <w:t xml:space="preserve"> раствор</w:t>
            </w:r>
          </w:p>
        </w:tc>
        <w:tc>
          <w:tcPr>
            <w:tcW w:w="1276" w:type="dxa"/>
          </w:tcPr>
          <w:p w:rsidR="00C761F9" w:rsidRPr="00C96E61" w:rsidRDefault="00C761F9" w:rsidP="00853350">
            <w:pPr>
              <w:jc w:val="center"/>
            </w:pPr>
            <w:r w:rsidRPr="00C96E61">
              <w:t>150</w:t>
            </w:r>
          </w:p>
        </w:tc>
        <w:tc>
          <w:tcPr>
            <w:tcW w:w="3601" w:type="dxa"/>
          </w:tcPr>
          <w:p w:rsidR="00C761F9" w:rsidRPr="00C96E61" w:rsidRDefault="00C761F9" w:rsidP="00853350">
            <w:pPr>
              <w:jc w:val="both"/>
            </w:pPr>
            <w:r w:rsidRPr="00C96E61">
              <w:t>Общий вид геля не изменяется</w:t>
            </w:r>
          </w:p>
        </w:tc>
      </w:tr>
      <w:tr w:rsidR="00C761F9" w:rsidRPr="00C96E61" w:rsidTr="00C96E61">
        <w:trPr>
          <w:gridAfter w:val="1"/>
          <w:wAfter w:w="23" w:type="dxa"/>
          <w:trHeight w:val="573"/>
        </w:trPr>
        <w:tc>
          <w:tcPr>
            <w:tcW w:w="9697" w:type="dxa"/>
            <w:gridSpan w:val="4"/>
          </w:tcPr>
          <w:p w:rsidR="00C761F9" w:rsidRPr="00C96E61" w:rsidRDefault="00C761F9" w:rsidP="00853350">
            <w:pPr>
              <w:jc w:val="center"/>
              <w:rPr>
                <w:b/>
                <w:i/>
              </w:rPr>
            </w:pPr>
            <w:r w:rsidRPr="00C96E61">
              <w:rPr>
                <w:b/>
                <w:i/>
              </w:rPr>
              <w:t>Влияние температуры системы</w:t>
            </w:r>
          </w:p>
          <w:p w:rsidR="00C761F9" w:rsidRPr="00C96E61" w:rsidRDefault="00060855" w:rsidP="00C761F9">
            <w:pPr>
              <w:jc w:val="center"/>
            </w:pPr>
            <w:r w:rsidRPr="00C96E61">
              <w:t>(</w:t>
            </w:r>
            <w:r w:rsidR="00C761F9" w:rsidRPr="00C96E61">
              <w:t>рН ~ 3,9; С</w:t>
            </w:r>
            <w:r w:rsidR="00C761F9" w:rsidRPr="00C96E61">
              <w:rPr>
                <w:vertAlign w:val="subscript"/>
                <w:lang w:val="en-US"/>
              </w:rPr>
              <w:t>V</w:t>
            </w:r>
            <w:r w:rsidR="00C761F9" w:rsidRPr="00C96E61">
              <w:rPr>
                <w:vertAlign w:val="subscript"/>
              </w:rPr>
              <w:t>2</w:t>
            </w:r>
            <w:r w:rsidR="00C761F9" w:rsidRPr="00C96E61">
              <w:rPr>
                <w:vertAlign w:val="subscript"/>
                <w:lang w:val="en-US"/>
              </w:rPr>
              <w:t>O</w:t>
            </w:r>
            <w:r w:rsidR="00C761F9" w:rsidRPr="00C96E61">
              <w:rPr>
                <w:vertAlign w:val="subscript"/>
              </w:rPr>
              <w:t xml:space="preserve">5 </w:t>
            </w:r>
            <w:r w:rsidR="00C761F9" w:rsidRPr="00C96E61">
              <w:t xml:space="preserve">= 25 г/л; τ = 120 мин;  </w:t>
            </w:r>
            <w:r w:rsidR="00C761F9" w:rsidRPr="00C96E61">
              <w:rPr>
                <w:lang w:val="en-US"/>
              </w:rPr>
              <w:t>n</w:t>
            </w:r>
            <w:r w:rsidR="00C761F9" w:rsidRPr="00C96E61">
              <w:t xml:space="preserve"> ~ 600 </w:t>
            </w:r>
            <w:proofErr w:type="gramStart"/>
            <w:r w:rsidR="00C761F9" w:rsidRPr="00C96E61">
              <w:t>об</w:t>
            </w:r>
            <w:proofErr w:type="gramEnd"/>
            <w:r w:rsidR="00C761F9" w:rsidRPr="00C96E61">
              <w:t>/мин</w:t>
            </w:r>
            <w:r w:rsidRPr="00C96E61">
              <w:t>)</w:t>
            </w:r>
          </w:p>
        </w:tc>
      </w:tr>
      <w:tr w:rsidR="00C761F9" w:rsidRPr="00C96E61" w:rsidTr="00C96E61">
        <w:trPr>
          <w:gridAfter w:val="1"/>
          <w:wAfter w:w="23" w:type="dxa"/>
          <w:trHeight w:val="114"/>
        </w:trPr>
        <w:tc>
          <w:tcPr>
            <w:tcW w:w="1276" w:type="dxa"/>
          </w:tcPr>
          <w:p w:rsidR="00C761F9" w:rsidRPr="00C96E61" w:rsidRDefault="00C761F9" w:rsidP="00853350">
            <w:pPr>
              <w:ind w:hanging="108"/>
              <w:jc w:val="center"/>
            </w:pPr>
            <w:r w:rsidRPr="00C96E61">
              <w:rPr>
                <w:lang w:val="en-US"/>
              </w:rPr>
              <w:t>t</w:t>
            </w:r>
            <w:r w:rsidRPr="00C96E61">
              <w:t xml:space="preserve">, </w:t>
            </w:r>
            <w:proofErr w:type="spellStart"/>
            <w:r w:rsidRPr="00C96E61">
              <w:rPr>
                <w:vertAlign w:val="superscript"/>
              </w:rPr>
              <w:t>о</w:t>
            </w:r>
            <w:r w:rsidRPr="00C96E61">
              <w:t>С</w:t>
            </w:r>
            <w:proofErr w:type="spellEnd"/>
          </w:p>
        </w:tc>
        <w:tc>
          <w:tcPr>
            <w:tcW w:w="3544" w:type="dxa"/>
          </w:tcPr>
          <w:p w:rsidR="00C761F9" w:rsidRPr="00C96E61" w:rsidRDefault="00C761F9" w:rsidP="00853350">
            <w:pPr>
              <w:jc w:val="center"/>
            </w:pPr>
            <w:r w:rsidRPr="00C96E61">
              <w:t>Результаты наблюдений</w:t>
            </w:r>
          </w:p>
        </w:tc>
        <w:tc>
          <w:tcPr>
            <w:tcW w:w="1276" w:type="dxa"/>
          </w:tcPr>
          <w:p w:rsidR="00C761F9" w:rsidRPr="00C96E61" w:rsidRDefault="00C761F9" w:rsidP="00853350">
            <w:pPr>
              <w:jc w:val="center"/>
            </w:pPr>
            <w:r w:rsidRPr="00C96E61">
              <w:rPr>
                <w:lang w:val="en-US"/>
              </w:rPr>
              <w:t>t</w:t>
            </w:r>
            <w:r w:rsidRPr="00C96E61">
              <w:t xml:space="preserve">, </w:t>
            </w:r>
            <w:proofErr w:type="spellStart"/>
            <w:r w:rsidRPr="00C96E61">
              <w:rPr>
                <w:vertAlign w:val="superscript"/>
              </w:rPr>
              <w:t>о</w:t>
            </w:r>
            <w:r w:rsidRPr="00C96E61">
              <w:t>С</w:t>
            </w:r>
            <w:proofErr w:type="spellEnd"/>
          </w:p>
        </w:tc>
        <w:tc>
          <w:tcPr>
            <w:tcW w:w="3601" w:type="dxa"/>
          </w:tcPr>
          <w:p w:rsidR="00C761F9" w:rsidRPr="00C96E61" w:rsidRDefault="00C761F9" w:rsidP="00853350">
            <w:pPr>
              <w:jc w:val="center"/>
            </w:pPr>
            <w:r w:rsidRPr="00C96E61">
              <w:t>Результаты наблюдений</w:t>
            </w:r>
          </w:p>
        </w:tc>
      </w:tr>
      <w:tr w:rsidR="00C761F9" w:rsidRPr="00C96E61" w:rsidTr="00C96E61">
        <w:trPr>
          <w:gridAfter w:val="1"/>
          <w:wAfter w:w="23" w:type="dxa"/>
          <w:trHeight w:val="245"/>
        </w:trPr>
        <w:tc>
          <w:tcPr>
            <w:tcW w:w="1276" w:type="dxa"/>
          </w:tcPr>
          <w:p w:rsidR="00C761F9" w:rsidRPr="00C96E61" w:rsidRDefault="00C761F9" w:rsidP="00853350">
            <w:pPr>
              <w:jc w:val="center"/>
            </w:pPr>
            <w:r w:rsidRPr="00C96E61">
              <w:t>22</w:t>
            </w:r>
          </w:p>
        </w:tc>
        <w:tc>
          <w:tcPr>
            <w:tcW w:w="3544" w:type="dxa"/>
          </w:tcPr>
          <w:p w:rsidR="00C761F9" w:rsidRPr="00C96E61" w:rsidRDefault="00C761F9" w:rsidP="00853350">
            <w:pPr>
              <w:jc w:val="both"/>
            </w:pPr>
            <w:r w:rsidRPr="00C96E61">
              <w:t>Гелеобразование</w:t>
            </w:r>
          </w:p>
        </w:tc>
        <w:tc>
          <w:tcPr>
            <w:tcW w:w="1276" w:type="dxa"/>
          </w:tcPr>
          <w:p w:rsidR="00C761F9" w:rsidRPr="00C96E61" w:rsidRDefault="00C761F9" w:rsidP="00853350">
            <w:pPr>
              <w:jc w:val="center"/>
            </w:pPr>
            <w:r w:rsidRPr="00C96E61">
              <w:t>50</w:t>
            </w:r>
          </w:p>
        </w:tc>
        <w:tc>
          <w:tcPr>
            <w:tcW w:w="3601" w:type="dxa"/>
          </w:tcPr>
          <w:p w:rsidR="00C761F9" w:rsidRPr="00C96E61" w:rsidRDefault="00C761F9" w:rsidP="00853350">
            <w:pPr>
              <w:jc w:val="both"/>
            </w:pPr>
            <w:r w:rsidRPr="00C96E61">
              <w:t>Отсутствие образования геля</w:t>
            </w:r>
          </w:p>
        </w:tc>
      </w:tr>
      <w:tr w:rsidR="00C761F9" w:rsidRPr="00C96E61" w:rsidTr="00C96E61">
        <w:trPr>
          <w:gridAfter w:val="1"/>
          <w:wAfter w:w="23" w:type="dxa"/>
          <w:trHeight w:val="108"/>
        </w:trPr>
        <w:tc>
          <w:tcPr>
            <w:tcW w:w="1276" w:type="dxa"/>
          </w:tcPr>
          <w:p w:rsidR="00C761F9" w:rsidRPr="00C96E61" w:rsidRDefault="00C761F9" w:rsidP="00853350">
            <w:pPr>
              <w:jc w:val="center"/>
            </w:pPr>
            <w:r w:rsidRPr="00C96E61">
              <w:t>25</w:t>
            </w:r>
          </w:p>
        </w:tc>
        <w:tc>
          <w:tcPr>
            <w:tcW w:w="3544" w:type="dxa"/>
          </w:tcPr>
          <w:p w:rsidR="00C761F9" w:rsidRPr="00C96E61" w:rsidRDefault="00C761F9" w:rsidP="00853350">
            <w:pPr>
              <w:jc w:val="both"/>
            </w:pPr>
            <w:r w:rsidRPr="00C96E61">
              <w:t>Гелеобразование</w:t>
            </w:r>
          </w:p>
        </w:tc>
        <w:tc>
          <w:tcPr>
            <w:tcW w:w="1276" w:type="dxa"/>
          </w:tcPr>
          <w:p w:rsidR="00C761F9" w:rsidRPr="00C96E61" w:rsidRDefault="00C761F9" w:rsidP="00853350">
            <w:pPr>
              <w:jc w:val="center"/>
            </w:pPr>
            <w:r w:rsidRPr="00C96E61">
              <w:t>70</w:t>
            </w:r>
          </w:p>
        </w:tc>
        <w:tc>
          <w:tcPr>
            <w:tcW w:w="3601" w:type="dxa"/>
          </w:tcPr>
          <w:p w:rsidR="00C761F9" w:rsidRPr="00C96E61" w:rsidRDefault="00C761F9" w:rsidP="00853350">
            <w:pPr>
              <w:jc w:val="both"/>
            </w:pPr>
            <w:r w:rsidRPr="00C96E61">
              <w:t>Отсутствие образования геля</w:t>
            </w:r>
          </w:p>
        </w:tc>
      </w:tr>
      <w:tr w:rsidR="00C761F9" w:rsidRPr="00C96E61" w:rsidTr="00C96E61">
        <w:trPr>
          <w:gridAfter w:val="1"/>
          <w:wAfter w:w="23" w:type="dxa"/>
          <w:trHeight w:val="70"/>
        </w:trPr>
        <w:tc>
          <w:tcPr>
            <w:tcW w:w="1276" w:type="dxa"/>
          </w:tcPr>
          <w:p w:rsidR="00C761F9" w:rsidRPr="00C96E61" w:rsidRDefault="00C761F9" w:rsidP="00853350">
            <w:pPr>
              <w:jc w:val="center"/>
            </w:pPr>
            <w:r w:rsidRPr="00C96E61">
              <w:t>30</w:t>
            </w:r>
          </w:p>
        </w:tc>
        <w:tc>
          <w:tcPr>
            <w:tcW w:w="3544" w:type="dxa"/>
          </w:tcPr>
          <w:p w:rsidR="00C761F9" w:rsidRPr="00C96E61" w:rsidRDefault="00C761F9" w:rsidP="00853350">
            <w:pPr>
              <w:jc w:val="both"/>
            </w:pPr>
            <w:r w:rsidRPr="00C96E61">
              <w:t>Гелеобразование за</w:t>
            </w:r>
            <w:r w:rsidRPr="00C96E61">
              <w:softHyphen/>
              <w:t>мед</w:t>
            </w:r>
            <w:r w:rsidRPr="00C96E61">
              <w:softHyphen/>
              <w:t>ляется</w:t>
            </w:r>
          </w:p>
        </w:tc>
        <w:tc>
          <w:tcPr>
            <w:tcW w:w="1276" w:type="dxa"/>
          </w:tcPr>
          <w:p w:rsidR="00C761F9" w:rsidRPr="00C96E61" w:rsidRDefault="00C761F9" w:rsidP="00853350">
            <w:pPr>
              <w:jc w:val="center"/>
            </w:pPr>
            <w:r w:rsidRPr="00C96E61">
              <w:t>100</w:t>
            </w:r>
          </w:p>
        </w:tc>
        <w:tc>
          <w:tcPr>
            <w:tcW w:w="3601" w:type="dxa"/>
          </w:tcPr>
          <w:p w:rsidR="00C761F9" w:rsidRPr="00C96E61" w:rsidRDefault="00C761F9" w:rsidP="00853350">
            <w:pPr>
              <w:jc w:val="both"/>
            </w:pPr>
            <w:r w:rsidRPr="00C96E61">
              <w:t>Отсутствие образования геля</w:t>
            </w:r>
          </w:p>
        </w:tc>
      </w:tr>
      <w:tr w:rsidR="00C761F9" w:rsidRPr="00C96E61" w:rsidTr="00C96E61">
        <w:trPr>
          <w:gridAfter w:val="1"/>
          <w:wAfter w:w="23" w:type="dxa"/>
          <w:trHeight w:val="361"/>
        </w:trPr>
        <w:tc>
          <w:tcPr>
            <w:tcW w:w="9697" w:type="dxa"/>
            <w:gridSpan w:val="4"/>
          </w:tcPr>
          <w:p w:rsidR="00C761F9" w:rsidRPr="00C96E61" w:rsidRDefault="00C761F9" w:rsidP="00853350">
            <w:pPr>
              <w:ind w:firstLine="567"/>
              <w:jc w:val="center"/>
              <w:rPr>
                <w:b/>
                <w:i/>
              </w:rPr>
            </w:pPr>
            <w:r w:rsidRPr="00C96E61">
              <w:rPr>
                <w:b/>
                <w:i/>
              </w:rPr>
              <w:t>Влияние</w:t>
            </w:r>
            <w:r w:rsidRPr="00C96E61">
              <w:t xml:space="preserve"> </w:t>
            </w:r>
            <w:r w:rsidRPr="00C96E61">
              <w:rPr>
                <w:b/>
                <w:i/>
              </w:rPr>
              <w:t>исходной концентрации ванадия в растворе</w:t>
            </w:r>
          </w:p>
          <w:p w:rsidR="00C761F9" w:rsidRPr="00C96E61" w:rsidRDefault="00060855" w:rsidP="00060855">
            <w:pPr>
              <w:ind w:firstLine="567"/>
              <w:jc w:val="center"/>
              <w:rPr>
                <w:b/>
                <w:i/>
              </w:rPr>
            </w:pPr>
            <w:r w:rsidRPr="00C96E61">
              <w:t>(</w:t>
            </w:r>
            <w:r w:rsidR="00C761F9" w:rsidRPr="00C96E61">
              <w:t xml:space="preserve">рН ~ 3,7; </w:t>
            </w:r>
            <w:r w:rsidR="00C761F9" w:rsidRPr="00C96E61">
              <w:rPr>
                <w:lang w:val="en-US"/>
              </w:rPr>
              <w:t>t</w:t>
            </w:r>
            <w:r w:rsidR="00C761F9" w:rsidRPr="00C96E61">
              <w:t xml:space="preserve"> = 23 </w:t>
            </w:r>
            <w:proofErr w:type="spellStart"/>
            <w:r w:rsidR="00C761F9" w:rsidRPr="00C96E61">
              <w:rPr>
                <w:vertAlign w:val="superscript"/>
              </w:rPr>
              <w:t>о</w:t>
            </w:r>
            <w:r w:rsidR="00C761F9" w:rsidRPr="00C96E61">
              <w:t>С</w:t>
            </w:r>
            <w:proofErr w:type="spellEnd"/>
            <w:r w:rsidR="00C761F9" w:rsidRPr="00C96E61">
              <w:t xml:space="preserve">; τ = 120 мин; </w:t>
            </w:r>
            <w:r w:rsidR="00C761F9" w:rsidRPr="00C96E61">
              <w:rPr>
                <w:lang w:val="en-US"/>
              </w:rPr>
              <w:t>n</w:t>
            </w:r>
            <w:r w:rsidR="00C761F9" w:rsidRPr="00C96E61">
              <w:t xml:space="preserve"> ~ 600 </w:t>
            </w:r>
            <w:proofErr w:type="gramStart"/>
            <w:r w:rsidR="00C761F9" w:rsidRPr="00C96E61">
              <w:t>об</w:t>
            </w:r>
            <w:proofErr w:type="gramEnd"/>
            <w:r w:rsidR="00C761F9" w:rsidRPr="00C96E61">
              <w:t>/мин</w:t>
            </w:r>
            <w:r w:rsidRPr="00C96E61">
              <w:t>)</w:t>
            </w:r>
          </w:p>
        </w:tc>
      </w:tr>
      <w:tr w:rsidR="00C761F9" w:rsidRPr="00C96E61" w:rsidTr="00C96E61">
        <w:trPr>
          <w:gridAfter w:val="1"/>
          <w:wAfter w:w="23" w:type="dxa"/>
          <w:trHeight w:val="309"/>
        </w:trPr>
        <w:tc>
          <w:tcPr>
            <w:tcW w:w="1276" w:type="dxa"/>
          </w:tcPr>
          <w:p w:rsidR="00C761F9" w:rsidRPr="00C96E61" w:rsidRDefault="00C761F9" w:rsidP="00853350">
            <w:pPr>
              <w:ind w:hanging="108"/>
              <w:jc w:val="center"/>
            </w:pPr>
            <w:r w:rsidRPr="00C96E61">
              <w:t>С</w:t>
            </w:r>
            <w:r w:rsidRPr="00C96E61">
              <w:rPr>
                <w:vertAlign w:val="subscript"/>
                <w:lang w:val="en-US"/>
              </w:rPr>
              <w:t>V</w:t>
            </w:r>
            <w:r w:rsidRPr="00C96E61">
              <w:rPr>
                <w:vertAlign w:val="subscript"/>
              </w:rPr>
              <w:t>2</w:t>
            </w:r>
            <w:r w:rsidRPr="00C96E61">
              <w:rPr>
                <w:vertAlign w:val="subscript"/>
                <w:lang w:val="en-US"/>
              </w:rPr>
              <w:t>O</w:t>
            </w:r>
            <w:r w:rsidRPr="00C96E61">
              <w:rPr>
                <w:vertAlign w:val="subscript"/>
              </w:rPr>
              <w:t>5</w:t>
            </w:r>
            <w:r w:rsidRPr="00C96E61">
              <w:t>,</w:t>
            </w:r>
            <w:r w:rsidRPr="00C96E61">
              <w:rPr>
                <w:vertAlign w:val="subscript"/>
              </w:rPr>
              <w:t xml:space="preserve"> </w:t>
            </w:r>
            <w:r w:rsidRPr="00C96E61">
              <w:t>г/л</w:t>
            </w:r>
          </w:p>
        </w:tc>
        <w:tc>
          <w:tcPr>
            <w:tcW w:w="3544" w:type="dxa"/>
          </w:tcPr>
          <w:p w:rsidR="00C761F9" w:rsidRPr="00C96E61" w:rsidRDefault="00C761F9" w:rsidP="00853350">
            <w:pPr>
              <w:jc w:val="center"/>
            </w:pPr>
            <w:r w:rsidRPr="00C96E61">
              <w:t>Результаты наблюдений</w:t>
            </w:r>
          </w:p>
        </w:tc>
        <w:tc>
          <w:tcPr>
            <w:tcW w:w="1276" w:type="dxa"/>
          </w:tcPr>
          <w:p w:rsidR="00C761F9" w:rsidRPr="00C96E61" w:rsidRDefault="00C761F9" w:rsidP="00853350">
            <w:pPr>
              <w:ind w:hanging="149"/>
              <w:jc w:val="center"/>
            </w:pPr>
            <w:r w:rsidRPr="00C96E61">
              <w:t>С</w:t>
            </w:r>
            <w:r w:rsidRPr="00C96E61">
              <w:rPr>
                <w:vertAlign w:val="subscript"/>
                <w:lang w:val="en-US"/>
              </w:rPr>
              <w:t>V</w:t>
            </w:r>
            <w:r w:rsidRPr="00C96E61">
              <w:rPr>
                <w:vertAlign w:val="subscript"/>
              </w:rPr>
              <w:t>2</w:t>
            </w:r>
            <w:r w:rsidRPr="00C96E61">
              <w:rPr>
                <w:vertAlign w:val="subscript"/>
                <w:lang w:val="en-US"/>
              </w:rPr>
              <w:t>O</w:t>
            </w:r>
            <w:r w:rsidRPr="00C96E61">
              <w:rPr>
                <w:vertAlign w:val="subscript"/>
              </w:rPr>
              <w:t>5</w:t>
            </w:r>
            <w:r w:rsidRPr="00C96E61">
              <w:t>,</w:t>
            </w:r>
            <w:r w:rsidRPr="00C96E61">
              <w:rPr>
                <w:vertAlign w:val="subscript"/>
              </w:rPr>
              <w:t xml:space="preserve"> </w:t>
            </w:r>
            <w:r w:rsidRPr="00C96E61">
              <w:t>г/л</w:t>
            </w:r>
          </w:p>
        </w:tc>
        <w:tc>
          <w:tcPr>
            <w:tcW w:w="3601" w:type="dxa"/>
          </w:tcPr>
          <w:p w:rsidR="00C761F9" w:rsidRPr="00C96E61" w:rsidRDefault="00C761F9" w:rsidP="00853350">
            <w:pPr>
              <w:jc w:val="center"/>
            </w:pPr>
            <w:r w:rsidRPr="00C96E61">
              <w:t>Результаты наблюдений</w:t>
            </w:r>
          </w:p>
        </w:tc>
      </w:tr>
      <w:tr w:rsidR="00C761F9" w:rsidRPr="00C96E61" w:rsidTr="00C96E61">
        <w:trPr>
          <w:gridAfter w:val="1"/>
          <w:wAfter w:w="23" w:type="dxa"/>
          <w:trHeight w:val="70"/>
        </w:trPr>
        <w:tc>
          <w:tcPr>
            <w:tcW w:w="1276" w:type="dxa"/>
          </w:tcPr>
          <w:p w:rsidR="00C761F9" w:rsidRPr="00C96E61" w:rsidRDefault="00C761F9" w:rsidP="00853350">
            <w:pPr>
              <w:jc w:val="center"/>
            </w:pPr>
            <w:r w:rsidRPr="00C96E61">
              <w:t>5</w:t>
            </w:r>
          </w:p>
        </w:tc>
        <w:tc>
          <w:tcPr>
            <w:tcW w:w="3544" w:type="dxa"/>
          </w:tcPr>
          <w:p w:rsidR="00C761F9" w:rsidRPr="00C96E61" w:rsidRDefault="00C761F9" w:rsidP="00853350">
            <w:pPr>
              <w:jc w:val="both"/>
            </w:pPr>
            <w:r w:rsidRPr="00C96E61">
              <w:t>Образования  мас</w:t>
            </w:r>
            <w:r w:rsidRPr="00C96E61">
              <w:softHyphen/>
              <w:t>сы золя не происходит</w:t>
            </w:r>
          </w:p>
        </w:tc>
        <w:tc>
          <w:tcPr>
            <w:tcW w:w="1276" w:type="dxa"/>
          </w:tcPr>
          <w:p w:rsidR="00C761F9" w:rsidRPr="00C96E61" w:rsidRDefault="00C761F9" w:rsidP="00853350">
            <w:pPr>
              <w:jc w:val="center"/>
            </w:pPr>
            <w:r w:rsidRPr="00C96E61">
              <w:t>20</w:t>
            </w:r>
          </w:p>
        </w:tc>
        <w:tc>
          <w:tcPr>
            <w:tcW w:w="3601" w:type="dxa"/>
          </w:tcPr>
          <w:p w:rsidR="00C761F9" w:rsidRPr="00C96E61" w:rsidRDefault="00C761F9" w:rsidP="00853350">
            <w:pPr>
              <w:jc w:val="both"/>
            </w:pPr>
            <w:r w:rsidRPr="00C96E61">
              <w:t>Формиро</w:t>
            </w:r>
            <w:r w:rsidRPr="00C96E61">
              <w:softHyphen/>
              <w:t>вание моно</w:t>
            </w:r>
            <w:r w:rsidRPr="00C96E61">
              <w:softHyphen/>
              <w:t>литного геля</w:t>
            </w:r>
          </w:p>
        </w:tc>
      </w:tr>
      <w:tr w:rsidR="00C761F9" w:rsidRPr="00C96E61" w:rsidTr="00C96E61">
        <w:trPr>
          <w:gridAfter w:val="1"/>
          <w:wAfter w:w="23" w:type="dxa"/>
          <w:trHeight w:val="613"/>
        </w:trPr>
        <w:tc>
          <w:tcPr>
            <w:tcW w:w="1276" w:type="dxa"/>
          </w:tcPr>
          <w:p w:rsidR="00C761F9" w:rsidRPr="00C96E61" w:rsidRDefault="00C761F9" w:rsidP="00853350">
            <w:pPr>
              <w:jc w:val="center"/>
            </w:pPr>
            <w:r w:rsidRPr="00C96E61">
              <w:t>10</w:t>
            </w:r>
          </w:p>
        </w:tc>
        <w:tc>
          <w:tcPr>
            <w:tcW w:w="3544" w:type="dxa"/>
          </w:tcPr>
          <w:p w:rsidR="00C761F9" w:rsidRPr="00C96E61" w:rsidRDefault="00C761F9" w:rsidP="00853350">
            <w:pPr>
              <w:jc w:val="both"/>
            </w:pPr>
            <w:r w:rsidRPr="00C96E61">
              <w:t>Возникновение дис</w:t>
            </w:r>
            <w:r w:rsidRPr="00C96E61">
              <w:softHyphen/>
              <w:t>перс</w:t>
            </w:r>
            <w:r w:rsidRPr="00C96E61">
              <w:softHyphen/>
              <w:t xml:space="preserve">ной фазы с  </w:t>
            </w:r>
            <w:proofErr w:type="spellStart"/>
            <w:r w:rsidRPr="00C96E61">
              <w:t>золеобразованием</w:t>
            </w:r>
            <w:proofErr w:type="spellEnd"/>
          </w:p>
        </w:tc>
        <w:tc>
          <w:tcPr>
            <w:tcW w:w="1276" w:type="dxa"/>
          </w:tcPr>
          <w:p w:rsidR="00C761F9" w:rsidRPr="00C96E61" w:rsidRDefault="00C761F9" w:rsidP="00853350">
            <w:pPr>
              <w:jc w:val="center"/>
            </w:pPr>
            <w:r w:rsidRPr="00C96E61">
              <w:t>25</w:t>
            </w:r>
          </w:p>
        </w:tc>
        <w:tc>
          <w:tcPr>
            <w:tcW w:w="3601" w:type="dxa"/>
          </w:tcPr>
          <w:p w:rsidR="00C761F9" w:rsidRPr="00C96E61" w:rsidRDefault="00C761F9" w:rsidP="00853350">
            <w:pPr>
              <w:jc w:val="both"/>
            </w:pPr>
            <w:r w:rsidRPr="00C96E61">
              <w:t>Формиро</w:t>
            </w:r>
            <w:r w:rsidRPr="00C96E61">
              <w:softHyphen/>
              <w:t>вание моно</w:t>
            </w:r>
            <w:r w:rsidRPr="00C96E61">
              <w:softHyphen/>
              <w:t>литного геля</w:t>
            </w:r>
          </w:p>
        </w:tc>
      </w:tr>
      <w:tr w:rsidR="00C761F9" w:rsidRPr="00C96E61" w:rsidTr="00C96E61">
        <w:trPr>
          <w:gridAfter w:val="1"/>
          <w:wAfter w:w="23" w:type="dxa"/>
          <w:trHeight w:val="613"/>
        </w:trPr>
        <w:tc>
          <w:tcPr>
            <w:tcW w:w="1276" w:type="dxa"/>
          </w:tcPr>
          <w:p w:rsidR="00C761F9" w:rsidRPr="00C96E61" w:rsidRDefault="00C761F9" w:rsidP="00853350">
            <w:pPr>
              <w:jc w:val="center"/>
            </w:pPr>
            <w:r w:rsidRPr="00C96E61">
              <w:t>15</w:t>
            </w:r>
          </w:p>
        </w:tc>
        <w:tc>
          <w:tcPr>
            <w:tcW w:w="3544" w:type="dxa"/>
          </w:tcPr>
          <w:p w:rsidR="00C761F9" w:rsidRPr="00C96E61" w:rsidRDefault="00C761F9" w:rsidP="00853350">
            <w:pPr>
              <w:jc w:val="both"/>
            </w:pPr>
            <w:r w:rsidRPr="00C96E61">
              <w:t>Формиро</w:t>
            </w:r>
            <w:r w:rsidRPr="00C96E61">
              <w:softHyphen/>
              <w:t>вание моно</w:t>
            </w:r>
            <w:r w:rsidRPr="00C96E61">
              <w:softHyphen/>
              <w:t>литного геля</w:t>
            </w:r>
          </w:p>
        </w:tc>
        <w:tc>
          <w:tcPr>
            <w:tcW w:w="1276" w:type="dxa"/>
          </w:tcPr>
          <w:p w:rsidR="00C761F9" w:rsidRPr="00C96E61" w:rsidRDefault="00C761F9" w:rsidP="00853350">
            <w:pPr>
              <w:jc w:val="center"/>
            </w:pPr>
            <w:r w:rsidRPr="00C96E61">
              <w:t>35</w:t>
            </w:r>
          </w:p>
        </w:tc>
        <w:tc>
          <w:tcPr>
            <w:tcW w:w="3601" w:type="dxa"/>
          </w:tcPr>
          <w:p w:rsidR="00C761F9" w:rsidRPr="00C96E61" w:rsidRDefault="0014685C" w:rsidP="00853350">
            <w:pPr>
              <w:jc w:val="both"/>
            </w:pPr>
            <w:r>
              <w:t>О</w:t>
            </w:r>
            <w:r w:rsidR="00C761F9" w:rsidRPr="00C96E61">
              <w:t>тсутствие однород</w:t>
            </w:r>
            <w:r w:rsidR="00C761F9" w:rsidRPr="00C96E61">
              <w:softHyphen/>
              <w:t>нос</w:t>
            </w:r>
            <w:r w:rsidR="00C761F9" w:rsidRPr="00C96E61">
              <w:softHyphen/>
              <w:t>ти массы желеобразного ма</w:t>
            </w:r>
            <w:r w:rsidR="00C761F9" w:rsidRPr="00C96E61">
              <w:softHyphen/>
              <w:t>те</w:t>
            </w:r>
            <w:r w:rsidR="00C761F9" w:rsidRPr="00C96E61">
              <w:softHyphen/>
              <w:t>риала</w:t>
            </w:r>
          </w:p>
        </w:tc>
      </w:tr>
      <w:tr w:rsidR="00C761F9" w:rsidRPr="00C96E61" w:rsidTr="00C96E61">
        <w:trPr>
          <w:trHeight w:val="613"/>
        </w:trPr>
        <w:tc>
          <w:tcPr>
            <w:tcW w:w="9720" w:type="dxa"/>
            <w:gridSpan w:val="5"/>
          </w:tcPr>
          <w:p w:rsidR="00C761F9" w:rsidRPr="00C96E61" w:rsidRDefault="00C761F9" w:rsidP="00853350">
            <w:pPr>
              <w:jc w:val="center"/>
              <w:rPr>
                <w:b/>
                <w:i/>
                <w:color w:val="000000"/>
                <w:vertAlign w:val="subscript"/>
              </w:rPr>
            </w:pPr>
            <w:r w:rsidRPr="00C96E61">
              <w:rPr>
                <w:b/>
                <w:i/>
              </w:rPr>
              <w:t xml:space="preserve">Влияние соотношения </w:t>
            </w:r>
            <w:proofErr w:type="gramStart"/>
            <w:r w:rsidRPr="00C96E61">
              <w:rPr>
                <w:b/>
                <w:i/>
                <w:lang w:val="en-US"/>
              </w:rPr>
              <w:t>V</w:t>
            </w:r>
            <w:proofErr w:type="spellStart"/>
            <w:proofErr w:type="gramEnd"/>
            <w:r w:rsidRPr="00C96E61">
              <w:rPr>
                <w:b/>
                <w:i/>
                <w:vertAlign w:val="subscript"/>
              </w:rPr>
              <w:t>р-р</w:t>
            </w:r>
            <w:r w:rsidRPr="00C96E61">
              <w:rPr>
                <w:b/>
                <w:i/>
              </w:rPr>
              <w:t>:</w:t>
            </w:r>
            <w:r w:rsidRPr="00C96E61">
              <w:rPr>
                <w:b/>
                <w:i/>
                <w:color w:val="000000"/>
              </w:rPr>
              <w:t>V</w:t>
            </w:r>
            <w:proofErr w:type="spellEnd"/>
            <w:r w:rsidRPr="00C96E61">
              <w:rPr>
                <w:b/>
                <w:i/>
                <w:color w:val="000000"/>
                <w:vertAlign w:val="subscript"/>
                <w:lang w:val="en-US"/>
              </w:rPr>
              <w:t>NH</w:t>
            </w:r>
            <w:r w:rsidRPr="00C96E61">
              <w:rPr>
                <w:b/>
                <w:i/>
                <w:color w:val="000000"/>
                <w:vertAlign w:val="subscript"/>
              </w:rPr>
              <w:t>3</w:t>
            </w:r>
          </w:p>
          <w:p w:rsidR="00C761F9" w:rsidRPr="00C96E61" w:rsidRDefault="00060855" w:rsidP="00060855">
            <w:pPr>
              <w:jc w:val="center"/>
            </w:pPr>
            <w:r w:rsidRPr="00C96E61">
              <w:rPr>
                <w:color w:val="000000"/>
              </w:rPr>
              <w:t>(</w:t>
            </w:r>
            <w:r w:rsidR="00C761F9" w:rsidRPr="00C96E61">
              <w:t xml:space="preserve">рН ~ 3,7; </w:t>
            </w:r>
            <w:r w:rsidR="00C761F9" w:rsidRPr="00C96E61">
              <w:rPr>
                <w:lang w:val="en-US"/>
              </w:rPr>
              <w:t>t</w:t>
            </w:r>
            <w:r w:rsidR="00C761F9" w:rsidRPr="00C96E61">
              <w:t xml:space="preserve"> = 25 </w:t>
            </w:r>
            <w:proofErr w:type="spellStart"/>
            <w:r w:rsidR="00C761F9" w:rsidRPr="00C96E61">
              <w:rPr>
                <w:vertAlign w:val="superscript"/>
              </w:rPr>
              <w:t>о</w:t>
            </w:r>
            <w:r w:rsidR="00C761F9" w:rsidRPr="00C96E61">
              <w:t>С</w:t>
            </w:r>
            <w:proofErr w:type="spellEnd"/>
            <w:r w:rsidR="00C761F9" w:rsidRPr="00C96E61">
              <w:t>; τ = 120 мин;  С</w:t>
            </w:r>
            <w:r w:rsidR="00C761F9" w:rsidRPr="00C96E61">
              <w:rPr>
                <w:vertAlign w:val="subscript"/>
                <w:lang w:val="en-US"/>
              </w:rPr>
              <w:t>V</w:t>
            </w:r>
            <w:r w:rsidR="00C761F9" w:rsidRPr="00C96E61">
              <w:rPr>
                <w:vertAlign w:val="subscript"/>
              </w:rPr>
              <w:t>2</w:t>
            </w:r>
            <w:r w:rsidR="00C761F9" w:rsidRPr="00C96E61">
              <w:rPr>
                <w:vertAlign w:val="subscript"/>
                <w:lang w:val="en-US"/>
              </w:rPr>
              <w:t>O</w:t>
            </w:r>
            <w:r w:rsidR="00C761F9" w:rsidRPr="00C96E61">
              <w:rPr>
                <w:vertAlign w:val="subscript"/>
              </w:rPr>
              <w:t>5</w:t>
            </w:r>
            <w:r w:rsidR="00C761F9" w:rsidRPr="00C96E61">
              <w:t xml:space="preserve"> = 20 г/л; </w:t>
            </w:r>
            <w:r w:rsidR="00C761F9" w:rsidRPr="00C96E61">
              <w:rPr>
                <w:lang w:val="en-US"/>
              </w:rPr>
              <w:t>n</w:t>
            </w:r>
            <w:r w:rsidR="00C761F9" w:rsidRPr="00C96E61">
              <w:t xml:space="preserve"> ~ 600 </w:t>
            </w:r>
            <w:proofErr w:type="gramStart"/>
            <w:r w:rsidR="00C761F9" w:rsidRPr="00C96E61">
              <w:t>об</w:t>
            </w:r>
            <w:proofErr w:type="gramEnd"/>
            <w:r w:rsidR="00C761F9" w:rsidRPr="00C96E61">
              <w:t>/мин</w:t>
            </w:r>
            <w:r w:rsidRPr="00C96E61">
              <w:rPr>
                <w:color w:val="000000"/>
              </w:rPr>
              <w:t>)</w:t>
            </w:r>
            <w:r w:rsidR="00C761F9" w:rsidRPr="00C96E61">
              <w:rPr>
                <w:color w:val="000000"/>
              </w:rPr>
              <w:t xml:space="preserve"> </w:t>
            </w:r>
          </w:p>
        </w:tc>
      </w:tr>
      <w:tr w:rsidR="0099459A" w:rsidRPr="00C96E61" w:rsidTr="00C96E61">
        <w:trPr>
          <w:trHeight w:val="225"/>
        </w:trPr>
        <w:tc>
          <w:tcPr>
            <w:tcW w:w="1276" w:type="dxa"/>
          </w:tcPr>
          <w:p w:rsidR="0099459A" w:rsidRPr="00C96E61" w:rsidRDefault="0099459A" w:rsidP="001F53DB">
            <w:pPr>
              <w:tabs>
                <w:tab w:val="left" w:pos="708"/>
              </w:tabs>
              <w:ind w:hanging="108"/>
              <w:jc w:val="center"/>
            </w:pPr>
            <w:r w:rsidRPr="00C96E61">
              <w:rPr>
                <w:b/>
                <w:i/>
                <w:lang w:val="en-US"/>
              </w:rPr>
              <w:t>V</w:t>
            </w:r>
            <w:proofErr w:type="spellStart"/>
            <w:r w:rsidRPr="00C96E61">
              <w:rPr>
                <w:b/>
                <w:i/>
                <w:vertAlign w:val="subscript"/>
              </w:rPr>
              <w:t>р-р</w:t>
            </w:r>
            <w:r w:rsidRPr="00C96E61">
              <w:rPr>
                <w:b/>
                <w:i/>
              </w:rPr>
              <w:t>:</w:t>
            </w:r>
            <w:r w:rsidRPr="00C96E61">
              <w:rPr>
                <w:b/>
                <w:i/>
                <w:color w:val="000000"/>
              </w:rPr>
              <w:t>V</w:t>
            </w:r>
            <w:proofErr w:type="spellEnd"/>
            <w:r w:rsidRPr="00C96E61">
              <w:rPr>
                <w:b/>
                <w:i/>
                <w:color w:val="000000"/>
                <w:vertAlign w:val="subscript"/>
                <w:lang w:val="en-US"/>
              </w:rPr>
              <w:t>NH</w:t>
            </w:r>
            <w:r w:rsidRPr="00C96E61">
              <w:rPr>
                <w:b/>
                <w:i/>
                <w:color w:val="000000"/>
                <w:vertAlign w:val="subscript"/>
              </w:rPr>
              <w:t>3</w:t>
            </w:r>
          </w:p>
        </w:tc>
        <w:tc>
          <w:tcPr>
            <w:tcW w:w="3544" w:type="dxa"/>
          </w:tcPr>
          <w:p w:rsidR="0099459A" w:rsidRPr="00C96E61" w:rsidRDefault="0099459A" w:rsidP="00853350">
            <w:pPr>
              <w:jc w:val="center"/>
            </w:pPr>
            <w:r w:rsidRPr="00C96E61">
              <w:t>Результаты наблюдений</w:t>
            </w:r>
          </w:p>
        </w:tc>
        <w:tc>
          <w:tcPr>
            <w:tcW w:w="1276" w:type="dxa"/>
          </w:tcPr>
          <w:p w:rsidR="0099459A" w:rsidRPr="00C96E61" w:rsidRDefault="0099459A" w:rsidP="005A4FE1">
            <w:pPr>
              <w:tabs>
                <w:tab w:val="left" w:pos="708"/>
              </w:tabs>
              <w:ind w:hanging="108"/>
              <w:jc w:val="center"/>
            </w:pPr>
            <w:r w:rsidRPr="00C96E61">
              <w:rPr>
                <w:b/>
                <w:i/>
                <w:lang w:val="en-US"/>
              </w:rPr>
              <w:t>V</w:t>
            </w:r>
            <w:proofErr w:type="spellStart"/>
            <w:r w:rsidRPr="00C96E61">
              <w:rPr>
                <w:b/>
                <w:i/>
                <w:vertAlign w:val="subscript"/>
              </w:rPr>
              <w:t>р-р</w:t>
            </w:r>
            <w:r w:rsidRPr="00C96E61">
              <w:rPr>
                <w:b/>
                <w:i/>
              </w:rPr>
              <w:t>:</w:t>
            </w:r>
            <w:r w:rsidRPr="00C96E61">
              <w:rPr>
                <w:b/>
                <w:i/>
                <w:color w:val="000000"/>
              </w:rPr>
              <w:t>V</w:t>
            </w:r>
            <w:proofErr w:type="spellEnd"/>
            <w:r w:rsidRPr="00C96E61">
              <w:rPr>
                <w:b/>
                <w:i/>
                <w:color w:val="000000"/>
                <w:vertAlign w:val="subscript"/>
                <w:lang w:val="en-US"/>
              </w:rPr>
              <w:t>NH</w:t>
            </w:r>
            <w:r w:rsidRPr="00C96E61">
              <w:rPr>
                <w:b/>
                <w:i/>
                <w:color w:val="000000"/>
                <w:vertAlign w:val="subscript"/>
              </w:rPr>
              <w:t>3</w:t>
            </w:r>
          </w:p>
        </w:tc>
        <w:tc>
          <w:tcPr>
            <w:tcW w:w="3624" w:type="dxa"/>
            <w:gridSpan w:val="2"/>
          </w:tcPr>
          <w:p w:rsidR="0099459A" w:rsidRPr="00C96E61" w:rsidRDefault="0099459A" w:rsidP="005A4FE1">
            <w:pPr>
              <w:jc w:val="center"/>
            </w:pPr>
            <w:r w:rsidRPr="00C96E61">
              <w:t>Результаты наблюдений</w:t>
            </w:r>
          </w:p>
        </w:tc>
      </w:tr>
      <w:tr w:rsidR="0099459A" w:rsidRPr="00C96E61" w:rsidTr="00C96E61">
        <w:trPr>
          <w:trHeight w:val="225"/>
        </w:trPr>
        <w:tc>
          <w:tcPr>
            <w:tcW w:w="1276" w:type="dxa"/>
          </w:tcPr>
          <w:p w:rsidR="0099459A" w:rsidRPr="00C96E61" w:rsidRDefault="0099459A" w:rsidP="00853350">
            <w:pPr>
              <w:jc w:val="center"/>
            </w:pPr>
            <w:r w:rsidRPr="00C96E61">
              <w:t>50/0,5</w:t>
            </w:r>
          </w:p>
        </w:tc>
        <w:tc>
          <w:tcPr>
            <w:tcW w:w="3544" w:type="dxa"/>
          </w:tcPr>
          <w:p w:rsidR="0099459A" w:rsidRPr="00C96E61" w:rsidRDefault="0099459A" w:rsidP="00853350">
            <w:pPr>
              <w:jc w:val="center"/>
            </w:pPr>
            <w:r w:rsidRPr="00C96E61">
              <w:t>-</w:t>
            </w:r>
          </w:p>
        </w:tc>
        <w:tc>
          <w:tcPr>
            <w:tcW w:w="1276" w:type="dxa"/>
          </w:tcPr>
          <w:p w:rsidR="0099459A" w:rsidRPr="00C96E61" w:rsidRDefault="0099459A" w:rsidP="00853350">
            <w:pPr>
              <w:jc w:val="center"/>
            </w:pPr>
            <w:r w:rsidRPr="00C96E61">
              <w:t>50/2,0</w:t>
            </w:r>
          </w:p>
        </w:tc>
        <w:tc>
          <w:tcPr>
            <w:tcW w:w="3624" w:type="dxa"/>
            <w:gridSpan w:val="2"/>
          </w:tcPr>
          <w:p w:rsidR="0099459A" w:rsidRPr="00C96E61" w:rsidRDefault="0099459A" w:rsidP="00853350">
            <w:pPr>
              <w:jc w:val="both"/>
            </w:pPr>
            <w:r w:rsidRPr="00C96E61">
              <w:t>Активное зол</w:t>
            </w:r>
            <w:proofErr w:type="gramStart"/>
            <w:r w:rsidRPr="00C96E61">
              <w:t>е-</w:t>
            </w:r>
            <w:proofErr w:type="gramEnd"/>
            <w:r w:rsidRPr="00C96E61">
              <w:t>, геле</w:t>
            </w:r>
            <w:r w:rsidRPr="00C96E61">
              <w:softHyphen/>
              <w:t>об</w:t>
            </w:r>
            <w:r w:rsidRPr="00C96E61">
              <w:softHyphen/>
              <w:t>ра</w:t>
            </w:r>
            <w:r w:rsidRPr="00C96E61">
              <w:softHyphen/>
              <w:t>зование</w:t>
            </w:r>
          </w:p>
        </w:tc>
      </w:tr>
      <w:tr w:rsidR="0099459A" w:rsidRPr="00C96E61" w:rsidTr="00C96E61">
        <w:trPr>
          <w:trHeight w:val="214"/>
        </w:trPr>
        <w:tc>
          <w:tcPr>
            <w:tcW w:w="1276" w:type="dxa"/>
          </w:tcPr>
          <w:p w:rsidR="0099459A" w:rsidRPr="00C96E61" w:rsidRDefault="0099459A" w:rsidP="00853350">
            <w:pPr>
              <w:jc w:val="center"/>
            </w:pPr>
            <w:r w:rsidRPr="00C96E61">
              <w:t>50/1,0</w:t>
            </w:r>
          </w:p>
        </w:tc>
        <w:tc>
          <w:tcPr>
            <w:tcW w:w="3544" w:type="dxa"/>
          </w:tcPr>
          <w:p w:rsidR="0099459A" w:rsidRPr="00C96E61" w:rsidRDefault="0099459A" w:rsidP="00853350">
            <w:pPr>
              <w:jc w:val="both"/>
            </w:pPr>
            <w:r w:rsidRPr="00C96E61">
              <w:t xml:space="preserve">Слабое </w:t>
            </w:r>
            <w:proofErr w:type="spellStart"/>
            <w:r w:rsidRPr="00C96E61">
              <w:t>золеобразование</w:t>
            </w:r>
            <w:proofErr w:type="spellEnd"/>
          </w:p>
        </w:tc>
        <w:tc>
          <w:tcPr>
            <w:tcW w:w="1276" w:type="dxa"/>
          </w:tcPr>
          <w:p w:rsidR="0099459A" w:rsidRPr="00C96E61" w:rsidRDefault="0099459A" w:rsidP="00853350">
            <w:pPr>
              <w:jc w:val="center"/>
            </w:pPr>
            <w:r w:rsidRPr="00C96E61">
              <w:t>50/3,0</w:t>
            </w:r>
          </w:p>
        </w:tc>
        <w:tc>
          <w:tcPr>
            <w:tcW w:w="3624" w:type="dxa"/>
            <w:gridSpan w:val="2"/>
          </w:tcPr>
          <w:p w:rsidR="0099459A" w:rsidRPr="00C96E61" w:rsidRDefault="0014685C" w:rsidP="00853350">
            <w:pPr>
              <w:jc w:val="both"/>
            </w:pPr>
            <w:r>
              <w:t>О</w:t>
            </w:r>
            <w:r w:rsidR="0099459A" w:rsidRPr="00C96E61">
              <w:t>тсутствие однород</w:t>
            </w:r>
            <w:r w:rsidR="0099459A" w:rsidRPr="00C96E61">
              <w:softHyphen/>
              <w:t>нос</w:t>
            </w:r>
            <w:r w:rsidR="0099459A" w:rsidRPr="00C96E61">
              <w:softHyphen/>
              <w:t>ти массы желеобразного ма</w:t>
            </w:r>
            <w:r w:rsidR="0099459A" w:rsidRPr="00C96E61">
              <w:softHyphen/>
              <w:t>те</w:t>
            </w:r>
            <w:r w:rsidR="0099459A" w:rsidRPr="00C96E61">
              <w:softHyphen/>
              <w:t>риала</w:t>
            </w:r>
          </w:p>
        </w:tc>
      </w:tr>
      <w:tr w:rsidR="0099459A" w:rsidRPr="00C96E61" w:rsidTr="00C96E61">
        <w:trPr>
          <w:trHeight w:val="244"/>
        </w:trPr>
        <w:tc>
          <w:tcPr>
            <w:tcW w:w="1276" w:type="dxa"/>
          </w:tcPr>
          <w:p w:rsidR="0099459A" w:rsidRPr="00C96E61" w:rsidRDefault="0099459A" w:rsidP="00853350">
            <w:pPr>
              <w:jc w:val="center"/>
            </w:pPr>
            <w:r w:rsidRPr="00C96E61">
              <w:t>50/1,5</w:t>
            </w:r>
          </w:p>
        </w:tc>
        <w:tc>
          <w:tcPr>
            <w:tcW w:w="3544" w:type="dxa"/>
          </w:tcPr>
          <w:p w:rsidR="0099459A" w:rsidRPr="00C96E61" w:rsidRDefault="0099459A" w:rsidP="00853350">
            <w:pPr>
              <w:jc w:val="both"/>
            </w:pPr>
            <w:r w:rsidRPr="00C96E61">
              <w:t>Активное зол</w:t>
            </w:r>
            <w:proofErr w:type="gramStart"/>
            <w:r w:rsidRPr="00C96E61">
              <w:t>е-</w:t>
            </w:r>
            <w:proofErr w:type="gramEnd"/>
            <w:r w:rsidRPr="00C96E61">
              <w:t>, геле</w:t>
            </w:r>
            <w:r w:rsidRPr="00C96E61">
              <w:softHyphen/>
              <w:t>об</w:t>
            </w:r>
            <w:r w:rsidRPr="00C96E61">
              <w:softHyphen/>
              <w:t>ра</w:t>
            </w:r>
            <w:r w:rsidRPr="00C96E61">
              <w:softHyphen/>
              <w:t>зование</w:t>
            </w:r>
          </w:p>
        </w:tc>
        <w:tc>
          <w:tcPr>
            <w:tcW w:w="1276" w:type="dxa"/>
          </w:tcPr>
          <w:p w:rsidR="0099459A" w:rsidRPr="00C96E61" w:rsidRDefault="0099459A" w:rsidP="00853350">
            <w:pPr>
              <w:jc w:val="center"/>
            </w:pPr>
          </w:p>
        </w:tc>
        <w:tc>
          <w:tcPr>
            <w:tcW w:w="3624" w:type="dxa"/>
            <w:gridSpan w:val="2"/>
          </w:tcPr>
          <w:p w:rsidR="0099459A" w:rsidRPr="00C96E61" w:rsidRDefault="0099459A" w:rsidP="00853350">
            <w:pPr>
              <w:jc w:val="both"/>
            </w:pPr>
          </w:p>
        </w:tc>
      </w:tr>
    </w:tbl>
    <w:p w:rsidR="0036094D" w:rsidRDefault="00C761F9" w:rsidP="0036094D">
      <w:pPr>
        <w:ind w:firstLine="567"/>
        <w:jc w:val="both"/>
        <w:rPr>
          <w:sz w:val="28"/>
          <w:szCs w:val="28"/>
        </w:rPr>
      </w:pPr>
      <w:r>
        <w:rPr>
          <w:sz w:val="28"/>
          <w:szCs w:val="28"/>
        </w:rPr>
        <w:t xml:space="preserve"> </w:t>
      </w:r>
      <w:r w:rsidR="001F53DB">
        <w:rPr>
          <w:sz w:val="28"/>
          <w:szCs w:val="28"/>
        </w:rPr>
        <w:t>Из таблицы 3 в</w:t>
      </w:r>
      <w:r w:rsidR="001F53DB" w:rsidRPr="00FA1E84">
        <w:rPr>
          <w:sz w:val="28"/>
          <w:szCs w:val="28"/>
        </w:rPr>
        <w:t>идно, что наиболее оптимальным является использование соотношение объемов растворов ванадия (С</w:t>
      </w:r>
      <w:r w:rsidR="001F53DB" w:rsidRPr="00C663FE">
        <w:rPr>
          <w:sz w:val="28"/>
          <w:szCs w:val="28"/>
          <w:vertAlign w:val="subscript"/>
          <w:lang w:val="en-US"/>
        </w:rPr>
        <w:t>V</w:t>
      </w:r>
      <w:r w:rsidR="001F53DB" w:rsidRPr="00C663FE">
        <w:rPr>
          <w:sz w:val="28"/>
          <w:szCs w:val="28"/>
          <w:vertAlign w:val="subscript"/>
        </w:rPr>
        <w:t>2</w:t>
      </w:r>
      <w:r w:rsidR="001F53DB" w:rsidRPr="00C663FE">
        <w:rPr>
          <w:sz w:val="28"/>
          <w:szCs w:val="28"/>
          <w:vertAlign w:val="subscript"/>
          <w:lang w:val="en-US"/>
        </w:rPr>
        <w:t>O</w:t>
      </w:r>
      <w:r w:rsidR="001F53DB" w:rsidRPr="00C663FE">
        <w:rPr>
          <w:sz w:val="28"/>
          <w:szCs w:val="28"/>
          <w:vertAlign w:val="subscript"/>
        </w:rPr>
        <w:t>5</w:t>
      </w:r>
      <w:r w:rsidR="001F53DB">
        <w:rPr>
          <w:sz w:val="28"/>
          <w:szCs w:val="28"/>
        </w:rPr>
        <w:t xml:space="preserve"> = 20 г/л) и  </w:t>
      </w:r>
      <w:r w:rsidR="001F53DB" w:rsidRPr="00FA1E84">
        <w:rPr>
          <w:sz w:val="28"/>
          <w:szCs w:val="28"/>
        </w:rPr>
        <w:t>30 %-</w:t>
      </w:r>
      <w:proofErr w:type="spellStart"/>
      <w:r w:rsidR="001F53DB" w:rsidRPr="00FA1E84">
        <w:rPr>
          <w:sz w:val="28"/>
          <w:szCs w:val="28"/>
        </w:rPr>
        <w:t>ного</w:t>
      </w:r>
      <w:proofErr w:type="spellEnd"/>
      <w:r w:rsidR="001F53DB" w:rsidRPr="00FA1E84">
        <w:rPr>
          <w:sz w:val="28"/>
          <w:szCs w:val="28"/>
        </w:rPr>
        <w:t xml:space="preserve"> аммиака 50÷1,5-2,0.</w:t>
      </w:r>
      <w:r w:rsidR="001F53DB">
        <w:rPr>
          <w:sz w:val="28"/>
          <w:szCs w:val="28"/>
        </w:rPr>
        <w:t xml:space="preserve"> </w:t>
      </w:r>
      <w:r w:rsidR="0036094D">
        <w:rPr>
          <w:sz w:val="28"/>
          <w:szCs w:val="28"/>
        </w:rPr>
        <w:t xml:space="preserve">Были сделаны снимки ванадийсодержащей системы в присутствии аммиака в процессе последовательного образования золя, геля и формирования </w:t>
      </w:r>
      <w:proofErr w:type="spellStart"/>
      <w:r w:rsidR="0036094D">
        <w:rPr>
          <w:sz w:val="28"/>
          <w:szCs w:val="28"/>
        </w:rPr>
        <w:t>ксерогеля</w:t>
      </w:r>
      <w:proofErr w:type="spellEnd"/>
      <w:r w:rsidR="0036094D">
        <w:rPr>
          <w:sz w:val="28"/>
          <w:szCs w:val="28"/>
        </w:rPr>
        <w:t xml:space="preserve"> (рисунок 12), на которых четко видно изменение цвета проб, организации </w:t>
      </w:r>
      <w:proofErr w:type="spellStart"/>
      <w:r w:rsidR="0036094D">
        <w:rPr>
          <w:sz w:val="28"/>
          <w:szCs w:val="28"/>
        </w:rPr>
        <w:t>коагуляционного</w:t>
      </w:r>
      <w:proofErr w:type="spellEnd"/>
      <w:r w:rsidR="0036094D">
        <w:rPr>
          <w:sz w:val="28"/>
          <w:szCs w:val="28"/>
        </w:rPr>
        <w:t xml:space="preserve"> контакта частиц, образование агломератов с образованием </w:t>
      </w:r>
      <w:proofErr w:type="spellStart"/>
      <w:r w:rsidR="0036094D">
        <w:rPr>
          <w:sz w:val="28"/>
          <w:szCs w:val="28"/>
        </w:rPr>
        <w:t>ксерогеля</w:t>
      </w:r>
      <w:proofErr w:type="spellEnd"/>
      <w:r w:rsidR="0036094D">
        <w:rPr>
          <w:sz w:val="28"/>
          <w:szCs w:val="28"/>
        </w:rPr>
        <w:t>, имеющего блестящую поверхность темно-серого цвета.</w:t>
      </w:r>
    </w:p>
    <w:p w:rsidR="0036094D" w:rsidRPr="00E77EEB" w:rsidRDefault="0036094D" w:rsidP="0036094D">
      <w:pPr>
        <w:ind w:firstLine="567"/>
        <w:jc w:val="both"/>
        <w:rPr>
          <w:sz w:val="16"/>
          <w:szCs w:val="16"/>
        </w:rPr>
      </w:pPr>
    </w:p>
    <w:p w:rsidR="006578A7" w:rsidRDefault="006578A7" w:rsidP="0036094D">
      <w:pPr>
        <w:jc w:val="both"/>
        <w:rPr>
          <w:b/>
          <w:sz w:val="28"/>
          <w:szCs w:val="28"/>
        </w:rPr>
      </w:pPr>
      <w:r>
        <w:rPr>
          <w:b/>
          <w:noProof/>
          <w:sz w:val="28"/>
          <w:szCs w:val="28"/>
        </w:rPr>
        <w:drawing>
          <wp:inline distT="0" distB="0" distL="0" distR="0" wp14:anchorId="2D477FDD" wp14:editId="2B0104CC">
            <wp:extent cx="6115050" cy="1190625"/>
            <wp:effectExtent l="0" t="0" r="0" b="9525"/>
            <wp:docPr id="23552" name="Рисунок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r>
        <w:rPr>
          <w:b/>
          <w:sz w:val="28"/>
          <w:szCs w:val="28"/>
        </w:rPr>
        <w:t xml:space="preserve"> </w:t>
      </w:r>
    </w:p>
    <w:p w:rsidR="006578A7" w:rsidRPr="00E77EEB" w:rsidRDefault="006578A7" w:rsidP="006578A7">
      <w:pPr>
        <w:jc w:val="both"/>
        <w:rPr>
          <w:sz w:val="16"/>
          <w:szCs w:val="16"/>
        </w:rPr>
      </w:pPr>
    </w:p>
    <w:p w:rsidR="006578A7" w:rsidRPr="00CF6573" w:rsidRDefault="006578A7" w:rsidP="006578A7">
      <w:pPr>
        <w:jc w:val="both"/>
        <w:rPr>
          <w:b/>
          <w:sz w:val="28"/>
          <w:szCs w:val="28"/>
        </w:rPr>
      </w:pPr>
      <w:r>
        <w:rPr>
          <w:b/>
          <w:sz w:val="28"/>
          <w:szCs w:val="28"/>
        </w:rPr>
        <w:t xml:space="preserve">     </w:t>
      </w:r>
      <w:r w:rsidRPr="00CF6573">
        <w:rPr>
          <w:b/>
          <w:sz w:val="28"/>
          <w:szCs w:val="28"/>
        </w:rPr>
        <w:t xml:space="preserve">Раствор                     </w:t>
      </w:r>
      <w:r w:rsidR="004D7566">
        <w:rPr>
          <w:b/>
          <w:sz w:val="28"/>
          <w:szCs w:val="28"/>
        </w:rPr>
        <w:t xml:space="preserve">  </w:t>
      </w:r>
      <w:r w:rsidRPr="00CF6573">
        <w:rPr>
          <w:b/>
          <w:sz w:val="28"/>
          <w:szCs w:val="28"/>
        </w:rPr>
        <w:t xml:space="preserve">   </w:t>
      </w:r>
      <w:r w:rsidRPr="00CF6573">
        <w:rPr>
          <w:b/>
          <w:bCs/>
          <w:color w:val="000000" w:themeColor="dark1"/>
          <w:kern w:val="24"/>
          <w:sz w:val="28"/>
          <w:szCs w:val="28"/>
        </w:rPr>
        <w:t xml:space="preserve">Золь  </w:t>
      </w:r>
      <w:r>
        <w:rPr>
          <w:b/>
          <w:bCs/>
          <w:color w:val="000000" w:themeColor="dark1"/>
          <w:kern w:val="24"/>
          <w:sz w:val="28"/>
          <w:szCs w:val="28"/>
        </w:rPr>
        <w:t xml:space="preserve">                  </w:t>
      </w:r>
      <w:r w:rsidR="004D7566">
        <w:rPr>
          <w:b/>
          <w:bCs/>
          <w:color w:val="000000" w:themeColor="dark1"/>
          <w:kern w:val="24"/>
          <w:sz w:val="28"/>
          <w:szCs w:val="28"/>
        </w:rPr>
        <w:t xml:space="preserve"> </w:t>
      </w:r>
      <w:r>
        <w:rPr>
          <w:b/>
          <w:bCs/>
          <w:color w:val="000000" w:themeColor="dark1"/>
          <w:kern w:val="24"/>
          <w:sz w:val="28"/>
          <w:szCs w:val="28"/>
        </w:rPr>
        <w:t xml:space="preserve"> </w:t>
      </w:r>
      <w:r w:rsidRPr="00CF6573">
        <w:rPr>
          <w:b/>
          <w:bCs/>
          <w:color w:val="000000" w:themeColor="dark1"/>
          <w:kern w:val="24"/>
          <w:sz w:val="28"/>
          <w:szCs w:val="28"/>
        </w:rPr>
        <w:t xml:space="preserve">      Гель                     </w:t>
      </w:r>
      <w:r w:rsidR="004D7566">
        <w:rPr>
          <w:b/>
          <w:bCs/>
          <w:color w:val="000000" w:themeColor="dark1"/>
          <w:kern w:val="24"/>
          <w:sz w:val="28"/>
          <w:szCs w:val="28"/>
        </w:rPr>
        <w:t xml:space="preserve">  </w:t>
      </w:r>
      <w:r w:rsidRPr="00CF6573">
        <w:rPr>
          <w:b/>
          <w:bCs/>
          <w:color w:val="000000" w:themeColor="dark1"/>
          <w:kern w:val="24"/>
          <w:sz w:val="28"/>
          <w:szCs w:val="28"/>
        </w:rPr>
        <w:t xml:space="preserve"> </w:t>
      </w:r>
      <w:proofErr w:type="spellStart"/>
      <w:r w:rsidRPr="00CF6573">
        <w:rPr>
          <w:b/>
          <w:bCs/>
          <w:color w:val="000000" w:themeColor="dark1"/>
          <w:kern w:val="24"/>
          <w:sz w:val="28"/>
          <w:szCs w:val="28"/>
        </w:rPr>
        <w:t>Ксерогель</w:t>
      </w:r>
      <w:proofErr w:type="spellEnd"/>
    </w:p>
    <w:p w:rsidR="006578A7" w:rsidRPr="00E77EEB" w:rsidRDefault="006578A7" w:rsidP="006578A7">
      <w:pPr>
        <w:jc w:val="both"/>
        <w:rPr>
          <w:sz w:val="16"/>
          <w:szCs w:val="16"/>
          <w:highlight w:val="yellow"/>
        </w:rPr>
      </w:pPr>
      <w:r>
        <w:rPr>
          <w:sz w:val="28"/>
          <w:szCs w:val="28"/>
        </w:rPr>
        <w:t xml:space="preserve">     </w:t>
      </w:r>
      <w:r w:rsidRPr="00CF6573">
        <w:rPr>
          <w:sz w:val="28"/>
          <w:szCs w:val="28"/>
        </w:rPr>
        <w:t xml:space="preserve">   </w:t>
      </w:r>
    </w:p>
    <w:p w:rsidR="006578A7" w:rsidRDefault="006578A7" w:rsidP="006578A7">
      <w:pPr>
        <w:jc w:val="center"/>
        <w:rPr>
          <w:sz w:val="28"/>
          <w:szCs w:val="28"/>
        </w:rPr>
      </w:pPr>
      <w:r>
        <w:rPr>
          <w:sz w:val="28"/>
          <w:szCs w:val="28"/>
        </w:rPr>
        <w:t xml:space="preserve">    </w:t>
      </w:r>
      <w:r w:rsidRPr="00537C83">
        <w:rPr>
          <w:sz w:val="28"/>
          <w:szCs w:val="28"/>
        </w:rPr>
        <w:t xml:space="preserve">Рисунок </w:t>
      </w:r>
      <w:r w:rsidR="00537C83" w:rsidRPr="00537C83">
        <w:rPr>
          <w:sz w:val="28"/>
          <w:szCs w:val="28"/>
        </w:rPr>
        <w:t xml:space="preserve">12 </w:t>
      </w:r>
      <w:r w:rsidRPr="00537C83">
        <w:rPr>
          <w:sz w:val="28"/>
          <w:szCs w:val="28"/>
        </w:rPr>
        <w:t xml:space="preserve">– Результаты визуального наблюдения образования                   </w:t>
      </w:r>
      <w:proofErr w:type="spellStart"/>
      <w:r w:rsidRPr="00537C83">
        <w:rPr>
          <w:sz w:val="28"/>
          <w:szCs w:val="28"/>
        </w:rPr>
        <w:t>ксерогеля</w:t>
      </w:r>
      <w:proofErr w:type="spellEnd"/>
      <w:r>
        <w:rPr>
          <w:sz w:val="28"/>
          <w:szCs w:val="28"/>
        </w:rPr>
        <w:t xml:space="preserve"> в ванадий- аммиачной системе</w:t>
      </w:r>
    </w:p>
    <w:p w:rsidR="00C761F9" w:rsidRPr="002A6E8B" w:rsidRDefault="00C761F9" w:rsidP="00A70195">
      <w:pPr>
        <w:ind w:firstLine="567"/>
        <w:jc w:val="both"/>
        <w:rPr>
          <w:sz w:val="28"/>
          <w:szCs w:val="28"/>
        </w:rPr>
      </w:pPr>
    </w:p>
    <w:p w:rsidR="005C0C91" w:rsidRDefault="00000278" w:rsidP="00A62171">
      <w:pPr>
        <w:ind w:firstLine="567"/>
        <w:jc w:val="both"/>
        <w:rPr>
          <w:rFonts w:eastAsiaTheme="minorEastAsia"/>
          <w:sz w:val="28"/>
          <w:szCs w:val="28"/>
        </w:rPr>
      </w:pPr>
      <w:r w:rsidRPr="0099459A">
        <w:rPr>
          <w:i/>
          <w:sz w:val="28"/>
          <w:szCs w:val="28"/>
        </w:rPr>
        <w:t>Математическое планирование эксперимента</w:t>
      </w:r>
      <w:r w:rsidR="0099459A" w:rsidRPr="0099459A">
        <w:rPr>
          <w:i/>
          <w:sz w:val="28"/>
          <w:szCs w:val="28"/>
        </w:rPr>
        <w:t>.</w:t>
      </w:r>
      <w:r w:rsidR="0099459A">
        <w:rPr>
          <w:sz w:val="28"/>
          <w:szCs w:val="28"/>
        </w:rPr>
        <w:t xml:space="preserve"> </w:t>
      </w:r>
      <w:r w:rsidR="005C0C91">
        <w:rPr>
          <w:rFonts w:eastAsiaTheme="minorEastAsia"/>
          <w:sz w:val="28"/>
          <w:szCs w:val="28"/>
        </w:rPr>
        <w:t xml:space="preserve">При проектировании сложных систем характерно наличие неполноты исходных данных, и эти проблемы существенно усложняются при изучении </w:t>
      </w:r>
      <w:proofErr w:type="spellStart"/>
      <w:r w:rsidR="005C0C91">
        <w:rPr>
          <w:rFonts w:eastAsiaTheme="minorEastAsia"/>
          <w:sz w:val="28"/>
          <w:szCs w:val="28"/>
        </w:rPr>
        <w:t>наносистем</w:t>
      </w:r>
      <w:proofErr w:type="spellEnd"/>
      <w:r w:rsidR="005C0C91">
        <w:rPr>
          <w:rFonts w:eastAsiaTheme="minorEastAsia"/>
          <w:sz w:val="28"/>
          <w:szCs w:val="28"/>
        </w:rPr>
        <w:t xml:space="preserve">. Выбор </w:t>
      </w:r>
      <w:proofErr w:type="spellStart"/>
      <w:r w:rsidR="005C0C91">
        <w:rPr>
          <w:rFonts w:eastAsiaTheme="minorEastAsia"/>
          <w:sz w:val="28"/>
          <w:szCs w:val="28"/>
        </w:rPr>
        <w:t>адекватнои</w:t>
      </w:r>
      <w:proofErr w:type="spellEnd"/>
      <w:r w:rsidR="005C0C91">
        <w:rPr>
          <w:rFonts w:eastAsiaTheme="minorEastAsia"/>
          <w:sz w:val="28"/>
          <w:szCs w:val="28"/>
        </w:rPr>
        <w:t xml:space="preserve">̆ модели </w:t>
      </w:r>
      <w:proofErr w:type="spellStart"/>
      <w:r w:rsidR="005C0C91">
        <w:rPr>
          <w:rFonts w:eastAsiaTheme="minorEastAsia"/>
          <w:sz w:val="28"/>
          <w:szCs w:val="28"/>
        </w:rPr>
        <w:t>наносистемы</w:t>
      </w:r>
      <w:proofErr w:type="spellEnd"/>
      <w:r w:rsidR="005C0C91">
        <w:rPr>
          <w:rFonts w:eastAsiaTheme="minorEastAsia"/>
          <w:sz w:val="28"/>
          <w:szCs w:val="28"/>
        </w:rPr>
        <w:t xml:space="preserve"> является </w:t>
      </w:r>
      <w:proofErr w:type="spellStart"/>
      <w:r w:rsidR="005C0C91">
        <w:rPr>
          <w:rFonts w:eastAsiaTheme="minorEastAsia"/>
          <w:sz w:val="28"/>
          <w:szCs w:val="28"/>
        </w:rPr>
        <w:t>нетривиальнои</w:t>
      </w:r>
      <w:proofErr w:type="spellEnd"/>
      <w:r w:rsidR="005C0C91">
        <w:rPr>
          <w:rFonts w:eastAsiaTheme="minorEastAsia"/>
          <w:sz w:val="28"/>
          <w:szCs w:val="28"/>
        </w:rPr>
        <w:t xml:space="preserve">̆ </w:t>
      </w:r>
      <w:proofErr w:type="spellStart"/>
      <w:r w:rsidR="005C0C91">
        <w:rPr>
          <w:rFonts w:eastAsiaTheme="minorEastAsia"/>
          <w:sz w:val="28"/>
          <w:szCs w:val="28"/>
        </w:rPr>
        <w:t>задачеи</w:t>
      </w:r>
      <w:proofErr w:type="spellEnd"/>
      <w:r w:rsidR="005C0C91">
        <w:rPr>
          <w:rFonts w:eastAsiaTheme="minorEastAsia"/>
          <w:sz w:val="28"/>
          <w:szCs w:val="28"/>
        </w:rPr>
        <w:t xml:space="preserve">̆ даже в </w:t>
      </w:r>
      <w:proofErr w:type="spellStart"/>
      <w:r w:rsidR="005C0C91">
        <w:rPr>
          <w:rFonts w:eastAsiaTheme="minorEastAsia"/>
          <w:sz w:val="28"/>
          <w:szCs w:val="28"/>
        </w:rPr>
        <w:t>простейших</w:t>
      </w:r>
      <w:proofErr w:type="spellEnd"/>
      <w:r w:rsidR="005C0C91">
        <w:rPr>
          <w:rFonts w:eastAsiaTheme="minorEastAsia"/>
          <w:sz w:val="28"/>
          <w:szCs w:val="28"/>
        </w:rPr>
        <w:t xml:space="preserve"> случаях. </w:t>
      </w:r>
    </w:p>
    <w:p w:rsidR="00CB6923" w:rsidRDefault="005C0C91" w:rsidP="00152277">
      <w:pPr>
        <w:ind w:firstLine="567"/>
        <w:jc w:val="both"/>
        <w:rPr>
          <w:sz w:val="28"/>
          <w:szCs w:val="28"/>
        </w:rPr>
      </w:pPr>
      <w:r>
        <w:rPr>
          <w:sz w:val="28"/>
          <w:szCs w:val="28"/>
        </w:rPr>
        <w:t xml:space="preserve">Для построения математической модели процесса формирования </w:t>
      </w:r>
      <w:proofErr w:type="spellStart"/>
      <w:r>
        <w:rPr>
          <w:sz w:val="28"/>
          <w:szCs w:val="28"/>
        </w:rPr>
        <w:t>ксерогеля</w:t>
      </w:r>
      <w:proofErr w:type="spellEnd"/>
      <w:r>
        <w:rPr>
          <w:sz w:val="28"/>
          <w:szCs w:val="28"/>
        </w:rPr>
        <w:t xml:space="preserve"> ванадия нами был выбран метод  </w:t>
      </w:r>
      <w:r w:rsidRPr="00E63CA0">
        <w:rPr>
          <w:sz w:val="28"/>
          <w:szCs w:val="28"/>
        </w:rPr>
        <w:t>полного факторного эксперимента.</w:t>
      </w:r>
      <w:r>
        <w:rPr>
          <w:sz w:val="28"/>
          <w:szCs w:val="28"/>
        </w:rPr>
        <w:t xml:space="preserve"> </w:t>
      </w:r>
      <w:r w:rsidR="00922912">
        <w:rPr>
          <w:sz w:val="28"/>
          <w:szCs w:val="28"/>
        </w:rPr>
        <w:t xml:space="preserve"> </w:t>
      </w:r>
      <w:r w:rsidRPr="00E63CA0">
        <w:rPr>
          <w:sz w:val="28"/>
          <w:szCs w:val="28"/>
        </w:rPr>
        <w:t xml:space="preserve">Как было установлено ранее основными факторами, влияющими на процесс синтеза ванадиевого </w:t>
      </w:r>
      <w:proofErr w:type="spellStart"/>
      <w:r w:rsidRPr="00E63CA0">
        <w:rPr>
          <w:sz w:val="28"/>
          <w:szCs w:val="28"/>
        </w:rPr>
        <w:t>наноматериала</w:t>
      </w:r>
      <w:proofErr w:type="spellEnd"/>
      <w:r w:rsidRPr="00E63CA0">
        <w:rPr>
          <w:sz w:val="28"/>
          <w:szCs w:val="28"/>
        </w:rPr>
        <w:t xml:space="preserve">, являются </w:t>
      </w:r>
      <w:r w:rsidRPr="00E63CA0">
        <w:rPr>
          <w:sz w:val="28"/>
          <w:szCs w:val="28"/>
          <w:lang w:val="en-US"/>
        </w:rPr>
        <w:t>pH</w:t>
      </w:r>
      <w:r w:rsidRPr="00E63CA0">
        <w:rPr>
          <w:sz w:val="28"/>
          <w:szCs w:val="28"/>
        </w:rPr>
        <w:t xml:space="preserve"> </w:t>
      </w:r>
      <w:r>
        <w:rPr>
          <w:sz w:val="28"/>
          <w:szCs w:val="28"/>
        </w:rPr>
        <w:t xml:space="preserve">среды, </w:t>
      </w:r>
      <w:r w:rsidRPr="00E63CA0">
        <w:rPr>
          <w:sz w:val="28"/>
          <w:szCs w:val="28"/>
        </w:rPr>
        <w:t>соотношение объ</w:t>
      </w:r>
      <w:r>
        <w:rPr>
          <w:sz w:val="28"/>
          <w:szCs w:val="28"/>
        </w:rPr>
        <w:t xml:space="preserve">емов </w:t>
      </w:r>
      <w:r w:rsidRPr="00E63CA0">
        <w:rPr>
          <w:sz w:val="28"/>
          <w:szCs w:val="28"/>
        </w:rPr>
        <w:t>раствора ванади</w:t>
      </w:r>
      <w:r>
        <w:rPr>
          <w:sz w:val="28"/>
          <w:szCs w:val="28"/>
        </w:rPr>
        <w:t>я</w:t>
      </w:r>
      <w:r w:rsidRPr="00E63CA0">
        <w:rPr>
          <w:sz w:val="28"/>
          <w:szCs w:val="28"/>
        </w:rPr>
        <w:t xml:space="preserve"> (С</w:t>
      </w:r>
      <w:r w:rsidRPr="00E63CA0">
        <w:rPr>
          <w:sz w:val="28"/>
          <w:szCs w:val="28"/>
          <w:vertAlign w:val="subscript"/>
          <w:lang w:val="en-US"/>
        </w:rPr>
        <w:t>V</w:t>
      </w:r>
      <w:r w:rsidRPr="00E63CA0">
        <w:rPr>
          <w:sz w:val="28"/>
          <w:szCs w:val="28"/>
          <w:vertAlign w:val="subscript"/>
        </w:rPr>
        <w:t>2</w:t>
      </w:r>
      <w:r w:rsidRPr="00E63CA0">
        <w:rPr>
          <w:sz w:val="28"/>
          <w:szCs w:val="28"/>
          <w:vertAlign w:val="subscript"/>
          <w:lang w:val="en-US"/>
        </w:rPr>
        <w:t>O</w:t>
      </w:r>
      <w:r w:rsidRPr="00E63CA0">
        <w:rPr>
          <w:sz w:val="28"/>
          <w:szCs w:val="28"/>
          <w:vertAlign w:val="subscript"/>
        </w:rPr>
        <w:t>5</w:t>
      </w:r>
      <w:r w:rsidRPr="00E63CA0">
        <w:rPr>
          <w:sz w:val="28"/>
          <w:szCs w:val="28"/>
        </w:rPr>
        <w:t xml:space="preserve"> = 20 г/л) и 30 % </w:t>
      </w:r>
      <w:r w:rsidRPr="00E63CA0">
        <w:rPr>
          <w:color w:val="000000"/>
          <w:sz w:val="28"/>
          <w:szCs w:val="28"/>
          <w:lang w:val="en-US"/>
        </w:rPr>
        <w:t>NH</w:t>
      </w:r>
      <w:r w:rsidRPr="00E63CA0">
        <w:rPr>
          <w:color w:val="000000"/>
          <w:sz w:val="28"/>
          <w:szCs w:val="28"/>
          <w:vertAlign w:val="subscript"/>
        </w:rPr>
        <w:t>3</w:t>
      </w:r>
      <w:r>
        <w:rPr>
          <w:sz w:val="28"/>
          <w:szCs w:val="28"/>
        </w:rPr>
        <w:t xml:space="preserve"> и длительность синтеза</w:t>
      </w:r>
      <w:r w:rsidRPr="00E63CA0">
        <w:rPr>
          <w:sz w:val="28"/>
          <w:szCs w:val="28"/>
        </w:rPr>
        <w:t>.</w:t>
      </w:r>
      <w:r>
        <w:rPr>
          <w:sz w:val="28"/>
          <w:szCs w:val="28"/>
        </w:rPr>
        <w:t xml:space="preserve"> </w:t>
      </w:r>
    </w:p>
    <w:p w:rsidR="00CB6923" w:rsidRPr="004977CA" w:rsidRDefault="005C0C91" w:rsidP="00922912">
      <w:pPr>
        <w:ind w:firstLine="567"/>
        <w:jc w:val="both"/>
        <w:rPr>
          <w:color w:val="000000"/>
          <w:sz w:val="28"/>
          <w:szCs w:val="28"/>
          <w:highlight w:val="yellow"/>
        </w:rPr>
      </w:pPr>
      <w:r>
        <w:rPr>
          <w:sz w:val="28"/>
          <w:szCs w:val="28"/>
        </w:rPr>
        <w:t xml:space="preserve">Размер </w:t>
      </w:r>
      <w:proofErr w:type="spellStart"/>
      <w:r>
        <w:rPr>
          <w:sz w:val="28"/>
          <w:szCs w:val="28"/>
        </w:rPr>
        <w:t>наночастиц</w:t>
      </w:r>
      <w:proofErr w:type="spellEnd"/>
      <w:r>
        <w:rPr>
          <w:sz w:val="28"/>
          <w:szCs w:val="28"/>
        </w:rPr>
        <w:t>,  выраженный в %, выбран в качестве критерия оптимизации.</w:t>
      </w:r>
      <w:r w:rsidRPr="00847F8F">
        <w:rPr>
          <w:sz w:val="28"/>
          <w:szCs w:val="28"/>
        </w:rPr>
        <w:t xml:space="preserve"> </w:t>
      </w:r>
      <w:r w:rsidR="00DD5CDA">
        <w:rPr>
          <w:sz w:val="28"/>
          <w:szCs w:val="28"/>
        </w:rPr>
        <w:t>На основании предварительных опытов с использованием литературных сведений с</w:t>
      </w:r>
      <w:r>
        <w:rPr>
          <w:sz w:val="28"/>
          <w:szCs w:val="28"/>
        </w:rPr>
        <w:t xml:space="preserve">интез проводили при комнатной температуре </w:t>
      </w:r>
      <w:r w:rsidR="00DD5CDA" w:rsidRPr="00DD5CDA">
        <w:rPr>
          <w:sz w:val="28"/>
          <w:szCs w:val="28"/>
        </w:rPr>
        <w:t xml:space="preserve">22 </w:t>
      </w:r>
      <w:r w:rsidR="00DD5CDA" w:rsidRPr="00DD5CDA">
        <w:rPr>
          <w:sz w:val="28"/>
          <w:szCs w:val="28"/>
          <w:vertAlign w:val="superscript"/>
        </w:rPr>
        <w:t xml:space="preserve">о </w:t>
      </w:r>
      <w:r w:rsidR="00DD5CDA" w:rsidRPr="00DD5CDA">
        <w:rPr>
          <w:sz w:val="28"/>
          <w:szCs w:val="28"/>
        </w:rPr>
        <w:t xml:space="preserve">С </w:t>
      </w:r>
      <w:r w:rsidRPr="00DD5CDA">
        <w:rPr>
          <w:sz w:val="28"/>
          <w:szCs w:val="28"/>
        </w:rPr>
        <w:t>[</w:t>
      </w:r>
      <w:r w:rsidR="00265B09">
        <w:rPr>
          <w:sz w:val="28"/>
          <w:szCs w:val="28"/>
        </w:rPr>
        <w:t>21</w:t>
      </w:r>
      <w:r w:rsidRPr="00DD5CDA">
        <w:rPr>
          <w:sz w:val="28"/>
          <w:szCs w:val="28"/>
        </w:rPr>
        <w:t>-</w:t>
      </w:r>
      <w:r w:rsidR="00265B09">
        <w:rPr>
          <w:sz w:val="28"/>
          <w:szCs w:val="28"/>
        </w:rPr>
        <w:t>2</w:t>
      </w:r>
      <w:r w:rsidRPr="00DD5CDA">
        <w:rPr>
          <w:sz w:val="28"/>
          <w:szCs w:val="28"/>
        </w:rPr>
        <w:t xml:space="preserve">3] (см. таблицу </w:t>
      </w:r>
      <w:r w:rsidR="00CB6923">
        <w:rPr>
          <w:sz w:val="28"/>
          <w:szCs w:val="28"/>
        </w:rPr>
        <w:t>4</w:t>
      </w:r>
      <w:r w:rsidR="00922912">
        <w:rPr>
          <w:sz w:val="28"/>
          <w:szCs w:val="28"/>
        </w:rPr>
        <w:t xml:space="preserve">). </w:t>
      </w:r>
      <w:r w:rsidR="00CB6923" w:rsidRPr="00847F8F">
        <w:rPr>
          <w:color w:val="000000"/>
          <w:sz w:val="28"/>
          <w:szCs w:val="28"/>
        </w:rPr>
        <w:t xml:space="preserve">Матрица планирования  полного факторного эксперимента и результаты опытов параллельных экспериментов  </w:t>
      </w:r>
      <w:r w:rsidR="00CB6923" w:rsidRPr="00255C00">
        <w:rPr>
          <w:color w:val="000000"/>
          <w:sz w:val="28"/>
          <w:szCs w:val="28"/>
        </w:rPr>
        <w:t xml:space="preserve">приведены в таблице </w:t>
      </w:r>
      <w:r w:rsidR="00255C00" w:rsidRPr="00255C00">
        <w:rPr>
          <w:color w:val="000000"/>
          <w:sz w:val="28"/>
          <w:szCs w:val="28"/>
        </w:rPr>
        <w:t>5</w:t>
      </w:r>
      <w:r w:rsidR="00CB6923" w:rsidRPr="00255C00">
        <w:rPr>
          <w:color w:val="000000"/>
          <w:sz w:val="28"/>
          <w:szCs w:val="28"/>
        </w:rPr>
        <w:t>.</w:t>
      </w:r>
    </w:p>
    <w:p w:rsidR="005C0C91" w:rsidRPr="00847F8F" w:rsidRDefault="005C0C91" w:rsidP="00152277">
      <w:pPr>
        <w:widowControl w:val="0"/>
        <w:ind w:firstLine="567"/>
        <w:jc w:val="both"/>
        <w:rPr>
          <w:color w:val="000000"/>
          <w:sz w:val="16"/>
          <w:szCs w:val="16"/>
          <w:highlight w:val="yellow"/>
        </w:rPr>
      </w:pPr>
    </w:p>
    <w:p w:rsidR="005C0C91" w:rsidRPr="00847F8F" w:rsidRDefault="005C0C91" w:rsidP="00F31E9E">
      <w:pPr>
        <w:widowControl w:val="0"/>
        <w:ind w:right="-5"/>
        <w:jc w:val="both"/>
        <w:rPr>
          <w:color w:val="000000"/>
          <w:sz w:val="28"/>
          <w:szCs w:val="28"/>
        </w:rPr>
      </w:pPr>
      <w:r w:rsidRPr="00CB6923">
        <w:rPr>
          <w:color w:val="000000"/>
          <w:sz w:val="28"/>
          <w:szCs w:val="28"/>
        </w:rPr>
        <w:t xml:space="preserve">Таблица </w:t>
      </w:r>
      <w:r w:rsidR="00CB6923" w:rsidRPr="00CB6923">
        <w:rPr>
          <w:color w:val="000000"/>
          <w:sz w:val="28"/>
          <w:szCs w:val="28"/>
        </w:rPr>
        <w:t>4</w:t>
      </w:r>
      <w:r w:rsidRPr="00CB6923">
        <w:rPr>
          <w:color w:val="000000"/>
          <w:sz w:val="28"/>
          <w:szCs w:val="28"/>
        </w:rPr>
        <w:t xml:space="preserve"> – Граничные условия синтеза </w:t>
      </w:r>
      <w:proofErr w:type="spellStart"/>
      <w:r w:rsidRPr="00CB6923">
        <w:rPr>
          <w:color w:val="000000"/>
          <w:sz w:val="28"/>
          <w:szCs w:val="28"/>
        </w:rPr>
        <w:t>ксерогеля</w:t>
      </w:r>
      <w:proofErr w:type="spellEnd"/>
      <w:r w:rsidRPr="00CB6923">
        <w:rPr>
          <w:color w:val="000000"/>
          <w:sz w:val="28"/>
          <w:szCs w:val="28"/>
        </w:rPr>
        <w:t xml:space="preserve"> ванадия</w:t>
      </w:r>
      <w:r w:rsidRPr="00847F8F">
        <w:rPr>
          <w:color w:val="000000"/>
          <w:sz w:val="28"/>
          <w:szCs w:val="28"/>
        </w:rPr>
        <w:t xml:space="preserve"> </w:t>
      </w:r>
    </w:p>
    <w:p w:rsidR="005C0C91" w:rsidRPr="00BF5300" w:rsidRDefault="005C0C91" w:rsidP="00152277">
      <w:pPr>
        <w:widowControl w:val="0"/>
        <w:ind w:right="-5" w:firstLine="567"/>
        <w:jc w:val="both"/>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9"/>
        <w:gridCol w:w="2349"/>
        <w:gridCol w:w="2349"/>
        <w:gridCol w:w="2349"/>
      </w:tblGrid>
      <w:tr w:rsidR="005C0C91" w:rsidRPr="00847F8F" w:rsidTr="009C694A">
        <w:trPr>
          <w:jc w:val="center"/>
        </w:trPr>
        <w:tc>
          <w:tcPr>
            <w:tcW w:w="246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hanging="88"/>
              <w:jc w:val="both"/>
              <w:rPr>
                <w:color w:val="000000"/>
                <w:sz w:val="28"/>
                <w:szCs w:val="28"/>
              </w:rPr>
            </w:pPr>
            <w:r w:rsidRPr="00847F8F">
              <w:rPr>
                <w:color w:val="000000"/>
                <w:sz w:val="28"/>
                <w:szCs w:val="28"/>
              </w:rPr>
              <w:t>Условия процесса</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firstLine="360"/>
              <w:jc w:val="both"/>
              <w:rPr>
                <w:color w:val="000000"/>
                <w:sz w:val="28"/>
                <w:szCs w:val="28"/>
              </w:rPr>
            </w:pPr>
            <w:r w:rsidRPr="00847F8F">
              <w:rPr>
                <w:color w:val="000000"/>
                <w:sz w:val="28"/>
                <w:szCs w:val="28"/>
                <w:lang w:val="en-US"/>
              </w:rPr>
              <w:t>X</w:t>
            </w:r>
            <w:r w:rsidRPr="00847F8F">
              <w:rPr>
                <w:color w:val="000000"/>
                <w:sz w:val="28"/>
                <w:szCs w:val="28"/>
                <w:vertAlign w:val="subscript"/>
              </w:rPr>
              <w:t>1</w:t>
            </w:r>
            <w:r w:rsidRPr="00847F8F">
              <w:rPr>
                <w:color w:val="000000"/>
                <w:sz w:val="28"/>
                <w:szCs w:val="28"/>
              </w:rPr>
              <w:t>, (рН)</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jc w:val="both"/>
              <w:rPr>
                <w:color w:val="000000"/>
                <w:sz w:val="28"/>
                <w:szCs w:val="28"/>
              </w:rPr>
            </w:pPr>
            <w:r w:rsidRPr="00847F8F">
              <w:rPr>
                <w:color w:val="000000"/>
                <w:sz w:val="28"/>
                <w:szCs w:val="28"/>
                <w:lang w:val="en-US"/>
              </w:rPr>
              <w:t>X</w:t>
            </w:r>
            <w:r w:rsidRPr="00847F8F">
              <w:rPr>
                <w:color w:val="000000"/>
                <w:sz w:val="28"/>
                <w:szCs w:val="28"/>
                <w:vertAlign w:val="subscript"/>
              </w:rPr>
              <w:t>2</w:t>
            </w:r>
            <w:r w:rsidRPr="00847F8F">
              <w:rPr>
                <w:color w:val="000000"/>
                <w:sz w:val="28"/>
                <w:szCs w:val="28"/>
              </w:rPr>
              <w:t>,</w:t>
            </w:r>
            <w:r w:rsidRPr="00847F8F">
              <w:rPr>
                <w:color w:val="000000"/>
                <w:sz w:val="28"/>
                <w:szCs w:val="28"/>
                <w:vertAlign w:val="subscript"/>
              </w:rPr>
              <w:t xml:space="preserve"> </w:t>
            </w:r>
            <w:r w:rsidRPr="00847F8F">
              <w:rPr>
                <w:color w:val="000000"/>
                <w:sz w:val="28"/>
                <w:szCs w:val="28"/>
              </w:rPr>
              <w:t xml:space="preserve"> (</w:t>
            </w:r>
            <w:r w:rsidRPr="00847F8F">
              <w:rPr>
                <w:sz w:val="28"/>
                <w:szCs w:val="28"/>
                <w:lang w:val="en-US"/>
              </w:rPr>
              <w:t>V</w:t>
            </w:r>
            <w:r w:rsidRPr="00847F8F">
              <w:rPr>
                <w:sz w:val="28"/>
                <w:szCs w:val="28"/>
                <w:vertAlign w:val="subscript"/>
              </w:rPr>
              <w:t xml:space="preserve">р-р </w:t>
            </w:r>
            <w:r w:rsidRPr="00847F8F">
              <w:rPr>
                <w:sz w:val="28"/>
                <w:szCs w:val="28"/>
              </w:rPr>
              <w:t>:</w:t>
            </w:r>
            <w:r w:rsidRPr="00847F8F">
              <w:rPr>
                <w:color w:val="000000"/>
                <w:sz w:val="28"/>
                <w:szCs w:val="28"/>
              </w:rPr>
              <w:t>V</w:t>
            </w:r>
            <w:r w:rsidRPr="00847F8F">
              <w:rPr>
                <w:color w:val="000000"/>
                <w:sz w:val="28"/>
                <w:szCs w:val="28"/>
                <w:vertAlign w:val="subscript"/>
                <w:lang w:val="en-US"/>
              </w:rPr>
              <w:t>NH</w:t>
            </w:r>
            <w:r w:rsidRPr="00847F8F">
              <w:rPr>
                <w:color w:val="000000"/>
                <w:sz w:val="28"/>
                <w:szCs w:val="28"/>
                <w:vertAlign w:val="subscript"/>
              </w:rPr>
              <w:t>3</w:t>
            </w:r>
            <w:r w:rsidRPr="00847F8F">
              <w:rPr>
                <w:color w:val="000000"/>
                <w:sz w:val="28"/>
                <w:szCs w:val="28"/>
              </w:rPr>
              <w:t>)</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jc w:val="both"/>
              <w:rPr>
                <w:color w:val="000000"/>
                <w:sz w:val="28"/>
                <w:szCs w:val="28"/>
              </w:rPr>
            </w:pPr>
            <w:r w:rsidRPr="00847F8F">
              <w:rPr>
                <w:color w:val="000000"/>
                <w:sz w:val="28"/>
                <w:szCs w:val="28"/>
              </w:rPr>
              <w:t xml:space="preserve">         </w:t>
            </w:r>
            <w:r w:rsidRPr="00847F8F">
              <w:rPr>
                <w:color w:val="000000"/>
                <w:sz w:val="28"/>
                <w:szCs w:val="28"/>
                <w:lang w:val="en-US"/>
              </w:rPr>
              <w:t>X</w:t>
            </w:r>
            <w:r w:rsidRPr="00847F8F">
              <w:rPr>
                <w:color w:val="000000"/>
                <w:sz w:val="28"/>
                <w:szCs w:val="28"/>
                <w:vertAlign w:val="subscript"/>
              </w:rPr>
              <w:t>3</w:t>
            </w:r>
            <w:r w:rsidRPr="00847F8F">
              <w:rPr>
                <w:color w:val="000000"/>
                <w:sz w:val="28"/>
                <w:szCs w:val="28"/>
              </w:rPr>
              <w:t>, (</w:t>
            </w:r>
            <w:r w:rsidRPr="00847F8F">
              <w:rPr>
                <w:sz w:val="28"/>
                <w:szCs w:val="28"/>
              </w:rPr>
              <w:t>τ</w:t>
            </w:r>
            <w:r w:rsidRPr="00847F8F">
              <w:rPr>
                <w:color w:val="000000"/>
                <w:sz w:val="28"/>
                <w:szCs w:val="28"/>
              </w:rPr>
              <w:t>)</w:t>
            </w:r>
          </w:p>
        </w:tc>
      </w:tr>
      <w:tr w:rsidR="005C0C91" w:rsidRPr="00847F8F" w:rsidTr="009C694A">
        <w:trPr>
          <w:jc w:val="center"/>
        </w:trPr>
        <w:tc>
          <w:tcPr>
            <w:tcW w:w="246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hanging="88"/>
              <w:jc w:val="both"/>
              <w:rPr>
                <w:color w:val="000000"/>
                <w:sz w:val="28"/>
                <w:szCs w:val="28"/>
              </w:rPr>
            </w:pPr>
            <w:r w:rsidRPr="00847F8F">
              <w:rPr>
                <w:color w:val="000000"/>
                <w:sz w:val="28"/>
                <w:szCs w:val="28"/>
              </w:rPr>
              <w:t>Нижний уровень</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firstLine="360"/>
              <w:jc w:val="both"/>
              <w:rPr>
                <w:color w:val="000000"/>
                <w:sz w:val="28"/>
                <w:szCs w:val="28"/>
              </w:rPr>
            </w:pPr>
            <w:r w:rsidRPr="00847F8F">
              <w:rPr>
                <w:color w:val="000000"/>
                <w:sz w:val="28"/>
                <w:szCs w:val="28"/>
              </w:rPr>
              <w:t xml:space="preserve">   2,8</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jc w:val="both"/>
              <w:rPr>
                <w:color w:val="000000"/>
                <w:sz w:val="28"/>
                <w:szCs w:val="28"/>
              </w:rPr>
            </w:pPr>
            <w:r w:rsidRPr="00847F8F">
              <w:rPr>
                <w:color w:val="000000"/>
                <w:sz w:val="28"/>
                <w:szCs w:val="28"/>
              </w:rPr>
              <w:t xml:space="preserve">        50:1</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jc w:val="both"/>
              <w:rPr>
                <w:color w:val="000000"/>
                <w:sz w:val="28"/>
                <w:szCs w:val="28"/>
              </w:rPr>
            </w:pPr>
            <w:r w:rsidRPr="00847F8F">
              <w:rPr>
                <w:color w:val="000000"/>
                <w:sz w:val="28"/>
                <w:szCs w:val="28"/>
              </w:rPr>
              <w:t xml:space="preserve">            30</w:t>
            </w:r>
          </w:p>
        </w:tc>
      </w:tr>
      <w:tr w:rsidR="005C0C91" w:rsidRPr="00847F8F" w:rsidTr="009C694A">
        <w:trPr>
          <w:jc w:val="center"/>
        </w:trPr>
        <w:tc>
          <w:tcPr>
            <w:tcW w:w="246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hanging="88"/>
              <w:jc w:val="both"/>
              <w:rPr>
                <w:color w:val="000000"/>
                <w:sz w:val="28"/>
                <w:szCs w:val="28"/>
              </w:rPr>
            </w:pPr>
            <w:r w:rsidRPr="00847F8F">
              <w:rPr>
                <w:color w:val="000000"/>
                <w:sz w:val="28"/>
                <w:szCs w:val="28"/>
              </w:rPr>
              <w:t>Верхний уровень</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firstLine="360"/>
              <w:jc w:val="both"/>
              <w:rPr>
                <w:color w:val="000000"/>
                <w:sz w:val="28"/>
                <w:szCs w:val="28"/>
              </w:rPr>
            </w:pPr>
            <w:r w:rsidRPr="00847F8F">
              <w:rPr>
                <w:color w:val="000000"/>
                <w:sz w:val="28"/>
                <w:szCs w:val="28"/>
              </w:rPr>
              <w:t xml:space="preserve">    4</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jc w:val="both"/>
              <w:rPr>
                <w:color w:val="000000"/>
                <w:sz w:val="28"/>
                <w:szCs w:val="28"/>
              </w:rPr>
            </w:pPr>
            <w:r w:rsidRPr="00847F8F">
              <w:rPr>
                <w:color w:val="000000"/>
                <w:sz w:val="28"/>
                <w:szCs w:val="28"/>
              </w:rPr>
              <w:t xml:space="preserve">        50:2</w:t>
            </w:r>
          </w:p>
        </w:tc>
        <w:tc>
          <w:tcPr>
            <w:tcW w:w="2349" w:type="dxa"/>
            <w:tcBorders>
              <w:top w:val="single" w:sz="4" w:space="0" w:color="auto"/>
              <w:left w:val="single" w:sz="4" w:space="0" w:color="auto"/>
              <w:bottom w:val="single" w:sz="4" w:space="0" w:color="auto"/>
              <w:right w:val="single" w:sz="4" w:space="0" w:color="auto"/>
            </w:tcBorders>
            <w:hideMark/>
          </w:tcPr>
          <w:p w:rsidR="005C0C91" w:rsidRPr="00847F8F" w:rsidRDefault="005C0C91" w:rsidP="009C694A">
            <w:pPr>
              <w:widowControl w:val="0"/>
              <w:ind w:right="-567"/>
              <w:jc w:val="both"/>
              <w:rPr>
                <w:color w:val="000000"/>
                <w:sz w:val="28"/>
                <w:szCs w:val="28"/>
              </w:rPr>
            </w:pPr>
            <w:r w:rsidRPr="00847F8F">
              <w:rPr>
                <w:color w:val="000000"/>
                <w:sz w:val="28"/>
                <w:szCs w:val="28"/>
              </w:rPr>
              <w:t xml:space="preserve">           120</w:t>
            </w:r>
          </w:p>
        </w:tc>
      </w:tr>
    </w:tbl>
    <w:p w:rsidR="0036094D" w:rsidRDefault="0036094D" w:rsidP="006578A7">
      <w:pPr>
        <w:widowControl w:val="0"/>
        <w:ind w:firstLine="709"/>
        <w:jc w:val="both"/>
        <w:rPr>
          <w:sz w:val="28"/>
          <w:szCs w:val="28"/>
        </w:rPr>
      </w:pPr>
    </w:p>
    <w:p w:rsidR="0099459A" w:rsidRPr="006343DF" w:rsidRDefault="0099459A" w:rsidP="0099459A">
      <w:pPr>
        <w:pStyle w:val="26"/>
        <w:keepNext w:val="0"/>
        <w:widowControl w:val="0"/>
        <w:ind w:firstLine="720"/>
        <w:outlineLvl w:val="1"/>
        <w:rPr>
          <w:sz w:val="28"/>
          <w:szCs w:val="28"/>
        </w:rPr>
      </w:pPr>
      <w:r w:rsidRPr="006343DF">
        <w:rPr>
          <w:sz w:val="28"/>
          <w:szCs w:val="28"/>
        </w:rPr>
        <w:t>На основании данных экспериментов получено уравнение регрессии:</w:t>
      </w:r>
    </w:p>
    <w:p w:rsidR="0099459A" w:rsidRPr="00E77EEB" w:rsidRDefault="0099459A" w:rsidP="0099459A">
      <w:pPr>
        <w:rPr>
          <w:sz w:val="16"/>
          <w:szCs w:val="16"/>
        </w:rPr>
      </w:pPr>
    </w:p>
    <w:p w:rsidR="0099459A" w:rsidRPr="004977CA" w:rsidRDefault="0099459A" w:rsidP="0099459A">
      <w:pPr>
        <w:widowControl w:val="0"/>
        <w:ind w:right="-1" w:firstLine="180"/>
        <w:jc w:val="both"/>
        <w:rPr>
          <w:iCs/>
          <w:color w:val="000000"/>
          <w:sz w:val="28"/>
          <w:szCs w:val="28"/>
          <w:highlight w:val="yellow"/>
          <w:lang w:val="en-US"/>
        </w:rPr>
      </w:pPr>
      <w:r w:rsidRPr="006343DF">
        <w:rPr>
          <w:color w:val="000000"/>
          <w:sz w:val="28"/>
          <w:szCs w:val="28"/>
          <w:lang w:val="es-PY"/>
        </w:rPr>
        <w:t>Y</w:t>
      </w:r>
      <w:r w:rsidRPr="006343DF">
        <w:rPr>
          <w:color w:val="000000"/>
          <w:sz w:val="28"/>
          <w:szCs w:val="28"/>
          <w:lang w:val="en-US"/>
        </w:rPr>
        <w:t>=</w:t>
      </w:r>
      <w:r w:rsidRPr="006343DF">
        <w:rPr>
          <w:color w:val="000000"/>
          <w:position w:val="-4"/>
          <w:sz w:val="28"/>
          <w:szCs w:val="28"/>
        </w:rPr>
        <w:object w:dxaOrig="22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5.8pt" o:ole="">
            <v:imagedata r:id="rId47" o:title=""/>
          </v:shape>
          <o:OLEObject Type="Embed" ProgID="Equation.3" ShapeID="_x0000_i1025" DrawAspect="Content" ObjectID="_1601900198" r:id="rId48"/>
        </w:object>
      </w:r>
      <w:r w:rsidRPr="006343DF">
        <w:rPr>
          <w:color w:val="000000"/>
          <w:sz w:val="28"/>
          <w:szCs w:val="28"/>
          <w:vertAlign w:val="subscript"/>
          <w:lang w:val="en-US"/>
        </w:rPr>
        <w:t>0</w:t>
      </w:r>
      <w:r w:rsidRPr="006343DF">
        <w:rPr>
          <w:color w:val="000000"/>
          <w:sz w:val="28"/>
          <w:szCs w:val="28"/>
          <w:lang w:val="en-US"/>
        </w:rPr>
        <w:t>+</w:t>
      </w:r>
      <w:r w:rsidRPr="006343DF">
        <w:rPr>
          <w:color w:val="000000"/>
          <w:sz w:val="28"/>
          <w:szCs w:val="28"/>
          <w:lang w:val="es-PY"/>
        </w:rPr>
        <w:t>b</w:t>
      </w:r>
      <w:r w:rsidRPr="006343DF">
        <w:rPr>
          <w:color w:val="000000"/>
          <w:sz w:val="28"/>
          <w:szCs w:val="28"/>
          <w:vertAlign w:val="subscript"/>
          <w:lang w:val="en-US"/>
        </w:rPr>
        <w:t>1</w:t>
      </w:r>
      <w:r w:rsidRPr="006343DF">
        <w:rPr>
          <w:color w:val="000000"/>
          <w:sz w:val="28"/>
          <w:szCs w:val="28"/>
          <w:lang w:val="es-PY"/>
        </w:rPr>
        <w:t>X</w:t>
      </w:r>
      <w:r w:rsidRPr="006343DF">
        <w:rPr>
          <w:color w:val="000000"/>
          <w:sz w:val="28"/>
          <w:szCs w:val="28"/>
          <w:vertAlign w:val="subscript"/>
          <w:lang w:val="en-US"/>
        </w:rPr>
        <w:t>1</w:t>
      </w:r>
      <w:r w:rsidRPr="006343DF">
        <w:rPr>
          <w:color w:val="000000"/>
          <w:sz w:val="28"/>
          <w:szCs w:val="28"/>
          <w:lang w:val="en-US"/>
        </w:rPr>
        <w:t>+</w:t>
      </w:r>
      <w:r w:rsidRPr="006343DF">
        <w:rPr>
          <w:color w:val="000000"/>
          <w:sz w:val="28"/>
          <w:szCs w:val="28"/>
          <w:lang w:val="es-PY"/>
        </w:rPr>
        <w:t>b</w:t>
      </w:r>
      <w:r w:rsidRPr="006343DF">
        <w:rPr>
          <w:color w:val="000000"/>
          <w:sz w:val="28"/>
          <w:szCs w:val="28"/>
          <w:vertAlign w:val="subscript"/>
          <w:lang w:val="en-US"/>
        </w:rPr>
        <w:t>2</w:t>
      </w:r>
      <w:r w:rsidRPr="006343DF">
        <w:rPr>
          <w:color w:val="000000"/>
          <w:sz w:val="28"/>
          <w:szCs w:val="28"/>
          <w:lang w:val="es-PY"/>
        </w:rPr>
        <w:t>X</w:t>
      </w:r>
      <w:r w:rsidRPr="006343DF">
        <w:rPr>
          <w:color w:val="000000"/>
          <w:sz w:val="28"/>
          <w:szCs w:val="28"/>
          <w:vertAlign w:val="subscript"/>
          <w:lang w:val="en-US"/>
        </w:rPr>
        <w:t xml:space="preserve">2 </w:t>
      </w:r>
      <w:r w:rsidRPr="006343DF">
        <w:rPr>
          <w:color w:val="000000"/>
          <w:sz w:val="28"/>
          <w:szCs w:val="28"/>
          <w:lang w:val="en-US"/>
        </w:rPr>
        <w:t xml:space="preserve">+ </w:t>
      </w:r>
      <w:r w:rsidRPr="006343DF">
        <w:rPr>
          <w:color w:val="000000"/>
          <w:sz w:val="28"/>
          <w:szCs w:val="28"/>
          <w:lang w:val="es-PY"/>
        </w:rPr>
        <w:t>b</w:t>
      </w:r>
      <w:r w:rsidRPr="006343DF">
        <w:rPr>
          <w:color w:val="000000"/>
          <w:sz w:val="28"/>
          <w:szCs w:val="28"/>
          <w:vertAlign w:val="subscript"/>
          <w:lang w:val="en-US"/>
        </w:rPr>
        <w:t>3</w:t>
      </w:r>
      <w:r w:rsidRPr="006343DF">
        <w:rPr>
          <w:color w:val="000000"/>
          <w:sz w:val="28"/>
          <w:szCs w:val="28"/>
          <w:lang w:val="es-PY"/>
        </w:rPr>
        <w:t>X</w:t>
      </w:r>
      <w:r w:rsidRPr="006343DF">
        <w:rPr>
          <w:color w:val="000000"/>
          <w:sz w:val="28"/>
          <w:szCs w:val="28"/>
          <w:vertAlign w:val="subscript"/>
          <w:lang w:val="en-US"/>
        </w:rPr>
        <w:t>3</w:t>
      </w:r>
      <w:r w:rsidRPr="006343DF">
        <w:rPr>
          <w:color w:val="000000"/>
          <w:sz w:val="28"/>
          <w:szCs w:val="28"/>
          <w:lang w:val="en-US"/>
        </w:rPr>
        <w:t xml:space="preserve"> + </w:t>
      </w:r>
      <w:r w:rsidRPr="006343DF">
        <w:rPr>
          <w:color w:val="000000"/>
          <w:sz w:val="28"/>
          <w:szCs w:val="28"/>
          <w:lang w:val="es-PY"/>
        </w:rPr>
        <w:t>b</w:t>
      </w:r>
      <w:r w:rsidRPr="006343DF">
        <w:rPr>
          <w:color w:val="000000"/>
          <w:sz w:val="28"/>
          <w:szCs w:val="28"/>
          <w:vertAlign w:val="subscript"/>
          <w:lang w:val="en-US"/>
        </w:rPr>
        <w:t>12</w:t>
      </w:r>
      <w:r w:rsidRPr="006343DF">
        <w:rPr>
          <w:color w:val="000000"/>
          <w:sz w:val="28"/>
          <w:szCs w:val="28"/>
          <w:lang w:val="es-PY"/>
        </w:rPr>
        <w:t>X</w:t>
      </w:r>
      <w:r w:rsidRPr="006343DF">
        <w:rPr>
          <w:color w:val="000000"/>
          <w:sz w:val="28"/>
          <w:szCs w:val="28"/>
          <w:vertAlign w:val="subscript"/>
          <w:lang w:val="en-US"/>
        </w:rPr>
        <w:t>1</w:t>
      </w:r>
      <w:r w:rsidRPr="006343DF">
        <w:rPr>
          <w:color w:val="000000"/>
          <w:sz w:val="28"/>
          <w:szCs w:val="28"/>
          <w:lang w:val="es-PY"/>
        </w:rPr>
        <w:t>X</w:t>
      </w:r>
      <w:r w:rsidRPr="006343DF">
        <w:rPr>
          <w:color w:val="000000"/>
          <w:sz w:val="28"/>
          <w:szCs w:val="28"/>
          <w:vertAlign w:val="subscript"/>
          <w:lang w:val="en-US"/>
        </w:rPr>
        <w:t>2</w:t>
      </w:r>
      <w:r w:rsidRPr="006343DF">
        <w:rPr>
          <w:color w:val="000000"/>
          <w:sz w:val="28"/>
          <w:szCs w:val="28"/>
          <w:lang w:val="en-US"/>
        </w:rPr>
        <w:t>+</w:t>
      </w:r>
      <w:r w:rsidRPr="006343DF">
        <w:rPr>
          <w:color w:val="000000"/>
          <w:sz w:val="28"/>
          <w:szCs w:val="28"/>
          <w:lang w:val="es-PY"/>
        </w:rPr>
        <w:t>b</w:t>
      </w:r>
      <w:r w:rsidRPr="006343DF">
        <w:rPr>
          <w:color w:val="000000"/>
          <w:sz w:val="28"/>
          <w:szCs w:val="28"/>
          <w:vertAlign w:val="subscript"/>
          <w:lang w:val="en-US"/>
        </w:rPr>
        <w:t>13</w:t>
      </w:r>
      <w:r w:rsidRPr="006343DF">
        <w:rPr>
          <w:color w:val="000000"/>
          <w:sz w:val="28"/>
          <w:szCs w:val="28"/>
          <w:lang w:val="es-PY"/>
        </w:rPr>
        <w:t>X</w:t>
      </w:r>
      <w:r w:rsidRPr="006343DF">
        <w:rPr>
          <w:color w:val="000000"/>
          <w:sz w:val="28"/>
          <w:szCs w:val="28"/>
          <w:vertAlign w:val="subscript"/>
          <w:lang w:val="en-US"/>
        </w:rPr>
        <w:t>1</w:t>
      </w:r>
      <w:r w:rsidRPr="006343DF">
        <w:rPr>
          <w:color w:val="000000"/>
          <w:sz w:val="28"/>
          <w:szCs w:val="28"/>
          <w:lang w:val="es-PY"/>
        </w:rPr>
        <w:t>X</w:t>
      </w:r>
      <w:r w:rsidRPr="006343DF">
        <w:rPr>
          <w:color w:val="000000"/>
          <w:sz w:val="28"/>
          <w:szCs w:val="28"/>
          <w:vertAlign w:val="subscript"/>
          <w:lang w:val="en-US"/>
        </w:rPr>
        <w:t>3</w:t>
      </w:r>
      <w:r w:rsidRPr="006343DF">
        <w:rPr>
          <w:color w:val="000000"/>
          <w:sz w:val="28"/>
          <w:szCs w:val="28"/>
          <w:lang w:val="en-US"/>
        </w:rPr>
        <w:t xml:space="preserve"> + </w:t>
      </w:r>
      <w:r w:rsidRPr="006343DF">
        <w:rPr>
          <w:color w:val="000000"/>
          <w:sz w:val="28"/>
          <w:szCs w:val="28"/>
          <w:lang w:val="es-PY"/>
        </w:rPr>
        <w:t>b</w:t>
      </w:r>
      <w:r w:rsidRPr="006343DF">
        <w:rPr>
          <w:color w:val="000000"/>
          <w:sz w:val="28"/>
          <w:szCs w:val="28"/>
          <w:vertAlign w:val="subscript"/>
          <w:lang w:val="en-US"/>
        </w:rPr>
        <w:t>23</w:t>
      </w:r>
      <w:r w:rsidRPr="006343DF">
        <w:rPr>
          <w:color w:val="000000"/>
          <w:sz w:val="28"/>
          <w:szCs w:val="28"/>
          <w:lang w:val="es-PY"/>
        </w:rPr>
        <w:t>X</w:t>
      </w:r>
      <w:r w:rsidRPr="006343DF">
        <w:rPr>
          <w:color w:val="000000"/>
          <w:sz w:val="28"/>
          <w:szCs w:val="28"/>
          <w:vertAlign w:val="subscript"/>
          <w:lang w:val="en-US"/>
        </w:rPr>
        <w:t>2</w:t>
      </w:r>
      <w:r w:rsidRPr="006343DF">
        <w:rPr>
          <w:color w:val="000000"/>
          <w:sz w:val="28"/>
          <w:szCs w:val="28"/>
          <w:lang w:val="es-PY"/>
        </w:rPr>
        <w:t>X</w:t>
      </w:r>
      <w:r w:rsidRPr="006343DF">
        <w:rPr>
          <w:color w:val="000000"/>
          <w:sz w:val="28"/>
          <w:szCs w:val="28"/>
          <w:vertAlign w:val="subscript"/>
          <w:lang w:val="en-US"/>
        </w:rPr>
        <w:t xml:space="preserve">3 </w:t>
      </w:r>
      <w:r w:rsidRPr="006343DF">
        <w:rPr>
          <w:color w:val="000000"/>
          <w:sz w:val="28"/>
          <w:szCs w:val="28"/>
          <w:lang w:val="en-US"/>
        </w:rPr>
        <w:t>+b</w:t>
      </w:r>
      <w:r w:rsidRPr="006343DF">
        <w:rPr>
          <w:color w:val="000000"/>
          <w:sz w:val="28"/>
          <w:szCs w:val="28"/>
          <w:vertAlign w:val="subscript"/>
          <w:lang w:val="en-US"/>
        </w:rPr>
        <w:t>123</w:t>
      </w:r>
      <w:r w:rsidRPr="006343DF">
        <w:rPr>
          <w:color w:val="000000"/>
          <w:sz w:val="28"/>
          <w:szCs w:val="28"/>
          <w:lang w:val="en-US"/>
        </w:rPr>
        <w:t>X</w:t>
      </w:r>
      <w:r w:rsidRPr="006343DF">
        <w:rPr>
          <w:color w:val="000000"/>
          <w:sz w:val="28"/>
          <w:szCs w:val="28"/>
          <w:vertAlign w:val="subscript"/>
          <w:lang w:val="en-US"/>
        </w:rPr>
        <w:t>1</w:t>
      </w:r>
      <w:r w:rsidRPr="006343DF">
        <w:rPr>
          <w:color w:val="000000"/>
          <w:sz w:val="28"/>
          <w:szCs w:val="28"/>
          <w:lang w:val="en-US"/>
        </w:rPr>
        <w:t>X</w:t>
      </w:r>
      <w:r w:rsidRPr="006343DF">
        <w:rPr>
          <w:color w:val="000000"/>
          <w:sz w:val="28"/>
          <w:szCs w:val="28"/>
          <w:vertAlign w:val="subscript"/>
          <w:lang w:val="en-US"/>
        </w:rPr>
        <w:t>2</w:t>
      </w:r>
      <w:r w:rsidRPr="006343DF">
        <w:rPr>
          <w:color w:val="000000"/>
          <w:sz w:val="28"/>
          <w:szCs w:val="28"/>
          <w:lang w:val="en-US"/>
        </w:rPr>
        <w:t>X</w:t>
      </w:r>
      <w:r w:rsidRPr="006343DF">
        <w:rPr>
          <w:color w:val="000000"/>
          <w:sz w:val="28"/>
          <w:szCs w:val="28"/>
          <w:vertAlign w:val="subscript"/>
          <w:lang w:val="en-US"/>
        </w:rPr>
        <w:t>3</w:t>
      </w:r>
      <w:r w:rsidRPr="00BF5300">
        <w:rPr>
          <w:color w:val="000000"/>
          <w:sz w:val="28"/>
          <w:szCs w:val="28"/>
          <w:lang w:val="en-US"/>
        </w:rPr>
        <w:t>,</w:t>
      </w:r>
      <w:r w:rsidRPr="00BF5300">
        <w:rPr>
          <w:iCs/>
          <w:color w:val="000000"/>
          <w:sz w:val="28"/>
          <w:szCs w:val="28"/>
          <w:lang w:val="en-US"/>
        </w:rPr>
        <w:t xml:space="preserve">                  (3)</w:t>
      </w:r>
    </w:p>
    <w:p w:rsidR="0099459A" w:rsidRPr="006343DF" w:rsidRDefault="0099459A" w:rsidP="0099459A">
      <w:pPr>
        <w:widowControl w:val="0"/>
        <w:ind w:right="-1"/>
        <w:jc w:val="both"/>
        <w:rPr>
          <w:color w:val="000000"/>
          <w:sz w:val="28"/>
          <w:szCs w:val="28"/>
        </w:rPr>
      </w:pPr>
      <w:r w:rsidRPr="006343DF">
        <w:rPr>
          <w:color w:val="000000"/>
          <w:sz w:val="28"/>
          <w:szCs w:val="28"/>
        </w:rPr>
        <w:t xml:space="preserve">где   </w:t>
      </w:r>
      <w:r w:rsidRPr="006343DF">
        <w:rPr>
          <w:color w:val="000000"/>
          <w:sz w:val="28"/>
          <w:szCs w:val="28"/>
          <w:lang w:val="es-PY"/>
        </w:rPr>
        <w:t>b</w:t>
      </w:r>
      <w:r w:rsidRPr="006343DF">
        <w:rPr>
          <w:color w:val="000000"/>
          <w:sz w:val="28"/>
          <w:szCs w:val="28"/>
        </w:rPr>
        <w:t xml:space="preserve"> – </w:t>
      </w:r>
      <w:r>
        <w:rPr>
          <w:color w:val="000000"/>
          <w:sz w:val="28"/>
          <w:szCs w:val="28"/>
        </w:rPr>
        <w:t>коэффициенты уравнения</w:t>
      </w:r>
      <w:r w:rsidRPr="006343DF">
        <w:rPr>
          <w:color w:val="000000"/>
          <w:sz w:val="28"/>
          <w:szCs w:val="28"/>
        </w:rPr>
        <w:t>;</w:t>
      </w:r>
    </w:p>
    <w:p w:rsidR="0099459A" w:rsidRPr="006343DF" w:rsidRDefault="0099459A" w:rsidP="0099459A">
      <w:pPr>
        <w:widowControl w:val="0"/>
        <w:tabs>
          <w:tab w:val="num" w:pos="720"/>
        </w:tabs>
        <w:ind w:right="-568"/>
        <w:jc w:val="both"/>
        <w:rPr>
          <w:color w:val="000000"/>
          <w:sz w:val="28"/>
          <w:szCs w:val="28"/>
        </w:rPr>
      </w:pPr>
      <w:r w:rsidRPr="006343DF">
        <w:rPr>
          <w:color w:val="000000"/>
          <w:sz w:val="28"/>
          <w:szCs w:val="28"/>
        </w:rPr>
        <w:t xml:space="preserve">        </w:t>
      </w:r>
      <w:r w:rsidRPr="006343DF">
        <w:rPr>
          <w:color w:val="000000"/>
          <w:position w:val="-4"/>
          <w:sz w:val="28"/>
          <w:szCs w:val="28"/>
        </w:rPr>
        <w:object w:dxaOrig="225" w:dyaOrig="315">
          <v:shape id="_x0000_i1026" type="#_x0000_t75" style="width:11.4pt;height:15.8pt" o:ole="" o:bullet="t">
            <v:imagedata r:id="rId47" o:title=""/>
          </v:shape>
          <o:OLEObject Type="Embed" ProgID="Equation.3" ShapeID="_x0000_i1026" DrawAspect="Content" ObjectID="_1601900199" r:id="rId49"/>
        </w:object>
      </w:r>
      <w:r w:rsidRPr="006343DF">
        <w:rPr>
          <w:color w:val="000000"/>
          <w:sz w:val="28"/>
          <w:szCs w:val="28"/>
          <w:vertAlign w:val="subscript"/>
        </w:rPr>
        <w:t xml:space="preserve">0 </w:t>
      </w:r>
      <w:r w:rsidRPr="006343DF">
        <w:rPr>
          <w:color w:val="000000"/>
          <w:sz w:val="28"/>
          <w:szCs w:val="28"/>
        </w:rPr>
        <w:t>– св</w:t>
      </w:r>
      <w:r>
        <w:rPr>
          <w:color w:val="000000"/>
          <w:sz w:val="28"/>
          <w:szCs w:val="28"/>
        </w:rPr>
        <w:t>ободный член уравнения</w:t>
      </w:r>
      <w:r w:rsidRPr="006343DF">
        <w:rPr>
          <w:color w:val="000000"/>
          <w:sz w:val="28"/>
          <w:szCs w:val="28"/>
        </w:rPr>
        <w:t>, определяемый по формуле:</w:t>
      </w:r>
    </w:p>
    <w:p w:rsidR="0099459A" w:rsidRPr="006343DF" w:rsidRDefault="0099459A" w:rsidP="0099459A">
      <w:pPr>
        <w:widowControl w:val="0"/>
        <w:tabs>
          <w:tab w:val="num" w:pos="720"/>
        </w:tabs>
        <w:ind w:right="-568" w:firstLine="720"/>
        <w:jc w:val="both"/>
        <w:rPr>
          <w:color w:val="000000"/>
        </w:rPr>
      </w:pPr>
      <w:r w:rsidRPr="006343DF">
        <w:rPr>
          <w:color w:val="000000"/>
          <w:sz w:val="28"/>
          <w:szCs w:val="28"/>
        </w:rPr>
        <w:tab/>
        <w:t xml:space="preserve"> </w:t>
      </w:r>
    </w:p>
    <w:p w:rsidR="0099459A" w:rsidRDefault="0099459A" w:rsidP="0099459A">
      <w:pPr>
        <w:widowControl w:val="0"/>
        <w:ind w:right="-1"/>
        <w:jc w:val="right"/>
        <w:rPr>
          <w:color w:val="000000"/>
          <w:sz w:val="28"/>
          <w:szCs w:val="28"/>
        </w:rPr>
      </w:pPr>
      <w:r w:rsidRPr="006343DF">
        <w:rPr>
          <w:color w:val="000000"/>
          <w:sz w:val="28"/>
          <w:szCs w:val="28"/>
        </w:rPr>
        <w:t xml:space="preserve">      </w:t>
      </w:r>
      <w:r w:rsidRPr="006343DF">
        <w:rPr>
          <w:color w:val="000000"/>
          <w:sz w:val="28"/>
          <w:szCs w:val="28"/>
          <w:lang w:val="en-US"/>
        </w:rPr>
        <w:t>Y</w:t>
      </w:r>
      <w:r w:rsidRPr="006343DF">
        <w:rPr>
          <w:color w:val="000000"/>
          <w:sz w:val="28"/>
          <w:szCs w:val="28"/>
          <w:vertAlign w:val="subscript"/>
        </w:rPr>
        <w:t>0</w:t>
      </w:r>
      <w:r w:rsidRPr="006343DF">
        <w:rPr>
          <w:iCs/>
          <w:color w:val="000000"/>
          <w:sz w:val="28"/>
          <w:szCs w:val="28"/>
        </w:rPr>
        <w:t xml:space="preserve"> = </w:t>
      </w:r>
      <w:r w:rsidRPr="006343DF">
        <w:rPr>
          <w:iCs/>
          <w:color w:val="000000"/>
          <w:position w:val="-28"/>
          <w:sz w:val="28"/>
          <w:szCs w:val="28"/>
          <w:lang w:val="en-US"/>
        </w:rPr>
        <w:object w:dxaOrig="705" w:dyaOrig="1080">
          <v:shape id="_x0000_i1027" type="#_x0000_t75" style="width:35.1pt;height:54.45pt" o:ole="" fillcolor="window">
            <v:imagedata r:id="rId50" o:title=""/>
          </v:shape>
          <o:OLEObject Type="Embed" ProgID="Equation.3" ShapeID="_x0000_i1027" DrawAspect="Content" ObjectID="_1601900200" r:id="rId51"/>
        </w:object>
      </w:r>
      <w:r w:rsidRPr="006343DF">
        <w:rPr>
          <w:color w:val="000000"/>
          <w:sz w:val="28"/>
          <w:szCs w:val="28"/>
        </w:rPr>
        <w:t>= 77</w:t>
      </w:r>
      <w:proofErr w:type="gramStart"/>
      <w:r w:rsidRPr="006343DF">
        <w:rPr>
          <w:color w:val="000000"/>
          <w:sz w:val="28"/>
          <w:szCs w:val="28"/>
        </w:rPr>
        <w:t>,73</w:t>
      </w:r>
      <w:proofErr w:type="gramEnd"/>
      <w:r w:rsidRPr="006343DF">
        <w:rPr>
          <w:color w:val="000000"/>
          <w:sz w:val="28"/>
          <w:szCs w:val="28"/>
        </w:rPr>
        <w:t xml:space="preserve">.  </w:t>
      </w:r>
      <w:r w:rsidRPr="006343DF">
        <w:rPr>
          <w:color w:val="000000"/>
          <w:sz w:val="28"/>
          <w:szCs w:val="28"/>
        </w:rPr>
        <w:tab/>
        <w:t xml:space="preserve">                                                                                        </w:t>
      </w:r>
      <w:r w:rsidRPr="00BF5300">
        <w:rPr>
          <w:color w:val="000000"/>
          <w:sz w:val="28"/>
          <w:szCs w:val="28"/>
        </w:rPr>
        <w:t xml:space="preserve">(4) </w:t>
      </w:r>
    </w:p>
    <w:p w:rsidR="0099459A" w:rsidRDefault="0099459A" w:rsidP="00F31E9E">
      <w:pPr>
        <w:widowControl w:val="0"/>
        <w:jc w:val="both"/>
        <w:rPr>
          <w:sz w:val="28"/>
          <w:szCs w:val="28"/>
        </w:rPr>
      </w:pPr>
    </w:p>
    <w:p w:rsidR="006578A7" w:rsidRPr="00847F8F" w:rsidRDefault="006578A7" w:rsidP="00F31E9E">
      <w:pPr>
        <w:widowControl w:val="0"/>
        <w:jc w:val="both"/>
        <w:rPr>
          <w:sz w:val="28"/>
          <w:szCs w:val="28"/>
        </w:rPr>
      </w:pPr>
      <w:r w:rsidRPr="00255C00">
        <w:rPr>
          <w:sz w:val="28"/>
          <w:szCs w:val="28"/>
        </w:rPr>
        <w:t xml:space="preserve">Таблица </w:t>
      </w:r>
      <w:r w:rsidR="00255C00" w:rsidRPr="00255C00">
        <w:rPr>
          <w:sz w:val="28"/>
          <w:szCs w:val="28"/>
        </w:rPr>
        <w:t>5</w:t>
      </w:r>
      <w:r w:rsidRPr="00255C00">
        <w:rPr>
          <w:sz w:val="28"/>
          <w:szCs w:val="28"/>
        </w:rPr>
        <w:t xml:space="preserve"> –</w:t>
      </w:r>
      <w:r w:rsidRPr="00847F8F">
        <w:rPr>
          <w:sz w:val="28"/>
          <w:szCs w:val="28"/>
        </w:rPr>
        <w:t xml:space="preserve"> Расширенная матрица полного факторного эксперимента</w:t>
      </w:r>
    </w:p>
    <w:p w:rsidR="006578A7" w:rsidRPr="00BF5300" w:rsidRDefault="006578A7" w:rsidP="006578A7">
      <w:pPr>
        <w:widowControl w:val="0"/>
        <w:jc w:val="both"/>
        <w:rPr>
          <w:sz w:val="16"/>
          <w:szCs w:val="16"/>
          <w:highlight w:val="yellow"/>
        </w:rPr>
      </w:pP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7"/>
        <w:gridCol w:w="567"/>
        <w:gridCol w:w="567"/>
        <w:gridCol w:w="851"/>
        <w:gridCol w:w="850"/>
        <w:gridCol w:w="851"/>
        <w:gridCol w:w="1134"/>
        <w:gridCol w:w="709"/>
        <w:gridCol w:w="708"/>
        <w:gridCol w:w="1011"/>
      </w:tblGrid>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tcPr>
          <w:p w:rsidR="006578A7" w:rsidRPr="00847F8F" w:rsidRDefault="006578A7" w:rsidP="006578A7">
            <w:pPr>
              <w:widowControl w:val="0"/>
              <w:jc w:val="center"/>
              <w:rPr>
                <w:sz w:val="28"/>
                <w:szCs w:val="28"/>
              </w:rPr>
            </w:pPr>
            <w:r>
              <w:rPr>
                <w:sz w:val="28"/>
                <w:szCs w:val="28"/>
              </w:rPr>
              <w:t>Номер опыта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rPr>
              <w:t>Х</w:t>
            </w:r>
            <w:r w:rsidRPr="00847F8F">
              <w:rPr>
                <w:sz w:val="28"/>
                <w:szCs w:val="28"/>
                <w:vertAlign w:val="subscript"/>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rPr>
              <w:t>Х</w:t>
            </w:r>
            <w:r w:rsidRPr="00847F8F">
              <w:rPr>
                <w:sz w:val="28"/>
                <w:szCs w:val="28"/>
                <w:vertAlign w:val="subscript"/>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rPr>
            </w:pPr>
            <w:r w:rsidRPr="00847F8F">
              <w:rPr>
                <w:sz w:val="28"/>
                <w:szCs w:val="28"/>
              </w:rPr>
              <w:t>Х</w:t>
            </w:r>
            <w:r w:rsidRPr="00847F8F">
              <w:rPr>
                <w:sz w:val="28"/>
                <w:szCs w:val="28"/>
                <w:vertAlign w:val="subscript"/>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rPr>
              <w:t>Х</w:t>
            </w:r>
            <w:r w:rsidRPr="00847F8F">
              <w:rPr>
                <w:sz w:val="28"/>
                <w:szCs w:val="28"/>
                <w:vertAlign w:val="subscript"/>
              </w:rPr>
              <w:t>1</w:t>
            </w:r>
            <w:r w:rsidRPr="00847F8F">
              <w:rPr>
                <w:sz w:val="28"/>
                <w:szCs w:val="28"/>
              </w:rPr>
              <w:t>Х</w:t>
            </w:r>
            <w:r w:rsidRPr="00847F8F">
              <w:rPr>
                <w:sz w:val="28"/>
                <w:szCs w:val="28"/>
                <w:vertAlign w:val="sub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rPr>
            </w:pPr>
            <w:r w:rsidRPr="00847F8F">
              <w:rPr>
                <w:sz w:val="28"/>
                <w:szCs w:val="28"/>
              </w:rPr>
              <w:t>Х</w:t>
            </w:r>
            <w:r w:rsidRPr="00847F8F">
              <w:rPr>
                <w:sz w:val="28"/>
                <w:szCs w:val="28"/>
                <w:vertAlign w:val="subscript"/>
              </w:rPr>
              <w:t>1</w:t>
            </w:r>
            <w:r w:rsidRPr="00847F8F">
              <w:rPr>
                <w:sz w:val="28"/>
                <w:szCs w:val="28"/>
              </w:rPr>
              <w:t>Х</w:t>
            </w:r>
            <w:r w:rsidRPr="00847F8F">
              <w:rPr>
                <w:sz w:val="28"/>
                <w:szCs w:val="28"/>
                <w:vertAlign w:val="subscript"/>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rPr>
              <w:t>Х</w:t>
            </w:r>
            <w:r w:rsidRPr="00847F8F">
              <w:rPr>
                <w:sz w:val="28"/>
                <w:szCs w:val="28"/>
                <w:vertAlign w:val="subscript"/>
              </w:rPr>
              <w:t>2</w:t>
            </w:r>
            <w:r w:rsidRPr="00847F8F">
              <w:rPr>
                <w:sz w:val="28"/>
                <w:szCs w:val="28"/>
              </w:rPr>
              <w:t>Х</w:t>
            </w:r>
            <w:r w:rsidRPr="00847F8F">
              <w:rPr>
                <w:sz w:val="28"/>
                <w:szCs w:val="28"/>
                <w:vertAlign w:val="sub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rPr>
              <w:t>Х</w:t>
            </w:r>
            <w:r w:rsidRPr="00847F8F">
              <w:rPr>
                <w:sz w:val="28"/>
                <w:szCs w:val="28"/>
                <w:vertAlign w:val="subscript"/>
              </w:rPr>
              <w:t>1</w:t>
            </w:r>
            <w:r w:rsidRPr="00847F8F">
              <w:rPr>
                <w:sz w:val="28"/>
                <w:szCs w:val="28"/>
              </w:rPr>
              <w:t>Х</w:t>
            </w:r>
            <w:r w:rsidRPr="00847F8F">
              <w:rPr>
                <w:sz w:val="28"/>
                <w:szCs w:val="28"/>
                <w:vertAlign w:val="subscript"/>
              </w:rPr>
              <w:t>2</w:t>
            </w:r>
            <w:r w:rsidRPr="00847F8F">
              <w:rPr>
                <w:sz w:val="28"/>
                <w:szCs w:val="28"/>
              </w:rPr>
              <w:t>Х</w:t>
            </w:r>
            <w:r w:rsidRPr="00847F8F">
              <w:rPr>
                <w:sz w:val="28"/>
                <w:szCs w:val="28"/>
                <w:vertAlign w:val="sub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lang w:val="en-US"/>
              </w:rPr>
              <w:t>Y</w:t>
            </w:r>
            <w:r w:rsidRPr="00847F8F">
              <w:rPr>
                <w:sz w:val="28"/>
                <w:szCs w:val="28"/>
                <w:vertAlign w:val="subscript"/>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vertAlign w:val="subscript"/>
              </w:rPr>
            </w:pPr>
            <w:r w:rsidRPr="00847F8F">
              <w:rPr>
                <w:sz w:val="28"/>
                <w:szCs w:val="28"/>
                <w:lang w:val="en-US"/>
              </w:rPr>
              <w:t>Y</w:t>
            </w:r>
            <w:r w:rsidRPr="00847F8F">
              <w:rPr>
                <w:sz w:val="28"/>
                <w:szCs w:val="28"/>
                <w:vertAlign w:val="subscript"/>
              </w:rPr>
              <w:t>2</w:t>
            </w:r>
          </w:p>
        </w:tc>
        <w:tc>
          <w:tcPr>
            <w:tcW w:w="1011" w:type="dxa"/>
            <w:tcBorders>
              <w:top w:val="single" w:sz="4" w:space="0" w:color="auto"/>
              <w:left w:val="single" w:sz="4" w:space="0" w:color="auto"/>
              <w:bottom w:val="single" w:sz="4" w:space="0" w:color="auto"/>
              <w:right w:val="single" w:sz="4" w:space="0" w:color="auto"/>
            </w:tcBorders>
            <w:vAlign w:val="center"/>
            <w:hideMark/>
          </w:tcPr>
          <w:p w:rsidR="006578A7" w:rsidRPr="00847F8F" w:rsidRDefault="006578A7" w:rsidP="006578A7">
            <w:pPr>
              <w:widowControl w:val="0"/>
              <w:jc w:val="center"/>
              <w:rPr>
                <w:sz w:val="28"/>
                <w:szCs w:val="28"/>
              </w:rPr>
            </w:pPr>
            <w:r w:rsidRPr="00847F8F">
              <w:rPr>
                <w:position w:val="-4"/>
                <w:sz w:val="28"/>
                <w:szCs w:val="28"/>
              </w:rPr>
              <w:object w:dxaOrig="180" w:dyaOrig="300">
                <v:shape id="_x0000_i1028" type="#_x0000_t75" style="width:8.8pt;height:14.95pt" o:ole="" fillcolor="window">
                  <v:imagedata r:id="rId52" o:title=""/>
                </v:shape>
                <o:OLEObject Type="Embed" ProgID="Equation.3" ShapeID="_x0000_i1028" DrawAspect="Content" ObjectID="_1601900201" r:id="rId53"/>
              </w:objec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91,7</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93,2</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ind w:right="-108"/>
              <w:jc w:val="both"/>
              <w:rPr>
                <w:sz w:val="28"/>
                <w:szCs w:val="28"/>
              </w:rPr>
            </w:pPr>
            <w:r w:rsidRPr="00847F8F">
              <w:rPr>
                <w:sz w:val="28"/>
                <w:szCs w:val="28"/>
              </w:rPr>
              <w:t>92,45</w: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6,7</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8,5</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7,6</w: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16,7</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17,8</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17,25</w:t>
            </w:r>
          </w:p>
        </w:tc>
      </w:tr>
      <w:tr w:rsidR="006578A7" w:rsidRPr="004977CA" w:rsidTr="00F31E9E">
        <w:trPr>
          <w:jc w:val="center"/>
        </w:trPr>
        <w:tc>
          <w:tcPr>
            <w:tcW w:w="1696"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4</w:t>
            </w:r>
          </w:p>
        </w:tc>
        <w:tc>
          <w:tcPr>
            <w:tcW w:w="567"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567"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567"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851"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0"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1134"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709"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15,0</w:t>
            </w:r>
          </w:p>
        </w:tc>
        <w:tc>
          <w:tcPr>
            <w:tcW w:w="708"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15,6</w:t>
            </w:r>
          </w:p>
        </w:tc>
        <w:tc>
          <w:tcPr>
            <w:tcW w:w="1011" w:type="dxa"/>
            <w:tcBorders>
              <w:top w:val="single" w:sz="4" w:space="0" w:color="auto"/>
              <w:left w:val="single" w:sz="4" w:space="0" w:color="auto"/>
              <w:bottom w:val="dotted"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15,3</w: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vertAlign w:val="subscript"/>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vertAlign w:val="subscript"/>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vertAlign w:val="subscript"/>
              </w:rPr>
            </w:pPr>
            <w:r w:rsidRPr="00847F8F">
              <w:rPr>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vertAlign w:val="subscript"/>
              </w:rPr>
            </w:pPr>
            <w:r w:rsidRPr="00847F8F">
              <w:rPr>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vertAlign w:val="subscript"/>
              </w:rPr>
            </w:pPr>
            <w:r w:rsidRPr="00847F8F">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vertAlign w:val="subscript"/>
              </w:rPr>
            </w:pPr>
            <w:r w:rsidRPr="00847F8F">
              <w:rPr>
                <w:sz w:val="28"/>
                <w:szCs w:val="28"/>
              </w:rPr>
              <w:t>96,7</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vertAlign w:val="subscript"/>
              </w:rPr>
            </w:pPr>
            <w:r w:rsidRPr="00847F8F">
              <w:rPr>
                <w:sz w:val="28"/>
                <w:szCs w:val="28"/>
              </w:rPr>
              <w:t>97,5</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97,1</w: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6</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75,0</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77,8</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76,4</w: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7</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50,0</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51,7</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50,9</w:t>
            </w:r>
          </w:p>
        </w:tc>
      </w:tr>
      <w:tr w:rsidR="006578A7" w:rsidRPr="004977CA" w:rsidTr="00F31E9E">
        <w:trPr>
          <w:jc w:val="center"/>
        </w:trPr>
        <w:tc>
          <w:tcPr>
            <w:tcW w:w="1696"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rPr>
            </w:pPr>
            <w:r w:rsidRPr="00847F8F">
              <w:rPr>
                <w:sz w:val="28"/>
                <w:szCs w:val="28"/>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center"/>
              <w:rPr>
                <w:sz w:val="28"/>
                <w:szCs w:val="28"/>
                <w:lang w:val="en-US"/>
              </w:rPr>
            </w:pPr>
            <w:r w:rsidRPr="00847F8F">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46,7</w:t>
            </w:r>
          </w:p>
        </w:tc>
        <w:tc>
          <w:tcPr>
            <w:tcW w:w="708"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48,3</w:t>
            </w:r>
          </w:p>
        </w:tc>
        <w:tc>
          <w:tcPr>
            <w:tcW w:w="1011" w:type="dxa"/>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47,5</w:t>
            </w:r>
          </w:p>
        </w:tc>
      </w:tr>
      <w:tr w:rsidR="006578A7" w:rsidRPr="004977CA" w:rsidTr="00F31E9E">
        <w:trPr>
          <w:jc w:val="center"/>
        </w:trPr>
        <w:tc>
          <w:tcPr>
            <w:tcW w:w="9511" w:type="dxa"/>
            <w:gridSpan w:val="11"/>
            <w:tcBorders>
              <w:top w:val="single" w:sz="4" w:space="0" w:color="auto"/>
              <w:left w:val="single" w:sz="4" w:space="0" w:color="auto"/>
              <w:bottom w:val="single" w:sz="4" w:space="0" w:color="auto"/>
              <w:right w:val="single" w:sz="4" w:space="0" w:color="auto"/>
            </w:tcBorders>
            <w:hideMark/>
          </w:tcPr>
          <w:p w:rsidR="006578A7" w:rsidRPr="00847F8F" w:rsidRDefault="006578A7" w:rsidP="006578A7">
            <w:pPr>
              <w:widowControl w:val="0"/>
              <w:jc w:val="both"/>
              <w:rPr>
                <w:sz w:val="28"/>
                <w:szCs w:val="28"/>
              </w:rPr>
            </w:pPr>
            <w:r w:rsidRPr="00847F8F">
              <w:rPr>
                <w:sz w:val="28"/>
                <w:szCs w:val="28"/>
              </w:rPr>
              <w:t xml:space="preserve">                                                                              </w:t>
            </w:r>
            <w:r>
              <w:rPr>
                <w:sz w:val="28"/>
                <w:szCs w:val="28"/>
              </w:rPr>
              <w:t xml:space="preserve">               </w:t>
            </w:r>
            <w:r w:rsidRPr="00847F8F">
              <w:rPr>
                <w:sz w:val="28"/>
                <w:szCs w:val="28"/>
              </w:rPr>
              <w:t xml:space="preserve">   </w:t>
            </w:r>
            <w:r w:rsidRPr="00847F8F">
              <w:rPr>
                <w:sz w:val="28"/>
                <w:szCs w:val="28"/>
                <w:lang w:val="en-US"/>
              </w:rPr>
              <w:t>Y</w:t>
            </w:r>
            <w:r w:rsidRPr="00847F8F">
              <w:rPr>
                <w:sz w:val="28"/>
                <w:szCs w:val="28"/>
                <w:vertAlign w:val="subscript"/>
                <w:lang w:val="en-US"/>
              </w:rPr>
              <w:t>0</w:t>
            </w:r>
            <w:r w:rsidRPr="00847F8F">
              <w:rPr>
                <w:sz w:val="28"/>
                <w:szCs w:val="28"/>
                <w:lang w:val="en-US"/>
              </w:rPr>
              <w:t xml:space="preserve"> = </w:t>
            </w:r>
            <w:r w:rsidRPr="00847F8F">
              <w:rPr>
                <w:sz w:val="28"/>
                <w:szCs w:val="28"/>
              </w:rPr>
              <w:t xml:space="preserve">50,56 </w:t>
            </w:r>
            <w:r w:rsidRPr="00847F8F">
              <w:rPr>
                <w:sz w:val="28"/>
                <w:szCs w:val="28"/>
                <w:lang w:val="en-US"/>
              </w:rPr>
              <w:t>%</w:t>
            </w:r>
          </w:p>
        </w:tc>
      </w:tr>
    </w:tbl>
    <w:p w:rsidR="006578A7" w:rsidRPr="004977CA" w:rsidRDefault="006578A7" w:rsidP="006578A7">
      <w:pPr>
        <w:rPr>
          <w:highlight w:val="yellow"/>
        </w:rPr>
      </w:pPr>
    </w:p>
    <w:p w:rsidR="00323485" w:rsidRDefault="00323485" w:rsidP="00323485">
      <w:pPr>
        <w:pStyle w:val="30"/>
        <w:widowControl w:val="0"/>
        <w:spacing w:after="0"/>
        <w:ind w:left="0" w:firstLine="720"/>
        <w:jc w:val="both"/>
        <w:rPr>
          <w:rFonts w:ascii="Times New Roman" w:hAnsi="Times New Roman"/>
          <w:sz w:val="28"/>
          <w:szCs w:val="28"/>
        </w:rPr>
      </w:pPr>
      <w:r w:rsidRPr="00323485">
        <w:rPr>
          <w:rFonts w:ascii="Times New Roman" w:hAnsi="Times New Roman"/>
          <w:color w:val="000000"/>
          <w:sz w:val="28"/>
          <w:szCs w:val="28"/>
        </w:rPr>
        <w:t>Результаты обработки полученных данных</w:t>
      </w:r>
      <w:r w:rsidR="006578A7" w:rsidRPr="00323485">
        <w:rPr>
          <w:rFonts w:ascii="Times New Roman" w:hAnsi="Times New Roman"/>
          <w:color w:val="000000"/>
          <w:sz w:val="28"/>
          <w:szCs w:val="28"/>
        </w:rPr>
        <w:t xml:space="preserve">  </w:t>
      </w:r>
      <w:r w:rsidRPr="00323485">
        <w:rPr>
          <w:rFonts w:ascii="Times New Roman" w:hAnsi="Times New Roman"/>
          <w:color w:val="000000"/>
          <w:sz w:val="28"/>
          <w:szCs w:val="28"/>
        </w:rPr>
        <w:t xml:space="preserve">приведены в </w:t>
      </w:r>
      <w:r w:rsidRPr="002F011E">
        <w:rPr>
          <w:rFonts w:ascii="Times New Roman" w:hAnsi="Times New Roman"/>
          <w:color w:val="000000"/>
          <w:sz w:val="28"/>
          <w:szCs w:val="28"/>
        </w:rPr>
        <w:t xml:space="preserve">Приложении </w:t>
      </w:r>
      <w:r w:rsidR="00F31E9E">
        <w:rPr>
          <w:rFonts w:ascii="Times New Roman" w:hAnsi="Times New Roman"/>
          <w:color w:val="000000"/>
          <w:sz w:val="28"/>
          <w:szCs w:val="28"/>
          <w:lang w:val="ru-RU"/>
        </w:rPr>
        <w:t>В</w:t>
      </w:r>
      <w:r w:rsidRPr="002F011E">
        <w:rPr>
          <w:rFonts w:ascii="Times New Roman" w:hAnsi="Times New Roman"/>
          <w:color w:val="000000"/>
          <w:sz w:val="28"/>
          <w:szCs w:val="28"/>
        </w:rPr>
        <w:t>,</w:t>
      </w:r>
      <w:r w:rsidRPr="00323485">
        <w:rPr>
          <w:rFonts w:ascii="Times New Roman" w:hAnsi="Times New Roman"/>
          <w:color w:val="000000"/>
          <w:sz w:val="28"/>
          <w:szCs w:val="28"/>
        </w:rPr>
        <w:t xml:space="preserve"> на основании</w:t>
      </w:r>
      <w:r w:rsidR="00A62171">
        <w:rPr>
          <w:rFonts w:ascii="Times New Roman" w:hAnsi="Times New Roman"/>
          <w:color w:val="000000"/>
          <w:sz w:val="28"/>
          <w:szCs w:val="28"/>
        </w:rPr>
        <w:t xml:space="preserve"> </w:t>
      </w:r>
      <w:r w:rsidRPr="00323485">
        <w:rPr>
          <w:rFonts w:ascii="Times New Roman" w:hAnsi="Times New Roman"/>
          <w:color w:val="000000"/>
          <w:sz w:val="28"/>
          <w:szCs w:val="28"/>
        </w:rPr>
        <w:t xml:space="preserve">которых </w:t>
      </w:r>
      <w:r w:rsidR="002416EF">
        <w:rPr>
          <w:rFonts w:ascii="Times New Roman" w:hAnsi="Times New Roman"/>
          <w:sz w:val="28"/>
          <w:szCs w:val="28"/>
          <w:lang w:val="ru-RU"/>
        </w:rPr>
        <w:t>п</w:t>
      </w:r>
      <w:r w:rsidRPr="00323485">
        <w:rPr>
          <w:rFonts w:ascii="Times New Roman" w:hAnsi="Times New Roman"/>
          <w:sz w:val="28"/>
          <w:szCs w:val="28"/>
          <w:lang w:val="ru-RU"/>
        </w:rPr>
        <w:t xml:space="preserve">ри исключении </w:t>
      </w:r>
      <w:r w:rsidRPr="00323485">
        <w:rPr>
          <w:rFonts w:ascii="Times New Roman" w:hAnsi="Times New Roman"/>
          <w:sz w:val="28"/>
          <w:szCs w:val="28"/>
        </w:rPr>
        <w:t>незначимы</w:t>
      </w:r>
      <w:r w:rsidRPr="00323485">
        <w:rPr>
          <w:rFonts w:ascii="Times New Roman" w:hAnsi="Times New Roman"/>
          <w:sz w:val="28"/>
          <w:szCs w:val="28"/>
          <w:lang w:val="ru-RU"/>
        </w:rPr>
        <w:t>х</w:t>
      </w:r>
      <w:r w:rsidRPr="00323485">
        <w:rPr>
          <w:rFonts w:ascii="Times New Roman" w:hAnsi="Times New Roman"/>
          <w:sz w:val="28"/>
          <w:szCs w:val="28"/>
        </w:rPr>
        <w:t xml:space="preserve"> чле</w:t>
      </w:r>
      <w:r w:rsidRPr="00323485">
        <w:rPr>
          <w:rFonts w:ascii="Times New Roman" w:hAnsi="Times New Roman"/>
          <w:sz w:val="28"/>
          <w:szCs w:val="28"/>
        </w:rPr>
        <w:softHyphen/>
        <w:t>н</w:t>
      </w:r>
      <w:r w:rsidRPr="00323485">
        <w:rPr>
          <w:rFonts w:ascii="Times New Roman" w:hAnsi="Times New Roman"/>
          <w:sz w:val="28"/>
          <w:szCs w:val="28"/>
          <w:lang w:val="ru-RU"/>
        </w:rPr>
        <w:t>ов из</w:t>
      </w:r>
      <w:r w:rsidRPr="00323485">
        <w:rPr>
          <w:rFonts w:ascii="Times New Roman" w:hAnsi="Times New Roman"/>
          <w:sz w:val="28"/>
          <w:szCs w:val="28"/>
        </w:rPr>
        <w:t xml:space="preserve"> уравнения регрессии </w:t>
      </w:r>
      <w:r w:rsidRPr="00323485">
        <w:rPr>
          <w:rFonts w:ascii="Times New Roman" w:hAnsi="Times New Roman"/>
          <w:sz w:val="28"/>
          <w:szCs w:val="28"/>
          <w:lang w:val="ru-RU"/>
        </w:rPr>
        <w:t xml:space="preserve"> </w:t>
      </w:r>
      <w:r w:rsidRPr="00323485">
        <w:rPr>
          <w:rFonts w:ascii="Times New Roman" w:hAnsi="Times New Roman"/>
          <w:sz w:val="28"/>
          <w:szCs w:val="28"/>
        </w:rPr>
        <w:t>оно при</w:t>
      </w:r>
      <w:r w:rsidRPr="00323485">
        <w:rPr>
          <w:rFonts w:ascii="Times New Roman" w:hAnsi="Times New Roman"/>
          <w:sz w:val="28"/>
          <w:szCs w:val="28"/>
          <w:lang w:val="ru-RU"/>
        </w:rPr>
        <w:t xml:space="preserve">нимает </w:t>
      </w:r>
      <w:r w:rsidRPr="00323485">
        <w:rPr>
          <w:rFonts w:ascii="Times New Roman" w:hAnsi="Times New Roman"/>
          <w:sz w:val="28"/>
          <w:szCs w:val="28"/>
        </w:rPr>
        <w:t xml:space="preserve"> вид: </w:t>
      </w:r>
    </w:p>
    <w:p w:rsidR="00A62171" w:rsidRPr="00A62171" w:rsidRDefault="00A62171" w:rsidP="00323485">
      <w:pPr>
        <w:pStyle w:val="30"/>
        <w:widowControl w:val="0"/>
        <w:spacing w:after="0"/>
        <w:ind w:left="0" w:firstLine="720"/>
        <w:jc w:val="both"/>
        <w:rPr>
          <w:rFonts w:ascii="Times New Roman" w:hAnsi="Times New Roman"/>
        </w:rPr>
      </w:pPr>
    </w:p>
    <w:p w:rsidR="00323485" w:rsidRPr="004977CA" w:rsidRDefault="00323485" w:rsidP="00756653">
      <w:pPr>
        <w:widowControl w:val="0"/>
        <w:jc w:val="right"/>
        <w:rPr>
          <w:color w:val="000000"/>
          <w:sz w:val="28"/>
          <w:szCs w:val="28"/>
          <w:highlight w:val="yellow"/>
        </w:rPr>
      </w:pPr>
      <w:r w:rsidRPr="007A1C0D">
        <w:rPr>
          <w:color w:val="000000"/>
          <w:sz w:val="28"/>
          <w:szCs w:val="28"/>
          <w:lang w:val="es-PY"/>
        </w:rPr>
        <w:t>Y</w:t>
      </w:r>
      <w:r w:rsidRPr="007A1C0D">
        <w:rPr>
          <w:color w:val="000000"/>
          <w:sz w:val="28"/>
          <w:szCs w:val="28"/>
        </w:rPr>
        <w:t xml:space="preserve"> = 50,56 + 28,65 </w:t>
      </w:r>
      <w:r w:rsidRPr="007A1C0D">
        <w:rPr>
          <w:color w:val="000000"/>
          <w:sz w:val="28"/>
          <w:szCs w:val="28"/>
          <w:lang w:val="es-PY"/>
        </w:rPr>
        <w:t>X</w:t>
      </w:r>
      <w:r w:rsidRPr="007A1C0D">
        <w:rPr>
          <w:color w:val="000000"/>
          <w:sz w:val="28"/>
          <w:szCs w:val="28"/>
          <w:vertAlign w:val="subscript"/>
        </w:rPr>
        <w:t>1</w:t>
      </w:r>
      <w:r w:rsidRPr="007A1C0D">
        <w:rPr>
          <w:color w:val="000000"/>
          <w:sz w:val="28"/>
          <w:szCs w:val="28"/>
        </w:rPr>
        <w:t xml:space="preserve"> + 2,55 </w:t>
      </w:r>
      <w:r w:rsidRPr="007A1C0D">
        <w:rPr>
          <w:color w:val="000000"/>
          <w:sz w:val="28"/>
          <w:szCs w:val="28"/>
          <w:lang w:val="es-PY"/>
        </w:rPr>
        <w:t>X</w:t>
      </w:r>
      <w:r w:rsidRPr="007A1C0D">
        <w:rPr>
          <w:color w:val="000000"/>
          <w:sz w:val="28"/>
          <w:szCs w:val="28"/>
          <w:vertAlign w:val="subscript"/>
        </w:rPr>
        <w:t>2</w:t>
      </w:r>
      <w:r w:rsidRPr="007A1C0D">
        <w:rPr>
          <w:color w:val="000000"/>
          <w:sz w:val="28"/>
          <w:szCs w:val="28"/>
        </w:rPr>
        <w:t xml:space="preserve"> + 13,01 </w:t>
      </w:r>
      <w:r w:rsidRPr="007A1C0D">
        <w:rPr>
          <w:color w:val="000000"/>
          <w:sz w:val="28"/>
          <w:szCs w:val="28"/>
          <w:lang w:val="es-PY"/>
        </w:rPr>
        <w:t>X</w:t>
      </w:r>
      <w:r w:rsidRPr="007A1C0D">
        <w:rPr>
          <w:color w:val="000000"/>
          <w:sz w:val="28"/>
          <w:szCs w:val="28"/>
          <w:vertAlign w:val="subscript"/>
        </w:rPr>
        <w:t>1</w:t>
      </w:r>
      <w:r w:rsidRPr="007A1C0D">
        <w:rPr>
          <w:color w:val="000000"/>
          <w:sz w:val="28"/>
          <w:szCs w:val="28"/>
          <w:lang w:val="es-PY"/>
        </w:rPr>
        <w:t>X</w:t>
      </w:r>
      <w:r w:rsidRPr="007A1C0D">
        <w:rPr>
          <w:color w:val="000000"/>
          <w:sz w:val="28"/>
          <w:szCs w:val="28"/>
          <w:vertAlign w:val="subscript"/>
        </w:rPr>
        <w:t>2</w:t>
      </w:r>
      <w:r w:rsidRPr="007A1C0D">
        <w:rPr>
          <w:color w:val="000000"/>
          <w:sz w:val="28"/>
          <w:szCs w:val="28"/>
        </w:rPr>
        <w:t xml:space="preserve"> +5,4 </w:t>
      </w:r>
      <w:r w:rsidRPr="007A1C0D">
        <w:rPr>
          <w:color w:val="000000"/>
          <w:sz w:val="28"/>
          <w:szCs w:val="28"/>
          <w:lang w:val="es-PY"/>
        </w:rPr>
        <w:t>X</w:t>
      </w:r>
      <w:r w:rsidRPr="007A1C0D">
        <w:rPr>
          <w:color w:val="000000"/>
          <w:sz w:val="28"/>
          <w:szCs w:val="28"/>
          <w:vertAlign w:val="subscript"/>
        </w:rPr>
        <w:t>2</w:t>
      </w:r>
      <w:r w:rsidRPr="007A1C0D">
        <w:rPr>
          <w:color w:val="000000"/>
          <w:sz w:val="28"/>
          <w:szCs w:val="28"/>
          <w:lang w:val="es-PY"/>
        </w:rPr>
        <w:t>X</w:t>
      </w:r>
      <w:r w:rsidRPr="007A1C0D">
        <w:rPr>
          <w:color w:val="000000"/>
          <w:sz w:val="28"/>
          <w:szCs w:val="28"/>
          <w:vertAlign w:val="subscript"/>
        </w:rPr>
        <w:t>3</w:t>
      </w:r>
      <w:r w:rsidRPr="00756653">
        <w:rPr>
          <w:color w:val="000000"/>
          <w:sz w:val="28"/>
          <w:szCs w:val="28"/>
        </w:rPr>
        <w:t xml:space="preserve">.            </w:t>
      </w:r>
      <w:r w:rsidR="00152277">
        <w:rPr>
          <w:color w:val="000000"/>
          <w:sz w:val="28"/>
          <w:szCs w:val="28"/>
        </w:rPr>
        <w:t xml:space="preserve"> </w:t>
      </w:r>
      <w:r w:rsidRPr="00756653">
        <w:rPr>
          <w:color w:val="000000"/>
          <w:sz w:val="28"/>
          <w:szCs w:val="28"/>
        </w:rPr>
        <w:t xml:space="preserve">                    (</w:t>
      </w:r>
      <w:r w:rsidR="005C33AA" w:rsidRPr="00756653">
        <w:rPr>
          <w:color w:val="000000"/>
          <w:sz w:val="28"/>
          <w:szCs w:val="28"/>
        </w:rPr>
        <w:t>5</w:t>
      </w:r>
      <w:r w:rsidRPr="00756653">
        <w:rPr>
          <w:color w:val="000000"/>
          <w:sz w:val="28"/>
          <w:szCs w:val="28"/>
        </w:rPr>
        <w:t>)</w:t>
      </w:r>
    </w:p>
    <w:p w:rsidR="002416EF" w:rsidRPr="00A62171" w:rsidRDefault="006578A7" w:rsidP="00BF5300">
      <w:pPr>
        <w:widowControl w:val="0"/>
        <w:ind w:right="-1"/>
        <w:jc w:val="both"/>
        <w:rPr>
          <w:color w:val="000000"/>
          <w:sz w:val="16"/>
          <w:szCs w:val="16"/>
        </w:rPr>
      </w:pPr>
      <w:r w:rsidRPr="00BF5300">
        <w:rPr>
          <w:color w:val="000000"/>
          <w:sz w:val="28"/>
          <w:szCs w:val="28"/>
        </w:rPr>
        <w:t xml:space="preserve">        </w:t>
      </w:r>
    </w:p>
    <w:p w:rsidR="006578A7" w:rsidRPr="004977CA" w:rsidRDefault="002416EF" w:rsidP="00152277">
      <w:pPr>
        <w:pStyle w:val="30"/>
        <w:widowControl w:val="0"/>
        <w:spacing w:after="0" w:line="240" w:lineRule="auto"/>
        <w:ind w:left="0" w:firstLine="567"/>
        <w:jc w:val="both"/>
        <w:rPr>
          <w:color w:val="000000"/>
          <w:sz w:val="28"/>
          <w:szCs w:val="28"/>
          <w:highlight w:val="yellow"/>
        </w:rPr>
      </w:pPr>
      <w:r>
        <w:rPr>
          <w:rFonts w:ascii="Times New Roman" w:hAnsi="Times New Roman"/>
          <w:sz w:val="28"/>
          <w:szCs w:val="28"/>
          <w:lang w:val="ru-RU"/>
        </w:rPr>
        <w:t xml:space="preserve">Полученное </w:t>
      </w:r>
      <w:r w:rsidRPr="007A1C0D">
        <w:rPr>
          <w:rFonts w:ascii="Times New Roman" w:hAnsi="Times New Roman"/>
          <w:sz w:val="28"/>
          <w:szCs w:val="28"/>
        </w:rPr>
        <w:t xml:space="preserve">уравнение </w:t>
      </w:r>
      <w:r>
        <w:rPr>
          <w:rFonts w:ascii="Times New Roman" w:hAnsi="Times New Roman"/>
          <w:sz w:val="28"/>
          <w:szCs w:val="28"/>
          <w:lang w:val="ru-RU"/>
        </w:rPr>
        <w:t xml:space="preserve">регрессии, моделирующее процесс получения </w:t>
      </w:r>
      <w:proofErr w:type="spellStart"/>
      <w:r>
        <w:rPr>
          <w:rFonts w:ascii="Times New Roman" w:hAnsi="Times New Roman"/>
          <w:sz w:val="28"/>
          <w:szCs w:val="28"/>
          <w:lang w:val="ru-RU"/>
        </w:rPr>
        <w:t>ксерогеля</w:t>
      </w:r>
      <w:proofErr w:type="spellEnd"/>
      <w:r>
        <w:rPr>
          <w:rFonts w:ascii="Times New Roman" w:hAnsi="Times New Roman"/>
          <w:sz w:val="28"/>
          <w:szCs w:val="28"/>
          <w:lang w:val="ru-RU"/>
        </w:rPr>
        <w:t xml:space="preserve"> ванадия, </w:t>
      </w:r>
      <w:r w:rsidRPr="007A1C0D">
        <w:rPr>
          <w:rFonts w:ascii="Times New Roman" w:hAnsi="Times New Roman"/>
          <w:sz w:val="28"/>
          <w:szCs w:val="28"/>
        </w:rPr>
        <w:t>адекватно эксперименту</w:t>
      </w:r>
      <w:r>
        <w:rPr>
          <w:rFonts w:ascii="Times New Roman" w:hAnsi="Times New Roman"/>
          <w:sz w:val="28"/>
          <w:szCs w:val="28"/>
          <w:lang w:val="ru-RU"/>
        </w:rPr>
        <w:t>, поскольку</w:t>
      </w:r>
      <w:r w:rsidRPr="00256BCB">
        <w:rPr>
          <w:rFonts w:ascii="Times New Roman" w:hAnsi="Times New Roman"/>
          <w:sz w:val="28"/>
          <w:szCs w:val="28"/>
          <w:lang w:val="ru-RU"/>
        </w:rPr>
        <w:t xml:space="preserve"> </w:t>
      </w:r>
      <w:r>
        <w:rPr>
          <w:rFonts w:ascii="Times New Roman" w:hAnsi="Times New Roman"/>
          <w:sz w:val="28"/>
          <w:szCs w:val="28"/>
          <w:lang w:val="ru-RU"/>
        </w:rPr>
        <w:t xml:space="preserve">вычисленные </w:t>
      </w:r>
      <w:r w:rsidRPr="007A1C0D">
        <w:rPr>
          <w:rFonts w:ascii="Times New Roman" w:hAnsi="Times New Roman"/>
          <w:sz w:val="28"/>
          <w:szCs w:val="28"/>
        </w:rPr>
        <w:t>значения критерия Фишера</w:t>
      </w:r>
      <w:r w:rsidRPr="00256BCB">
        <w:rPr>
          <w:rFonts w:ascii="Times New Roman" w:hAnsi="Times New Roman"/>
          <w:sz w:val="28"/>
          <w:szCs w:val="28"/>
        </w:rPr>
        <w:t xml:space="preserve"> </w:t>
      </w:r>
      <w:r w:rsidRPr="007A1C0D">
        <w:rPr>
          <w:rFonts w:ascii="Times New Roman" w:hAnsi="Times New Roman"/>
          <w:sz w:val="28"/>
          <w:szCs w:val="28"/>
        </w:rPr>
        <w:t>меньше табличного значения 1,53 &lt; 4,5</w:t>
      </w:r>
      <w:r>
        <w:rPr>
          <w:rFonts w:ascii="Times New Roman" w:hAnsi="Times New Roman"/>
          <w:sz w:val="28"/>
          <w:szCs w:val="28"/>
          <w:lang w:val="ru-RU"/>
        </w:rPr>
        <w:t xml:space="preserve">. </w:t>
      </w:r>
      <w:r w:rsidR="006578A7" w:rsidRPr="00BF5300">
        <w:rPr>
          <w:color w:val="000000"/>
          <w:sz w:val="28"/>
          <w:szCs w:val="28"/>
        </w:rPr>
        <w:t xml:space="preserve">                                                                  </w:t>
      </w:r>
    </w:p>
    <w:p w:rsidR="007E4A31" w:rsidRDefault="006578A7" w:rsidP="007E4A31">
      <w:pPr>
        <w:pStyle w:val="30"/>
        <w:widowControl w:val="0"/>
        <w:spacing w:after="0" w:line="240" w:lineRule="auto"/>
        <w:ind w:left="0" w:firstLine="567"/>
        <w:jc w:val="both"/>
        <w:rPr>
          <w:rFonts w:ascii="Times New Roman" w:hAnsi="Times New Roman"/>
          <w:color w:val="000000"/>
          <w:sz w:val="28"/>
          <w:szCs w:val="28"/>
          <w:lang w:val="ru-RU"/>
        </w:rPr>
      </w:pPr>
      <w:r>
        <w:rPr>
          <w:rFonts w:ascii="Times New Roman" w:hAnsi="Times New Roman"/>
          <w:sz w:val="28"/>
          <w:szCs w:val="28"/>
          <w:lang w:val="ru-RU"/>
        </w:rPr>
        <w:t xml:space="preserve">Для определения оптимальных условий проведения синтеза </w:t>
      </w:r>
      <w:proofErr w:type="spellStart"/>
      <w:r>
        <w:rPr>
          <w:rFonts w:ascii="Times New Roman" w:hAnsi="Times New Roman"/>
          <w:sz w:val="28"/>
          <w:szCs w:val="28"/>
          <w:lang w:val="ru-RU"/>
        </w:rPr>
        <w:t>ксерогел</w:t>
      </w:r>
      <w:r w:rsidR="00756653">
        <w:rPr>
          <w:rFonts w:ascii="Times New Roman" w:hAnsi="Times New Roman"/>
          <w:sz w:val="28"/>
          <w:szCs w:val="28"/>
          <w:lang w:val="ru-RU"/>
        </w:rPr>
        <w:t>я</w:t>
      </w:r>
      <w:proofErr w:type="spellEnd"/>
      <w:r>
        <w:rPr>
          <w:rFonts w:ascii="Times New Roman" w:hAnsi="Times New Roman"/>
          <w:sz w:val="28"/>
          <w:szCs w:val="28"/>
          <w:lang w:val="ru-RU"/>
        </w:rPr>
        <w:t xml:space="preserve"> ванадия </w:t>
      </w:r>
      <w:r w:rsidR="001E57F5">
        <w:rPr>
          <w:rFonts w:ascii="Times New Roman" w:hAnsi="Times New Roman"/>
          <w:sz w:val="28"/>
          <w:szCs w:val="28"/>
          <w:lang w:val="ru-RU"/>
        </w:rPr>
        <w:t xml:space="preserve">была </w:t>
      </w:r>
      <w:r w:rsidRPr="006454E1">
        <w:rPr>
          <w:rFonts w:ascii="Times New Roman" w:hAnsi="Times New Roman"/>
          <w:sz w:val="28"/>
          <w:szCs w:val="28"/>
          <w:lang w:val="ru-RU"/>
        </w:rPr>
        <w:t>прове</w:t>
      </w:r>
      <w:r w:rsidR="001E57F5">
        <w:rPr>
          <w:rFonts w:ascii="Times New Roman" w:hAnsi="Times New Roman"/>
          <w:sz w:val="28"/>
          <w:szCs w:val="28"/>
          <w:lang w:val="ru-RU"/>
        </w:rPr>
        <w:t>дена</w:t>
      </w:r>
      <w:r w:rsidRPr="006454E1">
        <w:rPr>
          <w:rFonts w:ascii="Times New Roman" w:hAnsi="Times New Roman"/>
          <w:sz w:val="28"/>
          <w:szCs w:val="28"/>
          <w:lang w:val="ru-RU"/>
        </w:rPr>
        <w:t xml:space="preserve"> </w:t>
      </w:r>
      <w:r>
        <w:rPr>
          <w:rFonts w:ascii="Times New Roman" w:hAnsi="Times New Roman"/>
          <w:sz w:val="28"/>
          <w:szCs w:val="28"/>
          <w:lang w:val="ru-RU"/>
        </w:rPr>
        <w:t>о</w:t>
      </w:r>
      <w:proofErr w:type="spellStart"/>
      <w:r w:rsidRPr="006454E1">
        <w:rPr>
          <w:rFonts w:ascii="Times New Roman" w:hAnsi="Times New Roman"/>
          <w:sz w:val="28"/>
          <w:szCs w:val="28"/>
        </w:rPr>
        <w:t>птимизаци</w:t>
      </w:r>
      <w:r w:rsidR="001E57F5">
        <w:rPr>
          <w:rFonts w:ascii="Times New Roman" w:hAnsi="Times New Roman"/>
          <w:sz w:val="28"/>
          <w:szCs w:val="28"/>
          <w:lang w:val="ru-RU"/>
        </w:rPr>
        <w:t>я</w:t>
      </w:r>
      <w:proofErr w:type="spellEnd"/>
      <w:r>
        <w:rPr>
          <w:rFonts w:ascii="Times New Roman" w:hAnsi="Times New Roman"/>
          <w:sz w:val="28"/>
          <w:szCs w:val="28"/>
          <w:lang w:val="ru-RU"/>
        </w:rPr>
        <w:t xml:space="preserve"> полученной математической модели  </w:t>
      </w:r>
      <w:r w:rsidR="003D4683">
        <w:rPr>
          <w:rFonts w:ascii="Times New Roman" w:hAnsi="Times New Roman"/>
          <w:sz w:val="28"/>
          <w:szCs w:val="28"/>
          <w:lang w:val="ru-RU"/>
        </w:rPr>
        <w:t xml:space="preserve">с учетом постоянства одного из факторов </w:t>
      </w:r>
      <w:r>
        <w:rPr>
          <w:rFonts w:ascii="Times New Roman" w:hAnsi="Times New Roman"/>
          <w:sz w:val="28"/>
          <w:szCs w:val="28"/>
          <w:lang w:val="ru-RU"/>
        </w:rPr>
        <w:t xml:space="preserve">с использованием компьютерных </w:t>
      </w:r>
      <w:r w:rsidRPr="00265B09">
        <w:rPr>
          <w:rFonts w:ascii="Times New Roman" w:hAnsi="Times New Roman"/>
          <w:sz w:val="28"/>
          <w:szCs w:val="28"/>
          <w:lang w:val="ru-RU"/>
        </w:rPr>
        <w:t>программных продуктов</w:t>
      </w:r>
      <w:r w:rsidR="003D4683" w:rsidRPr="00265B09">
        <w:rPr>
          <w:rFonts w:ascii="Times New Roman" w:hAnsi="Times New Roman"/>
          <w:sz w:val="28"/>
          <w:szCs w:val="28"/>
          <w:lang w:val="ru-RU"/>
        </w:rPr>
        <w:t xml:space="preserve">, </w:t>
      </w:r>
      <w:r w:rsidR="002C7510">
        <w:rPr>
          <w:rFonts w:ascii="Times New Roman" w:hAnsi="Times New Roman"/>
          <w:color w:val="000000"/>
          <w:sz w:val="28"/>
          <w:szCs w:val="28"/>
        </w:rPr>
        <w:t xml:space="preserve">основываясь также </w:t>
      </w:r>
      <w:r w:rsidR="003D4683" w:rsidRPr="00265B09">
        <w:rPr>
          <w:rFonts w:ascii="Times New Roman" w:hAnsi="Times New Roman"/>
          <w:color w:val="000000"/>
          <w:sz w:val="28"/>
          <w:szCs w:val="28"/>
        </w:rPr>
        <w:t>на</w:t>
      </w:r>
      <w:r w:rsidR="00A62171">
        <w:rPr>
          <w:rFonts w:ascii="Times New Roman" w:hAnsi="Times New Roman"/>
          <w:color w:val="000000"/>
          <w:sz w:val="28"/>
          <w:szCs w:val="28"/>
        </w:rPr>
        <w:t xml:space="preserve"> известные литературные данные </w:t>
      </w:r>
      <w:r w:rsidR="003D4683" w:rsidRPr="00265B09">
        <w:rPr>
          <w:rFonts w:ascii="Times New Roman" w:hAnsi="Times New Roman"/>
          <w:color w:val="000000"/>
          <w:sz w:val="28"/>
          <w:szCs w:val="28"/>
        </w:rPr>
        <w:t>[</w:t>
      </w:r>
      <w:r w:rsidR="00265B09" w:rsidRPr="00265B09">
        <w:rPr>
          <w:rFonts w:ascii="Times New Roman" w:hAnsi="Times New Roman"/>
          <w:color w:val="000000"/>
          <w:sz w:val="28"/>
          <w:szCs w:val="28"/>
          <w:lang w:val="ru-RU"/>
        </w:rPr>
        <w:t>24, 25</w:t>
      </w:r>
      <w:r w:rsidR="003D4683" w:rsidRPr="00265B09">
        <w:rPr>
          <w:rFonts w:ascii="Times New Roman" w:hAnsi="Times New Roman"/>
          <w:color w:val="000000"/>
          <w:sz w:val="28"/>
          <w:szCs w:val="28"/>
        </w:rPr>
        <w:t>]</w:t>
      </w:r>
      <w:r w:rsidR="003D4683" w:rsidRPr="00265B09">
        <w:rPr>
          <w:rFonts w:ascii="Times New Roman" w:hAnsi="Times New Roman"/>
          <w:color w:val="000000"/>
          <w:sz w:val="28"/>
          <w:szCs w:val="28"/>
          <w:lang w:val="ru-RU"/>
        </w:rPr>
        <w:t>.</w:t>
      </w:r>
      <w:r w:rsidR="00265B09">
        <w:rPr>
          <w:rFonts w:ascii="Times New Roman" w:hAnsi="Times New Roman"/>
          <w:color w:val="000000"/>
          <w:sz w:val="28"/>
          <w:szCs w:val="28"/>
          <w:lang w:val="ru-RU"/>
        </w:rPr>
        <w:t xml:space="preserve"> </w:t>
      </w:r>
    </w:p>
    <w:p w:rsidR="007E4A31" w:rsidRDefault="002C7510" w:rsidP="007E4A31">
      <w:pPr>
        <w:pStyle w:val="30"/>
        <w:widowControl w:val="0"/>
        <w:spacing w:after="0" w:line="240" w:lineRule="auto"/>
        <w:ind w:left="0" w:firstLine="567"/>
        <w:jc w:val="both"/>
        <w:rPr>
          <w:rFonts w:ascii="Times New Roman" w:hAnsi="Times New Roman"/>
          <w:color w:val="000000"/>
          <w:sz w:val="28"/>
          <w:szCs w:val="28"/>
          <w:lang w:val="ru-RU"/>
        </w:rPr>
      </w:pPr>
      <w:r>
        <w:rPr>
          <w:rFonts w:ascii="Times New Roman" w:hAnsi="Times New Roman"/>
          <w:color w:val="000000"/>
          <w:sz w:val="28"/>
          <w:szCs w:val="28"/>
          <w:lang w:val="ru-RU"/>
        </w:rPr>
        <w:t>В</w:t>
      </w:r>
      <w:r w:rsidR="00265B09" w:rsidRPr="00265B09">
        <w:rPr>
          <w:rFonts w:ascii="Times New Roman" w:hAnsi="Times New Roman"/>
          <w:color w:val="000000"/>
          <w:sz w:val="28"/>
          <w:szCs w:val="28"/>
        </w:rPr>
        <w:t xml:space="preserve"> зависимости от требуемых заказчиком значен</w:t>
      </w:r>
      <w:r w:rsidR="00265B09">
        <w:rPr>
          <w:rFonts w:ascii="Times New Roman" w:hAnsi="Times New Roman"/>
          <w:color w:val="000000"/>
          <w:sz w:val="28"/>
          <w:szCs w:val="28"/>
        </w:rPr>
        <w:t xml:space="preserve">ий размеров </w:t>
      </w:r>
      <w:proofErr w:type="spellStart"/>
      <w:r w:rsidR="00265B09">
        <w:rPr>
          <w:rFonts w:ascii="Times New Roman" w:hAnsi="Times New Roman"/>
          <w:color w:val="000000"/>
          <w:sz w:val="28"/>
          <w:szCs w:val="28"/>
        </w:rPr>
        <w:t>наноматериала</w:t>
      </w:r>
      <w:proofErr w:type="spellEnd"/>
      <w:r w:rsidR="00265B09">
        <w:rPr>
          <w:rFonts w:ascii="Times New Roman" w:hAnsi="Times New Roman"/>
          <w:color w:val="000000"/>
          <w:sz w:val="28"/>
          <w:szCs w:val="28"/>
        </w:rPr>
        <w:t xml:space="preserve"> </w:t>
      </w:r>
      <w:r w:rsidR="00265B09" w:rsidRPr="00265B09">
        <w:rPr>
          <w:rFonts w:ascii="Times New Roman" w:hAnsi="Times New Roman"/>
          <w:color w:val="000000"/>
          <w:sz w:val="28"/>
          <w:szCs w:val="28"/>
        </w:rPr>
        <w:t xml:space="preserve">определить условия их получения. </w:t>
      </w:r>
      <w:r w:rsidR="00910CB7">
        <w:rPr>
          <w:rFonts w:ascii="Times New Roman" w:hAnsi="Times New Roman"/>
          <w:color w:val="000000"/>
          <w:sz w:val="28"/>
          <w:szCs w:val="28"/>
          <w:lang w:val="ru-RU"/>
        </w:rPr>
        <w:t xml:space="preserve"> </w:t>
      </w:r>
      <w:r w:rsidR="006578A7" w:rsidRPr="00910CB7">
        <w:rPr>
          <w:rFonts w:ascii="Times New Roman" w:hAnsi="Times New Roman"/>
          <w:color w:val="000000"/>
          <w:sz w:val="28"/>
          <w:szCs w:val="28"/>
        </w:rPr>
        <w:t>Полученные расчеты были проверены экспериментально:</w:t>
      </w:r>
      <w:r w:rsidR="001900B9" w:rsidRPr="00910CB7">
        <w:rPr>
          <w:rFonts w:ascii="Times New Roman" w:hAnsi="Times New Roman"/>
          <w:color w:val="000000"/>
          <w:sz w:val="28"/>
          <w:szCs w:val="28"/>
        </w:rPr>
        <w:t xml:space="preserve"> </w:t>
      </w:r>
      <w:r w:rsidR="006578A7" w:rsidRPr="00910CB7">
        <w:rPr>
          <w:rFonts w:ascii="Times New Roman" w:hAnsi="Times New Roman"/>
          <w:color w:val="000000"/>
          <w:sz w:val="28"/>
          <w:szCs w:val="28"/>
        </w:rPr>
        <w:t xml:space="preserve">при </w:t>
      </w:r>
      <w:r w:rsidR="006578A7" w:rsidRPr="00910CB7">
        <w:rPr>
          <w:rFonts w:ascii="Times New Roman" w:hAnsi="Times New Roman"/>
          <w:sz w:val="28"/>
          <w:szCs w:val="28"/>
          <w:lang w:val="en-US"/>
        </w:rPr>
        <w:t>pH</w:t>
      </w:r>
      <w:r w:rsidR="006578A7" w:rsidRPr="00910CB7">
        <w:rPr>
          <w:rFonts w:ascii="Times New Roman" w:hAnsi="Times New Roman"/>
          <w:sz w:val="28"/>
          <w:szCs w:val="28"/>
        </w:rPr>
        <w:t xml:space="preserve"> среды 4, соотношении объемов ванадиевого раствора и 30 % аммиака </w:t>
      </w:r>
      <w:r w:rsidR="006578A7" w:rsidRPr="00910CB7">
        <w:rPr>
          <w:rFonts w:ascii="Times New Roman" w:hAnsi="Times New Roman"/>
          <w:sz w:val="28"/>
          <w:szCs w:val="28"/>
          <w:lang w:val="en-US"/>
        </w:rPr>
        <w:t>V</w:t>
      </w:r>
      <w:r w:rsidR="006578A7" w:rsidRPr="00910CB7">
        <w:rPr>
          <w:rFonts w:ascii="Times New Roman" w:hAnsi="Times New Roman"/>
          <w:sz w:val="28"/>
          <w:szCs w:val="28"/>
          <w:vertAlign w:val="subscript"/>
        </w:rPr>
        <w:t xml:space="preserve">р-р </w:t>
      </w:r>
      <w:r w:rsidR="006578A7" w:rsidRPr="00910CB7">
        <w:rPr>
          <w:rFonts w:ascii="Times New Roman" w:hAnsi="Times New Roman"/>
          <w:sz w:val="28"/>
          <w:szCs w:val="28"/>
        </w:rPr>
        <w:t>:</w:t>
      </w:r>
      <w:r w:rsidR="006578A7" w:rsidRPr="00910CB7">
        <w:rPr>
          <w:rFonts w:ascii="Times New Roman" w:hAnsi="Times New Roman"/>
          <w:color w:val="000000"/>
          <w:sz w:val="28"/>
          <w:szCs w:val="28"/>
        </w:rPr>
        <w:t>V</w:t>
      </w:r>
      <w:r w:rsidR="006578A7" w:rsidRPr="00910CB7">
        <w:rPr>
          <w:rFonts w:ascii="Times New Roman" w:hAnsi="Times New Roman"/>
          <w:color w:val="000000"/>
          <w:sz w:val="28"/>
          <w:szCs w:val="28"/>
          <w:vertAlign w:val="subscript"/>
          <w:lang w:val="en-US"/>
        </w:rPr>
        <w:t>NH</w:t>
      </w:r>
      <w:r w:rsidR="006578A7" w:rsidRPr="00910CB7">
        <w:rPr>
          <w:rFonts w:ascii="Times New Roman" w:hAnsi="Times New Roman"/>
          <w:color w:val="000000"/>
          <w:sz w:val="28"/>
          <w:szCs w:val="28"/>
          <w:vertAlign w:val="subscript"/>
        </w:rPr>
        <w:t>3</w:t>
      </w:r>
      <w:r w:rsidR="006578A7" w:rsidRPr="00910CB7">
        <w:rPr>
          <w:rFonts w:ascii="Times New Roman" w:hAnsi="Times New Roman"/>
          <w:color w:val="000000"/>
          <w:sz w:val="28"/>
          <w:szCs w:val="28"/>
        </w:rPr>
        <w:t xml:space="preserve"> = 50:2, </w:t>
      </w:r>
      <w:r w:rsidR="006578A7" w:rsidRPr="00910CB7">
        <w:rPr>
          <w:rFonts w:ascii="Times New Roman" w:hAnsi="Times New Roman"/>
          <w:sz w:val="28"/>
          <w:szCs w:val="28"/>
        </w:rPr>
        <w:t>продолжительности процесса</w:t>
      </w:r>
      <w:r w:rsidR="006578A7" w:rsidRPr="00910CB7">
        <w:rPr>
          <w:rFonts w:ascii="Times New Roman" w:hAnsi="Times New Roman"/>
          <w:color w:val="000000"/>
          <w:sz w:val="28"/>
          <w:szCs w:val="28"/>
        </w:rPr>
        <w:t xml:space="preserve"> 120 мин размер </w:t>
      </w:r>
      <w:proofErr w:type="spellStart"/>
      <w:r w:rsidR="006578A7" w:rsidRPr="00910CB7">
        <w:rPr>
          <w:rFonts w:ascii="Times New Roman" w:hAnsi="Times New Roman"/>
          <w:color w:val="000000"/>
          <w:sz w:val="28"/>
          <w:szCs w:val="28"/>
        </w:rPr>
        <w:t>наночастиц</w:t>
      </w:r>
      <w:proofErr w:type="spellEnd"/>
      <w:r w:rsidR="006578A7" w:rsidRPr="00910CB7">
        <w:rPr>
          <w:rFonts w:ascii="Times New Roman" w:hAnsi="Times New Roman"/>
          <w:color w:val="000000"/>
          <w:sz w:val="28"/>
          <w:szCs w:val="28"/>
        </w:rPr>
        <w:t xml:space="preserve"> </w:t>
      </w:r>
      <w:proofErr w:type="spellStart"/>
      <w:r w:rsidR="006578A7" w:rsidRPr="00910CB7">
        <w:rPr>
          <w:rFonts w:ascii="Times New Roman" w:hAnsi="Times New Roman"/>
          <w:color w:val="000000"/>
          <w:sz w:val="28"/>
          <w:szCs w:val="28"/>
        </w:rPr>
        <w:t>ксерогеля</w:t>
      </w:r>
      <w:proofErr w:type="spellEnd"/>
      <w:r w:rsidR="006578A7" w:rsidRPr="00910CB7">
        <w:rPr>
          <w:rFonts w:ascii="Times New Roman" w:hAnsi="Times New Roman"/>
          <w:color w:val="000000"/>
          <w:sz w:val="28"/>
          <w:szCs w:val="28"/>
        </w:rPr>
        <w:t xml:space="preserve"> ванадия достигает 54 </w:t>
      </w:r>
      <w:proofErr w:type="spellStart"/>
      <w:r w:rsidR="006578A7" w:rsidRPr="00910CB7">
        <w:rPr>
          <w:rFonts w:ascii="Times New Roman" w:hAnsi="Times New Roman"/>
          <w:color w:val="000000"/>
          <w:sz w:val="28"/>
          <w:szCs w:val="28"/>
        </w:rPr>
        <w:t>нм</w:t>
      </w:r>
      <w:proofErr w:type="spellEnd"/>
      <w:r w:rsidR="006578A7" w:rsidRPr="00910CB7">
        <w:rPr>
          <w:rFonts w:ascii="Times New Roman" w:hAnsi="Times New Roman"/>
          <w:color w:val="000000"/>
          <w:sz w:val="28"/>
          <w:szCs w:val="28"/>
        </w:rPr>
        <w:t>;</w:t>
      </w:r>
      <w:r w:rsidR="001900B9" w:rsidRPr="00910CB7">
        <w:rPr>
          <w:rFonts w:ascii="Times New Roman" w:hAnsi="Times New Roman"/>
          <w:color w:val="000000"/>
          <w:sz w:val="28"/>
          <w:szCs w:val="28"/>
        </w:rPr>
        <w:t xml:space="preserve"> </w:t>
      </w:r>
      <w:r w:rsidR="006578A7" w:rsidRPr="00910CB7">
        <w:rPr>
          <w:rFonts w:ascii="Times New Roman" w:hAnsi="Times New Roman"/>
          <w:color w:val="000000"/>
          <w:sz w:val="28"/>
          <w:szCs w:val="28"/>
        </w:rPr>
        <w:t xml:space="preserve">при </w:t>
      </w:r>
      <w:r w:rsidR="006578A7" w:rsidRPr="00910CB7">
        <w:rPr>
          <w:rFonts w:ascii="Times New Roman" w:hAnsi="Times New Roman"/>
          <w:sz w:val="28"/>
          <w:szCs w:val="28"/>
          <w:lang w:val="en-US"/>
        </w:rPr>
        <w:t>pH</w:t>
      </w:r>
      <w:r w:rsidR="006578A7" w:rsidRPr="00910CB7">
        <w:rPr>
          <w:rFonts w:ascii="Times New Roman" w:hAnsi="Times New Roman"/>
          <w:sz w:val="28"/>
          <w:szCs w:val="28"/>
        </w:rPr>
        <w:t xml:space="preserve"> среды 2,8, соотношении объемов ванадиевого раствора и 30 % аммиака </w:t>
      </w:r>
      <w:r w:rsidR="006578A7" w:rsidRPr="00910CB7">
        <w:rPr>
          <w:rFonts w:ascii="Times New Roman" w:hAnsi="Times New Roman"/>
          <w:sz w:val="28"/>
          <w:szCs w:val="28"/>
          <w:lang w:val="en-US"/>
        </w:rPr>
        <w:t>V</w:t>
      </w:r>
      <w:proofErr w:type="spellStart"/>
      <w:r w:rsidR="00585FFB" w:rsidRPr="00910CB7">
        <w:rPr>
          <w:rFonts w:ascii="Times New Roman" w:hAnsi="Times New Roman"/>
          <w:sz w:val="28"/>
          <w:szCs w:val="28"/>
          <w:vertAlign w:val="subscript"/>
        </w:rPr>
        <w:t>р-р</w:t>
      </w:r>
      <w:r w:rsidR="006578A7" w:rsidRPr="00910CB7">
        <w:rPr>
          <w:rFonts w:ascii="Times New Roman" w:hAnsi="Times New Roman"/>
          <w:sz w:val="28"/>
          <w:szCs w:val="28"/>
        </w:rPr>
        <w:t>:</w:t>
      </w:r>
      <w:r w:rsidR="006578A7" w:rsidRPr="00910CB7">
        <w:rPr>
          <w:rFonts w:ascii="Times New Roman" w:hAnsi="Times New Roman"/>
          <w:color w:val="000000"/>
          <w:sz w:val="28"/>
          <w:szCs w:val="28"/>
        </w:rPr>
        <w:t>V</w:t>
      </w:r>
      <w:r w:rsidR="006578A7" w:rsidRPr="00910CB7">
        <w:rPr>
          <w:rFonts w:ascii="Times New Roman" w:hAnsi="Times New Roman"/>
          <w:color w:val="000000"/>
          <w:sz w:val="28"/>
          <w:szCs w:val="28"/>
          <w:vertAlign w:val="subscript"/>
          <w:lang w:val="en-US"/>
        </w:rPr>
        <w:t>NH</w:t>
      </w:r>
      <w:proofErr w:type="spellEnd"/>
      <w:r w:rsidR="006578A7" w:rsidRPr="00910CB7">
        <w:rPr>
          <w:rFonts w:ascii="Times New Roman" w:hAnsi="Times New Roman"/>
          <w:color w:val="000000"/>
          <w:sz w:val="28"/>
          <w:szCs w:val="28"/>
          <w:vertAlign w:val="subscript"/>
        </w:rPr>
        <w:t>3</w:t>
      </w:r>
      <w:r w:rsidR="006578A7" w:rsidRPr="00910CB7">
        <w:rPr>
          <w:rFonts w:ascii="Times New Roman" w:hAnsi="Times New Roman"/>
          <w:color w:val="000000"/>
          <w:sz w:val="28"/>
          <w:szCs w:val="28"/>
        </w:rPr>
        <w:t xml:space="preserve"> = 50:1, </w:t>
      </w:r>
      <w:r w:rsidR="006578A7" w:rsidRPr="00910CB7">
        <w:rPr>
          <w:rFonts w:ascii="Times New Roman" w:hAnsi="Times New Roman"/>
          <w:sz w:val="28"/>
          <w:szCs w:val="28"/>
        </w:rPr>
        <w:t>продолжительности процесса</w:t>
      </w:r>
      <w:r w:rsidR="006578A7" w:rsidRPr="00910CB7">
        <w:rPr>
          <w:rFonts w:ascii="Times New Roman" w:hAnsi="Times New Roman"/>
          <w:color w:val="000000"/>
          <w:sz w:val="28"/>
          <w:szCs w:val="28"/>
        </w:rPr>
        <w:t xml:space="preserve"> 30 мин размер </w:t>
      </w:r>
      <w:proofErr w:type="spellStart"/>
      <w:r w:rsidR="006578A7" w:rsidRPr="00910CB7">
        <w:rPr>
          <w:rFonts w:ascii="Times New Roman" w:hAnsi="Times New Roman"/>
          <w:color w:val="000000"/>
          <w:sz w:val="28"/>
          <w:szCs w:val="28"/>
        </w:rPr>
        <w:t>наночастиц</w:t>
      </w:r>
      <w:proofErr w:type="spellEnd"/>
      <w:r w:rsidR="006578A7" w:rsidRPr="00910CB7">
        <w:rPr>
          <w:rFonts w:ascii="Times New Roman" w:hAnsi="Times New Roman"/>
          <w:color w:val="000000"/>
          <w:sz w:val="28"/>
          <w:szCs w:val="28"/>
        </w:rPr>
        <w:t xml:space="preserve"> </w:t>
      </w:r>
      <w:proofErr w:type="spellStart"/>
      <w:r w:rsidR="006578A7" w:rsidRPr="00910CB7">
        <w:rPr>
          <w:rFonts w:ascii="Times New Roman" w:hAnsi="Times New Roman"/>
          <w:color w:val="000000"/>
          <w:sz w:val="28"/>
          <w:szCs w:val="28"/>
        </w:rPr>
        <w:t>ксерогеля</w:t>
      </w:r>
      <w:proofErr w:type="spellEnd"/>
      <w:r w:rsidR="006578A7" w:rsidRPr="00910CB7">
        <w:rPr>
          <w:rFonts w:ascii="Times New Roman" w:hAnsi="Times New Roman"/>
          <w:color w:val="000000"/>
          <w:sz w:val="28"/>
          <w:szCs w:val="28"/>
        </w:rPr>
        <w:t xml:space="preserve"> ванадия достигает 5,5 </w:t>
      </w:r>
      <w:proofErr w:type="spellStart"/>
      <w:r w:rsidR="006578A7" w:rsidRPr="00910CB7">
        <w:rPr>
          <w:rFonts w:ascii="Times New Roman" w:hAnsi="Times New Roman"/>
          <w:color w:val="000000"/>
          <w:sz w:val="28"/>
          <w:szCs w:val="28"/>
        </w:rPr>
        <w:t>нм</w:t>
      </w:r>
      <w:proofErr w:type="spellEnd"/>
      <w:r w:rsidR="006578A7" w:rsidRPr="00910CB7">
        <w:rPr>
          <w:rFonts w:ascii="Times New Roman" w:hAnsi="Times New Roman"/>
          <w:color w:val="000000"/>
          <w:sz w:val="28"/>
          <w:szCs w:val="28"/>
        </w:rPr>
        <w:t xml:space="preserve">. </w:t>
      </w:r>
    </w:p>
    <w:p w:rsidR="006578A7" w:rsidRDefault="006578A7" w:rsidP="007E4A31">
      <w:pPr>
        <w:pStyle w:val="30"/>
        <w:widowControl w:val="0"/>
        <w:spacing w:after="0" w:line="240" w:lineRule="auto"/>
        <w:ind w:left="0" w:firstLine="567"/>
        <w:jc w:val="both"/>
        <w:rPr>
          <w:color w:val="000000"/>
          <w:sz w:val="28"/>
          <w:szCs w:val="28"/>
        </w:rPr>
      </w:pPr>
      <w:r w:rsidRPr="007E4A31">
        <w:rPr>
          <w:rFonts w:ascii="Times New Roman" w:hAnsi="Times New Roman"/>
          <w:color w:val="000000"/>
          <w:sz w:val="28"/>
          <w:szCs w:val="28"/>
        </w:rPr>
        <w:t xml:space="preserve">Таким образом, можно воспользоваться рассчитанной  моделью для </w:t>
      </w:r>
      <w:r w:rsidR="00585FFB" w:rsidRPr="007E4A31">
        <w:rPr>
          <w:rFonts w:ascii="Times New Roman" w:hAnsi="Times New Roman"/>
          <w:color w:val="000000"/>
          <w:sz w:val="28"/>
          <w:szCs w:val="28"/>
        </w:rPr>
        <w:t xml:space="preserve"> </w:t>
      </w:r>
      <w:r w:rsidRPr="007E4A31">
        <w:rPr>
          <w:rFonts w:ascii="Times New Roman" w:hAnsi="Times New Roman"/>
          <w:color w:val="000000"/>
          <w:sz w:val="28"/>
          <w:szCs w:val="28"/>
        </w:rPr>
        <w:t xml:space="preserve"> прогнозирова</w:t>
      </w:r>
      <w:r w:rsidR="00585FFB" w:rsidRPr="007E4A31">
        <w:rPr>
          <w:rFonts w:ascii="Times New Roman" w:hAnsi="Times New Roman"/>
          <w:color w:val="000000"/>
          <w:sz w:val="28"/>
          <w:szCs w:val="28"/>
        </w:rPr>
        <w:t>ния</w:t>
      </w:r>
      <w:r w:rsidRPr="007E4A31">
        <w:rPr>
          <w:rFonts w:ascii="Times New Roman" w:hAnsi="Times New Roman"/>
          <w:color w:val="000000"/>
          <w:sz w:val="28"/>
          <w:szCs w:val="28"/>
        </w:rPr>
        <w:t xml:space="preserve"> услови</w:t>
      </w:r>
      <w:r w:rsidR="00585FFB" w:rsidRPr="007E4A31">
        <w:rPr>
          <w:rFonts w:ascii="Times New Roman" w:hAnsi="Times New Roman"/>
          <w:color w:val="000000"/>
          <w:sz w:val="28"/>
          <w:szCs w:val="28"/>
        </w:rPr>
        <w:t>й</w:t>
      </w:r>
      <w:r w:rsidRPr="007E4A31">
        <w:rPr>
          <w:rFonts w:ascii="Times New Roman" w:hAnsi="Times New Roman"/>
          <w:color w:val="000000"/>
          <w:sz w:val="28"/>
          <w:szCs w:val="28"/>
        </w:rPr>
        <w:t xml:space="preserve"> синтеза</w:t>
      </w:r>
      <w:r w:rsidR="00585FFB" w:rsidRPr="007E4A31">
        <w:rPr>
          <w:rFonts w:ascii="Times New Roman" w:hAnsi="Times New Roman"/>
          <w:color w:val="000000"/>
          <w:sz w:val="28"/>
          <w:szCs w:val="28"/>
        </w:rPr>
        <w:t xml:space="preserve"> для</w:t>
      </w:r>
      <w:r w:rsidRPr="007E4A31">
        <w:rPr>
          <w:rFonts w:ascii="Times New Roman" w:hAnsi="Times New Roman"/>
          <w:color w:val="000000"/>
          <w:sz w:val="28"/>
          <w:szCs w:val="28"/>
        </w:rPr>
        <w:t xml:space="preserve"> </w:t>
      </w:r>
      <w:r w:rsidR="00585FFB" w:rsidRPr="007E4A31">
        <w:rPr>
          <w:rFonts w:ascii="Times New Roman" w:hAnsi="Times New Roman"/>
          <w:sz w:val="28"/>
        </w:rPr>
        <w:t>получения</w:t>
      </w:r>
      <w:r w:rsidR="00585FFB" w:rsidRPr="007E4A31">
        <w:rPr>
          <w:rFonts w:ascii="Times New Roman" w:hAnsi="Times New Roman"/>
          <w:color w:val="000000"/>
          <w:sz w:val="28"/>
          <w:szCs w:val="28"/>
        </w:rPr>
        <w:t xml:space="preserve"> </w:t>
      </w:r>
      <w:r w:rsidRPr="007E4A31">
        <w:rPr>
          <w:rFonts w:ascii="Times New Roman" w:hAnsi="Times New Roman"/>
          <w:color w:val="000000"/>
          <w:sz w:val="28"/>
          <w:szCs w:val="28"/>
        </w:rPr>
        <w:softHyphen/>
        <w:t>материал</w:t>
      </w:r>
      <w:r w:rsidR="00585FFB" w:rsidRPr="007E4A31">
        <w:rPr>
          <w:rFonts w:ascii="Times New Roman" w:hAnsi="Times New Roman"/>
          <w:color w:val="000000"/>
          <w:sz w:val="28"/>
          <w:szCs w:val="28"/>
        </w:rPr>
        <w:t>а</w:t>
      </w:r>
      <w:r w:rsidRPr="007E4A31">
        <w:rPr>
          <w:rFonts w:ascii="Times New Roman" w:hAnsi="Times New Roman"/>
          <w:color w:val="000000"/>
          <w:sz w:val="28"/>
          <w:szCs w:val="28"/>
        </w:rPr>
        <w:t xml:space="preserve"> с заданными  размерами </w:t>
      </w:r>
      <w:proofErr w:type="spellStart"/>
      <w:r w:rsidRPr="007E4A31">
        <w:rPr>
          <w:rFonts w:ascii="Times New Roman" w:hAnsi="Times New Roman"/>
          <w:color w:val="000000"/>
          <w:sz w:val="28"/>
          <w:szCs w:val="28"/>
        </w:rPr>
        <w:t>наночастиц</w:t>
      </w:r>
      <w:proofErr w:type="spellEnd"/>
      <w:r w:rsidRPr="007E4A31">
        <w:rPr>
          <w:rFonts w:ascii="Times New Roman" w:hAnsi="Times New Roman"/>
          <w:color w:val="000000"/>
          <w:sz w:val="28"/>
          <w:szCs w:val="28"/>
        </w:rPr>
        <w:t>.</w:t>
      </w:r>
      <w:r w:rsidRPr="0009485A">
        <w:rPr>
          <w:color w:val="000000"/>
          <w:sz w:val="28"/>
          <w:szCs w:val="28"/>
        </w:rPr>
        <w:t xml:space="preserve"> </w:t>
      </w:r>
      <w:r>
        <w:rPr>
          <w:color w:val="000000"/>
          <w:sz w:val="28"/>
          <w:szCs w:val="28"/>
        </w:rPr>
        <w:t xml:space="preserve"> </w:t>
      </w:r>
    </w:p>
    <w:p w:rsidR="00D44570" w:rsidRDefault="007E4A31" w:rsidP="00152277">
      <w:pPr>
        <w:tabs>
          <w:tab w:val="left" w:pos="709"/>
        </w:tabs>
        <w:ind w:firstLine="567"/>
        <w:jc w:val="both"/>
        <w:rPr>
          <w:sz w:val="28"/>
          <w:szCs w:val="28"/>
        </w:rPr>
      </w:pPr>
      <w:r>
        <w:rPr>
          <w:sz w:val="28"/>
          <w:szCs w:val="28"/>
        </w:rPr>
        <w:t>По итогам исследований 3 квартала были сделаны нижеследующие выводы. В</w:t>
      </w:r>
      <w:r w:rsidR="00D44570">
        <w:rPr>
          <w:sz w:val="28"/>
          <w:szCs w:val="28"/>
        </w:rPr>
        <w:t xml:space="preserve"> качестве сырьевой </w:t>
      </w:r>
      <w:r w:rsidR="000C1241">
        <w:rPr>
          <w:sz w:val="28"/>
          <w:szCs w:val="28"/>
        </w:rPr>
        <w:t xml:space="preserve">основы </w:t>
      </w:r>
      <w:proofErr w:type="spellStart"/>
      <w:r w:rsidR="000C1241">
        <w:rPr>
          <w:sz w:val="28"/>
          <w:szCs w:val="28"/>
        </w:rPr>
        <w:t>ксерогеля</w:t>
      </w:r>
      <w:proofErr w:type="spellEnd"/>
      <w:r w:rsidR="000C1241">
        <w:rPr>
          <w:sz w:val="28"/>
          <w:szCs w:val="28"/>
        </w:rPr>
        <w:t xml:space="preserve"> выбран </w:t>
      </w:r>
      <w:r w:rsidR="000C1241">
        <w:rPr>
          <w:sz w:val="28"/>
          <w:szCs w:val="28"/>
          <w:lang w:val="en-US"/>
        </w:rPr>
        <w:t>V</w:t>
      </w:r>
      <w:r w:rsidR="000C1241" w:rsidRPr="00AF5FE3">
        <w:rPr>
          <w:sz w:val="28"/>
          <w:szCs w:val="28"/>
          <w:vertAlign w:val="subscript"/>
        </w:rPr>
        <w:t>2</w:t>
      </w:r>
      <w:r w:rsidR="000C1241">
        <w:rPr>
          <w:sz w:val="28"/>
          <w:szCs w:val="28"/>
          <w:lang w:val="en-US"/>
        </w:rPr>
        <w:t>O</w:t>
      </w:r>
      <w:r w:rsidR="000C1241">
        <w:rPr>
          <w:sz w:val="28"/>
          <w:szCs w:val="28"/>
          <w:vertAlign w:val="subscript"/>
        </w:rPr>
        <w:t>5</w:t>
      </w:r>
      <w:r w:rsidR="00D44570">
        <w:rPr>
          <w:sz w:val="28"/>
          <w:szCs w:val="28"/>
        </w:rPr>
        <w:t>, участвующий в образовании амм</w:t>
      </w:r>
      <w:r w:rsidR="00AF5FE3">
        <w:rPr>
          <w:sz w:val="28"/>
          <w:szCs w:val="28"/>
        </w:rPr>
        <w:t>иачного ванадиевого</w:t>
      </w:r>
      <w:r w:rsidR="000C1241">
        <w:rPr>
          <w:sz w:val="28"/>
          <w:szCs w:val="28"/>
        </w:rPr>
        <w:t xml:space="preserve"> комплекса. </w:t>
      </w:r>
      <w:r w:rsidR="00D44570">
        <w:rPr>
          <w:sz w:val="28"/>
          <w:szCs w:val="28"/>
        </w:rPr>
        <w:t xml:space="preserve">Для получения </w:t>
      </w:r>
      <w:r w:rsidR="00AF5FE3">
        <w:rPr>
          <w:sz w:val="28"/>
          <w:szCs w:val="28"/>
          <w:lang w:val="en-US"/>
        </w:rPr>
        <w:t>V</w:t>
      </w:r>
      <w:r w:rsidR="00AF5FE3" w:rsidRPr="00AF5FE3">
        <w:rPr>
          <w:sz w:val="28"/>
          <w:szCs w:val="28"/>
          <w:vertAlign w:val="subscript"/>
        </w:rPr>
        <w:t>2</w:t>
      </w:r>
      <w:r w:rsidR="00AF5FE3">
        <w:rPr>
          <w:sz w:val="28"/>
          <w:szCs w:val="28"/>
          <w:lang w:val="en-US"/>
        </w:rPr>
        <w:t>O</w:t>
      </w:r>
      <w:r w:rsidR="00AF5FE3">
        <w:rPr>
          <w:sz w:val="28"/>
          <w:szCs w:val="28"/>
          <w:vertAlign w:val="subscript"/>
        </w:rPr>
        <w:t xml:space="preserve">5 </w:t>
      </w:r>
      <w:r w:rsidR="00D44570">
        <w:rPr>
          <w:sz w:val="28"/>
          <w:szCs w:val="28"/>
        </w:rPr>
        <w:t xml:space="preserve">был использован </w:t>
      </w:r>
      <w:r w:rsidR="00AF5FE3">
        <w:rPr>
          <w:sz w:val="28"/>
          <w:szCs w:val="28"/>
          <w:lang w:val="en-US"/>
        </w:rPr>
        <w:t>NH</w:t>
      </w:r>
      <w:r w:rsidR="00AF5FE3">
        <w:rPr>
          <w:sz w:val="28"/>
          <w:szCs w:val="28"/>
          <w:vertAlign w:val="subscript"/>
        </w:rPr>
        <w:t>4</w:t>
      </w:r>
      <w:r w:rsidR="00AF5FE3">
        <w:rPr>
          <w:sz w:val="28"/>
          <w:szCs w:val="28"/>
          <w:lang w:val="en-US"/>
        </w:rPr>
        <w:t>VO</w:t>
      </w:r>
      <w:r w:rsidR="00AF5FE3">
        <w:rPr>
          <w:sz w:val="28"/>
          <w:szCs w:val="28"/>
          <w:vertAlign w:val="subscript"/>
        </w:rPr>
        <w:t xml:space="preserve">3 </w:t>
      </w:r>
      <w:r w:rsidR="00D44570">
        <w:rPr>
          <w:sz w:val="28"/>
          <w:szCs w:val="28"/>
        </w:rPr>
        <w:t xml:space="preserve">– продукт переработки углеродисто-кремнистых сланцев месторождения Большого Каратау </w:t>
      </w:r>
      <w:r w:rsidR="00AF5FE3">
        <w:rPr>
          <w:sz w:val="28"/>
          <w:szCs w:val="28"/>
        </w:rPr>
        <w:t>РК</w:t>
      </w:r>
      <w:r w:rsidR="00D44570">
        <w:rPr>
          <w:sz w:val="28"/>
          <w:szCs w:val="28"/>
        </w:rPr>
        <w:t xml:space="preserve">, следующего состава, %:  75,6  </w:t>
      </w:r>
      <w:r w:rsidR="00D44570">
        <w:rPr>
          <w:sz w:val="28"/>
          <w:szCs w:val="28"/>
          <w:lang w:val="en-US"/>
        </w:rPr>
        <w:t>NH</w:t>
      </w:r>
      <w:r w:rsidR="00D44570">
        <w:rPr>
          <w:sz w:val="28"/>
          <w:szCs w:val="28"/>
          <w:vertAlign w:val="subscript"/>
        </w:rPr>
        <w:t>4</w:t>
      </w:r>
      <w:r w:rsidR="00D44570">
        <w:rPr>
          <w:sz w:val="28"/>
          <w:szCs w:val="28"/>
          <w:lang w:val="en-US"/>
        </w:rPr>
        <w:t>VO</w:t>
      </w:r>
      <w:r w:rsidR="00D44570">
        <w:rPr>
          <w:sz w:val="28"/>
          <w:szCs w:val="28"/>
          <w:vertAlign w:val="subscript"/>
        </w:rPr>
        <w:t>3</w:t>
      </w:r>
      <w:r w:rsidR="00D44570">
        <w:rPr>
          <w:sz w:val="28"/>
          <w:szCs w:val="28"/>
        </w:rPr>
        <w:t xml:space="preserve"> и примеси </w:t>
      </w:r>
      <w:r w:rsidR="00D44570">
        <w:rPr>
          <w:sz w:val="28"/>
          <w:szCs w:val="28"/>
          <w:lang w:val="en-US"/>
        </w:rPr>
        <w:t>Si</w:t>
      </w:r>
      <w:r w:rsidR="000C1241">
        <w:rPr>
          <w:sz w:val="28"/>
          <w:szCs w:val="28"/>
        </w:rPr>
        <w:t xml:space="preserve"> – 3,08</w:t>
      </w:r>
      <w:r w:rsidR="00D44570">
        <w:rPr>
          <w:sz w:val="28"/>
          <w:szCs w:val="28"/>
        </w:rPr>
        <w:t xml:space="preserve">, </w:t>
      </w:r>
      <w:r w:rsidR="00D44570">
        <w:rPr>
          <w:sz w:val="28"/>
          <w:szCs w:val="28"/>
          <w:lang w:val="en-US"/>
        </w:rPr>
        <w:t>Fe</w:t>
      </w:r>
      <w:r w:rsidR="000C1241">
        <w:rPr>
          <w:sz w:val="28"/>
          <w:szCs w:val="28"/>
        </w:rPr>
        <w:t xml:space="preserve"> - 2,4</w:t>
      </w:r>
      <w:r w:rsidR="00D44570">
        <w:rPr>
          <w:sz w:val="28"/>
          <w:szCs w:val="28"/>
        </w:rPr>
        <w:t xml:space="preserve">,  </w:t>
      </w:r>
      <w:r w:rsidR="00D44570">
        <w:rPr>
          <w:sz w:val="28"/>
          <w:szCs w:val="28"/>
          <w:lang w:val="en-US"/>
        </w:rPr>
        <w:t>S</w:t>
      </w:r>
      <w:r w:rsidR="00D44570">
        <w:rPr>
          <w:sz w:val="28"/>
          <w:szCs w:val="28"/>
        </w:rPr>
        <w:t xml:space="preserve"> </w:t>
      </w:r>
      <w:r w:rsidR="000C1241">
        <w:rPr>
          <w:sz w:val="28"/>
          <w:szCs w:val="28"/>
        </w:rPr>
        <w:t>–</w:t>
      </w:r>
      <w:r w:rsidR="00D44570">
        <w:rPr>
          <w:sz w:val="28"/>
          <w:szCs w:val="28"/>
        </w:rPr>
        <w:t xml:space="preserve"> 2,02 , </w:t>
      </w:r>
      <w:r w:rsidR="00D44570">
        <w:rPr>
          <w:sz w:val="28"/>
          <w:szCs w:val="28"/>
          <w:lang w:val="en-US"/>
        </w:rPr>
        <w:t>P</w:t>
      </w:r>
      <w:r w:rsidR="00D44570">
        <w:rPr>
          <w:sz w:val="28"/>
          <w:szCs w:val="28"/>
        </w:rPr>
        <w:t xml:space="preserve"> – 1,08, </w:t>
      </w:r>
      <w:r w:rsidR="00D44570">
        <w:rPr>
          <w:sz w:val="28"/>
          <w:szCs w:val="28"/>
          <w:lang w:val="en-US"/>
        </w:rPr>
        <w:t>Al</w:t>
      </w:r>
      <w:r w:rsidR="000C1241">
        <w:rPr>
          <w:sz w:val="28"/>
          <w:szCs w:val="28"/>
        </w:rPr>
        <w:t xml:space="preserve"> – 2,03, </w:t>
      </w:r>
      <w:proofErr w:type="spellStart"/>
      <w:r w:rsidR="00D44570">
        <w:rPr>
          <w:sz w:val="28"/>
          <w:szCs w:val="28"/>
          <w:lang w:val="en-US"/>
        </w:rPr>
        <w:t>Cl</w:t>
      </w:r>
      <w:proofErr w:type="spellEnd"/>
      <w:r w:rsidR="00D44570">
        <w:rPr>
          <w:sz w:val="28"/>
          <w:szCs w:val="28"/>
        </w:rPr>
        <w:t xml:space="preserve"> </w:t>
      </w:r>
      <w:r w:rsidR="000C1241">
        <w:rPr>
          <w:sz w:val="28"/>
          <w:szCs w:val="28"/>
        </w:rPr>
        <w:t>– 3,05</w:t>
      </w:r>
      <w:r w:rsidR="00D44570">
        <w:rPr>
          <w:sz w:val="28"/>
          <w:szCs w:val="28"/>
        </w:rPr>
        <w:t xml:space="preserve">,  </w:t>
      </w:r>
      <w:r w:rsidR="00D44570">
        <w:rPr>
          <w:sz w:val="28"/>
          <w:szCs w:val="28"/>
          <w:lang w:val="en-US"/>
        </w:rPr>
        <w:t>As</w:t>
      </w:r>
      <w:r w:rsidR="00D44570">
        <w:rPr>
          <w:sz w:val="28"/>
          <w:szCs w:val="28"/>
        </w:rPr>
        <w:t xml:space="preserve"> </w:t>
      </w:r>
      <w:r w:rsidR="000C1241">
        <w:rPr>
          <w:sz w:val="28"/>
          <w:szCs w:val="28"/>
        </w:rPr>
        <w:t>–</w:t>
      </w:r>
      <w:r w:rsidR="00D44570">
        <w:rPr>
          <w:sz w:val="28"/>
          <w:szCs w:val="28"/>
        </w:rPr>
        <w:t xml:space="preserve"> 0,9.</w:t>
      </w:r>
    </w:p>
    <w:p w:rsidR="00D44570" w:rsidRDefault="002A016B" w:rsidP="00152277">
      <w:pPr>
        <w:tabs>
          <w:tab w:val="left" w:pos="709"/>
        </w:tabs>
        <w:ind w:firstLine="567"/>
        <w:jc w:val="both"/>
        <w:rPr>
          <w:sz w:val="28"/>
          <w:szCs w:val="28"/>
        </w:rPr>
      </w:pPr>
      <w:r>
        <w:rPr>
          <w:sz w:val="28"/>
          <w:szCs w:val="28"/>
        </w:rPr>
        <w:t>М</w:t>
      </w:r>
      <w:r w:rsidR="00D44570">
        <w:rPr>
          <w:sz w:val="28"/>
          <w:szCs w:val="28"/>
        </w:rPr>
        <w:t xml:space="preserve">етодом перекристаллизации технического </w:t>
      </w:r>
      <w:proofErr w:type="spellStart"/>
      <w:r w:rsidR="00D44570">
        <w:rPr>
          <w:sz w:val="28"/>
          <w:szCs w:val="28"/>
        </w:rPr>
        <w:t>метаванадата</w:t>
      </w:r>
      <w:proofErr w:type="spellEnd"/>
      <w:r w:rsidR="00D44570">
        <w:rPr>
          <w:sz w:val="28"/>
          <w:szCs w:val="28"/>
        </w:rPr>
        <w:t xml:space="preserve"> аммония после его фильтрации, сушки и терми</w:t>
      </w:r>
      <w:r w:rsidR="00F30382">
        <w:rPr>
          <w:sz w:val="28"/>
          <w:szCs w:val="28"/>
        </w:rPr>
        <w:t xml:space="preserve">ческого разложения </w:t>
      </w:r>
      <w:r w:rsidR="00D44570">
        <w:rPr>
          <w:sz w:val="28"/>
          <w:szCs w:val="28"/>
        </w:rPr>
        <w:t xml:space="preserve">получен </w:t>
      </w:r>
      <w:proofErr w:type="spellStart"/>
      <w:r w:rsidR="00D44570">
        <w:rPr>
          <w:sz w:val="28"/>
          <w:szCs w:val="28"/>
        </w:rPr>
        <w:t>пентаоксид</w:t>
      </w:r>
      <w:proofErr w:type="spellEnd"/>
      <w:r w:rsidR="00D44570">
        <w:rPr>
          <w:sz w:val="28"/>
          <w:szCs w:val="28"/>
        </w:rPr>
        <w:t xml:space="preserve"> ванадия состава:  98 % V</w:t>
      </w:r>
      <w:r w:rsidR="00D44570">
        <w:rPr>
          <w:sz w:val="28"/>
          <w:szCs w:val="28"/>
          <w:vertAlign w:val="subscript"/>
        </w:rPr>
        <w:t>2</w:t>
      </w:r>
      <w:r w:rsidR="00D44570">
        <w:rPr>
          <w:sz w:val="28"/>
          <w:szCs w:val="28"/>
        </w:rPr>
        <w:t>O</w:t>
      </w:r>
      <w:r w:rsidR="00D44570">
        <w:rPr>
          <w:sz w:val="28"/>
          <w:szCs w:val="28"/>
          <w:vertAlign w:val="subscript"/>
        </w:rPr>
        <w:t>5</w:t>
      </w:r>
      <w:r w:rsidR="00D44570">
        <w:rPr>
          <w:sz w:val="28"/>
          <w:szCs w:val="28"/>
        </w:rPr>
        <w:t xml:space="preserve"> и 2 % VO</w:t>
      </w:r>
      <w:r w:rsidR="00D44570">
        <w:rPr>
          <w:sz w:val="28"/>
          <w:szCs w:val="28"/>
          <w:vertAlign w:val="subscript"/>
        </w:rPr>
        <w:t>2</w:t>
      </w:r>
      <w:r w:rsidR="00D44570">
        <w:rPr>
          <w:sz w:val="28"/>
          <w:szCs w:val="28"/>
        </w:rPr>
        <w:t xml:space="preserve"> .</w:t>
      </w:r>
    </w:p>
    <w:p w:rsidR="007E4A31" w:rsidRDefault="00D44570" w:rsidP="002A6E8B">
      <w:pPr>
        <w:ind w:firstLine="540"/>
        <w:jc w:val="both"/>
        <w:rPr>
          <w:sz w:val="28"/>
          <w:szCs w:val="28"/>
        </w:rPr>
      </w:pPr>
      <w:r>
        <w:rPr>
          <w:sz w:val="28"/>
          <w:szCs w:val="28"/>
        </w:rPr>
        <w:t xml:space="preserve">Установлены условия синтеза </w:t>
      </w:r>
      <w:proofErr w:type="spellStart"/>
      <w:r>
        <w:rPr>
          <w:sz w:val="28"/>
          <w:szCs w:val="28"/>
        </w:rPr>
        <w:t>ксерогеля</w:t>
      </w:r>
      <w:proofErr w:type="spellEnd"/>
      <w:r>
        <w:rPr>
          <w:sz w:val="28"/>
          <w:szCs w:val="28"/>
        </w:rPr>
        <w:t xml:space="preserve"> ванадия</w:t>
      </w:r>
      <w:r>
        <w:rPr>
          <w:color w:val="000000"/>
          <w:sz w:val="28"/>
          <w:szCs w:val="28"/>
        </w:rPr>
        <w:t xml:space="preserve"> золь-гель методом</w:t>
      </w:r>
      <w:r>
        <w:rPr>
          <w:sz w:val="28"/>
          <w:szCs w:val="28"/>
        </w:rPr>
        <w:t xml:space="preserve"> путем взаимодействия </w:t>
      </w:r>
      <w:r w:rsidR="00F30382">
        <w:rPr>
          <w:sz w:val="28"/>
          <w:szCs w:val="28"/>
        </w:rPr>
        <w:t>V</w:t>
      </w:r>
      <w:r w:rsidR="00F30382">
        <w:rPr>
          <w:sz w:val="28"/>
          <w:szCs w:val="28"/>
          <w:vertAlign w:val="subscript"/>
        </w:rPr>
        <w:t>2</w:t>
      </w:r>
      <w:r w:rsidR="00F30382">
        <w:rPr>
          <w:sz w:val="28"/>
          <w:szCs w:val="28"/>
        </w:rPr>
        <w:t>O</w:t>
      </w:r>
      <w:r w:rsidR="00F30382">
        <w:rPr>
          <w:sz w:val="28"/>
          <w:szCs w:val="28"/>
          <w:vertAlign w:val="subscript"/>
        </w:rPr>
        <w:t>5</w:t>
      </w:r>
      <w:r w:rsidR="00F30382">
        <w:rPr>
          <w:sz w:val="28"/>
          <w:szCs w:val="28"/>
        </w:rPr>
        <w:t xml:space="preserve"> </w:t>
      </w:r>
      <w:r w:rsidR="002C7510">
        <w:rPr>
          <w:sz w:val="28"/>
          <w:szCs w:val="28"/>
        </w:rPr>
        <w:t xml:space="preserve">и 30 % </w:t>
      </w:r>
      <w:r w:rsidR="00F30382">
        <w:rPr>
          <w:sz w:val="28"/>
          <w:szCs w:val="28"/>
          <w:lang w:val="en-US"/>
        </w:rPr>
        <w:t>NH</w:t>
      </w:r>
      <w:r w:rsidR="00F30382">
        <w:rPr>
          <w:sz w:val="28"/>
          <w:szCs w:val="28"/>
          <w:vertAlign w:val="subscript"/>
        </w:rPr>
        <w:t>3</w:t>
      </w:r>
      <w:r>
        <w:rPr>
          <w:sz w:val="28"/>
          <w:szCs w:val="28"/>
        </w:rPr>
        <w:t xml:space="preserve">, который участвует в качестве </w:t>
      </w:r>
      <w:proofErr w:type="spellStart"/>
      <w:r>
        <w:rPr>
          <w:sz w:val="28"/>
          <w:szCs w:val="28"/>
        </w:rPr>
        <w:t>тем</w:t>
      </w:r>
      <w:r>
        <w:rPr>
          <w:sz w:val="28"/>
          <w:szCs w:val="28"/>
        </w:rPr>
        <w:softHyphen/>
        <w:t>плата</w:t>
      </w:r>
      <w:proofErr w:type="spellEnd"/>
      <w:r>
        <w:rPr>
          <w:sz w:val="28"/>
          <w:szCs w:val="28"/>
        </w:rPr>
        <w:t xml:space="preserve"> в процессе синтеза </w:t>
      </w:r>
      <w:proofErr w:type="spellStart"/>
      <w:r>
        <w:rPr>
          <w:sz w:val="28"/>
          <w:szCs w:val="28"/>
        </w:rPr>
        <w:t>нано</w:t>
      </w:r>
      <w:r>
        <w:rPr>
          <w:sz w:val="28"/>
          <w:szCs w:val="28"/>
        </w:rPr>
        <w:softHyphen/>
        <w:t>соединения</w:t>
      </w:r>
      <w:proofErr w:type="spellEnd"/>
      <w:r>
        <w:rPr>
          <w:sz w:val="28"/>
          <w:szCs w:val="28"/>
        </w:rPr>
        <w:t xml:space="preserve"> ванадия</w:t>
      </w:r>
      <w:r w:rsidR="002C7510">
        <w:rPr>
          <w:sz w:val="28"/>
          <w:szCs w:val="28"/>
        </w:rPr>
        <w:t>.</w:t>
      </w:r>
      <w:r w:rsidR="002A6E8B" w:rsidRPr="002A6E8B">
        <w:rPr>
          <w:sz w:val="28"/>
          <w:szCs w:val="28"/>
        </w:rPr>
        <w:t xml:space="preserve"> </w:t>
      </w:r>
      <w:r w:rsidR="002A6E8B">
        <w:rPr>
          <w:sz w:val="28"/>
          <w:szCs w:val="28"/>
        </w:rPr>
        <w:t>Найдено</w:t>
      </w:r>
      <w:r w:rsidR="002A6E8B" w:rsidRPr="00FA1E84">
        <w:rPr>
          <w:sz w:val="28"/>
          <w:szCs w:val="28"/>
        </w:rPr>
        <w:t>, что основными факторами, влияющими на о</w:t>
      </w:r>
      <w:r w:rsidR="002A6E8B">
        <w:rPr>
          <w:sz w:val="28"/>
          <w:szCs w:val="28"/>
        </w:rPr>
        <w:t xml:space="preserve">бразование </w:t>
      </w:r>
      <w:proofErr w:type="spellStart"/>
      <w:r w:rsidR="002A6E8B">
        <w:rPr>
          <w:sz w:val="28"/>
          <w:szCs w:val="28"/>
        </w:rPr>
        <w:t>ксерогеля</w:t>
      </w:r>
      <w:proofErr w:type="spellEnd"/>
      <w:r w:rsidR="002A6E8B">
        <w:rPr>
          <w:sz w:val="28"/>
          <w:szCs w:val="28"/>
        </w:rPr>
        <w:t xml:space="preserve"> </w:t>
      </w:r>
      <w:r w:rsidR="002A6E8B" w:rsidRPr="00FA1E84">
        <w:rPr>
          <w:sz w:val="28"/>
          <w:szCs w:val="28"/>
        </w:rPr>
        <w:t>металлов, являются рН среды, продолжительность процесса, концентрация металла в исходном  растворе</w:t>
      </w:r>
      <w:r w:rsidR="000C1241">
        <w:rPr>
          <w:sz w:val="28"/>
          <w:szCs w:val="28"/>
        </w:rPr>
        <w:t>.</w:t>
      </w:r>
      <w:r w:rsidR="00F30382">
        <w:rPr>
          <w:sz w:val="28"/>
          <w:szCs w:val="28"/>
        </w:rPr>
        <w:t xml:space="preserve"> </w:t>
      </w:r>
    </w:p>
    <w:p w:rsidR="007E4A31" w:rsidRDefault="00F30382" w:rsidP="002A6E8B">
      <w:pPr>
        <w:ind w:firstLine="540"/>
        <w:jc w:val="both"/>
        <w:rPr>
          <w:sz w:val="28"/>
          <w:szCs w:val="28"/>
        </w:rPr>
      </w:pPr>
      <w:r>
        <w:rPr>
          <w:sz w:val="28"/>
          <w:szCs w:val="28"/>
        </w:rPr>
        <w:t>С</w:t>
      </w:r>
      <w:r w:rsidR="000C1241">
        <w:rPr>
          <w:sz w:val="28"/>
          <w:szCs w:val="28"/>
        </w:rPr>
        <w:t>лабое</w:t>
      </w:r>
      <w:r>
        <w:rPr>
          <w:sz w:val="28"/>
          <w:szCs w:val="28"/>
        </w:rPr>
        <w:t xml:space="preserve"> </w:t>
      </w:r>
      <w:r w:rsidR="000C1241" w:rsidRPr="00FA1E84">
        <w:rPr>
          <w:sz w:val="28"/>
          <w:szCs w:val="28"/>
        </w:rPr>
        <w:t>перемешивани</w:t>
      </w:r>
      <w:r w:rsidR="000C1241">
        <w:rPr>
          <w:sz w:val="28"/>
          <w:szCs w:val="28"/>
        </w:rPr>
        <w:t>е</w:t>
      </w:r>
      <w:r w:rsidR="000C1241" w:rsidRPr="00FA1E84">
        <w:rPr>
          <w:sz w:val="28"/>
          <w:szCs w:val="28"/>
        </w:rPr>
        <w:t xml:space="preserve"> </w:t>
      </w:r>
      <w:r w:rsidR="000C1241">
        <w:rPr>
          <w:sz w:val="28"/>
          <w:szCs w:val="28"/>
        </w:rPr>
        <w:t>системы</w:t>
      </w:r>
      <w:r w:rsidR="000C1241" w:rsidRPr="00FA1E84">
        <w:rPr>
          <w:sz w:val="28"/>
          <w:szCs w:val="28"/>
        </w:rPr>
        <w:t xml:space="preserve"> является недостаточным условием для организации </w:t>
      </w:r>
      <w:proofErr w:type="spellStart"/>
      <w:r w:rsidR="000C1241" w:rsidRPr="00FA1E84">
        <w:rPr>
          <w:sz w:val="28"/>
          <w:szCs w:val="28"/>
        </w:rPr>
        <w:t>коагуляционного</w:t>
      </w:r>
      <w:proofErr w:type="spellEnd"/>
      <w:r w:rsidR="000C1241" w:rsidRPr="00FA1E84">
        <w:rPr>
          <w:sz w:val="28"/>
          <w:szCs w:val="28"/>
        </w:rPr>
        <w:t xml:space="preserve"> контакта между частицами, увеличение скорости перемешивания </w:t>
      </w:r>
      <w:r>
        <w:rPr>
          <w:sz w:val="28"/>
          <w:szCs w:val="28"/>
        </w:rPr>
        <w:t>&gt;</w:t>
      </w:r>
      <w:r w:rsidR="000C1241" w:rsidRPr="00FA1E84">
        <w:rPr>
          <w:sz w:val="28"/>
          <w:szCs w:val="28"/>
        </w:rPr>
        <w:t xml:space="preserve"> 650 </w:t>
      </w:r>
      <w:proofErr w:type="gramStart"/>
      <w:r w:rsidR="000C1241" w:rsidRPr="00FA1E84">
        <w:rPr>
          <w:sz w:val="28"/>
          <w:szCs w:val="28"/>
        </w:rPr>
        <w:t>об</w:t>
      </w:r>
      <w:proofErr w:type="gramEnd"/>
      <w:r w:rsidR="000C1241" w:rsidRPr="00FA1E84">
        <w:rPr>
          <w:sz w:val="28"/>
          <w:szCs w:val="28"/>
        </w:rPr>
        <w:t>/</w:t>
      </w:r>
      <w:proofErr w:type="gramStart"/>
      <w:r w:rsidR="000C1241" w:rsidRPr="00FA1E84">
        <w:rPr>
          <w:sz w:val="28"/>
          <w:szCs w:val="28"/>
        </w:rPr>
        <w:t>мин</w:t>
      </w:r>
      <w:proofErr w:type="gramEnd"/>
      <w:r w:rsidR="000C1241" w:rsidRPr="00FA1E84">
        <w:rPr>
          <w:sz w:val="28"/>
          <w:szCs w:val="28"/>
        </w:rPr>
        <w:t xml:space="preserve"> приводит к </w:t>
      </w:r>
      <w:r>
        <w:rPr>
          <w:sz w:val="28"/>
          <w:szCs w:val="28"/>
        </w:rPr>
        <w:t xml:space="preserve">предотвращению сцепления частиц </w:t>
      </w:r>
      <w:r w:rsidR="000C1241" w:rsidRPr="00FA1E84">
        <w:rPr>
          <w:sz w:val="28"/>
          <w:szCs w:val="28"/>
        </w:rPr>
        <w:t>агломератов синтезированного материала, к их частичному разрушению.</w:t>
      </w:r>
      <w:r w:rsidR="000C1241">
        <w:rPr>
          <w:sz w:val="28"/>
          <w:szCs w:val="28"/>
        </w:rPr>
        <w:t xml:space="preserve"> </w:t>
      </w:r>
    </w:p>
    <w:p w:rsidR="007E4A31" w:rsidRDefault="000C1241" w:rsidP="002A6E8B">
      <w:pPr>
        <w:ind w:firstLine="540"/>
        <w:jc w:val="both"/>
        <w:rPr>
          <w:sz w:val="28"/>
          <w:szCs w:val="28"/>
        </w:rPr>
      </w:pPr>
      <w:r>
        <w:rPr>
          <w:sz w:val="28"/>
          <w:szCs w:val="28"/>
        </w:rPr>
        <w:t>П</w:t>
      </w:r>
      <w:r w:rsidR="002A6E8B">
        <w:rPr>
          <w:sz w:val="28"/>
          <w:szCs w:val="28"/>
        </w:rPr>
        <w:t xml:space="preserve">ри </w:t>
      </w:r>
      <w:r w:rsidR="00F30382">
        <w:rPr>
          <w:sz w:val="28"/>
          <w:szCs w:val="28"/>
        </w:rPr>
        <w:t xml:space="preserve">рН раствора ~ </w:t>
      </w:r>
      <w:r w:rsidR="002A6E8B" w:rsidRPr="00FA1E84">
        <w:rPr>
          <w:sz w:val="28"/>
          <w:szCs w:val="28"/>
        </w:rPr>
        <w:t xml:space="preserve">4 возрастает объем дисперсной фазы, появляется </w:t>
      </w:r>
      <w:proofErr w:type="spellStart"/>
      <w:r w:rsidR="002A6E8B" w:rsidRPr="00FA1E84">
        <w:rPr>
          <w:sz w:val="28"/>
          <w:szCs w:val="28"/>
        </w:rPr>
        <w:t>коагуляционный</w:t>
      </w:r>
      <w:proofErr w:type="spellEnd"/>
      <w:r w:rsidR="002A6E8B" w:rsidRPr="00FA1E84">
        <w:rPr>
          <w:sz w:val="28"/>
          <w:szCs w:val="28"/>
        </w:rPr>
        <w:t xml:space="preserve"> контакт между частицами, приводящий к началу структурирования материала с формированием монолитного геля ванадия.</w:t>
      </w:r>
      <w:r w:rsidR="002A6E8B">
        <w:rPr>
          <w:sz w:val="28"/>
          <w:szCs w:val="28"/>
        </w:rPr>
        <w:t xml:space="preserve"> </w:t>
      </w:r>
      <w:r w:rsidR="002A6E8B" w:rsidRPr="00FA1E84">
        <w:rPr>
          <w:sz w:val="28"/>
          <w:szCs w:val="28"/>
        </w:rPr>
        <w:t xml:space="preserve"> </w:t>
      </w:r>
      <w:r w:rsidR="002A6E8B">
        <w:rPr>
          <w:sz w:val="28"/>
          <w:szCs w:val="28"/>
        </w:rPr>
        <w:t>О</w:t>
      </w:r>
      <w:r w:rsidR="00F30382">
        <w:rPr>
          <w:sz w:val="28"/>
          <w:szCs w:val="28"/>
        </w:rPr>
        <w:t>кончательное формиро</w:t>
      </w:r>
      <w:r w:rsidR="00F30382">
        <w:rPr>
          <w:sz w:val="28"/>
          <w:szCs w:val="28"/>
        </w:rPr>
        <w:softHyphen/>
        <w:t xml:space="preserve">вание </w:t>
      </w:r>
      <w:r w:rsidR="002A6E8B" w:rsidRPr="00FA1E84">
        <w:rPr>
          <w:sz w:val="28"/>
          <w:szCs w:val="28"/>
        </w:rPr>
        <w:t>геля осуществляется в течение 80-120 мин.</w:t>
      </w:r>
    </w:p>
    <w:p w:rsidR="002A6E8B" w:rsidRPr="00FA1E84" w:rsidRDefault="000C1241" w:rsidP="002A6E8B">
      <w:pPr>
        <w:ind w:firstLine="540"/>
        <w:jc w:val="both"/>
        <w:rPr>
          <w:sz w:val="28"/>
          <w:szCs w:val="28"/>
        </w:rPr>
      </w:pPr>
      <w:r w:rsidRPr="000C1241">
        <w:rPr>
          <w:sz w:val="28"/>
          <w:szCs w:val="28"/>
        </w:rPr>
        <w:t xml:space="preserve"> </w:t>
      </w:r>
      <w:r w:rsidRPr="00FA1E84">
        <w:rPr>
          <w:sz w:val="28"/>
          <w:szCs w:val="28"/>
        </w:rPr>
        <w:t>Повышение температуры системы более</w:t>
      </w:r>
      <w:r>
        <w:rPr>
          <w:sz w:val="28"/>
          <w:szCs w:val="28"/>
        </w:rPr>
        <w:t xml:space="preserve">  25-</w:t>
      </w:r>
      <w:r w:rsidRPr="00FA1E84">
        <w:rPr>
          <w:sz w:val="28"/>
          <w:szCs w:val="28"/>
        </w:rPr>
        <w:t xml:space="preserve">30  </w:t>
      </w:r>
      <w:proofErr w:type="spellStart"/>
      <w:r w:rsidRPr="00FA1E84">
        <w:rPr>
          <w:sz w:val="28"/>
          <w:szCs w:val="28"/>
          <w:vertAlign w:val="superscript"/>
        </w:rPr>
        <w:t>о</w:t>
      </w:r>
      <w:r>
        <w:rPr>
          <w:sz w:val="28"/>
          <w:szCs w:val="28"/>
        </w:rPr>
        <w:t>С</w:t>
      </w:r>
      <w:proofErr w:type="spellEnd"/>
      <w:r>
        <w:rPr>
          <w:sz w:val="28"/>
          <w:szCs w:val="28"/>
        </w:rPr>
        <w:t xml:space="preserve"> </w:t>
      </w:r>
      <w:r w:rsidRPr="00FA1E84">
        <w:rPr>
          <w:sz w:val="28"/>
          <w:szCs w:val="28"/>
        </w:rPr>
        <w:t>предотвращает</w:t>
      </w:r>
      <w:r>
        <w:rPr>
          <w:sz w:val="28"/>
          <w:szCs w:val="28"/>
        </w:rPr>
        <w:t xml:space="preserve"> </w:t>
      </w:r>
      <w:r w:rsidR="00F30382">
        <w:rPr>
          <w:sz w:val="28"/>
          <w:szCs w:val="28"/>
        </w:rPr>
        <w:t xml:space="preserve">образование золя, </w:t>
      </w:r>
      <w:r w:rsidRPr="00FA1E84">
        <w:rPr>
          <w:sz w:val="28"/>
          <w:szCs w:val="28"/>
        </w:rPr>
        <w:t>прив</w:t>
      </w:r>
      <w:r w:rsidR="0043116E">
        <w:rPr>
          <w:sz w:val="28"/>
          <w:szCs w:val="28"/>
        </w:rPr>
        <w:t>о</w:t>
      </w:r>
      <w:r w:rsidRPr="00FA1E84">
        <w:rPr>
          <w:sz w:val="28"/>
          <w:szCs w:val="28"/>
        </w:rPr>
        <w:t>д</w:t>
      </w:r>
      <w:r w:rsidR="00F30382">
        <w:rPr>
          <w:sz w:val="28"/>
          <w:szCs w:val="28"/>
        </w:rPr>
        <w:t>ит</w:t>
      </w:r>
      <w:r w:rsidRPr="00FA1E84">
        <w:rPr>
          <w:sz w:val="28"/>
          <w:szCs w:val="28"/>
        </w:rPr>
        <w:t xml:space="preserve"> к неоправданным экономическим затратам. Поэтому синтез геля ванадия следует проводить при комнатной температуре.</w:t>
      </w:r>
      <w:r>
        <w:rPr>
          <w:sz w:val="28"/>
          <w:szCs w:val="28"/>
        </w:rPr>
        <w:t xml:space="preserve">  К</w:t>
      </w:r>
      <w:r w:rsidR="002A6E8B" w:rsidRPr="00FA1E84">
        <w:rPr>
          <w:sz w:val="28"/>
          <w:szCs w:val="28"/>
        </w:rPr>
        <w:t>онцентрация ванадия в исходном растворе должна поддерживаться в пределах С</w:t>
      </w:r>
      <w:r w:rsidR="002A6E8B" w:rsidRPr="00D62366">
        <w:rPr>
          <w:sz w:val="28"/>
          <w:szCs w:val="28"/>
          <w:vertAlign w:val="subscript"/>
          <w:lang w:val="en-US"/>
        </w:rPr>
        <w:t>V</w:t>
      </w:r>
      <w:r w:rsidR="002A6E8B" w:rsidRPr="00D62366">
        <w:rPr>
          <w:sz w:val="28"/>
          <w:szCs w:val="28"/>
          <w:vertAlign w:val="subscript"/>
        </w:rPr>
        <w:t>2</w:t>
      </w:r>
      <w:r w:rsidR="002A6E8B" w:rsidRPr="00D62366">
        <w:rPr>
          <w:sz w:val="28"/>
          <w:szCs w:val="28"/>
          <w:vertAlign w:val="subscript"/>
          <w:lang w:val="en-US"/>
        </w:rPr>
        <w:t>O</w:t>
      </w:r>
      <w:r w:rsidR="002A6E8B" w:rsidRPr="00D62366">
        <w:rPr>
          <w:sz w:val="28"/>
          <w:szCs w:val="28"/>
          <w:vertAlign w:val="subscript"/>
        </w:rPr>
        <w:t>5</w:t>
      </w:r>
      <w:r w:rsidR="002A6E8B" w:rsidRPr="00FA1E84">
        <w:rPr>
          <w:sz w:val="28"/>
          <w:szCs w:val="28"/>
        </w:rPr>
        <w:t xml:space="preserve"> = 15÷</w:t>
      </w:r>
      <w:r w:rsidR="002A6E8B" w:rsidRPr="00FA1E84">
        <w:rPr>
          <w:sz w:val="28"/>
          <w:szCs w:val="28"/>
          <w:vertAlign w:val="subscript"/>
        </w:rPr>
        <w:t xml:space="preserve"> </w:t>
      </w:r>
      <w:r w:rsidR="002A6E8B" w:rsidRPr="00FA1E84">
        <w:rPr>
          <w:sz w:val="28"/>
          <w:szCs w:val="28"/>
        </w:rPr>
        <w:t>25 г/л.</w:t>
      </w:r>
    </w:p>
    <w:p w:rsidR="000C1241" w:rsidRDefault="000C1241" w:rsidP="000C1241">
      <w:pPr>
        <w:ind w:firstLine="567"/>
        <w:jc w:val="both"/>
        <w:rPr>
          <w:color w:val="000000"/>
          <w:sz w:val="28"/>
          <w:szCs w:val="28"/>
        </w:rPr>
      </w:pPr>
      <w:r>
        <w:rPr>
          <w:sz w:val="28"/>
        </w:rPr>
        <w:t xml:space="preserve">Построена математическая модель, адекватно описывающая процесс синтеза </w:t>
      </w:r>
      <w:proofErr w:type="spellStart"/>
      <w:r>
        <w:rPr>
          <w:sz w:val="28"/>
        </w:rPr>
        <w:t>ксерогеля</w:t>
      </w:r>
      <w:proofErr w:type="spellEnd"/>
      <w:r>
        <w:rPr>
          <w:sz w:val="28"/>
        </w:rPr>
        <w:t xml:space="preserve"> ванадия золь-гель методом. Оптимизация уравнения регрессии позволила получить</w:t>
      </w:r>
      <w:r>
        <w:rPr>
          <w:color w:val="000000"/>
          <w:sz w:val="28"/>
          <w:szCs w:val="28"/>
        </w:rPr>
        <w:t xml:space="preserve"> управляемые технологические параметры процесса синтеза </w:t>
      </w:r>
      <w:proofErr w:type="spellStart"/>
      <w:r>
        <w:rPr>
          <w:color w:val="000000"/>
          <w:sz w:val="28"/>
          <w:szCs w:val="28"/>
        </w:rPr>
        <w:t>ксерогеля</w:t>
      </w:r>
      <w:proofErr w:type="spellEnd"/>
      <w:r>
        <w:rPr>
          <w:color w:val="000000"/>
          <w:sz w:val="28"/>
          <w:szCs w:val="28"/>
        </w:rPr>
        <w:t xml:space="preserve"> ванадия</w:t>
      </w:r>
      <w:r w:rsidR="00DB5BEB">
        <w:rPr>
          <w:color w:val="000000"/>
          <w:sz w:val="28"/>
          <w:szCs w:val="28"/>
        </w:rPr>
        <w:t xml:space="preserve"> </w:t>
      </w:r>
      <w:r>
        <w:rPr>
          <w:color w:val="000000"/>
          <w:sz w:val="28"/>
          <w:szCs w:val="28"/>
        </w:rPr>
        <w:t xml:space="preserve">с заданными </w:t>
      </w:r>
      <w:r w:rsidR="00DB5BEB">
        <w:rPr>
          <w:color w:val="000000"/>
          <w:sz w:val="28"/>
          <w:szCs w:val="28"/>
        </w:rPr>
        <w:t xml:space="preserve"> </w:t>
      </w:r>
      <w:r>
        <w:rPr>
          <w:color w:val="000000"/>
          <w:sz w:val="28"/>
          <w:szCs w:val="28"/>
        </w:rPr>
        <w:t>размер</w:t>
      </w:r>
      <w:r w:rsidR="00DB5BEB">
        <w:rPr>
          <w:color w:val="000000"/>
          <w:sz w:val="28"/>
          <w:szCs w:val="28"/>
        </w:rPr>
        <w:t>ами</w:t>
      </w:r>
      <w:r>
        <w:rPr>
          <w:color w:val="000000"/>
          <w:sz w:val="28"/>
          <w:szCs w:val="28"/>
        </w:rPr>
        <w:t xml:space="preserve"> </w:t>
      </w:r>
      <w:proofErr w:type="spellStart"/>
      <w:r>
        <w:rPr>
          <w:color w:val="000000"/>
          <w:sz w:val="28"/>
          <w:szCs w:val="28"/>
        </w:rPr>
        <w:t>наночастиц</w:t>
      </w:r>
      <w:proofErr w:type="spellEnd"/>
      <w:r>
        <w:rPr>
          <w:color w:val="000000"/>
          <w:sz w:val="28"/>
          <w:szCs w:val="28"/>
        </w:rPr>
        <w:t xml:space="preserve">.  </w:t>
      </w:r>
    </w:p>
    <w:p w:rsidR="0099459A" w:rsidRDefault="0099459A" w:rsidP="00482F7F">
      <w:pPr>
        <w:tabs>
          <w:tab w:val="left" w:pos="1504"/>
        </w:tabs>
        <w:ind w:firstLine="567"/>
        <w:jc w:val="both"/>
        <w:rPr>
          <w:color w:val="000000" w:themeColor="text1"/>
          <w:sz w:val="28"/>
          <w:szCs w:val="28"/>
        </w:rPr>
      </w:pPr>
    </w:p>
    <w:p w:rsidR="00551632" w:rsidRPr="00551632" w:rsidRDefault="0099459A" w:rsidP="00482F7F">
      <w:pPr>
        <w:tabs>
          <w:tab w:val="left" w:pos="1504"/>
        </w:tabs>
        <w:ind w:firstLine="567"/>
        <w:jc w:val="both"/>
        <w:rPr>
          <w:sz w:val="28"/>
          <w:szCs w:val="28"/>
        </w:rPr>
      </w:pPr>
      <w:r>
        <w:rPr>
          <w:color w:val="000000" w:themeColor="text1"/>
          <w:sz w:val="28"/>
          <w:szCs w:val="28"/>
        </w:rPr>
        <w:t>1.</w:t>
      </w:r>
      <w:r w:rsidR="00482F7F">
        <w:rPr>
          <w:color w:val="000000" w:themeColor="text1"/>
          <w:sz w:val="28"/>
          <w:szCs w:val="28"/>
        </w:rPr>
        <w:t xml:space="preserve">4 </w:t>
      </w:r>
      <w:r w:rsidR="00551632" w:rsidRPr="00551632">
        <w:rPr>
          <w:color w:val="000000" w:themeColor="text1"/>
          <w:sz w:val="28"/>
          <w:szCs w:val="28"/>
        </w:rPr>
        <w:t xml:space="preserve">Изучение свойств полученного </w:t>
      </w:r>
      <w:proofErr w:type="spellStart"/>
      <w:r w:rsidR="00551632" w:rsidRPr="00551632">
        <w:rPr>
          <w:color w:val="000000" w:themeColor="text1"/>
          <w:sz w:val="28"/>
          <w:szCs w:val="28"/>
        </w:rPr>
        <w:t>ксерогеля</w:t>
      </w:r>
      <w:proofErr w:type="spellEnd"/>
      <w:r w:rsidR="00551632" w:rsidRPr="00551632">
        <w:rPr>
          <w:color w:val="000000" w:themeColor="text1"/>
          <w:sz w:val="28"/>
          <w:szCs w:val="28"/>
        </w:rPr>
        <w:t xml:space="preserve"> ванадия. Структура</w:t>
      </w:r>
      <w:r w:rsidR="00551632">
        <w:rPr>
          <w:color w:val="000000" w:themeColor="text1"/>
          <w:sz w:val="28"/>
          <w:szCs w:val="28"/>
        </w:rPr>
        <w:t xml:space="preserve"> и морфология </w:t>
      </w:r>
      <w:proofErr w:type="spellStart"/>
      <w:r w:rsidR="00551632">
        <w:rPr>
          <w:color w:val="000000" w:themeColor="text1"/>
          <w:sz w:val="28"/>
          <w:szCs w:val="28"/>
        </w:rPr>
        <w:t>ксерогеля</w:t>
      </w:r>
      <w:proofErr w:type="spellEnd"/>
      <w:r w:rsidR="00551632">
        <w:rPr>
          <w:color w:val="000000" w:themeColor="text1"/>
          <w:sz w:val="28"/>
          <w:szCs w:val="28"/>
        </w:rPr>
        <w:t xml:space="preserve"> ванадия</w:t>
      </w:r>
      <w:r w:rsidR="00551632" w:rsidRPr="00551632">
        <w:rPr>
          <w:sz w:val="28"/>
          <w:szCs w:val="28"/>
        </w:rPr>
        <w:t xml:space="preserve"> </w:t>
      </w:r>
    </w:p>
    <w:p w:rsidR="0099459A" w:rsidRDefault="0099459A" w:rsidP="00482F7F">
      <w:pPr>
        <w:widowControl w:val="0"/>
        <w:autoSpaceDE w:val="0"/>
        <w:autoSpaceDN w:val="0"/>
        <w:adjustRightInd w:val="0"/>
        <w:ind w:firstLine="567"/>
        <w:jc w:val="both"/>
        <w:rPr>
          <w:sz w:val="28"/>
          <w:szCs w:val="28"/>
        </w:rPr>
      </w:pPr>
    </w:p>
    <w:p w:rsidR="00551632" w:rsidRDefault="00551632" w:rsidP="00482F7F">
      <w:pPr>
        <w:widowControl w:val="0"/>
        <w:autoSpaceDE w:val="0"/>
        <w:autoSpaceDN w:val="0"/>
        <w:adjustRightInd w:val="0"/>
        <w:ind w:firstLine="567"/>
        <w:jc w:val="both"/>
        <w:rPr>
          <w:sz w:val="28"/>
          <w:szCs w:val="28"/>
        </w:rPr>
      </w:pPr>
      <w:r>
        <w:rPr>
          <w:sz w:val="28"/>
          <w:szCs w:val="28"/>
        </w:rPr>
        <w:t xml:space="preserve">Свойства тонкопленочных и дисперсных </w:t>
      </w:r>
      <w:proofErr w:type="spellStart"/>
      <w:r>
        <w:rPr>
          <w:sz w:val="28"/>
          <w:szCs w:val="28"/>
        </w:rPr>
        <w:t>наносистем</w:t>
      </w:r>
      <w:proofErr w:type="spellEnd"/>
      <w:r>
        <w:rPr>
          <w:sz w:val="28"/>
          <w:szCs w:val="28"/>
        </w:rPr>
        <w:t xml:space="preserve"> отличаются от свойств материалов в массивном состоянии. Это связано с тем, что в таких системах существенное влияние на свойства оказывают факторы дисперсности (отношение площади поверхности к объему твердого тела). В связи с этим изучение особенностей тонкопленочного состояния вещества, физико-химических закономерностей  их  получения,  исследование процессов в тонких слоях, а также анализ состава, структуры и свойств, представляет немалый научный и практический интерес.</w:t>
      </w:r>
    </w:p>
    <w:p w:rsidR="00551632" w:rsidRDefault="00551632" w:rsidP="00482F7F">
      <w:pPr>
        <w:ind w:firstLine="567"/>
        <w:jc w:val="both"/>
        <w:rPr>
          <w:sz w:val="28"/>
          <w:szCs w:val="28"/>
        </w:rPr>
      </w:pPr>
      <w:r>
        <w:rPr>
          <w:sz w:val="28"/>
          <w:szCs w:val="28"/>
        </w:rPr>
        <w:t xml:space="preserve">Уровень современных исследований в области создания эффективных </w:t>
      </w:r>
      <w:proofErr w:type="spellStart"/>
      <w:r>
        <w:rPr>
          <w:sz w:val="28"/>
          <w:szCs w:val="28"/>
        </w:rPr>
        <w:t>наноматериалов</w:t>
      </w:r>
      <w:proofErr w:type="spellEnd"/>
      <w:r>
        <w:rPr>
          <w:sz w:val="28"/>
          <w:szCs w:val="28"/>
        </w:rPr>
        <w:t xml:space="preserve"> определяется не только развитием новых методов их синтеза и корректного тестирования физико-химических свойств, но и уровнем проведения структурной диагностики, поскольку структура </w:t>
      </w:r>
      <w:proofErr w:type="spellStart"/>
      <w:r>
        <w:rPr>
          <w:sz w:val="28"/>
          <w:szCs w:val="28"/>
        </w:rPr>
        <w:t>нанокристаллических</w:t>
      </w:r>
      <w:proofErr w:type="spellEnd"/>
      <w:r>
        <w:rPr>
          <w:sz w:val="28"/>
          <w:szCs w:val="28"/>
        </w:rPr>
        <w:t xml:space="preserve"> фаз – важная характеристика, определяющая свойства </w:t>
      </w:r>
      <w:proofErr w:type="spellStart"/>
      <w:r>
        <w:rPr>
          <w:sz w:val="28"/>
          <w:szCs w:val="28"/>
        </w:rPr>
        <w:t>наноматериала</w:t>
      </w:r>
      <w:proofErr w:type="spellEnd"/>
      <w:r>
        <w:rPr>
          <w:sz w:val="28"/>
          <w:szCs w:val="28"/>
        </w:rPr>
        <w:t xml:space="preserve">. </w:t>
      </w:r>
    </w:p>
    <w:p w:rsidR="00551632" w:rsidRDefault="00551632" w:rsidP="00482F7F">
      <w:pPr>
        <w:ind w:firstLine="567"/>
        <w:jc w:val="both"/>
        <w:rPr>
          <w:sz w:val="28"/>
          <w:szCs w:val="28"/>
        </w:rPr>
      </w:pPr>
      <w:r>
        <w:rPr>
          <w:sz w:val="28"/>
          <w:szCs w:val="28"/>
        </w:rPr>
        <w:t>Для получения информации о фазовом составе и структуре материала чаще всего применяют рентгенографический метод.</w:t>
      </w:r>
    </w:p>
    <w:p w:rsidR="007E4A31" w:rsidRDefault="00551632" w:rsidP="00482F7F">
      <w:pPr>
        <w:ind w:firstLine="567"/>
        <w:jc w:val="both"/>
        <w:rPr>
          <w:sz w:val="28"/>
          <w:szCs w:val="28"/>
        </w:rPr>
      </w:pPr>
      <w:proofErr w:type="spellStart"/>
      <w:r>
        <w:rPr>
          <w:sz w:val="28"/>
          <w:szCs w:val="28"/>
        </w:rPr>
        <w:t>Интеркаляционные</w:t>
      </w:r>
      <w:proofErr w:type="spellEnd"/>
      <w:r>
        <w:rPr>
          <w:sz w:val="28"/>
          <w:szCs w:val="28"/>
        </w:rPr>
        <w:t xml:space="preserve"> соединения на основе слоистой структуры гидрата </w:t>
      </w:r>
      <w:r>
        <w:rPr>
          <w:sz w:val="28"/>
          <w:szCs w:val="28"/>
          <w:lang w:val="en-US"/>
        </w:rPr>
        <w:t>V</w:t>
      </w:r>
      <w:r>
        <w:rPr>
          <w:sz w:val="28"/>
          <w:szCs w:val="28"/>
          <w:vertAlign w:val="subscript"/>
        </w:rPr>
        <w:t>2</w:t>
      </w:r>
      <w:r>
        <w:rPr>
          <w:sz w:val="28"/>
          <w:szCs w:val="28"/>
          <w:lang w:val="en-US"/>
        </w:rPr>
        <w:t>O</w:t>
      </w:r>
      <w:r>
        <w:rPr>
          <w:sz w:val="28"/>
          <w:szCs w:val="28"/>
          <w:vertAlign w:val="subscript"/>
        </w:rPr>
        <w:t>5</w:t>
      </w:r>
      <w:r>
        <w:rPr>
          <w:sz w:val="28"/>
          <w:szCs w:val="28"/>
        </w:rPr>
        <w:t>·</w:t>
      </w:r>
      <w:proofErr w:type="spellStart"/>
      <w:r>
        <w:rPr>
          <w:sz w:val="28"/>
          <w:szCs w:val="28"/>
          <w:lang w:val="en-US"/>
        </w:rPr>
        <w:t>nH</w:t>
      </w:r>
      <w:proofErr w:type="spellEnd"/>
      <w:r>
        <w:rPr>
          <w:sz w:val="28"/>
          <w:szCs w:val="28"/>
          <w:vertAlign w:val="subscript"/>
        </w:rPr>
        <w:t>2</w:t>
      </w:r>
      <w:r>
        <w:rPr>
          <w:sz w:val="28"/>
          <w:szCs w:val="28"/>
          <w:lang w:val="en-US"/>
        </w:rPr>
        <w:t>O</w:t>
      </w:r>
      <w:r>
        <w:rPr>
          <w:sz w:val="28"/>
          <w:szCs w:val="28"/>
        </w:rPr>
        <w:t xml:space="preserve">, как материалы, находят в последние годы все более широкое практическое применение. Особое внимание исследователей уделяется высокодисперсным порошкам и пленкам этих веществ, полученным золь-гель методом. </w:t>
      </w:r>
      <w:proofErr w:type="spellStart"/>
      <w:r>
        <w:rPr>
          <w:sz w:val="28"/>
          <w:szCs w:val="28"/>
        </w:rPr>
        <w:t>Ксерогели</w:t>
      </w:r>
      <w:proofErr w:type="spellEnd"/>
      <w:r>
        <w:rPr>
          <w:sz w:val="28"/>
          <w:szCs w:val="28"/>
        </w:rPr>
        <w:t xml:space="preserve"> оксида ванадия (</w:t>
      </w:r>
      <w:r>
        <w:rPr>
          <w:sz w:val="28"/>
          <w:szCs w:val="28"/>
          <w:lang w:val="en-US"/>
        </w:rPr>
        <w:t>V</w:t>
      </w:r>
      <w:r>
        <w:rPr>
          <w:sz w:val="28"/>
          <w:szCs w:val="28"/>
        </w:rPr>
        <w:t xml:space="preserve">) имеют смешанный ионно-электронный тип проводимости, уровень составляющих которых можно изменять в широких пределах. </w:t>
      </w:r>
    </w:p>
    <w:p w:rsidR="00551632" w:rsidRDefault="00551632" w:rsidP="00482F7F">
      <w:pPr>
        <w:ind w:firstLine="567"/>
        <w:jc w:val="both"/>
        <w:rPr>
          <w:sz w:val="28"/>
          <w:szCs w:val="28"/>
        </w:rPr>
      </w:pPr>
      <w:r>
        <w:rPr>
          <w:sz w:val="28"/>
          <w:szCs w:val="28"/>
        </w:rPr>
        <w:t xml:space="preserve">Основными областями возможного использования данных соединений являются переключающие устройства, антистатические покрытия, </w:t>
      </w:r>
      <w:proofErr w:type="spellStart"/>
      <w:r>
        <w:rPr>
          <w:sz w:val="28"/>
          <w:szCs w:val="28"/>
        </w:rPr>
        <w:t>фотохромные</w:t>
      </w:r>
      <w:proofErr w:type="spellEnd"/>
      <w:r>
        <w:rPr>
          <w:sz w:val="28"/>
          <w:szCs w:val="28"/>
        </w:rPr>
        <w:t xml:space="preserve"> и </w:t>
      </w:r>
      <w:proofErr w:type="spellStart"/>
      <w:r>
        <w:rPr>
          <w:sz w:val="28"/>
          <w:szCs w:val="28"/>
        </w:rPr>
        <w:t>электрохромные</w:t>
      </w:r>
      <w:proofErr w:type="spellEnd"/>
      <w:r>
        <w:rPr>
          <w:sz w:val="28"/>
          <w:szCs w:val="28"/>
        </w:rPr>
        <w:t xml:space="preserve"> преобразователи информации и катодные материалы в низкотемпературных источниках тока. В настоящее время они рассматриваются как перспективные </w:t>
      </w:r>
      <w:proofErr w:type="spellStart"/>
      <w:r>
        <w:rPr>
          <w:sz w:val="28"/>
          <w:szCs w:val="28"/>
        </w:rPr>
        <w:t>прекурсоры</w:t>
      </w:r>
      <w:proofErr w:type="spellEnd"/>
      <w:r>
        <w:rPr>
          <w:sz w:val="28"/>
          <w:szCs w:val="28"/>
        </w:rPr>
        <w:t xml:space="preserve"> для синтеза </w:t>
      </w:r>
      <w:proofErr w:type="spellStart"/>
      <w:r>
        <w:rPr>
          <w:sz w:val="28"/>
          <w:szCs w:val="28"/>
        </w:rPr>
        <w:t>нанотубулярных</w:t>
      </w:r>
      <w:proofErr w:type="spellEnd"/>
      <w:r>
        <w:rPr>
          <w:sz w:val="28"/>
          <w:szCs w:val="28"/>
        </w:rPr>
        <w:t xml:space="preserve"> и родственных </w:t>
      </w:r>
      <w:proofErr w:type="spellStart"/>
      <w:r>
        <w:rPr>
          <w:sz w:val="28"/>
          <w:szCs w:val="28"/>
        </w:rPr>
        <w:t>наноструктур</w:t>
      </w:r>
      <w:proofErr w:type="spellEnd"/>
      <w:r>
        <w:rPr>
          <w:sz w:val="28"/>
          <w:szCs w:val="28"/>
        </w:rPr>
        <w:t xml:space="preserve"> простых и сложных оксидов ванадия. Кроме того, </w:t>
      </w:r>
      <w:proofErr w:type="spellStart"/>
      <w:r>
        <w:rPr>
          <w:sz w:val="28"/>
          <w:szCs w:val="28"/>
        </w:rPr>
        <w:t>ксерогели</w:t>
      </w:r>
      <w:proofErr w:type="spellEnd"/>
      <w:r>
        <w:rPr>
          <w:sz w:val="28"/>
          <w:szCs w:val="28"/>
        </w:rPr>
        <w:t xml:space="preserve"> оксида ванадия (</w:t>
      </w:r>
      <w:r>
        <w:rPr>
          <w:sz w:val="28"/>
          <w:szCs w:val="28"/>
          <w:lang w:val="en-US"/>
        </w:rPr>
        <w:t>V</w:t>
      </w:r>
      <w:r>
        <w:rPr>
          <w:sz w:val="28"/>
          <w:szCs w:val="28"/>
        </w:rPr>
        <w:t xml:space="preserve">) – реакционно-способные вещества и могут быть </w:t>
      </w:r>
      <w:r w:rsidRPr="00482F7F">
        <w:rPr>
          <w:sz w:val="28"/>
          <w:szCs w:val="28"/>
        </w:rPr>
        <w:t xml:space="preserve">использованы для эффективного синтеза низкотемпературных сложных оксидов ванадия </w:t>
      </w:r>
      <w:r w:rsidR="00482F7F" w:rsidRPr="00482F7F">
        <w:rPr>
          <w:sz w:val="28"/>
          <w:szCs w:val="28"/>
        </w:rPr>
        <w:t>[26</w:t>
      </w:r>
      <w:r w:rsidRPr="00482F7F">
        <w:rPr>
          <w:sz w:val="28"/>
          <w:szCs w:val="28"/>
        </w:rPr>
        <w:t>].</w:t>
      </w:r>
    </w:p>
    <w:p w:rsidR="00551632" w:rsidRDefault="00551632" w:rsidP="00514919">
      <w:pPr>
        <w:ind w:firstLine="567"/>
        <w:jc w:val="both"/>
        <w:rPr>
          <w:sz w:val="28"/>
          <w:szCs w:val="28"/>
        </w:rPr>
      </w:pPr>
      <w:r>
        <w:rPr>
          <w:sz w:val="28"/>
          <w:szCs w:val="28"/>
        </w:rPr>
        <w:t xml:space="preserve">В связи с возрастающей потребностью в создании новых и улучшении характеристик имеющихся материалов важное значение приобретает вопрос о возможном регулировании физико-химических свойств и структуры образующихся соединений путем поддержания определенных условий синтеза. </w:t>
      </w:r>
      <w:r w:rsidR="001F1230">
        <w:rPr>
          <w:sz w:val="28"/>
          <w:szCs w:val="28"/>
        </w:rPr>
        <w:t xml:space="preserve"> </w:t>
      </w:r>
    </w:p>
    <w:p w:rsidR="00482F7F" w:rsidRDefault="00551632" w:rsidP="00514919">
      <w:pPr>
        <w:ind w:firstLine="567"/>
        <w:jc w:val="both"/>
        <w:rPr>
          <w:color w:val="000000"/>
          <w:sz w:val="28"/>
          <w:szCs w:val="28"/>
          <w:highlight w:val="green"/>
        </w:rPr>
      </w:pPr>
      <w:r w:rsidRPr="00A150B7">
        <w:rPr>
          <w:sz w:val="28"/>
          <w:szCs w:val="28"/>
        </w:rPr>
        <w:t xml:space="preserve">Элементный анализ свежеприготовленного </w:t>
      </w:r>
      <w:proofErr w:type="spellStart"/>
      <w:r w:rsidRPr="00A150B7">
        <w:rPr>
          <w:sz w:val="28"/>
          <w:szCs w:val="28"/>
        </w:rPr>
        <w:t>ксерогеля</w:t>
      </w:r>
      <w:proofErr w:type="spellEnd"/>
      <w:r w:rsidRPr="00A150B7">
        <w:rPr>
          <w:sz w:val="28"/>
          <w:szCs w:val="28"/>
        </w:rPr>
        <w:t xml:space="preserve"> вана</w:t>
      </w:r>
      <w:r w:rsidRPr="00A150B7">
        <w:rPr>
          <w:sz w:val="28"/>
          <w:szCs w:val="28"/>
        </w:rPr>
        <w:softHyphen/>
        <w:t>дия методом э</w:t>
      </w:r>
      <w:r w:rsidR="00777CC1">
        <w:rPr>
          <w:sz w:val="28"/>
          <w:szCs w:val="28"/>
        </w:rPr>
        <w:t>лектронной микроскопии позволил</w:t>
      </w:r>
      <w:r w:rsidRPr="00A150B7">
        <w:rPr>
          <w:sz w:val="28"/>
          <w:szCs w:val="28"/>
        </w:rPr>
        <w:t xml:space="preserve"> ус</w:t>
      </w:r>
      <w:r w:rsidRPr="00A150B7">
        <w:rPr>
          <w:sz w:val="28"/>
          <w:szCs w:val="28"/>
        </w:rPr>
        <w:softHyphen/>
        <w:t>та</w:t>
      </w:r>
      <w:r w:rsidRPr="00A150B7">
        <w:rPr>
          <w:sz w:val="28"/>
          <w:szCs w:val="28"/>
        </w:rPr>
        <w:softHyphen/>
      </w:r>
      <w:r w:rsidRPr="00A150B7">
        <w:rPr>
          <w:sz w:val="28"/>
          <w:szCs w:val="28"/>
        </w:rPr>
        <w:softHyphen/>
        <w:t>но</w:t>
      </w:r>
      <w:r w:rsidRPr="00A150B7">
        <w:rPr>
          <w:sz w:val="28"/>
          <w:szCs w:val="28"/>
        </w:rPr>
        <w:softHyphen/>
        <w:t xml:space="preserve">вить, что в его состав входят, %: </w:t>
      </w:r>
      <w:r w:rsidR="00482F7F">
        <w:rPr>
          <w:sz w:val="28"/>
          <w:szCs w:val="28"/>
        </w:rPr>
        <w:t xml:space="preserve">          </w:t>
      </w:r>
      <w:r w:rsidRPr="00A150B7">
        <w:rPr>
          <w:sz w:val="28"/>
          <w:szCs w:val="28"/>
          <w:lang w:val="en-US"/>
        </w:rPr>
        <w:t>V</w:t>
      </w:r>
      <w:r w:rsidRPr="00A150B7">
        <w:rPr>
          <w:sz w:val="28"/>
          <w:szCs w:val="28"/>
        </w:rPr>
        <w:t xml:space="preserve"> – 35,32; О – 52,4; </w:t>
      </w:r>
      <w:r w:rsidRPr="00A150B7">
        <w:rPr>
          <w:sz w:val="28"/>
          <w:szCs w:val="28"/>
          <w:lang w:val="en-US"/>
        </w:rPr>
        <w:t>H</w:t>
      </w:r>
      <w:r w:rsidRPr="00A150B7">
        <w:rPr>
          <w:sz w:val="28"/>
          <w:szCs w:val="28"/>
        </w:rPr>
        <w:t xml:space="preserve"> – 10,76</w:t>
      </w:r>
      <w:r w:rsidRPr="00482F7F">
        <w:rPr>
          <w:sz w:val="28"/>
          <w:szCs w:val="28"/>
        </w:rPr>
        <w:t>; С – 1,52.</w:t>
      </w:r>
      <w:r w:rsidRPr="0088799C">
        <w:rPr>
          <w:sz w:val="28"/>
          <w:szCs w:val="28"/>
        </w:rPr>
        <w:t xml:space="preserve"> </w:t>
      </w:r>
    </w:p>
    <w:p w:rsidR="007E4A31" w:rsidRDefault="00482F7F" w:rsidP="00777CC1">
      <w:pPr>
        <w:tabs>
          <w:tab w:val="left" w:pos="540"/>
          <w:tab w:val="left" w:pos="720"/>
        </w:tabs>
        <w:ind w:firstLine="567"/>
        <w:jc w:val="both"/>
        <w:rPr>
          <w:color w:val="000000"/>
          <w:sz w:val="28"/>
          <w:szCs w:val="28"/>
        </w:rPr>
      </w:pPr>
      <w:r w:rsidRPr="00482F7F">
        <w:rPr>
          <w:color w:val="000000"/>
          <w:sz w:val="28"/>
          <w:szCs w:val="28"/>
        </w:rPr>
        <w:t xml:space="preserve">ИК-спектроскопическими </w:t>
      </w:r>
      <w:r w:rsidRPr="000F4C5E">
        <w:rPr>
          <w:color w:val="000000"/>
          <w:sz w:val="28"/>
          <w:szCs w:val="28"/>
        </w:rPr>
        <w:t xml:space="preserve">исследованиями показано (рисунок 13а), что в </w:t>
      </w:r>
      <w:r w:rsidR="00777CC1" w:rsidRPr="000F4C5E">
        <w:rPr>
          <w:color w:val="000000"/>
          <w:sz w:val="28"/>
          <w:szCs w:val="28"/>
        </w:rPr>
        <w:t>области</w:t>
      </w:r>
      <w:r w:rsidR="00777CC1">
        <w:rPr>
          <w:color w:val="000000"/>
          <w:sz w:val="28"/>
          <w:szCs w:val="28"/>
        </w:rPr>
        <w:t xml:space="preserve"> </w:t>
      </w:r>
      <w:r w:rsidR="000F4C5E" w:rsidRPr="000F4C5E">
        <w:rPr>
          <w:color w:val="000000"/>
          <w:sz w:val="28"/>
          <w:szCs w:val="28"/>
        </w:rPr>
        <w:t>3400 см‾</w:t>
      </w:r>
      <w:r w:rsidR="000F4C5E" w:rsidRPr="000F4C5E">
        <w:rPr>
          <w:color w:val="000000"/>
          <w:sz w:val="28"/>
          <w:szCs w:val="28"/>
          <w:vertAlign w:val="superscript"/>
        </w:rPr>
        <w:t>1</w:t>
      </w:r>
      <w:r w:rsidR="000F4C5E" w:rsidRPr="000F4C5E">
        <w:rPr>
          <w:color w:val="000000"/>
          <w:sz w:val="28"/>
          <w:szCs w:val="28"/>
        </w:rPr>
        <w:t xml:space="preserve"> проявляются полосы поглощения ва</w:t>
      </w:r>
      <w:r w:rsidR="000F4C5E" w:rsidRPr="000F4C5E">
        <w:rPr>
          <w:color w:val="000000"/>
          <w:sz w:val="28"/>
          <w:szCs w:val="28"/>
        </w:rPr>
        <w:softHyphen/>
        <w:t xml:space="preserve">лентных </w:t>
      </w:r>
      <w:r w:rsidR="00777CC1">
        <w:rPr>
          <w:color w:val="000000"/>
          <w:sz w:val="28"/>
          <w:szCs w:val="28"/>
        </w:rPr>
        <w:t xml:space="preserve">колебаний         </w:t>
      </w:r>
      <w:r w:rsidR="000F4C5E" w:rsidRPr="000F4C5E">
        <w:rPr>
          <w:color w:val="000000"/>
          <w:sz w:val="28"/>
          <w:szCs w:val="28"/>
          <w:lang w:val="en-US"/>
        </w:rPr>
        <w:t>OH</w:t>
      </w:r>
      <w:r w:rsidR="000F4C5E">
        <w:rPr>
          <w:color w:val="000000"/>
          <w:sz w:val="28"/>
          <w:szCs w:val="28"/>
        </w:rPr>
        <w:t>-</w:t>
      </w:r>
      <w:r w:rsidR="000F4C5E" w:rsidRPr="00F013A2">
        <w:rPr>
          <w:color w:val="000000"/>
          <w:sz w:val="28"/>
          <w:szCs w:val="28"/>
        </w:rPr>
        <w:t xml:space="preserve">групп; деформационные и </w:t>
      </w:r>
      <w:proofErr w:type="spellStart"/>
      <w:r w:rsidR="000F4C5E" w:rsidRPr="00F013A2">
        <w:rPr>
          <w:color w:val="000000"/>
          <w:sz w:val="28"/>
          <w:szCs w:val="28"/>
        </w:rPr>
        <w:t>либрационные</w:t>
      </w:r>
      <w:proofErr w:type="spellEnd"/>
      <w:r w:rsidR="000F4C5E" w:rsidRPr="00F013A2">
        <w:rPr>
          <w:color w:val="000000"/>
          <w:sz w:val="28"/>
          <w:szCs w:val="28"/>
        </w:rPr>
        <w:t xml:space="preserve"> колебания молекул воды наблюдаются при δ</w:t>
      </w:r>
      <w:r w:rsidR="000F4C5E" w:rsidRPr="00F013A2">
        <w:rPr>
          <w:color w:val="000000"/>
          <w:sz w:val="28"/>
          <w:szCs w:val="28"/>
          <w:lang w:val="en-US"/>
        </w:rPr>
        <w:t>HOH</w:t>
      </w:r>
      <w:r w:rsidR="000F4C5E" w:rsidRPr="00F013A2">
        <w:rPr>
          <w:color w:val="000000"/>
          <w:sz w:val="28"/>
          <w:szCs w:val="28"/>
        </w:rPr>
        <w:t xml:space="preserve"> – 1651 см‾</w:t>
      </w:r>
      <w:r w:rsidR="000F4C5E" w:rsidRPr="00F013A2">
        <w:rPr>
          <w:color w:val="000000"/>
          <w:sz w:val="28"/>
          <w:szCs w:val="28"/>
          <w:vertAlign w:val="superscript"/>
        </w:rPr>
        <w:t>1</w:t>
      </w:r>
      <w:r w:rsidR="000F4C5E" w:rsidRPr="00F013A2">
        <w:rPr>
          <w:color w:val="000000"/>
          <w:sz w:val="28"/>
          <w:szCs w:val="28"/>
        </w:rPr>
        <w:t xml:space="preserve"> и </w:t>
      </w:r>
      <w:proofErr w:type="spellStart"/>
      <w:r w:rsidR="000F4C5E" w:rsidRPr="00F013A2">
        <w:rPr>
          <w:color w:val="000000"/>
          <w:sz w:val="28"/>
          <w:szCs w:val="28"/>
          <w:lang w:val="en-US"/>
        </w:rPr>
        <w:t>ν</w:t>
      </w:r>
      <w:r w:rsidR="000F4C5E" w:rsidRPr="00F013A2">
        <w:rPr>
          <w:color w:val="000000"/>
          <w:sz w:val="28"/>
          <w:szCs w:val="28"/>
          <w:vertAlign w:val="subscript"/>
          <w:lang w:val="en-US"/>
        </w:rPr>
        <w:t>L</w:t>
      </w:r>
      <w:r w:rsidR="000F4C5E" w:rsidRPr="00F013A2">
        <w:rPr>
          <w:color w:val="000000"/>
          <w:sz w:val="28"/>
          <w:szCs w:val="28"/>
          <w:lang w:val="en-US"/>
        </w:rPr>
        <w:t>H</w:t>
      </w:r>
      <w:proofErr w:type="spellEnd"/>
      <w:r w:rsidR="000F4C5E" w:rsidRPr="00F013A2">
        <w:rPr>
          <w:color w:val="000000"/>
          <w:sz w:val="28"/>
          <w:szCs w:val="28"/>
          <w:vertAlign w:val="subscript"/>
        </w:rPr>
        <w:t>2</w:t>
      </w:r>
      <w:r w:rsidR="000F4C5E" w:rsidRPr="00F013A2">
        <w:rPr>
          <w:color w:val="000000"/>
          <w:sz w:val="28"/>
          <w:szCs w:val="28"/>
          <w:lang w:val="en-US"/>
        </w:rPr>
        <w:t>O</w:t>
      </w:r>
      <w:r w:rsidR="000F4C5E" w:rsidRPr="00F013A2">
        <w:rPr>
          <w:color w:val="000000"/>
          <w:sz w:val="28"/>
          <w:szCs w:val="28"/>
        </w:rPr>
        <w:t xml:space="preserve"> – 739 см‾</w:t>
      </w:r>
      <w:r w:rsidR="000F4C5E" w:rsidRPr="00F013A2">
        <w:rPr>
          <w:color w:val="000000"/>
          <w:sz w:val="28"/>
          <w:szCs w:val="28"/>
          <w:vertAlign w:val="superscript"/>
        </w:rPr>
        <w:t xml:space="preserve">1 </w:t>
      </w:r>
      <w:r w:rsidR="000F4C5E" w:rsidRPr="00F013A2">
        <w:rPr>
          <w:color w:val="000000"/>
          <w:sz w:val="28"/>
          <w:szCs w:val="28"/>
        </w:rPr>
        <w:t xml:space="preserve"> соответственно [</w:t>
      </w:r>
      <w:r w:rsidR="00F013A2" w:rsidRPr="00F013A2">
        <w:rPr>
          <w:color w:val="000000"/>
          <w:sz w:val="28"/>
          <w:szCs w:val="28"/>
        </w:rPr>
        <w:t>17</w:t>
      </w:r>
      <w:r w:rsidR="000F4C5E" w:rsidRPr="00F013A2">
        <w:rPr>
          <w:color w:val="000000"/>
          <w:sz w:val="28"/>
          <w:szCs w:val="28"/>
        </w:rPr>
        <w:t xml:space="preserve">]. </w:t>
      </w:r>
      <w:r w:rsidR="00F013A2" w:rsidRPr="00F013A2">
        <w:rPr>
          <w:color w:val="000000"/>
          <w:sz w:val="28"/>
          <w:szCs w:val="28"/>
        </w:rPr>
        <w:t xml:space="preserve">Полоса поглощения с </w:t>
      </w:r>
      <w:r w:rsidR="00F013A2">
        <w:rPr>
          <w:color w:val="000000"/>
          <w:sz w:val="28"/>
          <w:szCs w:val="28"/>
        </w:rPr>
        <w:t>мак</w:t>
      </w:r>
      <w:r w:rsidR="00F013A2">
        <w:rPr>
          <w:color w:val="000000"/>
          <w:sz w:val="28"/>
          <w:szCs w:val="28"/>
        </w:rPr>
        <w:softHyphen/>
        <w:t>си</w:t>
      </w:r>
      <w:r w:rsidR="00F013A2">
        <w:rPr>
          <w:color w:val="000000"/>
          <w:sz w:val="28"/>
          <w:szCs w:val="28"/>
        </w:rPr>
        <w:softHyphen/>
        <w:t xml:space="preserve">мумом при </w:t>
      </w:r>
      <w:r w:rsidR="00F013A2" w:rsidRPr="00F013A2">
        <w:rPr>
          <w:color w:val="000000"/>
          <w:sz w:val="28"/>
          <w:szCs w:val="28"/>
        </w:rPr>
        <w:t>1013 см‾</w:t>
      </w:r>
      <w:r w:rsidR="00F013A2" w:rsidRPr="00F013A2">
        <w:rPr>
          <w:color w:val="000000"/>
          <w:sz w:val="28"/>
          <w:szCs w:val="28"/>
          <w:vertAlign w:val="superscript"/>
        </w:rPr>
        <w:t xml:space="preserve">1 </w:t>
      </w:r>
      <w:r w:rsidR="00F013A2">
        <w:rPr>
          <w:color w:val="000000"/>
          <w:sz w:val="28"/>
          <w:szCs w:val="28"/>
        </w:rPr>
        <w:t>отнесена</w:t>
      </w:r>
      <w:r w:rsidR="00F013A2" w:rsidRPr="00F013A2">
        <w:rPr>
          <w:color w:val="000000"/>
          <w:sz w:val="28"/>
          <w:szCs w:val="28"/>
        </w:rPr>
        <w:t xml:space="preserve"> ва</w:t>
      </w:r>
      <w:r w:rsidR="00F013A2" w:rsidRPr="00F013A2">
        <w:rPr>
          <w:color w:val="000000"/>
          <w:sz w:val="28"/>
          <w:szCs w:val="28"/>
        </w:rPr>
        <w:softHyphen/>
        <w:t>лентны</w:t>
      </w:r>
      <w:r w:rsidR="00F013A2">
        <w:rPr>
          <w:color w:val="000000"/>
          <w:sz w:val="28"/>
          <w:szCs w:val="28"/>
        </w:rPr>
        <w:t>м</w:t>
      </w:r>
      <w:r w:rsidR="00F013A2" w:rsidRPr="00F013A2">
        <w:rPr>
          <w:color w:val="000000"/>
          <w:sz w:val="28"/>
          <w:szCs w:val="28"/>
        </w:rPr>
        <w:t xml:space="preserve"> колебани</w:t>
      </w:r>
      <w:r w:rsidR="00F013A2">
        <w:rPr>
          <w:color w:val="000000"/>
          <w:sz w:val="28"/>
          <w:szCs w:val="28"/>
        </w:rPr>
        <w:t xml:space="preserve">ям </w:t>
      </w:r>
      <w:r w:rsidR="00F013A2" w:rsidRPr="00F013A2">
        <w:rPr>
          <w:color w:val="000000"/>
          <w:sz w:val="28"/>
          <w:szCs w:val="28"/>
          <w:lang w:val="en-US"/>
        </w:rPr>
        <w:t>V</w:t>
      </w:r>
      <w:r w:rsidR="00F013A2" w:rsidRPr="00F013A2">
        <w:rPr>
          <w:color w:val="000000"/>
          <w:sz w:val="28"/>
          <w:szCs w:val="28"/>
        </w:rPr>
        <w:t>═</w:t>
      </w:r>
      <w:r w:rsidR="00F013A2" w:rsidRPr="00F013A2">
        <w:rPr>
          <w:color w:val="000000"/>
          <w:sz w:val="28"/>
          <w:szCs w:val="28"/>
          <w:lang w:val="en-US"/>
        </w:rPr>
        <w:t>O</w:t>
      </w:r>
      <w:r w:rsidR="00F013A2">
        <w:rPr>
          <w:color w:val="000000"/>
          <w:sz w:val="28"/>
          <w:szCs w:val="28"/>
        </w:rPr>
        <w:t>-групп</w:t>
      </w:r>
      <w:r w:rsidR="00F013A2" w:rsidRPr="00F013A2">
        <w:rPr>
          <w:color w:val="000000"/>
          <w:sz w:val="28"/>
          <w:szCs w:val="28"/>
        </w:rPr>
        <w:t xml:space="preserve">. </w:t>
      </w:r>
      <w:r w:rsidR="00F013A2">
        <w:rPr>
          <w:color w:val="000000"/>
          <w:sz w:val="28"/>
          <w:szCs w:val="28"/>
        </w:rPr>
        <w:t xml:space="preserve"> </w:t>
      </w:r>
    </w:p>
    <w:p w:rsidR="00F013A2" w:rsidRDefault="00F013A2" w:rsidP="00777CC1">
      <w:pPr>
        <w:tabs>
          <w:tab w:val="left" w:pos="540"/>
          <w:tab w:val="left" w:pos="720"/>
        </w:tabs>
        <w:ind w:firstLine="567"/>
        <w:jc w:val="both"/>
        <w:rPr>
          <w:color w:val="000000"/>
          <w:sz w:val="28"/>
          <w:szCs w:val="28"/>
        </w:rPr>
      </w:pPr>
      <w:r>
        <w:rPr>
          <w:color w:val="000000"/>
          <w:sz w:val="28"/>
          <w:szCs w:val="28"/>
        </w:rPr>
        <w:t>И</w:t>
      </w:r>
      <w:r w:rsidRPr="00F013A2">
        <w:rPr>
          <w:color w:val="000000"/>
          <w:sz w:val="28"/>
          <w:szCs w:val="28"/>
        </w:rPr>
        <w:t>нтенсивная полоса поглощения с мак</w:t>
      </w:r>
      <w:r w:rsidRPr="00F013A2">
        <w:rPr>
          <w:color w:val="000000"/>
          <w:sz w:val="28"/>
          <w:szCs w:val="28"/>
        </w:rPr>
        <w:softHyphen/>
        <w:t>си</w:t>
      </w:r>
      <w:r w:rsidRPr="00F013A2">
        <w:rPr>
          <w:color w:val="000000"/>
          <w:sz w:val="28"/>
          <w:szCs w:val="28"/>
        </w:rPr>
        <w:softHyphen/>
        <w:t>мумом при волновом числе 510 см‾</w:t>
      </w:r>
      <w:r w:rsidRPr="00F013A2">
        <w:rPr>
          <w:color w:val="000000"/>
          <w:sz w:val="28"/>
          <w:szCs w:val="28"/>
          <w:vertAlign w:val="superscript"/>
        </w:rPr>
        <w:t>1</w:t>
      </w:r>
      <w:r>
        <w:rPr>
          <w:color w:val="000000"/>
          <w:sz w:val="28"/>
          <w:szCs w:val="28"/>
        </w:rPr>
        <w:t xml:space="preserve"> соответствует</w:t>
      </w:r>
      <w:r w:rsidRPr="00F013A2">
        <w:rPr>
          <w:color w:val="000000"/>
          <w:sz w:val="28"/>
          <w:szCs w:val="28"/>
        </w:rPr>
        <w:t xml:space="preserve"> характеристически</w:t>
      </w:r>
      <w:r>
        <w:rPr>
          <w:color w:val="000000"/>
          <w:sz w:val="28"/>
          <w:szCs w:val="28"/>
        </w:rPr>
        <w:t>м</w:t>
      </w:r>
      <w:r w:rsidRPr="00F013A2">
        <w:rPr>
          <w:color w:val="000000"/>
          <w:sz w:val="28"/>
          <w:szCs w:val="28"/>
        </w:rPr>
        <w:t xml:space="preserve"> ко</w:t>
      </w:r>
      <w:r w:rsidRPr="00F013A2">
        <w:rPr>
          <w:color w:val="000000"/>
          <w:sz w:val="28"/>
          <w:szCs w:val="28"/>
        </w:rPr>
        <w:softHyphen/>
        <w:t>ле</w:t>
      </w:r>
      <w:r w:rsidRPr="00F013A2">
        <w:rPr>
          <w:color w:val="000000"/>
          <w:sz w:val="28"/>
          <w:szCs w:val="28"/>
        </w:rPr>
        <w:softHyphen/>
        <w:t>ба</w:t>
      </w:r>
      <w:r w:rsidRPr="00F013A2">
        <w:rPr>
          <w:color w:val="000000"/>
          <w:sz w:val="28"/>
          <w:szCs w:val="28"/>
        </w:rPr>
        <w:softHyphen/>
        <w:t>ни</w:t>
      </w:r>
      <w:r>
        <w:rPr>
          <w:color w:val="000000"/>
          <w:sz w:val="28"/>
          <w:szCs w:val="28"/>
        </w:rPr>
        <w:t>ям</w:t>
      </w:r>
      <w:r w:rsidRPr="00F013A2">
        <w:rPr>
          <w:color w:val="000000"/>
          <w:sz w:val="28"/>
          <w:szCs w:val="28"/>
        </w:rPr>
        <w:t xml:space="preserve"> [</w:t>
      </w:r>
      <w:r w:rsidRPr="00F013A2">
        <w:rPr>
          <w:color w:val="000000"/>
          <w:sz w:val="28"/>
          <w:szCs w:val="28"/>
          <w:lang w:val="en-US"/>
        </w:rPr>
        <w:t>V</w:t>
      </w:r>
      <w:r w:rsidRPr="00F013A2">
        <w:rPr>
          <w:color w:val="000000"/>
          <w:sz w:val="28"/>
          <w:szCs w:val="28"/>
          <w:vertAlign w:val="subscript"/>
        </w:rPr>
        <w:t>2</w:t>
      </w:r>
      <w:r w:rsidRPr="00F013A2">
        <w:rPr>
          <w:color w:val="000000"/>
          <w:sz w:val="28"/>
          <w:szCs w:val="28"/>
          <w:lang w:val="en-US"/>
        </w:rPr>
        <w:t>O</w:t>
      </w:r>
      <w:r w:rsidRPr="00F013A2">
        <w:rPr>
          <w:color w:val="000000"/>
          <w:sz w:val="28"/>
          <w:szCs w:val="28"/>
          <w:vertAlign w:val="subscript"/>
        </w:rPr>
        <w:t>8</w:t>
      </w:r>
      <w:r w:rsidRPr="00F013A2">
        <w:rPr>
          <w:color w:val="000000"/>
          <w:sz w:val="28"/>
          <w:szCs w:val="28"/>
        </w:rPr>
        <w:t>]</w:t>
      </w:r>
      <w:r w:rsidRPr="00F013A2">
        <w:rPr>
          <w:color w:val="000000"/>
          <w:sz w:val="28"/>
          <w:szCs w:val="28"/>
          <w:vertAlign w:val="subscript"/>
        </w:rPr>
        <w:t>2-∞</w:t>
      </w:r>
      <w:r>
        <w:rPr>
          <w:color w:val="000000"/>
          <w:sz w:val="28"/>
          <w:szCs w:val="28"/>
        </w:rPr>
        <w:t>-групп.</w:t>
      </w:r>
      <w:r w:rsidR="00003ADB">
        <w:rPr>
          <w:color w:val="000000"/>
          <w:sz w:val="28"/>
          <w:szCs w:val="28"/>
        </w:rPr>
        <w:t xml:space="preserve"> При вычитании из спектра геля ванадия спектра воды </w:t>
      </w:r>
      <w:r w:rsidR="00003ADB" w:rsidRPr="00F013A2">
        <w:rPr>
          <w:color w:val="000000"/>
          <w:sz w:val="28"/>
          <w:szCs w:val="28"/>
        </w:rPr>
        <w:t>(рисунок 13</w:t>
      </w:r>
      <w:r w:rsidR="00003ADB" w:rsidRPr="00F013A2">
        <w:rPr>
          <w:i/>
          <w:color w:val="000000"/>
          <w:sz w:val="28"/>
          <w:szCs w:val="28"/>
        </w:rPr>
        <w:t>б</w:t>
      </w:r>
      <w:r w:rsidR="00003ADB" w:rsidRPr="00F013A2">
        <w:rPr>
          <w:color w:val="000000"/>
          <w:sz w:val="28"/>
          <w:szCs w:val="28"/>
        </w:rPr>
        <w:t xml:space="preserve">) </w:t>
      </w:r>
      <w:r w:rsidR="000B2F8A">
        <w:rPr>
          <w:color w:val="000000"/>
          <w:sz w:val="28"/>
          <w:szCs w:val="28"/>
        </w:rPr>
        <w:t>обна</w:t>
      </w:r>
      <w:r w:rsidR="000B2F8A">
        <w:rPr>
          <w:color w:val="000000"/>
          <w:sz w:val="28"/>
          <w:szCs w:val="28"/>
        </w:rPr>
        <w:softHyphen/>
        <w:t>ру</w:t>
      </w:r>
      <w:r w:rsidR="000B2F8A">
        <w:rPr>
          <w:color w:val="000000"/>
          <w:sz w:val="28"/>
          <w:szCs w:val="28"/>
        </w:rPr>
        <w:softHyphen/>
        <w:t xml:space="preserve">жены </w:t>
      </w:r>
      <w:r w:rsidR="000B2F8A" w:rsidRPr="00F013A2">
        <w:rPr>
          <w:color w:val="000000"/>
          <w:sz w:val="28"/>
          <w:szCs w:val="28"/>
        </w:rPr>
        <w:t>валентные ко</w:t>
      </w:r>
      <w:r w:rsidR="000B2F8A" w:rsidRPr="00F013A2">
        <w:rPr>
          <w:color w:val="000000"/>
          <w:sz w:val="28"/>
          <w:szCs w:val="28"/>
        </w:rPr>
        <w:softHyphen/>
        <w:t>ле</w:t>
      </w:r>
      <w:r w:rsidR="000B2F8A" w:rsidRPr="00F013A2">
        <w:rPr>
          <w:color w:val="000000"/>
          <w:sz w:val="28"/>
          <w:szCs w:val="28"/>
        </w:rPr>
        <w:softHyphen/>
        <w:t>ба</w:t>
      </w:r>
      <w:r w:rsidR="000B2F8A" w:rsidRPr="00F013A2">
        <w:rPr>
          <w:color w:val="000000"/>
          <w:sz w:val="28"/>
          <w:szCs w:val="28"/>
        </w:rPr>
        <w:softHyphen/>
        <w:t xml:space="preserve">ния </w:t>
      </w:r>
      <w:r w:rsidR="000B2F8A" w:rsidRPr="00F013A2">
        <w:rPr>
          <w:color w:val="000000"/>
          <w:sz w:val="28"/>
          <w:szCs w:val="28"/>
          <w:lang w:val="en-US"/>
        </w:rPr>
        <w:t>V</w:t>
      </w:r>
      <w:r w:rsidR="000B2F8A" w:rsidRPr="00F013A2">
        <w:rPr>
          <w:color w:val="000000"/>
          <w:sz w:val="28"/>
          <w:szCs w:val="28"/>
        </w:rPr>
        <w:t>–</w:t>
      </w:r>
      <w:r w:rsidR="000B2F8A" w:rsidRPr="00F013A2">
        <w:rPr>
          <w:color w:val="000000"/>
          <w:sz w:val="28"/>
          <w:szCs w:val="28"/>
          <w:lang w:val="en-US"/>
        </w:rPr>
        <w:t>O</w:t>
      </w:r>
      <w:r w:rsidR="000B2F8A">
        <w:rPr>
          <w:color w:val="000000"/>
          <w:sz w:val="28"/>
          <w:szCs w:val="28"/>
        </w:rPr>
        <w:t>-</w:t>
      </w:r>
      <w:r w:rsidR="000B2F8A" w:rsidRPr="00F013A2">
        <w:rPr>
          <w:color w:val="000000"/>
          <w:sz w:val="28"/>
          <w:szCs w:val="28"/>
        </w:rPr>
        <w:t>групп</w:t>
      </w:r>
      <w:r w:rsidR="000B2F8A" w:rsidRPr="000B2F8A">
        <w:rPr>
          <w:color w:val="000000"/>
          <w:sz w:val="28"/>
          <w:szCs w:val="28"/>
        </w:rPr>
        <w:t xml:space="preserve"> </w:t>
      </w:r>
      <w:r w:rsidR="000B2F8A" w:rsidRPr="00F013A2">
        <w:rPr>
          <w:color w:val="000000"/>
          <w:sz w:val="28"/>
          <w:szCs w:val="28"/>
        </w:rPr>
        <w:t>при 747 см‾</w:t>
      </w:r>
      <w:r w:rsidR="000B2F8A" w:rsidRPr="00F013A2">
        <w:rPr>
          <w:color w:val="000000"/>
          <w:sz w:val="28"/>
          <w:szCs w:val="28"/>
          <w:vertAlign w:val="superscript"/>
        </w:rPr>
        <w:t>1</w:t>
      </w:r>
      <w:r w:rsidR="000B2F8A" w:rsidRPr="00F013A2">
        <w:rPr>
          <w:color w:val="000000"/>
          <w:sz w:val="28"/>
          <w:szCs w:val="28"/>
        </w:rPr>
        <w:t xml:space="preserve"> и [</w:t>
      </w:r>
      <w:r w:rsidR="000B2F8A" w:rsidRPr="00F013A2">
        <w:rPr>
          <w:color w:val="000000"/>
          <w:sz w:val="28"/>
          <w:szCs w:val="28"/>
          <w:lang w:val="en-US"/>
        </w:rPr>
        <w:t>V</w:t>
      </w:r>
      <w:r w:rsidR="000B2F8A" w:rsidRPr="00F013A2">
        <w:rPr>
          <w:color w:val="000000"/>
          <w:sz w:val="28"/>
          <w:szCs w:val="28"/>
          <w:vertAlign w:val="subscript"/>
        </w:rPr>
        <w:t>2</w:t>
      </w:r>
      <w:r w:rsidR="000B2F8A" w:rsidRPr="00F013A2">
        <w:rPr>
          <w:color w:val="000000"/>
          <w:sz w:val="28"/>
          <w:szCs w:val="28"/>
          <w:lang w:val="en-US"/>
        </w:rPr>
        <w:t>O</w:t>
      </w:r>
      <w:r w:rsidR="000B2F8A" w:rsidRPr="00F013A2">
        <w:rPr>
          <w:color w:val="000000"/>
          <w:sz w:val="28"/>
          <w:szCs w:val="28"/>
          <w:vertAlign w:val="subscript"/>
        </w:rPr>
        <w:t>8</w:t>
      </w:r>
      <w:r w:rsidR="000B2F8A" w:rsidRPr="00F013A2">
        <w:rPr>
          <w:color w:val="000000"/>
          <w:sz w:val="28"/>
          <w:szCs w:val="28"/>
        </w:rPr>
        <w:t>]</w:t>
      </w:r>
      <w:r w:rsidR="000B2F8A" w:rsidRPr="00F013A2">
        <w:rPr>
          <w:color w:val="000000"/>
          <w:sz w:val="28"/>
          <w:szCs w:val="28"/>
          <w:vertAlign w:val="subscript"/>
        </w:rPr>
        <w:t xml:space="preserve">2-∞  </w:t>
      </w:r>
      <w:r w:rsidR="000B2F8A" w:rsidRPr="00F013A2">
        <w:rPr>
          <w:color w:val="000000"/>
          <w:sz w:val="28"/>
          <w:szCs w:val="28"/>
        </w:rPr>
        <w:t>– при 503 см‾</w:t>
      </w:r>
      <w:r w:rsidR="000B2F8A" w:rsidRPr="00F013A2">
        <w:rPr>
          <w:color w:val="000000"/>
          <w:sz w:val="28"/>
          <w:szCs w:val="28"/>
          <w:vertAlign w:val="superscript"/>
        </w:rPr>
        <w:t>1</w:t>
      </w:r>
      <w:r w:rsidR="000B2F8A" w:rsidRPr="00F013A2">
        <w:rPr>
          <w:color w:val="000000"/>
          <w:sz w:val="28"/>
          <w:szCs w:val="28"/>
        </w:rPr>
        <w:t>.</w:t>
      </w:r>
    </w:p>
    <w:p w:rsidR="00B35447" w:rsidRPr="00B35447" w:rsidRDefault="00B35447" w:rsidP="00F013A2">
      <w:pPr>
        <w:tabs>
          <w:tab w:val="left" w:pos="540"/>
          <w:tab w:val="left" w:pos="720"/>
        </w:tabs>
        <w:jc w:val="both"/>
        <w:rPr>
          <w:color w:val="000000"/>
          <w:sz w:val="8"/>
          <w:szCs w:val="8"/>
        </w:rPr>
      </w:pPr>
    </w:p>
    <w:tbl>
      <w:tblPr>
        <w:tblW w:w="0" w:type="auto"/>
        <w:tblInd w:w="108" w:type="dxa"/>
        <w:tblLook w:val="04A0" w:firstRow="1" w:lastRow="0" w:firstColumn="1" w:lastColumn="0" w:noHBand="0" w:noVBand="1"/>
      </w:tblPr>
      <w:tblGrid>
        <w:gridCol w:w="9746"/>
      </w:tblGrid>
      <w:tr w:rsidR="007952E5" w:rsidRPr="00AC5C0A" w:rsidTr="002B4F56">
        <w:trPr>
          <w:trHeight w:val="3925"/>
        </w:trPr>
        <w:tc>
          <w:tcPr>
            <w:tcW w:w="9746" w:type="dxa"/>
            <w:shd w:val="clear" w:color="auto" w:fill="auto"/>
          </w:tcPr>
          <w:p w:rsidR="007952E5" w:rsidRPr="00853350" w:rsidRDefault="007952E5" w:rsidP="00853350">
            <w:pPr>
              <w:jc w:val="center"/>
            </w:pPr>
            <w:r w:rsidRPr="00853350">
              <w:rPr>
                <w:noProof/>
                <w:sz w:val="28"/>
                <w:szCs w:val="28"/>
              </w:rPr>
              <mc:AlternateContent>
                <mc:Choice Requires="wps">
                  <w:drawing>
                    <wp:anchor distT="0" distB="0" distL="114300" distR="114300" simplePos="0" relativeHeight="251672576" behindDoc="0" locked="0" layoutInCell="1" allowOverlap="1" wp14:anchorId="2F492A04" wp14:editId="24DD9719">
                      <wp:simplePos x="0" y="0"/>
                      <wp:positionH relativeFrom="column">
                        <wp:posOffset>4265295</wp:posOffset>
                      </wp:positionH>
                      <wp:positionV relativeFrom="paragraph">
                        <wp:posOffset>2306320</wp:posOffset>
                      </wp:positionV>
                      <wp:extent cx="699770" cy="342900"/>
                      <wp:effectExtent l="0" t="0" r="5080" b="0"/>
                      <wp:wrapNone/>
                      <wp:docPr id="631" name="Надпись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B23" w:rsidRPr="007952E5" w:rsidRDefault="00DF1B23" w:rsidP="007952E5">
                                  <w:pPr>
                                    <w:jc w:val="center"/>
                                    <w:rPr>
                                      <w:b/>
                                      <w:sz w:val="22"/>
                                      <w:szCs w:val="22"/>
                                      <w:vertAlign w:val="superscript"/>
                                    </w:rPr>
                                  </w:pPr>
                                  <w:r w:rsidRPr="007952E5">
                                    <w:rPr>
                                      <w:b/>
                                      <w:sz w:val="22"/>
                                      <w:szCs w:val="22"/>
                                    </w:rPr>
                                    <w:t>ν, см</w:t>
                                  </w:r>
                                  <w:r w:rsidRPr="007952E5">
                                    <w:rPr>
                                      <w:b/>
                                      <w:sz w:val="22"/>
                                      <w:szCs w:val="22"/>
                                      <w:vertAlign w:val="superscript"/>
                                    </w:rPr>
                                    <w:t>-1</w:t>
                                  </w:r>
                                </w:p>
                                <w:p w:rsidR="00DF1B23" w:rsidRDefault="00DF1B23" w:rsidP="007952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31" o:spid="_x0000_s1026" type="#_x0000_t202" style="position:absolute;left:0;text-align:left;margin-left:335.85pt;margin-top:181.6pt;width:55.1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QinQIAABgFAAAOAAAAZHJzL2Uyb0RvYy54bWysVMmO1DAQvSPxD5bvPVlIL4kmPZqFRkjD&#10;Ig18gNtxOhaObWx3JwPiwJ1f4B84cODGL/T8EWVnuqeHRUKIHByXq+q5llc+PulbgTbMWK5kiZOj&#10;GCMmqaq4XJX49avFaIaRdURWRCjJSnzNLD6ZP3xw3OmCpapRomIGAYi0RadL3DiniyiytGEtsUdK&#10;MwnKWpmWOBDNKqoM6QC9FVEax5OoU6bSRlFmLZxeDEo8D/h1zah7UdeWOSRKDLG5sJqwLv0azY9J&#10;sTJEN5zehkH+IYqWcAmX7qEuiCNobfgvUC2nRllVuyOq2kjVNacs5ADZJPFP2Vw1RLOQCxTH6n2Z&#10;7P+Dpc83Lw3iVYknjxKMJGmhSdvP2y/br9vv2283H28+Ia+BOnXaFmB+pcHB9Weqh36HnK2+VPSN&#10;RVKdN0Su2KkxqmsYqSDO4BkduA441oMsu2eqguvI2qkA1Nem9UWEsiBAh35d73vEeocoHE7yfDoF&#10;DQXVoyzN49DDiBQ7Z22se8JUi/ymxAYoEMDJ5tI6SANMdyb+LqsErxZciCCY1fJcGLQhQJdF+Hzm&#10;4HLPTEhvLJV3G9TDCcQId3idjza0/32epFl8luajxWQ2HWWLbDzKp/FsFCf5WT6Jszy7WHzwASZZ&#10;0fCqYvKSS7ajYpL9Xatvh2IgUSAj6kqcj9Px0KE/JhmH73dJttzBZArelni2NyKF7+tjWUHapHCE&#10;i2Ef3Q8/lAxqsPuHqgQW+MYPFHD9sgcUT42lqq6BD0ZBv6C18JzAplHmHUYdjGaJ7ds1MQwj8VQC&#10;p/Iky/wsByEbT1MQzKFmeaghkgJUiR1Gw/bcDfO/1oavGrhpYLFUp8DDmgeO3EUFKXgBxi8kc/tU&#10;+Pk+lIPV3YM2/wEAAP//AwBQSwMEFAAGAAgAAAAhADICm/ngAAAACwEAAA8AAABkcnMvZG93bnJl&#10;di54bWxMj9FOg0AQRd9N/IfNmPhi7AKtbEsZGjXR+NraDxhgCqTsLmG3hf6965M+Tu7JvWfy3ax7&#10;ceXRddYgxIsIBJvK1p1pEI7fH89rEM6Tqam3hhFu7GBX3N/llNV2Mnu+HnwjQolxGSG03g+ZlK5q&#10;WZNb2IFNyE521OTDOTayHmkK5bqXSRSlUlNnwkJLA7+3XJ0PF41w+pqeXjZT+emPar9K36hTpb0h&#10;Pj7Mr1sQnmf/B8OvflCHIjiV9mJqJ3qEVMUqoAjLdJmACIRaxxsQJcIqVgnIIpf/fyh+AAAA//8D&#10;AFBLAQItABQABgAIAAAAIQC2gziS/gAAAOEBAAATAAAAAAAAAAAAAAAAAAAAAABbQ29udGVudF9U&#10;eXBlc10ueG1sUEsBAi0AFAAGAAgAAAAhADj9If/WAAAAlAEAAAsAAAAAAAAAAAAAAAAALwEAAF9y&#10;ZWxzLy5yZWxzUEsBAi0AFAAGAAgAAAAhABS5pCKdAgAAGAUAAA4AAAAAAAAAAAAAAAAALgIAAGRy&#10;cy9lMm9Eb2MueG1sUEsBAi0AFAAGAAgAAAAhADICm/ngAAAACwEAAA8AAAAAAAAAAAAAAAAA9wQA&#10;AGRycy9kb3ducmV2LnhtbFBLBQYAAAAABAAEAPMAAAAEBgAAAAA=&#10;" stroked="f">
                      <v:textbox>
                        <w:txbxContent>
                          <w:p w:rsidR="00DF1B23" w:rsidRPr="007952E5" w:rsidRDefault="00DF1B23" w:rsidP="007952E5">
                            <w:pPr>
                              <w:jc w:val="center"/>
                              <w:rPr>
                                <w:b/>
                                <w:sz w:val="22"/>
                                <w:szCs w:val="22"/>
                                <w:vertAlign w:val="superscript"/>
                              </w:rPr>
                            </w:pPr>
                            <w:r w:rsidRPr="007952E5">
                              <w:rPr>
                                <w:b/>
                                <w:sz w:val="22"/>
                                <w:szCs w:val="22"/>
                              </w:rPr>
                              <w:t>ν, см</w:t>
                            </w:r>
                            <w:r w:rsidRPr="007952E5">
                              <w:rPr>
                                <w:b/>
                                <w:sz w:val="22"/>
                                <w:szCs w:val="22"/>
                                <w:vertAlign w:val="superscript"/>
                              </w:rPr>
                              <w:t>-1</w:t>
                            </w:r>
                          </w:p>
                          <w:p w:rsidR="00DF1B23" w:rsidRDefault="00DF1B23" w:rsidP="007952E5"/>
                        </w:txbxContent>
                      </v:textbox>
                    </v:shape>
                  </w:pict>
                </mc:Fallback>
              </mc:AlternateContent>
            </w:r>
            <w:r w:rsidRPr="00853350">
              <w:rPr>
                <w:noProof/>
                <w:sz w:val="28"/>
                <w:szCs w:val="28"/>
              </w:rPr>
              <mc:AlternateContent>
                <mc:Choice Requires="wps">
                  <w:drawing>
                    <wp:anchor distT="0" distB="0" distL="114300" distR="114300" simplePos="0" relativeHeight="251671552" behindDoc="0" locked="0" layoutInCell="1" allowOverlap="1" wp14:anchorId="63FA6409" wp14:editId="17DC91D3">
                      <wp:simplePos x="0" y="0"/>
                      <wp:positionH relativeFrom="column">
                        <wp:posOffset>880110</wp:posOffset>
                      </wp:positionH>
                      <wp:positionV relativeFrom="paragraph">
                        <wp:posOffset>259080</wp:posOffset>
                      </wp:positionV>
                      <wp:extent cx="314325" cy="552450"/>
                      <wp:effectExtent l="0" t="0" r="9525" b="0"/>
                      <wp:wrapNone/>
                      <wp:docPr id="632" name="Надпись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B23" w:rsidRPr="007952E5" w:rsidRDefault="00DF1B23" w:rsidP="007952E5">
                                  <w:pPr>
                                    <w:jc w:val="center"/>
                                    <w:rPr>
                                      <w:b/>
                                      <w:sz w:val="22"/>
                                      <w:szCs w:val="22"/>
                                      <w:lang w:val="kk-KZ"/>
                                    </w:rPr>
                                  </w:pPr>
                                  <w:r w:rsidRPr="007952E5">
                                    <w:rPr>
                                      <w:b/>
                                      <w:sz w:val="22"/>
                                      <w:szCs w:val="22"/>
                                      <w:lang w:val="en-US"/>
                                    </w:rPr>
                                    <w:t>R</w:t>
                                  </w:r>
                                  <w:r w:rsidRPr="007952E5">
                                    <w:rPr>
                                      <w:b/>
                                      <w:sz w:val="22"/>
                                      <w:szCs w:val="22"/>
                                      <w:lang w:val="kk-KZ"/>
                                    </w:rPr>
                                    <w: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2" o:spid="_x0000_s1027" type="#_x0000_t202" style="position:absolute;left:0;text-align:left;margin-left:69.3pt;margin-top:20.4pt;width:24.7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iqnwIAACIFAAAOAAAAZHJzL2Uyb0RvYy54bWysVMuO0zAU3SPxD5b3nTwmaZuo6WgeFCEN&#10;D2ngA9zYaSwcO9hukxFiwZ5f4B9YsGDHL3T+iGun7ZQBJITIwvH1vT73da5nZ30j0IZpw5UscHQS&#10;YsRkqSiXqwK/eb0YTTEylkhKhJKswLfM4LP540ezrs1ZrGolKNMIQKTJu7bAtbVtHgSmrFlDzIlq&#10;mQRlpXRDLIh6FVBNOkBvRBCH4TjolKatViUzBk6vBiWee/yqYqV9WVWGWSQKDLFZv2q/Lt0azGck&#10;X2nS1rzchUH+IYqGcAlOD1BXxBK01vwXqIaXWhlV2ZNSNYGqKl4ynwNkE4UPsrmpSct8LlAc0x7K&#10;ZP4fbPli80ojTgs8Po0xkqSBJm0/b79sv26/b7/dfbz7hJwG6tS1JgfzmxYu2P5C9dBvn7Npr1X5&#10;1iCpLmsiV+xca9XVjFCIM3I3g6OrA45xIMvuuaLgjqyt8kB9pRtXRCgLAnTo1+2hR6y3qITD0yg5&#10;jVOMSlClaZykvocByfeXW23sU6Ya5DYF1kABD04218a6YEi+N3G+jBKcLrgQXtCr5aXQaEOALgv/&#10;+fgfmAnpjKVy1wbE4QRiBB9O56L17X+fRXESXsTZaDGeTkbJIklH2SScjsIou8jGYZIlV4sPLsAo&#10;yWtOKZPXXLI9FaPk71q9G4qBRJ6MqCtwlkKlfF5/TDL03++SbLiFyRS8KfD0YERy19cnkkLaJLeE&#10;i2Ef/By+rzLUYP/3VfEscI0fKGD7Ze+J5yniGLJU9BZooRW0DXoPrwps3BpPQOxgSAts3q2JZhiJ&#10;ZxLYlUVJ4qbaC0k6iUHQx5rlsYbIslYw+xajYXtph5dg3Wq+qsHZwGepzoGRFfdsuQ9sx2MYRJ/W&#10;7tFwk34se6v7p23+AwAA//8DAFBLAwQUAAYACAAAACEASwa//N4AAAAKAQAADwAAAGRycy9kb3du&#10;cmV2LnhtbEyPXUvDMBSG7wX/QziCdy5ZJzXUpmMKXgmDzeJ11sSmrjkpTdZVf/3OrvTuvJyH96Nc&#10;z75nkx1jF1DBciGAWWyC6bBVUH+8PUhgMWk0ug9oFfzYCOvq9qbUhQln3Nlpn1pGJhgLrcClNBSc&#10;x8ZZr+MiDBbp9xVGrxPJseVm1Gcy9z3PhMi51x1SgtODfXW2Oe5PXsEkfutmpQN/337n9XHjspdp&#10;+6nU/d28eQaW7Jz+YLjWp+pQUadDOKGJrCe9kjmhCh4FTbgCUi6BHejIniTwquT/J1QXAAAA//8D&#10;AFBLAQItABQABgAIAAAAIQC2gziS/gAAAOEBAAATAAAAAAAAAAAAAAAAAAAAAABbQ29udGVudF9U&#10;eXBlc10ueG1sUEsBAi0AFAAGAAgAAAAhADj9If/WAAAAlAEAAAsAAAAAAAAAAAAAAAAALwEAAF9y&#10;ZWxzLy5yZWxzUEsBAi0AFAAGAAgAAAAhAF20WKqfAgAAIgUAAA4AAAAAAAAAAAAAAAAALgIAAGRy&#10;cy9lMm9Eb2MueG1sUEsBAi0AFAAGAAgAAAAhAEsGv/zeAAAACgEAAA8AAAAAAAAAAAAAAAAA+QQA&#10;AGRycy9kb3ducmV2LnhtbFBLBQYAAAAABAAEAPMAAAAEBgAAAAA=&#10;" stroked="f">
                      <v:textbox style="layout-flow:vertical;mso-layout-flow-alt:bottom-to-top">
                        <w:txbxContent>
                          <w:p w:rsidR="00DF1B23" w:rsidRPr="007952E5" w:rsidRDefault="00DF1B23" w:rsidP="007952E5">
                            <w:pPr>
                              <w:jc w:val="center"/>
                              <w:rPr>
                                <w:b/>
                                <w:sz w:val="22"/>
                                <w:szCs w:val="22"/>
                                <w:lang w:val="kk-KZ"/>
                              </w:rPr>
                            </w:pPr>
                            <w:r w:rsidRPr="007952E5">
                              <w:rPr>
                                <w:b/>
                                <w:sz w:val="22"/>
                                <w:szCs w:val="22"/>
                                <w:lang w:val="en-US"/>
                              </w:rPr>
                              <w:t>R</w:t>
                            </w:r>
                            <w:r w:rsidRPr="007952E5">
                              <w:rPr>
                                <w:b/>
                                <w:sz w:val="22"/>
                                <w:szCs w:val="22"/>
                                <w:lang w:val="kk-KZ"/>
                              </w:rPr>
                              <w:t>, %</w:t>
                            </w:r>
                          </w:p>
                        </w:txbxContent>
                      </v:textbox>
                    </v:shape>
                  </w:pict>
                </mc:Fallback>
              </mc:AlternateContent>
            </w:r>
            <w:r w:rsidRPr="00853350">
              <w:rPr>
                <w:noProof/>
                <w:sz w:val="28"/>
                <w:szCs w:val="28"/>
              </w:rPr>
              <w:drawing>
                <wp:inline distT="0" distB="0" distL="0" distR="0" wp14:anchorId="03D31C5B" wp14:editId="54F37439">
                  <wp:extent cx="3518211" cy="2495550"/>
                  <wp:effectExtent l="0" t="0" r="635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8211" cy="2495550"/>
                          </a:xfrm>
                          <a:prstGeom prst="rect">
                            <a:avLst/>
                          </a:prstGeom>
                          <a:noFill/>
                          <a:ln>
                            <a:noFill/>
                          </a:ln>
                        </pic:spPr>
                      </pic:pic>
                    </a:graphicData>
                  </a:graphic>
                </wp:inline>
              </w:drawing>
            </w:r>
          </w:p>
          <w:p w:rsidR="007952E5" w:rsidRPr="007952E5" w:rsidRDefault="007952E5" w:rsidP="00853350">
            <w:pPr>
              <w:jc w:val="center"/>
              <w:rPr>
                <w:highlight w:val="green"/>
              </w:rPr>
            </w:pPr>
            <w:r w:rsidRPr="007952E5">
              <w:rPr>
                <w:b/>
                <w:i/>
                <w:noProof/>
                <w:sz w:val="28"/>
                <w:szCs w:val="28"/>
              </w:rPr>
              <w:t xml:space="preserve">    а</w:t>
            </w:r>
          </w:p>
        </w:tc>
      </w:tr>
      <w:tr w:rsidR="007952E5" w:rsidRPr="00AC5C0A" w:rsidTr="00B35447">
        <w:trPr>
          <w:trHeight w:val="4282"/>
        </w:trPr>
        <w:tc>
          <w:tcPr>
            <w:tcW w:w="9746" w:type="dxa"/>
            <w:shd w:val="clear" w:color="auto" w:fill="auto"/>
          </w:tcPr>
          <w:p w:rsidR="00B35447" w:rsidRPr="00853350" w:rsidRDefault="002B4F56" w:rsidP="00853350">
            <w:pPr>
              <w:jc w:val="center"/>
              <w:rPr>
                <w:lang w:val="en-US"/>
              </w:rPr>
            </w:pPr>
            <w:r w:rsidRPr="00853350">
              <w:rPr>
                <w:noProof/>
                <w:sz w:val="28"/>
                <w:szCs w:val="28"/>
              </w:rPr>
              <mc:AlternateContent>
                <mc:Choice Requires="wps">
                  <w:drawing>
                    <wp:anchor distT="0" distB="0" distL="114300" distR="114300" simplePos="0" relativeHeight="251676672" behindDoc="0" locked="0" layoutInCell="1" allowOverlap="1" wp14:anchorId="0AEB6B18" wp14:editId="04782AF9">
                      <wp:simplePos x="0" y="0"/>
                      <wp:positionH relativeFrom="column">
                        <wp:posOffset>4622165</wp:posOffset>
                      </wp:positionH>
                      <wp:positionV relativeFrom="paragraph">
                        <wp:posOffset>2473325</wp:posOffset>
                      </wp:positionV>
                      <wp:extent cx="699770" cy="342900"/>
                      <wp:effectExtent l="0" t="0" r="5080" b="0"/>
                      <wp:wrapNone/>
                      <wp:docPr id="5" name="Надпись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B23" w:rsidRPr="007952E5" w:rsidRDefault="00DF1B23" w:rsidP="002B4F56">
                                  <w:pPr>
                                    <w:jc w:val="center"/>
                                    <w:rPr>
                                      <w:b/>
                                      <w:sz w:val="22"/>
                                      <w:szCs w:val="22"/>
                                      <w:vertAlign w:val="superscript"/>
                                    </w:rPr>
                                  </w:pPr>
                                  <w:r w:rsidRPr="007952E5">
                                    <w:rPr>
                                      <w:b/>
                                      <w:sz w:val="22"/>
                                      <w:szCs w:val="22"/>
                                    </w:rPr>
                                    <w:t>ν, см</w:t>
                                  </w:r>
                                  <w:r w:rsidRPr="007952E5">
                                    <w:rPr>
                                      <w:b/>
                                      <w:sz w:val="22"/>
                                      <w:szCs w:val="22"/>
                                      <w:vertAlign w:val="superscript"/>
                                    </w:rPr>
                                    <w:t>-1</w:t>
                                  </w:r>
                                </w:p>
                                <w:p w:rsidR="00DF1B23" w:rsidRDefault="00DF1B23" w:rsidP="002B4F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63.95pt;margin-top:194.75pt;width:55.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eAoQIAAB0FAAAOAAAAZHJzL2Uyb0RvYy54bWysVEuO1DAQ3SNxB8v7nnwm/Uk06dF8aIQ0&#10;fKSBA7gdp2Ph2MZ2dzIgFuy5AndgwYIdV+i5EWVnuunhIyFEFo7tKj9X1Xvlk9O+FWjDjOVKljg5&#10;ijFikqqKy1WJX71cjGYYWUdkRYSSrMQ3zOLT+cMHJ50uWKoaJSpmEIBIW3S6xI1zuogiSxvWEnuk&#10;NJNgrJVpiYOlWUWVIR2gtyJK43gSdcpU2ijKrIXdy8GI5wG/rhl1z+vaModEiSE2F0YTxqUfo/kJ&#10;KVaG6IbTuzDIP0TREi7h0j3UJXEErQ3/Barl1CirandEVRupuuaUhRwgmyT+KZvrhmgWcoHiWL0v&#10;k/1/sPTZ5oVBvCrxGCNJWqBo+2n7eftl+2379fbD7Uc0OU58lTptC3C+1uDu+nPVA9shY6uvFH1t&#10;kVQXDZErdmaM6hpGKogynIwOjg441oMsu6eqguvI2qkA1Nem9SWEoiBAB7Zu9gyx3iEKm5M8n07B&#10;QsF0nKV5HBiMSLE7rI11j5lqkZ+U2IAAAjjZXFkHaYDrzsXfZZXg1YILERZmtbwQBm0IiGURPp85&#10;HLnnJqR3lsofG8zDDsQId3ibjzaQ/y5P0iw+T/PRYjKbjrJFNh7l03g2ipP8PJ/EWZ5dLt77AJOs&#10;aHhVMXnFJdsJMcn+jui7lhgkFKSIuhLn43Q8MPTHJOPw/S7JljvoS8HbEs/2TqTwvD6SFaRNCke4&#10;GObR/fBDyaAGu3+oSlCBJ36QgOuXfZBduhPXUlU3IAujgDZgGN4UmDTKvMWog/4ssX2zJoZhJJ5I&#10;kFaeZJlv6LDIxtMUFubQsjy0EEkBqsQOo2F64YZHYK0NXzVw0yBmqc5AjjUPUvG6HaKCTPwCejDk&#10;dPde+CY/XAevH6/a/DsAAAD//wMAUEsDBBQABgAIAAAAIQCsMszO4AAAAAsBAAAPAAAAZHJzL2Rv&#10;d25yZXYueG1sTI/dToNAEIXvTXyHzZh4Y+zSAuVHhkZNNN629gEWmAKRnSXsttC3d72yl5Pz5Zxv&#10;it2iB3GhyfaGEdarAARxbZqeW4Tj98dzCsI6xY0aDBPClSzsyvu7QuWNmXlPl4NrhS9hmyuEzrkx&#10;l9LWHWllV2Yk9tnJTFo5f06tbCY1+3I9yE0QbKVWPfuFTo303lH9czhrhNPX/BRnc/Xpjsk+2r6p&#10;PqnMFfHxYXl9AeFocf8w/Ol7dSi9U2XO3FgxICSbJPMoQphmMQhPpGG6BlEhRFEYgywLeftD+QsA&#10;AP//AwBQSwECLQAUAAYACAAAACEAtoM4kv4AAADhAQAAEwAAAAAAAAAAAAAAAAAAAAAAW0NvbnRl&#10;bnRfVHlwZXNdLnhtbFBLAQItABQABgAIAAAAIQA4/SH/1gAAAJQBAAALAAAAAAAAAAAAAAAAAC8B&#10;AABfcmVscy8ucmVsc1BLAQItABQABgAIAAAAIQCawBeAoQIAAB0FAAAOAAAAAAAAAAAAAAAAAC4C&#10;AABkcnMvZTJvRG9jLnhtbFBLAQItABQABgAIAAAAIQCsMszO4AAAAAsBAAAPAAAAAAAAAAAAAAAA&#10;APsEAABkcnMvZG93bnJldi54bWxQSwUGAAAAAAQABADzAAAACAYAAAAA&#10;" stroked="f">
                      <v:textbox>
                        <w:txbxContent>
                          <w:p w:rsidR="00DF1B23" w:rsidRPr="007952E5" w:rsidRDefault="00DF1B23" w:rsidP="002B4F56">
                            <w:pPr>
                              <w:jc w:val="center"/>
                              <w:rPr>
                                <w:b/>
                                <w:sz w:val="22"/>
                                <w:szCs w:val="22"/>
                                <w:vertAlign w:val="superscript"/>
                              </w:rPr>
                            </w:pPr>
                            <w:r w:rsidRPr="007952E5">
                              <w:rPr>
                                <w:b/>
                                <w:sz w:val="22"/>
                                <w:szCs w:val="22"/>
                              </w:rPr>
                              <w:t>ν, см</w:t>
                            </w:r>
                            <w:r w:rsidRPr="007952E5">
                              <w:rPr>
                                <w:b/>
                                <w:sz w:val="22"/>
                                <w:szCs w:val="22"/>
                                <w:vertAlign w:val="superscript"/>
                              </w:rPr>
                              <w:t>-1</w:t>
                            </w:r>
                          </w:p>
                          <w:p w:rsidR="00DF1B23" w:rsidRDefault="00DF1B23" w:rsidP="002B4F56"/>
                        </w:txbxContent>
                      </v:textbox>
                    </v:shape>
                  </w:pict>
                </mc:Fallback>
              </mc:AlternateContent>
            </w:r>
            <w:r w:rsidR="007952E5" w:rsidRPr="00853350">
              <w:rPr>
                <w:noProof/>
                <w:sz w:val="28"/>
                <w:szCs w:val="28"/>
              </w:rPr>
              <mc:AlternateContent>
                <mc:Choice Requires="wps">
                  <w:drawing>
                    <wp:anchor distT="0" distB="0" distL="114300" distR="114300" simplePos="0" relativeHeight="251674624" behindDoc="0" locked="0" layoutInCell="1" allowOverlap="1" wp14:anchorId="11154F3A" wp14:editId="798D2375">
                      <wp:simplePos x="0" y="0"/>
                      <wp:positionH relativeFrom="column">
                        <wp:posOffset>929640</wp:posOffset>
                      </wp:positionH>
                      <wp:positionV relativeFrom="paragraph">
                        <wp:posOffset>447040</wp:posOffset>
                      </wp:positionV>
                      <wp:extent cx="371475" cy="638175"/>
                      <wp:effectExtent l="0" t="0" r="9525" b="9525"/>
                      <wp:wrapNone/>
                      <wp:docPr id="629" name="Надпись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B23" w:rsidRPr="002B4F56" w:rsidRDefault="00DF1B23" w:rsidP="007952E5">
                                  <w:pPr>
                                    <w:jc w:val="center"/>
                                    <w:rPr>
                                      <w:b/>
                                      <w:sz w:val="22"/>
                                      <w:szCs w:val="22"/>
                                      <w:lang w:val="kk-KZ"/>
                                    </w:rPr>
                                  </w:pPr>
                                  <w:r w:rsidRPr="002B4F56">
                                    <w:rPr>
                                      <w:b/>
                                      <w:sz w:val="22"/>
                                      <w:szCs w:val="22"/>
                                      <w:lang w:val="en-US"/>
                                    </w:rPr>
                                    <w:t>R</w:t>
                                  </w:r>
                                  <w:r w:rsidRPr="002B4F56">
                                    <w:rPr>
                                      <w:b/>
                                      <w:sz w:val="22"/>
                                      <w:szCs w:val="22"/>
                                      <w:lang w:val="kk-KZ"/>
                                    </w:rPr>
                                    <w: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29" o:spid="_x0000_s1029" type="#_x0000_t202" style="position:absolute;left:0;text-align:left;margin-left:73.2pt;margin-top:35.2pt;width:29.2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UnwIAACIFAAAOAAAAZHJzL2Uyb0RvYy54bWysVMuO0zAU3SPxD5b3nTwmfSRqOpp2KEIa&#10;HtLAB7iO01g4drDdJiPEgj2/wD+wYMGOX+j8EddO2+nwkBAiC8fX9/rc17meXnS1QFumDVcyx9FZ&#10;iBGTVBVcrnP85vVyMMHIWCILIpRkOb5lBl/MHj+atk3GYlUpUTCNAESarG1yXFnbZEFgaMVqYs5U&#10;wyQoS6VrYkHU66DQpAX0WgRxGI6CVumi0YoyY+D0qlfimccvS0bty7I0zCKRY4jN+lX7deXWYDYl&#10;2VqTpuJ0Hwb5hyhqwiU4PUJdEUvQRvNfoGpOtTKqtGdU1YEqS06ZzwGyicKfsrmpSMN8LlAc0xzL&#10;ZP4fLH2xfaURL3I8ilOMJKmhSbvPuy+7r7vvu293H+8+IaeBOrWNycD8poELtpurDvrtczbNtaJv&#10;DZJqURG5Zpdaq7ZipIA4I3czOLna4xgHsmqfqwLckY1VHqgrde2KCGVBgA79uj32iHUWUTg8H0fJ&#10;eIgRBdXofBLB3nkg2eFyo419ylSN3CbHGijgwcn22tje9GDifBkleLHkQnhBr1cLodGWAF2W/tuj&#10;PzAT0hlL5a71iP0JxAg+nM5F69v/Po3iJJzH6WA5mowHyTIZDtJxOBmEUTpPR2GSJlfLDy7AKMkq&#10;XhRMXnPJDlSMkr9r9X4oehJ5MqI2x+kwHvYd+mOSof9+l2TNLUym4HWOJ0cjkrm+PpEFpE0yS7jo&#10;98HD8H1DoAaHv6+KZ4FrfE8B2606T7xz590xZKWKW6CFVtA26D28KrBxazwGsYUhzbF5tyGaYSSe&#10;SWBXGiWJm2ovJMNxDII+1axONUTSSsHsW4z67cL2L8Gm0XxdgbOez1JdAiNL7tlyH9iexzCIPq39&#10;o+Em/VT2VvdP2+wHAAAA//8DAFBLAwQUAAYACAAAACEA5Mc+M94AAAAKAQAADwAAAGRycy9kb3du&#10;cmV2LnhtbEyPwU7DMBBE70j8g7VI3KhNiFKaxqkKEiekSpSI8zbZxqGxHcVuGvh6lhOcVqN5mp0p&#10;NrPtxURj6LzTcL9QIMjVvulcq6F6f7l7BBEiugZ770jDFwXYlNdXBeaNv7g3mvaxFRziQo4aTIxD&#10;LmWoDVkMCz+QY+/oR4uR5djKZsQLh9teJkpl0mLn+IPBgZ4N1af92WqY1HdVP6CXr7vPrDptTfI0&#10;7T60vr2Zt2sQkeb4B8Nvfa4OJXc6+LNrguhZp1nKqIal4stAotIViAM7S7UCWRby/4TyBwAA//8D&#10;AFBLAQItABQABgAIAAAAIQC2gziS/gAAAOEBAAATAAAAAAAAAAAAAAAAAAAAAABbQ29udGVudF9U&#10;eXBlc10ueG1sUEsBAi0AFAAGAAgAAAAhADj9If/WAAAAlAEAAAsAAAAAAAAAAAAAAAAALwEAAF9y&#10;ZWxzLy5yZWxzUEsBAi0AFAAGAAgAAAAhAGr9hJSfAgAAIgUAAA4AAAAAAAAAAAAAAAAALgIAAGRy&#10;cy9lMm9Eb2MueG1sUEsBAi0AFAAGAAgAAAAhAOTHPjPeAAAACgEAAA8AAAAAAAAAAAAAAAAA+QQA&#10;AGRycy9kb3ducmV2LnhtbFBLBQYAAAAABAAEAPMAAAAEBgAAAAA=&#10;" stroked="f">
                      <v:textbox style="layout-flow:vertical;mso-layout-flow-alt:bottom-to-top">
                        <w:txbxContent>
                          <w:p w:rsidR="00DF1B23" w:rsidRPr="002B4F56" w:rsidRDefault="00DF1B23" w:rsidP="007952E5">
                            <w:pPr>
                              <w:jc w:val="center"/>
                              <w:rPr>
                                <w:b/>
                                <w:sz w:val="22"/>
                                <w:szCs w:val="22"/>
                                <w:lang w:val="kk-KZ"/>
                              </w:rPr>
                            </w:pPr>
                            <w:r w:rsidRPr="002B4F56">
                              <w:rPr>
                                <w:b/>
                                <w:sz w:val="22"/>
                                <w:szCs w:val="22"/>
                                <w:lang w:val="en-US"/>
                              </w:rPr>
                              <w:t>R</w:t>
                            </w:r>
                            <w:r w:rsidRPr="002B4F56">
                              <w:rPr>
                                <w:b/>
                                <w:sz w:val="22"/>
                                <w:szCs w:val="22"/>
                                <w:lang w:val="kk-KZ"/>
                              </w:rPr>
                              <w:t>, %</w:t>
                            </w:r>
                          </w:p>
                        </w:txbxContent>
                      </v:textbox>
                    </v:shape>
                  </w:pict>
                </mc:Fallback>
              </mc:AlternateContent>
            </w:r>
            <w:r w:rsidR="007952E5" w:rsidRPr="00853350">
              <w:rPr>
                <w:noProof/>
                <w:sz w:val="28"/>
                <w:szCs w:val="28"/>
              </w:rPr>
              <w:drawing>
                <wp:inline distT="0" distB="0" distL="0" distR="0" wp14:anchorId="369632F8" wp14:editId="3B2E2A7D">
                  <wp:extent cx="3639910" cy="271462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8347" cy="2720917"/>
                          </a:xfrm>
                          <a:prstGeom prst="rect">
                            <a:avLst/>
                          </a:prstGeom>
                          <a:noFill/>
                          <a:ln>
                            <a:noFill/>
                          </a:ln>
                        </pic:spPr>
                      </pic:pic>
                    </a:graphicData>
                  </a:graphic>
                </wp:inline>
              </w:drawing>
            </w:r>
          </w:p>
          <w:p w:rsidR="007952E5" w:rsidRPr="00853350" w:rsidRDefault="007952E5" w:rsidP="00B35447">
            <w:pPr>
              <w:jc w:val="center"/>
              <w:rPr>
                <w:sz w:val="2"/>
                <w:szCs w:val="2"/>
              </w:rPr>
            </w:pPr>
          </w:p>
          <w:p w:rsidR="00B35447" w:rsidRPr="00B35447" w:rsidRDefault="00B35447" w:rsidP="00B35447">
            <w:pPr>
              <w:jc w:val="center"/>
              <w:rPr>
                <w:highlight w:val="green"/>
              </w:rPr>
            </w:pPr>
            <w:r w:rsidRPr="007952E5">
              <w:rPr>
                <w:b/>
                <w:i/>
                <w:noProof/>
                <w:sz w:val="28"/>
                <w:szCs w:val="28"/>
              </w:rPr>
              <w:t xml:space="preserve">б </w:t>
            </w:r>
          </w:p>
        </w:tc>
      </w:tr>
    </w:tbl>
    <w:p w:rsidR="00F013A2" w:rsidRPr="00B35447" w:rsidRDefault="00F013A2" w:rsidP="00F013A2">
      <w:pPr>
        <w:tabs>
          <w:tab w:val="left" w:pos="540"/>
          <w:tab w:val="left" w:pos="720"/>
        </w:tabs>
        <w:ind w:firstLine="540"/>
        <w:jc w:val="both"/>
        <w:rPr>
          <w:color w:val="000000"/>
          <w:sz w:val="8"/>
          <w:szCs w:val="8"/>
        </w:rPr>
      </w:pPr>
      <w:r>
        <w:rPr>
          <w:color w:val="000000"/>
          <w:sz w:val="28"/>
          <w:szCs w:val="28"/>
        </w:rPr>
        <w:t xml:space="preserve"> </w:t>
      </w:r>
    </w:p>
    <w:p w:rsidR="00B35447" w:rsidRPr="00B35447" w:rsidRDefault="00B35447" w:rsidP="00B35447">
      <w:pPr>
        <w:jc w:val="center"/>
        <w:rPr>
          <w:sz w:val="28"/>
          <w:szCs w:val="28"/>
        </w:rPr>
      </w:pPr>
      <w:r w:rsidRPr="00B35447">
        <w:rPr>
          <w:i/>
          <w:sz w:val="28"/>
          <w:szCs w:val="28"/>
        </w:rPr>
        <w:t>а</w:t>
      </w:r>
      <w:r w:rsidRPr="00B35447">
        <w:rPr>
          <w:sz w:val="28"/>
          <w:szCs w:val="28"/>
        </w:rPr>
        <w:t xml:space="preserve"> – спектр </w:t>
      </w:r>
      <w:proofErr w:type="spellStart"/>
      <w:r>
        <w:rPr>
          <w:sz w:val="28"/>
          <w:szCs w:val="28"/>
        </w:rPr>
        <w:t>ксерогеля</w:t>
      </w:r>
      <w:proofErr w:type="spellEnd"/>
      <w:r>
        <w:rPr>
          <w:sz w:val="28"/>
          <w:szCs w:val="28"/>
        </w:rPr>
        <w:t xml:space="preserve"> ванадия</w:t>
      </w:r>
      <w:r w:rsidRPr="00B35447">
        <w:rPr>
          <w:sz w:val="28"/>
          <w:szCs w:val="28"/>
        </w:rPr>
        <w:t xml:space="preserve">; </w:t>
      </w:r>
    </w:p>
    <w:p w:rsidR="00B35447" w:rsidRPr="00B35447" w:rsidRDefault="00B35447" w:rsidP="00B35447">
      <w:pPr>
        <w:jc w:val="center"/>
        <w:rPr>
          <w:sz w:val="28"/>
          <w:szCs w:val="28"/>
        </w:rPr>
      </w:pPr>
      <w:r w:rsidRPr="00B35447">
        <w:rPr>
          <w:i/>
          <w:sz w:val="28"/>
          <w:szCs w:val="28"/>
        </w:rPr>
        <w:t xml:space="preserve">б </w:t>
      </w:r>
      <w:r w:rsidRPr="00B35447">
        <w:rPr>
          <w:sz w:val="28"/>
          <w:szCs w:val="28"/>
        </w:rPr>
        <w:t xml:space="preserve">– спектр </w:t>
      </w:r>
      <w:proofErr w:type="spellStart"/>
      <w:r>
        <w:rPr>
          <w:color w:val="000000"/>
          <w:sz w:val="28"/>
          <w:szCs w:val="28"/>
        </w:rPr>
        <w:t>ксеро</w:t>
      </w:r>
      <w:r w:rsidRPr="00B35447">
        <w:rPr>
          <w:color w:val="000000"/>
          <w:sz w:val="28"/>
          <w:szCs w:val="28"/>
        </w:rPr>
        <w:t>геля</w:t>
      </w:r>
      <w:proofErr w:type="spellEnd"/>
      <w:r w:rsidRPr="00B35447">
        <w:rPr>
          <w:color w:val="000000"/>
          <w:sz w:val="28"/>
          <w:szCs w:val="28"/>
        </w:rPr>
        <w:t xml:space="preserve"> </w:t>
      </w:r>
      <w:r>
        <w:rPr>
          <w:color w:val="000000"/>
          <w:sz w:val="28"/>
          <w:szCs w:val="28"/>
        </w:rPr>
        <w:t xml:space="preserve">ванадия </w:t>
      </w:r>
      <w:r w:rsidRPr="00B35447">
        <w:rPr>
          <w:color w:val="000000"/>
          <w:sz w:val="28"/>
          <w:szCs w:val="28"/>
        </w:rPr>
        <w:t xml:space="preserve">после вычитания спектра воды                             </w:t>
      </w:r>
    </w:p>
    <w:p w:rsidR="00B35447" w:rsidRPr="00B35447" w:rsidRDefault="00B35447" w:rsidP="00B35447">
      <w:pPr>
        <w:jc w:val="center"/>
        <w:rPr>
          <w:sz w:val="16"/>
          <w:szCs w:val="16"/>
        </w:rPr>
      </w:pPr>
    </w:p>
    <w:p w:rsidR="00B35447" w:rsidRDefault="00B35447" w:rsidP="00B35447">
      <w:pPr>
        <w:jc w:val="center"/>
        <w:rPr>
          <w:sz w:val="28"/>
          <w:szCs w:val="28"/>
        </w:rPr>
      </w:pPr>
      <w:r w:rsidRPr="00B35447">
        <w:rPr>
          <w:sz w:val="28"/>
          <w:szCs w:val="28"/>
        </w:rPr>
        <w:t>Рисунок 13 – ИК-спектр</w:t>
      </w:r>
      <w:r w:rsidR="00E77EEB">
        <w:rPr>
          <w:sz w:val="28"/>
          <w:szCs w:val="28"/>
        </w:rPr>
        <w:t>ы</w:t>
      </w:r>
      <w:r w:rsidRPr="00B35447">
        <w:rPr>
          <w:sz w:val="28"/>
          <w:szCs w:val="28"/>
        </w:rPr>
        <w:t xml:space="preserve"> </w:t>
      </w:r>
      <w:r w:rsidR="00CE658C">
        <w:rPr>
          <w:sz w:val="28"/>
          <w:szCs w:val="28"/>
        </w:rPr>
        <w:t xml:space="preserve">свежевыделенного </w:t>
      </w:r>
      <w:proofErr w:type="spellStart"/>
      <w:r w:rsidRPr="00B35447">
        <w:rPr>
          <w:sz w:val="28"/>
          <w:szCs w:val="28"/>
        </w:rPr>
        <w:t>ксерогеля</w:t>
      </w:r>
      <w:proofErr w:type="spellEnd"/>
      <w:r w:rsidRPr="00B35447">
        <w:rPr>
          <w:sz w:val="28"/>
          <w:szCs w:val="28"/>
        </w:rPr>
        <w:t xml:space="preserve"> ванадия</w:t>
      </w:r>
    </w:p>
    <w:p w:rsidR="006021D3" w:rsidRPr="006021D3" w:rsidRDefault="006021D3" w:rsidP="00B35447">
      <w:pPr>
        <w:jc w:val="center"/>
        <w:rPr>
          <w:sz w:val="16"/>
          <w:szCs w:val="16"/>
        </w:rPr>
      </w:pPr>
    </w:p>
    <w:p w:rsidR="00CE658C" w:rsidRDefault="006021D3" w:rsidP="00514919">
      <w:pPr>
        <w:tabs>
          <w:tab w:val="left" w:pos="0"/>
          <w:tab w:val="left" w:pos="426"/>
          <w:tab w:val="left" w:pos="4676"/>
        </w:tabs>
        <w:ind w:firstLine="426"/>
        <w:jc w:val="both"/>
        <w:rPr>
          <w:sz w:val="28"/>
          <w:szCs w:val="28"/>
        </w:rPr>
      </w:pPr>
      <w:r>
        <w:rPr>
          <w:sz w:val="28"/>
          <w:szCs w:val="28"/>
        </w:rPr>
        <w:t xml:space="preserve">Синтезированный </w:t>
      </w:r>
      <w:r w:rsidR="00CE658C">
        <w:rPr>
          <w:sz w:val="28"/>
          <w:szCs w:val="28"/>
        </w:rPr>
        <w:t xml:space="preserve">свежеосажденный </w:t>
      </w:r>
      <w:r>
        <w:rPr>
          <w:sz w:val="28"/>
          <w:szCs w:val="28"/>
        </w:rPr>
        <w:t xml:space="preserve">гель был исследован  рентгенофазовым методом анализа. На снятой </w:t>
      </w:r>
      <w:proofErr w:type="spellStart"/>
      <w:r>
        <w:rPr>
          <w:sz w:val="28"/>
          <w:szCs w:val="28"/>
        </w:rPr>
        <w:t>дифрактограмме</w:t>
      </w:r>
      <w:proofErr w:type="spellEnd"/>
      <w:r>
        <w:rPr>
          <w:sz w:val="28"/>
          <w:szCs w:val="28"/>
        </w:rPr>
        <w:t xml:space="preserve"> (рисунок 14</w:t>
      </w:r>
      <w:r w:rsidRPr="006021D3">
        <w:rPr>
          <w:i/>
          <w:sz w:val="28"/>
          <w:szCs w:val="28"/>
        </w:rPr>
        <w:t>а</w:t>
      </w:r>
      <w:r>
        <w:rPr>
          <w:sz w:val="28"/>
          <w:szCs w:val="28"/>
        </w:rPr>
        <w:t xml:space="preserve">) обнаружена аморфная составляющая исходного геля. </w:t>
      </w:r>
      <w:r w:rsidR="006401D2">
        <w:rPr>
          <w:sz w:val="28"/>
          <w:szCs w:val="28"/>
        </w:rPr>
        <w:t xml:space="preserve">На </w:t>
      </w:r>
      <w:proofErr w:type="spellStart"/>
      <w:r w:rsidR="006401D2">
        <w:rPr>
          <w:sz w:val="28"/>
          <w:szCs w:val="28"/>
        </w:rPr>
        <w:t>дифрактограмме</w:t>
      </w:r>
      <w:proofErr w:type="spellEnd"/>
      <w:r w:rsidR="006401D2">
        <w:rPr>
          <w:sz w:val="28"/>
          <w:szCs w:val="28"/>
        </w:rPr>
        <w:t xml:space="preserve"> </w:t>
      </w:r>
      <w:proofErr w:type="spellStart"/>
      <w:r w:rsidR="006401D2">
        <w:rPr>
          <w:sz w:val="28"/>
          <w:szCs w:val="28"/>
        </w:rPr>
        <w:t>ксерогеля</w:t>
      </w:r>
      <w:proofErr w:type="spellEnd"/>
      <w:r w:rsidR="006401D2">
        <w:rPr>
          <w:sz w:val="28"/>
          <w:szCs w:val="28"/>
        </w:rPr>
        <w:t xml:space="preserve"> (рисунок 14</w:t>
      </w:r>
      <w:r w:rsidR="006401D2" w:rsidRPr="00853350">
        <w:rPr>
          <w:i/>
          <w:sz w:val="28"/>
          <w:szCs w:val="28"/>
        </w:rPr>
        <w:t>б</w:t>
      </w:r>
      <w:r w:rsidR="006401D2">
        <w:rPr>
          <w:sz w:val="28"/>
          <w:szCs w:val="28"/>
        </w:rPr>
        <w:t xml:space="preserve">), выдержанного на воздухе при комнатной температуре в течение 20 мин, выявлено формирование размытого максимума и возникновение в </w:t>
      </w:r>
      <w:proofErr w:type="spellStart"/>
      <w:r w:rsidR="006401D2">
        <w:rPr>
          <w:sz w:val="28"/>
          <w:szCs w:val="28"/>
        </w:rPr>
        <w:t>малоугловой</w:t>
      </w:r>
      <w:proofErr w:type="spellEnd"/>
      <w:r w:rsidR="006401D2">
        <w:rPr>
          <w:sz w:val="28"/>
          <w:szCs w:val="28"/>
        </w:rPr>
        <w:t xml:space="preserve"> области (6-8°) отдельных рефлексов. Интенсивность максимума аморфного составляющего уменьшается. Выделение фазы связано, вероятно, с форми</w:t>
      </w:r>
      <w:r w:rsidR="006401D2">
        <w:rPr>
          <w:sz w:val="28"/>
          <w:szCs w:val="28"/>
        </w:rPr>
        <w:softHyphen/>
        <w:t>ро</w:t>
      </w:r>
      <w:r w:rsidR="006401D2">
        <w:rPr>
          <w:sz w:val="28"/>
          <w:szCs w:val="28"/>
        </w:rPr>
        <w:softHyphen/>
        <w:t xml:space="preserve">ванием </w:t>
      </w:r>
      <w:proofErr w:type="spellStart"/>
      <w:r w:rsidR="006401D2">
        <w:rPr>
          <w:sz w:val="28"/>
          <w:szCs w:val="28"/>
        </w:rPr>
        <w:t>гидроксосоединений</w:t>
      </w:r>
      <w:proofErr w:type="spellEnd"/>
      <w:r w:rsidR="006401D2">
        <w:rPr>
          <w:sz w:val="28"/>
          <w:szCs w:val="28"/>
        </w:rPr>
        <w:t xml:space="preserve"> ванадия и </w:t>
      </w:r>
      <w:proofErr w:type="spellStart"/>
      <w:r w:rsidR="006401D2">
        <w:rPr>
          <w:sz w:val="28"/>
          <w:szCs w:val="28"/>
        </w:rPr>
        <w:t>разориентированием</w:t>
      </w:r>
      <w:proofErr w:type="spellEnd"/>
      <w:r w:rsidR="006401D2">
        <w:rPr>
          <w:sz w:val="28"/>
          <w:szCs w:val="28"/>
        </w:rPr>
        <w:t xml:space="preserve"> зародышей с не кристаллической  структурой. </w:t>
      </w:r>
      <w:proofErr w:type="gramStart"/>
      <w:r w:rsidR="006401D2">
        <w:rPr>
          <w:sz w:val="28"/>
          <w:szCs w:val="28"/>
        </w:rPr>
        <w:t>При</w:t>
      </w:r>
      <w:proofErr w:type="gramEnd"/>
      <w:r w:rsidR="006401D2">
        <w:rPr>
          <w:sz w:val="28"/>
          <w:szCs w:val="28"/>
        </w:rPr>
        <w:t xml:space="preserve"> выдержки образца в течение 120 мин на </w:t>
      </w:r>
      <w:proofErr w:type="spellStart"/>
      <w:r w:rsidR="006401D2">
        <w:rPr>
          <w:sz w:val="28"/>
          <w:szCs w:val="28"/>
        </w:rPr>
        <w:t>дифрактограмме</w:t>
      </w:r>
      <w:proofErr w:type="spellEnd"/>
      <w:r w:rsidR="006401D2">
        <w:rPr>
          <w:sz w:val="28"/>
          <w:szCs w:val="28"/>
        </w:rPr>
        <w:t xml:space="preserve"> наблюдаются изменения (рисунок 14</w:t>
      </w:r>
      <w:r w:rsidR="006401D2" w:rsidRPr="00D763D7">
        <w:rPr>
          <w:i/>
          <w:sz w:val="28"/>
          <w:szCs w:val="28"/>
        </w:rPr>
        <w:t>в</w:t>
      </w:r>
      <w:r w:rsidR="006401D2">
        <w:rPr>
          <w:sz w:val="28"/>
          <w:szCs w:val="28"/>
        </w:rPr>
        <w:t xml:space="preserve">), связанные с </w:t>
      </w:r>
      <w:r w:rsidR="006401D2">
        <w:rPr>
          <w:color w:val="000000"/>
          <w:sz w:val="28"/>
          <w:szCs w:val="28"/>
        </w:rPr>
        <w:t xml:space="preserve">кристаллизацией различных форм </w:t>
      </w:r>
      <w:r w:rsidR="006401D2">
        <w:rPr>
          <w:sz w:val="28"/>
          <w:szCs w:val="28"/>
        </w:rPr>
        <w:t>оксидов</w:t>
      </w:r>
      <w:r w:rsidR="006401D2">
        <w:rPr>
          <w:color w:val="000000"/>
          <w:sz w:val="28"/>
          <w:szCs w:val="28"/>
        </w:rPr>
        <w:t xml:space="preserve"> ванадия</w:t>
      </w:r>
      <w:r w:rsidR="006401D2">
        <w:rPr>
          <w:sz w:val="28"/>
          <w:szCs w:val="28"/>
        </w:rPr>
        <w:t xml:space="preserve">: </w:t>
      </w:r>
      <w:r w:rsidR="006401D2">
        <w:rPr>
          <w:color w:val="000000"/>
          <w:sz w:val="28"/>
          <w:szCs w:val="28"/>
        </w:rPr>
        <w:t>V</w:t>
      </w:r>
      <w:r w:rsidR="006401D2">
        <w:rPr>
          <w:color w:val="000000"/>
          <w:sz w:val="28"/>
          <w:szCs w:val="28"/>
          <w:vertAlign w:val="subscript"/>
        </w:rPr>
        <w:t>2</w:t>
      </w:r>
      <w:r w:rsidR="006401D2">
        <w:rPr>
          <w:color w:val="000000"/>
          <w:sz w:val="28"/>
          <w:szCs w:val="28"/>
        </w:rPr>
        <w:t>O</w:t>
      </w:r>
      <w:r w:rsidR="006401D2">
        <w:rPr>
          <w:color w:val="000000"/>
          <w:sz w:val="28"/>
          <w:szCs w:val="28"/>
          <w:vertAlign w:val="subscript"/>
        </w:rPr>
        <w:t>5</w:t>
      </w:r>
      <w:r w:rsidR="006401D2">
        <w:rPr>
          <w:color w:val="000000"/>
          <w:sz w:val="28"/>
          <w:szCs w:val="28"/>
        </w:rPr>
        <w:t>(H</w:t>
      </w:r>
      <w:r w:rsidR="006401D2">
        <w:rPr>
          <w:color w:val="000000"/>
          <w:sz w:val="28"/>
          <w:szCs w:val="28"/>
          <w:vertAlign w:val="subscript"/>
        </w:rPr>
        <w:t>2</w:t>
      </w:r>
      <w:r w:rsidR="006401D2">
        <w:rPr>
          <w:color w:val="000000"/>
          <w:sz w:val="28"/>
          <w:szCs w:val="28"/>
        </w:rPr>
        <w:t>O) 31 %, V</w:t>
      </w:r>
      <w:r w:rsidR="006401D2">
        <w:rPr>
          <w:color w:val="000000"/>
          <w:sz w:val="28"/>
          <w:szCs w:val="28"/>
          <w:vertAlign w:val="subscript"/>
        </w:rPr>
        <w:t>2</w:t>
      </w:r>
      <w:r w:rsidR="006401D2">
        <w:rPr>
          <w:color w:val="000000"/>
          <w:sz w:val="28"/>
          <w:szCs w:val="28"/>
        </w:rPr>
        <w:t>O</w:t>
      </w:r>
      <w:r w:rsidR="006401D2">
        <w:rPr>
          <w:color w:val="000000"/>
          <w:sz w:val="28"/>
          <w:szCs w:val="28"/>
          <w:vertAlign w:val="subscript"/>
        </w:rPr>
        <w:t>5</w:t>
      </w:r>
      <w:r w:rsidR="006401D2">
        <w:rPr>
          <w:color w:val="000000"/>
          <w:sz w:val="28"/>
          <w:szCs w:val="28"/>
        </w:rPr>
        <w:t xml:space="preserve"> 13 %, V</w:t>
      </w:r>
      <w:r w:rsidR="006401D2">
        <w:rPr>
          <w:color w:val="000000"/>
          <w:sz w:val="28"/>
          <w:szCs w:val="28"/>
          <w:vertAlign w:val="subscript"/>
        </w:rPr>
        <w:t>3</w:t>
      </w:r>
      <w:r w:rsidR="006401D2">
        <w:rPr>
          <w:color w:val="000000"/>
          <w:sz w:val="28"/>
          <w:szCs w:val="28"/>
        </w:rPr>
        <w:t>O</w:t>
      </w:r>
      <w:r w:rsidR="006401D2">
        <w:rPr>
          <w:color w:val="000000"/>
          <w:sz w:val="28"/>
          <w:szCs w:val="28"/>
          <w:vertAlign w:val="subscript"/>
        </w:rPr>
        <w:t xml:space="preserve">7  </w:t>
      </w:r>
      <w:r w:rsidR="006401D2">
        <w:rPr>
          <w:color w:val="000000"/>
          <w:sz w:val="28"/>
          <w:szCs w:val="28"/>
        </w:rPr>
        <w:t>45 %, V</w:t>
      </w:r>
      <w:r w:rsidR="006401D2">
        <w:rPr>
          <w:color w:val="000000"/>
          <w:sz w:val="28"/>
          <w:szCs w:val="28"/>
          <w:vertAlign w:val="subscript"/>
        </w:rPr>
        <w:t>2</w:t>
      </w:r>
      <w:r w:rsidR="006401D2">
        <w:rPr>
          <w:color w:val="000000"/>
          <w:sz w:val="28"/>
          <w:szCs w:val="28"/>
        </w:rPr>
        <w:t>O</w:t>
      </w:r>
      <w:r w:rsidR="006401D2">
        <w:rPr>
          <w:color w:val="000000"/>
          <w:sz w:val="28"/>
          <w:szCs w:val="28"/>
          <w:vertAlign w:val="subscript"/>
        </w:rPr>
        <w:t>5</w:t>
      </w:r>
      <w:r w:rsidR="006401D2">
        <w:rPr>
          <w:color w:val="000000"/>
          <w:sz w:val="28"/>
          <w:szCs w:val="28"/>
        </w:rPr>
        <w:t xml:space="preserve"> 11 %.</w:t>
      </w:r>
    </w:p>
    <w:p w:rsidR="006021D3" w:rsidRDefault="00853350" w:rsidP="00853350">
      <w:pPr>
        <w:jc w:val="center"/>
        <w:rPr>
          <w:color w:val="000000"/>
          <w:sz w:val="28"/>
          <w:szCs w:val="28"/>
        </w:rPr>
      </w:pPr>
      <w:r>
        <w:rPr>
          <w:noProof/>
          <w:sz w:val="28"/>
          <w:szCs w:val="28"/>
        </w:rPr>
        <w:drawing>
          <wp:inline distT="0" distB="0" distL="0" distR="0" wp14:anchorId="750B6B7E" wp14:editId="5227C578">
            <wp:extent cx="5213350" cy="2730500"/>
            <wp:effectExtent l="0" t="0" r="6350" b="0"/>
            <wp:docPr id="23765" name="Рисунок 23765"/>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5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16449" cy="2732123"/>
                    </a:xfrm>
                    <a:prstGeom prst="rect">
                      <a:avLst/>
                    </a:prstGeom>
                    <a:noFill/>
                    <a:ln>
                      <a:noFill/>
                    </a:ln>
                  </pic:spPr>
                </pic:pic>
              </a:graphicData>
            </a:graphic>
          </wp:inline>
        </w:drawing>
      </w:r>
    </w:p>
    <w:p w:rsidR="00CE658C" w:rsidRDefault="00CE658C" w:rsidP="00853350">
      <w:pPr>
        <w:jc w:val="center"/>
        <w:rPr>
          <w:color w:val="000000"/>
          <w:sz w:val="28"/>
          <w:szCs w:val="28"/>
        </w:rPr>
      </w:pPr>
      <w:r>
        <w:rPr>
          <w:noProof/>
        </w:rPr>
        <w:drawing>
          <wp:inline distT="0" distB="0" distL="0" distR="0" wp14:anchorId="4065BA35" wp14:editId="19A54CD6">
            <wp:extent cx="5143500" cy="2690514"/>
            <wp:effectExtent l="0" t="0" r="0" b="0"/>
            <wp:docPr id="23766" name="Рисунок 23766"/>
            <wp:cNvGraphicFramePr/>
            <a:graphic xmlns:a="http://schemas.openxmlformats.org/drawingml/2006/main">
              <a:graphicData uri="http://schemas.openxmlformats.org/drawingml/2006/picture">
                <pic:pic xmlns:pic="http://schemas.openxmlformats.org/drawingml/2006/picture">
                  <pic:nvPicPr>
                    <pic:cNvPr id="5" name="Рисунок 6"/>
                    <pic:cNvPicPr/>
                  </pic:nvPicPr>
                  <pic:blipFill>
                    <a:blip r:embed="rId57">
                      <a:duotone>
                        <a:schemeClr val="accent2">
                          <a:shade val="45000"/>
                          <a:satMod val="135000"/>
                        </a:schemeClr>
                        <a:prstClr val="white"/>
                      </a:duotone>
                      <a:extLst>
                        <a:ext uri="{28A0092B-C50C-407E-A947-70E740481C1C}">
                          <a14:useLocalDpi xmlns:a14="http://schemas.microsoft.com/office/drawing/2010/main" val="0"/>
                        </a:ext>
                      </a:extLst>
                    </a:blip>
                    <a:srcRect l="7091" t="4103" b="30983"/>
                    <a:stretch>
                      <a:fillRect/>
                    </a:stretch>
                  </pic:blipFill>
                  <pic:spPr bwMode="auto">
                    <a:xfrm>
                      <a:off x="0" y="0"/>
                      <a:ext cx="5144678" cy="2691130"/>
                    </a:xfrm>
                    <a:prstGeom prst="rect">
                      <a:avLst/>
                    </a:prstGeom>
                    <a:noFill/>
                    <a:ln>
                      <a:noFill/>
                    </a:ln>
                  </pic:spPr>
                </pic:pic>
              </a:graphicData>
            </a:graphic>
          </wp:inline>
        </w:drawing>
      </w:r>
    </w:p>
    <w:p w:rsidR="00CE658C" w:rsidRDefault="00CE658C" w:rsidP="00853350">
      <w:pPr>
        <w:jc w:val="center"/>
        <w:rPr>
          <w:color w:val="000000"/>
          <w:sz w:val="28"/>
          <w:szCs w:val="28"/>
        </w:rPr>
      </w:pPr>
      <w:r>
        <w:rPr>
          <w:noProof/>
        </w:rPr>
        <w:drawing>
          <wp:inline distT="0" distB="0" distL="0" distR="0" wp14:anchorId="69736838" wp14:editId="0B721908">
            <wp:extent cx="5122916" cy="2654300"/>
            <wp:effectExtent l="0" t="0" r="0" b="0"/>
            <wp:docPr id="23767" name="Рисунок 23767"/>
            <wp:cNvGraphicFramePr/>
            <a:graphic xmlns:a="http://schemas.openxmlformats.org/drawingml/2006/main">
              <a:graphicData uri="http://schemas.openxmlformats.org/drawingml/2006/picture">
                <pic:pic xmlns:pic="http://schemas.openxmlformats.org/drawingml/2006/picture">
                  <pic:nvPicPr>
                    <pic:cNvPr id="3" name="Рисунок 16"/>
                    <pic:cNvPicPr/>
                  </pic:nvPicPr>
                  <pic:blipFill>
                    <a:blip r:embed="rId58">
                      <a:duotone>
                        <a:schemeClr val="accent2">
                          <a:shade val="45000"/>
                          <a:satMod val="135000"/>
                        </a:schemeClr>
                        <a:prstClr val="white"/>
                      </a:duotone>
                      <a:lum bright="-20000" contrast="40000"/>
                      <a:extLst>
                        <a:ext uri="{28A0092B-C50C-407E-A947-70E740481C1C}">
                          <a14:useLocalDpi xmlns:a14="http://schemas.microsoft.com/office/drawing/2010/main" val="0"/>
                        </a:ext>
                      </a:extLst>
                    </a:blip>
                    <a:srcRect l="6410" b="31024"/>
                    <a:stretch>
                      <a:fillRect/>
                    </a:stretch>
                  </pic:blipFill>
                  <pic:spPr bwMode="auto">
                    <a:xfrm>
                      <a:off x="0" y="0"/>
                      <a:ext cx="5125367" cy="2655570"/>
                    </a:xfrm>
                    <a:prstGeom prst="rect">
                      <a:avLst/>
                    </a:prstGeom>
                    <a:noFill/>
                    <a:ln>
                      <a:noFill/>
                    </a:ln>
                  </pic:spPr>
                </pic:pic>
              </a:graphicData>
            </a:graphic>
          </wp:inline>
        </w:drawing>
      </w:r>
    </w:p>
    <w:p w:rsidR="002A6E8B" w:rsidRPr="002A6E8B" w:rsidRDefault="002A6E8B" w:rsidP="00CE658C">
      <w:pPr>
        <w:ind w:firstLine="708"/>
        <w:jc w:val="center"/>
        <w:rPr>
          <w:i/>
          <w:sz w:val="16"/>
          <w:szCs w:val="16"/>
        </w:rPr>
      </w:pPr>
    </w:p>
    <w:p w:rsidR="00CE658C" w:rsidRDefault="00CE658C" w:rsidP="00CE658C">
      <w:pPr>
        <w:ind w:firstLine="708"/>
        <w:jc w:val="center"/>
        <w:rPr>
          <w:sz w:val="28"/>
          <w:szCs w:val="28"/>
        </w:rPr>
      </w:pPr>
      <w:r w:rsidRPr="00CE658C">
        <w:rPr>
          <w:i/>
          <w:sz w:val="28"/>
          <w:szCs w:val="28"/>
        </w:rPr>
        <w:t>а</w:t>
      </w:r>
      <w:r>
        <w:rPr>
          <w:sz w:val="28"/>
          <w:szCs w:val="28"/>
        </w:rPr>
        <w:t xml:space="preserve"> – свежевыделенного; </w:t>
      </w:r>
      <w:r w:rsidRPr="00CE658C">
        <w:rPr>
          <w:i/>
          <w:sz w:val="28"/>
          <w:szCs w:val="28"/>
        </w:rPr>
        <w:t>б</w:t>
      </w:r>
      <w:r>
        <w:rPr>
          <w:sz w:val="28"/>
          <w:szCs w:val="28"/>
        </w:rPr>
        <w:t xml:space="preserve"> –</w:t>
      </w:r>
      <w:r w:rsidRPr="00CE658C">
        <w:rPr>
          <w:sz w:val="28"/>
          <w:szCs w:val="28"/>
        </w:rPr>
        <w:t xml:space="preserve"> </w:t>
      </w:r>
      <w:r>
        <w:rPr>
          <w:sz w:val="28"/>
          <w:szCs w:val="28"/>
        </w:rPr>
        <w:t xml:space="preserve">выдержанного на воздухе  в течение  20 мин;            </w:t>
      </w:r>
      <w:r w:rsidRPr="00CE658C">
        <w:rPr>
          <w:i/>
          <w:sz w:val="28"/>
          <w:szCs w:val="28"/>
        </w:rPr>
        <w:t xml:space="preserve">в </w:t>
      </w:r>
      <w:r>
        <w:rPr>
          <w:sz w:val="28"/>
          <w:szCs w:val="28"/>
        </w:rPr>
        <w:t>– выдержанного на воздухе в течение  120 мин</w:t>
      </w:r>
    </w:p>
    <w:p w:rsidR="00CE658C" w:rsidRPr="00E77EEB" w:rsidRDefault="00CE658C" w:rsidP="00CE658C">
      <w:pPr>
        <w:tabs>
          <w:tab w:val="left" w:pos="0"/>
          <w:tab w:val="left" w:pos="426"/>
          <w:tab w:val="left" w:pos="4676"/>
        </w:tabs>
        <w:jc w:val="center"/>
        <w:rPr>
          <w:sz w:val="16"/>
          <w:szCs w:val="16"/>
        </w:rPr>
      </w:pPr>
    </w:p>
    <w:p w:rsidR="00CE658C" w:rsidRDefault="00CE658C" w:rsidP="00CE658C">
      <w:pPr>
        <w:tabs>
          <w:tab w:val="left" w:pos="0"/>
          <w:tab w:val="left" w:pos="426"/>
          <w:tab w:val="left" w:pos="4676"/>
        </w:tabs>
        <w:jc w:val="center"/>
        <w:rPr>
          <w:sz w:val="28"/>
          <w:szCs w:val="28"/>
        </w:rPr>
      </w:pPr>
      <w:r>
        <w:rPr>
          <w:sz w:val="28"/>
          <w:szCs w:val="28"/>
        </w:rPr>
        <w:t xml:space="preserve">Рисунок 14 – </w:t>
      </w:r>
      <w:proofErr w:type="spellStart"/>
      <w:r>
        <w:rPr>
          <w:sz w:val="28"/>
          <w:szCs w:val="28"/>
        </w:rPr>
        <w:t>Дифрактограмма</w:t>
      </w:r>
      <w:proofErr w:type="spellEnd"/>
      <w:r>
        <w:rPr>
          <w:sz w:val="28"/>
          <w:szCs w:val="28"/>
        </w:rPr>
        <w:t xml:space="preserve"> </w:t>
      </w:r>
      <w:proofErr w:type="spellStart"/>
      <w:r w:rsidR="008479E2">
        <w:rPr>
          <w:sz w:val="28"/>
          <w:szCs w:val="28"/>
        </w:rPr>
        <w:t>ксерогеля</w:t>
      </w:r>
      <w:proofErr w:type="spellEnd"/>
      <w:r w:rsidR="008479E2">
        <w:rPr>
          <w:sz w:val="28"/>
          <w:szCs w:val="28"/>
        </w:rPr>
        <w:t xml:space="preserve"> </w:t>
      </w:r>
      <w:r>
        <w:rPr>
          <w:sz w:val="28"/>
          <w:szCs w:val="28"/>
        </w:rPr>
        <w:t>ванадия</w:t>
      </w:r>
    </w:p>
    <w:p w:rsidR="006021D3" w:rsidRDefault="006021D3" w:rsidP="00514919">
      <w:pPr>
        <w:ind w:firstLine="567"/>
        <w:jc w:val="both"/>
        <w:rPr>
          <w:sz w:val="28"/>
          <w:szCs w:val="28"/>
        </w:rPr>
      </w:pPr>
      <w:r>
        <w:rPr>
          <w:color w:val="000000"/>
          <w:sz w:val="28"/>
          <w:szCs w:val="28"/>
        </w:rPr>
        <w:t>Нами были проведены исследования по влиянию температуры прокалки на изменения кристаллизующихся фаз в ванадийсодержащем геле. Температу</w:t>
      </w:r>
      <w:r w:rsidR="00547878">
        <w:rPr>
          <w:color w:val="000000"/>
          <w:sz w:val="28"/>
          <w:szCs w:val="28"/>
        </w:rPr>
        <w:t xml:space="preserve">ру нагрева меняли в интервале </w:t>
      </w:r>
      <w:r>
        <w:rPr>
          <w:color w:val="000000"/>
          <w:sz w:val="28"/>
          <w:szCs w:val="28"/>
        </w:rPr>
        <w:t>50-350 °С при времени выдержки 10-180  мин.</w:t>
      </w:r>
      <w:r w:rsidR="005A20F5">
        <w:rPr>
          <w:color w:val="000000"/>
          <w:sz w:val="28"/>
          <w:szCs w:val="28"/>
        </w:rPr>
        <w:t xml:space="preserve"> </w:t>
      </w:r>
      <w:r>
        <w:rPr>
          <w:sz w:val="28"/>
          <w:szCs w:val="28"/>
        </w:rPr>
        <w:t>В процессе высушивания геля в муфельной печи при 50 °С  и продолжительности процесса до 180 мин образец не подвергался высыханию и видимых изменений его поверхности не наблюдалось. Как видно из рисунка 1</w:t>
      </w:r>
      <w:r w:rsidR="00514919">
        <w:rPr>
          <w:sz w:val="28"/>
          <w:szCs w:val="28"/>
        </w:rPr>
        <w:t>5</w:t>
      </w:r>
      <w:r w:rsidR="005A20F5">
        <w:rPr>
          <w:sz w:val="28"/>
          <w:szCs w:val="28"/>
        </w:rPr>
        <w:t xml:space="preserve">, </w:t>
      </w:r>
      <w:r>
        <w:rPr>
          <w:sz w:val="28"/>
          <w:szCs w:val="28"/>
        </w:rPr>
        <w:t>значительных  изменений в рентгенограммах исследуемых образцов геля  в сравнении с рентгенограммой исходного материала не наблюдается.</w:t>
      </w:r>
    </w:p>
    <w:p w:rsidR="006021D3" w:rsidRDefault="006021D3" w:rsidP="00514919">
      <w:pPr>
        <w:ind w:left="-426" w:hanging="141"/>
        <w:jc w:val="right"/>
      </w:pPr>
      <w:r>
        <w:rPr>
          <w:noProof/>
        </w:rPr>
        <w:drawing>
          <wp:inline distT="0" distB="0" distL="0" distR="0" wp14:anchorId="6B574F59" wp14:editId="0F8C08F0">
            <wp:extent cx="6115050" cy="2981325"/>
            <wp:effectExtent l="0" t="0" r="0" b="0"/>
            <wp:docPr id="23760" name="Рисунок 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l="6438" t="5205" b="30138"/>
                    <a:stretch>
                      <a:fillRect/>
                    </a:stretch>
                  </pic:blipFill>
                  <pic:spPr bwMode="auto">
                    <a:xfrm>
                      <a:off x="0" y="0"/>
                      <a:ext cx="6115050" cy="2981325"/>
                    </a:xfrm>
                    <a:prstGeom prst="rect">
                      <a:avLst/>
                    </a:prstGeom>
                    <a:noFill/>
                    <a:ln>
                      <a:noFill/>
                    </a:ln>
                  </pic:spPr>
                </pic:pic>
              </a:graphicData>
            </a:graphic>
          </wp:inline>
        </w:drawing>
      </w:r>
    </w:p>
    <w:p w:rsidR="006021D3" w:rsidRDefault="006021D3" w:rsidP="006021D3">
      <w:pPr>
        <w:contextualSpacing/>
        <w:jc w:val="center"/>
        <w:rPr>
          <w:sz w:val="28"/>
          <w:szCs w:val="28"/>
        </w:rPr>
      </w:pPr>
      <w:r>
        <w:rPr>
          <w:sz w:val="28"/>
          <w:szCs w:val="28"/>
        </w:rPr>
        <w:t>Время выдержки образца при нагреве, мин:</w:t>
      </w:r>
    </w:p>
    <w:p w:rsidR="006021D3" w:rsidRDefault="006021D3" w:rsidP="006021D3">
      <w:pPr>
        <w:contextualSpacing/>
        <w:jc w:val="center"/>
        <w:rPr>
          <w:sz w:val="28"/>
          <w:szCs w:val="28"/>
        </w:rPr>
      </w:pPr>
      <w:r>
        <w:rPr>
          <w:i/>
          <w:sz w:val="28"/>
          <w:szCs w:val="28"/>
        </w:rPr>
        <w:t xml:space="preserve">а </w:t>
      </w:r>
      <w:r>
        <w:rPr>
          <w:sz w:val="28"/>
          <w:szCs w:val="28"/>
        </w:rPr>
        <w:t xml:space="preserve">–  10; </w:t>
      </w:r>
      <w:r>
        <w:rPr>
          <w:i/>
          <w:sz w:val="28"/>
          <w:szCs w:val="28"/>
        </w:rPr>
        <w:t>б</w:t>
      </w:r>
      <w:r>
        <w:rPr>
          <w:sz w:val="28"/>
          <w:szCs w:val="28"/>
        </w:rPr>
        <w:t xml:space="preserve"> – 120; </w:t>
      </w:r>
      <w:r>
        <w:rPr>
          <w:i/>
          <w:sz w:val="28"/>
          <w:szCs w:val="28"/>
        </w:rPr>
        <w:t>в</w:t>
      </w:r>
      <w:r>
        <w:rPr>
          <w:sz w:val="28"/>
          <w:szCs w:val="28"/>
        </w:rPr>
        <w:t xml:space="preserve"> – 180</w:t>
      </w:r>
    </w:p>
    <w:p w:rsidR="006021D3" w:rsidRPr="00514919" w:rsidRDefault="006021D3" w:rsidP="006021D3">
      <w:pPr>
        <w:contextualSpacing/>
        <w:jc w:val="both"/>
        <w:rPr>
          <w:sz w:val="16"/>
          <w:szCs w:val="16"/>
        </w:rPr>
      </w:pPr>
    </w:p>
    <w:p w:rsidR="006021D3" w:rsidRDefault="006021D3" w:rsidP="006021D3">
      <w:pPr>
        <w:contextualSpacing/>
        <w:jc w:val="center"/>
        <w:rPr>
          <w:sz w:val="28"/>
          <w:szCs w:val="28"/>
        </w:rPr>
      </w:pPr>
      <w:r>
        <w:rPr>
          <w:sz w:val="28"/>
          <w:szCs w:val="28"/>
        </w:rPr>
        <w:t>Рисунок 1</w:t>
      </w:r>
      <w:r w:rsidR="00514919">
        <w:rPr>
          <w:sz w:val="28"/>
          <w:szCs w:val="28"/>
        </w:rPr>
        <w:t>5 –</w:t>
      </w:r>
      <w:r>
        <w:rPr>
          <w:sz w:val="28"/>
          <w:szCs w:val="28"/>
        </w:rPr>
        <w:t xml:space="preserve"> Рентгенограмма ванадийсодержащего геля,  высушенного </w:t>
      </w:r>
      <w:r w:rsidR="00514919">
        <w:rPr>
          <w:sz w:val="28"/>
          <w:szCs w:val="28"/>
        </w:rPr>
        <w:t xml:space="preserve">                 </w:t>
      </w:r>
      <w:r>
        <w:rPr>
          <w:sz w:val="28"/>
          <w:szCs w:val="28"/>
        </w:rPr>
        <w:t>при температуре 50 °С</w:t>
      </w:r>
    </w:p>
    <w:p w:rsidR="006021D3" w:rsidRPr="00514919" w:rsidRDefault="006021D3" w:rsidP="006021D3">
      <w:pPr>
        <w:ind w:firstLine="426"/>
        <w:contextualSpacing/>
        <w:jc w:val="both"/>
        <w:rPr>
          <w:sz w:val="16"/>
          <w:szCs w:val="16"/>
        </w:rPr>
      </w:pPr>
    </w:p>
    <w:p w:rsidR="006021D3" w:rsidRPr="005A20F5" w:rsidRDefault="00514919" w:rsidP="009E01E0">
      <w:pPr>
        <w:ind w:firstLine="567"/>
        <w:contextualSpacing/>
        <w:jc w:val="both"/>
        <w:rPr>
          <w:sz w:val="16"/>
          <w:szCs w:val="16"/>
        </w:rPr>
      </w:pPr>
      <w:r>
        <w:rPr>
          <w:sz w:val="28"/>
          <w:szCs w:val="28"/>
        </w:rPr>
        <w:t>П</w:t>
      </w:r>
      <w:r w:rsidR="006021D3">
        <w:rPr>
          <w:sz w:val="28"/>
          <w:szCs w:val="28"/>
        </w:rPr>
        <w:t xml:space="preserve">ри нагреве образца около 180 мин достигается полное высыхание ванадийсодержащего материала. Нагрев  образца геля (рисунок </w:t>
      </w:r>
      <w:r w:rsidR="00DC0792">
        <w:rPr>
          <w:sz w:val="28"/>
          <w:szCs w:val="28"/>
        </w:rPr>
        <w:t>Г.1</w:t>
      </w:r>
      <w:r w:rsidR="00E77EEB">
        <w:rPr>
          <w:sz w:val="28"/>
          <w:szCs w:val="28"/>
        </w:rPr>
        <w:t xml:space="preserve">, </w:t>
      </w:r>
      <w:r w:rsidR="00E77EEB" w:rsidRPr="002F011E">
        <w:rPr>
          <w:sz w:val="28"/>
          <w:szCs w:val="28"/>
        </w:rPr>
        <w:t>Приложение</w:t>
      </w:r>
      <w:r w:rsidR="00E77EEB">
        <w:rPr>
          <w:sz w:val="28"/>
          <w:szCs w:val="28"/>
        </w:rPr>
        <w:t xml:space="preserve"> </w:t>
      </w:r>
      <w:r w:rsidR="00DC0792">
        <w:rPr>
          <w:sz w:val="28"/>
          <w:szCs w:val="28"/>
        </w:rPr>
        <w:t>Г</w:t>
      </w:r>
      <w:r w:rsidR="006021D3">
        <w:rPr>
          <w:sz w:val="28"/>
          <w:szCs w:val="28"/>
        </w:rPr>
        <w:t xml:space="preserve">) до 275 ºС уже при времени выдержки 10 мин приводит к изменению соотношения </w:t>
      </w:r>
      <w:r w:rsidR="006021D3">
        <w:rPr>
          <w:color w:val="000000"/>
          <w:sz w:val="28"/>
          <w:szCs w:val="28"/>
        </w:rPr>
        <w:t>V</w:t>
      </w:r>
      <w:r w:rsidR="006021D3">
        <w:rPr>
          <w:color w:val="000000"/>
          <w:sz w:val="28"/>
          <w:szCs w:val="28"/>
          <w:vertAlign w:val="subscript"/>
        </w:rPr>
        <w:t>2</w:t>
      </w:r>
      <w:r w:rsidR="006021D3">
        <w:rPr>
          <w:color w:val="000000"/>
          <w:sz w:val="28"/>
          <w:szCs w:val="28"/>
        </w:rPr>
        <w:t>O</w:t>
      </w:r>
      <w:r w:rsidR="006021D3">
        <w:rPr>
          <w:color w:val="000000"/>
          <w:sz w:val="28"/>
          <w:szCs w:val="28"/>
          <w:vertAlign w:val="subscript"/>
        </w:rPr>
        <w:t>5</w:t>
      </w:r>
      <w:r w:rsidR="006021D3">
        <w:rPr>
          <w:color w:val="000000"/>
          <w:sz w:val="28"/>
          <w:szCs w:val="28"/>
        </w:rPr>
        <w:t>:H</w:t>
      </w:r>
      <w:r w:rsidR="006021D3">
        <w:rPr>
          <w:color w:val="000000"/>
          <w:sz w:val="28"/>
          <w:szCs w:val="28"/>
          <w:vertAlign w:val="subscript"/>
        </w:rPr>
        <w:t>2</w:t>
      </w:r>
      <w:r w:rsidR="006021D3">
        <w:rPr>
          <w:color w:val="000000"/>
          <w:sz w:val="28"/>
          <w:szCs w:val="28"/>
        </w:rPr>
        <w:t>O</w:t>
      </w:r>
      <w:r w:rsidR="006021D3">
        <w:rPr>
          <w:sz w:val="28"/>
          <w:szCs w:val="28"/>
        </w:rPr>
        <w:t xml:space="preserve"> в пользу </w:t>
      </w:r>
      <w:proofErr w:type="spellStart"/>
      <w:r w:rsidR="006021D3">
        <w:rPr>
          <w:sz w:val="28"/>
          <w:szCs w:val="28"/>
        </w:rPr>
        <w:t>пентаоксида</w:t>
      </w:r>
      <w:proofErr w:type="spellEnd"/>
      <w:r w:rsidR="006021D3">
        <w:rPr>
          <w:sz w:val="28"/>
          <w:szCs w:val="28"/>
        </w:rPr>
        <w:t xml:space="preserve"> ванадия. Вода последовательно  удаляется. </w:t>
      </w:r>
      <w:r>
        <w:rPr>
          <w:sz w:val="28"/>
          <w:szCs w:val="28"/>
        </w:rPr>
        <w:t>Повышение температуры нагрева до 350 °С приводит к равномерному и полному высыханию геля. По мере удален</w:t>
      </w:r>
      <w:r w:rsidR="00CE36BE">
        <w:rPr>
          <w:sz w:val="28"/>
          <w:szCs w:val="28"/>
        </w:rPr>
        <w:t xml:space="preserve">ия воды состав вещества </w:t>
      </w:r>
      <w:r>
        <w:rPr>
          <w:sz w:val="28"/>
          <w:szCs w:val="28"/>
        </w:rPr>
        <w:t>меняется (</w:t>
      </w:r>
      <w:r w:rsidRPr="002F011E">
        <w:rPr>
          <w:sz w:val="28"/>
          <w:szCs w:val="28"/>
        </w:rPr>
        <w:t xml:space="preserve">рисунок </w:t>
      </w:r>
      <w:r w:rsidR="00F31E9E">
        <w:rPr>
          <w:sz w:val="28"/>
          <w:szCs w:val="28"/>
        </w:rPr>
        <w:t>Г.2</w:t>
      </w:r>
      <w:r w:rsidR="00E77EEB" w:rsidRPr="002F011E">
        <w:rPr>
          <w:sz w:val="28"/>
          <w:szCs w:val="28"/>
        </w:rPr>
        <w:t>, Приложение</w:t>
      </w:r>
      <w:r w:rsidR="00E77EEB">
        <w:rPr>
          <w:sz w:val="28"/>
          <w:szCs w:val="28"/>
        </w:rPr>
        <w:t xml:space="preserve"> </w:t>
      </w:r>
      <w:r w:rsidR="00F31E9E">
        <w:rPr>
          <w:sz w:val="28"/>
          <w:szCs w:val="28"/>
        </w:rPr>
        <w:t>Г</w:t>
      </w:r>
      <w:r>
        <w:rPr>
          <w:sz w:val="28"/>
          <w:szCs w:val="28"/>
        </w:rPr>
        <w:t>): происходит переход связей от кристаллизованной воды к ОН-гр</w:t>
      </w:r>
      <w:r w:rsidR="00CE36BE">
        <w:rPr>
          <w:sz w:val="28"/>
          <w:szCs w:val="28"/>
        </w:rPr>
        <w:t xml:space="preserve">уппам. Соотношение </w:t>
      </w:r>
      <w:r>
        <w:rPr>
          <w:sz w:val="28"/>
          <w:szCs w:val="28"/>
          <w:lang w:val="en-US"/>
        </w:rPr>
        <w:t>V</w:t>
      </w:r>
      <w:r>
        <w:rPr>
          <w:sz w:val="28"/>
          <w:szCs w:val="28"/>
          <w:vertAlign w:val="subscript"/>
        </w:rPr>
        <w:t>2</w:t>
      </w:r>
      <w:r>
        <w:rPr>
          <w:sz w:val="28"/>
          <w:szCs w:val="28"/>
          <w:lang w:val="en-US"/>
        </w:rPr>
        <w:t>O</w:t>
      </w:r>
      <w:r>
        <w:rPr>
          <w:sz w:val="28"/>
          <w:szCs w:val="28"/>
          <w:vertAlign w:val="subscript"/>
        </w:rPr>
        <w:t>5</w:t>
      </w:r>
      <w:r w:rsidR="00CE36BE">
        <w:rPr>
          <w:sz w:val="28"/>
          <w:szCs w:val="28"/>
        </w:rPr>
        <w:t>:</w:t>
      </w:r>
      <w:r>
        <w:rPr>
          <w:sz w:val="28"/>
          <w:szCs w:val="28"/>
          <w:lang w:val="en-US"/>
        </w:rPr>
        <w:t>H</w:t>
      </w:r>
      <w:r>
        <w:rPr>
          <w:sz w:val="28"/>
          <w:szCs w:val="28"/>
          <w:vertAlign w:val="subscript"/>
        </w:rPr>
        <w:t>2</w:t>
      </w:r>
      <w:r>
        <w:rPr>
          <w:sz w:val="28"/>
          <w:szCs w:val="28"/>
          <w:lang w:val="en-US"/>
        </w:rPr>
        <w:t>O</w:t>
      </w:r>
      <w:r w:rsidR="00CE36BE">
        <w:rPr>
          <w:sz w:val="28"/>
          <w:szCs w:val="28"/>
        </w:rPr>
        <w:t xml:space="preserve"> меняется от 30 </w:t>
      </w:r>
      <w:r>
        <w:rPr>
          <w:sz w:val="28"/>
          <w:szCs w:val="28"/>
        </w:rPr>
        <w:t>до 8 %. Как видно,  кристаллизационная вода удаляется не полностью.</w:t>
      </w:r>
    </w:p>
    <w:p w:rsidR="005A20F5" w:rsidRDefault="006021D3" w:rsidP="00DD6B34">
      <w:pPr>
        <w:ind w:firstLine="567"/>
        <w:jc w:val="both"/>
        <w:rPr>
          <w:sz w:val="28"/>
          <w:szCs w:val="28"/>
        </w:rPr>
      </w:pPr>
      <w:r>
        <w:rPr>
          <w:sz w:val="28"/>
          <w:szCs w:val="28"/>
        </w:rPr>
        <w:t xml:space="preserve">Рентгеновские исследования гелей оксида ванадия показывают, что они имеют </w:t>
      </w:r>
      <w:proofErr w:type="spellStart"/>
      <w:r>
        <w:rPr>
          <w:sz w:val="28"/>
          <w:szCs w:val="28"/>
        </w:rPr>
        <w:t>квазиодномерную</w:t>
      </w:r>
      <w:proofErr w:type="spellEnd"/>
      <w:r>
        <w:rPr>
          <w:sz w:val="28"/>
          <w:szCs w:val="28"/>
        </w:rPr>
        <w:t xml:space="preserve"> слоистую структуру, при этом слои V</w:t>
      </w:r>
      <w:r>
        <w:rPr>
          <w:sz w:val="28"/>
          <w:szCs w:val="28"/>
          <w:vertAlign w:val="subscript"/>
        </w:rPr>
        <w:t>2</w:t>
      </w:r>
      <w:r>
        <w:rPr>
          <w:sz w:val="28"/>
          <w:szCs w:val="28"/>
        </w:rPr>
        <w:t>O</w:t>
      </w:r>
      <w:r>
        <w:rPr>
          <w:sz w:val="28"/>
          <w:szCs w:val="28"/>
          <w:vertAlign w:val="subscript"/>
        </w:rPr>
        <w:t>5</w:t>
      </w:r>
      <w:r>
        <w:rPr>
          <w:sz w:val="28"/>
          <w:szCs w:val="28"/>
        </w:rPr>
        <w:t xml:space="preserve"> соединены молекулами воды. </w:t>
      </w:r>
      <w:r w:rsidR="005A20F5">
        <w:rPr>
          <w:sz w:val="28"/>
          <w:szCs w:val="28"/>
        </w:rPr>
        <w:t>Величина межслоевого расстояния зависит от содержания воды и для V</w:t>
      </w:r>
      <w:r w:rsidR="005A20F5">
        <w:rPr>
          <w:sz w:val="28"/>
          <w:szCs w:val="28"/>
          <w:vertAlign w:val="subscript"/>
        </w:rPr>
        <w:t>2</w:t>
      </w:r>
      <w:r w:rsidR="005A20F5">
        <w:rPr>
          <w:sz w:val="28"/>
          <w:szCs w:val="28"/>
        </w:rPr>
        <w:t>O</w:t>
      </w:r>
      <w:r w:rsidR="005A20F5">
        <w:rPr>
          <w:sz w:val="28"/>
          <w:szCs w:val="28"/>
          <w:vertAlign w:val="subscript"/>
        </w:rPr>
        <w:t>5</w:t>
      </w:r>
      <w:r w:rsidR="005A20F5">
        <w:rPr>
          <w:sz w:val="28"/>
          <w:szCs w:val="28"/>
        </w:rPr>
        <w:t>∙1</w:t>
      </w:r>
      <w:r w:rsidR="00CE36BE">
        <w:rPr>
          <w:sz w:val="28"/>
          <w:szCs w:val="28"/>
        </w:rPr>
        <w:t>,</w:t>
      </w:r>
      <w:r w:rsidR="005A20F5">
        <w:rPr>
          <w:sz w:val="28"/>
          <w:szCs w:val="28"/>
        </w:rPr>
        <w:t>6H</w:t>
      </w:r>
      <w:r w:rsidR="005A20F5">
        <w:rPr>
          <w:sz w:val="28"/>
          <w:szCs w:val="28"/>
          <w:vertAlign w:val="subscript"/>
        </w:rPr>
        <w:t>2</w:t>
      </w:r>
      <w:r w:rsidR="005A20F5">
        <w:rPr>
          <w:sz w:val="28"/>
          <w:szCs w:val="28"/>
        </w:rPr>
        <w:t xml:space="preserve">O равна </w:t>
      </w:r>
      <w:r w:rsidR="00306462">
        <w:rPr>
          <w:sz w:val="28"/>
          <w:szCs w:val="28"/>
        </w:rPr>
        <w:t>~</w:t>
      </w:r>
      <w:r w:rsidR="005A20F5">
        <w:rPr>
          <w:sz w:val="28"/>
          <w:szCs w:val="28"/>
        </w:rPr>
        <w:t xml:space="preserve"> 1,64 </w:t>
      </w:r>
      <w:proofErr w:type="spellStart"/>
      <w:r w:rsidR="005A20F5">
        <w:rPr>
          <w:sz w:val="28"/>
          <w:szCs w:val="28"/>
        </w:rPr>
        <w:t>нм</w:t>
      </w:r>
      <w:proofErr w:type="spellEnd"/>
      <w:r w:rsidR="005A20F5">
        <w:rPr>
          <w:sz w:val="28"/>
          <w:szCs w:val="28"/>
        </w:rPr>
        <w:t>. При нагревании гелей до 125 °С</w:t>
      </w:r>
      <w:r w:rsidR="00306462">
        <w:rPr>
          <w:sz w:val="28"/>
          <w:szCs w:val="28"/>
        </w:rPr>
        <w:t xml:space="preserve"> обратимо удаляется </w:t>
      </w:r>
      <w:r w:rsidR="005A20F5">
        <w:rPr>
          <w:sz w:val="28"/>
          <w:szCs w:val="28"/>
        </w:rPr>
        <w:t>слабосвязанная вода с образованием V</w:t>
      </w:r>
      <w:r w:rsidR="005A20F5">
        <w:rPr>
          <w:sz w:val="28"/>
          <w:szCs w:val="28"/>
          <w:vertAlign w:val="subscript"/>
        </w:rPr>
        <w:t>2</w:t>
      </w:r>
      <w:r w:rsidR="005A20F5">
        <w:rPr>
          <w:sz w:val="28"/>
          <w:szCs w:val="28"/>
        </w:rPr>
        <w:t>O</w:t>
      </w:r>
      <w:r w:rsidR="005A20F5">
        <w:rPr>
          <w:sz w:val="28"/>
          <w:szCs w:val="28"/>
          <w:vertAlign w:val="subscript"/>
        </w:rPr>
        <w:t>5</w:t>
      </w:r>
      <w:r w:rsidR="005A20F5">
        <w:rPr>
          <w:sz w:val="28"/>
          <w:szCs w:val="28"/>
        </w:rPr>
        <w:t>∙0,5H</w:t>
      </w:r>
      <w:r w:rsidR="005A20F5">
        <w:rPr>
          <w:sz w:val="28"/>
          <w:szCs w:val="28"/>
          <w:vertAlign w:val="subscript"/>
        </w:rPr>
        <w:t>2</w:t>
      </w:r>
      <w:r w:rsidR="005A20F5">
        <w:rPr>
          <w:sz w:val="28"/>
          <w:szCs w:val="28"/>
        </w:rPr>
        <w:t xml:space="preserve">O,   межслоевое расстояние уменьшается до 0,9 </w:t>
      </w:r>
      <w:proofErr w:type="spellStart"/>
      <w:r w:rsidR="005A20F5">
        <w:rPr>
          <w:sz w:val="28"/>
          <w:szCs w:val="28"/>
        </w:rPr>
        <w:t>нм</w:t>
      </w:r>
      <w:proofErr w:type="spellEnd"/>
      <w:r w:rsidR="005A20F5">
        <w:rPr>
          <w:sz w:val="28"/>
          <w:szCs w:val="28"/>
        </w:rPr>
        <w:t>. При дальнейшем нагревании до 270 °С удаляется более сильно связанная вода с образованием V</w:t>
      </w:r>
      <w:r w:rsidR="005A20F5">
        <w:rPr>
          <w:sz w:val="28"/>
          <w:szCs w:val="28"/>
          <w:vertAlign w:val="subscript"/>
        </w:rPr>
        <w:t>2</w:t>
      </w:r>
      <w:r w:rsidR="005A20F5">
        <w:rPr>
          <w:sz w:val="28"/>
          <w:szCs w:val="28"/>
        </w:rPr>
        <w:t>O</w:t>
      </w:r>
      <w:r w:rsidR="005A20F5">
        <w:rPr>
          <w:sz w:val="28"/>
          <w:szCs w:val="28"/>
          <w:vertAlign w:val="subscript"/>
        </w:rPr>
        <w:t>5</w:t>
      </w:r>
      <w:r w:rsidR="005A20F5">
        <w:rPr>
          <w:sz w:val="28"/>
          <w:szCs w:val="28"/>
        </w:rPr>
        <w:t>∙0,1H</w:t>
      </w:r>
      <w:r w:rsidR="005A20F5">
        <w:rPr>
          <w:sz w:val="28"/>
          <w:szCs w:val="28"/>
          <w:vertAlign w:val="subscript"/>
        </w:rPr>
        <w:t>2</w:t>
      </w:r>
      <w:r w:rsidR="005A20F5">
        <w:rPr>
          <w:sz w:val="28"/>
          <w:szCs w:val="28"/>
        </w:rPr>
        <w:t>O, выше 300</w:t>
      </w:r>
      <w:r w:rsidR="00CE36BE">
        <w:rPr>
          <w:sz w:val="28"/>
          <w:szCs w:val="28"/>
        </w:rPr>
        <w:t xml:space="preserve"> </w:t>
      </w:r>
      <w:r w:rsidR="00306462">
        <w:rPr>
          <w:sz w:val="28"/>
          <w:szCs w:val="28"/>
        </w:rPr>
        <w:t xml:space="preserve">°С </w:t>
      </w:r>
      <w:r w:rsidR="005A20F5">
        <w:rPr>
          <w:sz w:val="28"/>
          <w:szCs w:val="28"/>
        </w:rPr>
        <w:t xml:space="preserve">удаляется химически связанная вода и происходит кристаллизация </w:t>
      </w:r>
      <w:proofErr w:type="spellStart"/>
      <w:r w:rsidR="005A20F5">
        <w:rPr>
          <w:sz w:val="28"/>
          <w:szCs w:val="28"/>
        </w:rPr>
        <w:t>пентаоксида</w:t>
      </w:r>
      <w:proofErr w:type="spellEnd"/>
      <w:r w:rsidR="005A20F5">
        <w:rPr>
          <w:sz w:val="28"/>
          <w:szCs w:val="28"/>
        </w:rPr>
        <w:t xml:space="preserve"> ванадия.  </w:t>
      </w:r>
    </w:p>
    <w:p w:rsidR="006021D3" w:rsidRDefault="006021D3" w:rsidP="00DD6B34">
      <w:pPr>
        <w:ind w:firstLine="567"/>
        <w:jc w:val="both"/>
        <w:rPr>
          <w:color w:val="000000"/>
        </w:rPr>
      </w:pPr>
      <w:r>
        <w:rPr>
          <w:sz w:val="28"/>
          <w:szCs w:val="28"/>
        </w:rPr>
        <w:t xml:space="preserve">В процессе высушивания образца слои геля освобождаются от воды, теряется </w:t>
      </w:r>
      <w:proofErr w:type="spellStart"/>
      <w:r>
        <w:rPr>
          <w:sz w:val="28"/>
          <w:szCs w:val="28"/>
        </w:rPr>
        <w:t>аниционная</w:t>
      </w:r>
      <w:proofErr w:type="spellEnd"/>
      <w:r>
        <w:rPr>
          <w:sz w:val="28"/>
          <w:szCs w:val="28"/>
        </w:rPr>
        <w:t xml:space="preserve"> связь и происходит их трансформация</w:t>
      </w:r>
      <w:r w:rsidR="008631E7">
        <w:rPr>
          <w:sz w:val="28"/>
          <w:szCs w:val="28"/>
        </w:rPr>
        <w:t xml:space="preserve"> [27]</w:t>
      </w:r>
      <w:r>
        <w:rPr>
          <w:sz w:val="28"/>
          <w:szCs w:val="28"/>
        </w:rPr>
        <w:t xml:space="preserve">. В результате происходит формирование слоистой структуры геля. Образующиеся слои приобретают </w:t>
      </w:r>
      <w:proofErr w:type="spellStart"/>
      <w:r>
        <w:rPr>
          <w:sz w:val="28"/>
          <w:szCs w:val="28"/>
        </w:rPr>
        <w:t>наноразмеры</w:t>
      </w:r>
      <w:proofErr w:type="spellEnd"/>
      <w:r>
        <w:rPr>
          <w:sz w:val="28"/>
          <w:szCs w:val="28"/>
        </w:rPr>
        <w:t xml:space="preserve"> величиной 12-18 </w:t>
      </w:r>
      <w:proofErr w:type="spellStart"/>
      <w:r>
        <w:rPr>
          <w:i/>
          <w:sz w:val="28"/>
          <w:szCs w:val="28"/>
        </w:rPr>
        <w:t>нм</w:t>
      </w:r>
      <w:proofErr w:type="spellEnd"/>
      <w:r>
        <w:rPr>
          <w:sz w:val="28"/>
          <w:szCs w:val="28"/>
        </w:rPr>
        <w:t xml:space="preserve">. </w:t>
      </w:r>
      <w:r w:rsidR="00CE36BE">
        <w:rPr>
          <w:sz w:val="28"/>
          <w:szCs w:val="28"/>
        </w:rPr>
        <w:t>При этом фор</w:t>
      </w:r>
      <w:r w:rsidR="00CE36BE">
        <w:rPr>
          <w:sz w:val="28"/>
          <w:szCs w:val="28"/>
        </w:rPr>
        <w:softHyphen/>
      </w:r>
      <w:r w:rsidR="00CE36BE">
        <w:rPr>
          <w:sz w:val="28"/>
          <w:szCs w:val="28"/>
        </w:rPr>
        <w:softHyphen/>
        <w:t xml:space="preserve">мируются </w:t>
      </w:r>
      <w:proofErr w:type="spellStart"/>
      <w:r w:rsidR="00CE36BE">
        <w:rPr>
          <w:sz w:val="28"/>
          <w:szCs w:val="28"/>
        </w:rPr>
        <w:t>сме</w:t>
      </w:r>
      <w:proofErr w:type="spellEnd"/>
      <w:r w:rsidR="00CE36BE">
        <w:rPr>
          <w:sz w:val="28"/>
          <w:szCs w:val="28"/>
        </w:rPr>
        <w:softHyphen/>
        <w:t xml:space="preserve">-                  </w:t>
      </w:r>
      <w:proofErr w:type="spellStart"/>
      <w:r w:rsidR="00CE36BE">
        <w:rPr>
          <w:sz w:val="28"/>
          <w:szCs w:val="28"/>
        </w:rPr>
        <w:t>ше</w:t>
      </w:r>
      <w:r w:rsidR="00CE36BE">
        <w:rPr>
          <w:sz w:val="28"/>
          <w:szCs w:val="28"/>
        </w:rPr>
        <w:softHyphen/>
        <w:t>нно-слойные</w:t>
      </w:r>
      <w:proofErr w:type="spellEnd"/>
      <w:r w:rsidR="00CE36BE">
        <w:rPr>
          <w:sz w:val="28"/>
          <w:szCs w:val="28"/>
        </w:rPr>
        <w:t xml:space="preserve"> гидроксиды, которые заворачиваются в труб</w:t>
      </w:r>
      <w:r w:rsidR="00CE36BE">
        <w:rPr>
          <w:sz w:val="28"/>
          <w:szCs w:val="28"/>
        </w:rPr>
        <w:softHyphen/>
        <w:t>ки. Меж</w:t>
      </w:r>
      <w:r w:rsidR="00CE36BE">
        <w:rPr>
          <w:sz w:val="28"/>
          <w:szCs w:val="28"/>
        </w:rPr>
        <w:softHyphen/>
        <w:t>плоскос</w:t>
      </w:r>
      <w:r w:rsidR="00CE36BE">
        <w:rPr>
          <w:sz w:val="28"/>
          <w:szCs w:val="28"/>
        </w:rPr>
        <w:softHyphen/>
        <w:t>т</w:t>
      </w:r>
      <w:r w:rsidR="00CE36BE">
        <w:rPr>
          <w:sz w:val="28"/>
          <w:szCs w:val="28"/>
        </w:rPr>
        <w:softHyphen/>
      </w:r>
      <w:r w:rsidR="00CE36BE">
        <w:rPr>
          <w:sz w:val="28"/>
          <w:szCs w:val="28"/>
        </w:rPr>
        <w:softHyphen/>
        <w:t>ные рас</w:t>
      </w:r>
      <w:r w:rsidR="00CE36BE">
        <w:rPr>
          <w:sz w:val="28"/>
          <w:szCs w:val="28"/>
        </w:rPr>
        <w:softHyphen/>
        <w:t xml:space="preserve">стояния образующихся фаз достигают 1,2-0,8 </w:t>
      </w:r>
      <w:proofErr w:type="spellStart"/>
      <w:r w:rsidR="00CE36BE">
        <w:rPr>
          <w:sz w:val="28"/>
          <w:szCs w:val="28"/>
        </w:rPr>
        <w:t>нм</w:t>
      </w:r>
      <w:proofErr w:type="spellEnd"/>
      <w:r w:rsidR="00CE36BE">
        <w:rPr>
          <w:sz w:val="28"/>
          <w:szCs w:val="28"/>
        </w:rPr>
        <w:t>.</w:t>
      </w:r>
    </w:p>
    <w:p w:rsidR="00777CC1" w:rsidRDefault="00C44A11" w:rsidP="00DD6B34">
      <w:pPr>
        <w:ind w:firstLine="567"/>
        <w:jc w:val="both"/>
        <w:rPr>
          <w:sz w:val="28"/>
          <w:szCs w:val="28"/>
        </w:rPr>
      </w:pPr>
      <w:r>
        <w:rPr>
          <w:sz w:val="28"/>
          <w:szCs w:val="28"/>
        </w:rPr>
        <w:t xml:space="preserve">Результаты </w:t>
      </w:r>
      <w:r w:rsidR="006021D3">
        <w:rPr>
          <w:sz w:val="28"/>
          <w:szCs w:val="28"/>
        </w:rPr>
        <w:t xml:space="preserve">анализа </w:t>
      </w:r>
      <w:proofErr w:type="spellStart"/>
      <w:r w:rsidR="006021D3">
        <w:rPr>
          <w:sz w:val="28"/>
          <w:szCs w:val="28"/>
        </w:rPr>
        <w:t>ксерогеля</w:t>
      </w:r>
      <w:proofErr w:type="spellEnd"/>
      <w:r w:rsidR="006021D3">
        <w:rPr>
          <w:sz w:val="28"/>
          <w:szCs w:val="28"/>
        </w:rPr>
        <w:t xml:space="preserve"> вана</w:t>
      </w:r>
      <w:r w:rsidR="006021D3">
        <w:rPr>
          <w:sz w:val="28"/>
          <w:szCs w:val="28"/>
        </w:rPr>
        <w:softHyphen/>
        <w:t>дия методом электронной микроскопии позволили ус</w:t>
      </w:r>
      <w:r w:rsidR="006021D3">
        <w:rPr>
          <w:sz w:val="28"/>
          <w:szCs w:val="28"/>
        </w:rPr>
        <w:softHyphen/>
        <w:t>та</w:t>
      </w:r>
      <w:r w:rsidR="006021D3">
        <w:rPr>
          <w:sz w:val="28"/>
          <w:szCs w:val="28"/>
        </w:rPr>
        <w:softHyphen/>
      </w:r>
      <w:r w:rsidR="006021D3">
        <w:rPr>
          <w:sz w:val="28"/>
          <w:szCs w:val="28"/>
        </w:rPr>
        <w:softHyphen/>
        <w:t>но</w:t>
      </w:r>
      <w:r w:rsidR="006021D3">
        <w:rPr>
          <w:sz w:val="28"/>
          <w:szCs w:val="28"/>
        </w:rPr>
        <w:softHyphen/>
        <w:t>в</w:t>
      </w:r>
      <w:r>
        <w:rPr>
          <w:sz w:val="28"/>
          <w:szCs w:val="28"/>
        </w:rPr>
        <w:t xml:space="preserve">ить, </w:t>
      </w:r>
      <w:r w:rsidR="006021D3">
        <w:rPr>
          <w:sz w:val="28"/>
          <w:szCs w:val="28"/>
        </w:rPr>
        <w:t>что в</w:t>
      </w:r>
      <w:r w:rsidR="006021D3">
        <w:rPr>
          <w:noProof/>
          <w:sz w:val="28"/>
          <w:szCs w:val="28"/>
        </w:rPr>
        <w:t xml:space="preserve"> процессе удаления воды из по</w:t>
      </w:r>
      <w:r w:rsidR="006021D3">
        <w:rPr>
          <w:noProof/>
          <w:sz w:val="28"/>
          <w:szCs w:val="28"/>
        </w:rPr>
        <w:softHyphen/>
        <w:t>лученного геля образуется пористая слоистая структура ванадий</w:t>
      </w:r>
      <w:r w:rsidR="006021D3">
        <w:rPr>
          <w:noProof/>
          <w:sz w:val="28"/>
          <w:szCs w:val="28"/>
        </w:rPr>
        <w:softHyphen/>
        <w:t>со</w:t>
      </w:r>
      <w:r w:rsidR="006021D3">
        <w:rPr>
          <w:noProof/>
          <w:sz w:val="28"/>
          <w:szCs w:val="28"/>
        </w:rPr>
        <w:softHyphen/>
        <w:t>дер</w:t>
      </w:r>
      <w:r w:rsidR="006021D3">
        <w:rPr>
          <w:noProof/>
          <w:sz w:val="28"/>
          <w:szCs w:val="28"/>
        </w:rPr>
        <w:softHyphen/>
        <w:t>жа</w:t>
      </w:r>
      <w:r w:rsidR="006021D3">
        <w:rPr>
          <w:noProof/>
          <w:sz w:val="28"/>
          <w:szCs w:val="28"/>
        </w:rPr>
        <w:softHyphen/>
        <w:t>ще</w:t>
      </w:r>
      <w:r w:rsidR="006021D3">
        <w:rPr>
          <w:noProof/>
          <w:sz w:val="28"/>
          <w:szCs w:val="28"/>
        </w:rPr>
        <w:softHyphen/>
        <w:t>го материала (рисунок 1</w:t>
      </w:r>
      <w:r>
        <w:rPr>
          <w:noProof/>
          <w:sz w:val="28"/>
          <w:szCs w:val="28"/>
        </w:rPr>
        <w:t>6</w:t>
      </w:r>
      <w:r w:rsidR="006021D3">
        <w:rPr>
          <w:noProof/>
          <w:sz w:val="28"/>
          <w:szCs w:val="28"/>
        </w:rPr>
        <w:t>).</w:t>
      </w:r>
      <w:r w:rsidR="00777CC1" w:rsidRPr="00777CC1">
        <w:rPr>
          <w:sz w:val="28"/>
          <w:szCs w:val="28"/>
        </w:rPr>
        <w:t xml:space="preserve"> </w:t>
      </w:r>
      <w:r w:rsidR="00777CC1">
        <w:rPr>
          <w:sz w:val="28"/>
          <w:szCs w:val="28"/>
        </w:rPr>
        <w:t xml:space="preserve">Образование слоистой структуры </w:t>
      </w:r>
      <w:proofErr w:type="spellStart"/>
      <w:r w:rsidR="00777CC1">
        <w:rPr>
          <w:sz w:val="28"/>
          <w:szCs w:val="28"/>
        </w:rPr>
        <w:t>ксерогеля</w:t>
      </w:r>
      <w:proofErr w:type="spellEnd"/>
      <w:r w:rsidR="00777CC1">
        <w:rPr>
          <w:sz w:val="28"/>
          <w:szCs w:val="28"/>
        </w:rPr>
        <w:t xml:space="preserve"> ванадия, было подтверждено методом зондовой микроскопии (рисунок 17</w:t>
      </w:r>
      <w:r w:rsidR="00777CC1" w:rsidRPr="00472A27">
        <w:rPr>
          <w:i/>
          <w:sz w:val="28"/>
          <w:szCs w:val="28"/>
        </w:rPr>
        <w:t>б</w:t>
      </w:r>
      <w:r w:rsidR="00777CC1">
        <w:rPr>
          <w:sz w:val="28"/>
          <w:szCs w:val="28"/>
        </w:rPr>
        <w:t>). Слоистая структура образована волокнами лент</w:t>
      </w:r>
      <w:r w:rsidR="00777CC1" w:rsidRPr="009B44C5">
        <w:rPr>
          <w:sz w:val="28"/>
          <w:szCs w:val="28"/>
        </w:rPr>
        <w:t xml:space="preserve"> длиной от 100-600 </w:t>
      </w:r>
      <w:proofErr w:type="spellStart"/>
      <w:r w:rsidR="00777CC1" w:rsidRPr="009B44C5">
        <w:rPr>
          <w:sz w:val="28"/>
          <w:szCs w:val="28"/>
        </w:rPr>
        <w:t>нм</w:t>
      </w:r>
      <w:proofErr w:type="spellEnd"/>
      <w:r w:rsidR="00777CC1" w:rsidRPr="009B44C5">
        <w:rPr>
          <w:sz w:val="28"/>
          <w:szCs w:val="28"/>
        </w:rPr>
        <w:t xml:space="preserve"> и шириной до 25 </w:t>
      </w:r>
      <w:proofErr w:type="spellStart"/>
      <w:r w:rsidR="00777CC1" w:rsidRPr="009B44C5">
        <w:rPr>
          <w:sz w:val="28"/>
          <w:szCs w:val="28"/>
        </w:rPr>
        <w:t>нм</w:t>
      </w:r>
      <w:proofErr w:type="spellEnd"/>
      <w:r w:rsidR="00777CC1" w:rsidRPr="009B44C5">
        <w:rPr>
          <w:sz w:val="28"/>
          <w:szCs w:val="28"/>
        </w:rPr>
        <w:t>.  Межслоевое расстояние (</w:t>
      </w:r>
      <w:r w:rsidR="00777CC1" w:rsidRPr="009B44C5">
        <w:rPr>
          <w:sz w:val="28"/>
          <w:szCs w:val="28"/>
          <w:lang w:val="en-US"/>
        </w:rPr>
        <w:t>d</w:t>
      </w:r>
      <w:r w:rsidR="00777CC1" w:rsidRPr="009B44C5">
        <w:rPr>
          <w:sz w:val="28"/>
          <w:szCs w:val="28"/>
        </w:rPr>
        <w:t xml:space="preserve">) равно примерно 150-200 </w:t>
      </w:r>
      <w:proofErr w:type="spellStart"/>
      <w:r w:rsidR="00777CC1" w:rsidRPr="009B44C5">
        <w:rPr>
          <w:sz w:val="28"/>
          <w:szCs w:val="28"/>
        </w:rPr>
        <w:t>нм</w:t>
      </w:r>
      <w:proofErr w:type="spellEnd"/>
      <w:r w:rsidR="00777CC1" w:rsidRPr="009B44C5">
        <w:rPr>
          <w:sz w:val="28"/>
          <w:szCs w:val="28"/>
        </w:rPr>
        <w:t>.</w:t>
      </w:r>
    </w:p>
    <w:p w:rsidR="003308BB" w:rsidRPr="003308BB" w:rsidRDefault="003308BB" w:rsidP="00C44A11">
      <w:pPr>
        <w:ind w:firstLine="567"/>
        <w:jc w:val="both"/>
        <w:rPr>
          <w:noProof/>
          <w:sz w:val="16"/>
          <w:szCs w:val="16"/>
        </w:rPr>
      </w:pPr>
    </w:p>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3"/>
        <w:gridCol w:w="4826"/>
      </w:tblGrid>
      <w:tr w:rsidR="009B44C5" w:rsidTr="003308BB">
        <w:trPr>
          <w:trHeight w:val="3288"/>
        </w:trPr>
        <w:tc>
          <w:tcPr>
            <w:tcW w:w="4813" w:type="dxa"/>
          </w:tcPr>
          <w:p w:rsidR="009B44C5" w:rsidRPr="009B44C5" w:rsidRDefault="009B44C5" w:rsidP="009B44C5">
            <w:pPr>
              <w:jc w:val="center"/>
              <w:rPr>
                <w:i/>
                <w:sz w:val="28"/>
                <w:szCs w:val="28"/>
              </w:rPr>
            </w:pPr>
            <w:r w:rsidRPr="009B44C5">
              <w:rPr>
                <w:i/>
                <w:noProof/>
              </w:rPr>
              <w:drawing>
                <wp:anchor distT="0" distB="0" distL="114300" distR="114300" simplePos="0" relativeHeight="251682816" behindDoc="0" locked="0" layoutInCell="1" allowOverlap="1" wp14:anchorId="48191BA2" wp14:editId="0645F71D">
                  <wp:simplePos x="0" y="0"/>
                  <wp:positionH relativeFrom="column">
                    <wp:posOffset>-64135</wp:posOffset>
                  </wp:positionH>
                  <wp:positionV relativeFrom="paragraph">
                    <wp:posOffset>3175</wp:posOffset>
                  </wp:positionV>
                  <wp:extent cx="3060700" cy="1998980"/>
                  <wp:effectExtent l="0" t="0" r="6350"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0">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6070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4C5">
              <w:rPr>
                <w:i/>
                <w:sz w:val="28"/>
                <w:szCs w:val="28"/>
              </w:rPr>
              <w:t>а</w:t>
            </w:r>
          </w:p>
        </w:tc>
        <w:tc>
          <w:tcPr>
            <w:tcW w:w="4826" w:type="dxa"/>
          </w:tcPr>
          <w:p w:rsidR="009B44C5" w:rsidRDefault="009B44C5" w:rsidP="009B44C5">
            <w:pPr>
              <w:jc w:val="center"/>
              <w:rPr>
                <w:sz w:val="28"/>
                <w:szCs w:val="28"/>
              </w:rPr>
            </w:pPr>
            <w:r>
              <w:object w:dxaOrig="6960" w:dyaOrig="4455">
                <v:shape id="_x0000_i1029" type="#_x0000_t75" style="width:248.5pt;height:158.05pt" o:ole="">
                  <v:imagedata r:id="rId61" o:title=""/>
                </v:shape>
                <o:OLEObject Type="Embed" ProgID="PBrush" ShapeID="_x0000_i1029" DrawAspect="Content" ObjectID="_1601900202" r:id="rId62"/>
              </w:object>
            </w:r>
            <w:r w:rsidRPr="009B44C5">
              <w:rPr>
                <w:i/>
              </w:rPr>
              <w:t>б</w:t>
            </w:r>
          </w:p>
        </w:tc>
      </w:tr>
    </w:tbl>
    <w:p w:rsidR="009B44C5" w:rsidRPr="003308BB" w:rsidRDefault="003308BB" w:rsidP="003308BB">
      <w:pPr>
        <w:ind w:firstLine="567"/>
        <w:jc w:val="center"/>
        <w:rPr>
          <w:sz w:val="28"/>
          <w:szCs w:val="28"/>
        </w:rPr>
      </w:pPr>
      <w:r w:rsidRPr="003308BB">
        <w:rPr>
          <w:i/>
          <w:sz w:val="28"/>
          <w:szCs w:val="28"/>
        </w:rPr>
        <w:t>а</w:t>
      </w:r>
      <w:r>
        <w:rPr>
          <w:i/>
          <w:sz w:val="28"/>
          <w:szCs w:val="28"/>
        </w:rPr>
        <w:t xml:space="preserve"> </w:t>
      </w:r>
      <w:r>
        <w:rPr>
          <w:sz w:val="28"/>
          <w:szCs w:val="28"/>
        </w:rPr>
        <w:t xml:space="preserve">– </w:t>
      </w:r>
      <w:r>
        <w:rPr>
          <w:noProof/>
          <w:sz w:val="28"/>
          <w:szCs w:val="28"/>
        </w:rPr>
        <w:t xml:space="preserve">пространственная структура; </w:t>
      </w:r>
      <w:r w:rsidRPr="003308BB">
        <w:rPr>
          <w:i/>
          <w:noProof/>
          <w:sz w:val="28"/>
          <w:szCs w:val="28"/>
        </w:rPr>
        <w:t xml:space="preserve">б </w:t>
      </w:r>
      <w:r>
        <w:rPr>
          <w:noProof/>
          <w:sz w:val="28"/>
          <w:szCs w:val="28"/>
        </w:rPr>
        <w:t xml:space="preserve">– </w:t>
      </w:r>
      <w:r>
        <w:rPr>
          <w:sz w:val="28"/>
          <w:szCs w:val="28"/>
        </w:rPr>
        <w:t>3</w:t>
      </w:r>
      <w:r>
        <w:rPr>
          <w:sz w:val="28"/>
          <w:szCs w:val="28"/>
          <w:lang w:val="en-US"/>
        </w:rPr>
        <w:t>D</w:t>
      </w:r>
      <w:r>
        <w:rPr>
          <w:sz w:val="28"/>
          <w:szCs w:val="28"/>
        </w:rPr>
        <w:t xml:space="preserve"> снимок слоистой структуры</w:t>
      </w:r>
    </w:p>
    <w:p w:rsidR="00CE36BE" w:rsidRPr="00C44A11" w:rsidRDefault="00CE36BE" w:rsidP="006021D3">
      <w:pPr>
        <w:ind w:firstLine="720"/>
        <w:jc w:val="both"/>
        <w:rPr>
          <w:noProof/>
          <w:sz w:val="8"/>
          <w:szCs w:val="8"/>
        </w:rPr>
      </w:pPr>
    </w:p>
    <w:p w:rsidR="006021D3" w:rsidRDefault="006021D3" w:rsidP="00C44A11">
      <w:pPr>
        <w:tabs>
          <w:tab w:val="left" w:pos="1440"/>
        </w:tabs>
        <w:jc w:val="center"/>
        <w:rPr>
          <w:noProof/>
          <w:sz w:val="28"/>
          <w:szCs w:val="28"/>
        </w:rPr>
      </w:pPr>
      <w:r>
        <w:rPr>
          <w:sz w:val="28"/>
          <w:szCs w:val="28"/>
        </w:rPr>
        <w:t>Рисунок 16</w:t>
      </w:r>
      <w:r w:rsidR="00C44A11">
        <w:rPr>
          <w:sz w:val="28"/>
          <w:szCs w:val="28"/>
        </w:rPr>
        <w:t xml:space="preserve"> –</w:t>
      </w:r>
      <w:r>
        <w:rPr>
          <w:sz w:val="28"/>
          <w:szCs w:val="28"/>
        </w:rPr>
        <w:t xml:space="preserve"> </w:t>
      </w:r>
      <w:r w:rsidR="003308BB">
        <w:rPr>
          <w:sz w:val="28"/>
          <w:szCs w:val="28"/>
        </w:rPr>
        <w:t xml:space="preserve">Микроснимки </w:t>
      </w:r>
      <w:proofErr w:type="spellStart"/>
      <w:r w:rsidR="003308BB">
        <w:rPr>
          <w:sz w:val="28"/>
          <w:szCs w:val="28"/>
        </w:rPr>
        <w:t>ксерогеля</w:t>
      </w:r>
      <w:proofErr w:type="spellEnd"/>
      <w:r w:rsidR="003308BB">
        <w:rPr>
          <w:sz w:val="28"/>
          <w:szCs w:val="28"/>
        </w:rPr>
        <w:t xml:space="preserve"> ванадия</w:t>
      </w:r>
    </w:p>
    <w:p w:rsidR="00C44A11" w:rsidRPr="00C44A11" w:rsidRDefault="00C44A11" w:rsidP="006021D3">
      <w:pPr>
        <w:tabs>
          <w:tab w:val="left" w:pos="1440"/>
        </w:tabs>
        <w:jc w:val="center"/>
        <w:rPr>
          <w:noProof/>
          <w:sz w:val="16"/>
          <w:szCs w:val="16"/>
        </w:rPr>
      </w:pPr>
    </w:p>
    <w:p w:rsidR="00777CC1" w:rsidRDefault="006401D2" w:rsidP="006401D2">
      <w:pPr>
        <w:ind w:firstLine="567"/>
        <w:rPr>
          <w:sz w:val="28"/>
          <w:szCs w:val="28"/>
        </w:rPr>
      </w:pPr>
      <w:r w:rsidRPr="006401D2">
        <w:rPr>
          <w:sz w:val="28"/>
          <w:szCs w:val="28"/>
        </w:rPr>
        <w:t xml:space="preserve">Таким образом,  с </w:t>
      </w:r>
      <w:r w:rsidR="00777CC1" w:rsidRPr="006401D2">
        <w:rPr>
          <w:sz w:val="28"/>
          <w:szCs w:val="28"/>
        </w:rPr>
        <w:t xml:space="preserve"> целью</w:t>
      </w:r>
      <w:r w:rsidR="00777CC1">
        <w:rPr>
          <w:sz w:val="28"/>
          <w:szCs w:val="28"/>
        </w:rPr>
        <w:t xml:space="preserve"> изучения состава и структуры синтезированного </w:t>
      </w:r>
      <w:proofErr w:type="spellStart"/>
      <w:r w:rsidR="00777CC1">
        <w:rPr>
          <w:sz w:val="28"/>
          <w:szCs w:val="28"/>
        </w:rPr>
        <w:t>ксерогеля</w:t>
      </w:r>
      <w:proofErr w:type="spellEnd"/>
      <w:r w:rsidR="00777CC1">
        <w:rPr>
          <w:sz w:val="28"/>
          <w:szCs w:val="28"/>
        </w:rPr>
        <w:t xml:space="preserve"> ванадия были использованы физико-химические методы анализа. </w:t>
      </w:r>
    </w:p>
    <w:p w:rsidR="00777CC1" w:rsidRDefault="00777CC1" w:rsidP="00777CC1">
      <w:pPr>
        <w:ind w:firstLine="567"/>
        <w:jc w:val="both"/>
        <w:rPr>
          <w:color w:val="000000"/>
          <w:sz w:val="28"/>
          <w:szCs w:val="28"/>
          <w:highlight w:val="green"/>
        </w:rPr>
      </w:pPr>
      <w:r w:rsidRPr="00A150B7">
        <w:rPr>
          <w:sz w:val="28"/>
          <w:szCs w:val="28"/>
        </w:rPr>
        <w:t xml:space="preserve">Элементный анализ свежеприготовленного </w:t>
      </w:r>
      <w:proofErr w:type="spellStart"/>
      <w:r w:rsidRPr="00A150B7">
        <w:rPr>
          <w:sz w:val="28"/>
          <w:szCs w:val="28"/>
        </w:rPr>
        <w:t>ксерогеля</w:t>
      </w:r>
      <w:proofErr w:type="spellEnd"/>
      <w:r w:rsidRPr="00A150B7">
        <w:rPr>
          <w:sz w:val="28"/>
          <w:szCs w:val="28"/>
        </w:rPr>
        <w:t xml:space="preserve"> вана</w:t>
      </w:r>
      <w:r w:rsidRPr="00A150B7">
        <w:rPr>
          <w:sz w:val="28"/>
          <w:szCs w:val="28"/>
        </w:rPr>
        <w:softHyphen/>
        <w:t>дия методом э</w:t>
      </w:r>
      <w:r>
        <w:rPr>
          <w:sz w:val="28"/>
          <w:szCs w:val="28"/>
        </w:rPr>
        <w:t>лектронной микроскопии позволил</w:t>
      </w:r>
      <w:r w:rsidRPr="00A150B7">
        <w:rPr>
          <w:sz w:val="28"/>
          <w:szCs w:val="28"/>
        </w:rPr>
        <w:t xml:space="preserve"> ус</w:t>
      </w:r>
      <w:r w:rsidRPr="00A150B7">
        <w:rPr>
          <w:sz w:val="28"/>
          <w:szCs w:val="28"/>
        </w:rPr>
        <w:softHyphen/>
        <w:t>та</w:t>
      </w:r>
      <w:r w:rsidRPr="00A150B7">
        <w:rPr>
          <w:sz w:val="28"/>
          <w:szCs w:val="28"/>
        </w:rPr>
        <w:softHyphen/>
      </w:r>
      <w:r w:rsidRPr="00A150B7">
        <w:rPr>
          <w:sz w:val="28"/>
          <w:szCs w:val="28"/>
        </w:rPr>
        <w:softHyphen/>
        <w:t>но</w:t>
      </w:r>
      <w:r w:rsidRPr="00A150B7">
        <w:rPr>
          <w:sz w:val="28"/>
          <w:szCs w:val="28"/>
        </w:rPr>
        <w:softHyphen/>
        <w:t xml:space="preserve">вить, что в его состав входят, %: </w:t>
      </w:r>
      <w:r>
        <w:rPr>
          <w:sz w:val="28"/>
          <w:szCs w:val="28"/>
        </w:rPr>
        <w:t xml:space="preserve">          </w:t>
      </w:r>
      <w:r w:rsidRPr="00A150B7">
        <w:rPr>
          <w:sz w:val="28"/>
          <w:szCs w:val="28"/>
          <w:lang w:val="en-US"/>
        </w:rPr>
        <w:t>V</w:t>
      </w:r>
      <w:r w:rsidRPr="00A150B7">
        <w:rPr>
          <w:sz w:val="28"/>
          <w:szCs w:val="28"/>
        </w:rPr>
        <w:t xml:space="preserve"> – 35,32; О – 52,4; </w:t>
      </w:r>
      <w:r w:rsidRPr="00A150B7">
        <w:rPr>
          <w:sz w:val="28"/>
          <w:szCs w:val="28"/>
          <w:lang w:val="en-US"/>
        </w:rPr>
        <w:t>H</w:t>
      </w:r>
      <w:r w:rsidRPr="00A150B7">
        <w:rPr>
          <w:sz w:val="28"/>
          <w:szCs w:val="28"/>
        </w:rPr>
        <w:t xml:space="preserve"> – 10,76</w:t>
      </w:r>
      <w:r w:rsidRPr="00482F7F">
        <w:rPr>
          <w:sz w:val="28"/>
          <w:szCs w:val="28"/>
        </w:rPr>
        <w:t>; С – 1,52.</w:t>
      </w:r>
      <w:r w:rsidRPr="0088799C">
        <w:rPr>
          <w:sz w:val="28"/>
          <w:szCs w:val="28"/>
        </w:rPr>
        <w:t xml:space="preserve"> </w:t>
      </w:r>
    </w:p>
    <w:p w:rsidR="00777CC1" w:rsidRDefault="00777CC1" w:rsidP="00777CC1">
      <w:pPr>
        <w:tabs>
          <w:tab w:val="left" w:pos="540"/>
          <w:tab w:val="left" w:pos="720"/>
        </w:tabs>
        <w:ind w:firstLine="567"/>
        <w:jc w:val="both"/>
        <w:rPr>
          <w:color w:val="000000"/>
          <w:sz w:val="28"/>
          <w:szCs w:val="28"/>
        </w:rPr>
      </w:pPr>
      <w:r w:rsidRPr="00482F7F">
        <w:rPr>
          <w:color w:val="000000"/>
          <w:sz w:val="28"/>
          <w:szCs w:val="28"/>
        </w:rPr>
        <w:t xml:space="preserve">ИК-спектроскопическими </w:t>
      </w:r>
      <w:r>
        <w:rPr>
          <w:color w:val="000000"/>
          <w:sz w:val="28"/>
          <w:szCs w:val="28"/>
        </w:rPr>
        <w:t>исследованиями показано</w:t>
      </w:r>
      <w:r w:rsidR="00731955">
        <w:rPr>
          <w:color w:val="000000"/>
          <w:sz w:val="28"/>
          <w:szCs w:val="28"/>
        </w:rPr>
        <w:t xml:space="preserve">, что </w:t>
      </w:r>
      <w:r>
        <w:rPr>
          <w:color w:val="000000"/>
          <w:sz w:val="28"/>
          <w:szCs w:val="28"/>
        </w:rPr>
        <w:t>п</w:t>
      </w:r>
      <w:r w:rsidRPr="00F013A2">
        <w:rPr>
          <w:color w:val="000000"/>
          <w:sz w:val="28"/>
          <w:szCs w:val="28"/>
        </w:rPr>
        <w:t xml:space="preserve">олоса поглощения с </w:t>
      </w:r>
      <w:r>
        <w:rPr>
          <w:color w:val="000000"/>
          <w:sz w:val="28"/>
          <w:szCs w:val="28"/>
        </w:rPr>
        <w:t>мак</w:t>
      </w:r>
      <w:r>
        <w:rPr>
          <w:color w:val="000000"/>
          <w:sz w:val="28"/>
          <w:szCs w:val="28"/>
        </w:rPr>
        <w:softHyphen/>
        <w:t>си</w:t>
      </w:r>
      <w:r>
        <w:rPr>
          <w:color w:val="000000"/>
          <w:sz w:val="28"/>
          <w:szCs w:val="28"/>
        </w:rPr>
        <w:softHyphen/>
        <w:t xml:space="preserve">мумом при </w:t>
      </w:r>
      <w:r w:rsidRPr="00F013A2">
        <w:rPr>
          <w:color w:val="000000"/>
          <w:sz w:val="28"/>
          <w:szCs w:val="28"/>
        </w:rPr>
        <w:t>1013 см‾</w:t>
      </w:r>
      <w:r w:rsidRPr="00F013A2">
        <w:rPr>
          <w:color w:val="000000"/>
          <w:sz w:val="28"/>
          <w:szCs w:val="28"/>
          <w:vertAlign w:val="superscript"/>
        </w:rPr>
        <w:t xml:space="preserve">1 </w:t>
      </w:r>
      <w:r>
        <w:rPr>
          <w:color w:val="000000"/>
          <w:sz w:val="28"/>
          <w:szCs w:val="28"/>
        </w:rPr>
        <w:t>относится к</w:t>
      </w:r>
      <w:r w:rsidRPr="00F013A2">
        <w:rPr>
          <w:color w:val="000000"/>
          <w:sz w:val="28"/>
          <w:szCs w:val="28"/>
        </w:rPr>
        <w:t xml:space="preserve"> ва</w:t>
      </w:r>
      <w:r w:rsidRPr="00F013A2">
        <w:rPr>
          <w:color w:val="000000"/>
          <w:sz w:val="28"/>
          <w:szCs w:val="28"/>
        </w:rPr>
        <w:softHyphen/>
        <w:t>лентны</w:t>
      </w:r>
      <w:r>
        <w:rPr>
          <w:color w:val="000000"/>
          <w:sz w:val="28"/>
          <w:szCs w:val="28"/>
        </w:rPr>
        <w:t>м</w:t>
      </w:r>
      <w:r w:rsidRPr="00F013A2">
        <w:rPr>
          <w:color w:val="000000"/>
          <w:sz w:val="28"/>
          <w:szCs w:val="28"/>
        </w:rPr>
        <w:t xml:space="preserve"> колебани</w:t>
      </w:r>
      <w:r>
        <w:rPr>
          <w:color w:val="000000"/>
          <w:sz w:val="28"/>
          <w:szCs w:val="28"/>
        </w:rPr>
        <w:t xml:space="preserve">ям </w:t>
      </w:r>
      <w:r w:rsidRPr="00F013A2">
        <w:rPr>
          <w:color w:val="000000"/>
          <w:sz w:val="28"/>
          <w:szCs w:val="28"/>
          <w:lang w:val="en-US"/>
        </w:rPr>
        <w:t>V</w:t>
      </w:r>
      <w:r w:rsidRPr="00F013A2">
        <w:rPr>
          <w:color w:val="000000"/>
          <w:sz w:val="28"/>
          <w:szCs w:val="28"/>
        </w:rPr>
        <w:t>═</w:t>
      </w:r>
      <w:r w:rsidRPr="00F013A2">
        <w:rPr>
          <w:color w:val="000000"/>
          <w:sz w:val="28"/>
          <w:szCs w:val="28"/>
          <w:lang w:val="en-US"/>
        </w:rPr>
        <w:t>O</w:t>
      </w:r>
      <w:r>
        <w:rPr>
          <w:color w:val="000000"/>
          <w:sz w:val="28"/>
          <w:szCs w:val="28"/>
        </w:rPr>
        <w:t>-групп</w:t>
      </w:r>
      <w:r w:rsidRPr="00F013A2">
        <w:rPr>
          <w:color w:val="000000"/>
          <w:sz w:val="28"/>
          <w:szCs w:val="28"/>
        </w:rPr>
        <w:t xml:space="preserve"> [17]. </w:t>
      </w:r>
      <w:r>
        <w:rPr>
          <w:color w:val="000000"/>
          <w:sz w:val="28"/>
          <w:szCs w:val="28"/>
        </w:rPr>
        <w:t xml:space="preserve"> И</w:t>
      </w:r>
      <w:r w:rsidRPr="00F013A2">
        <w:rPr>
          <w:color w:val="000000"/>
          <w:sz w:val="28"/>
          <w:szCs w:val="28"/>
        </w:rPr>
        <w:t>нтенсивная полоса поглощения с мак</w:t>
      </w:r>
      <w:r w:rsidRPr="00F013A2">
        <w:rPr>
          <w:color w:val="000000"/>
          <w:sz w:val="28"/>
          <w:szCs w:val="28"/>
        </w:rPr>
        <w:softHyphen/>
        <w:t>си</w:t>
      </w:r>
      <w:r w:rsidRPr="00F013A2">
        <w:rPr>
          <w:color w:val="000000"/>
          <w:sz w:val="28"/>
          <w:szCs w:val="28"/>
        </w:rPr>
        <w:softHyphen/>
        <w:t>мумом при волновом числе 510 см‾</w:t>
      </w:r>
      <w:r w:rsidRPr="00F013A2">
        <w:rPr>
          <w:color w:val="000000"/>
          <w:sz w:val="28"/>
          <w:szCs w:val="28"/>
          <w:vertAlign w:val="superscript"/>
        </w:rPr>
        <w:t>1</w:t>
      </w:r>
      <w:r>
        <w:rPr>
          <w:color w:val="000000"/>
          <w:sz w:val="28"/>
          <w:szCs w:val="28"/>
        </w:rPr>
        <w:t xml:space="preserve"> соответствует</w:t>
      </w:r>
      <w:r w:rsidRPr="00F013A2">
        <w:rPr>
          <w:color w:val="000000"/>
          <w:sz w:val="28"/>
          <w:szCs w:val="28"/>
        </w:rPr>
        <w:t xml:space="preserve"> характеристически</w:t>
      </w:r>
      <w:r>
        <w:rPr>
          <w:color w:val="000000"/>
          <w:sz w:val="28"/>
          <w:szCs w:val="28"/>
        </w:rPr>
        <w:t>м</w:t>
      </w:r>
      <w:r w:rsidRPr="00F013A2">
        <w:rPr>
          <w:color w:val="000000"/>
          <w:sz w:val="28"/>
          <w:szCs w:val="28"/>
        </w:rPr>
        <w:t xml:space="preserve"> ко</w:t>
      </w:r>
      <w:r w:rsidRPr="00F013A2">
        <w:rPr>
          <w:color w:val="000000"/>
          <w:sz w:val="28"/>
          <w:szCs w:val="28"/>
        </w:rPr>
        <w:softHyphen/>
        <w:t>ле</w:t>
      </w:r>
      <w:r w:rsidRPr="00F013A2">
        <w:rPr>
          <w:color w:val="000000"/>
          <w:sz w:val="28"/>
          <w:szCs w:val="28"/>
        </w:rPr>
        <w:softHyphen/>
        <w:t>ба</w:t>
      </w:r>
      <w:r w:rsidRPr="00F013A2">
        <w:rPr>
          <w:color w:val="000000"/>
          <w:sz w:val="28"/>
          <w:szCs w:val="28"/>
        </w:rPr>
        <w:softHyphen/>
        <w:t>ни</w:t>
      </w:r>
      <w:r>
        <w:rPr>
          <w:color w:val="000000"/>
          <w:sz w:val="28"/>
          <w:szCs w:val="28"/>
        </w:rPr>
        <w:t>ям</w:t>
      </w:r>
      <w:r w:rsidRPr="00F013A2">
        <w:rPr>
          <w:color w:val="000000"/>
          <w:sz w:val="28"/>
          <w:szCs w:val="28"/>
        </w:rPr>
        <w:t xml:space="preserve"> [</w:t>
      </w:r>
      <w:r w:rsidRPr="00F013A2">
        <w:rPr>
          <w:color w:val="000000"/>
          <w:sz w:val="28"/>
          <w:szCs w:val="28"/>
          <w:lang w:val="en-US"/>
        </w:rPr>
        <w:t>V</w:t>
      </w:r>
      <w:r w:rsidRPr="00F013A2">
        <w:rPr>
          <w:color w:val="000000"/>
          <w:sz w:val="28"/>
          <w:szCs w:val="28"/>
          <w:vertAlign w:val="subscript"/>
        </w:rPr>
        <w:t>2</w:t>
      </w:r>
      <w:r w:rsidRPr="00F013A2">
        <w:rPr>
          <w:color w:val="000000"/>
          <w:sz w:val="28"/>
          <w:szCs w:val="28"/>
          <w:lang w:val="en-US"/>
        </w:rPr>
        <w:t>O</w:t>
      </w:r>
      <w:r w:rsidRPr="00F013A2">
        <w:rPr>
          <w:color w:val="000000"/>
          <w:sz w:val="28"/>
          <w:szCs w:val="28"/>
          <w:vertAlign w:val="subscript"/>
        </w:rPr>
        <w:t>8</w:t>
      </w:r>
      <w:r w:rsidRPr="00F013A2">
        <w:rPr>
          <w:color w:val="000000"/>
          <w:sz w:val="28"/>
          <w:szCs w:val="28"/>
        </w:rPr>
        <w:t>]</w:t>
      </w:r>
      <w:r w:rsidRPr="00F013A2">
        <w:rPr>
          <w:color w:val="000000"/>
          <w:sz w:val="28"/>
          <w:szCs w:val="28"/>
          <w:vertAlign w:val="subscript"/>
        </w:rPr>
        <w:t>2-∞</w:t>
      </w:r>
      <w:r>
        <w:rPr>
          <w:color w:val="000000"/>
          <w:sz w:val="28"/>
          <w:szCs w:val="28"/>
        </w:rPr>
        <w:t xml:space="preserve">-групп. При вычитании из спектра геля ванадия спектра воды проявляются </w:t>
      </w:r>
      <w:r w:rsidRPr="00F013A2">
        <w:rPr>
          <w:color w:val="000000"/>
          <w:sz w:val="28"/>
          <w:szCs w:val="28"/>
        </w:rPr>
        <w:t>валентные ко</w:t>
      </w:r>
      <w:r w:rsidRPr="00F013A2">
        <w:rPr>
          <w:color w:val="000000"/>
          <w:sz w:val="28"/>
          <w:szCs w:val="28"/>
        </w:rPr>
        <w:softHyphen/>
        <w:t>ле</w:t>
      </w:r>
      <w:r w:rsidRPr="00F013A2">
        <w:rPr>
          <w:color w:val="000000"/>
          <w:sz w:val="28"/>
          <w:szCs w:val="28"/>
        </w:rPr>
        <w:softHyphen/>
        <w:t>ба</w:t>
      </w:r>
      <w:r w:rsidRPr="00F013A2">
        <w:rPr>
          <w:color w:val="000000"/>
          <w:sz w:val="28"/>
          <w:szCs w:val="28"/>
        </w:rPr>
        <w:softHyphen/>
        <w:t xml:space="preserve">ния </w:t>
      </w:r>
      <w:r w:rsidRPr="00F013A2">
        <w:rPr>
          <w:color w:val="000000"/>
          <w:sz w:val="28"/>
          <w:szCs w:val="28"/>
          <w:lang w:val="en-US"/>
        </w:rPr>
        <w:t>V</w:t>
      </w:r>
      <w:r w:rsidRPr="00F013A2">
        <w:rPr>
          <w:color w:val="000000"/>
          <w:sz w:val="28"/>
          <w:szCs w:val="28"/>
        </w:rPr>
        <w:t>–</w:t>
      </w:r>
      <w:r w:rsidRPr="00F013A2">
        <w:rPr>
          <w:color w:val="000000"/>
          <w:sz w:val="28"/>
          <w:szCs w:val="28"/>
          <w:lang w:val="en-US"/>
        </w:rPr>
        <w:t>O</w:t>
      </w:r>
      <w:r>
        <w:rPr>
          <w:color w:val="000000"/>
          <w:sz w:val="28"/>
          <w:szCs w:val="28"/>
        </w:rPr>
        <w:t>-</w:t>
      </w:r>
      <w:r w:rsidRPr="00F013A2">
        <w:rPr>
          <w:color w:val="000000"/>
          <w:sz w:val="28"/>
          <w:szCs w:val="28"/>
        </w:rPr>
        <w:t>групп</w:t>
      </w:r>
      <w:r w:rsidRPr="000B2F8A">
        <w:rPr>
          <w:color w:val="000000"/>
          <w:sz w:val="28"/>
          <w:szCs w:val="28"/>
        </w:rPr>
        <w:t xml:space="preserve"> </w:t>
      </w:r>
      <w:r w:rsidRPr="00F013A2">
        <w:rPr>
          <w:color w:val="000000"/>
          <w:sz w:val="28"/>
          <w:szCs w:val="28"/>
        </w:rPr>
        <w:t>при 747 см‾</w:t>
      </w:r>
      <w:r w:rsidRPr="00F013A2">
        <w:rPr>
          <w:color w:val="000000"/>
          <w:sz w:val="28"/>
          <w:szCs w:val="28"/>
          <w:vertAlign w:val="superscript"/>
        </w:rPr>
        <w:t>1</w:t>
      </w:r>
      <w:r w:rsidRPr="00F013A2">
        <w:rPr>
          <w:color w:val="000000"/>
          <w:sz w:val="28"/>
          <w:szCs w:val="28"/>
        </w:rPr>
        <w:t xml:space="preserve"> и [</w:t>
      </w:r>
      <w:r w:rsidRPr="00F013A2">
        <w:rPr>
          <w:color w:val="000000"/>
          <w:sz w:val="28"/>
          <w:szCs w:val="28"/>
          <w:lang w:val="en-US"/>
        </w:rPr>
        <w:t>V</w:t>
      </w:r>
      <w:r w:rsidRPr="00F013A2">
        <w:rPr>
          <w:color w:val="000000"/>
          <w:sz w:val="28"/>
          <w:szCs w:val="28"/>
          <w:vertAlign w:val="subscript"/>
        </w:rPr>
        <w:t>2</w:t>
      </w:r>
      <w:r w:rsidRPr="00F013A2">
        <w:rPr>
          <w:color w:val="000000"/>
          <w:sz w:val="28"/>
          <w:szCs w:val="28"/>
          <w:lang w:val="en-US"/>
        </w:rPr>
        <w:t>O</w:t>
      </w:r>
      <w:r w:rsidRPr="00F013A2">
        <w:rPr>
          <w:color w:val="000000"/>
          <w:sz w:val="28"/>
          <w:szCs w:val="28"/>
          <w:vertAlign w:val="subscript"/>
        </w:rPr>
        <w:t>8</w:t>
      </w:r>
      <w:r w:rsidRPr="00F013A2">
        <w:rPr>
          <w:color w:val="000000"/>
          <w:sz w:val="28"/>
          <w:szCs w:val="28"/>
        </w:rPr>
        <w:t>]</w:t>
      </w:r>
      <w:r w:rsidRPr="00F013A2">
        <w:rPr>
          <w:color w:val="000000"/>
          <w:sz w:val="28"/>
          <w:szCs w:val="28"/>
          <w:vertAlign w:val="subscript"/>
        </w:rPr>
        <w:t xml:space="preserve">2-∞  </w:t>
      </w:r>
      <w:r w:rsidRPr="00F013A2">
        <w:rPr>
          <w:color w:val="000000"/>
          <w:sz w:val="28"/>
          <w:szCs w:val="28"/>
        </w:rPr>
        <w:t>– при 503 см‾</w:t>
      </w:r>
      <w:r w:rsidRPr="00F013A2">
        <w:rPr>
          <w:color w:val="000000"/>
          <w:sz w:val="28"/>
          <w:szCs w:val="28"/>
          <w:vertAlign w:val="superscript"/>
        </w:rPr>
        <w:t>1</w:t>
      </w:r>
      <w:r w:rsidRPr="00F013A2">
        <w:rPr>
          <w:color w:val="000000"/>
          <w:sz w:val="28"/>
          <w:szCs w:val="28"/>
        </w:rPr>
        <w:t>.</w:t>
      </w:r>
    </w:p>
    <w:p w:rsidR="00472A27" w:rsidRDefault="00AA213A" w:rsidP="00AA213A">
      <w:pPr>
        <w:tabs>
          <w:tab w:val="left" w:pos="1440"/>
        </w:tabs>
        <w:ind w:firstLine="567"/>
        <w:jc w:val="both"/>
        <w:rPr>
          <w:sz w:val="28"/>
          <w:szCs w:val="28"/>
        </w:rPr>
      </w:pPr>
      <w:r>
        <w:rPr>
          <w:sz w:val="28"/>
          <w:szCs w:val="28"/>
        </w:rPr>
        <w:t xml:space="preserve">Сравнение </w:t>
      </w:r>
      <w:proofErr w:type="spellStart"/>
      <w:r>
        <w:rPr>
          <w:sz w:val="28"/>
          <w:szCs w:val="28"/>
        </w:rPr>
        <w:t>дифрактограмм</w:t>
      </w:r>
      <w:proofErr w:type="spellEnd"/>
      <w:r>
        <w:rPr>
          <w:sz w:val="28"/>
          <w:szCs w:val="28"/>
        </w:rPr>
        <w:t xml:space="preserve"> свежеосажденного геля и </w:t>
      </w:r>
      <w:proofErr w:type="spellStart"/>
      <w:r>
        <w:rPr>
          <w:sz w:val="28"/>
          <w:szCs w:val="28"/>
        </w:rPr>
        <w:t>наноматериала</w:t>
      </w:r>
      <w:proofErr w:type="spellEnd"/>
      <w:r>
        <w:rPr>
          <w:sz w:val="28"/>
          <w:szCs w:val="28"/>
        </w:rPr>
        <w:t xml:space="preserve">, выдержанного на воздухе при комнатной температуре в разные промежутки времени, показало, что максимум аморфной составляющей, обнаруженной при анализе исходного материала, уменьшается; наблюдается возникновение в </w:t>
      </w:r>
      <w:proofErr w:type="spellStart"/>
      <w:r>
        <w:rPr>
          <w:sz w:val="28"/>
          <w:szCs w:val="28"/>
        </w:rPr>
        <w:t>малоугловой</w:t>
      </w:r>
      <w:proofErr w:type="spellEnd"/>
      <w:r>
        <w:rPr>
          <w:sz w:val="28"/>
          <w:szCs w:val="28"/>
        </w:rPr>
        <w:t xml:space="preserve"> области (6-8°) отдельных рефлексов. Это связано с</w:t>
      </w:r>
      <w:r w:rsidRPr="00AA213A">
        <w:rPr>
          <w:sz w:val="28"/>
          <w:szCs w:val="28"/>
        </w:rPr>
        <w:t xml:space="preserve"> </w:t>
      </w:r>
      <w:r>
        <w:rPr>
          <w:sz w:val="28"/>
          <w:szCs w:val="28"/>
        </w:rPr>
        <w:t>форми</w:t>
      </w:r>
      <w:r>
        <w:rPr>
          <w:sz w:val="28"/>
          <w:szCs w:val="28"/>
        </w:rPr>
        <w:softHyphen/>
        <w:t>ро</w:t>
      </w:r>
      <w:r>
        <w:rPr>
          <w:sz w:val="28"/>
          <w:szCs w:val="28"/>
        </w:rPr>
        <w:softHyphen/>
        <w:t xml:space="preserve">ванием </w:t>
      </w:r>
      <w:proofErr w:type="spellStart"/>
      <w:r>
        <w:rPr>
          <w:sz w:val="28"/>
          <w:szCs w:val="28"/>
        </w:rPr>
        <w:t>гидроксосоединений</w:t>
      </w:r>
      <w:proofErr w:type="spellEnd"/>
      <w:r>
        <w:rPr>
          <w:sz w:val="28"/>
          <w:szCs w:val="28"/>
        </w:rPr>
        <w:t xml:space="preserve"> ванадия и </w:t>
      </w:r>
      <w:proofErr w:type="spellStart"/>
      <w:r>
        <w:rPr>
          <w:sz w:val="28"/>
          <w:szCs w:val="28"/>
        </w:rPr>
        <w:t>разориентированием</w:t>
      </w:r>
      <w:proofErr w:type="spellEnd"/>
      <w:r>
        <w:rPr>
          <w:sz w:val="28"/>
          <w:szCs w:val="28"/>
        </w:rPr>
        <w:t xml:space="preserve"> зародышей с не кристаллической  структурой. Выдержка образца </w:t>
      </w:r>
      <w:r w:rsidR="00DD6B34">
        <w:rPr>
          <w:sz w:val="28"/>
          <w:szCs w:val="28"/>
        </w:rPr>
        <w:t xml:space="preserve">на воздухе </w:t>
      </w:r>
      <w:r>
        <w:rPr>
          <w:sz w:val="28"/>
          <w:szCs w:val="28"/>
        </w:rPr>
        <w:t xml:space="preserve">в течение 120 мин </w:t>
      </w:r>
      <w:r w:rsidR="00DD6B34">
        <w:rPr>
          <w:sz w:val="28"/>
          <w:szCs w:val="28"/>
        </w:rPr>
        <w:t>приводит к</w:t>
      </w:r>
      <w:r>
        <w:rPr>
          <w:sz w:val="28"/>
          <w:szCs w:val="28"/>
        </w:rPr>
        <w:t xml:space="preserve"> </w:t>
      </w:r>
      <w:r>
        <w:rPr>
          <w:color w:val="000000"/>
          <w:sz w:val="28"/>
          <w:szCs w:val="28"/>
        </w:rPr>
        <w:t>кристаллизаци</w:t>
      </w:r>
      <w:r w:rsidR="00DD6B34">
        <w:rPr>
          <w:color w:val="000000"/>
          <w:sz w:val="28"/>
          <w:szCs w:val="28"/>
        </w:rPr>
        <w:t>и</w:t>
      </w:r>
      <w:r>
        <w:rPr>
          <w:color w:val="000000"/>
          <w:sz w:val="28"/>
          <w:szCs w:val="28"/>
        </w:rPr>
        <w:t xml:space="preserve"> различных форм </w:t>
      </w:r>
      <w:r>
        <w:rPr>
          <w:sz w:val="28"/>
          <w:szCs w:val="28"/>
        </w:rPr>
        <w:t>оксидов</w:t>
      </w:r>
      <w:r>
        <w:rPr>
          <w:color w:val="000000"/>
          <w:sz w:val="28"/>
          <w:szCs w:val="28"/>
        </w:rPr>
        <w:t xml:space="preserve"> ванадия</w:t>
      </w:r>
      <w:r>
        <w:rPr>
          <w:sz w:val="28"/>
          <w:szCs w:val="28"/>
        </w:rPr>
        <w:t xml:space="preserve">. </w:t>
      </w:r>
      <w:r>
        <w:rPr>
          <w:color w:val="000000"/>
          <w:sz w:val="28"/>
          <w:szCs w:val="28"/>
        </w:rPr>
        <w:t xml:space="preserve"> </w:t>
      </w:r>
    </w:p>
    <w:p w:rsidR="00DD6B34" w:rsidRDefault="00DD6B34" w:rsidP="00DD6B34">
      <w:pPr>
        <w:ind w:firstLine="567"/>
        <w:jc w:val="both"/>
        <w:rPr>
          <w:color w:val="000000"/>
        </w:rPr>
      </w:pPr>
      <w:r>
        <w:rPr>
          <w:sz w:val="28"/>
          <w:szCs w:val="28"/>
        </w:rPr>
        <w:t xml:space="preserve">В процессе высушивания образца слои геля освобождаются от воды, теряется </w:t>
      </w:r>
      <w:proofErr w:type="spellStart"/>
      <w:r>
        <w:rPr>
          <w:sz w:val="28"/>
          <w:szCs w:val="28"/>
        </w:rPr>
        <w:t>аниционная</w:t>
      </w:r>
      <w:proofErr w:type="spellEnd"/>
      <w:r>
        <w:rPr>
          <w:sz w:val="28"/>
          <w:szCs w:val="28"/>
        </w:rPr>
        <w:t xml:space="preserve"> связь и происходит их трансформация. В результате происходит формирование </w:t>
      </w:r>
      <w:proofErr w:type="spellStart"/>
      <w:r>
        <w:rPr>
          <w:sz w:val="28"/>
          <w:szCs w:val="28"/>
        </w:rPr>
        <w:t>квазиодномерной</w:t>
      </w:r>
      <w:proofErr w:type="spellEnd"/>
      <w:r>
        <w:rPr>
          <w:sz w:val="28"/>
          <w:szCs w:val="28"/>
        </w:rPr>
        <w:t xml:space="preserve"> слоистой структуры геля, когда  слои V</w:t>
      </w:r>
      <w:r>
        <w:rPr>
          <w:sz w:val="28"/>
          <w:szCs w:val="28"/>
          <w:vertAlign w:val="subscript"/>
        </w:rPr>
        <w:t>2</w:t>
      </w:r>
      <w:r>
        <w:rPr>
          <w:sz w:val="28"/>
          <w:szCs w:val="28"/>
        </w:rPr>
        <w:t>O</w:t>
      </w:r>
      <w:r>
        <w:rPr>
          <w:sz w:val="28"/>
          <w:szCs w:val="28"/>
          <w:vertAlign w:val="subscript"/>
        </w:rPr>
        <w:t>5</w:t>
      </w:r>
      <w:r>
        <w:rPr>
          <w:sz w:val="28"/>
          <w:szCs w:val="28"/>
        </w:rPr>
        <w:t xml:space="preserve"> соединяются с молекулами воды. При этом фор</w:t>
      </w:r>
      <w:r>
        <w:rPr>
          <w:sz w:val="28"/>
          <w:szCs w:val="28"/>
        </w:rPr>
        <w:softHyphen/>
      </w:r>
      <w:r>
        <w:rPr>
          <w:sz w:val="28"/>
          <w:szCs w:val="28"/>
        </w:rPr>
        <w:softHyphen/>
        <w:t xml:space="preserve">мируются </w:t>
      </w:r>
      <w:proofErr w:type="spellStart"/>
      <w:r>
        <w:rPr>
          <w:sz w:val="28"/>
          <w:szCs w:val="28"/>
        </w:rPr>
        <w:t>сме</w:t>
      </w:r>
      <w:proofErr w:type="spellEnd"/>
      <w:r>
        <w:rPr>
          <w:sz w:val="28"/>
          <w:szCs w:val="28"/>
        </w:rPr>
        <w:softHyphen/>
        <w:t xml:space="preserve">-                  </w:t>
      </w:r>
      <w:proofErr w:type="spellStart"/>
      <w:r>
        <w:rPr>
          <w:sz w:val="28"/>
          <w:szCs w:val="28"/>
        </w:rPr>
        <w:t>ше</w:t>
      </w:r>
      <w:r>
        <w:rPr>
          <w:sz w:val="28"/>
          <w:szCs w:val="28"/>
        </w:rPr>
        <w:softHyphen/>
        <w:t>нно-слойные</w:t>
      </w:r>
      <w:proofErr w:type="spellEnd"/>
      <w:r>
        <w:rPr>
          <w:sz w:val="28"/>
          <w:szCs w:val="28"/>
        </w:rPr>
        <w:t xml:space="preserve"> гидроксиды, которые заворачиваются в труб</w:t>
      </w:r>
      <w:r>
        <w:rPr>
          <w:sz w:val="28"/>
          <w:szCs w:val="28"/>
        </w:rPr>
        <w:softHyphen/>
        <w:t xml:space="preserve">ки. Образующиеся слои приобретают </w:t>
      </w:r>
      <w:proofErr w:type="spellStart"/>
      <w:r>
        <w:rPr>
          <w:sz w:val="28"/>
          <w:szCs w:val="28"/>
        </w:rPr>
        <w:t>наноразмеры</w:t>
      </w:r>
      <w:proofErr w:type="spellEnd"/>
      <w:r>
        <w:rPr>
          <w:sz w:val="28"/>
          <w:szCs w:val="28"/>
        </w:rPr>
        <w:t xml:space="preserve"> величины – 12-18 </w:t>
      </w:r>
      <w:proofErr w:type="spellStart"/>
      <w:r>
        <w:rPr>
          <w:i/>
          <w:sz w:val="28"/>
          <w:szCs w:val="28"/>
        </w:rPr>
        <w:t>нм</w:t>
      </w:r>
      <w:proofErr w:type="spellEnd"/>
      <w:r>
        <w:rPr>
          <w:sz w:val="28"/>
          <w:szCs w:val="28"/>
        </w:rPr>
        <w:t>. Меж</w:t>
      </w:r>
      <w:r>
        <w:rPr>
          <w:sz w:val="28"/>
          <w:szCs w:val="28"/>
        </w:rPr>
        <w:softHyphen/>
        <w:t>плоскос</w:t>
      </w:r>
      <w:r>
        <w:rPr>
          <w:sz w:val="28"/>
          <w:szCs w:val="28"/>
        </w:rPr>
        <w:softHyphen/>
        <w:t>т</w:t>
      </w:r>
      <w:r>
        <w:rPr>
          <w:sz w:val="28"/>
          <w:szCs w:val="28"/>
        </w:rPr>
        <w:softHyphen/>
      </w:r>
      <w:r>
        <w:rPr>
          <w:sz w:val="28"/>
          <w:szCs w:val="28"/>
        </w:rPr>
        <w:softHyphen/>
        <w:t>ные рас</w:t>
      </w:r>
      <w:r>
        <w:rPr>
          <w:sz w:val="28"/>
          <w:szCs w:val="28"/>
        </w:rPr>
        <w:softHyphen/>
        <w:t xml:space="preserve">стояния образующихся фаз достигают 1,2-0,8 </w:t>
      </w:r>
      <w:proofErr w:type="spellStart"/>
      <w:r>
        <w:rPr>
          <w:sz w:val="28"/>
          <w:szCs w:val="28"/>
        </w:rPr>
        <w:t>нм</w:t>
      </w:r>
      <w:proofErr w:type="spellEnd"/>
      <w:r>
        <w:rPr>
          <w:sz w:val="28"/>
          <w:szCs w:val="28"/>
        </w:rPr>
        <w:t>.</w:t>
      </w:r>
    </w:p>
    <w:p w:rsidR="00AA213A" w:rsidRDefault="00AA213A" w:rsidP="00DD6B34">
      <w:pPr>
        <w:ind w:firstLine="567"/>
        <w:jc w:val="both"/>
        <w:rPr>
          <w:sz w:val="28"/>
          <w:szCs w:val="28"/>
        </w:rPr>
      </w:pPr>
      <w:r>
        <w:rPr>
          <w:sz w:val="28"/>
          <w:szCs w:val="28"/>
        </w:rPr>
        <w:t>При нагревании гелей до 125 °С обратимо удаляется слабосвязанная вода с образованием V</w:t>
      </w:r>
      <w:r>
        <w:rPr>
          <w:sz w:val="28"/>
          <w:szCs w:val="28"/>
          <w:vertAlign w:val="subscript"/>
        </w:rPr>
        <w:t>2</w:t>
      </w:r>
      <w:r>
        <w:rPr>
          <w:sz w:val="28"/>
          <w:szCs w:val="28"/>
        </w:rPr>
        <w:t>O</w:t>
      </w:r>
      <w:r>
        <w:rPr>
          <w:sz w:val="28"/>
          <w:szCs w:val="28"/>
          <w:vertAlign w:val="subscript"/>
        </w:rPr>
        <w:t>5</w:t>
      </w:r>
      <w:r>
        <w:rPr>
          <w:sz w:val="28"/>
          <w:szCs w:val="28"/>
        </w:rPr>
        <w:t>∙0,5H</w:t>
      </w:r>
      <w:r>
        <w:rPr>
          <w:sz w:val="28"/>
          <w:szCs w:val="28"/>
          <w:vertAlign w:val="subscript"/>
        </w:rPr>
        <w:t>2</w:t>
      </w:r>
      <w:r w:rsidR="00DD6B34">
        <w:rPr>
          <w:sz w:val="28"/>
          <w:szCs w:val="28"/>
        </w:rPr>
        <w:t xml:space="preserve">O, </w:t>
      </w:r>
      <w:r>
        <w:rPr>
          <w:sz w:val="28"/>
          <w:szCs w:val="28"/>
        </w:rPr>
        <w:t xml:space="preserve">межслоевое расстояние уменьшается до 0,9 </w:t>
      </w:r>
      <w:proofErr w:type="spellStart"/>
      <w:r>
        <w:rPr>
          <w:sz w:val="28"/>
          <w:szCs w:val="28"/>
        </w:rPr>
        <w:t>нм</w:t>
      </w:r>
      <w:proofErr w:type="spellEnd"/>
      <w:r>
        <w:rPr>
          <w:sz w:val="28"/>
          <w:szCs w:val="28"/>
        </w:rPr>
        <w:t>. При дальнейшем нагревании до 270 °С удаляется более сильно связанная вода с образованием V</w:t>
      </w:r>
      <w:r>
        <w:rPr>
          <w:sz w:val="28"/>
          <w:szCs w:val="28"/>
          <w:vertAlign w:val="subscript"/>
        </w:rPr>
        <w:t>2</w:t>
      </w:r>
      <w:r>
        <w:rPr>
          <w:sz w:val="28"/>
          <w:szCs w:val="28"/>
        </w:rPr>
        <w:t>O</w:t>
      </w:r>
      <w:r>
        <w:rPr>
          <w:sz w:val="28"/>
          <w:szCs w:val="28"/>
          <w:vertAlign w:val="subscript"/>
        </w:rPr>
        <w:t>5</w:t>
      </w:r>
      <w:r>
        <w:rPr>
          <w:sz w:val="28"/>
          <w:szCs w:val="28"/>
        </w:rPr>
        <w:t>∙0,1H</w:t>
      </w:r>
      <w:r>
        <w:rPr>
          <w:sz w:val="28"/>
          <w:szCs w:val="28"/>
          <w:vertAlign w:val="subscript"/>
        </w:rPr>
        <w:t>2</w:t>
      </w:r>
      <w:r>
        <w:rPr>
          <w:sz w:val="28"/>
          <w:szCs w:val="28"/>
        </w:rPr>
        <w:t xml:space="preserve">O, выше 300 °С </w:t>
      </w:r>
      <w:r w:rsidR="00DD6B34">
        <w:rPr>
          <w:sz w:val="28"/>
          <w:szCs w:val="28"/>
        </w:rPr>
        <w:t xml:space="preserve">– </w:t>
      </w:r>
      <w:r>
        <w:rPr>
          <w:sz w:val="28"/>
          <w:szCs w:val="28"/>
        </w:rPr>
        <w:t xml:space="preserve">удаляется химически связанная вода и происходит кристаллизация </w:t>
      </w:r>
      <w:proofErr w:type="spellStart"/>
      <w:r>
        <w:rPr>
          <w:sz w:val="28"/>
          <w:szCs w:val="28"/>
        </w:rPr>
        <w:t>пентаоксида</w:t>
      </w:r>
      <w:proofErr w:type="spellEnd"/>
      <w:r>
        <w:rPr>
          <w:sz w:val="28"/>
          <w:szCs w:val="28"/>
        </w:rPr>
        <w:t xml:space="preserve"> ванадия.  </w:t>
      </w:r>
    </w:p>
    <w:p w:rsidR="00DD6B34" w:rsidRDefault="00DD6B34" w:rsidP="00DD6B34">
      <w:pPr>
        <w:ind w:firstLine="567"/>
        <w:jc w:val="both"/>
        <w:rPr>
          <w:sz w:val="28"/>
          <w:szCs w:val="28"/>
        </w:rPr>
      </w:pPr>
      <w:r>
        <w:rPr>
          <w:sz w:val="28"/>
          <w:szCs w:val="28"/>
        </w:rPr>
        <w:t>В</w:t>
      </w:r>
      <w:r w:rsidR="00AA213A">
        <w:rPr>
          <w:noProof/>
          <w:sz w:val="28"/>
          <w:szCs w:val="28"/>
        </w:rPr>
        <w:t xml:space="preserve"> процессе удаления воды из по</w:t>
      </w:r>
      <w:r w:rsidR="00AA213A">
        <w:rPr>
          <w:noProof/>
          <w:sz w:val="28"/>
          <w:szCs w:val="28"/>
        </w:rPr>
        <w:softHyphen/>
        <w:t>лученного геля образуется пористая слоистая структура ванадий</w:t>
      </w:r>
      <w:r w:rsidR="00AA213A">
        <w:rPr>
          <w:noProof/>
          <w:sz w:val="28"/>
          <w:szCs w:val="28"/>
        </w:rPr>
        <w:softHyphen/>
        <w:t>со</w:t>
      </w:r>
      <w:r w:rsidR="00AA213A">
        <w:rPr>
          <w:noProof/>
          <w:sz w:val="28"/>
          <w:szCs w:val="28"/>
        </w:rPr>
        <w:softHyphen/>
        <w:t>д</w:t>
      </w:r>
      <w:r>
        <w:rPr>
          <w:noProof/>
          <w:sz w:val="28"/>
          <w:szCs w:val="28"/>
        </w:rPr>
        <w:t>ер</w:t>
      </w:r>
      <w:r>
        <w:rPr>
          <w:noProof/>
          <w:sz w:val="28"/>
          <w:szCs w:val="28"/>
        </w:rPr>
        <w:softHyphen/>
        <w:t>жа</w:t>
      </w:r>
      <w:r>
        <w:rPr>
          <w:noProof/>
          <w:sz w:val="28"/>
          <w:szCs w:val="28"/>
        </w:rPr>
        <w:softHyphen/>
        <w:t>ще</w:t>
      </w:r>
      <w:r>
        <w:rPr>
          <w:noProof/>
          <w:sz w:val="28"/>
          <w:szCs w:val="28"/>
        </w:rPr>
        <w:softHyphen/>
        <w:t>го материала</w:t>
      </w:r>
      <w:r w:rsidR="00AA213A">
        <w:rPr>
          <w:noProof/>
          <w:sz w:val="28"/>
          <w:szCs w:val="28"/>
        </w:rPr>
        <w:t>.</w:t>
      </w:r>
      <w:r w:rsidR="00AA213A" w:rsidRPr="00777CC1">
        <w:rPr>
          <w:sz w:val="28"/>
          <w:szCs w:val="28"/>
        </w:rPr>
        <w:t xml:space="preserve"> </w:t>
      </w:r>
    </w:p>
    <w:p w:rsidR="00AA213A" w:rsidRDefault="00DD6B34" w:rsidP="00DD6B34">
      <w:pPr>
        <w:ind w:firstLine="567"/>
        <w:jc w:val="both"/>
        <w:rPr>
          <w:sz w:val="28"/>
          <w:szCs w:val="28"/>
        </w:rPr>
      </w:pPr>
      <w:r>
        <w:rPr>
          <w:sz w:val="28"/>
          <w:szCs w:val="28"/>
        </w:rPr>
        <w:t>Методом зондовой микроскопии</w:t>
      </w:r>
      <w:r w:rsidRPr="00DD6B34">
        <w:rPr>
          <w:sz w:val="28"/>
          <w:szCs w:val="28"/>
        </w:rPr>
        <w:t xml:space="preserve"> </w:t>
      </w:r>
      <w:r>
        <w:rPr>
          <w:sz w:val="28"/>
          <w:szCs w:val="28"/>
        </w:rPr>
        <w:t xml:space="preserve">было подтверждено образование слоистой структуры </w:t>
      </w:r>
      <w:proofErr w:type="spellStart"/>
      <w:r>
        <w:rPr>
          <w:sz w:val="28"/>
          <w:szCs w:val="28"/>
        </w:rPr>
        <w:t>ксерогеля</w:t>
      </w:r>
      <w:proofErr w:type="spellEnd"/>
      <w:r>
        <w:rPr>
          <w:sz w:val="28"/>
          <w:szCs w:val="28"/>
        </w:rPr>
        <w:t xml:space="preserve"> ванадия. </w:t>
      </w:r>
      <w:r w:rsidR="00AA213A">
        <w:rPr>
          <w:sz w:val="28"/>
          <w:szCs w:val="28"/>
        </w:rPr>
        <w:t>Слоистая структура образ</w:t>
      </w:r>
      <w:r>
        <w:rPr>
          <w:sz w:val="28"/>
          <w:szCs w:val="28"/>
        </w:rPr>
        <w:t xml:space="preserve">уется </w:t>
      </w:r>
      <w:r w:rsidR="00AA213A">
        <w:rPr>
          <w:sz w:val="28"/>
          <w:szCs w:val="28"/>
        </w:rPr>
        <w:t>волокнами лент</w:t>
      </w:r>
      <w:r w:rsidR="00AA213A" w:rsidRPr="009B44C5">
        <w:rPr>
          <w:sz w:val="28"/>
          <w:szCs w:val="28"/>
        </w:rPr>
        <w:t xml:space="preserve"> длиной от 100-600 </w:t>
      </w:r>
      <w:proofErr w:type="spellStart"/>
      <w:r w:rsidR="00AA213A" w:rsidRPr="009B44C5">
        <w:rPr>
          <w:sz w:val="28"/>
          <w:szCs w:val="28"/>
        </w:rPr>
        <w:t>нм</w:t>
      </w:r>
      <w:proofErr w:type="spellEnd"/>
      <w:r w:rsidR="00AA213A" w:rsidRPr="009B44C5">
        <w:rPr>
          <w:sz w:val="28"/>
          <w:szCs w:val="28"/>
        </w:rPr>
        <w:t xml:space="preserve"> и шириной до 25 </w:t>
      </w:r>
      <w:proofErr w:type="spellStart"/>
      <w:r w:rsidR="00AA213A" w:rsidRPr="009B44C5">
        <w:rPr>
          <w:sz w:val="28"/>
          <w:szCs w:val="28"/>
        </w:rPr>
        <w:t>нм</w:t>
      </w:r>
      <w:proofErr w:type="spellEnd"/>
      <w:r w:rsidR="00AA213A" w:rsidRPr="009B44C5">
        <w:rPr>
          <w:sz w:val="28"/>
          <w:szCs w:val="28"/>
        </w:rPr>
        <w:t xml:space="preserve">. </w:t>
      </w:r>
      <w:r>
        <w:rPr>
          <w:sz w:val="28"/>
          <w:szCs w:val="28"/>
        </w:rPr>
        <w:t xml:space="preserve"> Межслоевое расстояние достигает</w:t>
      </w:r>
      <w:r w:rsidR="00AA213A" w:rsidRPr="009B44C5">
        <w:rPr>
          <w:sz w:val="28"/>
          <w:szCs w:val="28"/>
        </w:rPr>
        <w:t xml:space="preserve"> 150-200 </w:t>
      </w:r>
      <w:proofErr w:type="spellStart"/>
      <w:r w:rsidR="00AA213A" w:rsidRPr="009B44C5">
        <w:rPr>
          <w:sz w:val="28"/>
          <w:szCs w:val="28"/>
        </w:rPr>
        <w:t>нм</w:t>
      </w:r>
      <w:proofErr w:type="spellEnd"/>
      <w:r w:rsidR="00AA213A" w:rsidRPr="009B44C5">
        <w:rPr>
          <w:sz w:val="28"/>
          <w:szCs w:val="28"/>
        </w:rPr>
        <w:t>.</w:t>
      </w:r>
    </w:p>
    <w:p w:rsidR="00EB146B" w:rsidRDefault="00D546EB" w:rsidP="00EB146B">
      <w:pPr>
        <w:tabs>
          <w:tab w:val="left" w:pos="1440"/>
        </w:tabs>
        <w:ind w:firstLine="567"/>
        <w:jc w:val="both"/>
        <w:rPr>
          <w:sz w:val="28"/>
          <w:szCs w:val="28"/>
        </w:rPr>
      </w:pPr>
      <w:r>
        <w:rPr>
          <w:sz w:val="28"/>
          <w:szCs w:val="28"/>
        </w:rPr>
        <w:t xml:space="preserve">Таким образом, физико-химическими методами исследований показано, что золь-гель методом в процессе взаимодействия </w:t>
      </w:r>
      <w:proofErr w:type="spellStart"/>
      <w:r>
        <w:rPr>
          <w:sz w:val="28"/>
          <w:szCs w:val="28"/>
        </w:rPr>
        <w:t>пентаоксида</w:t>
      </w:r>
      <w:proofErr w:type="spellEnd"/>
      <w:r>
        <w:rPr>
          <w:sz w:val="28"/>
          <w:szCs w:val="28"/>
        </w:rPr>
        <w:t xml:space="preserve"> ванадия и аммиака синтезирован </w:t>
      </w:r>
      <w:proofErr w:type="spellStart"/>
      <w:r>
        <w:rPr>
          <w:sz w:val="28"/>
          <w:szCs w:val="28"/>
        </w:rPr>
        <w:t>наноматериал</w:t>
      </w:r>
      <w:proofErr w:type="spellEnd"/>
      <w:r>
        <w:rPr>
          <w:sz w:val="28"/>
          <w:szCs w:val="28"/>
        </w:rPr>
        <w:t xml:space="preserve"> –  </w:t>
      </w:r>
      <w:proofErr w:type="spellStart"/>
      <w:r>
        <w:rPr>
          <w:sz w:val="28"/>
          <w:szCs w:val="28"/>
        </w:rPr>
        <w:t>ксерогель</w:t>
      </w:r>
      <w:proofErr w:type="spellEnd"/>
      <w:r>
        <w:rPr>
          <w:sz w:val="28"/>
          <w:szCs w:val="28"/>
        </w:rPr>
        <w:t xml:space="preserve"> ванадия, отличающийся развитой структурой, сформированной </w:t>
      </w:r>
      <w:proofErr w:type="spellStart"/>
      <w:r>
        <w:rPr>
          <w:sz w:val="28"/>
          <w:szCs w:val="28"/>
        </w:rPr>
        <w:t>наноразмерными</w:t>
      </w:r>
      <w:proofErr w:type="spellEnd"/>
      <w:r>
        <w:rPr>
          <w:sz w:val="28"/>
          <w:szCs w:val="28"/>
        </w:rPr>
        <w:t xml:space="preserve"> частицами. Синтезированный </w:t>
      </w:r>
      <w:proofErr w:type="spellStart"/>
      <w:r>
        <w:rPr>
          <w:sz w:val="28"/>
          <w:szCs w:val="28"/>
        </w:rPr>
        <w:t>ксерогель</w:t>
      </w:r>
      <w:proofErr w:type="spellEnd"/>
      <w:r>
        <w:rPr>
          <w:sz w:val="28"/>
          <w:szCs w:val="28"/>
        </w:rPr>
        <w:t xml:space="preserve"> ванадия может быть рекомендован в качестве модифицирующей добавки </w:t>
      </w:r>
      <w:r w:rsidR="00EB146B">
        <w:rPr>
          <w:sz w:val="28"/>
          <w:szCs w:val="28"/>
        </w:rPr>
        <w:t xml:space="preserve">в </w:t>
      </w:r>
      <w:r>
        <w:rPr>
          <w:sz w:val="28"/>
          <w:szCs w:val="28"/>
        </w:rPr>
        <w:t xml:space="preserve">природные и </w:t>
      </w:r>
      <w:r w:rsidR="00EB146B">
        <w:rPr>
          <w:sz w:val="28"/>
          <w:szCs w:val="28"/>
        </w:rPr>
        <w:t xml:space="preserve">промышленных марок </w:t>
      </w:r>
      <w:r>
        <w:rPr>
          <w:sz w:val="28"/>
          <w:szCs w:val="28"/>
        </w:rPr>
        <w:t>материал</w:t>
      </w:r>
      <w:r w:rsidR="00EB146B">
        <w:rPr>
          <w:sz w:val="28"/>
          <w:szCs w:val="28"/>
        </w:rPr>
        <w:t>ы</w:t>
      </w:r>
      <w:r w:rsidR="00EB146B" w:rsidRPr="00EB146B">
        <w:rPr>
          <w:sz w:val="28"/>
          <w:szCs w:val="28"/>
        </w:rPr>
        <w:t xml:space="preserve"> </w:t>
      </w:r>
      <w:r w:rsidR="00EB146B">
        <w:rPr>
          <w:sz w:val="28"/>
          <w:szCs w:val="28"/>
        </w:rPr>
        <w:t>в процессе создания эффективных сорбентов и катализаторов.</w:t>
      </w:r>
    </w:p>
    <w:p w:rsidR="00D546EB" w:rsidRDefault="00D546EB" w:rsidP="00DD6B34">
      <w:pPr>
        <w:tabs>
          <w:tab w:val="left" w:pos="1440"/>
        </w:tabs>
        <w:ind w:firstLine="567"/>
        <w:jc w:val="both"/>
        <w:rPr>
          <w:sz w:val="28"/>
          <w:szCs w:val="28"/>
        </w:rPr>
      </w:pPr>
    </w:p>
    <w:p w:rsidR="00E90ACB" w:rsidRPr="00751A30" w:rsidRDefault="00F6056D" w:rsidP="00E4535D">
      <w:pPr>
        <w:pageBreakBefore/>
        <w:jc w:val="center"/>
        <w:rPr>
          <w:sz w:val="28"/>
          <w:szCs w:val="28"/>
        </w:rPr>
      </w:pPr>
      <w:r>
        <w:rPr>
          <w:sz w:val="28"/>
          <w:szCs w:val="28"/>
        </w:rPr>
        <w:t>З</w:t>
      </w:r>
      <w:r w:rsidR="00E90ACB" w:rsidRPr="00751A30">
        <w:rPr>
          <w:sz w:val="28"/>
          <w:szCs w:val="28"/>
        </w:rPr>
        <w:t>АКЛЮЧЕНИЕ</w:t>
      </w:r>
    </w:p>
    <w:p w:rsidR="00E90ACB" w:rsidRPr="00751A30" w:rsidRDefault="00E90ACB" w:rsidP="00B7367F">
      <w:pPr>
        <w:ind w:firstLine="709"/>
        <w:jc w:val="center"/>
        <w:rPr>
          <w:sz w:val="28"/>
          <w:szCs w:val="28"/>
        </w:rPr>
      </w:pPr>
    </w:p>
    <w:p w:rsidR="00D52A53" w:rsidRPr="00751A30" w:rsidRDefault="001039DB" w:rsidP="00DB5BEB">
      <w:pPr>
        <w:ind w:firstLine="567"/>
        <w:jc w:val="both"/>
        <w:rPr>
          <w:sz w:val="28"/>
          <w:szCs w:val="28"/>
        </w:rPr>
      </w:pPr>
      <w:r w:rsidRPr="00751A30">
        <w:rPr>
          <w:i/>
          <w:sz w:val="28"/>
          <w:szCs w:val="28"/>
        </w:rPr>
        <w:t>Краткие выводы по результатам НИР</w:t>
      </w:r>
      <w:r w:rsidR="006401D2">
        <w:rPr>
          <w:i/>
          <w:sz w:val="28"/>
          <w:szCs w:val="28"/>
        </w:rPr>
        <w:t xml:space="preserve">. </w:t>
      </w:r>
      <w:r w:rsidR="00D52A53" w:rsidRPr="00751A30">
        <w:rPr>
          <w:sz w:val="28"/>
          <w:szCs w:val="28"/>
        </w:rPr>
        <w:t xml:space="preserve">По результатам выполненных исследований можно сделать следующие выводы: </w:t>
      </w:r>
    </w:p>
    <w:p w:rsidR="001039DB" w:rsidRPr="00751A30" w:rsidRDefault="001039DB" w:rsidP="00DB5BEB">
      <w:pPr>
        <w:ind w:firstLine="567"/>
        <w:jc w:val="both"/>
        <w:rPr>
          <w:sz w:val="28"/>
          <w:szCs w:val="28"/>
        </w:rPr>
      </w:pPr>
      <w:r w:rsidRPr="00751A30">
        <w:rPr>
          <w:sz w:val="28"/>
          <w:szCs w:val="28"/>
        </w:rPr>
        <w:t xml:space="preserve">– </w:t>
      </w:r>
      <w:r w:rsidR="00A34B97" w:rsidRPr="00751A30">
        <w:rPr>
          <w:sz w:val="28"/>
          <w:szCs w:val="28"/>
        </w:rPr>
        <w:t>а</w:t>
      </w:r>
      <w:r w:rsidRPr="00751A30">
        <w:rPr>
          <w:sz w:val="28"/>
          <w:szCs w:val="28"/>
        </w:rPr>
        <w:t xml:space="preserve">нализ литературных данных показал, что изготовленные на основе пористых матриц и </w:t>
      </w:r>
      <w:proofErr w:type="spellStart"/>
      <w:r w:rsidRPr="00751A30">
        <w:rPr>
          <w:sz w:val="28"/>
          <w:szCs w:val="28"/>
        </w:rPr>
        <w:t>анизатропных</w:t>
      </w:r>
      <w:proofErr w:type="spellEnd"/>
      <w:r w:rsidRPr="00751A30">
        <w:rPr>
          <w:sz w:val="28"/>
          <w:szCs w:val="28"/>
        </w:rPr>
        <w:t xml:space="preserve"> частиц</w:t>
      </w:r>
      <w:r w:rsidR="00A34B97" w:rsidRPr="00751A30">
        <w:rPr>
          <w:sz w:val="28"/>
          <w:szCs w:val="28"/>
        </w:rPr>
        <w:t>,</w:t>
      </w:r>
      <w:r w:rsidRPr="00751A30">
        <w:rPr>
          <w:sz w:val="28"/>
          <w:szCs w:val="28"/>
        </w:rPr>
        <w:t xml:space="preserve"> введе</w:t>
      </w:r>
      <w:r w:rsidR="00A34B97" w:rsidRPr="00751A30">
        <w:rPr>
          <w:sz w:val="28"/>
          <w:szCs w:val="28"/>
        </w:rPr>
        <w:t xml:space="preserve">нных в каналы-поры </w:t>
      </w:r>
      <w:proofErr w:type="spellStart"/>
      <w:r w:rsidR="00A34B97" w:rsidRPr="00751A30">
        <w:rPr>
          <w:sz w:val="28"/>
          <w:szCs w:val="28"/>
        </w:rPr>
        <w:t>нанокомпозитов</w:t>
      </w:r>
      <w:proofErr w:type="spellEnd"/>
      <w:r w:rsidR="00A34B97" w:rsidRPr="00751A30">
        <w:rPr>
          <w:sz w:val="28"/>
          <w:szCs w:val="28"/>
        </w:rPr>
        <w:t>,</w:t>
      </w:r>
      <w:r w:rsidRPr="00751A30">
        <w:rPr>
          <w:sz w:val="28"/>
          <w:szCs w:val="28"/>
        </w:rPr>
        <w:t xml:space="preserve"> являются перспективными с точки зрения их использовании при разделении и очистки сточных вод металлургических и других производств. В этой связи</w:t>
      </w:r>
      <w:r w:rsidR="00A34B97" w:rsidRPr="00751A30">
        <w:rPr>
          <w:sz w:val="28"/>
          <w:szCs w:val="28"/>
        </w:rPr>
        <w:t>,</w:t>
      </w:r>
      <w:r w:rsidRPr="00751A30">
        <w:rPr>
          <w:sz w:val="28"/>
          <w:szCs w:val="28"/>
        </w:rPr>
        <w:t xml:space="preserve"> большой  интерес вызыва</w:t>
      </w:r>
      <w:r w:rsidR="00A34B97" w:rsidRPr="00751A30">
        <w:rPr>
          <w:sz w:val="28"/>
          <w:szCs w:val="28"/>
        </w:rPr>
        <w:t>ю</w:t>
      </w:r>
      <w:r w:rsidRPr="00751A30">
        <w:rPr>
          <w:sz w:val="28"/>
          <w:szCs w:val="28"/>
        </w:rPr>
        <w:t xml:space="preserve">т </w:t>
      </w:r>
      <w:proofErr w:type="spellStart"/>
      <w:r w:rsidRPr="00751A30">
        <w:rPr>
          <w:sz w:val="28"/>
          <w:szCs w:val="28"/>
        </w:rPr>
        <w:t>наноструктуры</w:t>
      </w:r>
      <w:proofErr w:type="spellEnd"/>
      <w:r w:rsidRPr="00751A30">
        <w:rPr>
          <w:sz w:val="28"/>
          <w:szCs w:val="28"/>
        </w:rPr>
        <w:t xml:space="preserve"> на основе оксидов 3</w:t>
      </w:r>
      <w:r w:rsidRPr="00751A30">
        <w:rPr>
          <w:sz w:val="28"/>
          <w:szCs w:val="28"/>
          <w:lang w:val="en-US"/>
        </w:rPr>
        <w:t>d</w:t>
      </w:r>
      <w:r w:rsidRPr="00751A30">
        <w:rPr>
          <w:sz w:val="28"/>
          <w:szCs w:val="28"/>
        </w:rPr>
        <w:t xml:space="preserve"> элементов, в частности </w:t>
      </w:r>
      <w:proofErr w:type="spellStart"/>
      <w:r w:rsidRPr="00751A30">
        <w:rPr>
          <w:sz w:val="28"/>
          <w:szCs w:val="28"/>
        </w:rPr>
        <w:t>ксерогель</w:t>
      </w:r>
      <w:proofErr w:type="spellEnd"/>
      <w:r w:rsidRPr="00751A30">
        <w:rPr>
          <w:sz w:val="28"/>
          <w:szCs w:val="28"/>
        </w:rPr>
        <w:t xml:space="preserve"> ванадия</w:t>
      </w:r>
      <w:r w:rsidR="00A34B97" w:rsidRPr="00751A30">
        <w:rPr>
          <w:sz w:val="28"/>
          <w:szCs w:val="28"/>
        </w:rPr>
        <w:t>;</w:t>
      </w:r>
    </w:p>
    <w:p w:rsidR="001039DB" w:rsidRPr="00751A30" w:rsidRDefault="00A34B97" w:rsidP="00DB5BEB">
      <w:pPr>
        <w:ind w:firstLine="567"/>
        <w:jc w:val="both"/>
        <w:rPr>
          <w:sz w:val="28"/>
          <w:szCs w:val="28"/>
        </w:rPr>
      </w:pPr>
      <w:r w:rsidRPr="00751A30">
        <w:rPr>
          <w:sz w:val="28"/>
          <w:szCs w:val="28"/>
        </w:rPr>
        <w:t>– в</w:t>
      </w:r>
      <w:r w:rsidR="001039DB" w:rsidRPr="00751A30">
        <w:rPr>
          <w:sz w:val="28"/>
          <w:szCs w:val="28"/>
        </w:rPr>
        <w:t xml:space="preserve"> качестве сырьевой основы </w:t>
      </w:r>
      <w:proofErr w:type="spellStart"/>
      <w:r w:rsidR="001039DB" w:rsidRPr="00751A30">
        <w:rPr>
          <w:sz w:val="28"/>
          <w:szCs w:val="28"/>
        </w:rPr>
        <w:t>ксерогеля</w:t>
      </w:r>
      <w:proofErr w:type="spellEnd"/>
      <w:r w:rsidR="001039DB" w:rsidRPr="00751A30">
        <w:rPr>
          <w:sz w:val="28"/>
          <w:szCs w:val="28"/>
        </w:rPr>
        <w:t xml:space="preserve"> ванадия успешно используется его </w:t>
      </w:r>
      <w:proofErr w:type="spellStart"/>
      <w:r w:rsidR="001039DB" w:rsidRPr="00751A30">
        <w:rPr>
          <w:sz w:val="28"/>
          <w:szCs w:val="28"/>
        </w:rPr>
        <w:t>пентаоксид</w:t>
      </w:r>
      <w:proofErr w:type="spellEnd"/>
      <w:r w:rsidR="001039DB" w:rsidRPr="00751A30">
        <w:rPr>
          <w:sz w:val="28"/>
          <w:szCs w:val="28"/>
        </w:rPr>
        <w:t xml:space="preserve">, а в качестве </w:t>
      </w:r>
      <w:proofErr w:type="spellStart"/>
      <w:r w:rsidR="001039DB" w:rsidRPr="00751A30">
        <w:rPr>
          <w:sz w:val="28"/>
          <w:szCs w:val="28"/>
        </w:rPr>
        <w:t>темплата</w:t>
      </w:r>
      <w:proofErr w:type="spellEnd"/>
      <w:r w:rsidR="001039DB" w:rsidRPr="00751A30">
        <w:rPr>
          <w:sz w:val="28"/>
          <w:szCs w:val="28"/>
        </w:rPr>
        <w:t xml:space="preserve"> представляет интерес применение аммиака, участвующ</w:t>
      </w:r>
      <w:r w:rsidRPr="00751A30">
        <w:rPr>
          <w:sz w:val="28"/>
          <w:szCs w:val="28"/>
        </w:rPr>
        <w:t>ег</w:t>
      </w:r>
      <w:r w:rsidR="001039DB" w:rsidRPr="00751A30">
        <w:rPr>
          <w:sz w:val="28"/>
          <w:szCs w:val="28"/>
        </w:rPr>
        <w:t>о  в образовании аммиачного ванадиевого комплекса с ванадиево-кислородным каркасом благодаря активным электронно-донорным свойствам</w:t>
      </w:r>
      <w:r w:rsidRPr="00751A30">
        <w:rPr>
          <w:sz w:val="28"/>
          <w:szCs w:val="28"/>
        </w:rPr>
        <w:t>;</w:t>
      </w:r>
    </w:p>
    <w:p w:rsidR="001039DB" w:rsidRPr="00751A30" w:rsidRDefault="001039DB" w:rsidP="00DB5BEB">
      <w:pPr>
        <w:tabs>
          <w:tab w:val="left" w:pos="1134"/>
        </w:tabs>
        <w:ind w:firstLine="567"/>
        <w:jc w:val="both"/>
        <w:rPr>
          <w:sz w:val="28"/>
          <w:szCs w:val="28"/>
        </w:rPr>
      </w:pPr>
      <w:r w:rsidRPr="00751A30">
        <w:rPr>
          <w:sz w:val="28"/>
          <w:szCs w:val="28"/>
        </w:rPr>
        <w:t xml:space="preserve">– </w:t>
      </w:r>
      <w:r w:rsidR="00A34B97" w:rsidRPr="00751A30">
        <w:rPr>
          <w:sz w:val="28"/>
          <w:szCs w:val="28"/>
          <w:lang w:val="kk-KZ"/>
        </w:rPr>
        <w:t>н</w:t>
      </w:r>
      <w:r w:rsidRPr="00751A30">
        <w:rPr>
          <w:sz w:val="28"/>
          <w:szCs w:val="28"/>
        </w:rPr>
        <w:t xml:space="preserve">а основании изучения литературных сведений по существующим методам синтеза </w:t>
      </w:r>
      <w:proofErr w:type="spellStart"/>
      <w:r w:rsidRPr="00751A30">
        <w:rPr>
          <w:sz w:val="28"/>
          <w:szCs w:val="28"/>
        </w:rPr>
        <w:t>ксерогелей</w:t>
      </w:r>
      <w:proofErr w:type="spellEnd"/>
      <w:r w:rsidRPr="00751A30">
        <w:rPr>
          <w:sz w:val="28"/>
          <w:szCs w:val="28"/>
        </w:rPr>
        <w:t xml:space="preserve"> ванадия с промежуточным выделением гидрати</w:t>
      </w:r>
      <w:r w:rsidRPr="00751A30">
        <w:rPr>
          <w:sz w:val="28"/>
          <w:szCs w:val="28"/>
        </w:rPr>
        <w:softHyphen/>
        <w:t xml:space="preserve">рованных соединений ванадия, взаимодействующих в последствии с аммиаком в качестве </w:t>
      </w:r>
      <w:proofErr w:type="spellStart"/>
      <w:r w:rsidRPr="00751A30">
        <w:rPr>
          <w:sz w:val="28"/>
          <w:szCs w:val="28"/>
        </w:rPr>
        <w:t>темплата</w:t>
      </w:r>
      <w:proofErr w:type="spellEnd"/>
      <w:r w:rsidRPr="00751A30">
        <w:rPr>
          <w:sz w:val="28"/>
          <w:szCs w:val="28"/>
        </w:rPr>
        <w:t xml:space="preserve">, выбран исходный сырьевой реагент– </w:t>
      </w:r>
      <w:proofErr w:type="spellStart"/>
      <w:r w:rsidRPr="00751A30">
        <w:rPr>
          <w:sz w:val="28"/>
          <w:szCs w:val="28"/>
        </w:rPr>
        <w:t>метаванадат</w:t>
      </w:r>
      <w:proofErr w:type="spellEnd"/>
      <w:r w:rsidRPr="00751A30">
        <w:rPr>
          <w:sz w:val="28"/>
          <w:szCs w:val="28"/>
        </w:rPr>
        <w:t xml:space="preserve"> аммония технологии переработки слан</w:t>
      </w:r>
      <w:r w:rsidRPr="00751A30">
        <w:rPr>
          <w:sz w:val="28"/>
          <w:szCs w:val="28"/>
        </w:rPr>
        <w:softHyphen/>
        <w:t>цев Большого Каратау</w:t>
      </w:r>
      <w:r w:rsidR="00A34B97" w:rsidRPr="00751A30">
        <w:rPr>
          <w:sz w:val="28"/>
          <w:szCs w:val="28"/>
        </w:rPr>
        <w:t xml:space="preserve"> состава, %: 75,6 –  </w:t>
      </w:r>
      <w:r w:rsidR="00A34B97" w:rsidRPr="00751A30">
        <w:rPr>
          <w:sz w:val="28"/>
          <w:szCs w:val="28"/>
          <w:lang w:val="en-US"/>
        </w:rPr>
        <w:t>NH</w:t>
      </w:r>
      <w:r w:rsidR="00A34B97" w:rsidRPr="00751A30">
        <w:rPr>
          <w:sz w:val="28"/>
          <w:szCs w:val="28"/>
          <w:vertAlign w:val="subscript"/>
        </w:rPr>
        <w:t>4</w:t>
      </w:r>
      <w:r w:rsidR="00A34B97" w:rsidRPr="00751A30">
        <w:rPr>
          <w:sz w:val="28"/>
          <w:szCs w:val="28"/>
          <w:lang w:val="en-US"/>
        </w:rPr>
        <w:t>VO</w:t>
      </w:r>
      <w:r w:rsidR="00A34B97" w:rsidRPr="00751A30">
        <w:rPr>
          <w:sz w:val="28"/>
          <w:szCs w:val="28"/>
          <w:vertAlign w:val="subscript"/>
        </w:rPr>
        <w:t>3</w:t>
      </w:r>
      <w:r w:rsidR="00A34B97" w:rsidRPr="00751A30">
        <w:rPr>
          <w:sz w:val="28"/>
          <w:szCs w:val="28"/>
        </w:rPr>
        <w:t xml:space="preserve">,  </w:t>
      </w:r>
      <w:r w:rsidR="00A34B97" w:rsidRPr="00751A30">
        <w:rPr>
          <w:sz w:val="28"/>
          <w:szCs w:val="28"/>
          <w:lang w:val="en-US"/>
        </w:rPr>
        <w:t>Si</w:t>
      </w:r>
      <w:r w:rsidR="00A34B97" w:rsidRPr="00751A30">
        <w:rPr>
          <w:sz w:val="28"/>
          <w:szCs w:val="28"/>
        </w:rPr>
        <w:t xml:space="preserve"> – 3,08 , </w:t>
      </w:r>
      <w:r w:rsidR="00A34B97" w:rsidRPr="00751A30">
        <w:rPr>
          <w:sz w:val="28"/>
          <w:szCs w:val="28"/>
          <w:lang w:val="en-US"/>
        </w:rPr>
        <w:t>Fe</w:t>
      </w:r>
      <w:r w:rsidR="00A34B97" w:rsidRPr="00751A30">
        <w:rPr>
          <w:sz w:val="28"/>
          <w:szCs w:val="28"/>
        </w:rPr>
        <w:t xml:space="preserve"> – 2,4 ,  </w:t>
      </w:r>
      <w:r w:rsidR="00A34B97" w:rsidRPr="00751A30">
        <w:rPr>
          <w:sz w:val="28"/>
          <w:szCs w:val="28"/>
          <w:lang w:val="en-US"/>
        </w:rPr>
        <w:t>S</w:t>
      </w:r>
      <w:r w:rsidR="00A34B97" w:rsidRPr="00751A30">
        <w:rPr>
          <w:sz w:val="28"/>
          <w:szCs w:val="28"/>
        </w:rPr>
        <w:t xml:space="preserve"> – 2,02 , </w:t>
      </w:r>
      <w:r w:rsidR="00A34B97" w:rsidRPr="00751A30">
        <w:rPr>
          <w:sz w:val="28"/>
          <w:szCs w:val="28"/>
          <w:lang w:val="en-US"/>
        </w:rPr>
        <w:t>P</w:t>
      </w:r>
      <w:r w:rsidR="00A34B97" w:rsidRPr="00751A30">
        <w:rPr>
          <w:sz w:val="28"/>
          <w:szCs w:val="28"/>
        </w:rPr>
        <w:t xml:space="preserve"> – 1,08, </w:t>
      </w:r>
      <w:r w:rsidR="00A34B97" w:rsidRPr="00751A30">
        <w:rPr>
          <w:sz w:val="28"/>
          <w:szCs w:val="28"/>
          <w:lang w:val="en-US"/>
        </w:rPr>
        <w:t>Al</w:t>
      </w:r>
      <w:r w:rsidR="00A34B97" w:rsidRPr="00751A30">
        <w:rPr>
          <w:sz w:val="28"/>
          <w:szCs w:val="28"/>
        </w:rPr>
        <w:t xml:space="preserve"> – 2,03 , </w:t>
      </w:r>
      <w:proofErr w:type="spellStart"/>
      <w:r w:rsidR="00A34B97" w:rsidRPr="00751A30">
        <w:rPr>
          <w:sz w:val="28"/>
          <w:szCs w:val="28"/>
          <w:lang w:val="en-US"/>
        </w:rPr>
        <w:t>Cl</w:t>
      </w:r>
      <w:proofErr w:type="spellEnd"/>
      <w:r w:rsidR="00A34B97" w:rsidRPr="00751A30">
        <w:rPr>
          <w:sz w:val="28"/>
          <w:szCs w:val="28"/>
        </w:rPr>
        <w:t xml:space="preserve"> – 3,05 , </w:t>
      </w:r>
      <w:r w:rsidR="00A34B97" w:rsidRPr="00751A30">
        <w:rPr>
          <w:sz w:val="28"/>
          <w:szCs w:val="28"/>
          <w:lang w:val="en-US"/>
        </w:rPr>
        <w:t>As</w:t>
      </w:r>
      <w:r w:rsidR="00A34B97" w:rsidRPr="00751A30">
        <w:rPr>
          <w:sz w:val="28"/>
          <w:szCs w:val="28"/>
        </w:rPr>
        <w:t xml:space="preserve"> – 0,9. </w:t>
      </w:r>
      <w:r w:rsidRPr="00751A30">
        <w:rPr>
          <w:sz w:val="28"/>
          <w:szCs w:val="28"/>
        </w:rPr>
        <w:t xml:space="preserve">Для получения чистого </w:t>
      </w:r>
      <w:proofErr w:type="spellStart"/>
      <w:r w:rsidRPr="00751A30">
        <w:rPr>
          <w:sz w:val="28"/>
          <w:szCs w:val="28"/>
        </w:rPr>
        <w:t>метаванадата</w:t>
      </w:r>
      <w:proofErr w:type="spellEnd"/>
      <w:r w:rsidRPr="00751A30">
        <w:rPr>
          <w:sz w:val="28"/>
          <w:szCs w:val="28"/>
        </w:rPr>
        <w:t xml:space="preserve">  аммония был проведен процесс перекристаллизации промышленного соединения </w:t>
      </w:r>
      <w:r w:rsidR="00630465" w:rsidRPr="00751A30">
        <w:rPr>
          <w:sz w:val="28"/>
          <w:szCs w:val="28"/>
        </w:rPr>
        <w:t xml:space="preserve">при температуре 15 ºC в течение 12-15 ч и </w:t>
      </w:r>
      <w:r w:rsidR="00630465" w:rsidRPr="00751A30">
        <w:rPr>
          <w:sz w:val="28"/>
          <w:szCs w:val="28"/>
          <w:lang w:val="en-US"/>
        </w:rPr>
        <w:t>pH</w:t>
      </w:r>
      <w:r w:rsidR="00630465" w:rsidRPr="00751A30">
        <w:rPr>
          <w:sz w:val="28"/>
          <w:szCs w:val="28"/>
        </w:rPr>
        <w:t xml:space="preserve"> среды 8,0-8,5 путем добавления в систему 30 %-</w:t>
      </w:r>
      <w:proofErr w:type="spellStart"/>
      <w:r w:rsidR="00630465" w:rsidRPr="00751A30">
        <w:rPr>
          <w:sz w:val="28"/>
          <w:szCs w:val="28"/>
        </w:rPr>
        <w:t>ного</w:t>
      </w:r>
      <w:proofErr w:type="spellEnd"/>
      <w:r w:rsidR="00630465" w:rsidRPr="00751A30">
        <w:rPr>
          <w:sz w:val="28"/>
          <w:szCs w:val="28"/>
        </w:rPr>
        <w:t xml:space="preserve"> аммиака</w:t>
      </w:r>
      <w:r w:rsidR="00A34B97" w:rsidRPr="00751A30">
        <w:rPr>
          <w:sz w:val="28"/>
          <w:szCs w:val="28"/>
        </w:rPr>
        <w:t>;</w:t>
      </w:r>
      <w:r w:rsidRPr="00751A30">
        <w:rPr>
          <w:sz w:val="28"/>
          <w:szCs w:val="28"/>
        </w:rPr>
        <w:t xml:space="preserve">  </w:t>
      </w:r>
    </w:p>
    <w:p w:rsidR="001039DB" w:rsidRPr="00751A30" w:rsidRDefault="00A34B97" w:rsidP="00DB5BEB">
      <w:pPr>
        <w:ind w:firstLine="567"/>
        <w:jc w:val="both"/>
        <w:rPr>
          <w:sz w:val="28"/>
          <w:szCs w:val="28"/>
        </w:rPr>
      </w:pPr>
      <w:r w:rsidRPr="00751A30">
        <w:rPr>
          <w:sz w:val="28"/>
          <w:szCs w:val="28"/>
        </w:rPr>
        <w:t>–</w:t>
      </w:r>
      <w:r w:rsidR="001039DB" w:rsidRPr="00751A30">
        <w:rPr>
          <w:sz w:val="28"/>
          <w:szCs w:val="28"/>
        </w:rPr>
        <w:t xml:space="preserve"> </w:t>
      </w:r>
      <w:r w:rsidRPr="00751A30">
        <w:rPr>
          <w:sz w:val="28"/>
          <w:szCs w:val="28"/>
        </w:rPr>
        <w:t>ф</w:t>
      </w:r>
      <w:r w:rsidR="001039DB" w:rsidRPr="00751A30">
        <w:rPr>
          <w:sz w:val="28"/>
          <w:szCs w:val="28"/>
        </w:rPr>
        <w:t>изико-химическими методами анализа установлен элементный сос</w:t>
      </w:r>
      <w:r w:rsidR="001039DB" w:rsidRPr="00751A30">
        <w:rPr>
          <w:sz w:val="28"/>
          <w:szCs w:val="28"/>
        </w:rPr>
        <w:softHyphen/>
        <w:t xml:space="preserve">тав </w:t>
      </w:r>
      <w:proofErr w:type="spellStart"/>
      <w:r w:rsidR="001039DB" w:rsidRPr="00751A30">
        <w:rPr>
          <w:sz w:val="28"/>
          <w:szCs w:val="28"/>
        </w:rPr>
        <w:t>перекристаллизованного</w:t>
      </w:r>
      <w:proofErr w:type="spellEnd"/>
      <w:r w:rsidR="001039DB" w:rsidRPr="00751A30">
        <w:rPr>
          <w:sz w:val="28"/>
          <w:szCs w:val="28"/>
        </w:rPr>
        <w:t xml:space="preserve"> </w:t>
      </w:r>
      <w:proofErr w:type="spellStart"/>
      <w:r w:rsidR="001039DB" w:rsidRPr="00751A30">
        <w:rPr>
          <w:sz w:val="28"/>
          <w:szCs w:val="28"/>
        </w:rPr>
        <w:t>метаванадата</w:t>
      </w:r>
      <w:proofErr w:type="spellEnd"/>
      <w:r w:rsidR="001039DB" w:rsidRPr="00751A30">
        <w:rPr>
          <w:sz w:val="28"/>
          <w:szCs w:val="28"/>
        </w:rPr>
        <w:t xml:space="preserve"> аммония</w:t>
      </w:r>
      <w:r w:rsidR="006C53AD" w:rsidRPr="00751A30">
        <w:rPr>
          <w:sz w:val="28"/>
          <w:szCs w:val="28"/>
        </w:rPr>
        <w:t>:</w:t>
      </w:r>
      <w:r w:rsidR="001039DB" w:rsidRPr="00751A30">
        <w:rPr>
          <w:sz w:val="28"/>
          <w:szCs w:val="28"/>
        </w:rPr>
        <w:t xml:space="preserve"> 99,6 % </w:t>
      </w:r>
      <w:r w:rsidR="001039DB" w:rsidRPr="00751A30">
        <w:rPr>
          <w:sz w:val="28"/>
          <w:szCs w:val="28"/>
          <w:lang w:val="en-US"/>
        </w:rPr>
        <w:t>NH</w:t>
      </w:r>
      <w:r w:rsidR="001039DB" w:rsidRPr="00751A30">
        <w:rPr>
          <w:sz w:val="28"/>
          <w:szCs w:val="28"/>
          <w:vertAlign w:val="subscript"/>
        </w:rPr>
        <w:t>4</w:t>
      </w:r>
      <w:r w:rsidR="001039DB" w:rsidRPr="00751A30">
        <w:rPr>
          <w:sz w:val="28"/>
          <w:szCs w:val="28"/>
          <w:lang w:val="en-US"/>
        </w:rPr>
        <w:t>VO</w:t>
      </w:r>
      <w:r w:rsidR="001039DB" w:rsidRPr="00751A30">
        <w:rPr>
          <w:sz w:val="28"/>
          <w:szCs w:val="28"/>
          <w:vertAlign w:val="subscript"/>
        </w:rPr>
        <w:t>3</w:t>
      </w:r>
      <w:r w:rsidR="001039DB" w:rsidRPr="00751A30">
        <w:rPr>
          <w:sz w:val="28"/>
          <w:szCs w:val="28"/>
        </w:rPr>
        <w:t xml:space="preserve"> и примеси</w:t>
      </w:r>
      <w:r w:rsidR="0027573D" w:rsidRPr="00751A30">
        <w:rPr>
          <w:sz w:val="28"/>
          <w:szCs w:val="28"/>
        </w:rPr>
        <w:t xml:space="preserve">:    </w:t>
      </w:r>
      <w:r w:rsidR="001039DB" w:rsidRPr="00751A30">
        <w:rPr>
          <w:sz w:val="28"/>
          <w:szCs w:val="28"/>
        </w:rPr>
        <w:t xml:space="preserve"> </w:t>
      </w:r>
      <w:r w:rsidR="001039DB" w:rsidRPr="00751A30">
        <w:rPr>
          <w:sz w:val="28"/>
          <w:szCs w:val="28"/>
          <w:lang w:val="en-US"/>
        </w:rPr>
        <w:t>Si</w:t>
      </w:r>
      <w:r w:rsidR="001039DB" w:rsidRPr="00751A30">
        <w:rPr>
          <w:sz w:val="28"/>
          <w:szCs w:val="28"/>
        </w:rPr>
        <w:t xml:space="preserve"> – 0,08 %, </w:t>
      </w:r>
      <w:r w:rsidR="001039DB" w:rsidRPr="00751A30">
        <w:rPr>
          <w:sz w:val="28"/>
          <w:szCs w:val="28"/>
          <w:lang w:val="en-US"/>
        </w:rPr>
        <w:t>Fe</w:t>
      </w:r>
      <w:r w:rsidR="001039DB" w:rsidRPr="00751A30">
        <w:rPr>
          <w:sz w:val="28"/>
          <w:szCs w:val="28"/>
        </w:rPr>
        <w:t xml:space="preserve"> – 0,06 %, </w:t>
      </w:r>
      <w:r w:rsidR="001039DB" w:rsidRPr="00751A30">
        <w:rPr>
          <w:sz w:val="28"/>
          <w:szCs w:val="28"/>
          <w:lang w:val="en-US"/>
        </w:rPr>
        <w:t>S</w:t>
      </w:r>
      <w:r w:rsidR="001039DB" w:rsidRPr="00751A30">
        <w:rPr>
          <w:sz w:val="28"/>
          <w:szCs w:val="28"/>
        </w:rPr>
        <w:t xml:space="preserve"> – 0,02 %, </w:t>
      </w:r>
      <w:r w:rsidR="001039DB" w:rsidRPr="00751A30">
        <w:rPr>
          <w:sz w:val="28"/>
          <w:szCs w:val="28"/>
          <w:lang w:val="en-US"/>
        </w:rPr>
        <w:t>P</w:t>
      </w:r>
      <w:r w:rsidR="001039DB" w:rsidRPr="00751A30">
        <w:rPr>
          <w:sz w:val="28"/>
          <w:szCs w:val="28"/>
        </w:rPr>
        <w:t xml:space="preserve"> – 0,02 %, </w:t>
      </w:r>
      <w:r w:rsidR="001039DB" w:rsidRPr="00751A30">
        <w:rPr>
          <w:sz w:val="28"/>
          <w:szCs w:val="28"/>
          <w:lang w:val="en-US"/>
        </w:rPr>
        <w:t>Al</w:t>
      </w:r>
      <w:r w:rsidR="001039DB" w:rsidRPr="00751A30">
        <w:rPr>
          <w:sz w:val="28"/>
          <w:szCs w:val="28"/>
        </w:rPr>
        <w:t xml:space="preserve"> – 0,03 %, </w:t>
      </w:r>
      <w:proofErr w:type="spellStart"/>
      <w:r w:rsidR="001039DB" w:rsidRPr="00751A30">
        <w:rPr>
          <w:sz w:val="28"/>
          <w:szCs w:val="28"/>
          <w:lang w:val="en-US"/>
        </w:rPr>
        <w:t>Cl</w:t>
      </w:r>
      <w:proofErr w:type="spellEnd"/>
      <w:r w:rsidR="001039DB" w:rsidRPr="00751A30">
        <w:rPr>
          <w:sz w:val="28"/>
          <w:szCs w:val="28"/>
        </w:rPr>
        <w:t xml:space="preserve"> – 0,10 %,  </w:t>
      </w:r>
      <w:r w:rsidR="001039DB" w:rsidRPr="00751A30">
        <w:rPr>
          <w:sz w:val="28"/>
          <w:szCs w:val="28"/>
          <w:lang w:val="en-US"/>
        </w:rPr>
        <w:t>As</w:t>
      </w:r>
      <w:r w:rsidR="00F6056D">
        <w:rPr>
          <w:sz w:val="28"/>
          <w:szCs w:val="28"/>
        </w:rPr>
        <w:t xml:space="preserve"> – 0,01 %. </w:t>
      </w:r>
      <w:r w:rsidR="001039DB" w:rsidRPr="00751A30">
        <w:rPr>
          <w:sz w:val="28"/>
          <w:szCs w:val="28"/>
        </w:rPr>
        <w:t>Установлено, что анализируемое ва</w:t>
      </w:r>
      <w:r w:rsidR="001039DB" w:rsidRPr="00751A30">
        <w:rPr>
          <w:sz w:val="28"/>
          <w:szCs w:val="28"/>
        </w:rPr>
        <w:softHyphen/>
        <w:t>на</w:t>
      </w:r>
      <w:r w:rsidR="001039DB" w:rsidRPr="00751A30">
        <w:rPr>
          <w:sz w:val="28"/>
          <w:szCs w:val="28"/>
        </w:rPr>
        <w:softHyphen/>
        <w:t>дий</w:t>
      </w:r>
      <w:r w:rsidR="001039DB" w:rsidRPr="00751A30">
        <w:rPr>
          <w:sz w:val="28"/>
          <w:szCs w:val="28"/>
        </w:rPr>
        <w:softHyphen/>
      </w:r>
      <w:r w:rsidR="001039DB" w:rsidRPr="00751A30">
        <w:rPr>
          <w:sz w:val="28"/>
          <w:szCs w:val="28"/>
        </w:rPr>
        <w:softHyphen/>
        <w:t>содержащее соедине</w:t>
      </w:r>
      <w:r w:rsidR="001039DB" w:rsidRPr="00751A30">
        <w:rPr>
          <w:sz w:val="28"/>
          <w:szCs w:val="28"/>
        </w:rPr>
        <w:softHyphen/>
        <w:t>ние обладает выраженной кристаллической струк</w:t>
      </w:r>
      <w:r w:rsidR="001039DB" w:rsidRPr="00751A30">
        <w:rPr>
          <w:sz w:val="28"/>
          <w:szCs w:val="28"/>
        </w:rPr>
        <w:softHyphen/>
      </w:r>
      <w:r w:rsidR="001039DB" w:rsidRPr="00751A30">
        <w:rPr>
          <w:sz w:val="28"/>
          <w:szCs w:val="28"/>
        </w:rPr>
        <w:softHyphen/>
        <w:t>ту</w:t>
      </w:r>
      <w:r w:rsidR="001039DB" w:rsidRPr="00751A30">
        <w:rPr>
          <w:sz w:val="28"/>
          <w:szCs w:val="28"/>
        </w:rPr>
        <w:softHyphen/>
        <w:t>рой</w:t>
      </w:r>
      <w:r w:rsidR="0027573D" w:rsidRPr="00751A30">
        <w:rPr>
          <w:sz w:val="28"/>
          <w:szCs w:val="28"/>
        </w:rPr>
        <w:t>;</w:t>
      </w:r>
      <w:r w:rsidR="00F6056D">
        <w:rPr>
          <w:sz w:val="28"/>
          <w:szCs w:val="28"/>
        </w:rPr>
        <w:t xml:space="preserve"> </w:t>
      </w:r>
      <w:r w:rsidR="00630465">
        <w:rPr>
          <w:sz w:val="28"/>
          <w:szCs w:val="28"/>
        </w:rPr>
        <w:t xml:space="preserve">после </w:t>
      </w:r>
      <w:r w:rsidR="0027573D" w:rsidRPr="00751A30">
        <w:rPr>
          <w:sz w:val="28"/>
          <w:szCs w:val="28"/>
        </w:rPr>
        <w:t xml:space="preserve">фильтрации, сушки и термического разложения </w:t>
      </w:r>
      <w:proofErr w:type="spellStart"/>
      <w:r w:rsidR="006C53AD" w:rsidRPr="00751A30">
        <w:rPr>
          <w:sz w:val="28"/>
          <w:szCs w:val="28"/>
        </w:rPr>
        <w:t>перекристаллиз</w:t>
      </w:r>
      <w:r w:rsidR="0027573D" w:rsidRPr="00751A30">
        <w:rPr>
          <w:sz w:val="28"/>
          <w:szCs w:val="28"/>
        </w:rPr>
        <w:t>ованного</w:t>
      </w:r>
      <w:proofErr w:type="spellEnd"/>
      <w:r w:rsidR="006C53AD" w:rsidRPr="00751A30">
        <w:rPr>
          <w:sz w:val="28"/>
          <w:szCs w:val="28"/>
        </w:rPr>
        <w:t xml:space="preserve"> технического </w:t>
      </w:r>
      <w:proofErr w:type="spellStart"/>
      <w:r w:rsidR="006C53AD" w:rsidRPr="00751A30">
        <w:rPr>
          <w:sz w:val="28"/>
          <w:szCs w:val="28"/>
        </w:rPr>
        <w:t>метаванадата</w:t>
      </w:r>
      <w:proofErr w:type="spellEnd"/>
      <w:r w:rsidR="006C53AD" w:rsidRPr="00751A30">
        <w:rPr>
          <w:sz w:val="28"/>
          <w:szCs w:val="28"/>
        </w:rPr>
        <w:t xml:space="preserve"> аммония был получен </w:t>
      </w:r>
      <w:proofErr w:type="spellStart"/>
      <w:r w:rsidR="006C53AD" w:rsidRPr="00751A30">
        <w:rPr>
          <w:sz w:val="28"/>
          <w:szCs w:val="28"/>
        </w:rPr>
        <w:t>пентаоксид</w:t>
      </w:r>
      <w:proofErr w:type="spellEnd"/>
      <w:r w:rsidR="006C53AD" w:rsidRPr="00751A30">
        <w:rPr>
          <w:sz w:val="28"/>
          <w:szCs w:val="28"/>
        </w:rPr>
        <w:t xml:space="preserve"> ванадия состава: 98 % V</w:t>
      </w:r>
      <w:r w:rsidR="006C53AD" w:rsidRPr="00751A30">
        <w:rPr>
          <w:sz w:val="28"/>
          <w:szCs w:val="28"/>
          <w:vertAlign w:val="subscript"/>
        </w:rPr>
        <w:t>2</w:t>
      </w:r>
      <w:r w:rsidR="006C53AD" w:rsidRPr="00751A30">
        <w:rPr>
          <w:sz w:val="28"/>
          <w:szCs w:val="28"/>
        </w:rPr>
        <w:t>O</w:t>
      </w:r>
      <w:r w:rsidR="006C53AD" w:rsidRPr="00751A30">
        <w:rPr>
          <w:sz w:val="28"/>
          <w:szCs w:val="28"/>
          <w:vertAlign w:val="subscript"/>
        </w:rPr>
        <w:t>5</w:t>
      </w:r>
      <w:r w:rsidR="006C53AD" w:rsidRPr="00751A30">
        <w:rPr>
          <w:sz w:val="28"/>
          <w:szCs w:val="28"/>
        </w:rPr>
        <w:t xml:space="preserve"> и 2 % VO</w:t>
      </w:r>
      <w:r w:rsidR="006C53AD" w:rsidRPr="00751A30">
        <w:rPr>
          <w:sz w:val="28"/>
          <w:szCs w:val="28"/>
          <w:vertAlign w:val="subscript"/>
        </w:rPr>
        <w:t>2</w:t>
      </w:r>
      <w:r w:rsidR="006C53AD" w:rsidRPr="00751A30">
        <w:rPr>
          <w:sz w:val="28"/>
          <w:szCs w:val="28"/>
        </w:rPr>
        <w:t>;</w:t>
      </w:r>
    </w:p>
    <w:p w:rsidR="001039DB" w:rsidRDefault="006C53AD" w:rsidP="00DB5BEB">
      <w:pPr>
        <w:tabs>
          <w:tab w:val="left" w:pos="0"/>
          <w:tab w:val="left" w:pos="180"/>
        </w:tabs>
        <w:ind w:right="42" w:firstLine="567"/>
        <w:jc w:val="both"/>
        <w:rPr>
          <w:sz w:val="28"/>
          <w:szCs w:val="28"/>
        </w:rPr>
      </w:pPr>
      <w:r w:rsidRPr="00751A30">
        <w:rPr>
          <w:sz w:val="28"/>
          <w:szCs w:val="28"/>
        </w:rPr>
        <w:t xml:space="preserve">– </w:t>
      </w:r>
      <w:r w:rsidR="0027573D" w:rsidRPr="00751A30">
        <w:rPr>
          <w:sz w:val="28"/>
          <w:szCs w:val="28"/>
        </w:rPr>
        <w:t>р</w:t>
      </w:r>
      <w:r w:rsidR="001039DB" w:rsidRPr="00751A30">
        <w:rPr>
          <w:sz w:val="28"/>
          <w:szCs w:val="28"/>
        </w:rPr>
        <w:t xml:space="preserve">езультаты термодинамического анализа </w:t>
      </w:r>
      <w:r w:rsidR="001039DB" w:rsidRPr="00751A30">
        <w:rPr>
          <w:sz w:val="28"/>
          <w:szCs w:val="28"/>
          <w:lang w:val="kk-KZ"/>
        </w:rPr>
        <w:t>ванадий</w:t>
      </w:r>
      <w:r w:rsidR="001039DB" w:rsidRPr="00751A30">
        <w:rPr>
          <w:sz w:val="28"/>
          <w:szCs w:val="28"/>
        </w:rPr>
        <w:softHyphen/>
      </w:r>
      <w:r w:rsidR="001039DB" w:rsidRPr="00751A30">
        <w:rPr>
          <w:sz w:val="28"/>
          <w:szCs w:val="28"/>
        </w:rPr>
        <w:softHyphen/>
        <w:t>со</w:t>
      </w:r>
      <w:r w:rsidR="001039DB" w:rsidRPr="00751A30">
        <w:rPr>
          <w:sz w:val="28"/>
          <w:szCs w:val="28"/>
        </w:rPr>
        <w:softHyphen/>
        <w:t>дер</w:t>
      </w:r>
      <w:r w:rsidR="001039DB" w:rsidRPr="00751A30">
        <w:rPr>
          <w:sz w:val="28"/>
          <w:szCs w:val="28"/>
        </w:rPr>
        <w:softHyphen/>
        <w:t>жа</w:t>
      </w:r>
      <w:r w:rsidR="001039DB" w:rsidRPr="00751A30">
        <w:rPr>
          <w:sz w:val="28"/>
          <w:szCs w:val="28"/>
        </w:rPr>
        <w:softHyphen/>
        <w:t>щих систем показали, что образование комплексных ионов и соединений ванадия  в системе</w:t>
      </w:r>
      <w:r w:rsidR="001039DB" w:rsidRPr="00751A30">
        <w:rPr>
          <w:sz w:val="28"/>
          <w:szCs w:val="28"/>
          <w:lang w:eastAsia="en-US"/>
        </w:rPr>
        <w:t xml:space="preserve"> </w:t>
      </w:r>
      <w:r w:rsidR="001039DB" w:rsidRPr="00751A30">
        <w:rPr>
          <w:sz w:val="28"/>
          <w:szCs w:val="28"/>
          <w:lang w:val="en-US" w:eastAsia="en-US"/>
        </w:rPr>
        <w:t>V</w:t>
      </w:r>
      <w:r w:rsidR="001039DB" w:rsidRPr="00751A30">
        <w:rPr>
          <w:sz w:val="28"/>
          <w:szCs w:val="28"/>
          <w:lang w:eastAsia="en-US"/>
        </w:rPr>
        <w:t>-</w:t>
      </w:r>
      <w:r w:rsidR="001039DB" w:rsidRPr="00751A30">
        <w:rPr>
          <w:sz w:val="28"/>
          <w:szCs w:val="28"/>
          <w:lang w:val="en-US" w:eastAsia="en-US"/>
        </w:rPr>
        <w:t>N</w:t>
      </w:r>
      <w:r w:rsidR="001039DB" w:rsidRPr="00751A30">
        <w:rPr>
          <w:sz w:val="28"/>
          <w:szCs w:val="28"/>
          <w:lang w:eastAsia="en-US"/>
        </w:rPr>
        <w:t>-Н</w:t>
      </w:r>
      <w:r w:rsidR="001039DB" w:rsidRPr="00751A30">
        <w:rPr>
          <w:sz w:val="28"/>
          <w:szCs w:val="28"/>
          <w:vertAlign w:val="subscript"/>
          <w:lang w:eastAsia="en-US"/>
        </w:rPr>
        <w:t>2</w:t>
      </w:r>
      <w:r w:rsidR="001039DB" w:rsidRPr="00751A30">
        <w:rPr>
          <w:sz w:val="28"/>
          <w:szCs w:val="28"/>
          <w:lang w:eastAsia="en-US"/>
        </w:rPr>
        <w:t xml:space="preserve">О протекают самопроизвольно, особенно предпочтительно образование </w:t>
      </w:r>
      <w:proofErr w:type="spellStart"/>
      <w:r w:rsidR="001039DB" w:rsidRPr="00751A30">
        <w:rPr>
          <w:sz w:val="28"/>
          <w:szCs w:val="28"/>
          <w:lang w:eastAsia="en-US"/>
        </w:rPr>
        <w:t>декаванадиевых</w:t>
      </w:r>
      <w:proofErr w:type="spellEnd"/>
      <w:r w:rsidR="001039DB" w:rsidRPr="00751A30">
        <w:rPr>
          <w:sz w:val="28"/>
          <w:szCs w:val="28"/>
          <w:lang w:eastAsia="en-US"/>
        </w:rPr>
        <w:t xml:space="preserve"> комплексов, в частности </w:t>
      </w:r>
      <w:r w:rsidR="001039DB" w:rsidRPr="00751A30">
        <w:rPr>
          <w:sz w:val="28"/>
          <w:szCs w:val="28"/>
        </w:rPr>
        <w:t>HV</w:t>
      </w:r>
      <w:r w:rsidR="001039DB" w:rsidRPr="00751A30">
        <w:rPr>
          <w:sz w:val="28"/>
          <w:szCs w:val="28"/>
          <w:vertAlign w:val="subscript"/>
        </w:rPr>
        <w:t>10</w:t>
      </w:r>
      <w:r w:rsidR="001039DB" w:rsidRPr="00751A30">
        <w:rPr>
          <w:sz w:val="28"/>
          <w:szCs w:val="28"/>
        </w:rPr>
        <w:t>O</w:t>
      </w:r>
      <w:r w:rsidR="001039DB" w:rsidRPr="00751A30">
        <w:rPr>
          <w:sz w:val="28"/>
          <w:szCs w:val="28"/>
          <w:vertAlign w:val="subscript"/>
        </w:rPr>
        <w:t>28</w:t>
      </w:r>
      <w:r w:rsidR="001039DB" w:rsidRPr="00751A30">
        <w:rPr>
          <w:sz w:val="28"/>
          <w:szCs w:val="28"/>
          <w:vertAlign w:val="superscript"/>
        </w:rPr>
        <w:t>5-</w:t>
      </w:r>
      <w:r w:rsidR="00F6056D">
        <w:rPr>
          <w:sz w:val="28"/>
          <w:szCs w:val="28"/>
        </w:rPr>
        <w:t xml:space="preserve">. </w:t>
      </w:r>
      <w:r w:rsidR="001039DB" w:rsidRPr="00751A30">
        <w:rPr>
          <w:sz w:val="28"/>
          <w:szCs w:val="28"/>
        </w:rPr>
        <w:t xml:space="preserve">  В аммиачном растворе молекулы свободного аммиака начинают замещать гидроксил-ионы в </w:t>
      </w:r>
      <w:proofErr w:type="spellStart"/>
      <w:r w:rsidR="001039DB" w:rsidRPr="00751A30">
        <w:rPr>
          <w:sz w:val="28"/>
          <w:szCs w:val="28"/>
        </w:rPr>
        <w:t>декаванадиевом</w:t>
      </w:r>
      <w:proofErr w:type="spellEnd"/>
      <w:r w:rsidR="001039DB" w:rsidRPr="00751A30">
        <w:rPr>
          <w:sz w:val="28"/>
          <w:szCs w:val="28"/>
        </w:rPr>
        <w:t xml:space="preserve"> ионе, обр</w:t>
      </w:r>
      <w:r w:rsidR="00F6056D">
        <w:rPr>
          <w:sz w:val="28"/>
          <w:szCs w:val="28"/>
        </w:rPr>
        <w:t xml:space="preserve">азуя </w:t>
      </w:r>
      <w:proofErr w:type="spellStart"/>
      <w:r w:rsidR="00F6056D">
        <w:rPr>
          <w:sz w:val="28"/>
          <w:szCs w:val="28"/>
        </w:rPr>
        <w:t>аммиакатные</w:t>
      </w:r>
      <w:proofErr w:type="spellEnd"/>
      <w:r w:rsidR="00F6056D">
        <w:rPr>
          <w:sz w:val="28"/>
          <w:szCs w:val="28"/>
        </w:rPr>
        <w:t xml:space="preserve"> комплексы </w:t>
      </w:r>
      <w:r w:rsidR="001039DB" w:rsidRPr="00751A30">
        <w:rPr>
          <w:sz w:val="28"/>
          <w:szCs w:val="28"/>
        </w:rPr>
        <w:t>[</w:t>
      </w:r>
      <w:r w:rsidR="001039DB" w:rsidRPr="00751A30">
        <w:rPr>
          <w:sz w:val="28"/>
          <w:szCs w:val="28"/>
          <w:lang w:eastAsia="en-US"/>
        </w:rPr>
        <w:t>(</w:t>
      </w:r>
      <w:r w:rsidR="001039DB" w:rsidRPr="00751A30">
        <w:rPr>
          <w:sz w:val="28"/>
          <w:szCs w:val="28"/>
          <w:lang w:val="en-US" w:eastAsia="en-US"/>
        </w:rPr>
        <w:t>VO</w:t>
      </w:r>
      <w:r w:rsidR="001039DB" w:rsidRPr="00751A30">
        <w:rPr>
          <w:sz w:val="28"/>
          <w:szCs w:val="28"/>
          <w:vertAlign w:val="subscript"/>
        </w:rPr>
        <w:t>2</w:t>
      </w:r>
      <w:r w:rsidR="001039DB" w:rsidRPr="00751A30">
        <w:rPr>
          <w:sz w:val="28"/>
          <w:szCs w:val="28"/>
        </w:rPr>
        <w:t>)</w:t>
      </w:r>
      <w:r w:rsidR="001039DB" w:rsidRPr="00751A30">
        <w:rPr>
          <w:sz w:val="28"/>
          <w:szCs w:val="28"/>
          <w:vertAlign w:val="subscript"/>
        </w:rPr>
        <w:t>х</w:t>
      </w:r>
      <w:r w:rsidR="001039DB" w:rsidRPr="00751A30">
        <w:rPr>
          <w:sz w:val="28"/>
          <w:szCs w:val="28"/>
        </w:rPr>
        <w:t>(ОН</w:t>
      </w:r>
      <w:r w:rsidR="001039DB" w:rsidRPr="00751A30">
        <w:rPr>
          <w:sz w:val="28"/>
          <w:szCs w:val="28"/>
          <w:vertAlign w:val="superscript"/>
        </w:rPr>
        <w:t>-</w:t>
      </w:r>
      <w:r w:rsidR="001039DB" w:rsidRPr="00751A30">
        <w:rPr>
          <w:sz w:val="28"/>
          <w:szCs w:val="28"/>
        </w:rPr>
        <w:t>)</w:t>
      </w:r>
      <w:r w:rsidR="001039DB" w:rsidRPr="00751A30">
        <w:rPr>
          <w:sz w:val="28"/>
          <w:szCs w:val="28"/>
          <w:vertAlign w:val="subscript"/>
        </w:rPr>
        <w:t>у</w:t>
      </w:r>
      <w:r w:rsidR="001039DB" w:rsidRPr="00751A30">
        <w:rPr>
          <w:sz w:val="28"/>
          <w:szCs w:val="28"/>
        </w:rPr>
        <w:t>∙</w:t>
      </w:r>
      <w:proofErr w:type="spellStart"/>
      <w:r w:rsidR="001039DB" w:rsidRPr="00751A30">
        <w:rPr>
          <w:sz w:val="28"/>
          <w:szCs w:val="28"/>
          <w:lang w:val="en-US"/>
        </w:rPr>
        <w:t>n</w:t>
      </w:r>
      <w:r w:rsidR="001039DB" w:rsidRPr="00751A30">
        <w:rPr>
          <w:sz w:val="28"/>
          <w:szCs w:val="28"/>
          <w:lang w:val="en-US" w:eastAsia="en-US"/>
        </w:rPr>
        <w:t>NH</w:t>
      </w:r>
      <w:proofErr w:type="spellEnd"/>
      <w:r w:rsidR="001039DB" w:rsidRPr="00751A30">
        <w:rPr>
          <w:sz w:val="28"/>
          <w:szCs w:val="28"/>
          <w:vertAlign w:val="subscript"/>
          <w:lang w:eastAsia="en-US"/>
        </w:rPr>
        <w:t>3</w:t>
      </w:r>
      <w:r w:rsidR="001039DB" w:rsidRPr="00751A30">
        <w:rPr>
          <w:sz w:val="28"/>
          <w:szCs w:val="28"/>
          <w:lang w:eastAsia="en-US"/>
        </w:rPr>
        <w:t>]</w:t>
      </w:r>
      <w:r w:rsidR="001039DB" w:rsidRPr="00751A30">
        <w:rPr>
          <w:sz w:val="28"/>
          <w:szCs w:val="28"/>
          <w:vertAlign w:val="superscript"/>
          <w:lang w:eastAsia="en-US"/>
        </w:rPr>
        <w:t>у-х</w:t>
      </w:r>
      <w:r w:rsidR="001039DB" w:rsidRPr="00751A30">
        <w:rPr>
          <w:sz w:val="28"/>
          <w:szCs w:val="28"/>
          <w:lang w:eastAsia="en-US"/>
        </w:rPr>
        <w:t>,</w:t>
      </w:r>
      <w:r w:rsidR="001039DB" w:rsidRPr="00751A30">
        <w:rPr>
          <w:sz w:val="28"/>
          <w:szCs w:val="28"/>
          <w:vertAlign w:val="superscript"/>
        </w:rPr>
        <w:t xml:space="preserve"> </w:t>
      </w:r>
      <w:r w:rsidR="001039DB" w:rsidRPr="00751A30">
        <w:rPr>
          <w:sz w:val="28"/>
          <w:szCs w:val="28"/>
        </w:rPr>
        <w:t>обеспечивающие его высокую растворимость</w:t>
      </w:r>
      <w:r w:rsidR="00F6056D">
        <w:rPr>
          <w:sz w:val="28"/>
          <w:szCs w:val="28"/>
        </w:rPr>
        <w:t>.</w:t>
      </w:r>
      <w:r w:rsidR="001039DB" w:rsidRPr="00751A30">
        <w:rPr>
          <w:sz w:val="28"/>
          <w:szCs w:val="28"/>
        </w:rPr>
        <w:t xml:space="preserve"> </w:t>
      </w:r>
      <w:r w:rsidR="00F6056D">
        <w:rPr>
          <w:sz w:val="28"/>
          <w:szCs w:val="28"/>
        </w:rPr>
        <w:t>П</w:t>
      </w:r>
      <w:r w:rsidR="001039DB" w:rsidRPr="00751A30">
        <w:rPr>
          <w:sz w:val="28"/>
          <w:szCs w:val="28"/>
        </w:rPr>
        <w:t>одб</w:t>
      </w:r>
      <w:r w:rsidR="00F6056D">
        <w:rPr>
          <w:sz w:val="28"/>
          <w:szCs w:val="28"/>
        </w:rPr>
        <w:t xml:space="preserve">ирая условия образования частиц </w:t>
      </w:r>
      <w:r w:rsidR="001039DB" w:rsidRPr="00751A30">
        <w:rPr>
          <w:sz w:val="28"/>
          <w:szCs w:val="28"/>
        </w:rPr>
        <w:t>ванадийсо</w:t>
      </w:r>
      <w:r w:rsidR="001039DB" w:rsidRPr="00751A30">
        <w:rPr>
          <w:sz w:val="28"/>
          <w:szCs w:val="28"/>
        </w:rPr>
        <w:softHyphen/>
        <w:t>держ</w:t>
      </w:r>
      <w:r w:rsidR="00F6056D">
        <w:rPr>
          <w:sz w:val="28"/>
          <w:szCs w:val="28"/>
        </w:rPr>
        <w:t xml:space="preserve">ащего </w:t>
      </w:r>
      <w:r w:rsidR="001039DB" w:rsidRPr="00751A30">
        <w:rPr>
          <w:sz w:val="28"/>
          <w:szCs w:val="28"/>
        </w:rPr>
        <w:t xml:space="preserve">аммиачного соединения и возникновения </w:t>
      </w:r>
      <w:proofErr w:type="spellStart"/>
      <w:r w:rsidR="001039DB" w:rsidRPr="00751A30">
        <w:rPr>
          <w:sz w:val="28"/>
          <w:szCs w:val="28"/>
        </w:rPr>
        <w:t>коагуляционного</w:t>
      </w:r>
      <w:proofErr w:type="spellEnd"/>
      <w:r w:rsidR="001039DB" w:rsidRPr="00751A30">
        <w:rPr>
          <w:sz w:val="28"/>
          <w:szCs w:val="28"/>
        </w:rPr>
        <w:t xml:space="preserve"> контакта между частицами, можно вызвать структурирование материала</w:t>
      </w:r>
      <w:r w:rsidR="002A27AC">
        <w:rPr>
          <w:sz w:val="28"/>
          <w:szCs w:val="28"/>
        </w:rPr>
        <w:t>;</w:t>
      </w:r>
    </w:p>
    <w:p w:rsidR="002A27AC" w:rsidRDefault="002A27AC" w:rsidP="00DB5BEB">
      <w:pPr>
        <w:tabs>
          <w:tab w:val="left" w:pos="0"/>
          <w:tab w:val="left" w:pos="180"/>
        </w:tabs>
        <w:ind w:right="42" w:firstLine="567"/>
        <w:jc w:val="both"/>
        <w:rPr>
          <w:sz w:val="28"/>
          <w:szCs w:val="28"/>
        </w:rPr>
      </w:pPr>
      <w:r>
        <w:rPr>
          <w:sz w:val="28"/>
          <w:szCs w:val="28"/>
        </w:rPr>
        <w:t>–</w:t>
      </w:r>
      <w:r w:rsidRPr="002A27AC">
        <w:rPr>
          <w:sz w:val="28"/>
          <w:szCs w:val="28"/>
        </w:rPr>
        <w:t xml:space="preserve"> </w:t>
      </w:r>
      <w:r>
        <w:rPr>
          <w:sz w:val="28"/>
          <w:szCs w:val="28"/>
        </w:rPr>
        <w:t xml:space="preserve">установлены условия синтеза </w:t>
      </w:r>
      <w:proofErr w:type="spellStart"/>
      <w:r>
        <w:rPr>
          <w:sz w:val="28"/>
          <w:szCs w:val="28"/>
        </w:rPr>
        <w:t>ксерогеля</w:t>
      </w:r>
      <w:proofErr w:type="spellEnd"/>
      <w:r>
        <w:rPr>
          <w:sz w:val="28"/>
          <w:szCs w:val="28"/>
        </w:rPr>
        <w:t xml:space="preserve"> ванадия</w:t>
      </w:r>
      <w:r>
        <w:rPr>
          <w:color w:val="000000"/>
          <w:sz w:val="28"/>
          <w:szCs w:val="28"/>
        </w:rPr>
        <w:t xml:space="preserve"> золь-гель методом</w:t>
      </w:r>
      <w:r>
        <w:rPr>
          <w:sz w:val="28"/>
          <w:szCs w:val="28"/>
        </w:rPr>
        <w:t xml:space="preserve"> путем взаимодействия V</w:t>
      </w:r>
      <w:r>
        <w:rPr>
          <w:sz w:val="28"/>
          <w:szCs w:val="28"/>
          <w:vertAlign w:val="subscript"/>
        </w:rPr>
        <w:t>2</w:t>
      </w:r>
      <w:r>
        <w:rPr>
          <w:sz w:val="28"/>
          <w:szCs w:val="28"/>
        </w:rPr>
        <w:t>O</w:t>
      </w:r>
      <w:r>
        <w:rPr>
          <w:sz w:val="28"/>
          <w:szCs w:val="28"/>
          <w:vertAlign w:val="subscript"/>
        </w:rPr>
        <w:t>5</w:t>
      </w:r>
      <w:r>
        <w:rPr>
          <w:sz w:val="28"/>
          <w:szCs w:val="28"/>
        </w:rPr>
        <w:t xml:space="preserve"> и 30 % </w:t>
      </w:r>
      <w:r>
        <w:rPr>
          <w:sz w:val="28"/>
          <w:szCs w:val="28"/>
          <w:lang w:val="en-US"/>
        </w:rPr>
        <w:t>NH</w:t>
      </w:r>
      <w:r>
        <w:rPr>
          <w:sz w:val="28"/>
          <w:szCs w:val="28"/>
          <w:vertAlign w:val="subscript"/>
        </w:rPr>
        <w:t>3</w:t>
      </w:r>
      <w:r>
        <w:rPr>
          <w:sz w:val="28"/>
          <w:szCs w:val="28"/>
        </w:rPr>
        <w:t>.</w:t>
      </w:r>
      <w:r w:rsidRPr="002A27AC">
        <w:rPr>
          <w:sz w:val="28"/>
          <w:szCs w:val="28"/>
        </w:rPr>
        <w:t xml:space="preserve"> </w:t>
      </w:r>
      <w:r>
        <w:rPr>
          <w:sz w:val="28"/>
          <w:szCs w:val="28"/>
        </w:rPr>
        <w:t>Найдено</w:t>
      </w:r>
      <w:r w:rsidRPr="00FA1E84">
        <w:rPr>
          <w:sz w:val="28"/>
          <w:szCs w:val="28"/>
        </w:rPr>
        <w:t>, что основными факторами, влияющими на о</w:t>
      </w:r>
      <w:r>
        <w:rPr>
          <w:sz w:val="28"/>
          <w:szCs w:val="28"/>
        </w:rPr>
        <w:t xml:space="preserve">бразование </w:t>
      </w:r>
      <w:proofErr w:type="spellStart"/>
      <w:r>
        <w:rPr>
          <w:sz w:val="28"/>
          <w:szCs w:val="28"/>
        </w:rPr>
        <w:t>ксерогеля</w:t>
      </w:r>
      <w:proofErr w:type="spellEnd"/>
      <w:r>
        <w:rPr>
          <w:sz w:val="28"/>
          <w:szCs w:val="28"/>
        </w:rPr>
        <w:t xml:space="preserve"> </w:t>
      </w:r>
      <w:r w:rsidRPr="00FA1E84">
        <w:rPr>
          <w:sz w:val="28"/>
          <w:szCs w:val="28"/>
        </w:rPr>
        <w:t>металлов, являются рН среды, продолжительность процесса, концентрация металла в исходном  растворе</w:t>
      </w:r>
      <w:r>
        <w:rPr>
          <w:sz w:val="28"/>
          <w:szCs w:val="28"/>
        </w:rPr>
        <w:t xml:space="preserve">. </w:t>
      </w:r>
      <w:r w:rsidR="00DB5BEB">
        <w:rPr>
          <w:sz w:val="28"/>
          <w:szCs w:val="28"/>
        </w:rPr>
        <w:t>Скорость перемешивания необходимо поддерживать ~</w:t>
      </w:r>
      <w:r w:rsidR="00DB5BEB" w:rsidRPr="00FA1E84">
        <w:rPr>
          <w:sz w:val="28"/>
          <w:szCs w:val="28"/>
        </w:rPr>
        <w:t>650 об/мин</w:t>
      </w:r>
      <w:r w:rsidR="00DB5BEB">
        <w:rPr>
          <w:sz w:val="28"/>
          <w:szCs w:val="28"/>
        </w:rPr>
        <w:t>.</w:t>
      </w:r>
      <w:r w:rsidR="00DB5BEB" w:rsidRPr="00FA1E84">
        <w:rPr>
          <w:sz w:val="28"/>
          <w:szCs w:val="28"/>
        </w:rPr>
        <w:t xml:space="preserve"> </w:t>
      </w:r>
      <w:r w:rsidR="00DB5BEB">
        <w:rPr>
          <w:sz w:val="28"/>
          <w:szCs w:val="28"/>
        </w:rPr>
        <w:t xml:space="preserve"> У</w:t>
      </w:r>
      <w:r w:rsidRPr="00FA1E84">
        <w:rPr>
          <w:sz w:val="28"/>
          <w:szCs w:val="28"/>
        </w:rPr>
        <w:t xml:space="preserve">величение скорости перемешивания приводит к </w:t>
      </w:r>
      <w:r>
        <w:rPr>
          <w:sz w:val="28"/>
          <w:szCs w:val="28"/>
        </w:rPr>
        <w:t xml:space="preserve">предотвращению сцепления частиц </w:t>
      </w:r>
      <w:r w:rsidRPr="00FA1E84">
        <w:rPr>
          <w:sz w:val="28"/>
          <w:szCs w:val="28"/>
        </w:rPr>
        <w:t>агломератов синтезированного материала, к их частичному разрушению.</w:t>
      </w:r>
      <w:r>
        <w:rPr>
          <w:sz w:val="28"/>
          <w:szCs w:val="28"/>
        </w:rPr>
        <w:t xml:space="preserve"> При рН раствора ~</w:t>
      </w:r>
      <w:r w:rsidRPr="00FA1E84">
        <w:rPr>
          <w:sz w:val="28"/>
          <w:szCs w:val="28"/>
        </w:rPr>
        <w:t xml:space="preserve">4 возрастает объем дисперсной фазы, появляется </w:t>
      </w:r>
      <w:proofErr w:type="spellStart"/>
      <w:r w:rsidRPr="00FA1E84">
        <w:rPr>
          <w:sz w:val="28"/>
          <w:szCs w:val="28"/>
        </w:rPr>
        <w:t>коагуляционный</w:t>
      </w:r>
      <w:proofErr w:type="spellEnd"/>
      <w:r w:rsidRPr="00FA1E84">
        <w:rPr>
          <w:sz w:val="28"/>
          <w:szCs w:val="28"/>
        </w:rPr>
        <w:t xml:space="preserve"> контакт между частицами, приводящий к началу структурирования материала с формированием монолитного геля ванадия.</w:t>
      </w:r>
      <w:r>
        <w:rPr>
          <w:sz w:val="28"/>
          <w:szCs w:val="28"/>
        </w:rPr>
        <w:t xml:space="preserve"> </w:t>
      </w:r>
      <w:r w:rsidRPr="00FA1E84">
        <w:rPr>
          <w:sz w:val="28"/>
          <w:szCs w:val="28"/>
        </w:rPr>
        <w:t xml:space="preserve"> </w:t>
      </w:r>
      <w:r>
        <w:rPr>
          <w:sz w:val="28"/>
          <w:szCs w:val="28"/>
        </w:rPr>
        <w:t>Окончательное формиро</w:t>
      </w:r>
      <w:r>
        <w:rPr>
          <w:sz w:val="28"/>
          <w:szCs w:val="28"/>
        </w:rPr>
        <w:softHyphen/>
        <w:t xml:space="preserve">вание </w:t>
      </w:r>
      <w:r w:rsidRPr="00FA1E84">
        <w:rPr>
          <w:sz w:val="28"/>
          <w:szCs w:val="28"/>
        </w:rPr>
        <w:t>геля осуществляется в течение 80-120 мин.</w:t>
      </w:r>
      <w:r w:rsidRPr="000C1241">
        <w:rPr>
          <w:sz w:val="28"/>
          <w:szCs w:val="28"/>
        </w:rPr>
        <w:t xml:space="preserve"> </w:t>
      </w:r>
      <w:r w:rsidR="00DB5BEB">
        <w:rPr>
          <w:sz w:val="28"/>
          <w:szCs w:val="28"/>
        </w:rPr>
        <w:t xml:space="preserve"> </w:t>
      </w:r>
      <w:r w:rsidRPr="00FA1E84">
        <w:rPr>
          <w:sz w:val="28"/>
          <w:szCs w:val="28"/>
        </w:rPr>
        <w:t xml:space="preserve"> </w:t>
      </w:r>
      <w:r w:rsidR="00DB5BEB">
        <w:rPr>
          <w:sz w:val="28"/>
          <w:szCs w:val="28"/>
        </w:rPr>
        <w:t>С</w:t>
      </w:r>
      <w:r w:rsidRPr="00FA1E84">
        <w:rPr>
          <w:sz w:val="28"/>
          <w:szCs w:val="28"/>
        </w:rPr>
        <w:t>интез геля ванадия следует проводить при комнатной температуре.</w:t>
      </w:r>
      <w:r w:rsidR="00DB5BEB">
        <w:rPr>
          <w:sz w:val="28"/>
          <w:szCs w:val="28"/>
        </w:rPr>
        <w:t xml:space="preserve"> </w:t>
      </w:r>
      <w:r>
        <w:rPr>
          <w:sz w:val="28"/>
          <w:szCs w:val="28"/>
        </w:rPr>
        <w:t>К</w:t>
      </w:r>
      <w:r w:rsidRPr="00FA1E84">
        <w:rPr>
          <w:sz w:val="28"/>
          <w:szCs w:val="28"/>
        </w:rPr>
        <w:t>онцентрация ванадия в исходном растворе должна поддерживаться в пределах С</w:t>
      </w:r>
      <w:r w:rsidRPr="00D62366">
        <w:rPr>
          <w:sz w:val="28"/>
          <w:szCs w:val="28"/>
          <w:vertAlign w:val="subscript"/>
          <w:lang w:val="en-US"/>
        </w:rPr>
        <w:t>V</w:t>
      </w:r>
      <w:r w:rsidRPr="00D62366">
        <w:rPr>
          <w:sz w:val="28"/>
          <w:szCs w:val="28"/>
          <w:vertAlign w:val="subscript"/>
        </w:rPr>
        <w:t>2</w:t>
      </w:r>
      <w:r w:rsidRPr="00D62366">
        <w:rPr>
          <w:sz w:val="28"/>
          <w:szCs w:val="28"/>
          <w:vertAlign w:val="subscript"/>
          <w:lang w:val="en-US"/>
        </w:rPr>
        <w:t>O</w:t>
      </w:r>
      <w:r w:rsidRPr="00D62366">
        <w:rPr>
          <w:sz w:val="28"/>
          <w:szCs w:val="28"/>
          <w:vertAlign w:val="subscript"/>
        </w:rPr>
        <w:t>5</w:t>
      </w:r>
      <w:r w:rsidRPr="00FA1E84">
        <w:rPr>
          <w:sz w:val="28"/>
          <w:szCs w:val="28"/>
        </w:rPr>
        <w:t xml:space="preserve"> =</w:t>
      </w:r>
      <w:r>
        <w:rPr>
          <w:sz w:val="28"/>
          <w:szCs w:val="28"/>
        </w:rPr>
        <w:t xml:space="preserve"> </w:t>
      </w:r>
      <w:r w:rsidRPr="00FA1E84">
        <w:rPr>
          <w:sz w:val="28"/>
          <w:szCs w:val="28"/>
        </w:rPr>
        <w:t>15÷</w:t>
      </w:r>
      <w:r w:rsidRPr="00FA1E84">
        <w:rPr>
          <w:sz w:val="28"/>
          <w:szCs w:val="28"/>
          <w:vertAlign w:val="subscript"/>
        </w:rPr>
        <w:t xml:space="preserve"> </w:t>
      </w:r>
      <w:r>
        <w:rPr>
          <w:sz w:val="28"/>
          <w:szCs w:val="28"/>
        </w:rPr>
        <w:t>25 г/л;</w:t>
      </w:r>
    </w:p>
    <w:p w:rsidR="00DB5BEB" w:rsidRDefault="00DB5BEB" w:rsidP="00DB5BEB">
      <w:pPr>
        <w:ind w:firstLine="567"/>
        <w:jc w:val="both"/>
        <w:rPr>
          <w:color w:val="000000"/>
          <w:sz w:val="28"/>
          <w:szCs w:val="28"/>
        </w:rPr>
      </w:pPr>
      <w:r>
        <w:rPr>
          <w:sz w:val="28"/>
          <w:szCs w:val="28"/>
        </w:rPr>
        <w:t xml:space="preserve">– </w:t>
      </w:r>
      <w:r>
        <w:rPr>
          <w:sz w:val="28"/>
        </w:rPr>
        <w:t xml:space="preserve">построена математическая модель, адекватно описывающая процесс синтеза </w:t>
      </w:r>
      <w:proofErr w:type="spellStart"/>
      <w:r>
        <w:rPr>
          <w:sz w:val="28"/>
        </w:rPr>
        <w:t>ксерогеля</w:t>
      </w:r>
      <w:proofErr w:type="spellEnd"/>
      <w:r>
        <w:rPr>
          <w:sz w:val="28"/>
        </w:rPr>
        <w:t xml:space="preserve"> ванадия золь-гель методом. Оптимизация уравнения регрессии позволила получить</w:t>
      </w:r>
      <w:r>
        <w:rPr>
          <w:color w:val="000000"/>
          <w:sz w:val="28"/>
          <w:szCs w:val="28"/>
        </w:rPr>
        <w:t xml:space="preserve"> управляемые технологические параметры процесса синтеза </w:t>
      </w:r>
      <w:proofErr w:type="spellStart"/>
      <w:r>
        <w:rPr>
          <w:color w:val="000000"/>
          <w:sz w:val="28"/>
          <w:szCs w:val="28"/>
        </w:rPr>
        <w:t>ксерогеля</w:t>
      </w:r>
      <w:proofErr w:type="spellEnd"/>
      <w:r>
        <w:rPr>
          <w:color w:val="000000"/>
          <w:sz w:val="28"/>
          <w:szCs w:val="28"/>
        </w:rPr>
        <w:t xml:space="preserve"> ванадия с заданными  размерами </w:t>
      </w:r>
      <w:proofErr w:type="spellStart"/>
      <w:r>
        <w:rPr>
          <w:color w:val="000000"/>
          <w:sz w:val="28"/>
          <w:szCs w:val="28"/>
        </w:rPr>
        <w:t>наночастиц</w:t>
      </w:r>
      <w:proofErr w:type="spellEnd"/>
      <w:r>
        <w:rPr>
          <w:color w:val="000000"/>
          <w:sz w:val="28"/>
          <w:szCs w:val="28"/>
        </w:rPr>
        <w:t xml:space="preserve">;  </w:t>
      </w:r>
    </w:p>
    <w:p w:rsidR="00DB5BEB" w:rsidRDefault="00DB5BEB" w:rsidP="00DB5BEB">
      <w:pPr>
        <w:ind w:firstLine="567"/>
        <w:jc w:val="both"/>
        <w:rPr>
          <w:sz w:val="28"/>
          <w:szCs w:val="28"/>
        </w:rPr>
      </w:pPr>
      <w:r>
        <w:rPr>
          <w:color w:val="000000"/>
          <w:sz w:val="28"/>
          <w:szCs w:val="28"/>
        </w:rPr>
        <w:t xml:space="preserve">– </w:t>
      </w:r>
      <w:r>
        <w:rPr>
          <w:sz w:val="28"/>
          <w:szCs w:val="28"/>
        </w:rPr>
        <w:t xml:space="preserve">с структуры синтезированного </w:t>
      </w:r>
      <w:proofErr w:type="spellStart"/>
      <w:r>
        <w:rPr>
          <w:sz w:val="28"/>
          <w:szCs w:val="28"/>
        </w:rPr>
        <w:t>ксерогеля</w:t>
      </w:r>
      <w:proofErr w:type="spellEnd"/>
      <w:r>
        <w:rPr>
          <w:sz w:val="28"/>
          <w:szCs w:val="28"/>
        </w:rPr>
        <w:t xml:space="preserve"> ванадия были использованы инструментальные физико-химические методы анализа. </w:t>
      </w:r>
    </w:p>
    <w:p w:rsidR="00731955" w:rsidRDefault="00731955" w:rsidP="00731955">
      <w:pPr>
        <w:ind w:firstLine="567"/>
        <w:jc w:val="both"/>
        <w:rPr>
          <w:color w:val="000000"/>
          <w:sz w:val="28"/>
          <w:szCs w:val="28"/>
          <w:highlight w:val="green"/>
        </w:rPr>
      </w:pPr>
      <w:r>
        <w:rPr>
          <w:sz w:val="28"/>
          <w:szCs w:val="28"/>
        </w:rPr>
        <w:t>М</w:t>
      </w:r>
      <w:r w:rsidRPr="00A150B7">
        <w:rPr>
          <w:sz w:val="28"/>
          <w:szCs w:val="28"/>
        </w:rPr>
        <w:t>етодом э</w:t>
      </w:r>
      <w:r>
        <w:rPr>
          <w:sz w:val="28"/>
          <w:szCs w:val="28"/>
        </w:rPr>
        <w:t>лектронной микроскопии позволил</w:t>
      </w:r>
      <w:r w:rsidRPr="00A150B7">
        <w:rPr>
          <w:sz w:val="28"/>
          <w:szCs w:val="28"/>
        </w:rPr>
        <w:t xml:space="preserve"> ус</w:t>
      </w:r>
      <w:r w:rsidRPr="00A150B7">
        <w:rPr>
          <w:sz w:val="28"/>
          <w:szCs w:val="28"/>
        </w:rPr>
        <w:softHyphen/>
        <w:t>та</w:t>
      </w:r>
      <w:r w:rsidRPr="00A150B7">
        <w:rPr>
          <w:sz w:val="28"/>
          <w:szCs w:val="28"/>
        </w:rPr>
        <w:softHyphen/>
      </w:r>
      <w:r w:rsidRPr="00A150B7">
        <w:rPr>
          <w:sz w:val="28"/>
          <w:szCs w:val="28"/>
        </w:rPr>
        <w:softHyphen/>
        <w:t>но</w:t>
      </w:r>
      <w:r w:rsidRPr="00A150B7">
        <w:rPr>
          <w:sz w:val="28"/>
          <w:szCs w:val="28"/>
        </w:rPr>
        <w:softHyphen/>
        <w:t xml:space="preserve">вить, что в </w:t>
      </w:r>
      <w:r>
        <w:rPr>
          <w:sz w:val="28"/>
          <w:szCs w:val="28"/>
        </w:rPr>
        <w:t xml:space="preserve"> </w:t>
      </w:r>
      <w:r w:rsidRPr="00A150B7">
        <w:rPr>
          <w:sz w:val="28"/>
          <w:szCs w:val="28"/>
        </w:rPr>
        <w:t xml:space="preserve">состав </w:t>
      </w:r>
      <w:proofErr w:type="spellStart"/>
      <w:r w:rsidRPr="00A150B7">
        <w:rPr>
          <w:sz w:val="28"/>
          <w:szCs w:val="28"/>
        </w:rPr>
        <w:t>ксерогеля</w:t>
      </w:r>
      <w:proofErr w:type="spellEnd"/>
      <w:r w:rsidRPr="00A150B7">
        <w:rPr>
          <w:sz w:val="28"/>
          <w:szCs w:val="28"/>
        </w:rPr>
        <w:t xml:space="preserve"> вана</w:t>
      </w:r>
      <w:r w:rsidRPr="00A150B7">
        <w:rPr>
          <w:sz w:val="28"/>
          <w:szCs w:val="28"/>
        </w:rPr>
        <w:softHyphen/>
        <w:t xml:space="preserve">дия входят, %: </w:t>
      </w:r>
      <w:r>
        <w:rPr>
          <w:sz w:val="28"/>
          <w:szCs w:val="28"/>
        </w:rPr>
        <w:t xml:space="preserve"> </w:t>
      </w:r>
      <w:r w:rsidRPr="00A150B7">
        <w:rPr>
          <w:sz w:val="28"/>
          <w:szCs w:val="28"/>
          <w:lang w:val="en-US"/>
        </w:rPr>
        <w:t>V</w:t>
      </w:r>
      <w:r w:rsidRPr="00A150B7">
        <w:rPr>
          <w:sz w:val="28"/>
          <w:szCs w:val="28"/>
        </w:rPr>
        <w:t xml:space="preserve"> – 35,32; О – 52,4; </w:t>
      </w:r>
      <w:r w:rsidRPr="00A150B7">
        <w:rPr>
          <w:sz w:val="28"/>
          <w:szCs w:val="28"/>
          <w:lang w:val="en-US"/>
        </w:rPr>
        <w:t>H</w:t>
      </w:r>
      <w:r w:rsidRPr="00A150B7">
        <w:rPr>
          <w:sz w:val="28"/>
          <w:szCs w:val="28"/>
        </w:rPr>
        <w:t xml:space="preserve"> – 10,76</w:t>
      </w:r>
      <w:r w:rsidRPr="00482F7F">
        <w:rPr>
          <w:sz w:val="28"/>
          <w:szCs w:val="28"/>
        </w:rPr>
        <w:t>; С – 1,52.</w:t>
      </w:r>
      <w:r w:rsidRPr="0088799C">
        <w:rPr>
          <w:sz w:val="28"/>
          <w:szCs w:val="28"/>
        </w:rPr>
        <w:t xml:space="preserve"> </w:t>
      </w:r>
    </w:p>
    <w:p w:rsidR="00731955" w:rsidRDefault="00731955" w:rsidP="00731955">
      <w:pPr>
        <w:tabs>
          <w:tab w:val="left" w:pos="540"/>
          <w:tab w:val="left" w:pos="720"/>
        </w:tabs>
        <w:ind w:firstLine="567"/>
        <w:jc w:val="both"/>
        <w:rPr>
          <w:color w:val="000000"/>
          <w:sz w:val="28"/>
          <w:szCs w:val="28"/>
        </w:rPr>
      </w:pPr>
      <w:r w:rsidRPr="00482F7F">
        <w:rPr>
          <w:color w:val="000000"/>
          <w:sz w:val="28"/>
          <w:szCs w:val="28"/>
        </w:rPr>
        <w:t xml:space="preserve">ИК-спектроскопическими </w:t>
      </w:r>
      <w:r>
        <w:rPr>
          <w:color w:val="000000"/>
          <w:sz w:val="28"/>
          <w:szCs w:val="28"/>
        </w:rPr>
        <w:t>исследованиями показана п</w:t>
      </w:r>
      <w:r w:rsidRPr="00F013A2">
        <w:rPr>
          <w:color w:val="000000"/>
          <w:sz w:val="28"/>
          <w:szCs w:val="28"/>
        </w:rPr>
        <w:t>олос</w:t>
      </w:r>
      <w:r w:rsidR="0081733A">
        <w:rPr>
          <w:color w:val="000000"/>
          <w:sz w:val="28"/>
          <w:szCs w:val="28"/>
        </w:rPr>
        <w:t>ы</w:t>
      </w:r>
      <w:r w:rsidRPr="00F013A2">
        <w:rPr>
          <w:color w:val="000000"/>
          <w:sz w:val="28"/>
          <w:szCs w:val="28"/>
        </w:rPr>
        <w:t xml:space="preserve"> поглощения </w:t>
      </w:r>
      <w:r w:rsidRPr="00F013A2">
        <w:rPr>
          <w:color w:val="000000"/>
          <w:sz w:val="28"/>
          <w:szCs w:val="28"/>
          <w:lang w:val="en-US"/>
        </w:rPr>
        <w:t>V</w:t>
      </w:r>
      <w:r w:rsidRPr="00F013A2">
        <w:rPr>
          <w:color w:val="000000"/>
          <w:sz w:val="28"/>
          <w:szCs w:val="28"/>
        </w:rPr>
        <w:t>═</w:t>
      </w:r>
      <w:r w:rsidRPr="00F013A2">
        <w:rPr>
          <w:color w:val="000000"/>
          <w:sz w:val="28"/>
          <w:szCs w:val="28"/>
          <w:lang w:val="en-US"/>
        </w:rPr>
        <w:t>O</w:t>
      </w:r>
      <w:r>
        <w:rPr>
          <w:color w:val="000000"/>
          <w:sz w:val="28"/>
          <w:szCs w:val="28"/>
        </w:rPr>
        <w:t>-группы</w:t>
      </w:r>
      <w:r w:rsidRPr="00F013A2">
        <w:rPr>
          <w:color w:val="000000"/>
          <w:sz w:val="28"/>
          <w:szCs w:val="28"/>
        </w:rPr>
        <w:t xml:space="preserve"> </w:t>
      </w:r>
      <w:r>
        <w:rPr>
          <w:color w:val="000000"/>
          <w:sz w:val="28"/>
          <w:szCs w:val="28"/>
        </w:rPr>
        <w:t xml:space="preserve">при </w:t>
      </w:r>
      <w:r w:rsidRPr="00F013A2">
        <w:rPr>
          <w:color w:val="000000"/>
          <w:sz w:val="28"/>
          <w:szCs w:val="28"/>
        </w:rPr>
        <w:t>1013 см‾</w:t>
      </w:r>
      <w:r>
        <w:rPr>
          <w:color w:val="000000"/>
          <w:sz w:val="28"/>
          <w:szCs w:val="28"/>
          <w:vertAlign w:val="superscript"/>
        </w:rPr>
        <w:t>1</w:t>
      </w:r>
      <w:r w:rsidR="0081733A">
        <w:rPr>
          <w:color w:val="000000"/>
          <w:sz w:val="28"/>
          <w:szCs w:val="28"/>
        </w:rPr>
        <w:t>,</w:t>
      </w:r>
      <w:r>
        <w:rPr>
          <w:color w:val="000000"/>
          <w:sz w:val="28"/>
          <w:szCs w:val="28"/>
        </w:rPr>
        <w:t xml:space="preserve"> </w:t>
      </w:r>
      <w:r w:rsidR="0081733A" w:rsidRPr="00F013A2">
        <w:rPr>
          <w:color w:val="000000"/>
          <w:sz w:val="28"/>
          <w:szCs w:val="28"/>
        </w:rPr>
        <w:t>[</w:t>
      </w:r>
      <w:r w:rsidR="0081733A" w:rsidRPr="00F013A2">
        <w:rPr>
          <w:color w:val="000000"/>
          <w:sz w:val="28"/>
          <w:szCs w:val="28"/>
          <w:lang w:val="en-US"/>
        </w:rPr>
        <w:t>V</w:t>
      </w:r>
      <w:r w:rsidR="0081733A" w:rsidRPr="00F013A2">
        <w:rPr>
          <w:color w:val="000000"/>
          <w:sz w:val="28"/>
          <w:szCs w:val="28"/>
          <w:vertAlign w:val="subscript"/>
        </w:rPr>
        <w:t>2</w:t>
      </w:r>
      <w:r w:rsidR="0081733A" w:rsidRPr="00F013A2">
        <w:rPr>
          <w:color w:val="000000"/>
          <w:sz w:val="28"/>
          <w:szCs w:val="28"/>
          <w:lang w:val="en-US"/>
        </w:rPr>
        <w:t>O</w:t>
      </w:r>
      <w:r w:rsidR="0081733A" w:rsidRPr="00F013A2">
        <w:rPr>
          <w:color w:val="000000"/>
          <w:sz w:val="28"/>
          <w:szCs w:val="28"/>
          <w:vertAlign w:val="subscript"/>
        </w:rPr>
        <w:t>8</w:t>
      </w:r>
      <w:r w:rsidR="0081733A" w:rsidRPr="00F013A2">
        <w:rPr>
          <w:color w:val="000000"/>
          <w:sz w:val="28"/>
          <w:szCs w:val="28"/>
        </w:rPr>
        <w:t>]</w:t>
      </w:r>
      <w:r w:rsidR="0081733A" w:rsidRPr="00F013A2">
        <w:rPr>
          <w:color w:val="000000"/>
          <w:sz w:val="28"/>
          <w:szCs w:val="28"/>
          <w:vertAlign w:val="subscript"/>
        </w:rPr>
        <w:t>2-∞</w:t>
      </w:r>
      <w:r w:rsidR="0081733A">
        <w:rPr>
          <w:color w:val="000000"/>
          <w:sz w:val="28"/>
          <w:szCs w:val="28"/>
        </w:rPr>
        <w:t>-групп</w:t>
      </w:r>
      <w:r w:rsidR="0081733A" w:rsidRPr="00F013A2">
        <w:rPr>
          <w:color w:val="000000"/>
          <w:sz w:val="28"/>
          <w:szCs w:val="28"/>
        </w:rPr>
        <w:t xml:space="preserve"> </w:t>
      </w:r>
      <w:r w:rsidRPr="00F013A2">
        <w:rPr>
          <w:color w:val="000000"/>
          <w:sz w:val="28"/>
          <w:szCs w:val="28"/>
        </w:rPr>
        <w:t>при 510 см‾</w:t>
      </w:r>
      <w:r w:rsidRPr="00F013A2">
        <w:rPr>
          <w:color w:val="000000"/>
          <w:sz w:val="28"/>
          <w:szCs w:val="28"/>
          <w:vertAlign w:val="superscript"/>
        </w:rPr>
        <w:t>1</w:t>
      </w:r>
      <w:r w:rsidR="0081733A">
        <w:rPr>
          <w:color w:val="000000"/>
          <w:sz w:val="28"/>
          <w:szCs w:val="28"/>
        </w:rPr>
        <w:t>.</w:t>
      </w:r>
      <w:r>
        <w:rPr>
          <w:color w:val="000000"/>
          <w:sz w:val="28"/>
          <w:szCs w:val="28"/>
        </w:rPr>
        <w:t xml:space="preserve"> При вычитании из спектра геля ванадия спектра воды проявляются </w:t>
      </w:r>
      <w:r w:rsidRPr="00F013A2">
        <w:rPr>
          <w:color w:val="000000"/>
          <w:sz w:val="28"/>
          <w:szCs w:val="28"/>
        </w:rPr>
        <w:t>валентные ко</w:t>
      </w:r>
      <w:r w:rsidRPr="00F013A2">
        <w:rPr>
          <w:color w:val="000000"/>
          <w:sz w:val="28"/>
          <w:szCs w:val="28"/>
        </w:rPr>
        <w:softHyphen/>
        <w:t>ле</w:t>
      </w:r>
      <w:r w:rsidRPr="00F013A2">
        <w:rPr>
          <w:color w:val="000000"/>
          <w:sz w:val="28"/>
          <w:szCs w:val="28"/>
        </w:rPr>
        <w:softHyphen/>
        <w:t>ба</w:t>
      </w:r>
      <w:r w:rsidRPr="00F013A2">
        <w:rPr>
          <w:color w:val="000000"/>
          <w:sz w:val="28"/>
          <w:szCs w:val="28"/>
        </w:rPr>
        <w:softHyphen/>
        <w:t xml:space="preserve">ния </w:t>
      </w:r>
      <w:r w:rsidRPr="00F013A2">
        <w:rPr>
          <w:color w:val="000000"/>
          <w:sz w:val="28"/>
          <w:szCs w:val="28"/>
          <w:lang w:val="en-US"/>
        </w:rPr>
        <w:t>V</w:t>
      </w:r>
      <w:r w:rsidRPr="00F013A2">
        <w:rPr>
          <w:color w:val="000000"/>
          <w:sz w:val="28"/>
          <w:szCs w:val="28"/>
        </w:rPr>
        <w:t>–</w:t>
      </w:r>
      <w:r w:rsidRPr="00F013A2">
        <w:rPr>
          <w:color w:val="000000"/>
          <w:sz w:val="28"/>
          <w:szCs w:val="28"/>
          <w:lang w:val="en-US"/>
        </w:rPr>
        <w:t>O</w:t>
      </w:r>
      <w:r>
        <w:rPr>
          <w:color w:val="000000"/>
          <w:sz w:val="28"/>
          <w:szCs w:val="28"/>
        </w:rPr>
        <w:t>-</w:t>
      </w:r>
      <w:r w:rsidRPr="00F013A2">
        <w:rPr>
          <w:color w:val="000000"/>
          <w:sz w:val="28"/>
          <w:szCs w:val="28"/>
        </w:rPr>
        <w:t>групп</w:t>
      </w:r>
      <w:r w:rsidRPr="000B2F8A">
        <w:rPr>
          <w:color w:val="000000"/>
          <w:sz w:val="28"/>
          <w:szCs w:val="28"/>
        </w:rPr>
        <w:t xml:space="preserve"> </w:t>
      </w:r>
      <w:r w:rsidRPr="00F013A2">
        <w:rPr>
          <w:color w:val="000000"/>
          <w:sz w:val="28"/>
          <w:szCs w:val="28"/>
        </w:rPr>
        <w:t>при 747 см‾</w:t>
      </w:r>
      <w:r w:rsidRPr="00F013A2">
        <w:rPr>
          <w:color w:val="000000"/>
          <w:sz w:val="28"/>
          <w:szCs w:val="28"/>
          <w:vertAlign w:val="superscript"/>
        </w:rPr>
        <w:t>1</w:t>
      </w:r>
      <w:r w:rsidRPr="00F013A2">
        <w:rPr>
          <w:color w:val="000000"/>
          <w:sz w:val="28"/>
          <w:szCs w:val="28"/>
        </w:rPr>
        <w:t xml:space="preserve"> и [</w:t>
      </w:r>
      <w:r w:rsidRPr="00F013A2">
        <w:rPr>
          <w:color w:val="000000"/>
          <w:sz w:val="28"/>
          <w:szCs w:val="28"/>
          <w:lang w:val="en-US"/>
        </w:rPr>
        <w:t>V</w:t>
      </w:r>
      <w:r w:rsidRPr="00F013A2">
        <w:rPr>
          <w:color w:val="000000"/>
          <w:sz w:val="28"/>
          <w:szCs w:val="28"/>
          <w:vertAlign w:val="subscript"/>
        </w:rPr>
        <w:t>2</w:t>
      </w:r>
      <w:r w:rsidRPr="00F013A2">
        <w:rPr>
          <w:color w:val="000000"/>
          <w:sz w:val="28"/>
          <w:szCs w:val="28"/>
          <w:lang w:val="en-US"/>
        </w:rPr>
        <w:t>O</w:t>
      </w:r>
      <w:r w:rsidRPr="00F013A2">
        <w:rPr>
          <w:color w:val="000000"/>
          <w:sz w:val="28"/>
          <w:szCs w:val="28"/>
          <w:vertAlign w:val="subscript"/>
        </w:rPr>
        <w:t>8</w:t>
      </w:r>
      <w:r w:rsidRPr="00F013A2">
        <w:rPr>
          <w:color w:val="000000"/>
          <w:sz w:val="28"/>
          <w:szCs w:val="28"/>
        </w:rPr>
        <w:t>]</w:t>
      </w:r>
      <w:r w:rsidRPr="00F013A2">
        <w:rPr>
          <w:color w:val="000000"/>
          <w:sz w:val="28"/>
          <w:szCs w:val="28"/>
          <w:vertAlign w:val="subscript"/>
        </w:rPr>
        <w:t xml:space="preserve">2-∞  </w:t>
      </w:r>
      <w:r w:rsidRPr="00F013A2">
        <w:rPr>
          <w:color w:val="000000"/>
          <w:sz w:val="28"/>
          <w:szCs w:val="28"/>
        </w:rPr>
        <w:t>– при 503 см‾</w:t>
      </w:r>
      <w:r w:rsidRPr="00F013A2">
        <w:rPr>
          <w:color w:val="000000"/>
          <w:sz w:val="28"/>
          <w:szCs w:val="28"/>
          <w:vertAlign w:val="superscript"/>
        </w:rPr>
        <w:t>1</w:t>
      </w:r>
      <w:r w:rsidRPr="00F013A2">
        <w:rPr>
          <w:color w:val="000000"/>
          <w:sz w:val="28"/>
          <w:szCs w:val="28"/>
        </w:rPr>
        <w:t>.</w:t>
      </w:r>
    </w:p>
    <w:p w:rsidR="00DB5BEB" w:rsidRDefault="0081733A" w:rsidP="00DB5BEB">
      <w:pPr>
        <w:tabs>
          <w:tab w:val="left" w:pos="0"/>
          <w:tab w:val="left" w:pos="180"/>
        </w:tabs>
        <w:ind w:right="42" w:firstLine="567"/>
        <w:jc w:val="both"/>
        <w:rPr>
          <w:sz w:val="28"/>
          <w:szCs w:val="28"/>
        </w:rPr>
      </w:pPr>
      <w:r>
        <w:rPr>
          <w:sz w:val="28"/>
          <w:szCs w:val="28"/>
        </w:rPr>
        <w:t>Р</w:t>
      </w:r>
      <w:r w:rsidR="00731955">
        <w:rPr>
          <w:sz w:val="28"/>
          <w:szCs w:val="28"/>
        </w:rPr>
        <w:t>ентгенофазов</w:t>
      </w:r>
      <w:r>
        <w:rPr>
          <w:sz w:val="28"/>
          <w:szCs w:val="28"/>
        </w:rPr>
        <w:t>ым</w:t>
      </w:r>
      <w:r w:rsidR="00731955">
        <w:rPr>
          <w:sz w:val="28"/>
          <w:szCs w:val="28"/>
        </w:rPr>
        <w:t xml:space="preserve"> анализ</w:t>
      </w:r>
      <w:r>
        <w:rPr>
          <w:sz w:val="28"/>
          <w:szCs w:val="28"/>
        </w:rPr>
        <w:t>ом</w:t>
      </w:r>
      <w:r w:rsidR="00731955">
        <w:rPr>
          <w:sz w:val="28"/>
          <w:szCs w:val="28"/>
        </w:rPr>
        <w:t xml:space="preserve"> установлено, что старение образца геля на воздухе приводит к </w:t>
      </w:r>
      <w:r w:rsidR="00731955">
        <w:rPr>
          <w:color w:val="000000"/>
          <w:sz w:val="28"/>
          <w:szCs w:val="28"/>
        </w:rPr>
        <w:t xml:space="preserve">кристаллизации различных форм </w:t>
      </w:r>
      <w:r w:rsidR="00731955">
        <w:rPr>
          <w:sz w:val="28"/>
          <w:szCs w:val="28"/>
        </w:rPr>
        <w:t>оксидов</w:t>
      </w:r>
      <w:r w:rsidR="00731955">
        <w:rPr>
          <w:color w:val="000000"/>
          <w:sz w:val="28"/>
          <w:szCs w:val="28"/>
        </w:rPr>
        <w:t xml:space="preserve"> ванадия</w:t>
      </w:r>
      <w:r w:rsidR="00731955">
        <w:rPr>
          <w:sz w:val="28"/>
          <w:szCs w:val="28"/>
        </w:rPr>
        <w:t xml:space="preserve">. </w:t>
      </w:r>
      <w:r w:rsidR="00731955">
        <w:rPr>
          <w:color w:val="000000"/>
          <w:sz w:val="28"/>
          <w:szCs w:val="28"/>
        </w:rPr>
        <w:t xml:space="preserve"> </w:t>
      </w:r>
      <w:r w:rsidR="00731955">
        <w:rPr>
          <w:sz w:val="28"/>
          <w:szCs w:val="28"/>
        </w:rPr>
        <w:t xml:space="preserve">Слои геля освобождаются от воды, теряется </w:t>
      </w:r>
      <w:proofErr w:type="spellStart"/>
      <w:r w:rsidR="00731955">
        <w:rPr>
          <w:sz w:val="28"/>
          <w:szCs w:val="28"/>
        </w:rPr>
        <w:t>аниционная</w:t>
      </w:r>
      <w:proofErr w:type="spellEnd"/>
      <w:r w:rsidR="00731955">
        <w:rPr>
          <w:sz w:val="28"/>
          <w:szCs w:val="28"/>
        </w:rPr>
        <w:t xml:space="preserve"> связь и происходит их трансформация</w:t>
      </w:r>
      <w:r>
        <w:rPr>
          <w:sz w:val="28"/>
          <w:szCs w:val="28"/>
        </w:rPr>
        <w:t xml:space="preserve">, </w:t>
      </w:r>
      <w:r w:rsidR="00731955">
        <w:rPr>
          <w:sz w:val="28"/>
          <w:szCs w:val="28"/>
        </w:rPr>
        <w:t xml:space="preserve">происходит формирование </w:t>
      </w:r>
      <w:proofErr w:type="spellStart"/>
      <w:r w:rsidR="00731955">
        <w:rPr>
          <w:sz w:val="28"/>
          <w:szCs w:val="28"/>
        </w:rPr>
        <w:t>квазиодномерной</w:t>
      </w:r>
      <w:proofErr w:type="spellEnd"/>
      <w:r w:rsidR="00731955">
        <w:rPr>
          <w:sz w:val="28"/>
          <w:szCs w:val="28"/>
        </w:rPr>
        <w:t xml:space="preserve"> слоистой структуры геля</w:t>
      </w:r>
      <w:r>
        <w:rPr>
          <w:sz w:val="28"/>
          <w:szCs w:val="28"/>
        </w:rPr>
        <w:t>.</w:t>
      </w:r>
      <w:r w:rsidR="00731955" w:rsidRPr="00731955">
        <w:rPr>
          <w:sz w:val="28"/>
          <w:szCs w:val="28"/>
        </w:rPr>
        <w:t xml:space="preserve"> </w:t>
      </w:r>
      <w:r>
        <w:rPr>
          <w:sz w:val="28"/>
          <w:szCs w:val="28"/>
        </w:rPr>
        <w:t>Слои</w:t>
      </w:r>
      <w:r w:rsidR="00731955">
        <w:rPr>
          <w:sz w:val="28"/>
          <w:szCs w:val="28"/>
        </w:rPr>
        <w:t xml:space="preserve"> заворачиваются в труб</w:t>
      </w:r>
      <w:r w:rsidR="00731955">
        <w:rPr>
          <w:sz w:val="28"/>
          <w:szCs w:val="28"/>
        </w:rPr>
        <w:softHyphen/>
        <w:t>ки</w:t>
      </w:r>
      <w:r>
        <w:rPr>
          <w:sz w:val="28"/>
          <w:szCs w:val="28"/>
        </w:rPr>
        <w:t xml:space="preserve"> </w:t>
      </w:r>
      <w:r w:rsidR="00912559">
        <w:rPr>
          <w:noProof/>
          <w:sz w:val="28"/>
          <w:szCs w:val="28"/>
        </w:rPr>
        <w:t>с</w:t>
      </w:r>
      <w:r w:rsidR="00912559" w:rsidRPr="00912559">
        <w:rPr>
          <w:sz w:val="28"/>
          <w:szCs w:val="28"/>
        </w:rPr>
        <w:t xml:space="preserve"> </w:t>
      </w:r>
      <w:r w:rsidR="00912559">
        <w:rPr>
          <w:sz w:val="28"/>
          <w:szCs w:val="28"/>
        </w:rPr>
        <w:t>волокнами лент</w:t>
      </w:r>
      <w:r w:rsidR="00912559" w:rsidRPr="009B44C5">
        <w:rPr>
          <w:sz w:val="28"/>
          <w:szCs w:val="28"/>
        </w:rPr>
        <w:t xml:space="preserve"> длиной 100-600 </w:t>
      </w:r>
      <w:proofErr w:type="spellStart"/>
      <w:r w:rsidR="00912559" w:rsidRPr="009B44C5">
        <w:rPr>
          <w:sz w:val="28"/>
          <w:szCs w:val="28"/>
        </w:rPr>
        <w:t>нм</w:t>
      </w:r>
      <w:proofErr w:type="spellEnd"/>
      <w:r w:rsidR="00912559" w:rsidRPr="009B44C5">
        <w:rPr>
          <w:sz w:val="28"/>
          <w:szCs w:val="28"/>
        </w:rPr>
        <w:t xml:space="preserve"> и шириной до 25 </w:t>
      </w:r>
      <w:proofErr w:type="spellStart"/>
      <w:r w:rsidR="00912559" w:rsidRPr="009B44C5">
        <w:rPr>
          <w:sz w:val="28"/>
          <w:szCs w:val="28"/>
        </w:rPr>
        <w:t>нм</w:t>
      </w:r>
      <w:proofErr w:type="spellEnd"/>
      <w:r w:rsidR="00912559" w:rsidRPr="009B44C5">
        <w:rPr>
          <w:sz w:val="28"/>
          <w:szCs w:val="28"/>
        </w:rPr>
        <w:t xml:space="preserve">. </w:t>
      </w:r>
      <w:r w:rsidR="00912559">
        <w:rPr>
          <w:sz w:val="28"/>
          <w:szCs w:val="28"/>
        </w:rPr>
        <w:t xml:space="preserve"> Межслоевое расстояние достигает</w:t>
      </w:r>
      <w:r w:rsidR="00912559" w:rsidRPr="009B44C5">
        <w:rPr>
          <w:sz w:val="28"/>
          <w:szCs w:val="28"/>
        </w:rPr>
        <w:t xml:space="preserve"> 150-200 </w:t>
      </w:r>
      <w:proofErr w:type="spellStart"/>
      <w:r w:rsidR="00912559" w:rsidRPr="009B44C5">
        <w:rPr>
          <w:sz w:val="28"/>
          <w:szCs w:val="28"/>
        </w:rPr>
        <w:t>нм</w:t>
      </w:r>
      <w:proofErr w:type="spellEnd"/>
      <w:r w:rsidR="00912559" w:rsidRPr="009B44C5">
        <w:rPr>
          <w:sz w:val="28"/>
          <w:szCs w:val="28"/>
        </w:rPr>
        <w:t>.</w:t>
      </w:r>
    </w:p>
    <w:p w:rsidR="00DB5BEB" w:rsidRDefault="00DB5BEB" w:rsidP="00DB5BEB">
      <w:pPr>
        <w:tabs>
          <w:tab w:val="left" w:pos="1440"/>
        </w:tabs>
        <w:ind w:firstLine="567"/>
        <w:jc w:val="both"/>
        <w:rPr>
          <w:sz w:val="28"/>
          <w:szCs w:val="28"/>
        </w:rPr>
      </w:pPr>
      <w:r>
        <w:rPr>
          <w:sz w:val="28"/>
          <w:szCs w:val="28"/>
        </w:rPr>
        <w:t>Таким образом, золь-гель методом синтезирован</w:t>
      </w:r>
      <w:r w:rsidR="00912559">
        <w:rPr>
          <w:sz w:val="28"/>
          <w:szCs w:val="28"/>
        </w:rPr>
        <w:t xml:space="preserve"> </w:t>
      </w:r>
      <w:proofErr w:type="spellStart"/>
      <w:r>
        <w:rPr>
          <w:sz w:val="28"/>
          <w:szCs w:val="28"/>
        </w:rPr>
        <w:t>ксерогель</w:t>
      </w:r>
      <w:proofErr w:type="spellEnd"/>
      <w:r>
        <w:rPr>
          <w:sz w:val="28"/>
          <w:szCs w:val="28"/>
        </w:rPr>
        <w:t xml:space="preserve"> ванадия, </w:t>
      </w:r>
      <w:r w:rsidR="00E160D7">
        <w:rPr>
          <w:sz w:val="28"/>
          <w:szCs w:val="28"/>
        </w:rPr>
        <w:t xml:space="preserve"> </w:t>
      </w:r>
      <w:r>
        <w:rPr>
          <w:sz w:val="28"/>
          <w:szCs w:val="28"/>
        </w:rPr>
        <w:t xml:space="preserve"> </w:t>
      </w:r>
      <w:r w:rsidR="00E160D7">
        <w:rPr>
          <w:sz w:val="28"/>
          <w:szCs w:val="28"/>
        </w:rPr>
        <w:t>который</w:t>
      </w:r>
      <w:r>
        <w:rPr>
          <w:sz w:val="28"/>
          <w:szCs w:val="28"/>
        </w:rPr>
        <w:t xml:space="preserve"> может быть рекомендован в качестве модифицирующей добавки в </w:t>
      </w:r>
      <w:r w:rsidR="0081733A">
        <w:rPr>
          <w:sz w:val="28"/>
          <w:szCs w:val="28"/>
        </w:rPr>
        <w:t xml:space="preserve"> </w:t>
      </w:r>
      <w:r>
        <w:rPr>
          <w:sz w:val="28"/>
          <w:szCs w:val="28"/>
        </w:rPr>
        <w:t>сорбент</w:t>
      </w:r>
      <w:r w:rsidR="0081733A">
        <w:rPr>
          <w:sz w:val="28"/>
          <w:szCs w:val="28"/>
        </w:rPr>
        <w:t>ы</w:t>
      </w:r>
      <w:r>
        <w:rPr>
          <w:sz w:val="28"/>
          <w:szCs w:val="28"/>
        </w:rPr>
        <w:t xml:space="preserve"> и катализатор</w:t>
      </w:r>
      <w:r w:rsidR="0081733A">
        <w:rPr>
          <w:sz w:val="28"/>
          <w:szCs w:val="28"/>
        </w:rPr>
        <w:t>ы.</w:t>
      </w:r>
    </w:p>
    <w:p w:rsidR="006C53AD" w:rsidRPr="00751A30" w:rsidRDefault="002A27AC" w:rsidP="006401D2">
      <w:pPr>
        <w:tabs>
          <w:tab w:val="left" w:pos="709"/>
        </w:tabs>
        <w:ind w:firstLine="567"/>
        <w:jc w:val="both"/>
        <w:rPr>
          <w:sz w:val="28"/>
          <w:szCs w:val="28"/>
        </w:rPr>
      </w:pPr>
      <w:r>
        <w:rPr>
          <w:sz w:val="28"/>
          <w:szCs w:val="28"/>
        </w:rPr>
        <w:t xml:space="preserve"> </w:t>
      </w:r>
      <w:r w:rsidR="006C53AD" w:rsidRPr="00751A30">
        <w:rPr>
          <w:i/>
          <w:sz w:val="28"/>
          <w:szCs w:val="28"/>
        </w:rPr>
        <w:t>Оценка полноты решения поставленных задач</w:t>
      </w:r>
      <w:r w:rsidR="006401D2">
        <w:rPr>
          <w:i/>
          <w:sz w:val="28"/>
          <w:szCs w:val="28"/>
        </w:rPr>
        <w:t xml:space="preserve">. </w:t>
      </w:r>
      <w:r w:rsidR="006C53AD" w:rsidRPr="00751A30">
        <w:rPr>
          <w:i/>
          <w:sz w:val="28"/>
          <w:szCs w:val="28"/>
        </w:rPr>
        <w:t xml:space="preserve"> </w:t>
      </w:r>
      <w:proofErr w:type="gramStart"/>
      <w:r w:rsidR="006C53AD" w:rsidRPr="00751A30">
        <w:rPr>
          <w:sz w:val="28"/>
          <w:szCs w:val="28"/>
        </w:rPr>
        <w:t>Все задачи, поставленные на данном этапе исследований выполнены</w:t>
      </w:r>
      <w:proofErr w:type="gramEnd"/>
      <w:r w:rsidR="006C53AD" w:rsidRPr="00751A30">
        <w:rPr>
          <w:sz w:val="28"/>
          <w:szCs w:val="28"/>
        </w:rPr>
        <w:t xml:space="preserve"> в полном объеме: </w:t>
      </w:r>
      <w:r w:rsidR="0081733A">
        <w:rPr>
          <w:sz w:val="28"/>
          <w:szCs w:val="28"/>
        </w:rPr>
        <w:t>проведен</w:t>
      </w:r>
      <w:r w:rsidR="006C53AD" w:rsidRPr="00751A30">
        <w:rPr>
          <w:sz w:val="28"/>
          <w:szCs w:val="28"/>
        </w:rPr>
        <w:t xml:space="preserve"> анализ литературных данных по созданию </w:t>
      </w:r>
      <w:proofErr w:type="spellStart"/>
      <w:r w:rsidR="006C53AD" w:rsidRPr="00751A30">
        <w:rPr>
          <w:sz w:val="28"/>
          <w:szCs w:val="28"/>
        </w:rPr>
        <w:t>ксерогеля</w:t>
      </w:r>
      <w:proofErr w:type="spellEnd"/>
      <w:r w:rsidR="006C53AD" w:rsidRPr="00751A30">
        <w:rPr>
          <w:sz w:val="28"/>
          <w:szCs w:val="28"/>
        </w:rPr>
        <w:t xml:space="preserve"> ванадия и его применению, </w:t>
      </w:r>
      <w:r w:rsidR="0081733A" w:rsidRPr="00751A30">
        <w:rPr>
          <w:sz w:val="28"/>
          <w:szCs w:val="28"/>
        </w:rPr>
        <w:t xml:space="preserve">термодинамические расчеты возможности синтеза </w:t>
      </w:r>
      <w:proofErr w:type="spellStart"/>
      <w:r w:rsidR="0081733A" w:rsidRPr="00751A30">
        <w:rPr>
          <w:sz w:val="28"/>
          <w:szCs w:val="28"/>
        </w:rPr>
        <w:t>ксерогеля</w:t>
      </w:r>
      <w:proofErr w:type="spellEnd"/>
      <w:r w:rsidR="0081733A" w:rsidRPr="00751A30">
        <w:rPr>
          <w:sz w:val="28"/>
          <w:szCs w:val="28"/>
        </w:rPr>
        <w:t xml:space="preserve"> ванадия с участием предполагаемого </w:t>
      </w:r>
      <w:proofErr w:type="spellStart"/>
      <w:r w:rsidR="0081733A" w:rsidRPr="00751A30">
        <w:rPr>
          <w:sz w:val="28"/>
          <w:szCs w:val="28"/>
        </w:rPr>
        <w:t>темплата</w:t>
      </w:r>
      <w:proofErr w:type="spellEnd"/>
      <w:r w:rsidR="0081733A" w:rsidRPr="00751A30">
        <w:rPr>
          <w:sz w:val="28"/>
          <w:szCs w:val="28"/>
        </w:rPr>
        <w:t xml:space="preserve"> – аммиака</w:t>
      </w:r>
      <w:r w:rsidR="0081733A">
        <w:rPr>
          <w:sz w:val="28"/>
          <w:szCs w:val="28"/>
        </w:rPr>
        <w:t>.</w:t>
      </w:r>
      <w:r w:rsidR="0081733A" w:rsidRPr="00751A30">
        <w:rPr>
          <w:sz w:val="28"/>
          <w:szCs w:val="28"/>
        </w:rPr>
        <w:t xml:space="preserve"> </w:t>
      </w:r>
      <w:r w:rsidR="0081733A">
        <w:rPr>
          <w:sz w:val="28"/>
          <w:szCs w:val="28"/>
        </w:rPr>
        <w:t xml:space="preserve">Изучены условия синтеза </w:t>
      </w:r>
      <w:proofErr w:type="spellStart"/>
      <w:r w:rsidR="0081733A">
        <w:rPr>
          <w:sz w:val="28"/>
          <w:szCs w:val="28"/>
        </w:rPr>
        <w:t>ксерогеля</w:t>
      </w:r>
      <w:proofErr w:type="spellEnd"/>
      <w:r w:rsidR="0081733A">
        <w:rPr>
          <w:sz w:val="28"/>
          <w:szCs w:val="28"/>
        </w:rPr>
        <w:t xml:space="preserve"> ванадия с математической обработкой результатов</w:t>
      </w:r>
      <w:r w:rsidR="00E160D7">
        <w:rPr>
          <w:sz w:val="28"/>
          <w:szCs w:val="28"/>
        </w:rPr>
        <w:t>,</w:t>
      </w:r>
      <w:r w:rsidR="0081733A">
        <w:rPr>
          <w:sz w:val="28"/>
          <w:szCs w:val="28"/>
        </w:rPr>
        <w:t xml:space="preserve"> </w:t>
      </w:r>
      <w:r w:rsidR="00E160D7">
        <w:rPr>
          <w:sz w:val="28"/>
          <w:szCs w:val="28"/>
        </w:rPr>
        <w:t>ф</w:t>
      </w:r>
      <w:r w:rsidR="0081733A" w:rsidRPr="00751A30">
        <w:rPr>
          <w:sz w:val="28"/>
          <w:szCs w:val="28"/>
        </w:rPr>
        <w:t>изико-химически</w:t>
      </w:r>
      <w:r w:rsidR="0081733A">
        <w:rPr>
          <w:sz w:val="28"/>
          <w:szCs w:val="28"/>
        </w:rPr>
        <w:t>ми</w:t>
      </w:r>
      <w:r w:rsidR="0081733A" w:rsidRPr="00751A30">
        <w:rPr>
          <w:sz w:val="28"/>
          <w:szCs w:val="28"/>
        </w:rPr>
        <w:t xml:space="preserve"> </w:t>
      </w:r>
      <w:r w:rsidR="0081733A">
        <w:rPr>
          <w:sz w:val="28"/>
          <w:szCs w:val="28"/>
        </w:rPr>
        <w:t xml:space="preserve">исследованиями установлена </w:t>
      </w:r>
      <w:r w:rsidR="00E160D7">
        <w:rPr>
          <w:sz w:val="28"/>
          <w:szCs w:val="28"/>
        </w:rPr>
        <w:t xml:space="preserve">его </w:t>
      </w:r>
      <w:r w:rsidR="0081733A">
        <w:rPr>
          <w:sz w:val="28"/>
          <w:szCs w:val="28"/>
        </w:rPr>
        <w:t>структура</w:t>
      </w:r>
      <w:r w:rsidR="00E160D7">
        <w:rPr>
          <w:sz w:val="28"/>
          <w:szCs w:val="28"/>
        </w:rPr>
        <w:t>.</w:t>
      </w:r>
      <w:r w:rsidR="006C53AD" w:rsidRPr="00751A30">
        <w:rPr>
          <w:sz w:val="28"/>
          <w:szCs w:val="28"/>
        </w:rPr>
        <w:t xml:space="preserve"> </w:t>
      </w:r>
      <w:r w:rsidR="00E160D7">
        <w:rPr>
          <w:sz w:val="28"/>
          <w:szCs w:val="28"/>
        </w:rPr>
        <w:t xml:space="preserve"> </w:t>
      </w:r>
    </w:p>
    <w:p w:rsidR="000B7520" w:rsidRPr="00751A30" w:rsidRDefault="00C032BC" w:rsidP="00912559">
      <w:pPr>
        <w:ind w:firstLine="567"/>
        <w:jc w:val="both"/>
        <w:rPr>
          <w:sz w:val="28"/>
          <w:szCs w:val="28"/>
        </w:rPr>
      </w:pPr>
      <w:r w:rsidRPr="00751A30">
        <w:rPr>
          <w:i/>
          <w:sz w:val="28"/>
          <w:szCs w:val="28"/>
        </w:rPr>
        <w:t>Организационная и материально-техническая обеспеченность для выполнения НИР</w:t>
      </w:r>
      <w:r w:rsidR="006401D2">
        <w:rPr>
          <w:i/>
          <w:sz w:val="28"/>
          <w:szCs w:val="28"/>
        </w:rPr>
        <w:t xml:space="preserve">. </w:t>
      </w:r>
      <w:r w:rsidR="00A85373">
        <w:rPr>
          <w:sz w:val="28"/>
          <w:szCs w:val="28"/>
        </w:rPr>
        <w:t>Научные исследования работы проводились</w:t>
      </w:r>
      <w:r w:rsidR="00E90ACB" w:rsidRPr="00751A30">
        <w:rPr>
          <w:sz w:val="28"/>
          <w:szCs w:val="28"/>
        </w:rPr>
        <w:t xml:space="preserve"> </w:t>
      </w:r>
      <w:r w:rsidR="00A85373">
        <w:rPr>
          <w:sz w:val="28"/>
          <w:szCs w:val="28"/>
        </w:rPr>
        <w:t xml:space="preserve">на </w:t>
      </w:r>
      <w:r w:rsidR="00E90ACB" w:rsidRPr="00751A30">
        <w:rPr>
          <w:sz w:val="28"/>
          <w:szCs w:val="28"/>
        </w:rPr>
        <w:t>кафедр</w:t>
      </w:r>
      <w:r w:rsidR="00A85373">
        <w:rPr>
          <w:sz w:val="28"/>
          <w:szCs w:val="28"/>
        </w:rPr>
        <w:t>е</w:t>
      </w:r>
      <w:r w:rsidR="00E90ACB" w:rsidRPr="00751A30">
        <w:rPr>
          <w:sz w:val="28"/>
          <w:szCs w:val="28"/>
        </w:rPr>
        <w:t xml:space="preserve"> «Металлургические процессы, теплотехника и технолог</w:t>
      </w:r>
      <w:r w:rsidR="00A85373">
        <w:rPr>
          <w:sz w:val="28"/>
          <w:szCs w:val="28"/>
        </w:rPr>
        <w:t xml:space="preserve">ия специальных материалов» и в </w:t>
      </w:r>
      <w:r w:rsidR="00E90ACB" w:rsidRPr="00751A30">
        <w:rPr>
          <w:sz w:val="28"/>
          <w:szCs w:val="28"/>
        </w:rPr>
        <w:t>Лаборатори</w:t>
      </w:r>
      <w:r w:rsidR="00A85373">
        <w:rPr>
          <w:sz w:val="28"/>
          <w:szCs w:val="28"/>
        </w:rPr>
        <w:t>и инженерного профиля</w:t>
      </w:r>
      <w:r w:rsidR="00E90ACB" w:rsidRPr="00751A30">
        <w:rPr>
          <w:sz w:val="28"/>
          <w:szCs w:val="28"/>
        </w:rPr>
        <w:t xml:space="preserve"> </w:t>
      </w:r>
      <w:proofErr w:type="spellStart"/>
      <w:r w:rsidR="00E90ACB" w:rsidRPr="00751A30">
        <w:rPr>
          <w:sz w:val="28"/>
          <w:szCs w:val="28"/>
        </w:rPr>
        <w:t>КазНИТУ</w:t>
      </w:r>
      <w:proofErr w:type="spellEnd"/>
      <w:r w:rsidR="00E90ACB" w:rsidRPr="00751A30">
        <w:rPr>
          <w:sz w:val="28"/>
          <w:szCs w:val="28"/>
        </w:rPr>
        <w:t xml:space="preserve"> имении К.И. </w:t>
      </w:r>
      <w:proofErr w:type="spellStart"/>
      <w:r w:rsidR="00E90ACB" w:rsidRPr="00751A30">
        <w:rPr>
          <w:sz w:val="28"/>
          <w:szCs w:val="28"/>
        </w:rPr>
        <w:t>Сатпаева</w:t>
      </w:r>
      <w:proofErr w:type="spellEnd"/>
      <w:r w:rsidR="00E90ACB" w:rsidRPr="00751A30">
        <w:rPr>
          <w:sz w:val="28"/>
          <w:szCs w:val="28"/>
        </w:rPr>
        <w:t>. Коллекти</w:t>
      </w:r>
      <w:r w:rsidR="00A85373">
        <w:rPr>
          <w:sz w:val="28"/>
          <w:szCs w:val="28"/>
        </w:rPr>
        <w:t xml:space="preserve">в исполнителей – </w:t>
      </w:r>
      <w:r w:rsidR="00E90ACB" w:rsidRPr="00751A30">
        <w:rPr>
          <w:sz w:val="28"/>
          <w:szCs w:val="28"/>
        </w:rPr>
        <w:t>1 д</w:t>
      </w:r>
      <w:r w:rsidR="00A85373">
        <w:rPr>
          <w:sz w:val="28"/>
          <w:szCs w:val="28"/>
        </w:rPr>
        <w:t>-</w:t>
      </w:r>
      <w:r w:rsidR="00E90ACB" w:rsidRPr="00751A30">
        <w:rPr>
          <w:sz w:val="28"/>
          <w:szCs w:val="28"/>
        </w:rPr>
        <w:t xml:space="preserve">р </w:t>
      </w:r>
      <w:proofErr w:type="spellStart"/>
      <w:r w:rsidR="00E90ACB" w:rsidRPr="00751A30">
        <w:rPr>
          <w:sz w:val="28"/>
          <w:szCs w:val="28"/>
        </w:rPr>
        <w:t>техн</w:t>
      </w:r>
      <w:proofErr w:type="spellEnd"/>
      <w:r w:rsidR="00A85373">
        <w:rPr>
          <w:sz w:val="28"/>
          <w:szCs w:val="28"/>
        </w:rPr>
        <w:t>.</w:t>
      </w:r>
      <w:r w:rsidR="00E90ACB" w:rsidRPr="00751A30">
        <w:rPr>
          <w:sz w:val="28"/>
          <w:szCs w:val="28"/>
        </w:rPr>
        <w:t xml:space="preserve"> наук, 1 канд</w:t>
      </w:r>
      <w:r w:rsidR="00A85373">
        <w:rPr>
          <w:sz w:val="28"/>
          <w:szCs w:val="28"/>
        </w:rPr>
        <w:t>.</w:t>
      </w:r>
      <w:r w:rsidR="0090208E" w:rsidRPr="00751A30">
        <w:rPr>
          <w:sz w:val="28"/>
          <w:szCs w:val="28"/>
        </w:rPr>
        <w:t xml:space="preserve"> </w:t>
      </w:r>
      <w:proofErr w:type="spellStart"/>
      <w:r w:rsidR="0090208E" w:rsidRPr="00751A30">
        <w:rPr>
          <w:sz w:val="28"/>
          <w:szCs w:val="28"/>
        </w:rPr>
        <w:t>техн</w:t>
      </w:r>
      <w:proofErr w:type="spellEnd"/>
      <w:r w:rsidR="00A85373">
        <w:rPr>
          <w:sz w:val="28"/>
          <w:szCs w:val="28"/>
        </w:rPr>
        <w:t>.</w:t>
      </w:r>
      <w:r w:rsidR="0090208E" w:rsidRPr="00751A30">
        <w:rPr>
          <w:sz w:val="28"/>
          <w:szCs w:val="28"/>
        </w:rPr>
        <w:t xml:space="preserve"> наук, </w:t>
      </w:r>
      <w:r w:rsidR="00E90ACB" w:rsidRPr="00751A30">
        <w:rPr>
          <w:sz w:val="28"/>
          <w:szCs w:val="28"/>
        </w:rPr>
        <w:t>2 д</w:t>
      </w:r>
      <w:r w:rsidR="00A85373">
        <w:rPr>
          <w:sz w:val="28"/>
          <w:szCs w:val="28"/>
        </w:rPr>
        <w:t>-</w:t>
      </w:r>
      <w:r w:rsidR="00E90ACB" w:rsidRPr="00751A30">
        <w:rPr>
          <w:sz w:val="28"/>
          <w:szCs w:val="28"/>
        </w:rPr>
        <w:t xml:space="preserve">ра </w:t>
      </w:r>
      <w:r w:rsidR="00E90ACB" w:rsidRPr="00751A30">
        <w:rPr>
          <w:sz w:val="28"/>
          <w:szCs w:val="28"/>
          <w:lang w:val="en-US"/>
        </w:rPr>
        <w:t>PhD</w:t>
      </w:r>
      <w:r w:rsidR="00E90ACB" w:rsidRPr="00751A30">
        <w:rPr>
          <w:sz w:val="28"/>
          <w:szCs w:val="28"/>
        </w:rPr>
        <w:t xml:space="preserve">, 1 научный сотрудник, имеет опыт </w:t>
      </w:r>
      <w:r w:rsidR="00F84772" w:rsidRPr="00751A30">
        <w:rPr>
          <w:sz w:val="28"/>
          <w:szCs w:val="28"/>
        </w:rPr>
        <w:t xml:space="preserve">работы </w:t>
      </w:r>
      <w:r w:rsidR="00E90ACB" w:rsidRPr="00751A30">
        <w:rPr>
          <w:sz w:val="28"/>
          <w:szCs w:val="28"/>
        </w:rPr>
        <w:t xml:space="preserve">в области получения </w:t>
      </w:r>
      <w:r w:rsidR="000B7520" w:rsidRPr="00751A30">
        <w:rPr>
          <w:sz w:val="28"/>
          <w:szCs w:val="28"/>
        </w:rPr>
        <w:t>мелкодис</w:t>
      </w:r>
      <w:r w:rsidR="0090208E" w:rsidRPr="00751A30">
        <w:rPr>
          <w:sz w:val="28"/>
          <w:szCs w:val="28"/>
        </w:rPr>
        <w:t xml:space="preserve">персных </w:t>
      </w:r>
      <w:proofErr w:type="spellStart"/>
      <w:r w:rsidR="000B7520" w:rsidRPr="00751A30">
        <w:rPr>
          <w:sz w:val="28"/>
          <w:szCs w:val="28"/>
        </w:rPr>
        <w:t>наноразмерных</w:t>
      </w:r>
      <w:proofErr w:type="spellEnd"/>
      <w:r w:rsidR="000B7520" w:rsidRPr="00751A30">
        <w:rPr>
          <w:sz w:val="28"/>
          <w:szCs w:val="28"/>
        </w:rPr>
        <w:t xml:space="preserve"> порошков с высокоразвитой поверхностью</w:t>
      </w:r>
      <w:r w:rsidR="00A85373">
        <w:rPr>
          <w:sz w:val="28"/>
          <w:szCs w:val="28"/>
        </w:rPr>
        <w:t xml:space="preserve">, а также </w:t>
      </w:r>
      <w:r w:rsidR="006C4BA3" w:rsidRPr="00751A30">
        <w:rPr>
          <w:sz w:val="28"/>
          <w:szCs w:val="28"/>
        </w:rPr>
        <w:t xml:space="preserve">синтеза </w:t>
      </w:r>
      <w:r w:rsidR="00F84772" w:rsidRPr="00751A30">
        <w:rPr>
          <w:sz w:val="28"/>
          <w:szCs w:val="28"/>
        </w:rPr>
        <w:t xml:space="preserve">полимерных соединений, обладающих эффективными сорбционными характеристиками. </w:t>
      </w:r>
      <w:r w:rsidR="000B7520" w:rsidRPr="00751A30">
        <w:rPr>
          <w:sz w:val="28"/>
          <w:szCs w:val="28"/>
        </w:rPr>
        <w:t>Исполнители обладают знаниями, а также практическими навыками по работе с ванадийсодержащими</w:t>
      </w:r>
      <w:r w:rsidR="00F84772" w:rsidRPr="00751A30">
        <w:rPr>
          <w:sz w:val="28"/>
          <w:szCs w:val="28"/>
        </w:rPr>
        <w:t>, сорбционными</w:t>
      </w:r>
      <w:r w:rsidR="000B7520" w:rsidRPr="00751A30">
        <w:rPr>
          <w:sz w:val="28"/>
          <w:szCs w:val="28"/>
        </w:rPr>
        <w:t xml:space="preserve"> системами</w:t>
      </w:r>
      <w:r w:rsidR="00F84772" w:rsidRPr="00751A30">
        <w:rPr>
          <w:sz w:val="28"/>
          <w:szCs w:val="28"/>
        </w:rPr>
        <w:t xml:space="preserve"> и каталитическими процессами в области органического синтеза.</w:t>
      </w:r>
      <w:r w:rsidR="006C4BA3" w:rsidRPr="00751A30">
        <w:rPr>
          <w:sz w:val="28"/>
          <w:szCs w:val="28"/>
        </w:rPr>
        <w:t xml:space="preserve"> Имеют опыт</w:t>
      </w:r>
      <w:r w:rsidR="00F84772" w:rsidRPr="00751A30">
        <w:rPr>
          <w:sz w:val="28"/>
          <w:szCs w:val="28"/>
        </w:rPr>
        <w:t xml:space="preserve"> </w:t>
      </w:r>
      <w:r w:rsidR="006C4BA3" w:rsidRPr="00751A30">
        <w:rPr>
          <w:sz w:val="28"/>
          <w:szCs w:val="28"/>
        </w:rPr>
        <w:t>идентификации состава исследуемых веществ, используя многообразные методы физико-химического анализа.</w:t>
      </w:r>
      <w:r w:rsidR="000B7520" w:rsidRPr="00751A30">
        <w:rPr>
          <w:sz w:val="28"/>
          <w:szCs w:val="28"/>
        </w:rPr>
        <w:t xml:space="preserve">   </w:t>
      </w:r>
    </w:p>
    <w:p w:rsidR="00E90ACB" w:rsidRPr="00751A30" w:rsidRDefault="00E90ACB" w:rsidP="00912559">
      <w:pPr>
        <w:ind w:firstLine="567"/>
        <w:jc w:val="both"/>
        <w:rPr>
          <w:sz w:val="28"/>
          <w:szCs w:val="28"/>
        </w:rPr>
      </w:pPr>
      <w:r w:rsidRPr="00751A30">
        <w:rPr>
          <w:sz w:val="28"/>
          <w:szCs w:val="28"/>
        </w:rPr>
        <w:t xml:space="preserve">Для реализации проекта имеется необходимая исследовательская инфраструктура: производственные площади, современное исследовательское оборудование, доступ к источникам научно-технической информации. </w:t>
      </w:r>
    </w:p>
    <w:p w:rsidR="00E84CC9" w:rsidRPr="00751A30" w:rsidRDefault="00E90ACB" w:rsidP="00912559">
      <w:pPr>
        <w:ind w:firstLine="567"/>
        <w:jc w:val="both"/>
        <w:rPr>
          <w:sz w:val="28"/>
          <w:szCs w:val="28"/>
        </w:rPr>
      </w:pPr>
      <w:r w:rsidRPr="00751A30">
        <w:rPr>
          <w:sz w:val="28"/>
          <w:szCs w:val="28"/>
        </w:rPr>
        <w:t>Для успешной реализации заданий проекта имеются современное научное оборудование и лабораторные помещения: 3 лаборатории общей площадью более 130 м</w:t>
      </w:r>
      <w:r w:rsidRPr="00751A30">
        <w:rPr>
          <w:sz w:val="28"/>
          <w:szCs w:val="28"/>
          <w:vertAlign w:val="superscript"/>
        </w:rPr>
        <w:t>2</w:t>
      </w:r>
      <w:r w:rsidRPr="00751A30">
        <w:rPr>
          <w:sz w:val="28"/>
          <w:szCs w:val="28"/>
        </w:rPr>
        <w:t>, современные муфельные и трубчатые печи, весы технические и аналитические, оборудование для фильтрации (центрифуга) и изучения физико-химических св</w:t>
      </w:r>
      <w:r w:rsidR="00A85373">
        <w:rPr>
          <w:sz w:val="28"/>
          <w:szCs w:val="28"/>
        </w:rPr>
        <w:t xml:space="preserve">ойств водной среды (ареометры, </w:t>
      </w:r>
      <w:r w:rsidRPr="00751A30">
        <w:rPr>
          <w:sz w:val="28"/>
          <w:szCs w:val="28"/>
        </w:rPr>
        <w:t xml:space="preserve">рН-метр и </w:t>
      </w:r>
      <w:proofErr w:type="spellStart"/>
      <w:r w:rsidRPr="00751A30">
        <w:rPr>
          <w:sz w:val="28"/>
          <w:szCs w:val="28"/>
        </w:rPr>
        <w:t>иономер</w:t>
      </w:r>
      <w:proofErr w:type="spellEnd"/>
      <w:r w:rsidRPr="00751A30">
        <w:rPr>
          <w:sz w:val="28"/>
          <w:szCs w:val="28"/>
        </w:rPr>
        <w:t>, спектрофотометр, позволяющий проводить исследова</w:t>
      </w:r>
      <w:r w:rsidR="00A85373">
        <w:rPr>
          <w:sz w:val="28"/>
          <w:szCs w:val="28"/>
        </w:rPr>
        <w:t xml:space="preserve">ния и анализы в области видимых </w:t>
      </w:r>
      <w:r w:rsidRPr="00751A30">
        <w:rPr>
          <w:sz w:val="28"/>
          <w:szCs w:val="28"/>
        </w:rPr>
        <w:t xml:space="preserve">и ультрафиолетовых длин волн светового спектра, </w:t>
      </w:r>
      <w:proofErr w:type="spellStart"/>
      <w:r w:rsidRPr="00751A30">
        <w:rPr>
          <w:sz w:val="28"/>
          <w:szCs w:val="28"/>
        </w:rPr>
        <w:t>фотоэлектроколориметр</w:t>
      </w:r>
      <w:proofErr w:type="spellEnd"/>
      <w:r w:rsidRPr="00751A30">
        <w:rPr>
          <w:sz w:val="28"/>
          <w:szCs w:val="28"/>
        </w:rPr>
        <w:t xml:space="preserve">, блок автоматического титрования), установка для термогравиметрического анализа получаемых </w:t>
      </w:r>
      <w:proofErr w:type="spellStart"/>
      <w:r w:rsidRPr="00751A30">
        <w:rPr>
          <w:sz w:val="28"/>
          <w:szCs w:val="28"/>
        </w:rPr>
        <w:t>нанокристаллических</w:t>
      </w:r>
      <w:proofErr w:type="spellEnd"/>
      <w:r w:rsidRPr="00751A30">
        <w:rPr>
          <w:sz w:val="28"/>
          <w:szCs w:val="28"/>
        </w:rPr>
        <w:t xml:space="preserve"> осадков, дистиллятор, необходимая оргтехника с прикладными программами </w:t>
      </w:r>
      <w:r w:rsidR="00A85373">
        <w:rPr>
          <w:sz w:val="28"/>
          <w:szCs w:val="28"/>
        </w:rPr>
        <w:t xml:space="preserve"> </w:t>
      </w:r>
      <w:r w:rsidR="00E84CC9" w:rsidRPr="00751A30">
        <w:rPr>
          <w:sz w:val="28"/>
          <w:szCs w:val="28"/>
        </w:rPr>
        <w:t xml:space="preserve"> </w:t>
      </w:r>
    </w:p>
    <w:p w:rsidR="00E90ACB" w:rsidRPr="00751A30" w:rsidRDefault="00093F9D" w:rsidP="00912559">
      <w:pPr>
        <w:ind w:firstLine="567"/>
        <w:jc w:val="both"/>
        <w:rPr>
          <w:sz w:val="28"/>
          <w:szCs w:val="28"/>
        </w:rPr>
      </w:pPr>
      <w:r w:rsidRPr="00751A30">
        <w:rPr>
          <w:sz w:val="28"/>
          <w:szCs w:val="28"/>
        </w:rPr>
        <w:t xml:space="preserve">Помимо химико-аналитического оборудования, имеющегося на кафедре </w:t>
      </w:r>
      <w:proofErr w:type="spellStart"/>
      <w:r w:rsidRPr="00751A30">
        <w:rPr>
          <w:sz w:val="28"/>
          <w:szCs w:val="28"/>
        </w:rPr>
        <w:t>МПТиТСМ</w:t>
      </w:r>
      <w:proofErr w:type="spellEnd"/>
      <w:r w:rsidRPr="00751A30">
        <w:rPr>
          <w:sz w:val="28"/>
          <w:szCs w:val="28"/>
        </w:rPr>
        <w:t xml:space="preserve">, для проведения анализа исходных материалов и промежуточных продуктов реализации проекта будут использованы приборы и установки лаборатории инженерного профиля </w:t>
      </w:r>
      <w:proofErr w:type="spellStart"/>
      <w:r w:rsidRPr="00751A30">
        <w:rPr>
          <w:sz w:val="28"/>
          <w:szCs w:val="28"/>
        </w:rPr>
        <w:t>КазНИТУ</w:t>
      </w:r>
      <w:proofErr w:type="spellEnd"/>
      <w:r w:rsidRPr="00751A30">
        <w:rPr>
          <w:sz w:val="28"/>
          <w:szCs w:val="28"/>
        </w:rPr>
        <w:t xml:space="preserve"> имени К.И. </w:t>
      </w:r>
      <w:proofErr w:type="spellStart"/>
      <w:r w:rsidRPr="00751A30">
        <w:rPr>
          <w:sz w:val="28"/>
          <w:szCs w:val="28"/>
        </w:rPr>
        <w:t>Сатпаева</w:t>
      </w:r>
      <w:proofErr w:type="spellEnd"/>
      <w:r w:rsidRPr="00751A30">
        <w:rPr>
          <w:sz w:val="28"/>
          <w:szCs w:val="28"/>
        </w:rPr>
        <w:t>. Кроме того, д</w:t>
      </w:r>
      <w:r w:rsidR="00E90ACB" w:rsidRPr="00751A30">
        <w:rPr>
          <w:sz w:val="28"/>
          <w:szCs w:val="28"/>
        </w:rPr>
        <w:t xml:space="preserve">ля выполнения специальных химических и физико-химических анализов планируется </w:t>
      </w:r>
      <w:r w:rsidRPr="00751A30">
        <w:rPr>
          <w:sz w:val="28"/>
          <w:szCs w:val="28"/>
        </w:rPr>
        <w:t xml:space="preserve">также </w:t>
      </w:r>
      <w:r w:rsidR="00E90ACB" w:rsidRPr="00751A30">
        <w:rPr>
          <w:sz w:val="28"/>
          <w:szCs w:val="28"/>
        </w:rPr>
        <w:t>привлекать специалистов профильных лабораторий НИИ РК.</w:t>
      </w:r>
      <w:r w:rsidR="00E90ACB" w:rsidRPr="00751A30">
        <w:rPr>
          <w:sz w:val="28"/>
          <w:szCs w:val="28"/>
        </w:rPr>
        <w:tab/>
        <w:t>Патентно-лицензионная обеспеченность исследований осуществляется соответствующей службой организации на всех этапах выполнения проекта.</w:t>
      </w:r>
    </w:p>
    <w:p w:rsidR="00D52A53" w:rsidRPr="00751A30" w:rsidRDefault="006401D2" w:rsidP="00912559">
      <w:pPr>
        <w:ind w:firstLine="567"/>
        <w:jc w:val="both"/>
        <w:rPr>
          <w:i/>
          <w:sz w:val="28"/>
          <w:szCs w:val="28"/>
        </w:rPr>
      </w:pPr>
      <w:r>
        <w:rPr>
          <w:i/>
          <w:sz w:val="28"/>
          <w:szCs w:val="28"/>
        </w:rPr>
        <w:t xml:space="preserve">Оценка технико-экономической эффективности внедрения. </w:t>
      </w:r>
      <w:r w:rsidRPr="006401D2">
        <w:rPr>
          <w:sz w:val="28"/>
          <w:szCs w:val="28"/>
        </w:rPr>
        <w:t xml:space="preserve">Разработка </w:t>
      </w:r>
      <w:r>
        <w:rPr>
          <w:sz w:val="28"/>
          <w:szCs w:val="28"/>
        </w:rPr>
        <w:t xml:space="preserve">метода получения </w:t>
      </w:r>
      <w:proofErr w:type="spellStart"/>
      <w:r>
        <w:rPr>
          <w:sz w:val="28"/>
          <w:szCs w:val="28"/>
        </w:rPr>
        <w:t>ксерогеля</w:t>
      </w:r>
      <w:proofErr w:type="spellEnd"/>
      <w:r>
        <w:rPr>
          <w:sz w:val="28"/>
          <w:szCs w:val="28"/>
        </w:rPr>
        <w:t xml:space="preserve"> ванадия и модификация с его помощью промышленных катализаторов и неорганических сорбентов</w:t>
      </w:r>
      <w:r w:rsidR="005A0A05">
        <w:rPr>
          <w:sz w:val="28"/>
          <w:szCs w:val="28"/>
        </w:rPr>
        <w:t xml:space="preserve"> позволит с небольшими затратами получить новые материалы с высокими сорбционными и каталитическими показателями. Предварительная экономическая оценка позволила утверждать, что </w:t>
      </w:r>
      <w:r w:rsidR="005A0A05" w:rsidRPr="009E7B04">
        <w:rPr>
          <w:sz w:val="28"/>
          <w:szCs w:val="28"/>
        </w:rPr>
        <w:t xml:space="preserve">рентабельность производства </w:t>
      </w:r>
      <w:r w:rsidR="005A0A05">
        <w:rPr>
          <w:sz w:val="28"/>
          <w:szCs w:val="28"/>
        </w:rPr>
        <w:t>может достигать</w:t>
      </w:r>
      <w:r w:rsidR="005A0A05" w:rsidRPr="009E7B04">
        <w:rPr>
          <w:sz w:val="28"/>
          <w:szCs w:val="28"/>
        </w:rPr>
        <w:t xml:space="preserve"> 36 %, срок окупаемости предлагаемой технологии – 5 лет</w:t>
      </w:r>
      <w:r w:rsidR="005A0A05">
        <w:rPr>
          <w:sz w:val="28"/>
          <w:szCs w:val="28"/>
        </w:rPr>
        <w:t xml:space="preserve">. </w:t>
      </w:r>
    </w:p>
    <w:p w:rsidR="006401D2" w:rsidRPr="00751A30" w:rsidRDefault="00C032BC" w:rsidP="00912559">
      <w:pPr>
        <w:ind w:firstLine="567"/>
        <w:jc w:val="both"/>
        <w:rPr>
          <w:sz w:val="28"/>
          <w:szCs w:val="28"/>
        </w:rPr>
      </w:pPr>
      <w:r w:rsidRPr="00751A30">
        <w:rPr>
          <w:sz w:val="28"/>
          <w:szCs w:val="28"/>
        </w:rPr>
        <w:t xml:space="preserve"> </w:t>
      </w:r>
      <w:proofErr w:type="gramStart"/>
      <w:r w:rsidR="006401D2" w:rsidRPr="00751A30">
        <w:rPr>
          <w:i/>
          <w:sz w:val="28"/>
          <w:szCs w:val="28"/>
        </w:rPr>
        <w:t>Оценка научно-технического уровня выполненной НИР в сравнении с лучшими достижениями в данной области</w:t>
      </w:r>
      <w:r w:rsidR="006401D2">
        <w:rPr>
          <w:i/>
          <w:sz w:val="28"/>
          <w:szCs w:val="28"/>
        </w:rPr>
        <w:t>.</w:t>
      </w:r>
      <w:proofErr w:type="gramEnd"/>
      <w:r w:rsidR="006401D2">
        <w:rPr>
          <w:i/>
          <w:sz w:val="28"/>
          <w:szCs w:val="28"/>
        </w:rPr>
        <w:t xml:space="preserve"> </w:t>
      </w:r>
      <w:r w:rsidR="006401D2" w:rsidRPr="00751A30">
        <w:rPr>
          <w:i/>
          <w:sz w:val="28"/>
          <w:szCs w:val="28"/>
        </w:rPr>
        <w:t xml:space="preserve"> </w:t>
      </w:r>
      <w:r w:rsidR="006401D2" w:rsidRPr="00751A30">
        <w:rPr>
          <w:sz w:val="28"/>
          <w:szCs w:val="28"/>
        </w:rPr>
        <w:t xml:space="preserve">Научно-технический уровень НИР на настоящем этапе </w:t>
      </w:r>
      <w:r w:rsidR="005A0A05">
        <w:rPr>
          <w:sz w:val="28"/>
          <w:szCs w:val="28"/>
        </w:rPr>
        <w:t xml:space="preserve">высокий, отвечает достижениям современной науки и техники, </w:t>
      </w:r>
      <w:r w:rsidR="006401D2" w:rsidRPr="00751A30">
        <w:rPr>
          <w:sz w:val="28"/>
          <w:szCs w:val="28"/>
        </w:rPr>
        <w:t xml:space="preserve">отличается от известных исследований тем, что </w:t>
      </w:r>
      <w:r w:rsidR="006401D2">
        <w:rPr>
          <w:sz w:val="28"/>
          <w:szCs w:val="28"/>
        </w:rPr>
        <w:t xml:space="preserve">полученные результаты </w:t>
      </w:r>
      <w:r w:rsidR="006401D2" w:rsidRPr="00751A30">
        <w:rPr>
          <w:sz w:val="28"/>
          <w:szCs w:val="28"/>
        </w:rPr>
        <w:t>позволяю</w:t>
      </w:r>
      <w:r w:rsidR="006401D2">
        <w:rPr>
          <w:sz w:val="28"/>
          <w:szCs w:val="28"/>
        </w:rPr>
        <w:t>т</w:t>
      </w:r>
      <w:r w:rsidR="006401D2" w:rsidRPr="00751A30">
        <w:rPr>
          <w:sz w:val="28"/>
          <w:szCs w:val="28"/>
        </w:rPr>
        <w:t xml:space="preserve"> с уверенностью утверждать, что синтез </w:t>
      </w:r>
      <w:proofErr w:type="spellStart"/>
      <w:r w:rsidR="006401D2" w:rsidRPr="00751A30">
        <w:rPr>
          <w:sz w:val="28"/>
          <w:szCs w:val="28"/>
        </w:rPr>
        <w:t>ксерогеля</w:t>
      </w:r>
      <w:proofErr w:type="spellEnd"/>
      <w:r w:rsidR="006401D2" w:rsidRPr="00751A30">
        <w:rPr>
          <w:sz w:val="28"/>
          <w:szCs w:val="28"/>
        </w:rPr>
        <w:t xml:space="preserve"> ванадия возможен не только в высокотемпературной области.</w:t>
      </w:r>
    </w:p>
    <w:p w:rsidR="00325F1C" w:rsidRPr="00751A30" w:rsidRDefault="00E160D7" w:rsidP="006B4350">
      <w:pPr>
        <w:pageBreakBefore/>
        <w:tabs>
          <w:tab w:val="left" w:pos="993"/>
        </w:tabs>
        <w:jc w:val="center"/>
        <w:rPr>
          <w:sz w:val="28"/>
          <w:szCs w:val="28"/>
        </w:rPr>
      </w:pPr>
      <w:r>
        <w:rPr>
          <w:sz w:val="28"/>
          <w:szCs w:val="28"/>
        </w:rPr>
        <w:t>СПИ</w:t>
      </w:r>
      <w:r w:rsidR="00325F1C" w:rsidRPr="00751A30">
        <w:rPr>
          <w:sz w:val="28"/>
          <w:szCs w:val="28"/>
        </w:rPr>
        <w:t>СОК ИСПОЛЬЗОВАННЫХ ИСТОЧНИКОВ</w:t>
      </w:r>
    </w:p>
    <w:p w:rsidR="00603D44" w:rsidRPr="00751A30" w:rsidRDefault="00603D44" w:rsidP="00B7367F">
      <w:pPr>
        <w:tabs>
          <w:tab w:val="left" w:pos="993"/>
        </w:tabs>
        <w:ind w:firstLine="709"/>
        <w:rPr>
          <w:b/>
          <w:sz w:val="28"/>
          <w:szCs w:val="28"/>
        </w:rPr>
      </w:pPr>
    </w:p>
    <w:p w:rsidR="00325F1C" w:rsidRPr="00751A30" w:rsidRDefault="00D52A53" w:rsidP="00DD5CDA">
      <w:pPr>
        <w:tabs>
          <w:tab w:val="left" w:pos="993"/>
          <w:tab w:val="left" w:pos="1276"/>
        </w:tabs>
        <w:ind w:firstLine="567"/>
        <w:jc w:val="both"/>
        <w:textAlignment w:val="top"/>
        <w:rPr>
          <w:color w:val="000000"/>
          <w:sz w:val="28"/>
          <w:szCs w:val="28"/>
        </w:rPr>
      </w:pPr>
      <w:r w:rsidRPr="00751A30">
        <w:rPr>
          <w:color w:val="000000"/>
          <w:sz w:val="28"/>
          <w:szCs w:val="28"/>
        </w:rPr>
        <w:t xml:space="preserve">1 </w:t>
      </w:r>
      <w:r w:rsidR="00325F1C" w:rsidRPr="00751A30">
        <w:rPr>
          <w:color w:val="000000"/>
          <w:sz w:val="28"/>
          <w:szCs w:val="28"/>
        </w:rPr>
        <w:t xml:space="preserve">Елисеев А.А., </w:t>
      </w:r>
      <w:proofErr w:type="spellStart"/>
      <w:r w:rsidR="00325F1C" w:rsidRPr="00751A30">
        <w:rPr>
          <w:color w:val="000000"/>
          <w:sz w:val="28"/>
          <w:szCs w:val="28"/>
        </w:rPr>
        <w:t>Лукашин</w:t>
      </w:r>
      <w:proofErr w:type="spellEnd"/>
      <w:r w:rsidR="00325F1C" w:rsidRPr="00751A30">
        <w:rPr>
          <w:color w:val="000000"/>
          <w:sz w:val="28"/>
          <w:szCs w:val="28"/>
        </w:rPr>
        <w:t xml:space="preserve"> А.В. Функциональные </w:t>
      </w:r>
      <w:proofErr w:type="spellStart"/>
      <w:r w:rsidR="00325F1C" w:rsidRPr="00751A30">
        <w:rPr>
          <w:color w:val="000000"/>
          <w:sz w:val="28"/>
          <w:szCs w:val="28"/>
        </w:rPr>
        <w:t>наноматериалы</w:t>
      </w:r>
      <w:proofErr w:type="spellEnd"/>
      <w:r w:rsidR="00325F1C" w:rsidRPr="00751A30">
        <w:rPr>
          <w:color w:val="000000"/>
          <w:sz w:val="28"/>
          <w:szCs w:val="28"/>
        </w:rPr>
        <w:t xml:space="preserve"> / под ред. Ю.Д. Третьякова. – М.: ФИЗМАТЛИТ, 2010. – 456 с. </w:t>
      </w:r>
    </w:p>
    <w:p w:rsidR="00325F1C" w:rsidRPr="00751A30" w:rsidRDefault="00D52A53" w:rsidP="00DD5CDA">
      <w:pPr>
        <w:tabs>
          <w:tab w:val="left" w:pos="993"/>
          <w:tab w:val="left" w:pos="1276"/>
        </w:tabs>
        <w:ind w:firstLine="567"/>
        <w:jc w:val="both"/>
        <w:rPr>
          <w:sz w:val="28"/>
          <w:szCs w:val="28"/>
        </w:rPr>
      </w:pPr>
      <w:r w:rsidRPr="00751A30">
        <w:rPr>
          <w:sz w:val="28"/>
          <w:szCs w:val="28"/>
        </w:rPr>
        <w:t xml:space="preserve">2 </w:t>
      </w:r>
      <w:proofErr w:type="spellStart"/>
      <w:r w:rsidR="00325F1C" w:rsidRPr="00751A30">
        <w:rPr>
          <w:sz w:val="28"/>
          <w:szCs w:val="28"/>
        </w:rPr>
        <w:t>Перышков</w:t>
      </w:r>
      <w:proofErr w:type="spellEnd"/>
      <w:r w:rsidR="00325F1C" w:rsidRPr="00751A30">
        <w:rPr>
          <w:sz w:val="28"/>
          <w:szCs w:val="28"/>
        </w:rPr>
        <w:t xml:space="preserve"> Д.В., Григорьева А.В., Семененко Д.А., </w:t>
      </w:r>
      <w:proofErr w:type="spellStart"/>
      <w:r w:rsidR="00325F1C" w:rsidRPr="00751A30">
        <w:rPr>
          <w:sz w:val="28"/>
          <w:szCs w:val="28"/>
        </w:rPr>
        <w:t>Гудилин</w:t>
      </w:r>
      <w:proofErr w:type="spellEnd"/>
      <w:r w:rsidR="00325F1C" w:rsidRPr="00751A30">
        <w:rPr>
          <w:sz w:val="28"/>
          <w:szCs w:val="28"/>
        </w:rPr>
        <w:t xml:space="preserve"> Е.А., Волков В.В., </w:t>
      </w:r>
      <w:proofErr w:type="spellStart"/>
      <w:r w:rsidR="00325F1C" w:rsidRPr="00751A30">
        <w:rPr>
          <w:sz w:val="28"/>
          <w:szCs w:val="28"/>
        </w:rPr>
        <w:t>Дембо</w:t>
      </w:r>
      <w:proofErr w:type="spellEnd"/>
      <w:r w:rsidR="00325F1C" w:rsidRPr="00751A30">
        <w:rPr>
          <w:sz w:val="28"/>
          <w:szCs w:val="28"/>
        </w:rPr>
        <w:t xml:space="preserve"> К.А., Третьяков Ю.Д.   Влияние предыстории получения на упорядочение структурных  элементов  </w:t>
      </w:r>
      <w:proofErr w:type="spellStart"/>
      <w:r w:rsidR="00325F1C" w:rsidRPr="00751A30">
        <w:rPr>
          <w:sz w:val="28"/>
          <w:szCs w:val="28"/>
        </w:rPr>
        <w:t>ксерогелей</w:t>
      </w:r>
      <w:proofErr w:type="spellEnd"/>
      <w:r w:rsidR="00325F1C" w:rsidRPr="00751A30">
        <w:rPr>
          <w:sz w:val="28"/>
          <w:szCs w:val="28"/>
        </w:rPr>
        <w:t xml:space="preserve">  </w:t>
      </w:r>
      <w:proofErr w:type="spellStart"/>
      <w:r w:rsidR="00325F1C" w:rsidRPr="00751A30">
        <w:rPr>
          <w:sz w:val="28"/>
          <w:szCs w:val="28"/>
        </w:rPr>
        <w:t>пентоксида</w:t>
      </w:r>
      <w:proofErr w:type="spellEnd"/>
      <w:r w:rsidR="00325F1C" w:rsidRPr="00751A30">
        <w:rPr>
          <w:sz w:val="28"/>
          <w:szCs w:val="28"/>
        </w:rPr>
        <w:t xml:space="preserve">  ванадия //  ДАН  Химия. – 2006. – Т. 406, №2. –  С. 203 – 208.</w:t>
      </w:r>
    </w:p>
    <w:p w:rsidR="00325F1C" w:rsidRPr="00751A30" w:rsidRDefault="00D52A53" w:rsidP="00DD5CDA">
      <w:pPr>
        <w:tabs>
          <w:tab w:val="left" w:pos="993"/>
          <w:tab w:val="left" w:pos="1276"/>
        </w:tabs>
        <w:ind w:firstLine="567"/>
        <w:jc w:val="both"/>
        <w:rPr>
          <w:sz w:val="28"/>
          <w:szCs w:val="28"/>
        </w:rPr>
      </w:pPr>
      <w:r w:rsidRPr="00751A30">
        <w:rPr>
          <w:sz w:val="28"/>
          <w:szCs w:val="28"/>
        </w:rPr>
        <w:t xml:space="preserve">3 </w:t>
      </w:r>
      <w:r w:rsidR="00325F1C" w:rsidRPr="00751A30">
        <w:rPr>
          <w:sz w:val="28"/>
          <w:szCs w:val="28"/>
        </w:rPr>
        <w:t xml:space="preserve">Захаров Г.С., Волков В.Л., Ивановская В. В., Ивановский А.Л. </w:t>
      </w:r>
      <w:proofErr w:type="spellStart"/>
      <w:r w:rsidR="00325F1C" w:rsidRPr="00751A30">
        <w:rPr>
          <w:sz w:val="28"/>
          <w:szCs w:val="28"/>
        </w:rPr>
        <w:t>Нанотрубки</w:t>
      </w:r>
      <w:proofErr w:type="spellEnd"/>
      <w:r w:rsidR="00325F1C" w:rsidRPr="00751A30">
        <w:rPr>
          <w:sz w:val="28"/>
          <w:szCs w:val="28"/>
        </w:rPr>
        <w:t xml:space="preserve"> и родственные </w:t>
      </w:r>
      <w:proofErr w:type="spellStart"/>
      <w:r w:rsidR="00325F1C" w:rsidRPr="00751A30">
        <w:rPr>
          <w:sz w:val="28"/>
          <w:szCs w:val="28"/>
        </w:rPr>
        <w:t>наноструктуры</w:t>
      </w:r>
      <w:proofErr w:type="spellEnd"/>
      <w:r w:rsidR="00325F1C" w:rsidRPr="00751A30">
        <w:rPr>
          <w:sz w:val="28"/>
          <w:szCs w:val="28"/>
        </w:rPr>
        <w:t xml:space="preserve"> оксидов d-металлов: синтез и моделирование // Успехи химии. – 2005. – Т. 74, № 7. – С. 651–685.</w:t>
      </w:r>
    </w:p>
    <w:p w:rsidR="00250341" w:rsidRPr="00751A30" w:rsidRDefault="00D52A53" w:rsidP="00DD5CDA">
      <w:pPr>
        <w:tabs>
          <w:tab w:val="left" w:pos="993"/>
          <w:tab w:val="left" w:pos="1276"/>
        </w:tabs>
        <w:ind w:firstLine="567"/>
        <w:jc w:val="both"/>
        <w:rPr>
          <w:sz w:val="28"/>
          <w:szCs w:val="28"/>
          <w:lang w:val="en-US"/>
        </w:rPr>
      </w:pPr>
      <w:r w:rsidRPr="00751A30">
        <w:rPr>
          <w:sz w:val="28"/>
          <w:szCs w:val="28"/>
          <w:lang w:val="en-US"/>
        </w:rPr>
        <w:t xml:space="preserve">4 </w:t>
      </w:r>
      <w:proofErr w:type="spellStart"/>
      <w:r w:rsidR="00250341" w:rsidRPr="00751A30">
        <w:rPr>
          <w:sz w:val="28"/>
          <w:szCs w:val="28"/>
          <w:lang w:val="en-US"/>
        </w:rPr>
        <w:t>Ceccato</w:t>
      </w:r>
      <w:proofErr w:type="spellEnd"/>
      <w:r w:rsidR="00250341" w:rsidRPr="00751A30">
        <w:rPr>
          <w:sz w:val="28"/>
          <w:szCs w:val="28"/>
          <w:lang w:val="en-US"/>
        </w:rPr>
        <w:t xml:space="preserve"> R. Growth of nanotubes in sol-gel-derived V2O5 powders and films prepared under acidic conditions // J. Mat. Res. - 2009. - Vol. 24, № 2. - P. 475-481.</w:t>
      </w:r>
    </w:p>
    <w:p w:rsidR="00DB0890" w:rsidRPr="00751A30" w:rsidRDefault="00D52A53" w:rsidP="00DD5CDA">
      <w:pPr>
        <w:pStyle w:val="10"/>
        <w:tabs>
          <w:tab w:val="left" w:pos="993"/>
        </w:tabs>
        <w:ind w:left="0" w:firstLine="567"/>
        <w:jc w:val="both"/>
        <w:rPr>
          <w:sz w:val="28"/>
          <w:szCs w:val="28"/>
        </w:rPr>
      </w:pPr>
      <w:r w:rsidRPr="00751A30">
        <w:rPr>
          <w:sz w:val="28"/>
          <w:szCs w:val="28"/>
          <w:lang w:val="en-US"/>
        </w:rPr>
        <w:t xml:space="preserve">5 </w:t>
      </w:r>
      <w:r w:rsidR="00DB0890" w:rsidRPr="00751A30">
        <w:rPr>
          <w:sz w:val="28"/>
          <w:szCs w:val="28"/>
          <w:lang w:val="en-US"/>
        </w:rPr>
        <w:t>X</w:t>
      </w:r>
      <w:r w:rsidR="00B922A4" w:rsidRPr="00B922A4">
        <w:rPr>
          <w:sz w:val="28"/>
          <w:szCs w:val="28"/>
          <w:lang w:val="en-US"/>
        </w:rPr>
        <w:t>.</w:t>
      </w:r>
      <w:r w:rsidR="00DB0890" w:rsidRPr="00751A30">
        <w:rPr>
          <w:sz w:val="28"/>
          <w:szCs w:val="28"/>
          <w:lang w:val="en-US"/>
        </w:rPr>
        <w:t xml:space="preserve"> Chen, X</w:t>
      </w:r>
      <w:r w:rsidR="00B922A4" w:rsidRPr="00B922A4">
        <w:rPr>
          <w:sz w:val="28"/>
          <w:szCs w:val="28"/>
          <w:lang w:val="en-US"/>
        </w:rPr>
        <w:t>.</w:t>
      </w:r>
      <w:r w:rsidR="00DB0890" w:rsidRPr="00751A30">
        <w:rPr>
          <w:sz w:val="28"/>
          <w:szCs w:val="28"/>
          <w:lang w:val="en-US"/>
        </w:rPr>
        <w:t xml:space="preserve"> Sun, </w:t>
      </w:r>
      <w:proofErr w:type="spellStart"/>
      <w:r w:rsidR="00DB0890" w:rsidRPr="00751A30">
        <w:rPr>
          <w:sz w:val="28"/>
          <w:szCs w:val="28"/>
          <w:lang w:val="en-US"/>
        </w:rPr>
        <w:t>Ya</w:t>
      </w:r>
      <w:proofErr w:type="spellEnd"/>
      <w:r w:rsidR="00B922A4" w:rsidRPr="00B922A4">
        <w:rPr>
          <w:sz w:val="28"/>
          <w:szCs w:val="28"/>
          <w:lang w:val="en-US"/>
        </w:rPr>
        <w:t>.</w:t>
      </w:r>
      <w:r w:rsidR="00DB0890" w:rsidRPr="00751A30">
        <w:rPr>
          <w:sz w:val="28"/>
          <w:szCs w:val="28"/>
          <w:lang w:val="en-US"/>
        </w:rPr>
        <w:t xml:space="preserve"> Li. Self-Assembling vanadium oxide nanotubes by organic molecular templates // </w:t>
      </w:r>
      <w:proofErr w:type="spellStart"/>
      <w:r w:rsidR="00DB0890" w:rsidRPr="00751A30">
        <w:rPr>
          <w:sz w:val="28"/>
          <w:szCs w:val="28"/>
          <w:lang w:val="en-US"/>
        </w:rPr>
        <w:t>Inorg</w:t>
      </w:r>
      <w:proofErr w:type="spellEnd"/>
      <w:r w:rsidR="00DB0890" w:rsidRPr="00751A30">
        <w:rPr>
          <w:sz w:val="28"/>
          <w:szCs w:val="28"/>
          <w:lang w:val="en-US"/>
        </w:rPr>
        <w:t xml:space="preserve">. </w:t>
      </w:r>
      <w:proofErr w:type="spellStart"/>
      <w:r w:rsidR="00DB0890" w:rsidRPr="00751A30">
        <w:rPr>
          <w:sz w:val="28"/>
          <w:szCs w:val="28"/>
          <w:lang w:val="en-US"/>
        </w:rPr>
        <w:t>Chem</w:t>
      </w:r>
      <w:proofErr w:type="spellEnd"/>
      <w:r w:rsidR="00DB0890" w:rsidRPr="00751A30">
        <w:rPr>
          <w:sz w:val="28"/>
          <w:szCs w:val="28"/>
        </w:rPr>
        <w:t xml:space="preserve">. – 2002. – </w:t>
      </w:r>
      <w:r w:rsidR="00DB0890" w:rsidRPr="00751A30">
        <w:rPr>
          <w:color w:val="000000"/>
          <w:sz w:val="28"/>
          <w:szCs w:val="28"/>
        </w:rPr>
        <w:t xml:space="preserve">№. </w:t>
      </w:r>
      <w:r w:rsidR="00DB0890" w:rsidRPr="00751A30">
        <w:rPr>
          <w:sz w:val="28"/>
          <w:szCs w:val="28"/>
        </w:rPr>
        <w:t xml:space="preserve">47. – </w:t>
      </w:r>
      <w:r w:rsidR="00DB0890" w:rsidRPr="00751A30">
        <w:rPr>
          <w:sz w:val="28"/>
          <w:szCs w:val="28"/>
          <w:lang w:val="en-US"/>
        </w:rPr>
        <w:t>P</w:t>
      </w:r>
      <w:r w:rsidR="00DB0890" w:rsidRPr="00751A30">
        <w:rPr>
          <w:sz w:val="28"/>
          <w:szCs w:val="28"/>
        </w:rPr>
        <w:t>. 4524–4530.</w:t>
      </w:r>
    </w:p>
    <w:p w:rsidR="003A082A" w:rsidRPr="00751A30" w:rsidRDefault="00D52A53" w:rsidP="00DD5CDA">
      <w:pPr>
        <w:tabs>
          <w:tab w:val="left" w:pos="993"/>
          <w:tab w:val="left" w:pos="1276"/>
        </w:tabs>
        <w:ind w:firstLine="567"/>
        <w:jc w:val="both"/>
        <w:rPr>
          <w:sz w:val="28"/>
          <w:szCs w:val="28"/>
        </w:rPr>
      </w:pPr>
      <w:r w:rsidRPr="00751A30">
        <w:rPr>
          <w:sz w:val="28"/>
          <w:szCs w:val="28"/>
        </w:rPr>
        <w:t xml:space="preserve">6 </w:t>
      </w:r>
      <w:r w:rsidR="003A082A" w:rsidRPr="00751A30">
        <w:rPr>
          <w:sz w:val="28"/>
          <w:szCs w:val="28"/>
        </w:rPr>
        <w:t xml:space="preserve">Григорьева А.В.,  Тарасов А.Б.  </w:t>
      </w:r>
      <w:proofErr w:type="spellStart"/>
      <w:r w:rsidR="003A082A" w:rsidRPr="00751A30">
        <w:rPr>
          <w:sz w:val="28"/>
          <w:szCs w:val="28"/>
        </w:rPr>
        <w:t>Многостенные</w:t>
      </w:r>
      <w:proofErr w:type="spellEnd"/>
      <w:r w:rsidR="003A082A" w:rsidRPr="00751A30">
        <w:rPr>
          <w:sz w:val="28"/>
          <w:szCs w:val="28"/>
        </w:rPr>
        <w:t xml:space="preserve">  </w:t>
      </w:r>
      <w:proofErr w:type="spellStart"/>
      <w:r w:rsidR="003A082A" w:rsidRPr="00751A30">
        <w:rPr>
          <w:sz w:val="28"/>
          <w:szCs w:val="28"/>
        </w:rPr>
        <w:t>нанотрубки</w:t>
      </w:r>
      <w:proofErr w:type="spellEnd"/>
      <w:r w:rsidR="003A082A" w:rsidRPr="00751A30">
        <w:rPr>
          <w:sz w:val="28"/>
          <w:szCs w:val="28"/>
        </w:rPr>
        <w:t xml:space="preserve">  на  основе  оксидов титана  и  ванадия  как  перспективные материалы  для  водородной  энергетики //IV Международный  симпозиум «Водородная  энергетика  будущего  и  металлы платиновой группы в странах СНГ». – М., 2007. – 6 с.</w:t>
      </w:r>
    </w:p>
    <w:p w:rsidR="003A082A" w:rsidRPr="00751A30" w:rsidRDefault="00D52A53" w:rsidP="00DD5CDA">
      <w:pPr>
        <w:tabs>
          <w:tab w:val="left" w:pos="993"/>
          <w:tab w:val="left" w:pos="1276"/>
          <w:tab w:val="left" w:pos="7440"/>
        </w:tabs>
        <w:ind w:firstLine="567"/>
        <w:jc w:val="both"/>
        <w:rPr>
          <w:sz w:val="28"/>
          <w:szCs w:val="28"/>
        </w:rPr>
      </w:pPr>
      <w:r w:rsidRPr="00751A30">
        <w:rPr>
          <w:sz w:val="28"/>
          <w:szCs w:val="28"/>
        </w:rPr>
        <w:t xml:space="preserve">7 </w:t>
      </w:r>
      <w:r w:rsidR="003A082A" w:rsidRPr="00751A30">
        <w:rPr>
          <w:sz w:val="28"/>
          <w:szCs w:val="28"/>
        </w:rPr>
        <w:t xml:space="preserve">Семененко Д.А. Агрегаты ленточных кристаллов гидратированного оксида ванадия(V). Оптическая микроскопия в поляризованном свете               //Ж. </w:t>
      </w:r>
      <w:proofErr w:type="spellStart"/>
      <w:r w:rsidR="003A082A" w:rsidRPr="00751A30">
        <w:rPr>
          <w:sz w:val="28"/>
          <w:szCs w:val="28"/>
        </w:rPr>
        <w:t>Нанотехнологии</w:t>
      </w:r>
      <w:proofErr w:type="spellEnd"/>
      <w:r w:rsidR="003A082A" w:rsidRPr="00751A30">
        <w:rPr>
          <w:sz w:val="28"/>
          <w:szCs w:val="28"/>
        </w:rPr>
        <w:t>. Азбука для всех. – 2008. – № 9. – С. 365.</w:t>
      </w:r>
    </w:p>
    <w:p w:rsidR="003A082A" w:rsidRPr="00751A30" w:rsidRDefault="00D52A53" w:rsidP="00DD5CDA">
      <w:pPr>
        <w:tabs>
          <w:tab w:val="left" w:pos="993"/>
          <w:tab w:val="left" w:pos="1276"/>
          <w:tab w:val="left" w:pos="9840"/>
        </w:tabs>
        <w:ind w:firstLine="567"/>
        <w:jc w:val="both"/>
        <w:rPr>
          <w:sz w:val="28"/>
          <w:szCs w:val="28"/>
        </w:rPr>
      </w:pPr>
      <w:r w:rsidRPr="00751A30">
        <w:rPr>
          <w:sz w:val="28"/>
          <w:szCs w:val="28"/>
        </w:rPr>
        <w:t xml:space="preserve">8 </w:t>
      </w:r>
      <w:r w:rsidR="003A082A" w:rsidRPr="00751A30">
        <w:rPr>
          <w:sz w:val="28"/>
          <w:szCs w:val="28"/>
        </w:rPr>
        <w:t xml:space="preserve">Балахонов С.В., </w:t>
      </w:r>
      <w:proofErr w:type="spellStart"/>
      <w:r w:rsidR="003A082A" w:rsidRPr="00751A30">
        <w:rPr>
          <w:sz w:val="28"/>
          <w:szCs w:val="28"/>
        </w:rPr>
        <w:t>Чурагулов</w:t>
      </w:r>
      <w:proofErr w:type="spellEnd"/>
      <w:r w:rsidR="003A082A" w:rsidRPr="00751A30">
        <w:rPr>
          <w:sz w:val="28"/>
          <w:szCs w:val="28"/>
        </w:rPr>
        <w:t xml:space="preserve"> Б.Р. Гидротермальный синтез и исследование </w:t>
      </w:r>
      <w:proofErr w:type="spellStart"/>
      <w:r w:rsidR="003A082A" w:rsidRPr="00751A30">
        <w:rPr>
          <w:sz w:val="28"/>
          <w:szCs w:val="28"/>
        </w:rPr>
        <w:t>физикоохимических</w:t>
      </w:r>
      <w:proofErr w:type="spellEnd"/>
      <w:r w:rsidR="003A082A" w:rsidRPr="00751A30">
        <w:rPr>
          <w:sz w:val="28"/>
          <w:szCs w:val="28"/>
        </w:rPr>
        <w:t xml:space="preserve"> свойств ионных сит на примере MnO</w:t>
      </w:r>
      <w:r w:rsidR="003A082A" w:rsidRPr="00751A30">
        <w:rPr>
          <w:sz w:val="28"/>
          <w:szCs w:val="28"/>
          <w:vertAlign w:val="subscript"/>
        </w:rPr>
        <w:t>2</w:t>
      </w:r>
      <w:r w:rsidR="003A082A" w:rsidRPr="00751A30">
        <w:rPr>
          <w:sz w:val="28"/>
          <w:szCs w:val="28"/>
        </w:rPr>
        <w:t xml:space="preserve"> со структурой </w:t>
      </w:r>
      <w:proofErr w:type="spellStart"/>
      <w:r w:rsidR="003A082A" w:rsidRPr="00751A30">
        <w:rPr>
          <w:sz w:val="28"/>
          <w:szCs w:val="28"/>
        </w:rPr>
        <w:t>тодорокита</w:t>
      </w:r>
      <w:proofErr w:type="spellEnd"/>
      <w:r w:rsidR="003A082A" w:rsidRPr="00751A30">
        <w:rPr>
          <w:sz w:val="28"/>
          <w:szCs w:val="28"/>
        </w:rPr>
        <w:t xml:space="preserve">. и </w:t>
      </w:r>
      <w:proofErr w:type="spellStart"/>
      <w:r w:rsidR="003A082A" w:rsidRPr="00751A30">
        <w:rPr>
          <w:sz w:val="28"/>
          <w:szCs w:val="28"/>
        </w:rPr>
        <w:t>вискеров</w:t>
      </w:r>
      <w:proofErr w:type="spellEnd"/>
      <w:r w:rsidR="003A082A" w:rsidRPr="00751A30">
        <w:rPr>
          <w:sz w:val="28"/>
          <w:szCs w:val="28"/>
        </w:rPr>
        <w:t xml:space="preserve"> на основе V</w:t>
      </w:r>
      <w:r w:rsidR="003A082A" w:rsidRPr="00751A30">
        <w:rPr>
          <w:sz w:val="28"/>
          <w:szCs w:val="28"/>
          <w:vertAlign w:val="subscript"/>
        </w:rPr>
        <w:t>2</w:t>
      </w:r>
      <w:r w:rsidR="003A082A" w:rsidRPr="00751A30">
        <w:rPr>
          <w:sz w:val="28"/>
          <w:szCs w:val="28"/>
        </w:rPr>
        <w:t>O</w:t>
      </w:r>
      <w:r w:rsidR="003A082A" w:rsidRPr="00751A30">
        <w:rPr>
          <w:sz w:val="28"/>
          <w:szCs w:val="28"/>
          <w:vertAlign w:val="subscript"/>
        </w:rPr>
        <w:t>5</w:t>
      </w:r>
      <w:r w:rsidR="003A082A" w:rsidRPr="00751A30">
        <w:rPr>
          <w:sz w:val="28"/>
          <w:szCs w:val="28"/>
        </w:rPr>
        <w:t xml:space="preserve"> //Ж. Альтернативная энергетика и экология. – 2008. – № 1. – С. 63–68.</w:t>
      </w:r>
    </w:p>
    <w:p w:rsidR="003A082A" w:rsidRPr="00751A30" w:rsidRDefault="00D52A53" w:rsidP="00DD5CDA">
      <w:pPr>
        <w:tabs>
          <w:tab w:val="left" w:pos="993"/>
          <w:tab w:val="left" w:pos="1276"/>
        </w:tabs>
        <w:ind w:firstLine="567"/>
        <w:jc w:val="both"/>
        <w:rPr>
          <w:sz w:val="28"/>
          <w:szCs w:val="28"/>
        </w:rPr>
      </w:pPr>
      <w:r w:rsidRPr="00751A30">
        <w:rPr>
          <w:sz w:val="28"/>
          <w:szCs w:val="28"/>
        </w:rPr>
        <w:t xml:space="preserve">9 </w:t>
      </w:r>
      <w:r w:rsidR="003A082A" w:rsidRPr="00751A30">
        <w:rPr>
          <w:sz w:val="28"/>
          <w:szCs w:val="28"/>
        </w:rPr>
        <w:t xml:space="preserve">Харламов А.И., Кириллова Н. В., Харламова А.А. и др. Особенности воздействия продуктов водного </w:t>
      </w:r>
      <w:proofErr w:type="spellStart"/>
      <w:r w:rsidR="003A082A" w:rsidRPr="00751A30">
        <w:rPr>
          <w:sz w:val="28"/>
          <w:szCs w:val="28"/>
        </w:rPr>
        <w:t>механоактивированного</w:t>
      </w:r>
      <w:proofErr w:type="spellEnd"/>
      <w:r w:rsidR="003A082A" w:rsidRPr="00751A30">
        <w:rPr>
          <w:sz w:val="28"/>
          <w:szCs w:val="28"/>
        </w:rPr>
        <w:t xml:space="preserve"> фильтрата на состояние и свойства </w:t>
      </w:r>
      <w:proofErr w:type="spellStart"/>
      <w:r w:rsidR="003A082A" w:rsidRPr="00751A30">
        <w:rPr>
          <w:sz w:val="28"/>
          <w:szCs w:val="28"/>
        </w:rPr>
        <w:t>диспергируемого</w:t>
      </w:r>
      <w:proofErr w:type="spellEnd"/>
      <w:r w:rsidR="003A082A" w:rsidRPr="00751A30">
        <w:rPr>
          <w:sz w:val="28"/>
          <w:szCs w:val="28"/>
        </w:rPr>
        <w:t xml:space="preserve"> </w:t>
      </w:r>
      <w:proofErr w:type="spellStart"/>
      <w:r w:rsidR="003A082A" w:rsidRPr="00751A30">
        <w:rPr>
          <w:sz w:val="28"/>
          <w:szCs w:val="28"/>
        </w:rPr>
        <w:t>пятиоксида</w:t>
      </w:r>
      <w:proofErr w:type="spellEnd"/>
      <w:r w:rsidR="003A082A" w:rsidRPr="00751A30">
        <w:rPr>
          <w:sz w:val="28"/>
          <w:szCs w:val="28"/>
        </w:rPr>
        <w:t xml:space="preserve"> ванадия //Доп. НАН </w:t>
      </w:r>
      <w:proofErr w:type="spellStart"/>
      <w:r w:rsidR="003A082A" w:rsidRPr="00751A30">
        <w:rPr>
          <w:sz w:val="28"/>
          <w:szCs w:val="28"/>
        </w:rPr>
        <w:t>України</w:t>
      </w:r>
      <w:proofErr w:type="spellEnd"/>
      <w:r w:rsidR="003A082A" w:rsidRPr="00751A30">
        <w:rPr>
          <w:sz w:val="28"/>
          <w:szCs w:val="28"/>
        </w:rPr>
        <w:t>. – 2003. – № 4. – С. 95–103.</w:t>
      </w:r>
    </w:p>
    <w:p w:rsidR="003A082A" w:rsidRPr="00751A30" w:rsidRDefault="00D52A53" w:rsidP="00DD5CDA">
      <w:pPr>
        <w:tabs>
          <w:tab w:val="left" w:pos="993"/>
          <w:tab w:val="left" w:pos="1276"/>
        </w:tabs>
        <w:ind w:firstLine="567"/>
        <w:jc w:val="both"/>
        <w:rPr>
          <w:sz w:val="28"/>
          <w:szCs w:val="28"/>
        </w:rPr>
      </w:pPr>
      <w:r w:rsidRPr="00751A30">
        <w:rPr>
          <w:sz w:val="28"/>
          <w:szCs w:val="28"/>
        </w:rPr>
        <w:t xml:space="preserve">10 </w:t>
      </w:r>
      <w:r w:rsidR="003A082A" w:rsidRPr="00751A30">
        <w:rPr>
          <w:sz w:val="28"/>
          <w:szCs w:val="28"/>
        </w:rPr>
        <w:t xml:space="preserve">Харламов А.И., Кириллова Н.В., Харламова А.А. Новый способ получения углеродных </w:t>
      </w:r>
      <w:proofErr w:type="spellStart"/>
      <w:r w:rsidR="003A082A" w:rsidRPr="00751A30">
        <w:rPr>
          <w:sz w:val="28"/>
          <w:szCs w:val="28"/>
        </w:rPr>
        <w:t>нанотрубок</w:t>
      </w:r>
      <w:proofErr w:type="spellEnd"/>
      <w:r w:rsidR="003A082A" w:rsidRPr="00751A30">
        <w:rPr>
          <w:sz w:val="28"/>
          <w:szCs w:val="28"/>
        </w:rPr>
        <w:t xml:space="preserve"> // </w:t>
      </w:r>
      <w:proofErr w:type="spellStart"/>
      <w:r w:rsidR="003A082A" w:rsidRPr="00751A30">
        <w:rPr>
          <w:sz w:val="28"/>
          <w:szCs w:val="28"/>
        </w:rPr>
        <w:t>Теорет</w:t>
      </w:r>
      <w:proofErr w:type="spellEnd"/>
      <w:r w:rsidR="003A082A" w:rsidRPr="00751A30">
        <w:rPr>
          <w:sz w:val="28"/>
          <w:szCs w:val="28"/>
        </w:rPr>
        <w:t xml:space="preserve">. и </w:t>
      </w:r>
      <w:proofErr w:type="spellStart"/>
      <w:r w:rsidR="003A082A" w:rsidRPr="00751A30">
        <w:rPr>
          <w:sz w:val="28"/>
          <w:szCs w:val="28"/>
        </w:rPr>
        <w:t>экспер</w:t>
      </w:r>
      <w:proofErr w:type="spellEnd"/>
      <w:r w:rsidR="003A082A" w:rsidRPr="00751A30">
        <w:rPr>
          <w:sz w:val="28"/>
          <w:szCs w:val="28"/>
        </w:rPr>
        <w:t>. химия. – 2002.  – № 6.                 – С. 347–352.</w:t>
      </w:r>
    </w:p>
    <w:p w:rsidR="003A082A" w:rsidRPr="00751A30" w:rsidRDefault="00D52A53" w:rsidP="00DD5CDA">
      <w:pPr>
        <w:tabs>
          <w:tab w:val="left" w:pos="993"/>
          <w:tab w:val="left" w:pos="1276"/>
        </w:tabs>
        <w:ind w:firstLine="567"/>
        <w:jc w:val="both"/>
        <w:rPr>
          <w:sz w:val="28"/>
          <w:szCs w:val="28"/>
        </w:rPr>
      </w:pPr>
      <w:r w:rsidRPr="00751A30">
        <w:rPr>
          <w:sz w:val="28"/>
          <w:szCs w:val="28"/>
        </w:rPr>
        <w:t xml:space="preserve">11 </w:t>
      </w:r>
      <w:r w:rsidR="003A082A" w:rsidRPr="00751A30">
        <w:rPr>
          <w:sz w:val="28"/>
          <w:szCs w:val="28"/>
        </w:rPr>
        <w:t xml:space="preserve">Григорьева А.В., Волков В.В., </w:t>
      </w:r>
      <w:proofErr w:type="spellStart"/>
      <w:r w:rsidR="003A082A" w:rsidRPr="00751A30">
        <w:rPr>
          <w:sz w:val="28"/>
          <w:szCs w:val="28"/>
        </w:rPr>
        <w:t>Гудилин</w:t>
      </w:r>
      <w:proofErr w:type="spellEnd"/>
      <w:r w:rsidR="003A082A" w:rsidRPr="00751A30">
        <w:rPr>
          <w:sz w:val="28"/>
          <w:szCs w:val="28"/>
        </w:rPr>
        <w:t xml:space="preserve"> E.A.,  Тарасов А.Б., Третьяков  Ю.Д. Изучение процесса формирования </w:t>
      </w:r>
      <w:proofErr w:type="spellStart"/>
      <w:r w:rsidR="003A082A" w:rsidRPr="00751A30">
        <w:rPr>
          <w:sz w:val="28"/>
          <w:szCs w:val="28"/>
        </w:rPr>
        <w:t>нанотубуленов</w:t>
      </w:r>
      <w:proofErr w:type="spellEnd"/>
      <w:r w:rsidR="003A082A" w:rsidRPr="00751A30">
        <w:rPr>
          <w:sz w:val="28"/>
          <w:szCs w:val="28"/>
        </w:rPr>
        <w:t xml:space="preserve"> оксида ванадия при гидротермальной  обработке //XII  Национальная  конференция  по  росту кристаллов. – М., 2006. – 404 с.</w:t>
      </w:r>
    </w:p>
    <w:p w:rsidR="003F2D88" w:rsidRPr="00751A30" w:rsidRDefault="00D52A53" w:rsidP="00DD5CDA">
      <w:pPr>
        <w:tabs>
          <w:tab w:val="left" w:pos="993"/>
          <w:tab w:val="left" w:pos="1276"/>
        </w:tabs>
        <w:ind w:firstLine="567"/>
        <w:jc w:val="both"/>
        <w:rPr>
          <w:sz w:val="28"/>
          <w:szCs w:val="28"/>
        </w:rPr>
      </w:pPr>
      <w:r w:rsidRPr="00751A30">
        <w:rPr>
          <w:sz w:val="28"/>
          <w:szCs w:val="28"/>
        </w:rPr>
        <w:t xml:space="preserve">12 </w:t>
      </w:r>
      <w:r w:rsidR="003F2D88" w:rsidRPr="00751A30">
        <w:rPr>
          <w:sz w:val="28"/>
          <w:szCs w:val="28"/>
        </w:rPr>
        <w:t>Ивакин А.А., Фотиев Ф.Ф. Химия пятивалентного ванадия в водных растворах. // Труды института химии – Свердловск, 1971.–138 с.</w:t>
      </w:r>
    </w:p>
    <w:p w:rsidR="003F2D88" w:rsidRPr="00751A30" w:rsidRDefault="00D52A53" w:rsidP="00DD5CDA">
      <w:pPr>
        <w:tabs>
          <w:tab w:val="left" w:pos="993"/>
          <w:tab w:val="left" w:pos="1276"/>
        </w:tabs>
        <w:ind w:firstLine="567"/>
        <w:jc w:val="both"/>
        <w:rPr>
          <w:sz w:val="28"/>
          <w:szCs w:val="28"/>
        </w:rPr>
      </w:pPr>
      <w:r w:rsidRPr="00751A30">
        <w:rPr>
          <w:sz w:val="28"/>
          <w:szCs w:val="28"/>
        </w:rPr>
        <w:t xml:space="preserve">13 </w:t>
      </w:r>
      <w:r w:rsidR="00B922A4">
        <w:rPr>
          <w:sz w:val="28"/>
          <w:szCs w:val="28"/>
        </w:rPr>
        <w:t>Сулейменов Э.Н., Козлов В.А. и др.</w:t>
      </w:r>
      <w:r w:rsidR="003F2D88" w:rsidRPr="00751A30">
        <w:rPr>
          <w:sz w:val="28"/>
          <w:szCs w:val="28"/>
        </w:rPr>
        <w:t xml:space="preserve"> Самоорганизация органических и неорганических полимеров в воде. – Алматы</w:t>
      </w:r>
      <w:r w:rsidR="00387648">
        <w:rPr>
          <w:sz w:val="28"/>
          <w:szCs w:val="28"/>
        </w:rPr>
        <w:t xml:space="preserve">: </w:t>
      </w:r>
      <w:r w:rsidR="00387648">
        <w:rPr>
          <w:sz w:val="28"/>
          <w:szCs w:val="28"/>
          <w:lang w:val="kk-KZ"/>
        </w:rPr>
        <w:t>Ғылым</w:t>
      </w:r>
      <w:r w:rsidR="003F2D88" w:rsidRPr="00751A30">
        <w:rPr>
          <w:sz w:val="28"/>
          <w:szCs w:val="28"/>
        </w:rPr>
        <w:t>, 1999</w:t>
      </w:r>
      <w:r w:rsidR="00387648">
        <w:rPr>
          <w:sz w:val="28"/>
          <w:szCs w:val="28"/>
          <w:lang w:val="kk-KZ"/>
        </w:rPr>
        <w:t>. -</w:t>
      </w:r>
      <w:r w:rsidR="003F2D88" w:rsidRPr="00751A30">
        <w:rPr>
          <w:sz w:val="28"/>
          <w:szCs w:val="28"/>
        </w:rPr>
        <w:t xml:space="preserve"> 216 с.</w:t>
      </w:r>
    </w:p>
    <w:p w:rsidR="00DB0890" w:rsidRPr="00751A30" w:rsidRDefault="00D52A53" w:rsidP="00DD5CDA">
      <w:pPr>
        <w:tabs>
          <w:tab w:val="left" w:pos="993"/>
          <w:tab w:val="left" w:pos="1134"/>
        </w:tabs>
        <w:ind w:firstLine="567"/>
        <w:jc w:val="both"/>
        <w:rPr>
          <w:sz w:val="28"/>
          <w:szCs w:val="28"/>
        </w:rPr>
      </w:pPr>
      <w:r w:rsidRPr="00751A30">
        <w:rPr>
          <w:sz w:val="28"/>
          <w:szCs w:val="28"/>
        </w:rPr>
        <w:t xml:space="preserve">14 </w:t>
      </w:r>
      <w:proofErr w:type="spellStart"/>
      <w:r w:rsidR="00312B55" w:rsidRPr="00751A30">
        <w:rPr>
          <w:sz w:val="28"/>
          <w:szCs w:val="28"/>
        </w:rPr>
        <w:t>Морачевский</w:t>
      </w:r>
      <w:proofErr w:type="spellEnd"/>
      <w:r w:rsidR="00312B55" w:rsidRPr="00751A30">
        <w:rPr>
          <w:sz w:val="28"/>
          <w:szCs w:val="28"/>
        </w:rPr>
        <w:t xml:space="preserve"> Ю.В., Беляева А.И. Спектрофотометрическое изучение водных растворов пятивалентного ванадия // Ж. </w:t>
      </w:r>
      <w:proofErr w:type="spellStart"/>
      <w:r w:rsidR="00312B55" w:rsidRPr="00751A30">
        <w:rPr>
          <w:sz w:val="28"/>
          <w:szCs w:val="28"/>
        </w:rPr>
        <w:t>аналит</w:t>
      </w:r>
      <w:proofErr w:type="spellEnd"/>
      <w:r w:rsidR="00312B55" w:rsidRPr="00751A30">
        <w:rPr>
          <w:sz w:val="28"/>
          <w:szCs w:val="28"/>
        </w:rPr>
        <w:t xml:space="preserve">. </w:t>
      </w:r>
      <w:r w:rsidR="000B391C" w:rsidRPr="00751A30">
        <w:rPr>
          <w:sz w:val="28"/>
          <w:szCs w:val="28"/>
        </w:rPr>
        <w:t>х</w:t>
      </w:r>
      <w:r w:rsidR="00312B55" w:rsidRPr="00751A30">
        <w:rPr>
          <w:sz w:val="28"/>
          <w:szCs w:val="28"/>
        </w:rPr>
        <w:t>имии</w:t>
      </w:r>
      <w:r w:rsidR="000B391C" w:rsidRPr="00751A30">
        <w:rPr>
          <w:sz w:val="28"/>
          <w:szCs w:val="28"/>
        </w:rPr>
        <w:t>.</w:t>
      </w:r>
      <w:r w:rsidR="00312B55" w:rsidRPr="00751A30">
        <w:rPr>
          <w:sz w:val="28"/>
          <w:szCs w:val="28"/>
        </w:rPr>
        <w:t xml:space="preserve"> –</w:t>
      </w:r>
      <w:r w:rsidR="000B391C" w:rsidRPr="00751A30">
        <w:rPr>
          <w:sz w:val="28"/>
          <w:szCs w:val="28"/>
        </w:rPr>
        <w:t xml:space="preserve"> 1956. – Т. 11.          – С. 672</w:t>
      </w:r>
      <w:r w:rsidR="006B4350">
        <w:rPr>
          <w:sz w:val="28"/>
          <w:szCs w:val="28"/>
        </w:rPr>
        <w:t>-</w:t>
      </w:r>
      <w:r w:rsidR="000B391C" w:rsidRPr="00751A30">
        <w:rPr>
          <w:sz w:val="28"/>
          <w:szCs w:val="28"/>
        </w:rPr>
        <w:t>677.</w:t>
      </w:r>
    </w:p>
    <w:p w:rsidR="00325F1C" w:rsidRPr="00751A30" w:rsidRDefault="00D52A53" w:rsidP="00DD5CDA">
      <w:pPr>
        <w:tabs>
          <w:tab w:val="left" w:pos="993"/>
          <w:tab w:val="left" w:pos="1276"/>
        </w:tabs>
        <w:ind w:firstLine="567"/>
        <w:jc w:val="both"/>
        <w:rPr>
          <w:sz w:val="28"/>
          <w:szCs w:val="28"/>
        </w:rPr>
      </w:pPr>
      <w:r w:rsidRPr="00751A30">
        <w:rPr>
          <w:sz w:val="28"/>
          <w:szCs w:val="28"/>
        </w:rPr>
        <w:t xml:space="preserve">15 </w:t>
      </w:r>
      <w:proofErr w:type="spellStart"/>
      <w:r w:rsidR="00325F1C" w:rsidRPr="00751A30">
        <w:rPr>
          <w:sz w:val="28"/>
          <w:szCs w:val="28"/>
        </w:rPr>
        <w:t>Маурина</w:t>
      </w:r>
      <w:proofErr w:type="spellEnd"/>
      <w:r w:rsidR="00325F1C" w:rsidRPr="00751A30">
        <w:rPr>
          <w:sz w:val="28"/>
          <w:szCs w:val="28"/>
        </w:rPr>
        <w:t xml:space="preserve"> А.Г., </w:t>
      </w:r>
      <w:proofErr w:type="spellStart"/>
      <w:r w:rsidR="00325F1C" w:rsidRPr="00751A30">
        <w:rPr>
          <w:sz w:val="28"/>
          <w:szCs w:val="28"/>
        </w:rPr>
        <w:t>Ласкорин</w:t>
      </w:r>
      <w:proofErr w:type="spellEnd"/>
      <w:r w:rsidR="00325F1C" w:rsidRPr="00751A30">
        <w:rPr>
          <w:sz w:val="28"/>
          <w:szCs w:val="28"/>
        </w:rPr>
        <w:t xml:space="preserve"> Б.Н., </w:t>
      </w:r>
      <w:proofErr w:type="spellStart"/>
      <w:r w:rsidR="00325F1C" w:rsidRPr="00751A30">
        <w:rPr>
          <w:sz w:val="28"/>
          <w:szCs w:val="28"/>
        </w:rPr>
        <w:t>Никульская</w:t>
      </w:r>
      <w:proofErr w:type="spellEnd"/>
      <w:r w:rsidR="00325F1C" w:rsidRPr="00751A30">
        <w:rPr>
          <w:sz w:val="28"/>
          <w:szCs w:val="28"/>
        </w:rPr>
        <w:t xml:space="preserve"> Г.Н. Влияние структуры макропористых сорбентов на их сорбционные свойства при извлечении полимерных ионов металлов. // Сборник Гидрометаллургия. – М.</w:t>
      </w:r>
      <w:r w:rsidR="00387648">
        <w:rPr>
          <w:sz w:val="28"/>
          <w:szCs w:val="28"/>
        </w:rPr>
        <w:t xml:space="preserve">: Металлургия, </w:t>
      </w:r>
      <w:r w:rsidR="00325F1C" w:rsidRPr="00751A30">
        <w:rPr>
          <w:sz w:val="28"/>
          <w:szCs w:val="28"/>
        </w:rPr>
        <w:t xml:space="preserve"> 1986</w:t>
      </w:r>
      <w:r w:rsidR="00387648">
        <w:rPr>
          <w:sz w:val="28"/>
          <w:szCs w:val="28"/>
        </w:rPr>
        <w:t>. –</w:t>
      </w:r>
      <w:r w:rsidR="00325F1C" w:rsidRPr="00751A30">
        <w:rPr>
          <w:sz w:val="28"/>
          <w:szCs w:val="28"/>
        </w:rPr>
        <w:t xml:space="preserve"> С. 86-96</w:t>
      </w:r>
      <w:r w:rsidR="00387648">
        <w:rPr>
          <w:sz w:val="28"/>
          <w:szCs w:val="28"/>
        </w:rPr>
        <w:t>.</w:t>
      </w:r>
    </w:p>
    <w:p w:rsidR="00325F1C" w:rsidRPr="00751A30" w:rsidRDefault="00D52A53" w:rsidP="00DD5CDA">
      <w:pPr>
        <w:tabs>
          <w:tab w:val="left" w:pos="851"/>
          <w:tab w:val="left" w:pos="993"/>
          <w:tab w:val="left" w:pos="1276"/>
          <w:tab w:val="left" w:pos="1560"/>
        </w:tabs>
        <w:ind w:firstLine="567"/>
        <w:jc w:val="both"/>
        <w:rPr>
          <w:sz w:val="28"/>
          <w:szCs w:val="28"/>
        </w:rPr>
      </w:pPr>
      <w:r w:rsidRPr="00751A30">
        <w:rPr>
          <w:sz w:val="28"/>
          <w:szCs w:val="28"/>
        </w:rPr>
        <w:t xml:space="preserve">16 </w:t>
      </w:r>
      <w:r w:rsidR="00325F1C" w:rsidRPr="00751A30">
        <w:rPr>
          <w:sz w:val="28"/>
          <w:szCs w:val="28"/>
        </w:rPr>
        <w:t xml:space="preserve">Осташко Т.И. Прямое растворение технического </w:t>
      </w:r>
      <w:proofErr w:type="spellStart"/>
      <w:r w:rsidR="00325F1C" w:rsidRPr="00751A30">
        <w:rPr>
          <w:sz w:val="28"/>
          <w:szCs w:val="28"/>
        </w:rPr>
        <w:t>окситрихлорида</w:t>
      </w:r>
      <w:proofErr w:type="spellEnd"/>
      <w:r w:rsidRPr="00751A30">
        <w:rPr>
          <w:sz w:val="28"/>
          <w:szCs w:val="28"/>
        </w:rPr>
        <w:t xml:space="preserve"> </w:t>
      </w:r>
      <w:r w:rsidR="00325F1C" w:rsidRPr="00751A30">
        <w:rPr>
          <w:sz w:val="28"/>
          <w:szCs w:val="28"/>
        </w:rPr>
        <w:t xml:space="preserve">ванадия ТБФ с последующей </w:t>
      </w:r>
      <w:proofErr w:type="spellStart"/>
      <w:r w:rsidR="00325F1C" w:rsidRPr="00751A30">
        <w:rPr>
          <w:sz w:val="28"/>
          <w:szCs w:val="28"/>
        </w:rPr>
        <w:t>реэкстракцией</w:t>
      </w:r>
      <w:proofErr w:type="spellEnd"/>
      <w:r w:rsidR="00325F1C" w:rsidRPr="00751A30">
        <w:rPr>
          <w:sz w:val="28"/>
          <w:szCs w:val="28"/>
        </w:rPr>
        <w:t xml:space="preserve"> ценных компонентов. // </w:t>
      </w:r>
      <w:proofErr w:type="spellStart"/>
      <w:r w:rsidR="00325F1C" w:rsidRPr="00751A30">
        <w:rPr>
          <w:sz w:val="28"/>
          <w:szCs w:val="28"/>
        </w:rPr>
        <w:t>дисс.канд</w:t>
      </w:r>
      <w:proofErr w:type="spellEnd"/>
      <w:r w:rsidR="00325F1C" w:rsidRPr="00751A30">
        <w:rPr>
          <w:sz w:val="28"/>
          <w:szCs w:val="28"/>
        </w:rPr>
        <w:t>. – Алма-Ата, 1988</w:t>
      </w:r>
      <w:r w:rsidR="00387648">
        <w:rPr>
          <w:sz w:val="28"/>
          <w:szCs w:val="28"/>
        </w:rPr>
        <w:t xml:space="preserve">. – </w:t>
      </w:r>
      <w:r w:rsidR="00325F1C" w:rsidRPr="00751A30">
        <w:rPr>
          <w:sz w:val="28"/>
          <w:szCs w:val="28"/>
        </w:rPr>
        <w:t>53 с.</w:t>
      </w:r>
    </w:p>
    <w:p w:rsidR="00325F1C" w:rsidRPr="00751A30" w:rsidRDefault="00D52A53" w:rsidP="00482F7F">
      <w:pPr>
        <w:tabs>
          <w:tab w:val="left" w:pos="993"/>
        </w:tabs>
        <w:ind w:firstLine="567"/>
        <w:jc w:val="both"/>
        <w:rPr>
          <w:sz w:val="28"/>
          <w:szCs w:val="28"/>
        </w:rPr>
      </w:pPr>
      <w:r w:rsidRPr="00751A30">
        <w:rPr>
          <w:sz w:val="28"/>
          <w:szCs w:val="28"/>
        </w:rPr>
        <w:t xml:space="preserve">17 </w:t>
      </w:r>
      <w:proofErr w:type="spellStart"/>
      <w:r w:rsidR="00325F1C" w:rsidRPr="00751A30">
        <w:rPr>
          <w:sz w:val="28"/>
          <w:szCs w:val="28"/>
        </w:rPr>
        <w:t>Накамото</w:t>
      </w:r>
      <w:proofErr w:type="spellEnd"/>
      <w:r w:rsidR="00325F1C" w:rsidRPr="00751A30">
        <w:rPr>
          <w:sz w:val="28"/>
          <w:szCs w:val="28"/>
        </w:rPr>
        <w:t xml:space="preserve"> К. Инфракрасные спектры неорганических и координационных </w:t>
      </w:r>
      <w:r w:rsidR="00F013A2">
        <w:rPr>
          <w:sz w:val="28"/>
          <w:szCs w:val="28"/>
        </w:rPr>
        <w:t>соединений</w:t>
      </w:r>
      <w:r w:rsidR="000F4C5E">
        <w:rPr>
          <w:sz w:val="28"/>
          <w:szCs w:val="28"/>
        </w:rPr>
        <w:t>.</w:t>
      </w:r>
      <w:r w:rsidR="00325F1C" w:rsidRPr="00751A30">
        <w:rPr>
          <w:sz w:val="28"/>
          <w:szCs w:val="28"/>
        </w:rPr>
        <w:t xml:space="preserve"> </w:t>
      </w:r>
      <w:r w:rsidR="000F4C5E">
        <w:rPr>
          <w:color w:val="000000"/>
          <w:sz w:val="28"/>
          <w:szCs w:val="28"/>
        </w:rPr>
        <w:t>− М.: Химия, 1966. − 412 с.</w:t>
      </w:r>
    </w:p>
    <w:p w:rsidR="00325F1C" w:rsidRPr="00751A30" w:rsidRDefault="00D52A53" w:rsidP="00DD5CDA">
      <w:pPr>
        <w:tabs>
          <w:tab w:val="left" w:pos="993"/>
          <w:tab w:val="left" w:pos="1276"/>
        </w:tabs>
        <w:ind w:firstLine="567"/>
        <w:jc w:val="both"/>
        <w:rPr>
          <w:sz w:val="28"/>
          <w:szCs w:val="28"/>
        </w:rPr>
      </w:pPr>
      <w:r w:rsidRPr="00751A30">
        <w:rPr>
          <w:sz w:val="28"/>
          <w:szCs w:val="28"/>
        </w:rPr>
        <w:t xml:space="preserve">18 </w:t>
      </w:r>
      <w:r w:rsidR="00325F1C" w:rsidRPr="00751A30">
        <w:rPr>
          <w:sz w:val="28"/>
          <w:szCs w:val="28"/>
        </w:rPr>
        <w:t>Беллами Л. Новые данные по ИК – спектроскопии сложных молекул. – М</w:t>
      </w:r>
      <w:r w:rsidR="00387648">
        <w:rPr>
          <w:sz w:val="28"/>
          <w:szCs w:val="28"/>
        </w:rPr>
        <w:t>.: Химия</w:t>
      </w:r>
      <w:r w:rsidR="00325F1C" w:rsidRPr="00751A30">
        <w:rPr>
          <w:sz w:val="28"/>
          <w:szCs w:val="28"/>
        </w:rPr>
        <w:t>, 1974</w:t>
      </w:r>
      <w:r w:rsidR="00387648">
        <w:rPr>
          <w:sz w:val="28"/>
          <w:szCs w:val="28"/>
        </w:rPr>
        <w:t>. –</w:t>
      </w:r>
      <w:r w:rsidR="00325F1C" w:rsidRPr="00751A30">
        <w:rPr>
          <w:sz w:val="28"/>
          <w:szCs w:val="28"/>
        </w:rPr>
        <w:t xml:space="preserve"> 301 с.</w:t>
      </w:r>
    </w:p>
    <w:p w:rsidR="00325F1C" w:rsidRPr="00CA7FFA" w:rsidRDefault="00D52A53" w:rsidP="00DD5CDA">
      <w:pPr>
        <w:tabs>
          <w:tab w:val="left" w:pos="993"/>
          <w:tab w:val="left" w:pos="1276"/>
        </w:tabs>
        <w:ind w:firstLine="567"/>
        <w:jc w:val="both"/>
        <w:rPr>
          <w:sz w:val="28"/>
          <w:szCs w:val="28"/>
        </w:rPr>
      </w:pPr>
      <w:r w:rsidRPr="00CA7FFA">
        <w:rPr>
          <w:sz w:val="28"/>
          <w:szCs w:val="28"/>
        </w:rPr>
        <w:t xml:space="preserve">19 </w:t>
      </w:r>
      <w:proofErr w:type="spellStart"/>
      <w:r w:rsidR="00325F1C" w:rsidRPr="00E160D7">
        <w:rPr>
          <w:sz w:val="28"/>
          <w:szCs w:val="28"/>
        </w:rPr>
        <w:t>Бьеррум</w:t>
      </w:r>
      <w:proofErr w:type="spellEnd"/>
      <w:r w:rsidR="00325F1C" w:rsidRPr="00CA7FFA">
        <w:rPr>
          <w:sz w:val="28"/>
          <w:szCs w:val="28"/>
        </w:rPr>
        <w:t xml:space="preserve"> </w:t>
      </w:r>
      <w:r w:rsidR="00325F1C" w:rsidRPr="00E160D7">
        <w:rPr>
          <w:sz w:val="28"/>
          <w:szCs w:val="28"/>
        </w:rPr>
        <w:t>Я</w:t>
      </w:r>
      <w:r w:rsidR="00325F1C" w:rsidRPr="00CA7FFA">
        <w:rPr>
          <w:sz w:val="28"/>
          <w:szCs w:val="28"/>
        </w:rPr>
        <w:t xml:space="preserve">. </w:t>
      </w:r>
      <w:r w:rsidR="00325F1C" w:rsidRPr="00E160D7">
        <w:rPr>
          <w:sz w:val="28"/>
          <w:szCs w:val="28"/>
        </w:rPr>
        <w:t>Образование</w:t>
      </w:r>
      <w:r w:rsidR="00325F1C" w:rsidRPr="00CA7FFA">
        <w:rPr>
          <w:sz w:val="28"/>
          <w:szCs w:val="28"/>
        </w:rPr>
        <w:t xml:space="preserve"> </w:t>
      </w:r>
      <w:r w:rsidR="00325F1C" w:rsidRPr="00E160D7">
        <w:rPr>
          <w:sz w:val="28"/>
          <w:szCs w:val="28"/>
        </w:rPr>
        <w:t>аминов</w:t>
      </w:r>
      <w:r w:rsidR="00325F1C" w:rsidRPr="00CA7FFA">
        <w:rPr>
          <w:sz w:val="28"/>
          <w:szCs w:val="28"/>
        </w:rPr>
        <w:t xml:space="preserve"> </w:t>
      </w:r>
      <w:r w:rsidR="00325F1C" w:rsidRPr="00E160D7">
        <w:rPr>
          <w:sz w:val="28"/>
          <w:szCs w:val="28"/>
        </w:rPr>
        <w:t>металлов</w:t>
      </w:r>
      <w:r w:rsidR="00325F1C" w:rsidRPr="00CA7FFA">
        <w:rPr>
          <w:sz w:val="28"/>
          <w:szCs w:val="28"/>
        </w:rPr>
        <w:t xml:space="preserve"> </w:t>
      </w:r>
      <w:r w:rsidR="00325F1C" w:rsidRPr="00E160D7">
        <w:rPr>
          <w:sz w:val="28"/>
          <w:szCs w:val="28"/>
        </w:rPr>
        <w:t>в</w:t>
      </w:r>
      <w:r w:rsidR="00325F1C" w:rsidRPr="00CA7FFA">
        <w:rPr>
          <w:sz w:val="28"/>
          <w:szCs w:val="28"/>
        </w:rPr>
        <w:t xml:space="preserve"> </w:t>
      </w:r>
      <w:r w:rsidR="00325F1C" w:rsidRPr="00E160D7">
        <w:rPr>
          <w:sz w:val="28"/>
          <w:szCs w:val="28"/>
        </w:rPr>
        <w:t>водном</w:t>
      </w:r>
      <w:r w:rsidR="00325F1C" w:rsidRPr="00CA7FFA">
        <w:rPr>
          <w:sz w:val="28"/>
          <w:szCs w:val="28"/>
        </w:rPr>
        <w:t xml:space="preserve"> </w:t>
      </w:r>
      <w:r w:rsidR="00325F1C" w:rsidRPr="00E160D7">
        <w:rPr>
          <w:sz w:val="28"/>
          <w:szCs w:val="28"/>
        </w:rPr>
        <w:t>растворе</w:t>
      </w:r>
      <w:r w:rsidR="00325F1C" w:rsidRPr="00CA7FFA">
        <w:rPr>
          <w:sz w:val="28"/>
          <w:szCs w:val="28"/>
        </w:rPr>
        <w:t xml:space="preserve">. – </w:t>
      </w:r>
      <w:r w:rsidR="00325F1C" w:rsidRPr="00E160D7">
        <w:rPr>
          <w:sz w:val="28"/>
          <w:szCs w:val="28"/>
        </w:rPr>
        <w:t>М</w:t>
      </w:r>
      <w:r w:rsidR="00387648" w:rsidRPr="00CA7FFA">
        <w:rPr>
          <w:sz w:val="28"/>
          <w:szCs w:val="28"/>
        </w:rPr>
        <w:t xml:space="preserve">.: </w:t>
      </w:r>
      <w:r w:rsidR="00387648">
        <w:rPr>
          <w:sz w:val="28"/>
          <w:szCs w:val="28"/>
        </w:rPr>
        <w:t>Химия</w:t>
      </w:r>
      <w:r w:rsidR="00325F1C" w:rsidRPr="00CA7FFA">
        <w:rPr>
          <w:sz w:val="28"/>
          <w:szCs w:val="28"/>
        </w:rPr>
        <w:t>, 1961</w:t>
      </w:r>
      <w:r w:rsidR="00387648" w:rsidRPr="00CA7FFA">
        <w:rPr>
          <w:sz w:val="28"/>
          <w:szCs w:val="28"/>
        </w:rPr>
        <w:t>. –</w:t>
      </w:r>
      <w:r w:rsidR="00325F1C" w:rsidRPr="00CA7FFA">
        <w:rPr>
          <w:sz w:val="28"/>
          <w:szCs w:val="28"/>
        </w:rPr>
        <w:t xml:space="preserve"> 308 </w:t>
      </w:r>
      <w:r w:rsidR="00325F1C" w:rsidRPr="00387648">
        <w:rPr>
          <w:sz w:val="28"/>
          <w:szCs w:val="28"/>
        </w:rPr>
        <w:t>с</w:t>
      </w:r>
      <w:r w:rsidR="00325F1C" w:rsidRPr="00CA7FFA">
        <w:rPr>
          <w:sz w:val="28"/>
          <w:szCs w:val="28"/>
        </w:rPr>
        <w:t>.</w:t>
      </w:r>
    </w:p>
    <w:p w:rsidR="00591C7B" w:rsidRPr="00591C7B" w:rsidRDefault="001C72F9" w:rsidP="00DD5CDA">
      <w:pPr>
        <w:tabs>
          <w:tab w:val="left" w:pos="993"/>
          <w:tab w:val="left" w:pos="1276"/>
        </w:tabs>
        <w:ind w:firstLine="567"/>
        <w:jc w:val="both"/>
        <w:rPr>
          <w:sz w:val="28"/>
          <w:szCs w:val="28"/>
          <w:lang w:val="en-US"/>
        </w:rPr>
      </w:pPr>
      <w:r w:rsidRPr="00387648">
        <w:rPr>
          <w:sz w:val="28"/>
          <w:szCs w:val="28"/>
          <w:lang w:val="en-US"/>
        </w:rPr>
        <w:t>20</w:t>
      </w:r>
      <w:r w:rsidR="00591C7B" w:rsidRPr="00387648">
        <w:rPr>
          <w:sz w:val="28"/>
          <w:szCs w:val="28"/>
          <w:lang w:val="en-US"/>
        </w:rPr>
        <w:t xml:space="preserve"> </w:t>
      </w:r>
      <w:r w:rsidR="00591C7B">
        <w:rPr>
          <w:sz w:val="28"/>
          <w:szCs w:val="28"/>
          <w:lang w:val="en-US"/>
        </w:rPr>
        <w:t>Bishop</w:t>
      </w:r>
      <w:r w:rsidR="00591C7B" w:rsidRPr="00387648">
        <w:rPr>
          <w:sz w:val="28"/>
          <w:szCs w:val="28"/>
          <w:lang w:val="en-US"/>
        </w:rPr>
        <w:t xml:space="preserve"> </w:t>
      </w:r>
      <w:r w:rsidR="00591C7B">
        <w:rPr>
          <w:sz w:val="28"/>
          <w:szCs w:val="28"/>
          <w:lang w:val="en-US"/>
        </w:rPr>
        <w:t>A</w:t>
      </w:r>
      <w:r w:rsidR="00591C7B" w:rsidRPr="00387648">
        <w:rPr>
          <w:sz w:val="28"/>
          <w:szCs w:val="28"/>
          <w:lang w:val="en-US"/>
        </w:rPr>
        <w:t xml:space="preserve">. </w:t>
      </w:r>
      <w:r w:rsidR="00591C7B">
        <w:rPr>
          <w:sz w:val="28"/>
          <w:szCs w:val="28"/>
          <w:lang w:val="en-US"/>
        </w:rPr>
        <w:t>Doped</w:t>
      </w:r>
      <w:r w:rsidR="00591C7B" w:rsidRPr="00387648">
        <w:rPr>
          <w:sz w:val="28"/>
          <w:szCs w:val="28"/>
          <w:lang w:val="en-US"/>
        </w:rPr>
        <w:t xml:space="preserve"> </w:t>
      </w:r>
      <w:r w:rsidR="00591C7B">
        <w:rPr>
          <w:sz w:val="28"/>
          <w:szCs w:val="28"/>
          <w:lang w:val="en-US"/>
        </w:rPr>
        <w:t>transition</w:t>
      </w:r>
      <w:r w:rsidR="00591C7B" w:rsidRPr="00387648">
        <w:rPr>
          <w:sz w:val="28"/>
          <w:szCs w:val="28"/>
          <w:lang w:val="en-US"/>
        </w:rPr>
        <w:t xml:space="preserve"> </w:t>
      </w:r>
      <w:r w:rsidR="00591C7B">
        <w:rPr>
          <w:sz w:val="28"/>
          <w:szCs w:val="28"/>
          <w:lang w:val="en-US"/>
        </w:rPr>
        <w:t>metal</w:t>
      </w:r>
      <w:r w:rsidR="00591C7B" w:rsidRPr="00387648">
        <w:rPr>
          <w:sz w:val="28"/>
          <w:szCs w:val="28"/>
          <w:lang w:val="en-US"/>
        </w:rPr>
        <w:t xml:space="preserve"> </w:t>
      </w:r>
      <w:r w:rsidR="00591C7B">
        <w:rPr>
          <w:sz w:val="28"/>
          <w:szCs w:val="28"/>
          <w:lang w:val="en-US"/>
        </w:rPr>
        <w:t>oxides: networks of local distortions correlated by elastic fields // Journal of Physics and Chemistry of Solids. - 2004. - Vol. 65, № 8-9. - P. 1449-1454.</w:t>
      </w:r>
    </w:p>
    <w:p w:rsidR="00DD5CDA" w:rsidRPr="00DD5CDA" w:rsidRDefault="000F4C5E" w:rsidP="00DD5CDA">
      <w:pPr>
        <w:pStyle w:val="a7"/>
        <w:spacing w:after="0" w:line="240" w:lineRule="auto"/>
        <w:ind w:left="0" w:firstLine="567"/>
        <w:jc w:val="both"/>
        <w:rPr>
          <w:rFonts w:ascii="Times New Roman" w:hAnsi="Times New Roman"/>
          <w:sz w:val="28"/>
          <w:szCs w:val="28"/>
        </w:rPr>
      </w:pPr>
      <w:r>
        <w:rPr>
          <w:rFonts w:ascii="Times New Roman" w:hAnsi="Times New Roman"/>
          <w:sz w:val="28"/>
          <w:szCs w:val="28"/>
        </w:rPr>
        <w:t xml:space="preserve">21 </w:t>
      </w:r>
      <w:proofErr w:type="spellStart"/>
      <w:r w:rsidR="00DD5CDA" w:rsidRPr="00DD5CDA">
        <w:rPr>
          <w:rFonts w:ascii="Times New Roman" w:hAnsi="Times New Roman"/>
          <w:sz w:val="28"/>
          <w:szCs w:val="28"/>
        </w:rPr>
        <w:t>Плетнёв</w:t>
      </w:r>
      <w:proofErr w:type="spellEnd"/>
      <w:r w:rsidR="00DD5CDA" w:rsidRPr="00DD5CDA">
        <w:rPr>
          <w:rFonts w:ascii="Times New Roman" w:hAnsi="Times New Roman"/>
          <w:sz w:val="28"/>
          <w:szCs w:val="28"/>
        </w:rPr>
        <w:t xml:space="preserve"> Р.Н. Гидратированные оксиды элементов IV и V групп. - М.: Наука, 1986. - 160 с.</w:t>
      </w:r>
    </w:p>
    <w:p w:rsidR="00DD5CDA" w:rsidRPr="00DD5CDA" w:rsidRDefault="000F4C5E" w:rsidP="00DD5CDA">
      <w:pPr>
        <w:pStyle w:val="a3"/>
        <w:spacing w:before="0" w:beforeAutospacing="0" w:after="0" w:afterAutospacing="0"/>
        <w:ind w:firstLine="567"/>
        <w:jc w:val="both"/>
        <w:rPr>
          <w:sz w:val="28"/>
          <w:szCs w:val="28"/>
          <w:lang w:val="en-US"/>
        </w:rPr>
      </w:pPr>
      <w:r>
        <w:rPr>
          <w:sz w:val="28"/>
          <w:szCs w:val="28"/>
          <w:lang w:val="en-US"/>
        </w:rPr>
        <w:t>22</w:t>
      </w:r>
      <w:r w:rsidRPr="000F4C5E">
        <w:rPr>
          <w:sz w:val="28"/>
          <w:szCs w:val="28"/>
          <w:lang w:val="en-US"/>
        </w:rPr>
        <w:t xml:space="preserve"> </w:t>
      </w:r>
      <w:proofErr w:type="spellStart"/>
      <w:r w:rsidR="00DD5CDA" w:rsidRPr="00DD5CDA">
        <w:rPr>
          <w:sz w:val="28"/>
          <w:szCs w:val="28"/>
          <w:lang w:val="en-US"/>
        </w:rPr>
        <w:t>Ceccato</w:t>
      </w:r>
      <w:proofErr w:type="spellEnd"/>
      <w:r w:rsidR="00DD5CDA" w:rsidRPr="00DD5CDA">
        <w:rPr>
          <w:sz w:val="28"/>
          <w:szCs w:val="28"/>
          <w:lang w:val="en-US"/>
        </w:rPr>
        <w:t xml:space="preserve"> R. Growth of nanotubes in sol-gel-derived V2O5 powders and films prepared under acidic conditions // J. Mat. Res. – 2009. – Vol. 24, № 2. – P. 475-481. </w:t>
      </w:r>
    </w:p>
    <w:p w:rsidR="00DD5CDA" w:rsidRPr="00DD5CDA" w:rsidRDefault="000F4C5E" w:rsidP="00DD5CDA">
      <w:pPr>
        <w:pStyle w:val="a7"/>
        <w:spacing w:after="0" w:line="240" w:lineRule="auto"/>
        <w:ind w:left="0" w:firstLine="567"/>
        <w:jc w:val="both"/>
        <w:rPr>
          <w:rFonts w:ascii="Times New Roman" w:hAnsi="Times New Roman"/>
          <w:sz w:val="28"/>
          <w:szCs w:val="28"/>
          <w:highlight w:val="yellow"/>
        </w:rPr>
      </w:pPr>
      <w:r>
        <w:rPr>
          <w:rFonts w:ascii="Times New Roman" w:hAnsi="Times New Roman"/>
          <w:sz w:val="28"/>
          <w:szCs w:val="28"/>
          <w:lang w:val="en-US"/>
        </w:rPr>
        <w:t>23</w:t>
      </w:r>
      <w:r w:rsidRPr="000F4C5E">
        <w:rPr>
          <w:rFonts w:ascii="Times New Roman" w:hAnsi="Times New Roman"/>
          <w:sz w:val="28"/>
          <w:szCs w:val="28"/>
          <w:lang w:val="en-US"/>
        </w:rPr>
        <w:t xml:space="preserve"> </w:t>
      </w:r>
      <w:proofErr w:type="spellStart"/>
      <w:r w:rsidR="00DD5CDA" w:rsidRPr="00DD5CDA">
        <w:rPr>
          <w:rFonts w:ascii="Times New Roman" w:hAnsi="Times New Roman"/>
          <w:sz w:val="28"/>
          <w:szCs w:val="28"/>
          <w:lang w:val="en-US"/>
        </w:rPr>
        <w:t>Chandrappa</w:t>
      </w:r>
      <w:proofErr w:type="spellEnd"/>
      <w:r w:rsidR="00DD5CDA" w:rsidRPr="00DD5CDA">
        <w:rPr>
          <w:rFonts w:ascii="Times New Roman" w:hAnsi="Times New Roman"/>
          <w:sz w:val="28"/>
          <w:szCs w:val="28"/>
          <w:lang w:val="en-US"/>
        </w:rPr>
        <w:t xml:space="preserve"> G.T., </w:t>
      </w:r>
      <w:proofErr w:type="spellStart"/>
      <w:r w:rsidR="00DD5CDA" w:rsidRPr="00DD5CDA">
        <w:rPr>
          <w:rFonts w:ascii="Times New Roman" w:hAnsi="Times New Roman"/>
          <w:sz w:val="28"/>
          <w:szCs w:val="28"/>
          <w:lang w:val="en-US"/>
        </w:rPr>
        <w:t>Steunou</w:t>
      </w:r>
      <w:proofErr w:type="spellEnd"/>
      <w:r w:rsidR="00DD5CDA" w:rsidRPr="00DD5CDA">
        <w:rPr>
          <w:rFonts w:ascii="Times New Roman" w:hAnsi="Times New Roman"/>
          <w:sz w:val="28"/>
          <w:szCs w:val="28"/>
          <w:lang w:val="en-US"/>
        </w:rPr>
        <w:t xml:space="preserve"> N., </w:t>
      </w:r>
      <w:proofErr w:type="spellStart"/>
      <w:r w:rsidR="00DD5CDA" w:rsidRPr="00DD5CDA">
        <w:rPr>
          <w:rFonts w:ascii="Times New Roman" w:hAnsi="Times New Roman"/>
          <w:sz w:val="28"/>
          <w:szCs w:val="28"/>
          <w:lang w:val="en-US"/>
        </w:rPr>
        <w:t>Cassaignon</w:t>
      </w:r>
      <w:proofErr w:type="spellEnd"/>
      <w:r w:rsidR="00DD5CDA" w:rsidRPr="00DD5CDA">
        <w:rPr>
          <w:rFonts w:ascii="Times New Roman" w:hAnsi="Times New Roman"/>
          <w:sz w:val="28"/>
          <w:szCs w:val="28"/>
          <w:lang w:val="en-US"/>
        </w:rPr>
        <w:t xml:space="preserve"> S. et al. Hydrothermal synthesis of vanadium oxide nanotubes from V</w:t>
      </w:r>
      <w:r w:rsidR="00DD5CDA" w:rsidRPr="00DD5CDA">
        <w:rPr>
          <w:rFonts w:ascii="Times New Roman" w:hAnsi="Times New Roman"/>
          <w:sz w:val="28"/>
          <w:szCs w:val="28"/>
          <w:vertAlign w:val="subscript"/>
          <w:lang w:val="en-US"/>
        </w:rPr>
        <w:t>2</w:t>
      </w:r>
      <w:r w:rsidR="00DD5CDA" w:rsidRPr="00DD5CDA">
        <w:rPr>
          <w:rFonts w:ascii="Times New Roman" w:hAnsi="Times New Roman"/>
          <w:sz w:val="28"/>
          <w:szCs w:val="28"/>
          <w:lang w:val="en-US"/>
        </w:rPr>
        <w:t>O</w:t>
      </w:r>
      <w:r w:rsidR="00DD5CDA" w:rsidRPr="00DD5CDA">
        <w:rPr>
          <w:rFonts w:ascii="Times New Roman" w:hAnsi="Times New Roman"/>
          <w:sz w:val="28"/>
          <w:szCs w:val="28"/>
          <w:vertAlign w:val="subscript"/>
          <w:lang w:val="en-US"/>
        </w:rPr>
        <w:t>5</w:t>
      </w:r>
      <w:r w:rsidR="00DD5CDA" w:rsidRPr="00DD5CDA">
        <w:rPr>
          <w:rFonts w:ascii="Times New Roman" w:hAnsi="Times New Roman"/>
          <w:sz w:val="28"/>
          <w:szCs w:val="28"/>
          <w:lang w:val="en-US"/>
        </w:rPr>
        <w:t xml:space="preserve"> gels // Cat. Today</w:t>
      </w:r>
      <w:r w:rsidR="00DD5CDA" w:rsidRPr="00DD5CDA">
        <w:rPr>
          <w:rFonts w:ascii="Times New Roman" w:hAnsi="Times New Roman"/>
          <w:sz w:val="28"/>
          <w:szCs w:val="28"/>
        </w:rPr>
        <w:t xml:space="preserve">. – 2003. – 78. – </w:t>
      </w:r>
      <w:r w:rsidR="00DD5CDA" w:rsidRPr="00DD5CDA">
        <w:rPr>
          <w:rFonts w:ascii="Times New Roman" w:hAnsi="Times New Roman"/>
          <w:sz w:val="28"/>
          <w:szCs w:val="28"/>
          <w:lang w:val="en-US"/>
        </w:rPr>
        <w:t>P</w:t>
      </w:r>
      <w:r w:rsidR="00DD5CDA" w:rsidRPr="00DD5CDA">
        <w:rPr>
          <w:rFonts w:ascii="Times New Roman" w:hAnsi="Times New Roman"/>
          <w:sz w:val="28"/>
          <w:szCs w:val="28"/>
        </w:rPr>
        <w:t>. 85–</w:t>
      </w:r>
      <w:r w:rsidR="00DD5CDA" w:rsidRPr="00F035AF">
        <w:rPr>
          <w:rFonts w:ascii="Times New Roman" w:hAnsi="Times New Roman"/>
          <w:sz w:val="28"/>
          <w:szCs w:val="28"/>
        </w:rPr>
        <w:t>89.</w:t>
      </w:r>
    </w:p>
    <w:p w:rsidR="00265B09" w:rsidRPr="00265B09" w:rsidRDefault="00265B09" w:rsidP="00265B09">
      <w:pPr>
        <w:pStyle w:val="a7"/>
        <w:spacing w:after="0" w:line="240" w:lineRule="auto"/>
        <w:ind w:left="0" w:firstLine="567"/>
        <w:jc w:val="both"/>
        <w:rPr>
          <w:rFonts w:ascii="Times New Roman" w:eastAsia="Times New Roman" w:hAnsi="Times New Roman"/>
          <w:sz w:val="28"/>
          <w:szCs w:val="28"/>
          <w:lang w:eastAsia="ru-RU"/>
        </w:rPr>
      </w:pPr>
      <w:r>
        <w:rPr>
          <w:rFonts w:ascii="Times New Roman" w:hAnsi="Times New Roman"/>
          <w:sz w:val="28"/>
          <w:szCs w:val="28"/>
        </w:rPr>
        <w:t>24</w:t>
      </w:r>
      <w:r w:rsidR="000F4C5E">
        <w:rPr>
          <w:rFonts w:ascii="Times New Roman" w:hAnsi="Times New Roman"/>
          <w:sz w:val="28"/>
          <w:szCs w:val="28"/>
        </w:rPr>
        <w:t xml:space="preserve"> </w:t>
      </w:r>
      <w:proofErr w:type="spellStart"/>
      <w:r w:rsidRPr="00265B09">
        <w:rPr>
          <w:rFonts w:ascii="Times New Roman" w:eastAsia="Times New Roman" w:hAnsi="Times New Roman"/>
          <w:iCs/>
          <w:sz w:val="28"/>
          <w:szCs w:val="28"/>
          <w:lang w:eastAsia="ru-RU"/>
        </w:rPr>
        <w:t>Жоаким</w:t>
      </w:r>
      <w:proofErr w:type="spellEnd"/>
      <w:r w:rsidRPr="00265B09">
        <w:rPr>
          <w:rFonts w:ascii="Times New Roman" w:eastAsia="Times New Roman" w:hAnsi="Times New Roman"/>
          <w:iCs/>
          <w:sz w:val="28"/>
          <w:szCs w:val="28"/>
          <w:lang w:eastAsia="ru-RU"/>
        </w:rPr>
        <w:t xml:space="preserve"> К., </w:t>
      </w:r>
      <w:proofErr w:type="spellStart"/>
      <w:r w:rsidRPr="00265B09">
        <w:rPr>
          <w:rFonts w:ascii="Times New Roman" w:eastAsia="Times New Roman" w:hAnsi="Times New Roman"/>
          <w:iCs/>
          <w:sz w:val="28"/>
          <w:szCs w:val="28"/>
          <w:lang w:eastAsia="ru-RU"/>
        </w:rPr>
        <w:t>Плевер</w:t>
      </w:r>
      <w:proofErr w:type="spellEnd"/>
      <w:r w:rsidRPr="00265B09">
        <w:rPr>
          <w:rFonts w:ascii="Times New Roman" w:eastAsia="Times New Roman" w:hAnsi="Times New Roman"/>
          <w:iCs/>
          <w:sz w:val="28"/>
          <w:szCs w:val="28"/>
          <w:lang w:eastAsia="ru-RU"/>
        </w:rPr>
        <w:t xml:space="preserve"> Л.</w:t>
      </w:r>
      <w:r w:rsidRPr="00265B09">
        <w:rPr>
          <w:rFonts w:ascii="Times New Roman" w:eastAsia="Times New Roman" w:hAnsi="Times New Roman"/>
          <w:sz w:val="28"/>
          <w:szCs w:val="28"/>
          <w:lang w:eastAsia="ru-RU"/>
        </w:rPr>
        <w:t xml:space="preserve"> </w:t>
      </w:r>
      <w:proofErr w:type="spellStart"/>
      <w:r w:rsidRPr="00265B09">
        <w:rPr>
          <w:rFonts w:ascii="Times New Roman" w:eastAsia="Times New Roman" w:hAnsi="Times New Roman"/>
          <w:sz w:val="28"/>
          <w:szCs w:val="28"/>
          <w:lang w:eastAsia="ru-RU"/>
        </w:rPr>
        <w:t>Нанонауки</w:t>
      </w:r>
      <w:proofErr w:type="spellEnd"/>
      <w:r w:rsidRPr="00265B09">
        <w:rPr>
          <w:rFonts w:ascii="Times New Roman" w:eastAsia="Times New Roman" w:hAnsi="Times New Roman"/>
          <w:sz w:val="28"/>
          <w:szCs w:val="28"/>
          <w:lang w:eastAsia="ru-RU"/>
        </w:rPr>
        <w:t>. Невидимая революция. — М.: Ко</w:t>
      </w:r>
      <w:r w:rsidR="00387648">
        <w:rPr>
          <w:rFonts w:ascii="Times New Roman" w:eastAsia="Times New Roman" w:hAnsi="Times New Roman"/>
          <w:sz w:val="28"/>
          <w:szCs w:val="28"/>
          <w:lang w:eastAsia="ru-RU"/>
        </w:rPr>
        <w:t>л</w:t>
      </w:r>
      <w:r w:rsidRPr="00265B09">
        <w:rPr>
          <w:rFonts w:ascii="Times New Roman" w:eastAsia="Times New Roman" w:hAnsi="Times New Roman"/>
          <w:sz w:val="28"/>
          <w:szCs w:val="28"/>
          <w:lang w:eastAsia="ru-RU"/>
        </w:rPr>
        <w:t>ибри, 2009.</w:t>
      </w:r>
    </w:p>
    <w:p w:rsidR="00265B09" w:rsidRPr="00387648" w:rsidRDefault="000F4C5E" w:rsidP="00265B09">
      <w:pPr>
        <w:pStyle w:val="a7"/>
        <w:spacing w:after="0" w:line="240" w:lineRule="auto"/>
        <w:ind w:left="0" w:firstLine="567"/>
        <w:jc w:val="both"/>
        <w:rPr>
          <w:rFonts w:ascii="Times New Roman" w:hAnsi="Times New Roman"/>
          <w:sz w:val="28"/>
          <w:szCs w:val="28"/>
          <w:lang w:val="en-US"/>
        </w:rPr>
      </w:pPr>
      <w:r>
        <w:rPr>
          <w:rFonts w:ascii="Times New Roman" w:eastAsia="Times New Roman" w:hAnsi="Times New Roman"/>
          <w:sz w:val="28"/>
          <w:szCs w:val="28"/>
          <w:lang w:val="en-US" w:eastAsia="ru-RU"/>
        </w:rPr>
        <w:t>25</w:t>
      </w:r>
      <w:r w:rsidRPr="000F4C5E">
        <w:rPr>
          <w:rFonts w:ascii="Times New Roman" w:eastAsia="Times New Roman" w:hAnsi="Times New Roman"/>
          <w:sz w:val="28"/>
          <w:szCs w:val="28"/>
          <w:lang w:val="en-US" w:eastAsia="ru-RU"/>
        </w:rPr>
        <w:t xml:space="preserve"> </w:t>
      </w:r>
      <w:proofErr w:type="spellStart"/>
      <w:r w:rsidR="00265B09" w:rsidRPr="00265B09">
        <w:rPr>
          <w:rFonts w:ascii="Times New Roman" w:hAnsi="Times New Roman"/>
          <w:sz w:val="28"/>
          <w:szCs w:val="28"/>
          <w:lang w:val="en-US"/>
        </w:rPr>
        <w:t>Muhr</w:t>
      </w:r>
      <w:proofErr w:type="spellEnd"/>
      <w:r w:rsidR="00265B09" w:rsidRPr="00265B09">
        <w:rPr>
          <w:rFonts w:ascii="Times New Roman" w:hAnsi="Times New Roman"/>
          <w:sz w:val="28"/>
          <w:szCs w:val="28"/>
          <w:lang w:val="en-US"/>
        </w:rPr>
        <w:t xml:space="preserve"> H.-J., </w:t>
      </w:r>
      <w:proofErr w:type="spellStart"/>
      <w:r w:rsidR="00265B09" w:rsidRPr="00265B09">
        <w:rPr>
          <w:rFonts w:ascii="Times New Roman" w:hAnsi="Times New Roman"/>
          <w:sz w:val="28"/>
          <w:szCs w:val="28"/>
          <w:lang w:val="en-US"/>
        </w:rPr>
        <w:t>Krumeich</w:t>
      </w:r>
      <w:proofErr w:type="spellEnd"/>
      <w:r w:rsidR="00265B09" w:rsidRPr="00265B09">
        <w:rPr>
          <w:rFonts w:ascii="Times New Roman" w:hAnsi="Times New Roman"/>
          <w:sz w:val="28"/>
          <w:szCs w:val="28"/>
          <w:lang w:val="en-US"/>
        </w:rPr>
        <w:t xml:space="preserve"> F., </w:t>
      </w:r>
      <w:proofErr w:type="spellStart"/>
      <w:r w:rsidR="00265B09" w:rsidRPr="00265B09">
        <w:rPr>
          <w:rFonts w:ascii="Times New Roman" w:hAnsi="Times New Roman"/>
          <w:sz w:val="28"/>
          <w:szCs w:val="28"/>
          <w:lang w:val="en-US"/>
        </w:rPr>
        <w:t>Schonholzer</w:t>
      </w:r>
      <w:proofErr w:type="spellEnd"/>
      <w:r w:rsidR="00265B09" w:rsidRPr="00265B09">
        <w:rPr>
          <w:rFonts w:ascii="Times New Roman" w:hAnsi="Times New Roman"/>
          <w:sz w:val="28"/>
          <w:szCs w:val="28"/>
          <w:lang w:val="en-US"/>
        </w:rPr>
        <w:t xml:space="preserve"> U. P. et al. Vanadium Oxide Nanotubes – A New Flexible Vanadate </w:t>
      </w:r>
      <w:proofErr w:type="spellStart"/>
      <w:r w:rsidR="00265B09" w:rsidRPr="00265B09">
        <w:rPr>
          <w:rFonts w:ascii="Times New Roman" w:hAnsi="Times New Roman"/>
          <w:sz w:val="28"/>
          <w:szCs w:val="28"/>
          <w:lang w:val="en-US"/>
        </w:rPr>
        <w:t>Nanophase</w:t>
      </w:r>
      <w:proofErr w:type="spellEnd"/>
      <w:r w:rsidR="00265B09" w:rsidRPr="00265B09">
        <w:rPr>
          <w:rFonts w:ascii="Times New Roman" w:hAnsi="Times New Roman"/>
          <w:sz w:val="28"/>
          <w:szCs w:val="28"/>
          <w:lang w:val="en-US"/>
        </w:rPr>
        <w:t xml:space="preserve"> // Adv. mater. – 2000. – 12. – P. 231–236</w:t>
      </w:r>
      <w:r w:rsidR="00387648" w:rsidRPr="00387648">
        <w:rPr>
          <w:rFonts w:ascii="Times New Roman" w:hAnsi="Times New Roman"/>
          <w:sz w:val="28"/>
          <w:szCs w:val="28"/>
          <w:lang w:val="en-US"/>
        </w:rPr>
        <w:t>.</w:t>
      </w:r>
    </w:p>
    <w:p w:rsidR="00482F7F" w:rsidRPr="00CA7FFA" w:rsidRDefault="00482F7F" w:rsidP="00482F7F">
      <w:pPr>
        <w:pStyle w:val="14pt11"/>
        <w:ind w:firstLine="567"/>
        <w:rPr>
          <w:szCs w:val="28"/>
        </w:rPr>
      </w:pPr>
      <w:r w:rsidRPr="00CA7FFA">
        <w:rPr>
          <w:szCs w:val="28"/>
        </w:rPr>
        <w:t>26</w:t>
      </w:r>
      <w:r w:rsidR="000F4C5E" w:rsidRPr="00CA7FFA">
        <w:rPr>
          <w:szCs w:val="28"/>
        </w:rPr>
        <w:t xml:space="preserve"> </w:t>
      </w:r>
      <w:r>
        <w:rPr>
          <w:szCs w:val="28"/>
        </w:rPr>
        <w:t>Захарова</w:t>
      </w:r>
      <w:r w:rsidRPr="00387648">
        <w:rPr>
          <w:szCs w:val="28"/>
          <w:lang w:val="en-US"/>
        </w:rPr>
        <w:t> </w:t>
      </w:r>
      <w:r>
        <w:rPr>
          <w:szCs w:val="28"/>
        </w:rPr>
        <w:t>Г</w:t>
      </w:r>
      <w:r w:rsidRPr="00CA7FFA">
        <w:rPr>
          <w:szCs w:val="28"/>
        </w:rPr>
        <w:t>.</w:t>
      </w:r>
      <w:r>
        <w:rPr>
          <w:szCs w:val="28"/>
          <w:lang w:val="en-US"/>
        </w:rPr>
        <w:t> </w:t>
      </w:r>
      <w:r>
        <w:rPr>
          <w:szCs w:val="28"/>
        </w:rPr>
        <w:t>С</w:t>
      </w:r>
      <w:r w:rsidRPr="00CA7FFA">
        <w:rPr>
          <w:szCs w:val="28"/>
        </w:rPr>
        <w:t xml:space="preserve">., </w:t>
      </w:r>
      <w:r>
        <w:rPr>
          <w:szCs w:val="28"/>
        </w:rPr>
        <w:t>Волков</w:t>
      </w:r>
      <w:r w:rsidRPr="00387648">
        <w:rPr>
          <w:szCs w:val="28"/>
          <w:lang w:val="en-US"/>
        </w:rPr>
        <w:t> </w:t>
      </w:r>
      <w:r>
        <w:rPr>
          <w:szCs w:val="28"/>
        </w:rPr>
        <w:t>В</w:t>
      </w:r>
      <w:r w:rsidRPr="00CA7FFA">
        <w:rPr>
          <w:szCs w:val="28"/>
        </w:rPr>
        <w:t>.</w:t>
      </w:r>
      <w:r>
        <w:rPr>
          <w:szCs w:val="28"/>
          <w:lang w:val="en-US"/>
        </w:rPr>
        <w:t> </w:t>
      </w:r>
      <w:r>
        <w:rPr>
          <w:szCs w:val="28"/>
        </w:rPr>
        <w:t>Л</w:t>
      </w:r>
      <w:r w:rsidRPr="00CA7FFA">
        <w:rPr>
          <w:szCs w:val="28"/>
        </w:rPr>
        <w:t xml:space="preserve">. </w:t>
      </w:r>
      <w:proofErr w:type="spellStart"/>
      <w:r>
        <w:rPr>
          <w:szCs w:val="28"/>
        </w:rPr>
        <w:t>Интеркаляционные</w:t>
      </w:r>
      <w:proofErr w:type="spellEnd"/>
      <w:r w:rsidRPr="00CA7FFA">
        <w:rPr>
          <w:szCs w:val="28"/>
        </w:rPr>
        <w:t xml:space="preserve"> </w:t>
      </w:r>
      <w:r>
        <w:rPr>
          <w:szCs w:val="28"/>
        </w:rPr>
        <w:t>соединения</w:t>
      </w:r>
      <w:r w:rsidRPr="00CA7FFA">
        <w:rPr>
          <w:szCs w:val="28"/>
        </w:rPr>
        <w:t xml:space="preserve"> </w:t>
      </w:r>
      <w:r>
        <w:rPr>
          <w:szCs w:val="28"/>
        </w:rPr>
        <w:t>на</w:t>
      </w:r>
      <w:r w:rsidRPr="00CA7FFA">
        <w:rPr>
          <w:szCs w:val="28"/>
        </w:rPr>
        <w:t xml:space="preserve"> </w:t>
      </w:r>
      <w:r>
        <w:rPr>
          <w:szCs w:val="28"/>
        </w:rPr>
        <w:t>основе</w:t>
      </w:r>
      <w:r w:rsidRPr="00CA7FFA">
        <w:rPr>
          <w:szCs w:val="28"/>
        </w:rPr>
        <w:t xml:space="preserve"> </w:t>
      </w:r>
      <w:proofErr w:type="spellStart"/>
      <w:r>
        <w:rPr>
          <w:szCs w:val="28"/>
        </w:rPr>
        <w:t>ксерогеля</w:t>
      </w:r>
      <w:proofErr w:type="spellEnd"/>
      <w:r w:rsidRPr="00CA7FFA">
        <w:rPr>
          <w:szCs w:val="28"/>
        </w:rPr>
        <w:t xml:space="preserve"> </w:t>
      </w:r>
      <w:r>
        <w:rPr>
          <w:szCs w:val="28"/>
        </w:rPr>
        <w:t>оксида</w:t>
      </w:r>
      <w:r w:rsidRPr="00CA7FFA">
        <w:rPr>
          <w:szCs w:val="28"/>
        </w:rPr>
        <w:t xml:space="preserve"> </w:t>
      </w:r>
      <w:r>
        <w:rPr>
          <w:szCs w:val="28"/>
        </w:rPr>
        <w:t>ванадия</w:t>
      </w:r>
      <w:r w:rsidRPr="00CA7FFA">
        <w:rPr>
          <w:szCs w:val="28"/>
        </w:rPr>
        <w:t>(</w:t>
      </w:r>
      <w:r w:rsidRPr="00387648">
        <w:rPr>
          <w:szCs w:val="28"/>
          <w:lang w:val="en-US"/>
        </w:rPr>
        <w:t>V</w:t>
      </w:r>
      <w:r w:rsidRPr="00CA7FFA">
        <w:rPr>
          <w:szCs w:val="28"/>
        </w:rPr>
        <w:t xml:space="preserve">) // </w:t>
      </w:r>
      <w:r>
        <w:rPr>
          <w:szCs w:val="28"/>
        </w:rPr>
        <w:t>Успехи</w:t>
      </w:r>
      <w:r w:rsidRPr="00CA7FFA">
        <w:rPr>
          <w:szCs w:val="28"/>
        </w:rPr>
        <w:t xml:space="preserve"> </w:t>
      </w:r>
      <w:r>
        <w:rPr>
          <w:szCs w:val="28"/>
        </w:rPr>
        <w:t>химии</w:t>
      </w:r>
      <w:r w:rsidR="00387648" w:rsidRPr="00CA7FFA">
        <w:rPr>
          <w:szCs w:val="28"/>
        </w:rPr>
        <w:t>. –</w:t>
      </w:r>
      <w:r w:rsidRPr="00CA7FFA">
        <w:rPr>
          <w:szCs w:val="28"/>
        </w:rPr>
        <w:t xml:space="preserve"> 72 (4). </w:t>
      </w:r>
      <w:r w:rsidR="00387648" w:rsidRPr="00CA7FFA">
        <w:rPr>
          <w:szCs w:val="28"/>
        </w:rPr>
        <w:t xml:space="preserve">– </w:t>
      </w:r>
      <w:r w:rsidRPr="00CA7FFA">
        <w:rPr>
          <w:szCs w:val="28"/>
        </w:rPr>
        <w:t>2003</w:t>
      </w:r>
      <w:r w:rsidR="00387648" w:rsidRPr="00CA7FFA">
        <w:rPr>
          <w:szCs w:val="28"/>
        </w:rPr>
        <w:t>. –</w:t>
      </w:r>
      <w:r w:rsidRPr="00CA7FFA">
        <w:rPr>
          <w:szCs w:val="28"/>
        </w:rPr>
        <w:t xml:space="preserve"> </w:t>
      </w:r>
      <w:r>
        <w:rPr>
          <w:szCs w:val="28"/>
        </w:rPr>
        <w:t>С</w:t>
      </w:r>
      <w:r w:rsidRPr="00CA7FFA">
        <w:rPr>
          <w:szCs w:val="28"/>
        </w:rPr>
        <w:t>. 346-362.</w:t>
      </w:r>
    </w:p>
    <w:p w:rsidR="002860CF" w:rsidRPr="00CA7FFA" w:rsidRDefault="00F013A2" w:rsidP="002860CF">
      <w:pPr>
        <w:pStyle w:val="14pt11"/>
        <w:ind w:firstLine="567"/>
        <w:rPr>
          <w:color w:val="000000"/>
          <w:szCs w:val="28"/>
          <w:lang w:val="en-US"/>
        </w:rPr>
      </w:pPr>
      <w:r w:rsidRPr="00CA7FFA">
        <w:rPr>
          <w:szCs w:val="28"/>
        </w:rPr>
        <w:t xml:space="preserve"> </w:t>
      </w:r>
      <w:r w:rsidR="002860CF" w:rsidRPr="002860CF">
        <w:rPr>
          <w:szCs w:val="28"/>
          <w:lang w:val="en-US"/>
        </w:rPr>
        <w:t>27</w:t>
      </w:r>
      <w:r w:rsidR="002860CF" w:rsidRPr="002860CF">
        <w:rPr>
          <w:color w:val="000000"/>
          <w:szCs w:val="28"/>
          <w:lang w:val="en-US"/>
        </w:rPr>
        <w:t xml:space="preserve"> </w:t>
      </w:r>
      <w:proofErr w:type="spellStart"/>
      <w:r w:rsidR="002860CF">
        <w:rPr>
          <w:color w:val="000000"/>
          <w:szCs w:val="28"/>
          <w:lang w:val="en-US"/>
        </w:rPr>
        <w:t>Pavasupree</w:t>
      </w:r>
      <w:proofErr w:type="spellEnd"/>
      <w:r w:rsidR="002860CF">
        <w:rPr>
          <w:color w:val="000000"/>
          <w:szCs w:val="28"/>
          <w:lang w:val="en-US"/>
        </w:rPr>
        <w:t xml:space="preserve"> S., Suzuki </w:t>
      </w:r>
      <w:proofErr w:type="spellStart"/>
      <w:r w:rsidR="002860CF">
        <w:rPr>
          <w:color w:val="000000"/>
          <w:szCs w:val="28"/>
          <w:lang w:val="en-US"/>
        </w:rPr>
        <w:t>Yo</w:t>
      </w:r>
      <w:proofErr w:type="spellEnd"/>
      <w:r w:rsidR="002860CF">
        <w:rPr>
          <w:color w:val="000000"/>
          <w:szCs w:val="28"/>
          <w:lang w:val="en-US"/>
        </w:rPr>
        <w:t xml:space="preserve">., </w:t>
      </w:r>
      <w:proofErr w:type="spellStart"/>
      <w:r w:rsidR="002860CF">
        <w:rPr>
          <w:color w:val="000000"/>
          <w:szCs w:val="28"/>
          <w:lang w:val="en-US"/>
        </w:rPr>
        <w:t>Kitiyanan</w:t>
      </w:r>
      <w:proofErr w:type="spellEnd"/>
      <w:r w:rsidR="002860CF">
        <w:rPr>
          <w:color w:val="000000"/>
          <w:szCs w:val="28"/>
          <w:lang w:val="en-US"/>
        </w:rPr>
        <w:t xml:space="preserve"> A., </w:t>
      </w:r>
      <w:proofErr w:type="spellStart"/>
      <w:r w:rsidR="002860CF">
        <w:rPr>
          <w:color w:val="000000"/>
          <w:szCs w:val="28"/>
          <w:lang w:val="en-US"/>
        </w:rPr>
        <w:t>Pivsa</w:t>
      </w:r>
      <w:proofErr w:type="spellEnd"/>
      <w:r w:rsidR="002860CF">
        <w:rPr>
          <w:color w:val="000000"/>
          <w:szCs w:val="28"/>
          <w:lang w:val="en-US"/>
        </w:rPr>
        <w:t xml:space="preserve">-Art S., Yoshikawa S. Synthesis and characterization of vanadium oxides </w:t>
      </w:r>
      <w:proofErr w:type="spellStart"/>
      <w:r w:rsidR="002860CF">
        <w:rPr>
          <w:color w:val="000000"/>
          <w:szCs w:val="28"/>
          <w:lang w:val="en-US"/>
        </w:rPr>
        <w:t>nanorods</w:t>
      </w:r>
      <w:proofErr w:type="spellEnd"/>
      <w:r w:rsidR="002860CF">
        <w:rPr>
          <w:color w:val="000000"/>
          <w:szCs w:val="28"/>
          <w:lang w:val="en-US"/>
        </w:rPr>
        <w:t xml:space="preserve"> // J. Solid State Chem. </w:t>
      </w:r>
      <w:r w:rsidR="002860CF" w:rsidRPr="002860CF">
        <w:rPr>
          <w:color w:val="000000"/>
          <w:szCs w:val="28"/>
          <w:lang w:val="en-US"/>
        </w:rPr>
        <w:t>–</w:t>
      </w:r>
      <w:r w:rsidR="002860CF">
        <w:rPr>
          <w:color w:val="000000"/>
          <w:szCs w:val="28"/>
          <w:lang w:val="en-US"/>
        </w:rPr>
        <w:t xml:space="preserve">2005. </w:t>
      </w:r>
      <w:r w:rsidR="002860CF" w:rsidRPr="002860CF">
        <w:rPr>
          <w:color w:val="000000"/>
          <w:szCs w:val="28"/>
          <w:lang w:val="en-US"/>
        </w:rPr>
        <w:t>–</w:t>
      </w:r>
      <w:r w:rsidR="002860CF">
        <w:rPr>
          <w:color w:val="000000"/>
          <w:szCs w:val="28"/>
          <w:lang w:val="en-US"/>
        </w:rPr>
        <w:t xml:space="preserve"> V. 178. </w:t>
      </w:r>
      <w:r w:rsidR="002860CF" w:rsidRPr="00306462">
        <w:rPr>
          <w:color w:val="000000"/>
          <w:szCs w:val="28"/>
          <w:lang w:val="en-US"/>
        </w:rPr>
        <w:t>–</w:t>
      </w:r>
      <w:r w:rsidR="002860CF">
        <w:rPr>
          <w:color w:val="000000"/>
          <w:szCs w:val="28"/>
          <w:lang w:val="en-US"/>
        </w:rPr>
        <w:t xml:space="preserve"> P. 2152–2158.</w:t>
      </w:r>
    </w:p>
    <w:p w:rsidR="006B4350" w:rsidRPr="00CA7FFA" w:rsidRDefault="006B4350" w:rsidP="002860CF">
      <w:pPr>
        <w:pStyle w:val="14pt11"/>
        <w:ind w:firstLine="567"/>
        <w:rPr>
          <w:color w:val="000000"/>
          <w:szCs w:val="28"/>
          <w:lang w:val="en-US"/>
        </w:rPr>
      </w:pPr>
      <w:r w:rsidRPr="00CA7FFA">
        <w:rPr>
          <w:color w:val="000000"/>
          <w:szCs w:val="28"/>
          <w:lang w:val="en-US"/>
        </w:rPr>
        <w:t xml:space="preserve">28 </w:t>
      </w:r>
      <w:proofErr w:type="spellStart"/>
      <w:r>
        <w:rPr>
          <w:color w:val="000000"/>
          <w:szCs w:val="28"/>
        </w:rPr>
        <w:t>Б</w:t>
      </w:r>
      <w:r w:rsidRPr="004339C8">
        <w:rPr>
          <w:szCs w:val="28"/>
        </w:rPr>
        <w:t>айконурова</w:t>
      </w:r>
      <w:proofErr w:type="spellEnd"/>
      <w:r w:rsidRPr="00CA7FFA">
        <w:rPr>
          <w:szCs w:val="28"/>
          <w:lang w:val="en-US"/>
        </w:rPr>
        <w:t xml:space="preserve"> </w:t>
      </w:r>
      <w:r w:rsidRPr="004339C8">
        <w:rPr>
          <w:szCs w:val="28"/>
        </w:rPr>
        <w:t>А</w:t>
      </w:r>
      <w:r w:rsidRPr="00CA7FFA">
        <w:rPr>
          <w:szCs w:val="28"/>
          <w:lang w:val="en-US"/>
        </w:rPr>
        <w:t>.</w:t>
      </w:r>
      <w:r w:rsidRPr="004339C8">
        <w:rPr>
          <w:szCs w:val="28"/>
        </w:rPr>
        <w:t>О</w:t>
      </w:r>
      <w:r w:rsidRPr="00CA7FFA">
        <w:rPr>
          <w:szCs w:val="28"/>
          <w:lang w:val="en-US"/>
        </w:rPr>
        <w:t xml:space="preserve">., </w:t>
      </w:r>
      <w:r w:rsidRPr="004339C8">
        <w:rPr>
          <w:szCs w:val="28"/>
        </w:rPr>
        <w:t>Усольцева</w:t>
      </w:r>
      <w:r w:rsidRPr="00CA7FFA">
        <w:rPr>
          <w:szCs w:val="28"/>
          <w:lang w:val="en-US"/>
        </w:rPr>
        <w:t xml:space="preserve"> </w:t>
      </w:r>
      <w:r w:rsidRPr="004339C8">
        <w:rPr>
          <w:szCs w:val="28"/>
        </w:rPr>
        <w:t>Г</w:t>
      </w:r>
      <w:r w:rsidRPr="00CA7FFA">
        <w:rPr>
          <w:szCs w:val="28"/>
          <w:lang w:val="en-US"/>
        </w:rPr>
        <w:t>.</w:t>
      </w:r>
      <w:r w:rsidRPr="004339C8">
        <w:rPr>
          <w:szCs w:val="28"/>
        </w:rPr>
        <w:t>А</w:t>
      </w:r>
      <w:r w:rsidRPr="00CA7FFA">
        <w:rPr>
          <w:szCs w:val="28"/>
          <w:lang w:val="en-US"/>
        </w:rPr>
        <w:t xml:space="preserve">., </w:t>
      </w:r>
      <w:proofErr w:type="spellStart"/>
      <w:r w:rsidRPr="004339C8">
        <w:rPr>
          <w:szCs w:val="28"/>
        </w:rPr>
        <w:t>Маркаметова</w:t>
      </w:r>
      <w:proofErr w:type="spellEnd"/>
      <w:r w:rsidRPr="00CA7FFA">
        <w:rPr>
          <w:szCs w:val="28"/>
          <w:lang w:val="en-US"/>
        </w:rPr>
        <w:t xml:space="preserve"> </w:t>
      </w:r>
      <w:r w:rsidRPr="004339C8">
        <w:rPr>
          <w:szCs w:val="28"/>
        </w:rPr>
        <w:t>М</w:t>
      </w:r>
      <w:r w:rsidRPr="00CA7FFA">
        <w:rPr>
          <w:szCs w:val="28"/>
          <w:lang w:val="en-US"/>
        </w:rPr>
        <w:t>.</w:t>
      </w:r>
      <w:r w:rsidRPr="004339C8">
        <w:rPr>
          <w:szCs w:val="28"/>
        </w:rPr>
        <w:t>С</w:t>
      </w:r>
      <w:r w:rsidRPr="00CA7FFA">
        <w:rPr>
          <w:szCs w:val="28"/>
          <w:lang w:val="en-US"/>
        </w:rPr>
        <w:t xml:space="preserve">. </w:t>
      </w:r>
      <w:r w:rsidRPr="004339C8">
        <w:rPr>
          <w:szCs w:val="28"/>
        </w:rPr>
        <w:t>Углеродисто</w:t>
      </w:r>
      <w:r w:rsidRPr="00CA7FFA">
        <w:rPr>
          <w:szCs w:val="28"/>
          <w:lang w:val="en-US"/>
        </w:rPr>
        <w:t>-</w:t>
      </w:r>
      <w:r w:rsidRPr="004339C8">
        <w:rPr>
          <w:szCs w:val="28"/>
        </w:rPr>
        <w:t>кремнистые</w:t>
      </w:r>
      <w:r w:rsidRPr="00CA7FFA">
        <w:rPr>
          <w:szCs w:val="28"/>
          <w:lang w:val="en-US"/>
        </w:rPr>
        <w:t xml:space="preserve">  </w:t>
      </w:r>
      <w:r w:rsidRPr="004339C8">
        <w:rPr>
          <w:szCs w:val="28"/>
        </w:rPr>
        <w:t>сланцы</w:t>
      </w:r>
      <w:r w:rsidRPr="00CA7FFA">
        <w:rPr>
          <w:szCs w:val="28"/>
          <w:lang w:val="en-US"/>
        </w:rPr>
        <w:t xml:space="preserve">  </w:t>
      </w:r>
      <w:r w:rsidRPr="004339C8">
        <w:rPr>
          <w:bCs/>
          <w:color w:val="000000"/>
          <w:szCs w:val="28"/>
        </w:rPr>
        <w:t>месторождения</w:t>
      </w:r>
      <w:r w:rsidRPr="00CA7FFA">
        <w:rPr>
          <w:szCs w:val="28"/>
          <w:lang w:val="en-US"/>
        </w:rPr>
        <w:t xml:space="preserve"> </w:t>
      </w:r>
      <w:r w:rsidRPr="004339C8">
        <w:rPr>
          <w:szCs w:val="28"/>
        </w:rPr>
        <w:t>Большого</w:t>
      </w:r>
      <w:r w:rsidRPr="00CA7FFA">
        <w:rPr>
          <w:szCs w:val="28"/>
          <w:lang w:val="en-US"/>
        </w:rPr>
        <w:t xml:space="preserve"> </w:t>
      </w:r>
      <w:r w:rsidRPr="004339C8">
        <w:rPr>
          <w:szCs w:val="28"/>
        </w:rPr>
        <w:t>Каратау</w:t>
      </w:r>
      <w:r w:rsidRPr="00CA7FFA">
        <w:rPr>
          <w:szCs w:val="28"/>
          <w:lang w:val="en-US"/>
        </w:rPr>
        <w:t xml:space="preserve"> – </w:t>
      </w:r>
      <w:r w:rsidRPr="004339C8">
        <w:rPr>
          <w:szCs w:val="28"/>
        </w:rPr>
        <w:t>потенциальный</w:t>
      </w:r>
      <w:r w:rsidRPr="00CA7FFA">
        <w:rPr>
          <w:szCs w:val="28"/>
          <w:lang w:val="en-US"/>
        </w:rPr>
        <w:t xml:space="preserve"> </w:t>
      </w:r>
      <w:r w:rsidRPr="004339C8">
        <w:rPr>
          <w:szCs w:val="28"/>
        </w:rPr>
        <w:t>источник</w:t>
      </w:r>
      <w:r w:rsidRPr="00CA7FFA">
        <w:rPr>
          <w:szCs w:val="28"/>
          <w:lang w:val="en-US"/>
        </w:rPr>
        <w:t xml:space="preserve"> </w:t>
      </w:r>
      <w:r w:rsidRPr="004339C8">
        <w:rPr>
          <w:szCs w:val="28"/>
        </w:rPr>
        <w:t>получения</w:t>
      </w:r>
      <w:r w:rsidRPr="00CA7FFA">
        <w:rPr>
          <w:szCs w:val="28"/>
          <w:lang w:val="en-US"/>
        </w:rPr>
        <w:t xml:space="preserve"> </w:t>
      </w:r>
      <w:proofErr w:type="spellStart"/>
      <w:r w:rsidRPr="004339C8">
        <w:rPr>
          <w:szCs w:val="28"/>
        </w:rPr>
        <w:t>ксерогеля</w:t>
      </w:r>
      <w:proofErr w:type="spellEnd"/>
      <w:r w:rsidRPr="00CA7FFA">
        <w:rPr>
          <w:szCs w:val="28"/>
          <w:lang w:val="en-US"/>
        </w:rPr>
        <w:t xml:space="preserve"> </w:t>
      </w:r>
      <w:r w:rsidRPr="004339C8">
        <w:rPr>
          <w:szCs w:val="28"/>
        </w:rPr>
        <w:t>ванадия</w:t>
      </w:r>
      <w:r w:rsidRPr="00CA7FFA">
        <w:rPr>
          <w:szCs w:val="28"/>
          <w:lang w:val="en-US"/>
        </w:rPr>
        <w:t xml:space="preserve"> // </w:t>
      </w:r>
      <w:r w:rsidRPr="004339C8">
        <w:rPr>
          <w:bCs/>
          <w:szCs w:val="28"/>
          <w:lang w:val="en-US"/>
        </w:rPr>
        <w:t>XVIII</w:t>
      </w:r>
      <w:r w:rsidRPr="00CA7FFA">
        <w:rPr>
          <w:bCs/>
          <w:szCs w:val="28"/>
          <w:lang w:val="en-US"/>
        </w:rPr>
        <w:t xml:space="preserve"> </w:t>
      </w:r>
      <w:r w:rsidRPr="004339C8">
        <w:rPr>
          <w:bCs/>
          <w:szCs w:val="28"/>
          <w:lang w:val="en-US"/>
        </w:rPr>
        <w:t>International</w:t>
      </w:r>
      <w:r w:rsidRPr="00CA7FFA">
        <w:rPr>
          <w:bCs/>
          <w:szCs w:val="28"/>
          <w:lang w:val="en-US"/>
        </w:rPr>
        <w:t xml:space="preserve"> </w:t>
      </w:r>
      <w:r w:rsidRPr="004339C8">
        <w:rPr>
          <w:bCs/>
          <w:szCs w:val="28"/>
          <w:lang w:val="en-US"/>
        </w:rPr>
        <w:t>scientific</w:t>
      </w:r>
      <w:r w:rsidRPr="00CA7FFA">
        <w:rPr>
          <w:bCs/>
          <w:szCs w:val="28"/>
          <w:lang w:val="en-US"/>
        </w:rPr>
        <w:t xml:space="preserve"> </w:t>
      </w:r>
      <w:r w:rsidRPr="004339C8">
        <w:rPr>
          <w:bCs/>
          <w:szCs w:val="28"/>
          <w:lang w:val="en-US"/>
        </w:rPr>
        <w:t>conference</w:t>
      </w:r>
      <w:r w:rsidRPr="00CA7FFA">
        <w:rPr>
          <w:bCs/>
          <w:szCs w:val="28"/>
          <w:lang w:val="en-US"/>
        </w:rPr>
        <w:t xml:space="preserve"> «</w:t>
      </w:r>
      <w:r w:rsidRPr="004339C8">
        <w:rPr>
          <w:bCs/>
          <w:szCs w:val="28"/>
          <w:lang w:val="en-US"/>
        </w:rPr>
        <w:t>The</w:t>
      </w:r>
      <w:r w:rsidRPr="00CA7FFA">
        <w:rPr>
          <w:bCs/>
          <w:szCs w:val="28"/>
          <w:lang w:val="en-US"/>
        </w:rPr>
        <w:t xml:space="preserve"> </w:t>
      </w:r>
      <w:r w:rsidRPr="004339C8">
        <w:rPr>
          <w:bCs/>
          <w:szCs w:val="28"/>
          <w:lang w:val="en-US"/>
        </w:rPr>
        <w:t>priorities</w:t>
      </w:r>
      <w:r w:rsidRPr="00CA7FFA">
        <w:rPr>
          <w:bCs/>
          <w:szCs w:val="28"/>
          <w:lang w:val="en-US"/>
        </w:rPr>
        <w:t xml:space="preserve"> </w:t>
      </w:r>
      <w:r w:rsidRPr="004339C8">
        <w:rPr>
          <w:bCs/>
          <w:szCs w:val="28"/>
          <w:lang w:val="en-US"/>
        </w:rPr>
        <w:t>of</w:t>
      </w:r>
      <w:r w:rsidRPr="00CA7FFA">
        <w:rPr>
          <w:bCs/>
          <w:szCs w:val="28"/>
          <w:lang w:val="en-US"/>
        </w:rPr>
        <w:t xml:space="preserve"> </w:t>
      </w:r>
      <w:r w:rsidRPr="004339C8">
        <w:rPr>
          <w:bCs/>
          <w:szCs w:val="28"/>
          <w:lang w:val="en-US"/>
        </w:rPr>
        <w:t>the</w:t>
      </w:r>
      <w:r w:rsidRPr="00CA7FFA">
        <w:rPr>
          <w:bCs/>
          <w:szCs w:val="28"/>
          <w:lang w:val="en-US"/>
        </w:rPr>
        <w:t xml:space="preserve"> </w:t>
      </w:r>
      <w:r w:rsidRPr="004339C8">
        <w:rPr>
          <w:bCs/>
          <w:szCs w:val="28"/>
          <w:lang w:val="en-US"/>
        </w:rPr>
        <w:t>world</w:t>
      </w:r>
      <w:r w:rsidRPr="00CA7FFA">
        <w:rPr>
          <w:bCs/>
          <w:szCs w:val="28"/>
          <w:lang w:val="en-US"/>
        </w:rPr>
        <w:t xml:space="preserve"> </w:t>
      </w:r>
      <w:r w:rsidRPr="004339C8">
        <w:rPr>
          <w:bCs/>
          <w:szCs w:val="28"/>
          <w:lang w:val="en-US"/>
        </w:rPr>
        <w:t>science</w:t>
      </w:r>
      <w:r w:rsidRPr="00CA7FFA">
        <w:rPr>
          <w:bCs/>
          <w:szCs w:val="28"/>
          <w:lang w:val="en-US"/>
        </w:rPr>
        <w:t xml:space="preserve">: </w:t>
      </w:r>
      <w:r w:rsidRPr="004339C8">
        <w:rPr>
          <w:bCs/>
          <w:szCs w:val="28"/>
          <w:lang w:val="en-US"/>
        </w:rPr>
        <w:t>experiments</w:t>
      </w:r>
      <w:r w:rsidRPr="00CA7FFA">
        <w:rPr>
          <w:bCs/>
          <w:szCs w:val="28"/>
          <w:lang w:val="en-US"/>
        </w:rPr>
        <w:t xml:space="preserve"> </w:t>
      </w:r>
      <w:r w:rsidRPr="004339C8">
        <w:rPr>
          <w:bCs/>
          <w:szCs w:val="28"/>
          <w:lang w:val="en-US"/>
        </w:rPr>
        <w:t>and</w:t>
      </w:r>
      <w:r w:rsidRPr="00CA7FFA">
        <w:rPr>
          <w:bCs/>
          <w:szCs w:val="28"/>
          <w:lang w:val="en-US"/>
        </w:rPr>
        <w:t xml:space="preserve"> </w:t>
      </w:r>
      <w:r w:rsidRPr="004339C8">
        <w:rPr>
          <w:bCs/>
          <w:szCs w:val="28"/>
          <w:lang w:val="en-US"/>
        </w:rPr>
        <w:t>scientific</w:t>
      </w:r>
      <w:r w:rsidRPr="00CA7FFA">
        <w:rPr>
          <w:bCs/>
          <w:szCs w:val="28"/>
          <w:lang w:val="en-US"/>
        </w:rPr>
        <w:t xml:space="preserve"> </w:t>
      </w:r>
      <w:r w:rsidRPr="004339C8">
        <w:rPr>
          <w:bCs/>
          <w:szCs w:val="28"/>
          <w:lang w:val="en-US"/>
        </w:rPr>
        <w:t>debate</w:t>
      </w:r>
      <w:r w:rsidRPr="00CA7FFA">
        <w:rPr>
          <w:bCs/>
          <w:szCs w:val="28"/>
          <w:lang w:val="en-US"/>
        </w:rPr>
        <w:t xml:space="preserve">» </w:t>
      </w:r>
      <w:r w:rsidRPr="004339C8">
        <w:rPr>
          <w:bCs/>
          <w:szCs w:val="28"/>
          <w:lang w:val="en-US"/>
        </w:rPr>
        <w:t>in</w:t>
      </w:r>
      <w:r w:rsidRPr="00CA7FFA">
        <w:rPr>
          <w:bCs/>
          <w:szCs w:val="28"/>
          <w:lang w:val="en-US"/>
        </w:rPr>
        <w:t xml:space="preserve"> </w:t>
      </w:r>
      <w:r w:rsidRPr="004339C8">
        <w:rPr>
          <w:bCs/>
          <w:szCs w:val="28"/>
          <w:lang w:val="en-US"/>
        </w:rPr>
        <w:t>the</w:t>
      </w:r>
      <w:r w:rsidRPr="00CA7FFA">
        <w:rPr>
          <w:bCs/>
          <w:szCs w:val="28"/>
          <w:lang w:val="en-US"/>
        </w:rPr>
        <w:t xml:space="preserve"> </w:t>
      </w:r>
      <w:r w:rsidRPr="004339C8">
        <w:rPr>
          <w:bCs/>
          <w:szCs w:val="28"/>
          <w:lang w:val="en-US"/>
        </w:rPr>
        <w:t>section</w:t>
      </w:r>
      <w:r w:rsidRPr="00CA7FFA">
        <w:rPr>
          <w:bCs/>
          <w:szCs w:val="28"/>
          <w:lang w:val="en-US"/>
        </w:rPr>
        <w:t xml:space="preserve"> «</w:t>
      </w:r>
      <w:r w:rsidRPr="004339C8">
        <w:rPr>
          <w:bCs/>
          <w:szCs w:val="28"/>
          <w:lang w:val="en-US"/>
        </w:rPr>
        <w:t>Engineering</w:t>
      </w:r>
      <w:r w:rsidRPr="00CA7FFA">
        <w:rPr>
          <w:bCs/>
          <w:szCs w:val="28"/>
          <w:lang w:val="en-US"/>
        </w:rPr>
        <w:t>»,</w:t>
      </w:r>
      <w:r w:rsidRPr="00CA7FFA">
        <w:rPr>
          <w:bCs/>
          <w:color w:val="E9433C"/>
          <w:szCs w:val="28"/>
          <w:lang w:val="en-US"/>
        </w:rPr>
        <w:t xml:space="preserve"> </w:t>
      </w:r>
      <w:r w:rsidRPr="00CA7FFA">
        <w:rPr>
          <w:bCs/>
          <w:szCs w:val="28"/>
          <w:lang w:val="en-US"/>
        </w:rPr>
        <w:t xml:space="preserve">25-26 </w:t>
      </w:r>
      <w:r w:rsidRPr="004339C8">
        <w:rPr>
          <w:bCs/>
          <w:szCs w:val="28"/>
          <w:lang w:val="en-US"/>
        </w:rPr>
        <w:t>July</w:t>
      </w:r>
      <w:r w:rsidRPr="00CA7FFA">
        <w:rPr>
          <w:bCs/>
          <w:szCs w:val="28"/>
          <w:lang w:val="en-US"/>
        </w:rPr>
        <w:t xml:space="preserve"> 2018, </w:t>
      </w:r>
      <w:r w:rsidRPr="004339C8">
        <w:rPr>
          <w:bCs/>
          <w:szCs w:val="28"/>
          <w:lang w:val="en-US"/>
        </w:rPr>
        <w:t>North</w:t>
      </w:r>
      <w:r w:rsidRPr="00CA7FFA">
        <w:rPr>
          <w:bCs/>
          <w:szCs w:val="28"/>
          <w:lang w:val="en-US"/>
        </w:rPr>
        <w:t xml:space="preserve"> </w:t>
      </w:r>
      <w:r w:rsidRPr="004339C8">
        <w:rPr>
          <w:bCs/>
          <w:szCs w:val="28"/>
          <w:lang w:val="en-US"/>
        </w:rPr>
        <w:t>Charleston</w:t>
      </w:r>
      <w:r w:rsidRPr="00CA7FFA">
        <w:rPr>
          <w:bCs/>
          <w:szCs w:val="28"/>
          <w:lang w:val="en-US"/>
        </w:rPr>
        <w:t xml:space="preserve">, </w:t>
      </w:r>
      <w:r w:rsidRPr="004339C8">
        <w:rPr>
          <w:bCs/>
          <w:szCs w:val="28"/>
          <w:lang w:val="en-US"/>
        </w:rPr>
        <w:t>SC</w:t>
      </w:r>
      <w:r w:rsidRPr="00CA7FFA">
        <w:rPr>
          <w:bCs/>
          <w:szCs w:val="28"/>
          <w:lang w:val="en-US"/>
        </w:rPr>
        <w:t xml:space="preserve">, </w:t>
      </w:r>
      <w:r w:rsidRPr="004339C8">
        <w:rPr>
          <w:bCs/>
          <w:szCs w:val="28"/>
          <w:lang w:val="en-US"/>
        </w:rPr>
        <w:t>USA</w:t>
      </w:r>
      <w:r w:rsidRPr="00CA7FFA">
        <w:rPr>
          <w:bCs/>
          <w:szCs w:val="28"/>
          <w:lang w:val="en-US"/>
        </w:rPr>
        <w:t xml:space="preserve">, </w:t>
      </w:r>
      <w:r w:rsidRPr="004339C8">
        <w:rPr>
          <w:bCs/>
          <w:szCs w:val="28"/>
        </w:rPr>
        <w:t>р</w:t>
      </w:r>
      <w:r w:rsidRPr="00CA7FFA">
        <w:rPr>
          <w:bCs/>
          <w:szCs w:val="28"/>
          <w:lang w:val="en-US"/>
        </w:rPr>
        <w:t>. 20-23.</w:t>
      </w:r>
    </w:p>
    <w:p w:rsidR="000F4C5E" w:rsidRPr="00CA7FFA" w:rsidRDefault="006B4350" w:rsidP="00B922A4">
      <w:pPr>
        <w:pStyle w:val="14pt11"/>
        <w:ind w:firstLine="567"/>
        <w:rPr>
          <w:szCs w:val="28"/>
          <w:lang w:val="en-US"/>
        </w:rPr>
      </w:pPr>
      <w:r w:rsidRPr="00CA7FFA">
        <w:rPr>
          <w:color w:val="000000"/>
          <w:szCs w:val="28"/>
          <w:lang w:val="en-US"/>
        </w:rPr>
        <w:t xml:space="preserve">29 </w:t>
      </w:r>
      <w:proofErr w:type="spellStart"/>
      <w:r w:rsidRPr="004339C8">
        <w:rPr>
          <w:szCs w:val="28"/>
          <w:lang w:val="en-US"/>
        </w:rPr>
        <w:t>Baikonurova</w:t>
      </w:r>
      <w:proofErr w:type="spellEnd"/>
      <w:r w:rsidRPr="00CA7FFA">
        <w:rPr>
          <w:szCs w:val="28"/>
          <w:lang w:val="en-US"/>
        </w:rPr>
        <w:t xml:space="preserve"> </w:t>
      </w:r>
      <w:r w:rsidRPr="004339C8">
        <w:rPr>
          <w:szCs w:val="28"/>
          <w:lang w:val="en-US"/>
        </w:rPr>
        <w:t>A</w:t>
      </w:r>
      <w:r w:rsidRPr="00CA7FFA">
        <w:rPr>
          <w:szCs w:val="28"/>
          <w:lang w:val="en-US"/>
        </w:rPr>
        <w:t>.</w:t>
      </w:r>
      <w:r w:rsidRPr="004339C8">
        <w:rPr>
          <w:szCs w:val="28"/>
          <w:lang w:val="en-US"/>
        </w:rPr>
        <w:t>O</w:t>
      </w:r>
      <w:r w:rsidRPr="00CA7FFA">
        <w:rPr>
          <w:szCs w:val="28"/>
          <w:lang w:val="en-US"/>
        </w:rPr>
        <w:t xml:space="preserve">., </w:t>
      </w:r>
      <w:proofErr w:type="spellStart"/>
      <w:r w:rsidRPr="004339C8">
        <w:rPr>
          <w:szCs w:val="28"/>
          <w:lang w:val="en-US"/>
        </w:rPr>
        <w:t>Ussoltseva</w:t>
      </w:r>
      <w:proofErr w:type="spellEnd"/>
      <w:r w:rsidRPr="00CA7FFA">
        <w:rPr>
          <w:szCs w:val="28"/>
          <w:lang w:val="en-US"/>
        </w:rPr>
        <w:t xml:space="preserve"> </w:t>
      </w:r>
      <w:r w:rsidRPr="004339C8">
        <w:rPr>
          <w:szCs w:val="28"/>
          <w:lang w:val="en-US"/>
        </w:rPr>
        <w:t>G</w:t>
      </w:r>
      <w:r w:rsidRPr="00CA7FFA">
        <w:rPr>
          <w:szCs w:val="28"/>
          <w:lang w:val="en-US"/>
        </w:rPr>
        <w:t>.</w:t>
      </w:r>
      <w:r w:rsidRPr="004339C8">
        <w:rPr>
          <w:szCs w:val="28"/>
          <w:lang w:val="en-US"/>
        </w:rPr>
        <w:t>A</w:t>
      </w:r>
      <w:r w:rsidRPr="00CA7FFA">
        <w:rPr>
          <w:szCs w:val="28"/>
          <w:lang w:val="en-US"/>
        </w:rPr>
        <w:t xml:space="preserve">., </w:t>
      </w:r>
      <w:proofErr w:type="spellStart"/>
      <w:r w:rsidRPr="004339C8">
        <w:rPr>
          <w:szCs w:val="28"/>
          <w:lang w:val="en-US"/>
        </w:rPr>
        <w:t>Markametova</w:t>
      </w:r>
      <w:proofErr w:type="spellEnd"/>
      <w:r w:rsidRPr="00CA7FFA">
        <w:rPr>
          <w:szCs w:val="28"/>
          <w:lang w:val="en-US"/>
        </w:rPr>
        <w:t xml:space="preserve"> </w:t>
      </w:r>
      <w:r w:rsidRPr="004339C8">
        <w:rPr>
          <w:szCs w:val="28"/>
          <w:lang w:val="en-US"/>
        </w:rPr>
        <w:t>M</w:t>
      </w:r>
      <w:r w:rsidRPr="00CA7FFA">
        <w:rPr>
          <w:szCs w:val="28"/>
          <w:lang w:val="en-US"/>
        </w:rPr>
        <w:t>.</w:t>
      </w:r>
      <w:r w:rsidRPr="004339C8">
        <w:rPr>
          <w:szCs w:val="28"/>
          <w:lang w:val="en-US"/>
        </w:rPr>
        <w:t>S</w:t>
      </w:r>
      <w:r w:rsidRPr="00CA7FFA">
        <w:rPr>
          <w:szCs w:val="28"/>
          <w:lang w:val="en-US"/>
        </w:rPr>
        <w:t xml:space="preserve">., </w:t>
      </w:r>
      <w:proofErr w:type="spellStart"/>
      <w:r w:rsidRPr="004339C8">
        <w:rPr>
          <w:szCs w:val="28"/>
          <w:lang w:val="en-US"/>
        </w:rPr>
        <w:t>Nurzhanova</w:t>
      </w:r>
      <w:proofErr w:type="spellEnd"/>
      <w:r w:rsidRPr="00CA7FFA">
        <w:rPr>
          <w:szCs w:val="28"/>
          <w:lang w:val="en-US"/>
        </w:rPr>
        <w:t xml:space="preserve"> </w:t>
      </w:r>
      <w:r w:rsidRPr="004339C8">
        <w:rPr>
          <w:szCs w:val="28"/>
          <w:lang w:val="en-US"/>
        </w:rPr>
        <w:t>S</w:t>
      </w:r>
      <w:r w:rsidRPr="00CA7FFA">
        <w:rPr>
          <w:szCs w:val="28"/>
          <w:lang w:val="en-US"/>
        </w:rPr>
        <w:t>.</w:t>
      </w:r>
      <w:r w:rsidRPr="004339C8">
        <w:rPr>
          <w:szCs w:val="28"/>
          <w:lang w:val="en-US"/>
        </w:rPr>
        <w:t>B</w:t>
      </w:r>
      <w:r w:rsidRPr="00CA7FFA">
        <w:rPr>
          <w:szCs w:val="28"/>
          <w:lang w:val="en-US"/>
        </w:rPr>
        <w:t xml:space="preserve">., </w:t>
      </w:r>
      <w:proofErr w:type="spellStart"/>
      <w:r w:rsidRPr="004339C8">
        <w:rPr>
          <w:szCs w:val="28"/>
          <w:lang w:val="en-US"/>
        </w:rPr>
        <w:t>Akpanbayev</w:t>
      </w:r>
      <w:proofErr w:type="spellEnd"/>
      <w:r w:rsidRPr="00CA7FFA">
        <w:rPr>
          <w:szCs w:val="28"/>
          <w:lang w:val="en-US"/>
        </w:rPr>
        <w:t xml:space="preserve"> </w:t>
      </w:r>
      <w:r w:rsidRPr="004339C8">
        <w:rPr>
          <w:szCs w:val="28"/>
          <w:lang w:val="en-US"/>
        </w:rPr>
        <w:t>R</w:t>
      </w:r>
      <w:r w:rsidRPr="00CA7FFA">
        <w:rPr>
          <w:szCs w:val="28"/>
          <w:lang w:val="en-US"/>
        </w:rPr>
        <w:t>.</w:t>
      </w:r>
      <w:r w:rsidRPr="004339C8">
        <w:rPr>
          <w:szCs w:val="28"/>
          <w:lang w:val="en-US"/>
        </w:rPr>
        <w:t>S</w:t>
      </w:r>
      <w:r w:rsidRPr="00CA7FFA">
        <w:rPr>
          <w:szCs w:val="28"/>
          <w:lang w:val="en-US"/>
        </w:rPr>
        <w:t xml:space="preserve">. </w:t>
      </w:r>
      <w:r w:rsidRPr="004339C8">
        <w:rPr>
          <w:szCs w:val="28"/>
          <w:lang w:val="en-US"/>
        </w:rPr>
        <w:t>The</w:t>
      </w:r>
      <w:r w:rsidRPr="00CA7FFA">
        <w:rPr>
          <w:szCs w:val="28"/>
          <w:lang w:val="en-US"/>
        </w:rPr>
        <w:t xml:space="preserve"> </w:t>
      </w:r>
      <w:r w:rsidRPr="004339C8">
        <w:rPr>
          <w:szCs w:val="28"/>
          <w:lang w:val="en-US"/>
        </w:rPr>
        <w:t>Equilibrium</w:t>
      </w:r>
      <w:r w:rsidRPr="00CA7FFA">
        <w:rPr>
          <w:szCs w:val="28"/>
          <w:lang w:val="en-US"/>
        </w:rPr>
        <w:t xml:space="preserve"> </w:t>
      </w:r>
      <w:r w:rsidRPr="004339C8">
        <w:rPr>
          <w:szCs w:val="28"/>
          <w:lang w:val="en-US"/>
        </w:rPr>
        <w:t>State</w:t>
      </w:r>
      <w:r w:rsidRPr="00CA7FFA">
        <w:rPr>
          <w:szCs w:val="28"/>
          <w:lang w:val="en-US"/>
        </w:rPr>
        <w:t xml:space="preserve"> </w:t>
      </w:r>
      <w:r w:rsidRPr="004339C8">
        <w:rPr>
          <w:szCs w:val="28"/>
          <w:lang w:val="en-US"/>
        </w:rPr>
        <w:t>of</w:t>
      </w:r>
      <w:r w:rsidRPr="00CA7FFA">
        <w:rPr>
          <w:szCs w:val="28"/>
          <w:lang w:val="en-US"/>
        </w:rPr>
        <w:t xml:space="preserve"> </w:t>
      </w:r>
      <w:r w:rsidRPr="004339C8">
        <w:rPr>
          <w:szCs w:val="28"/>
          <w:lang w:val="en-US"/>
        </w:rPr>
        <w:t>Compounds</w:t>
      </w:r>
      <w:r w:rsidRPr="00CA7FFA">
        <w:rPr>
          <w:szCs w:val="28"/>
          <w:lang w:val="en-US"/>
        </w:rPr>
        <w:t xml:space="preserve"> </w:t>
      </w:r>
      <w:r w:rsidRPr="004339C8">
        <w:rPr>
          <w:szCs w:val="28"/>
          <w:lang w:val="en-US"/>
        </w:rPr>
        <w:t>of</w:t>
      </w:r>
      <w:r w:rsidRPr="00CA7FFA">
        <w:rPr>
          <w:szCs w:val="28"/>
          <w:lang w:val="en-US"/>
        </w:rPr>
        <w:t xml:space="preserve"> </w:t>
      </w:r>
      <w:r w:rsidRPr="004339C8">
        <w:rPr>
          <w:szCs w:val="28"/>
          <w:lang w:val="en-US"/>
        </w:rPr>
        <w:t>Vanadium</w:t>
      </w:r>
      <w:r w:rsidRPr="00CA7FFA">
        <w:rPr>
          <w:szCs w:val="28"/>
          <w:lang w:val="en-US"/>
        </w:rPr>
        <w:t xml:space="preserve">, </w:t>
      </w:r>
      <w:r w:rsidRPr="004339C8">
        <w:rPr>
          <w:szCs w:val="28"/>
          <w:lang w:val="en-US"/>
        </w:rPr>
        <w:t>Capable</w:t>
      </w:r>
      <w:r w:rsidRPr="00CA7FFA">
        <w:rPr>
          <w:szCs w:val="28"/>
          <w:lang w:val="en-US"/>
        </w:rPr>
        <w:t xml:space="preserve"> </w:t>
      </w:r>
      <w:r w:rsidRPr="004339C8">
        <w:rPr>
          <w:szCs w:val="28"/>
          <w:lang w:val="en-US"/>
        </w:rPr>
        <w:t>of</w:t>
      </w:r>
      <w:r w:rsidRPr="00CA7FFA">
        <w:rPr>
          <w:szCs w:val="28"/>
          <w:lang w:val="en-US"/>
        </w:rPr>
        <w:t xml:space="preserve"> </w:t>
      </w:r>
      <w:r w:rsidRPr="004339C8">
        <w:rPr>
          <w:szCs w:val="28"/>
          <w:lang w:val="en-US"/>
        </w:rPr>
        <w:t>Spontaneous</w:t>
      </w:r>
      <w:r w:rsidRPr="00CA7FFA">
        <w:rPr>
          <w:szCs w:val="28"/>
          <w:lang w:val="en-US"/>
        </w:rPr>
        <w:t xml:space="preserve"> </w:t>
      </w:r>
      <w:r w:rsidRPr="004339C8">
        <w:rPr>
          <w:szCs w:val="28"/>
          <w:lang w:val="en-US"/>
        </w:rPr>
        <w:t>Structure</w:t>
      </w:r>
      <w:r w:rsidRPr="00CA7FFA">
        <w:rPr>
          <w:szCs w:val="28"/>
          <w:lang w:val="en-US"/>
        </w:rPr>
        <w:t xml:space="preserve"> </w:t>
      </w:r>
      <w:r w:rsidRPr="004339C8">
        <w:rPr>
          <w:szCs w:val="28"/>
          <w:lang w:val="en-US"/>
        </w:rPr>
        <w:t>Formation</w:t>
      </w:r>
      <w:r w:rsidRPr="00CA7FFA">
        <w:rPr>
          <w:szCs w:val="28"/>
          <w:lang w:val="en-US"/>
        </w:rPr>
        <w:t xml:space="preserve"> //  </w:t>
      </w:r>
      <w:r w:rsidRPr="004339C8">
        <w:rPr>
          <w:szCs w:val="28"/>
        </w:rPr>
        <w:t>Доклады</w:t>
      </w:r>
      <w:r w:rsidRPr="00CA7FFA">
        <w:rPr>
          <w:szCs w:val="28"/>
          <w:lang w:val="en-US"/>
        </w:rPr>
        <w:t xml:space="preserve"> </w:t>
      </w:r>
      <w:r w:rsidRPr="004339C8">
        <w:rPr>
          <w:szCs w:val="28"/>
        </w:rPr>
        <w:t>НАН</w:t>
      </w:r>
      <w:r w:rsidRPr="00CA7FFA">
        <w:rPr>
          <w:szCs w:val="28"/>
          <w:lang w:val="en-US"/>
        </w:rPr>
        <w:t xml:space="preserve"> </w:t>
      </w:r>
      <w:r w:rsidRPr="004339C8">
        <w:rPr>
          <w:szCs w:val="28"/>
        </w:rPr>
        <w:t>РК</w:t>
      </w:r>
      <w:r w:rsidR="00387648" w:rsidRPr="00CA7FFA">
        <w:rPr>
          <w:szCs w:val="28"/>
          <w:lang w:val="en-US"/>
        </w:rPr>
        <w:t>. –</w:t>
      </w:r>
      <w:r w:rsidRPr="00CA7FFA">
        <w:rPr>
          <w:szCs w:val="28"/>
          <w:lang w:val="en-US"/>
        </w:rPr>
        <w:t xml:space="preserve"> № 4, </w:t>
      </w:r>
      <w:r w:rsidRPr="004339C8">
        <w:rPr>
          <w:szCs w:val="28"/>
        </w:rPr>
        <w:t>ноябрь</w:t>
      </w:r>
      <w:r w:rsidRPr="00CA7FFA">
        <w:rPr>
          <w:szCs w:val="28"/>
          <w:lang w:val="en-US"/>
        </w:rPr>
        <w:t xml:space="preserve"> 320 (2018)</w:t>
      </w:r>
      <w:r w:rsidR="00387648" w:rsidRPr="00CA7FFA">
        <w:rPr>
          <w:szCs w:val="28"/>
          <w:lang w:val="en-US"/>
        </w:rPr>
        <w:t>. –</w:t>
      </w:r>
      <w:r w:rsidRPr="00CA7FFA">
        <w:rPr>
          <w:szCs w:val="28"/>
          <w:lang w:val="en-US"/>
        </w:rPr>
        <w:t xml:space="preserve"> </w:t>
      </w:r>
      <w:r w:rsidR="00387648">
        <w:rPr>
          <w:szCs w:val="28"/>
        </w:rPr>
        <w:t>С</w:t>
      </w:r>
      <w:r w:rsidRPr="00CA7FFA">
        <w:rPr>
          <w:szCs w:val="28"/>
          <w:lang w:val="en-US"/>
        </w:rPr>
        <w:t>. 5-11.</w:t>
      </w:r>
    </w:p>
    <w:p w:rsidR="0025517D" w:rsidRDefault="0025517D" w:rsidP="00751A30">
      <w:pPr>
        <w:jc w:val="center"/>
        <w:rPr>
          <w:b/>
          <w:sz w:val="28"/>
          <w:szCs w:val="28"/>
          <w:lang w:val="en-US"/>
        </w:rPr>
      </w:pPr>
    </w:p>
    <w:p w:rsidR="0038793B" w:rsidRDefault="0038793B" w:rsidP="0038793B">
      <w:pPr>
        <w:pStyle w:val="a3"/>
        <w:pageBreakBefore/>
        <w:spacing w:before="0" w:beforeAutospacing="0" w:after="0" w:afterAutospacing="0"/>
        <w:jc w:val="center"/>
        <w:rPr>
          <w:caps/>
          <w:sz w:val="28"/>
          <w:szCs w:val="28"/>
        </w:rPr>
      </w:pPr>
      <w:r>
        <w:rPr>
          <w:caps/>
          <w:sz w:val="28"/>
          <w:szCs w:val="28"/>
        </w:rPr>
        <w:t>ПРИЛОЖЕНИЕ А</w:t>
      </w:r>
    </w:p>
    <w:p w:rsidR="0038793B" w:rsidRDefault="0038793B" w:rsidP="0038793B">
      <w:pPr>
        <w:pStyle w:val="a3"/>
        <w:spacing w:before="0" w:beforeAutospacing="0" w:after="0" w:afterAutospacing="0"/>
        <w:jc w:val="center"/>
        <w:rPr>
          <w:caps/>
          <w:sz w:val="28"/>
          <w:szCs w:val="28"/>
        </w:rPr>
      </w:pPr>
    </w:p>
    <w:p w:rsidR="0038793B" w:rsidRPr="00CA7FFA" w:rsidRDefault="0038793B" w:rsidP="0038793B">
      <w:pPr>
        <w:jc w:val="center"/>
        <w:rPr>
          <w:b/>
          <w:sz w:val="28"/>
          <w:szCs w:val="28"/>
          <w:lang w:val="en-US"/>
        </w:rPr>
      </w:pPr>
      <w:r>
        <w:rPr>
          <w:sz w:val="28"/>
          <w:szCs w:val="28"/>
        </w:rPr>
        <w:t>К</w:t>
      </w:r>
      <w:r w:rsidRPr="0039483E">
        <w:rPr>
          <w:sz w:val="28"/>
          <w:szCs w:val="28"/>
        </w:rPr>
        <w:t>алендарный план</w:t>
      </w:r>
    </w:p>
    <w:p w:rsidR="0025517D" w:rsidRPr="00751A30" w:rsidRDefault="00050BF3" w:rsidP="00751A30">
      <w:pPr>
        <w:jc w:val="center"/>
        <w:rPr>
          <w:b/>
          <w:sz w:val="28"/>
          <w:szCs w:val="28"/>
        </w:rPr>
      </w:pPr>
      <w:r>
        <w:rPr>
          <w:noProof/>
        </w:rPr>
        <w:drawing>
          <wp:inline distT="0" distB="0" distL="0" distR="0" wp14:anchorId="4D2B7339" wp14:editId="16F02328">
            <wp:extent cx="5887844" cy="83291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25000"/>
                              </a14:imgEffect>
                              <a14:imgEffect>
                                <a14:brightnessContrast bright="20000" contrast="-40000"/>
                              </a14:imgEffect>
                            </a14:imgLayer>
                          </a14:imgProps>
                        </a:ext>
                      </a:extLst>
                    </a:blip>
                    <a:stretch>
                      <a:fillRect/>
                    </a:stretch>
                  </pic:blipFill>
                  <pic:spPr>
                    <a:xfrm>
                      <a:off x="0" y="0"/>
                      <a:ext cx="5893886" cy="8337690"/>
                    </a:xfrm>
                    <a:prstGeom prst="rect">
                      <a:avLst/>
                    </a:prstGeom>
                  </pic:spPr>
                </pic:pic>
              </a:graphicData>
            </a:graphic>
          </wp:inline>
        </w:drawing>
      </w:r>
    </w:p>
    <w:p w:rsidR="00603D44" w:rsidRPr="00751A30" w:rsidRDefault="0025517D" w:rsidP="00751A30">
      <w:pPr>
        <w:jc w:val="center"/>
        <w:rPr>
          <w:b/>
          <w:sz w:val="28"/>
          <w:szCs w:val="28"/>
        </w:rPr>
      </w:pPr>
      <w:r w:rsidRPr="00751A30">
        <w:rPr>
          <w:noProof/>
        </w:rPr>
        <w:drawing>
          <wp:inline distT="0" distB="0" distL="0" distR="0" wp14:anchorId="26E8EED5" wp14:editId="511F1EAB">
            <wp:extent cx="5989626" cy="8553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bright="20000" contrast="-40000"/>
                              </a14:imgEffect>
                            </a14:imgLayer>
                          </a14:imgProps>
                        </a:ext>
                      </a:extLst>
                    </a:blip>
                    <a:stretch>
                      <a:fillRect/>
                    </a:stretch>
                  </pic:blipFill>
                  <pic:spPr>
                    <a:xfrm>
                      <a:off x="0" y="0"/>
                      <a:ext cx="5989125" cy="8552735"/>
                    </a:xfrm>
                    <a:prstGeom prst="rect">
                      <a:avLst/>
                    </a:prstGeom>
                  </pic:spPr>
                </pic:pic>
              </a:graphicData>
            </a:graphic>
          </wp:inline>
        </w:drawing>
      </w:r>
    </w:p>
    <w:p w:rsidR="00603D44" w:rsidRPr="00751A30" w:rsidRDefault="00603D44"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r w:rsidRPr="00751A30">
        <w:rPr>
          <w:noProof/>
        </w:rPr>
        <w:drawing>
          <wp:inline distT="0" distB="0" distL="0" distR="0" wp14:anchorId="31E8764A" wp14:editId="3E0ECB80">
            <wp:extent cx="6190195" cy="828675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50000"/>
                              </a14:imgEffect>
                              <a14:imgEffect>
                                <a14:brightnessContrast bright="20000" contrast="-40000"/>
                              </a14:imgEffect>
                            </a14:imgLayer>
                          </a14:imgProps>
                        </a:ext>
                      </a:extLst>
                    </a:blip>
                    <a:stretch>
                      <a:fillRect/>
                    </a:stretch>
                  </pic:blipFill>
                  <pic:spPr>
                    <a:xfrm>
                      <a:off x="0" y="0"/>
                      <a:ext cx="6190195" cy="8286750"/>
                    </a:xfrm>
                    <a:prstGeom prst="rect">
                      <a:avLst/>
                    </a:prstGeom>
                  </pic:spPr>
                </pic:pic>
              </a:graphicData>
            </a:graphic>
          </wp:inline>
        </w:drawing>
      </w: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r w:rsidRPr="00751A30">
        <w:rPr>
          <w:noProof/>
        </w:rPr>
        <w:drawing>
          <wp:inline distT="0" distB="0" distL="0" distR="0" wp14:anchorId="58A1C670" wp14:editId="5146A7D4">
            <wp:extent cx="6180415" cy="7372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Effect>
                                <a14:brightnessContrast bright="20000" contrast="-40000"/>
                              </a14:imgEffect>
                            </a14:imgLayer>
                          </a14:imgProps>
                        </a:ext>
                      </a:extLst>
                    </a:blip>
                    <a:stretch>
                      <a:fillRect/>
                    </a:stretch>
                  </pic:blipFill>
                  <pic:spPr>
                    <a:xfrm>
                      <a:off x="0" y="0"/>
                      <a:ext cx="6180415" cy="7372350"/>
                    </a:xfrm>
                    <a:prstGeom prst="rect">
                      <a:avLst/>
                    </a:prstGeom>
                  </pic:spPr>
                </pic:pic>
              </a:graphicData>
            </a:graphic>
          </wp:inline>
        </w:drawing>
      </w: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p>
    <w:p w:rsidR="0025517D" w:rsidRPr="00751A30" w:rsidRDefault="0025517D" w:rsidP="00751A30">
      <w:pPr>
        <w:jc w:val="center"/>
        <w:rPr>
          <w:b/>
          <w:sz w:val="28"/>
          <w:szCs w:val="28"/>
        </w:rPr>
      </w:pPr>
      <w:r w:rsidRPr="00751A30">
        <w:rPr>
          <w:b/>
          <w:noProof/>
          <w:sz w:val="28"/>
          <w:szCs w:val="28"/>
        </w:rPr>
        <w:drawing>
          <wp:inline distT="0" distB="0" distL="0" distR="0" wp14:anchorId="1EA1547F" wp14:editId="2E3355DE">
            <wp:extent cx="6191250" cy="6718383"/>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95310" cy="6722789"/>
                    </a:xfrm>
                    <a:prstGeom prst="rect">
                      <a:avLst/>
                    </a:prstGeom>
                    <a:noFill/>
                    <a:ln>
                      <a:noFill/>
                    </a:ln>
                  </pic:spPr>
                </pic:pic>
              </a:graphicData>
            </a:graphic>
          </wp:inline>
        </w:drawing>
      </w:r>
    </w:p>
    <w:p w:rsidR="00603D44" w:rsidRPr="00751A30" w:rsidRDefault="00603D44" w:rsidP="00751A30">
      <w:pPr>
        <w:jc w:val="center"/>
        <w:rPr>
          <w:b/>
          <w:sz w:val="28"/>
          <w:szCs w:val="28"/>
        </w:rPr>
      </w:pPr>
    </w:p>
    <w:p w:rsidR="00603D44" w:rsidRPr="00751A30" w:rsidRDefault="00603D44" w:rsidP="00751A30">
      <w:pPr>
        <w:jc w:val="center"/>
        <w:rPr>
          <w:b/>
          <w:sz w:val="28"/>
          <w:szCs w:val="28"/>
        </w:rPr>
      </w:pPr>
    </w:p>
    <w:p w:rsidR="00603D44" w:rsidRPr="00751A30" w:rsidRDefault="00603D44" w:rsidP="00751A30">
      <w:pPr>
        <w:jc w:val="center"/>
        <w:rPr>
          <w:b/>
          <w:sz w:val="28"/>
          <w:szCs w:val="28"/>
        </w:rPr>
      </w:pPr>
    </w:p>
    <w:p w:rsidR="00603D44" w:rsidRPr="00751A30" w:rsidRDefault="00603D44" w:rsidP="00751A30">
      <w:pPr>
        <w:jc w:val="center"/>
        <w:rPr>
          <w:b/>
          <w:sz w:val="28"/>
          <w:szCs w:val="28"/>
        </w:rPr>
      </w:pPr>
    </w:p>
    <w:p w:rsidR="00CE4E2E" w:rsidRDefault="00CE4E2E" w:rsidP="00751A30">
      <w:pPr>
        <w:jc w:val="center"/>
        <w:rPr>
          <w:sz w:val="28"/>
          <w:szCs w:val="28"/>
        </w:rPr>
      </w:pPr>
    </w:p>
    <w:p w:rsidR="002416EF" w:rsidRDefault="002416EF" w:rsidP="00751A30">
      <w:pPr>
        <w:jc w:val="center"/>
        <w:rPr>
          <w:sz w:val="28"/>
          <w:szCs w:val="28"/>
          <w:lang w:val="en-US"/>
        </w:rPr>
      </w:pPr>
    </w:p>
    <w:p w:rsidR="0078062A" w:rsidRPr="0078062A" w:rsidRDefault="0078062A" w:rsidP="00751A30">
      <w:pPr>
        <w:jc w:val="center"/>
        <w:rPr>
          <w:sz w:val="28"/>
          <w:szCs w:val="28"/>
          <w:lang w:val="en-US"/>
        </w:rPr>
      </w:pPr>
    </w:p>
    <w:p w:rsidR="00F035AF" w:rsidRDefault="00F035AF" w:rsidP="00751A30">
      <w:pPr>
        <w:jc w:val="center"/>
        <w:rPr>
          <w:sz w:val="28"/>
          <w:szCs w:val="28"/>
        </w:rPr>
      </w:pPr>
    </w:p>
    <w:p w:rsidR="00F035AF" w:rsidRDefault="00F035AF" w:rsidP="00751A30">
      <w:pPr>
        <w:jc w:val="center"/>
        <w:rPr>
          <w:sz w:val="28"/>
          <w:szCs w:val="28"/>
        </w:rPr>
      </w:pPr>
    </w:p>
    <w:p w:rsidR="002416EF" w:rsidRDefault="002416EF" w:rsidP="00751A30">
      <w:pPr>
        <w:jc w:val="center"/>
        <w:rPr>
          <w:sz w:val="28"/>
          <w:szCs w:val="28"/>
        </w:rPr>
      </w:pPr>
    </w:p>
    <w:p w:rsidR="002416EF" w:rsidRDefault="002416EF" w:rsidP="00751A30">
      <w:pPr>
        <w:jc w:val="center"/>
        <w:rPr>
          <w:sz w:val="28"/>
          <w:szCs w:val="28"/>
        </w:rPr>
      </w:pPr>
    </w:p>
    <w:p w:rsidR="0089281B" w:rsidRPr="003B1C72" w:rsidRDefault="0089281B" w:rsidP="0089281B">
      <w:pPr>
        <w:pStyle w:val="a3"/>
        <w:spacing w:before="0" w:beforeAutospacing="0" w:after="0" w:afterAutospacing="0"/>
        <w:jc w:val="center"/>
        <w:rPr>
          <w:noProof/>
          <w:sz w:val="28"/>
          <w:szCs w:val="28"/>
        </w:rPr>
      </w:pPr>
      <w:r w:rsidRPr="003B1C72">
        <w:rPr>
          <w:noProof/>
          <w:sz w:val="28"/>
          <w:szCs w:val="28"/>
        </w:rPr>
        <w:t>ПРИЛОЖЕНИЕ Б</w:t>
      </w:r>
    </w:p>
    <w:p w:rsidR="0089281B" w:rsidRPr="003B1C72" w:rsidRDefault="0089281B" w:rsidP="0089281B">
      <w:pPr>
        <w:jc w:val="center"/>
        <w:rPr>
          <w:sz w:val="28"/>
          <w:szCs w:val="28"/>
        </w:rPr>
      </w:pPr>
    </w:p>
    <w:p w:rsidR="0089281B" w:rsidRPr="003B1C72" w:rsidRDefault="0089281B" w:rsidP="0089281B">
      <w:pPr>
        <w:jc w:val="center"/>
        <w:rPr>
          <w:sz w:val="28"/>
          <w:szCs w:val="28"/>
        </w:rPr>
      </w:pPr>
      <w:r w:rsidRPr="003B1C72">
        <w:rPr>
          <w:sz w:val="28"/>
          <w:szCs w:val="28"/>
        </w:rPr>
        <w:t>Перечень опубликованных работ по теме за 2018 год</w:t>
      </w:r>
    </w:p>
    <w:p w:rsidR="0089281B" w:rsidRPr="003B1C72" w:rsidRDefault="0089281B" w:rsidP="0089281B">
      <w:pPr>
        <w:ind w:firstLine="708"/>
        <w:rPr>
          <w:sz w:val="28"/>
          <w:szCs w:val="28"/>
        </w:rPr>
      </w:pPr>
    </w:p>
    <w:tbl>
      <w:tblPr>
        <w:tblW w:w="9639" w:type="dxa"/>
        <w:tblInd w:w="108" w:type="dxa"/>
        <w:tblLayout w:type="fixed"/>
        <w:tblCellMar>
          <w:left w:w="0" w:type="dxa"/>
          <w:right w:w="0" w:type="dxa"/>
        </w:tblCellMar>
        <w:tblLook w:val="04A0" w:firstRow="1" w:lastRow="0" w:firstColumn="1" w:lastColumn="0" w:noHBand="0" w:noVBand="1"/>
      </w:tblPr>
      <w:tblGrid>
        <w:gridCol w:w="567"/>
        <w:gridCol w:w="5387"/>
        <w:gridCol w:w="3685"/>
      </w:tblGrid>
      <w:tr w:rsidR="0089281B" w:rsidRPr="004339C8" w:rsidTr="004339C8">
        <w:trPr>
          <w:trHeight w:val="358"/>
        </w:trPr>
        <w:tc>
          <w:tcPr>
            <w:tcW w:w="595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9281B" w:rsidRPr="004339C8" w:rsidRDefault="0089281B" w:rsidP="00525895">
            <w:pPr>
              <w:jc w:val="center"/>
              <w:rPr>
                <w:color w:val="000000"/>
                <w:sz w:val="28"/>
                <w:szCs w:val="28"/>
              </w:rPr>
            </w:pPr>
            <w:r w:rsidRPr="004339C8">
              <w:rPr>
                <w:bCs/>
                <w:color w:val="000000"/>
                <w:sz w:val="28"/>
                <w:szCs w:val="28"/>
              </w:rPr>
              <w:t>Выходные данные работ</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9281B" w:rsidRPr="004339C8" w:rsidRDefault="0089281B" w:rsidP="00525895">
            <w:pPr>
              <w:jc w:val="center"/>
              <w:rPr>
                <w:color w:val="000000"/>
                <w:sz w:val="28"/>
                <w:szCs w:val="28"/>
              </w:rPr>
            </w:pPr>
            <w:r w:rsidRPr="004339C8">
              <w:rPr>
                <w:bCs/>
                <w:color w:val="000000"/>
                <w:sz w:val="28"/>
                <w:szCs w:val="28"/>
              </w:rPr>
              <w:t>Ссылка</w:t>
            </w:r>
          </w:p>
        </w:tc>
      </w:tr>
      <w:tr w:rsidR="0089281B" w:rsidRPr="004339C8" w:rsidTr="004339C8">
        <w:trPr>
          <w:trHeight w:val="358"/>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9281B" w:rsidRPr="004339C8" w:rsidRDefault="0089281B" w:rsidP="00525895">
            <w:pPr>
              <w:jc w:val="center"/>
              <w:rPr>
                <w:color w:val="000000"/>
                <w:sz w:val="28"/>
                <w:szCs w:val="28"/>
              </w:rPr>
            </w:pPr>
            <w:r w:rsidRPr="004339C8">
              <w:rPr>
                <w:bCs/>
                <w:color w:val="000000"/>
                <w:sz w:val="28"/>
                <w:szCs w:val="28"/>
              </w:rPr>
              <w:t>2018 год</w:t>
            </w:r>
          </w:p>
        </w:tc>
      </w:tr>
      <w:tr w:rsidR="0089281B" w:rsidRPr="004339C8" w:rsidTr="004339C8">
        <w:trPr>
          <w:trHeight w:val="4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9281B" w:rsidRPr="004339C8" w:rsidRDefault="0089281B" w:rsidP="00525895">
            <w:pPr>
              <w:rPr>
                <w:color w:val="000000"/>
                <w:sz w:val="28"/>
                <w:szCs w:val="28"/>
              </w:rPr>
            </w:pPr>
            <w:r w:rsidRPr="004339C8">
              <w:rPr>
                <w:bCs/>
                <w:color w:val="000000"/>
                <w:sz w:val="28"/>
                <w:szCs w:val="28"/>
              </w:rPr>
              <w:t>1</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281B" w:rsidRPr="004339C8" w:rsidRDefault="00B57B4A" w:rsidP="00525895">
            <w:pPr>
              <w:jc w:val="both"/>
              <w:rPr>
                <w:color w:val="000000"/>
                <w:sz w:val="28"/>
                <w:szCs w:val="28"/>
              </w:rPr>
            </w:pPr>
            <w:proofErr w:type="spellStart"/>
            <w:r w:rsidRPr="004339C8">
              <w:rPr>
                <w:sz w:val="28"/>
                <w:szCs w:val="28"/>
              </w:rPr>
              <w:t>Байконурова</w:t>
            </w:r>
            <w:proofErr w:type="spellEnd"/>
            <w:r w:rsidRPr="004339C8">
              <w:rPr>
                <w:sz w:val="28"/>
                <w:szCs w:val="28"/>
              </w:rPr>
              <w:t xml:space="preserve"> А.О., Усольцева Г.А., </w:t>
            </w:r>
            <w:proofErr w:type="spellStart"/>
            <w:r w:rsidRPr="004339C8">
              <w:rPr>
                <w:sz w:val="28"/>
                <w:szCs w:val="28"/>
              </w:rPr>
              <w:t>Маркаметова</w:t>
            </w:r>
            <w:proofErr w:type="spellEnd"/>
            <w:r w:rsidRPr="004339C8">
              <w:rPr>
                <w:sz w:val="28"/>
                <w:szCs w:val="28"/>
              </w:rPr>
              <w:t xml:space="preserve"> М.С. Углеродисто-кремнистые  сланцы  </w:t>
            </w:r>
            <w:r w:rsidRPr="004339C8">
              <w:rPr>
                <w:bCs/>
                <w:color w:val="000000"/>
                <w:sz w:val="28"/>
                <w:szCs w:val="28"/>
              </w:rPr>
              <w:t>месторождения</w:t>
            </w:r>
            <w:r w:rsidRPr="004339C8">
              <w:rPr>
                <w:sz w:val="28"/>
                <w:szCs w:val="28"/>
              </w:rPr>
              <w:t xml:space="preserve"> Большого Каратау – потенциальный источник получения </w:t>
            </w:r>
            <w:proofErr w:type="spellStart"/>
            <w:r w:rsidRPr="004339C8">
              <w:rPr>
                <w:sz w:val="28"/>
                <w:szCs w:val="28"/>
              </w:rPr>
              <w:t>ксерогеля</w:t>
            </w:r>
            <w:proofErr w:type="spellEnd"/>
            <w:r w:rsidRPr="004339C8">
              <w:rPr>
                <w:sz w:val="28"/>
                <w:szCs w:val="28"/>
              </w:rPr>
              <w:t xml:space="preserve"> ванадия // </w:t>
            </w:r>
            <w:r w:rsidRPr="004339C8">
              <w:rPr>
                <w:bCs/>
                <w:sz w:val="28"/>
                <w:szCs w:val="28"/>
                <w:lang w:val="en-US"/>
              </w:rPr>
              <w:t>XVIII</w:t>
            </w:r>
            <w:r w:rsidRPr="004339C8">
              <w:rPr>
                <w:bCs/>
                <w:sz w:val="28"/>
                <w:szCs w:val="28"/>
              </w:rPr>
              <w:t xml:space="preserve"> </w:t>
            </w:r>
            <w:r w:rsidRPr="004339C8">
              <w:rPr>
                <w:bCs/>
                <w:sz w:val="28"/>
                <w:szCs w:val="28"/>
                <w:lang w:val="en-US"/>
              </w:rPr>
              <w:t>International</w:t>
            </w:r>
            <w:r w:rsidRPr="004339C8">
              <w:rPr>
                <w:bCs/>
                <w:sz w:val="28"/>
                <w:szCs w:val="28"/>
              </w:rPr>
              <w:t xml:space="preserve"> </w:t>
            </w:r>
            <w:r w:rsidRPr="004339C8">
              <w:rPr>
                <w:bCs/>
                <w:sz w:val="28"/>
                <w:szCs w:val="28"/>
                <w:lang w:val="en-US"/>
              </w:rPr>
              <w:t>scientific</w:t>
            </w:r>
            <w:r w:rsidRPr="004339C8">
              <w:rPr>
                <w:bCs/>
                <w:sz w:val="28"/>
                <w:szCs w:val="28"/>
              </w:rPr>
              <w:t xml:space="preserve"> </w:t>
            </w:r>
            <w:r w:rsidRPr="004339C8">
              <w:rPr>
                <w:bCs/>
                <w:sz w:val="28"/>
                <w:szCs w:val="28"/>
                <w:lang w:val="en-US"/>
              </w:rPr>
              <w:t>conference</w:t>
            </w:r>
            <w:r w:rsidRPr="004339C8">
              <w:rPr>
                <w:bCs/>
                <w:sz w:val="28"/>
                <w:szCs w:val="28"/>
              </w:rPr>
              <w:t xml:space="preserve"> «</w:t>
            </w:r>
            <w:r w:rsidRPr="004339C8">
              <w:rPr>
                <w:bCs/>
                <w:sz w:val="28"/>
                <w:szCs w:val="28"/>
                <w:lang w:val="en-US"/>
              </w:rPr>
              <w:t>The</w:t>
            </w:r>
            <w:r w:rsidRPr="004339C8">
              <w:rPr>
                <w:bCs/>
                <w:sz w:val="28"/>
                <w:szCs w:val="28"/>
              </w:rPr>
              <w:t xml:space="preserve"> </w:t>
            </w:r>
            <w:r w:rsidRPr="004339C8">
              <w:rPr>
                <w:bCs/>
                <w:sz w:val="28"/>
                <w:szCs w:val="28"/>
                <w:lang w:val="en-US"/>
              </w:rPr>
              <w:t>priorities</w:t>
            </w:r>
            <w:r w:rsidRPr="004339C8">
              <w:rPr>
                <w:bCs/>
                <w:sz w:val="28"/>
                <w:szCs w:val="28"/>
              </w:rPr>
              <w:t xml:space="preserve"> </w:t>
            </w:r>
            <w:r w:rsidRPr="004339C8">
              <w:rPr>
                <w:bCs/>
                <w:sz w:val="28"/>
                <w:szCs w:val="28"/>
                <w:lang w:val="en-US"/>
              </w:rPr>
              <w:t>of</w:t>
            </w:r>
            <w:r w:rsidRPr="004339C8">
              <w:rPr>
                <w:bCs/>
                <w:sz w:val="28"/>
                <w:szCs w:val="28"/>
              </w:rPr>
              <w:t xml:space="preserve"> </w:t>
            </w:r>
            <w:r w:rsidRPr="004339C8">
              <w:rPr>
                <w:bCs/>
                <w:sz w:val="28"/>
                <w:szCs w:val="28"/>
                <w:lang w:val="en-US"/>
              </w:rPr>
              <w:t>the</w:t>
            </w:r>
            <w:r w:rsidRPr="004339C8">
              <w:rPr>
                <w:bCs/>
                <w:sz w:val="28"/>
                <w:szCs w:val="28"/>
              </w:rPr>
              <w:t xml:space="preserve"> </w:t>
            </w:r>
            <w:r w:rsidRPr="004339C8">
              <w:rPr>
                <w:bCs/>
                <w:sz w:val="28"/>
                <w:szCs w:val="28"/>
                <w:lang w:val="en-US"/>
              </w:rPr>
              <w:t>world</w:t>
            </w:r>
            <w:r w:rsidRPr="004339C8">
              <w:rPr>
                <w:bCs/>
                <w:sz w:val="28"/>
                <w:szCs w:val="28"/>
              </w:rPr>
              <w:t xml:space="preserve"> </w:t>
            </w:r>
            <w:r w:rsidRPr="004339C8">
              <w:rPr>
                <w:bCs/>
                <w:sz w:val="28"/>
                <w:szCs w:val="28"/>
                <w:lang w:val="en-US"/>
              </w:rPr>
              <w:t>science</w:t>
            </w:r>
            <w:r w:rsidRPr="004339C8">
              <w:rPr>
                <w:bCs/>
                <w:sz w:val="28"/>
                <w:szCs w:val="28"/>
              </w:rPr>
              <w:t xml:space="preserve">: </w:t>
            </w:r>
            <w:r w:rsidRPr="004339C8">
              <w:rPr>
                <w:bCs/>
                <w:sz w:val="28"/>
                <w:szCs w:val="28"/>
                <w:lang w:val="en-US"/>
              </w:rPr>
              <w:t>experiments</w:t>
            </w:r>
            <w:r w:rsidRPr="004339C8">
              <w:rPr>
                <w:bCs/>
                <w:sz w:val="28"/>
                <w:szCs w:val="28"/>
              </w:rPr>
              <w:t xml:space="preserve"> </w:t>
            </w:r>
            <w:r w:rsidRPr="004339C8">
              <w:rPr>
                <w:bCs/>
                <w:sz w:val="28"/>
                <w:szCs w:val="28"/>
                <w:lang w:val="en-US"/>
              </w:rPr>
              <w:t>and</w:t>
            </w:r>
            <w:r w:rsidRPr="004339C8">
              <w:rPr>
                <w:bCs/>
                <w:sz w:val="28"/>
                <w:szCs w:val="28"/>
              </w:rPr>
              <w:t xml:space="preserve"> </w:t>
            </w:r>
            <w:r w:rsidRPr="004339C8">
              <w:rPr>
                <w:bCs/>
                <w:sz w:val="28"/>
                <w:szCs w:val="28"/>
                <w:lang w:val="en-US"/>
              </w:rPr>
              <w:t>scientific</w:t>
            </w:r>
            <w:r w:rsidRPr="004339C8">
              <w:rPr>
                <w:bCs/>
                <w:sz w:val="28"/>
                <w:szCs w:val="28"/>
              </w:rPr>
              <w:t xml:space="preserve"> </w:t>
            </w:r>
            <w:r w:rsidRPr="004339C8">
              <w:rPr>
                <w:bCs/>
                <w:sz w:val="28"/>
                <w:szCs w:val="28"/>
                <w:lang w:val="en-US"/>
              </w:rPr>
              <w:t>debate</w:t>
            </w:r>
            <w:r w:rsidRPr="004339C8">
              <w:rPr>
                <w:bCs/>
                <w:sz w:val="28"/>
                <w:szCs w:val="28"/>
              </w:rPr>
              <w:t xml:space="preserve">» </w:t>
            </w:r>
            <w:r w:rsidRPr="004339C8">
              <w:rPr>
                <w:bCs/>
                <w:sz w:val="28"/>
                <w:szCs w:val="28"/>
                <w:lang w:val="en-US"/>
              </w:rPr>
              <w:t>in</w:t>
            </w:r>
            <w:r w:rsidRPr="004339C8">
              <w:rPr>
                <w:bCs/>
                <w:sz w:val="28"/>
                <w:szCs w:val="28"/>
              </w:rPr>
              <w:t xml:space="preserve"> </w:t>
            </w:r>
            <w:r w:rsidRPr="004339C8">
              <w:rPr>
                <w:bCs/>
                <w:sz w:val="28"/>
                <w:szCs w:val="28"/>
                <w:lang w:val="en-US"/>
              </w:rPr>
              <w:t>the</w:t>
            </w:r>
            <w:r w:rsidRPr="004339C8">
              <w:rPr>
                <w:bCs/>
                <w:sz w:val="28"/>
                <w:szCs w:val="28"/>
              </w:rPr>
              <w:t xml:space="preserve"> </w:t>
            </w:r>
            <w:r w:rsidRPr="004339C8">
              <w:rPr>
                <w:bCs/>
                <w:sz w:val="28"/>
                <w:szCs w:val="28"/>
                <w:lang w:val="en-US"/>
              </w:rPr>
              <w:t>section</w:t>
            </w:r>
            <w:r w:rsidRPr="004339C8">
              <w:rPr>
                <w:bCs/>
                <w:sz w:val="28"/>
                <w:szCs w:val="28"/>
              </w:rPr>
              <w:t xml:space="preserve"> «</w:t>
            </w:r>
            <w:r w:rsidRPr="004339C8">
              <w:rPr>
                <w:bCs/>
                <w:sz w:val="28"/>
                <w:szCs w:val="28"/>
                <w:lang w:val="en-US"/>
              </w:rPr>
              <w:t>Engineering</w:t>
            </w:r>
            <w:r w:rsidRPr="004339C8">
              <w:rPr>
                <w:bCs/>
                <w:sz w:val="28"/>
                <w:szCs w:val="28"/>
              </w:rPr>
              <w:t>»,</w:t>
            </w:r>
            <w:r w:rsidRPr="004339C8">
              <w:rPr>
                <w:bCs/>
                <w:color w:val="E9433C"/>
                <w:sz w:val="28"/>
                <w:szCs w:val="28"/>
              </w:rPr>
              <w:t xml:space="preserve"> </w:t>
            </w:r>
            <w:r w:rsidRPr="004339C8">
              <w:rPr>
                <w:bCs/>
                <w:sz w:val="28"/>
                <w:szCs w:val="28"/>
              </w:rPr>
              <w:t xml:space="preserve">25-26 </w:t>
            </w:r>
            <w:r w:rsidRPr="004339C8">
              <w:rPr>
                <w:bCs/>
                <w:sz w:val="28"/>
                <w:szCs w:val="28"/>
                <w:lang w:val="en-US"/>
              </w:rPr>
              <w:t>July</w:t>
            </w:r>
            <w:r w:rsidRPr="004339C8">
              <w:rPr>
                <w:bCs/>
                <w:sz w:val="28"/>
                <w:szCs w:val="28"/>
              </w:rPr>
              <w:t xml:space="preserve"> 2018, </w:t>
            </w:r>
            <w:r w:rsidRPr="004339C8">
              <w:rPr>
                <w:bCs/>
                <w:sz w:val="28"/>
                <w:szCs w:val="28"/>
                <w:lang w:val="en-US"/>
              </w:rPr>
              <w:t>North</w:t>
            </w:r>
            <w:r w:rsidRPr="004339C8">
              <w:rPr>
                <w:bCs/>
                <w:sz w:val="28"/>
                <w:szCs w:val="28"/>
              </w:rPr>
              <w:t xml:space="preserve"> </w:t>
            </w:r>
            <w:r w:rsidRPr="004339C8">
              <w:rPr>
                <w:bCs/>
                <w:sz w:val="28"/>
                <w:szCs w:val="28"/>
                <w:lang w:val="en-US"/>
              </w:rPr>
              <w:t>Charleston</w:t>
            </w:r>
            <w:r w:rsidRPr="004339C8">
              <w:rPr>
                <w:bCs/>
                <w:sz w:val="28"/>
                <w:szCs w:val="28"/>
              </w:rPr>
              <w:t xml:space="preserve">, </w:t>
            </w:r>
            <w:r w:rsidRPr="004339C8">
              <w:rPr>
                <w:bCs/>
                <w:sz w:val="28"/>
                <w:szCs w:val="28"/>
                <w:lang w:val="en-US"/>
              </w:rPr>
              <w:t>SC</w:t>
            </w:r>
            <w:r w:rsidRPr="004339C8">
              <w:rPr>
                <w:bCs/>
                <w:sz w:val="28"/>
                <w:szCs w:val="28"/>
              </w:rPr>
              <w:t xml:space="preserve">, </w:t>
            </w:r>
            <w:r w:rsidRPr="004339C8">
              <w:rPr>
                <w:bCs/>
                <w:sz w:val="28"/>
                <w:szCs w:val="28"/>
                <w:lang w:val="en-US"/>
              </w:rPr>
              <w:t>USA</w:t>
            </w:r>
            <w:r w:rsidRPr="004339C8">
              <w:rPr>
                <w:bCs/>
                <w:sz w:val="28"/>
                <w:szCs w:val="28"/>
              </w:rPr>
              <w:t>, р. 20-23</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281B" w:rsidRPr="004339C8" w:rsidRDefault="00F96433" w:rsidP="00525895">
            <w:pPr>
              <w:jc w:val="center"/>
              <w:rPr>
                <w:color w:val="000000"/>
                <w:sz w:val="28"/>
                <w:szCs w:val="28"/>
              </w:rPr>
            </w:pPr>
            <w:hyperlink r:id="rId73" w:history="1">
              <w:r w:rsidR="0089281B" w:rsidRPr="004339C8">
                <w:rPr>
                  <w:rStyle w:val="a6"/>
                  <w:noProof/>
                  <w:sz w:val="28"/>
                  <w:szCs w:val="28"/>
                </w:rPr>
                <w:t>http://otkritieinfo.ru/d/669057/d/sbornik_prioritety_18.pdf</w:t>
              </w:r>
            </w:hyperlink>
          </w:p>
        </w:tc>
      </w:tr>
      <w:tr w:rsidR="0089281B" w:rsidRPr="004339C8" w:rsidTr="004339C8">
        <w:trPr>
          <w:trHeight w:val="4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9281B" w:rsidRPr="004339C8" w:rsidRDefault="0089281B" w:rsidP="00525895">
            <w:pPr>
              <w:rPr>
                <w:color w:val="000000"/>
                <w:sz w:val="28"/>
                <w:szCs w:val="28"/>
              </w:rPr>
            </w:pPr>
            <w:r w:rsidRPr="004339C8">
              <w:rPr>
                <w:bCs/>
                <w:color w:val="000000"/>
                <w:sz w:val="28"/>
                <w:szCs w:val="28"/>
              </w:rPr>
              <w:t>2</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281B" w:rsidRPr="004339C8" w:rsidRDefault="00B57B4A" w:rsidP="00525895">
            <w:pPr>
              <w:jc w:val="both"/>
              <w:rPr>
                <w:color w:val="000000"/>
                <w:sz w:val="28"/>
                <w:szCs w:val="28"/>
                <w:lang w:val="en-US"/>
              </w:rPr>
            </w:pPr>
            <w:proofErr w:type="spellStart"/>
            <w:r w:rsidRPr="004339C8">
              <w:rPr>
                <w:sz w:val="28"/>
                <w:szCs w:val="28"/>
                <w:lang w:val="en-US"/>
              </w:rPr>
              <w:t>Baikonurova</w:t>
            </w:r>
            <w:proofErr w:type="spellEnd"/>
            <w:r w:rsidRPr="004339C8">
              <w:rPr>
                <w:sz w:val="28"/>
                <w:szCs w:val="28"/>
                <w:lang w:val="en-US"/>
              </w:rPr>
              <w:t xml:space="preserve"> A.O., </w:t>
            </w:r>
            <w:proofErr w:type="spellStart"/>
            <w:r w:rsidRPr="004339C8">
              <w:rPr>
                <w:sz w:val="28"/>
                <w:szCs w:val="28"/>
                <w:lang w:val="en-US"/>
              </w:rPr>
              <w:t>Ussoltseva</w:t>
            </w:r>
            <w:proofErr w:type="spellEnd"/>
            <w:r w:rsidRPr="004339C8">
              <w:rPr>
                <w:sz w:val="28"/>
                <w:szCs w:val="28"/>
                <w:lang w:val="en-US"/>
              </w:rPr>
              <w:t xml:space="preserve"> G.A., </w:t>
            </w:r>
            <w:proofErr w:type="spellStart"/>
            <w:r w:rsidRPr="004339C8">
              <w:rPr>
                <w:sz w:val="28"/>
                <w:szCs w:val="28"/>
                <w:lang w:val="en-US"/>
              </w:rPr>
              <w:t>Markametova</w:t>
            </w:r>
            <w:proofErr w:type="spellEnd"/>
            <w:r w:rsidRPr="004339C8">
              <w:rPr>
                <w:sz w:val="28"/>
                <w:szCs w:val="28"/>
                <w:lang w:val="en-US"/>
              </w:rPr>
              <w:t xml:space="preserve"> M.S., </w:t>
            </w:r>
            <w:proofErr w:type="spellStart"/>
            <w:r w:rsidRPr="004339C8">
              <w:rPr>
                <w:sz w:val="28"/>
                <w:szCs w:val="28"/>
                <w:lang w:val="en-US"/>
              </w:rPr>
              <w:t>Nurzhanova</w:t>
            </w:r>
            <w:proofErr w:type="spellEnd"/>
            <w:r w:rsidRPr="004339C8">
              <w:rPr>
                <w:sz w:val="28"/>
                <w:szCs w:val="28"/>
                <w:lang w:val="en-US"/>
              </w:rPr>
              <w:t xml:space="preserve"> S.B., </w:t>
            </w:r>
            <w:proofErr w:type="spellStart"/>
            <w:r w:rsidRPr="004339C8">
              <w:rPr>
                <w:sz w:val="28"/>
                <w:szCs w:val="28"/>
                <w:lang w:val="en-US"/>
              </w:rPr>
              <w:t>Akpanbayev</w:t>
            </w:r>
            <w:proofErr w:type="spellEnd"/>
            <w:r w:rsidRPr="004339C8">
              <w:rPr>
                <w:sz w:val="28"/>
                <w:szCs w:val="28"/>
                <w:lang w:val="en-US"/>
              </w:rPr>
              <w:t xml:space="preserve"> R.S. The Equilibrium State of Compounds of Vanadium, Capable of Spontaneous Structure Formation //  </w:t>
            </w:r>
            <w:r w:rsidRPr="004339C8">
              <w:rPr>
                <w:sz w:val="28"/>
                <w:szCs w:val="28"/>
              </w:rPr>
              <w:t>Доклады</w:t>
            </w:r>
            <w:r w:rsidRPr="004339C8">
              <w:rPr>
                <w:sz w:val="28"/>
                <w:szCs w:val="28"/>
                <w:lang w:val="en-US"/>
              </w:rPr>
              <w:t xml:space="preserve"> </w:t>
            </w:r>
            <w:r w:rsidRPr="004339C8">
              <w:rPr>
                <w:sz w:val="28"/>
                <w:szCs w:val="28"/>
              </w:rPr>
              <w:t>НАН</w:t>
            </w:r>
            <w:r w:rsidRPr="004339C8">
              <w:rPr>
                <w:sz w:val="28"/>
                <w:szCs w:val="28"/>
                <w:lang w:val="en-US"/>
              </w:rPr>
              <w:t xml:space="preserve"> </w:t>
            </w:r>
            <w:r w:rsidRPr="004339C8">
              <w:rPr>
                <w:sz w:val="28"/>
                <w:szCs w:val="28"/>
              </w:rPr>
              <w:t>РК</w:t>
            </w:r>
            <w:r w:rsidRPr="004339C8">
              <w:rPr>
                <w:sz w:val="28"/>
                <w:szCs w:val="28"/>
                <w:lang w:val="en-US"/>
              </w:rPr>
              <w:t xml:space="preserve">, № 4, </w:t>
            </w:r>
            <w:r w:rsidRPr="004339C8">
              <w:rPr>
                <w:sz w:val="28"/>
                <w:szCs w:val="28"/>
              </w:rPr>
              <w:t>ноябрь</w:t>
            </w:r>
            <w:r w:rsidRPr="004339C8">
              <w:rPr>
                <w:sz w:val="28"/>
                <w:szCs w:val="28"/>
                <w:lang w:val="en-US"/>
              </w:rPr>
              <w:t xml:space="preserve"> 320 (2018), </w:t>
            </w:r>
            <w:r w:rsidRPr="004339C8">
              <w:rPr>
                <w:sz w:val="28"/>
                <w:szCs w:val="28"/>
              </w:rPr>
              <w:t>с</w:t>
            </w:r>
            <w:r w:rsidRPr="004339C8">
              <w:rPr>
                <w:sz w:val="28"/>
                <w:szCs w:val="28"/>
                <w:lang w:val="en-US"/>
              </w:rPr>
              <w:t>. 5-11.</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281B" w:rsidRPr="004339C8" w:rsidRDefault="00F96433" w:rsidP="00525895">
            <w:pPr>
              <w:jc w:val="center"/>
              <w:rPr>
                <w:color w:val="000000"/>
                <w:sz w:val="28"/>
                <w:szCs w:val="28"/>
              </w:rPr>
            </w:pPr>
            <w:hyperlink r:id="rId74" w:history="1">
              <w:r w:rsidR="0089281B" w:rsidRPr="004339C8">
                <w:rPr>
                  <w:rStyle w:val="a6"/>
                  <w:noProof/>
                  <w:sz w:val="28"/>
                  <w:szCs w:val="28"/>
                </w:rPr>
                <w:t>http://nauka-nanrk.kz/ru/assets</w:t>
              </w:r>
              <w:r w:rsidR="0089281B" w:rsidRPr="004339C8">
                <w:rPr>
                  <w:rStyle w:val="a6"/>
                  <w:sz w:val="28"/>
                  <w:szCs w:val="28"/>
                </w:rPr>
                <w:t xml:space="preserve"> </w:t>
              </w:r>
              <w:r w:rsidR="0089281B" w:rsidRPr="004339C8">
                <w:rPr>
                  <w:rStyle w:val="a6"/>
                  <w:noProof/>
                  <w:sz w:val="28"/>
                  <w:szCs w:val="28"/>
                </w:rPr>
                <w:t>журнал 2018 4/Доклад_04_2018.pdf</w:t>
              </w:r>
            </w:hyperlink>
          </w:p>
        </w:tc>
      </w:tr>
    </w:tbl>
    <w:p w:rsidR="0089281B" w:rsidRDefault="0089281B" w:rsidP="0089281B">
      <w:pPr>
        <w:pStyle w:val="a3"/>
        <w:spacing w:before="0" w:beforeAutospacing="0" w:after="0" w:afterAutospacing="0"/>
        <w:jc w:val="center"/>
        <w:rPr>
          <w:noProof/>
        </w:rPr>
      </w:pPr>
    </w:p>
    <w:p w:rsidR="0089281B" w:rsidRDefault="0089281B" w:rsidP="00751A30">
      <w:pPr>
        <w:jc w:val="center"/>
        <w:rPr>
          <w:sz w:val="28"/>
          <w:szCs w:val="28"/>
        </w:rPr>
      </w:pPr>
    </w:p>
    <w:p w:rsidR="002416EF" w:rsidRDefault="002416EF" w:rsidP="004339C8">
      <w:pPr>
        <w:pageBreakBefore/>
        <w:ind w:right="-1" w:firstLine="567"/>
        <w:jc w:val="center"/>
        <w:rPr>
          <w:sz w:val="28"/>
          <w:szCs w:val="28"/>
        </w:rPr>
      </w:pPr>
      <w:r>
        <w:rPr>
          <w:sz w:val="28"/>
          <w:szCs w:val="28"/>
        </w:rPr>
        <w:t xml:space="preserve">ПРИЛОЖЕНИЕ </w:t>
      </w:r>
      <w:r w:rsidR="0089281B">
        <w:rPr>
          <w:sz w:val="28"/>
          <w:szCs w:val="28"/>
        </w:rPr>
        <w:t>В</w:t>
      </w:r>
    </w:p>
    <w:p w:rsidR="00E160D7" w:rsidRDefault="00E160D7" w:rsidP="004339C8">
      <w:pPr>
        <w:ind w:right="-1" w:firstLine="567"/>
        <w:jc w:val="center"/>
        <w:rPr>
          <w:sz w:val="28"/>
          <w:szCs w:val="28"/>
        </w:rPr>
      </w:pPr>
    </w:p>
    <w:p w:rsidR="00E160D7" w:rsidRDefault="00D7572E" w:rsidP="004339C8">
      <w:pPr>
        <w:ind w:right="-1" w:firstLine="567"/>
        <w:rPr>
          <w:sz w:val="28"/>
          <w:szCs w:val="28"/>
        </w:rPr>
      </w:pPr>
      <w:r>
        <w:rPr>
          <w:sz w:val="28"/>
          <w:szCs w:val="28"/>
        </w:rPr>
        <w:t>М</w:t>
      </w:r>
      <w:r w:rsidR="00E160D7" w:rsidRPr="00CC17CB">
        <w:rPr>
          <w:sz w:val="28"/>
          <w:szCs w:val="28"/>
        </w:rPr>
        <w:t>атематическ</w:t>
      </w:r>
      <w:r>
        <w:rPr>
          <w:sz w:val="28"/>
          <w:szCs w:val="28"/>
        </w:rPr>
        <w:t>ая</w:t>
      </w:r>
      <w:r w:rsidR="00E160D7" w:rsidRPr="00CC17CB">
        <w:rPr>
          <w:sz w:val="28"/>
          <w:szCs w:val="28"/>
        </w:rPr>
        <w:t xml:space="preserve"> обработк</w:t>
      </w:r>
      <w:r>
        <w:rPr>
          <w:sz w:val="28"/>
          <w:szCs w:val="28"/>
        </w:rPr>
        <w:t>а</w:t>
      </w:r>
      <w:r w:rsidR="00E160D7" w:rsidRPr="00CC17CB">
        <w:rPr>
          <w:sz w:val="28"/>
          <w:szCs w:val="28"/>
        </w:rPr>
        <w:t xml:space="preserve"> результатов синтеза </w:t>
      </w:r>
      <w:proofErr w:type="spellStart"/>
      <w:r w:rsidR="00E160D7" w:rsidRPr="00CC17CB">
        <w:rPr>
          <w:sz w:val="28"/>
          <w:szCs w:val="28"/>
        </w:rPr>
        <w:t>ксерогеля</w:t>
      </w:r>
      <w:proofErr w:type="spellEnd"/>
      <w:r w:rsidR="00E160D7" w:rsidRPr="00CC17CB">
        <w:rPr>
          <w:sz w:val="28"/>
          <w:szCs w:val="28"/>
        </w:rPr>
        <w:t xml:space="preserve"> ванадия</w:t>
      </w:r>
    </w:p>
    <w:p w:rsidR="00D7572E" w:rsidRPr="00CC17CB" w:rsidRDefault="00D7572E" w:rsidP="004339C8">
      <w:pPr>
        <w:ind w:right="-1" w:firstLine="567"/>
        <w:rPr>
          <w:sz w:val="28"/>
          <w:szCs w:val="28"/>
        </w:rPr>
      </w:pPr>
    </w:p>
    <w:p w:rsidR="002416EF" w:rsidRPr="00CC17CB" w:rsidRDefault="00E160D7" w:rsidP="004339C8">
      <w:pPr>
        <w:pStyle w:val="26"/>
        <w:keepNext w:val="0"/>
        <w:widowControl w:val="0"/>
        <w:ind w:right="-1" w:firstLine="567"/>
        <w:outlineLvl w:val="1"/>
        <w:rPr>
          <w:sz w:val="28"/>
          <w:szCs w:val="28"/>
        </w:rPr>
      </w:pPr>
      <w:r w:rsidRPr="00CC17CB">
        <w:rPr>
          <w:sz w:val="28"/>
          <w:szCs w:val="28"/>
        </w:rPr>
        <w:t>П</w:t>
      </w:r>
      <w:r w:rsidR="002416EF" w:rsidRPr="00CC17CB">
        <w:rPr>
          <w:sz w:val="28"/>
          <w:szCs w:val="28"/>
        </w:rPr>
        <w:t>олучено уравнение регрессии:</w:t>
      </w:r>
    </w:p>
    <w:p w:rsidR="00E160D7" w:rsidRPr="00CC17CB" w:rsidRDefault="00E160D7" w:rsidP="004339C8">
      <w:pPr>
        <w:widowControl w:val="0"/>
        <w:ind w:right="-1" w:firstLine="567"/>
        <w:jc w:val="both"/>
        <w:rPr>
          <w:strike/>
          <w:color w:val="000000"/>
          <w:sz w:val="16"/>
          <w:szCs w:val="16"/>
        </w:rPr>
      </w:pPr>
    </w:p>
    <w:p w:rsidR="002416EF" w:rsidRPr="005840BE" w:rsidRDefault="002416EF" w:rsidP="004339C8">
      <w:pPr>
        <w:widowControl w:val="0"/>
        <w:ind w:right="-1" w:firstLine="567"/>
        <w:jc w:val="both"/>
        <w:rPr>
          <w:iCs/>
          <w:color w:val="000000"/>
          <w:sz w:val="28"/>
          <w:szCs w:val="28"/>
          <w:lang w:val="en-US"/>
        </w:rPr>
      </w:pPr>
      <w:r w:rsidRPr="00CC17CB">
        <w:rPr>
          <w:color w:val="000000"/>
          <w:sz w:val="28"/>
          <w:szCs w:val="28"/>
          <w:lang w:val="es-PY"/>
        </w:rPr>
        <w:t>Y</w:t>
      </w:r>
      <w:r w:rsidRPr="005840BE">
        <w:rPr>
          <w:color w:val="000000"/>
          <w:sz w:val="28"/>
          <w:szCs w:val="28"/>
          <w:lang w:val="en-US"/>
        </w:rPr>
        <w:t>=</w:t>
      </w:r>
      <w:r w:rsidRPr="00CC17CB">
        <w:rPr>
          <w:color w:val="000000"/>
          <w:position w:val="-4"/>
          <w:sz w:val="28"/>
          <w:szCs w:val="28"/>
        </w:rPr>
        <w:object w:dxaOrig="225" w:dyaOrig="315">
          <v:shape id="_x0000_i1030" type="#_x0000_t75" style="width:11.4pt;height:15.8pt" o:ole="">
            <v:imagedata r:id="rId47" o:title=""/>
          </v:shape>
          <o:OLEObject Type="Embed" ProgID="Equation.3" ShapeID="_x0000_i1030" DrawAspect="Content" ObjectID="_1601900203" r:id="rId75"/>
        </w:object>
      </w:r>
      <w:r w:rsidRPr="005840BE">
        <w:rPr>
          <w:color w:val="000000"/>
          <w:sz w:val="28"/>
          <w:szCs w:val="28"/>
          <w:vertAlign w:val="subscript"/>
          <w:lang w:val="en-US"/>
        </w:rPr>
        <w:t>0</w:t>
      </w:r>
      <w:r w:rsidRPr="005840BE">
        <w:rPr>
          <w:color w:val="000000"/>
          <w:sz w:val="28"/>
          <w:szCs w:val="28"/>
          <w:lang w:val="en-US"/>
        </w:rPr>
        <w:t>+</w:t>
      </w:r>
      <w:r w:rsidRPr="00CC17CB">
        <w:rPr>
          <w:color w:val="000000"/>
          <w:sz w:val="28"/>
          <w:szCs w:val="28"/>
          <w:lang w:val="es-PY"/>
        </w:rPr>
        <w:t>b</w:t>
      </w:r>
      <w:r w:rsidRPr="005840BE">
        <w:rPr>
          <w:color w:val="000000"/>
          <w:sz w:val="28"/>
          <w:szCs w:val="28"/>
          <w:vertAlign w:val="subscript"/>
          <w:lang w:val="en-US"/>
        </w:rPr>
        <w:t>1</w:t>
      </w:r>
      <w:r w:rsidRPr="00CC17CB">
        <w:rPr>
          <w:color w:val="000000"/>
          <w:sz w:val="28"/>
          <w:szCs w:val="28"/>
          <w:lang w:val="es-PY"/>
        </w:rPr>
        <w:t>X</w:t>
      </w:r>
      <w:r w:rsidRPr="005840BE">
        <w:rPr>
          <w:color w:val="000000"/>
          <w:sz w:val="28"/>
          <w:szCs w:val="28"/>
          <w:vertAlign w:val="subscript"/>
          <w:lang w:val="en-US"/>
        </w:rPr>
        <w:t>1</w:t>
      </w:r>
      <w:r w:rsidRPr="005840BE">
        <w:rPr>
          <w:color w:val="000000"/>
          <w:sz w:val="28"/>
          <w:szCs w:val="28"/>
          <w:lang w:val="en-US"/>
        </w:rPr>
        <w:t>+</w:t>
      </w:r>
      <w:r w:rsidRPr="00CC17CB">
        <w:rPr>
          <w:color w:val="000000"/>
          <w:sz w:val="28"/>
          <w:szCs w:val="28"/>
          <w:lang w:val="es-PY"/>
        </w:rPr>
        <w:t>b</w:t>
      </w:r>
      <w:r w:rsidRPr="005840BE">
        <w:rPr>
          <w:color w:val="000000"/>
          <w:sz w:val="28"/>
          <w:szCs w:val="28"/>
          <w:vertAlign w:val="subscript"/>
          <w:lang w:val="en-US"/>
        </w:rPr>
        <w:t>2</w:t>
      </w:r>
      <w:r w:rsidRPr="00CC17CB">
        <w:rPr>
          <w:color w:val="000000"/>
          <w:sz w:val="28"/>
          <w:szCs w:val="28"/>
          <w:lang w:val="es-PY"/>
        </w:rPr>
        <w:t>X</w:t>
      </w:r>
      <w:r w:rsidRPr="005840BE">
        <w:rPr>
          <w:color w:val="000000"/>
          <w:sz w:val="28"/>
          <w:szCs w:val="28"/>
          <w:vertAlign w:val="subscript"/>
          <w:lang w:val="en-US"/>
        </w:rPr>
        <w:t>2</w:t>
      </w:r>
      <w:r w:rsidRPr="005840BE">
        <w:rPr>
          <w:color w:val="000000"/>
          <w:sz w:val="28"/>
          <w:szCs w:val="28"/>
          <w:lang w:val="en-US"/>
        </w:rPr>
        <w:t>+</w:t>
      </w:r>
      <w:r w:rsidRPr="00CC17CB">
        <w:rPr>
          <w:color w:val="000000"/>
          <w:sz w:val="28"/>
          <w:szCs w:val="28"/>
          <w:lang w:val="es-PY"/>
        </w:rPr>
        <w:t>b</w:t>
      </w:r>
      <w:r w:rsidRPr="005840BE">
        <w:rPr>
          <w:color w:val="000000"/>
          <w:sz w:val="28"/>
          <w:szCs w:val="28"/>
          <w:vertAlign w:val="subscript"/>
          <w:lang w:val="en-US"/>
        </w:rPr>
        <w:t>3</w:t>
      </w:r>
      <w:r w:rsidRPr="00CC17CB">
        <w:rPr>
          <w:color w:val="000000"/>
          <w:sz w:val="28"/>
          <w:szCs w:val="28"/>
          <w:lang w:val="es-PY"/>
        </w:rPr>
        <w:t>X</w:t>
      </w:r>
      <w:r w:rsidRPr="005840BE">
        <w:rPr>
          <w:color w:val="000000"/>
          <w:sz w:val="28"/>
          <w:szCs w:val="28"/>
          <w:vertAlign w:val="subscript"/>
          <w:lang w:val="en-US"/>
        </w:rPr>
        <w:t>3</w:t>
      </w:r>
      <w:r w:rsidRPr="005840BE">
        <w:rPr>
          <w:color w:val="000000"/>
          <w:sz w:val="28"/>
          <w:szCs w:val="28"/>
          <w:lang w:val="en-US"/>
        </w:rPr>
        <w:t>+</w:t>
      </w:r>
      <w:r w:rsidRPr="00CC17CB">
        <w:rPr>
          <w:color w:val="000000"/>
          <w:sz w:val="28"/>
          <w:szCs w:val="28"/>
          <w:lang w:val="es-PY"/>
        </w:rPr>
        <w:t>b</w:t>
      </w:r>
      <w:r w:rsidRPr="005840BE">
        <w:rPr>
          <w:color w:val="000000"/>
          <w:sz w:val="28"/>
          <w:szCs w:val="28"/>
          <w:vertAlign w:val="subscript"/>
          <w:lang w:val="en-US"/>
        </w:rPr>
        <w:t>12</w:t>
      </w:r>
      <w:r w:rsidRPr="00CC17CB">
        <w:rPr>
          <w:color w:val="000000"/>
          <w:sz w:val="28"/>
          <w:szCs w:val="28"/>
          <w:lang w:val="es-PY"/>
        </w:rPr>
        <w:t>X</w:t>
      </w:r>
      <w:r w:rsidRPr="005840BE">
        <w:rPr>
          <w:color w:val="000000"/>
          <w:sz w:val="28"/>
          <w:szCs w:val="28"/>
          <w:vertAlign w:val="subscript"/>
          <w:lang w:val="en-US"/>
        </w:rPr>
        <w:t>1</w:t>
      </w:r>
      <w:r w:rsidRPr="00CC17CB">
        <w:rPr>
          <w:color w:val="000000"/>
          <w:sz w:val="28"/>
          <w:szCs w:val="28"/>
          <w:lang w:val="es-PY"/>
        </w:rPr>
        <w:t>X</w:t>
      </w:r>
      <w:r w:rsidRPr="005840BE">
        <w:rPr>
          <w:color w:val="000000"/>
          <w:sz w:val="28"/>
          <w:szCs w:val="28"/>
          <w:vertAlign w:val="subscript"/>
          <w:lang w:val="en-US"/>
        </w:rPr>
        <w:t>2</w:t>
      </w:r>
      <w:r w:rsidRPr="005840BE">
        <w:rPr>
          <w:color w:val="000000"/>
          <w:sz w:val="28"/>
          <w:szCs w:val="28"/>
          <w:lang w:val="en-US"/>
        </w:rPr>
        <w:t>+</w:t>
      </w:r>
      <w:r w:rsidRPr="00CC17CB">
        <w:rPr>
          <w:color w:val="000000"/>
          <w:sz w:val="28"/>
          <w:szCs w:val="28"/>
          <w:lang w:val="es-PY"/>
        </w:rPr>
        <w:t>b</w:t>
      </w:r>
      <w:r w:rsidRPr="005840BE">
        <w:rPr>
          <w:color w:val="000000"/>
          <w:sz w:val="28"/>
          <w:szCs w:val="28"/>
          <w:vertAlign w:val="subscript"/>
          <w:lang w:val="en-US"/>
        </w:rPr>
        <w:t>13</w:t>
      </w:r>
      <w:r w:rsidRPr="00CC17CB">
        <w:rPr>
          <w:color w:val="000000"/>
          <w:sz w:val="28"/>
          <w:szCs w:val="28"/>
          <w:lang w:val="es-PY"/>
        </w:rPr>
        <w:t>X</w:t>
      </w:r>
      <w:r w:rsidRPr="005840BE">
        <w:rPr>
          <w:color w:val="000000"/>
          <w:sz w:val="28"/>
          <w:szCs w:val="28"/>
          <w:vertAlign w:val="subscript"/>
          <w:lang w:val="en-US"/>
        </w:rPr>
        <w:t>1</w:t>
      </w:r>
      <w:r w:rsidRPr="00CC17CB">
        <w:rPr>
          <w:color w:val="000000"/>
          <w:sz w:val="28"/>
          <w:szCs w:val="28"/>
          <w:lang w:val="es-PY"/>
        </w:rPr>
        <w:t>X</w:t>
      </w:r>
      <w:r w:rsidRPr="005840BE">
        <w:rPr>
          <w:color w:val="000000"/>
          <w:sz w:val="28"/>
          <w:szCs w:val="28"/>
          <w:vertAlign w:val="subscript"/>
          <w:lang w:val="en-US"/>
        </w:rPr>
        <w:t>3</w:t>
      </w:r>
      <w:r w:rsidRPr="005840BE">
        <w:rPr>
          <w:color w:val="000000"/>
          <w:sz w:val="28"/>
          <w:szCs w:val="28"/>
          <w:lang w:val="en-US"/>
        </w:rPr>
        <w:t>+</w:t>
      </w:r>
      <w:r w:rsidRPr="00CC17CB">
        <w:rPr>
          <w:color w:val="000000"/>
          <w:sz w:val="28"/>
          <w:szCs w:val="28"/>
          <w:lang w:val="es-PY"/>
        </w:rPr>
        <w:t>b</w:t>
      </w:r>
      <w:r w:rsidRPr="005840BE">
        <w:rPr>
          <w:color w:val="000000"/>
          <w:sz w:val="28"/>
          <w:szCs w:val="28"/>
          <w:vertAlign w:val="subscript"/>
          <w:lang w:val="en-US"/>
        </w:rPr>
        <w:t>23</w:t>
      </w:r>
      <w:r w:rsidRPr="00CC17CB">
        <w:rPr>
          <w:color w:val="000000"/>
          <w:sz w:val="28"/>
          <w:szCs w:val="28"/>
          <w:lang w:val="es-PY"/>
        </w:rPr>
        <w:t>X</w:t>
      </w:r>
      <w:r w:rsidRPr="005840BE">
        <w:rPr>
          <w:color w:val="000000"/>
          <w:sz w:val="28"/>
          <w:szCs w:val="28"/>
          <w:vertAlign w:val="subscript"/>
          <w:lang w:val="en-US"/>
        </w:rPr>
        <w:t>2</w:t>
      </w:r>
      <w:r w:rsidRPr="00CC17CB">
        <w:rPr>
          <w:color w:val="000000"/>
          <w:sz w:val="28"/>
          <w:szCs w:val="28"/>
          <w:lang w:val="es-PY"/>
        </w:rPr>
        <w:t>X</w:t>
      </w:r>
      <w:r w:rsidRPr="005840BE">
        <w:rPr>
          <w:color w:val="000000"/>
          <w:sz w:val="28"/>
          <w:szCs w:val="28"/>
          <w:vertAlign w:val="subscript"/>
          <w:lang w:val="en-US"/>
        </w:rPr>
        <w:t xml:space="preserve">3 </w:t>
      </w:r>
      <w:r w:rsidRPr="005840BE">
        <w:rPr>
          <w:color w:val="000000"/>
          <w:sz w:val="28"/>
          <w:szCs w:val="28"/>
          <w:lang w:val="en-US"/>
        </w:rPr>
        <w:t>+</w:t>
      </w:r>
      <w:r w:rsidRPr="00CC17CB">
        <w:rPr>
          <w:color w:val="000000"/>
          <w:sz w:val="28"/>
          <w:szCs w:val="28"/>
          <w:lang w:val="en-US"/>
        </w:rPr>
        <w:t>b</w:t>
      </w:r>
      <w:r w:rsidRPr="005840BE">
        <w:rPr>
          <w:color w:val="000000"/>
          <w:sz w:val="28"/>
          <w:szCs w:val="28"/>
          <w:vertAlign w:val="subscript"/>
          <w:lang w:val="en-US"/>
        </w:rPr>
        <w:t>123</w:t>
      </w:r>
      <w:r w:rsidRPr="00CC17CB">
        <w:rPr>
          <w:color w:val="000000"/>
          <w:sz w:val="28"/>
          <w:szCs w:val="28"/>
          <w:lang w:val="en-US"/>
        </w:rPr>
        <w:t>X</w:t>
      </w:r>
      <w:r w:rsidRPr="005840BE">
        <w:rPr>
          <w:color w:val="000000"/>
          <w:sz w:val="28"/>
          <w:szCs w:val="28"/>
          <w:vertAlign w:val="subscript"/>
          <w:lang w:val="en-US"/>
        </w:rPr>
        <w:t>1</w:t>
      </w:r>
      <w:r w:rsidRPr="00CC17CB">
        <w:rPr>
          <w:color w:val="000000"/>
          <w:sz w:val="28"/>
          <w:szCs w:val="28"/>
          <w:lang w:val="en-US"/>
        </w:rPr>
        <w:t>X</w:t>
      </w:r>
      <w:r w:rsidRPr="005840BE">
        <w:rPr>
          <w:color w:val="000000"/>
          <w:sz w:val="28"/>
          <w:szCs w:val="28"/>
          <w:vertAlign w:val="subscript"/>
          <w:lang w:val="en-US"/>
        </w:rPr>
        <w:t>2</w:t>
      </w:r>
      <w:r w:rsidRPr="00CC17CB">
        <w:rPr>
          <w:color w:val="000000"/>
          <w:sz w:val="28"/>
          <w:szCs w:val="28"/>
          <w:lang w:val="en-US"/>
        </w:rPr>
        <w:t>X</w:t>
      </w:r>
      <w:r w:rsidRPr="005840BE">
        <w:rPr>
          <w:color w:val="000000"/>
          <w:sz w:val="28"/>
          <w:szCs w:val="28"/>
          <w:vertAlign w:val="subscript"/>
          <w:lang w:val="en-US"/>
        </w:rPr>
        <w:t>3</w:t>
      </w:r>
      <w:r w:rsidRPr="005840BE">
        <w:rPr>
          <w:color w:val="000000"/>
          <w:sz w:val="28"/>
          <w:szCs w:val="28"/>
          <w:lang w:val="en-US"/>
        </w:rPr>
        <w:t>,</w:t>
      </w:r>
      <w:r w:rsidRPr="005840BE">
        <w:rPr>
          <w:iCs/>
          <w:color w:val="000000"/>
          <w:sz w:val="28"/>
          <w:szCs w:val="28"/>
          <w:lang w:val="en-US"/>
        </w:rPr>
        <w:t xml:space="preserve">                  (</w:t>
      </w:r>
      <w:r w:rsidR="00E160D7" w:rsidRPr="005840BE">
        <w:rPr>
          <w:iCs/>
          <w:color w:val="000000"/>
          <w:sz w:val="28"/>
          <w:szCs w:val="28"/>
          <w:lang w:val="en-US"/>
        </w:rPr>
        <w:t>1</w:t>
      </w:r>
      <w:r w:rsidRPr="005840BE">
        <w:rPr>
          <w:iCs/>
          <w:color w:val="000000"/>
          <w:sz w:val="28"/>
          <w:szCs w:val="28"/>
          <w:lang w:val="en-US"/>
        </w:rPr>
        <w:t>)</w:t>
      </w:r>
    </w:p>
    <w:p w:rsidR="004339C8" w:rsidRPr="005840BE" w:rsidRDefault="004339C8" w:rsidP="004339C8">
      <w:pPr>
        <w:widowControl w:val="0"/>
        <w:ind w:right="-1" w:firstLine="567"/>
        <w:jc w:val="both"/>
        <w:rPr>
          <w:color w:val="000000"/>
          <w:sz w:val="28"/>
          <w:szCs w:val="28"/>
          <w:lang w:val="en-US"/>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где   </w:t>
      </w:r>
      <w:r w:rsidRPr="00CC17CB">
        <w:rPr>
          <w:color w:val="000000"/>
          <w:sz w:val="28"/>
          <w:szCs w:val="28"/>
          <w:lang w:val="es-PY"/>
        </w:rPr>
        <w:t>b</w:t>
      </w:r>
      <w:r w:rsidRPr="00CC17CB">
        <w:rPr>
          <w:color w:val="000000"/>
          <w:sz w:val="28"/>
          <w:szCs w:val="28"/>
        </w:rPr>
        <w:t xml:space="preserve"> – коэффициенты уравнения регрессии;</w:t>
      </w:r>
    </w:p>
    <w:p w:rsidR="002416EF" w:rsidRPr="00CC17CB" w:rsidRDefault="002416EF" w:rsidP="004339C8">
      <w:pPr>
        <w:widowControl w:val="0"/>
        <w:tabs>
          <w:tab w:val="num" w:pos="720"/>
        </w:tabs>
        <w:ind w:right="-1" w:firstLine="567"/>
        <w:jc w:val="both"/>
        <w:rPr>
          <w:color w:val="000000"/>
          <w:sz w:val="28"/>
          <w:szCs w:val="28"/>
        </w:rPr>
      </w:pPr>
      <w:r w:rsidRPr="00CC17CB">
        <w:rPr>
          <w:color w:val="000000"/>
          <w:sz w:val="28"/>
          <w:szCs w:val="28"/>
        </w:rPr>
        <w:t xml:space="preserve">        </w:t>
      </w:r>
      <w:r w:rsidRPr="00CC17CB">
        <w:rPr>
          <w:color w:val="000000"/>
          <w:position w:val="-4"/>
          <w:sz w:val="28"/>
          <w:szCs w:val="28"/>
        </w:rPr>
        <w:object w:dxaOrig="225" w:dyaOrig="315">
          <v:shape id="_x0000_i1031" type="#_x0000_t75" style="width:11.4pt;height:15.8pt" o:ole="" o:bullet="t">
            <v:imagedata r:id="rId47" o:title=""/>
          </v:shape>
          <o:OLEObject Type="Embed" ProgID="Equation.3" ShapeID="_x0000_i1031" DrawAspect="Content" ObjectID="_1601900204" r:id="rId76"/>
        </w:object>
      </w:r>
      <w:r w:rsidRPr="00CC17CB">
        <w:rPr>
          <w:color w:val="000000"/>
          <w:sz w:val="28"/>
          <w:szCs w:val="28"/>
          <w:vertAlign w:val="subscript"/>
        </w:rPr>
        <w:t xml:space="preserve">0 </w:t>
      </w:r>
      <w:r w:rsidRPr="00CC17CB">
        <w:rPr>
          <w:color w:val="000000"/>
          <w:sz w:val="28"/>
          <w:szCs w:val="28"/>
        </w:rPr>
        <w:t>– свободный член уравнения регрессии, определяемый по формуле:</w:t>
      </w:r>
    </w:p>
    <w:p w:rsidR="002416EF" w:rsidRPr="00CC17CB" w:rsidRDefault="002416EF" w:rsidP="004339C8">
      <w:pPr>
        <w:widowControl w:val="0"/>
        <w:tabs>
          <w:tab w:val="num" w:pos="720"/>
        </w:tabs>
        <w:ind w:right="-1" w:firstLine="567"/>
        <w:jc w:val="both"/>
        <w:rPr>
          <w:color w:val="000000"/>
          <w:sz w:val="16"/>
          <w:szCs w:val="16"/>
        </w:rPr>
      </w:pPr>
      <w:r w:rsidRPr="00CC17CB">
        <w:rPr>
          <w:color w:val="000000"/>
          <w:sz w:val="16"/>
          <w:szCs w:val="16"/>
        </w:rPr>
        <w:tab/>
        <w:t xml:space="preserve"> </w:t>
      </w:r>
    </w:p>
    <w:p w:rsidR="002416EF" w:rsidRPr="00CC17CB" w:rsidRDefault="002416EF" w:rsidP="004339C8">
      <w:pPr>
        <w:widowControl w:val="0"/>
        <w:ind w:right="-1" w:firstLine="567"/>
        <w:jc w:val="right"/>
        <w:rPr>
          <w:color w:val="000000"/>
          <w:sz w:val="28"/>
          <w:szCs w:val="28"/>
        </w:rPr>
      </w:pPr>
      <w:r w:rsidRPr="00CC17CB">
        <w:rPr>
          <w:color w:val="000000"/>
          <w:sz w:val="28"/>
          <w:szCs w:val="28"/>
        </w:rPr>
        <w:t xml:space="preserve">      </w:t>
      </w:r>
      <w:r w:rsidRPr="00CC17CB">
        <w:rPr>
          <w:color w:val="000000"/>
          <w:sz w:val="28"/>
          <w:szCs w:val="28"/>
          <w:lang w:val="en-US"/>
        </w:rPr>
        <w:t>Y</w:t>
      </w:r>
      <w:r w:rsidRPr="00CC17CB">
        <w:rPr>
          <w:color w:val="000000"/>
          <w:sz w:val="28"/>
          <w:szCs w:val="28"/>
          <w:vertAlign w:val="subscript"/>
        </w:rPr>
        <w:t>0</w:t>
      </w:r>
      <w:r w:rsidRPr="00CC17CB">
        <w:rPr>
          <w:iCs/>
          <w:color w:val="000000"/>
          <w:sz w:val="28"/>
          <w:szCs w:val="28"/>
        </w:rPr>
        <w:t xml:space="preserve"> = </w:t>
      </w:r>
      <w:r w:rsidRPr="00CC17CB">
        <w:rPr>
          <w:iCs/>
          <w:color w:val="000000"/>
          <w:position w:val="-28"/>
          <w:sz w:val="28"/>
          <w:szCs w:val="28"/>
          <w:lang w:val="en-US"/>
        </w:rPr>
        <w:object w:dxaOrig="705" w:dyaOrig="1080">
          <v:shape id="_x0000_i1032" type="#_x0000_t75" style="width:35.1pt;height:54.45pt" o:ole="" fillcolor="window">
            <v:imagedata r:id="rId50" o:title=""/>
          </v:shape>
          <o:OLEObject Type="Embed" ProgID="Equation.3" ShapeID="_x0000_i1032" DrawAspect="Content" ObjectID="_1601900205" r:id="rId77"/>
        </w:object>
      </w:r>
      <w:r w:rsidRPr="00CC17CB">
        <w:rPr>
          <w:color w:val="000000"/>
          <w:sz w:val="28"/>
          <w:szCs w:val="28"/>
        </w:rPr>
        <w:t>= 77</w:t>
      </w:r>
      <w:proofErr w:type="gramStart"/>
      <w:r w:rsidRPr="00CC17CB">
        <w:rPr>
          <w:color w:val="000000"/>
          <w:sz w:val="28"/>
          <w:szCs w:val="28"/>
        </w:rPr>
        <w:t>,73</w:t>
      </w:r>
      <w:proofErr w:type="gramEnd"/>
      <w:r w:rsidRPr="00CC17CB">
        <w:rPr>
          <w:color w:val="000000"/>
          <w:sz w:val="28"/>
          <w:szCs w:val="28"/>
        </w:rPr>
        <w:t>.                                                   (</w:t>
      </w:r>
      <w:r w:rsidR="00E160D7" w:rsidRPr="00CC17CB">
        <w:rPr>
          <w:color w:val="000000"/>
          <w:sz w:val="28"/>
          <w:szCs w:val="28"/>
        </w:rPr>
        <w:t>2</w:t>
      </w:r>
      <w:r w:rsidRPr="00CC17CB">
        <w:rPr>
          <w:color w:val="000000"/>
          <w:sz w:val="28"/>
          <w:szCs w:val="28"/>
        </w:rPr>
        <w:t xml:space="preserve">)                                                                                           </w:t>
      </w:r>
    </w:p>
    <w:p w:rsidR="002416EF" w:rsidRPr="00CC17CB" w:rsidRDefault="002416EF" w:rsidP="004339C8">
      <w:pPr>
        <w:ind w:right="-1" w:firstLine="567"/>
        <w:jc w:val="both"/>
        <w:rPr>
          <w:sz w:val="16"/>
          <w:szCs w:val="16"/>
        </w:rPr>
      </w:pPr>
    </w:p>
    <w:p w:rsidR="002416EF" w:rsidRDefault="002416EF" w:rsidP="004339C8">
      <w:pPr>
        <w:widowControl w:val="0"/>
        <w:ind w:right="-1" w:firstLine="567"/>
        <w:jc w:val="both"/>
        <w:rPr>
          <w:color w:val="000000"/>
          <w:sz w:val="28"/>
          <w:szCs w:val="28"/>
        </w:rPr>
      </w:pPr>
      <w:r w:rsidRPr="00CC17CB">
        <w:rPr>
          <w:color w:val="000000"/>
          <w:sz w:val="28"/>
          <w:szCs w:val="28"/>
        </w:rPr>
        <w:t>Коэффициенты уравнения регрессии определяли по уравнению:</w:t>
      </w:r>
    </w:p>
    <w:p w:rsidR="004339C8" w:rsidRPr="00CC17CB"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right"/>
        <w:rPr>
          <w:color w:val="000000"/>
          <w:sz w:val="28"/>
          <w:szCs w:val="28"/>
        </w:rPr>
      </w:pPr>
      <w:r w:rsidRPr="00CC17CB">
        <w:rPr>
          <w:iCs/>
          <w:color w:val="000000"/>
          <w:sz w:val="28"/>
          <w:szCs w:val="28"/>
        </w:rPr>
        <w:t xml:space="preserve">        </w:t>
      </w:r>
      <w:r w:rsidRPr="00CC17CB">
        <w:rPr>
          <w:color w:val="000000"/>
          <w:sz w:val="28"/>
          <w:szCs w:val="28"/>
        </w:rPr>
        <w:t xml:space="preserve"> </w:t>
      </w:r>
      <w:proofErr w:type="spellStart"/>
      <w:proofErr w:type="gramStart"/>
      <w:r w:rsidRPr="00CC17CB">
        <w:rPr>
          <w:color w:val="000000"/>
          <w:sz w:val="28"/>
          <w:szCs w:val="28"/>
          <w:lang w:val="en-US"/>
        </w:rPr>
        <w:t>b</w:t>
      </w:r>
      <w:r w:rsidRPr="00CC17CB">
        <w:rPr>
          <w:color w:val="000000"/>
          <w:sz w:val="28"/>
          <w:szCs w:val="28"/>
          <w:vertAlign w:val="subscript"/>
          <w:lang w:val="en-US"/>
        </w:rPr>
        <w:t>j</w:t>
      </w:r>
      <w:proofErr w:type="spellEnd"/>
      <w:proofErr w:type="gramEnd"/>
      <w:r w:rsidRPr="00CC17CB">
        <w:rPr>
          <w:color w:val="000000"/>
          <w:sz w:val="28"/>
          <w:szCs w:val="28"/>
        </w:rPr>
        <w:t xml:space="preserve"> = </w:t>
      </w:r>
      <w:r w:rsidRPr="00CC17CB">
        <w:rPr>
          <w:color w:val="000000"/>
          <w:position w:val="-28"/>
          <w:sz w:val="28"/>
          <w:szCs w:val="28"/>
          <w:lang w:val="en-US"/>
        </w:rPr>
        <w:object w:dxaOrig="1080" w:dyaOrig="765">
          <v:shape id="_x0000_i1033" type="#_x0000_t75" style="width:54.45pt;height:38.65pt" o:ole="" fillcolor="window">
            <v:imagedata r:id="rId78" o:title=""/>
          </v:shape>
          <o:OLEObject Type="Embed" ProgID="Equation.3" ShapeID="_x0000_i1033" DrawAspect="Content" ObjectID="_1601900206" r:id="rId79"/>
        </w:object>
      </w:r>
      <w:r w:rsidRPr="00CC17CB">
        <w:rPr>
          <w:color w:val="000000"/>
          <w:sz w:val="28"/>
          <w:szCs w:val="28"/>
        </w:rPr>
        <w:t xml:space="preserve">                                                         (</w:t>
      </w:r>
      <w:r w:rsidR="00E160D7" w:rsidRPr="00CC17CB">
        <w:rPr>
          <w:color w:val="000000"/>
          <w:sz w:val="28"/>
          <w:szCs w:val="28"/>
        </w:rPr>
        <w:t>3</w:t>
      </w:r>
      <w:r w:rsidRPr="00CC17CB">
        <w:rPr>
          <w:color w:val="000000"/>
          <w:sz w:val="28"/>
          <w:szCs w:val="28"/>
        </w:rPr>
        <w:t>)</w:t>
      </w:r>
    </w:p>
    <w:p w:rsidR="004339C8"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Значения </w:t>
      </w:r>
      <w:proofErr w:type="spellStart"/>
      <w:r w:rsidRPr="00CC17CB">
        <w:rPr>
          <w:color w:val="000000"/>
          <w:sz w:val="28"/>
          <w:szCs w:val="28"/>
          <w:lang w:val="en-US"/>
        </w:rPr>
        <w:t>b</w:t>
      </w:r>
      <w:r w:rsidRPr="00CC17CB">
        <w:rPr>
          <w:color w:val="000000"/>
          <w:sz w:val="28"/>
          <w:szCs w:val="28"/>
          <w:vertAlign w:val="subscript"/>
          <w:lang w:val="en-US"/>
        </w:rPr>
        <w:t>j</w:t>
      </w:r>
      <w:proofErr w:type="spellEnd"/>
      <w:r w:rsidRPr="00CC17CB">
        <w:rPr>
          <w:color w:val="000000"/>
          <w:sz w:val="28"/>
          <w:szCs w:val="28"/>
        </w:rPr>
        <w:t xml:space="preserve"> составили величины:</w:t>
      </w:r>
    </w:p>
    <w:p w:rsidR="002416EF" w:rsidRPr="00CC17CB" w:rsidRDefault="002416EF" w:rsidP="004339C8">
      <w:pPr>
        <w:widowControl w:val="0"/>
        <w:ind w:right="-1" w:firstLine="567"/>
        <w:jc w:val="both"/>
        <w:rPr>
          <w:color w:val="000000"/>
          <w:sz w:val="28"/>
          <w:szCs w:val="28"/>
        </w:rPr>
      </w:pPr>
      <w:r w:rsidRPr="00CC17CB">
        <w:rPr>
          <w:color w:val="000000"/>
          <w:sz w:val="28"/>
          <w:szCs w:val="28"/>
          <w:lang w:val="en-US"/>
        </w:rPr>
        <w:t>b</w:t>
      </w:r>
      <w:r w:rsidRPr="00CC17CB">
        <w:rPr>
          <w:color w:val="000000"/>
          <w:sz w:val="28"/>
          <w:szCs w:val="28"/>
          <w:vertAlign w:val="subscript"/>
        </w:rPr>
        <w:t>1</w:t>
      </w:r>
      <w:r w:rsidRPr="00CC17CB">
        <w:rPr>
          <w:color w:val="000000"/>
          <w:sz w:val="28"/>
          <w:szCs w:val="28"/>
        </w:rPr>
        <w:t xml:space="preserve">= 28,65;                 </w:t>
      </w:r>
      <w:r w:rsidRPr="00CC17CB">
        <w:rPr>
          <w:color w:val="000000"/>
          <w:sz w:val="28"/>
          <w:szCs w:val="28"/>
          <w:lang w:val="en-US"/>
        </w:rPr>
        <w:t>b</w:t>
      </w:r>
      <w:r w:rsidRPr="00CC17CB">
        <w:rPr>
          <w:color w:val="000000"/>
          <w:sz w:val="28"/>
          <w:szCs w:val="28"/>
          <w:vertAlign w:val="subscript"/>
        </w:rPr>
        <w:t xml:space="preserve">3  </w:t>
      </w:r>
      <w:r w:rsidRPr="00CC17CB">
        <w:rPr>
          <w:color w:val="000000"/>
          <w:sz w:val="28"/>
          <w:szCs w:val="28"/>
        </w:rPr>
        <w:t xml:space="preserve">= -8,51;                 </w:t>
      </w:r>
      <w:r w:rsidRPr="00CC17CB">
        <w:rPr>
          <w:color w:val="000000"/>
          <w:sz w:val="28"/>
          <w:szCs w:val="28"/>
          <w:lang w:val="en-US"/>
        </w:rPr>
        <w:t>b</w:t>
      </w:r>
      <w:r w:rsidRPr="00CC17CB">
        <w:rPr>
          <w:color w:val="000000"/>
          <w:sz w:val="28"/>
          <w:szCs w:val="28"/>
          <w:vertAlign w:val="subscript"/>
        </w:rPr>
        <w:t>13</w:t>
      </w:r>
      <w:r w:rsidRPr="00CC17CB">
        <w:rPr>
          <w:color w:val="000000"/>
          <w:sz w:val="28"/>
          <w:szCs w:val="28"/>
        </w:rPr>
        <w:t xml:space="preserve">=0,98;              </w:t>
      </w:r>
      <w:r w:rsidRPr="00CC17CB">
        <w:rPr>
          <w:color w:val="000000"/>
          <w:sz w:val="28"/>
          <w:szCs w:val="28"/>
          <w:lang w:val="en-US"/>
        </w:rPr>
        <w:t>b</w:t>
      </w:r>
      <w:r w:rsidRPr="00CC17CB">
        <w:rPr>
          <w:color w:val="000000"/>
          <w:sz w:val="28"/>
          <w:szCs w:val="28"/>
          <w:vertAlign w:val="subscript"/>
        </w:rPr>
        <w:t>123</w:t>
      </w:r>
      <w:r w:rsidRPr="00CC17CB">
        <w:rPr>
          <w:color w:val="000000"/>
          <w:sz w:val="28"/>
          <w:szCs w:val="28"/>
        </w:rPr>
        <w:t>= -0,21.</w:t>
      </w:r>
    </w:p>
    <w:p w:rsidR="002416EF" w:rsidRPr="00CC17CB" w:rsidRDefault="002416EF" w:rsidP="004339C8">
      <w:pPr>
        <w:widowControl w:val="0"/>
        <w:ind w:right="-1" w:firstLine="567"/>
        <w:jc w:val="both"/>
        <w:rPr>
          <w:color w:val="000000"/>
          <w:sz w:val="28"/>
          <w:szCs w:val="28"/>
        </w:rPr>
      </w:pPr>
      <w:r w:rsidRPr="00CC17CB">
        <w:rPr>
          <w:color w:val="000000"/>
          <w:sz w:val="28"/>
          <w:szCs w:val="28"/>
          <w:lang w:val="en-US"/>
        </w:rPr>
        <w:t>b</w:t>
      </w:r>
      <w:r w:rsidRPr="00CC17CB">
        <w:rPr>
          <w:color w:val="000000"/>
          <w:sz w:val="28"/>
          <w:szCs w:val="28"/>
          <w:vertAlign w:val="subscript"/>
        </w:rPr>
        <w:t>2</w:t>
      </w:r>
      <w:r w:rsidRPr="00CC17CB">
        <w:rPr>
          <w:color w:val="000000"/>
          <w:sz w:val="28"/>
          <w:szCs w:val="28"/>
        </w:rPr>
        <w:t xml:space="preserve">= 2,55;                   </w:t>
      </w:r>
      <w:r w:rsidRPr="00CC17CB">
        <w:rPr>
          <w:color w:val="000000"/>
          <w:sz w:val="28"/>
          <w:szCs w:val="28"/>
          <w:lang w:val="en-US"/>
        </w:rPr>
        <w:t>b</w:t>
      </w:r>
      <w:r w:rsidRPr="00CC17CB">
        <w:rPr>
          <w:color w:val="000000"/>
          <w:sz w:val="28"/>
          <w:szCs w:val="28"/>
          <w:vertAlign w:val="subscript"/>
        </w:rPr>
        <w:t>12</w:t>
      </w:r>
      <w:r w:rsidRPr="00CC17CB">
        <w:rPr>
          <w:color w:val="000000"/>
          <w:sz w:val="28"/>
          <w:szCs w:val="28"/>
        </w:rPr>
        <w:t xml:space="preserve">= 13,01;                </w:t>
      </w:r>
      <w:r w:rsidRPr="00CC17CB">
        <w:rPr>
          <w:color w:val="000000"/>
          <w:sz w:val="28"/>
          <w:szCs w:val="28"/>
          <w:lang w:val="en-US"/>
        </w:rPr>
        <w:t>b</w:t>
      </w:r>
      <w:r w:rsidRPr="00CC17CB">
        <w:rPr>
          <w:color w:val="000000"/>
          <w:sz w:val="28"/>
          <w:szCs w:val="28"/>
          <w:vertAlign w:val="subscript"/>
        </w:rPr>
        <w:t xml:space="preserve">23 </w:t>
      </w:r>
      <w:r w:rsidRPr="00CC17CB">
        <w:rPr>
          <w:color w:val="000000"/>
          <w:sz w:val="28"/>
          <w:szCs w:val="28"/>
        </w:rPr>
        <w:t xml:space="preserve">= 5,4;   </w:t>
      </w:r>
    </w:p>
    <w:p w:rsidR="002416EF" w:rsidRPr="00CC17CB" w:rsidRDefault="002416EF" w:rsidP="004339C8">
      <w:pPr>
        <w:widowControl w:val="0"/>
        <w:ind w:right="-1" w:firstLine="567"/>
        <w:jc w:val="both"/>
        <w:rPr>
          <w:color w:val="000000"/>
          <w:sz w:val="16"/>
          <w:szCs w:val="16"/>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Уравнение регрессии (математическая модель) принимает вид:</w:t>
      </w:r>
    </w:p>
    <w:p w:rsidR="002416EF" w:rsidRPr="00CC17CB" w:rsidRDefault="002416EF" w:rsidP="004339C8">
      <w:pPr>
        <w:widowControl w:val="0"/>
        <w:ind w:right="-1" w:firstLine="567"/>
        <w:jc w:val="both"/>
        <w:rPr>
          <w:color w:val="000000"/>
          <w:sz w:val="16"/>
          <w:szCs w:val="16"/>
        </w:rPr>
      </w:pPr>
    </w:p>
    <w:p w:rsidR="002416EF" w:rsidRPr="00CC17CB" w:rsidRDefault="002416EF" w:rsidP="004339C8">
      <w:pPr>
        <w:widowControl w:val="0"/>
        <w:ind w:right="-1" w:firstLine="567"/>
        <w:jc w:val="both"/>
        <w:rPr>
          <w:color w:val="000000"/>
          <w:sz w:val="28"/>
          <w:szCs w:val="28"/>
          <w:lang w:val="en-US"/>
        </w:rPr>
      </w:pPr>
      <w:r w:rsidRPr="00CC17CB">
        <w:rPr>
          <w:color w:val="000000"/>
          <w:sz w:val="28"/>
          <w:szCs w:val="28"/>
          <w:lang w:val="es-PY"/>
        </w:rPr>
        <w:t>Y = 50,56 + 28,65 X</w:t>
      </w:r>
      <w:r w:rsidRPr="00CC17CB">
        <w:rPr>
          <w:color w:val="000000"/>
          <w:sz w:val="28"/>
          <w:szCs w:val="28"/>
          <w:vertAlign w:val="subscript"/>
          <w:lang w:val="es-PY"/>
        </w:rPr>
        <w:t>1</w:t>
      </w:r>
      <w:r w:rsidRPr="00CC17CB">
        <w:rPr>
          <w:color w:val="000000"/>
          <w:sz w:val="28"/>
          <w:szCs w:val="28"/>
          <w:lang w:val="es-PY"/>
        </w:rPr>
        <w:t xml:space="preserve"> + 2,55 X</w:t>
      </w:r>
      <w:r w:rsidRPr="00CC17CB">
        <w:rPr>
          <w:color w:val="000000"/>
          <w:sz w:val="28"/>
          <w:szCs w:val="28"/>
          <w:vertAlign w:val="subscript"/>
          <w:lang w:val="es-PY"/>
        </w:rPr>
        <w:t>2</w:t>
      </w:r>
      <w:r w:rsidRPr="00CC17CB">
        <w:rPr>
          <w:color w:val="000000"/>
          <w:sz w:val="28"/>
          <w:szCs w:val="28"/>
          <w:lang w:val="es-PY"/>
        </w:rPr>
        <w:t xml:space="preserve"> -8,51 X</w:t>
      </w:r>
      <w:r w:rsidRPr="00CC17CB">
        <w:rPr>
          <w:color w:val="000000"/>
          <w:sz w:val="28"/>
          <w:szCs w:val="28"/>
          <w:vertAlign w:val="subscript"/>
          <w:lang w:val="es-PY"/>
        </w:rPr>
        <w:t>3</w:t>
      </w:r>
      <w:r w:rsidRPr="00CC17CB">
        <w:rPr>
          <w:color w:val="000000"/>
          <w:sz w:val="28"/>
          <w:szCs w:val="28"/>
          <w:lang w:val="es-PY"/>
        </w:rPr>
        <w:t xml:space="preserve"> + 13,01 X</w:t>
      </w:r>
      <w:r w:rsidRPr="00CC17CB">
        <w:rPr>
          <w:color w:val="000000"/>
          <w:sz w:val="28"/>
          <w:szCs w:val="28"/>
          <w:vertAlign w:val="subscript"/>
          <w:lang w:val="es-PY"/>
        </w:rPr>
        <w:t>1</w:t>
      </w:r>
      <w:r w:rsidRPr="00CC17CB">
        <w:rPr>
          <w:color w:val="000000"/>
          <w:sz w:val="28"/>
          <w:szCs w:val="28"/>
          <w:lang w:val="es-PY"/>
        </w:rPr>
        <w:t>X</w:t>
      </w:r>
      <w:r w:rsidRPr="00CC17CB">
        <w:rPr>
          <w:color w:val="000000"/>
          <w:sz w:val="28"/>
          <w:szCs w:val="28"/>
          <w:vertAlign w:val="subscript"/>
          <w:lang w:val="es-PY"/>
        </w:rPr>
        <w:t>2</w:t>
      </w:r>
      <w:r w:rsidRPr="00CC17CB">
        <w:rPr>
          <w:color w:val="000000"/>
          <w:sz w:val="28"/>
          <w:szCs w:val="28"/>
          <w:lang w:val="es-PY"/>
        </w:rPr>
        <w:t xml:space="preserve"> +</w:t>
      </w:r>
    </w:p>
    <w:p w:rsidR="002416EF" w:rsidRPr="00CC17CB" w:rsidRDefault="002416EF" w:rsidP="004339C8">
      <w:pPr>
        <w:widowControl w:val="0"/>
        <w:ind w:right="-1" w:firstLine="567"/>
        <w:jc w:val="right"/>
        <w:rPr>
          <w:color w:val="000000"/>
          <w:sz w:val="28"/>
          <w:szCs w:val="28"/>
        </w:rPr>
      </w:pPr>
      <w:r w:rsidRPr="00CC17CB">
        <w:rPr>
          <w:color w:val="000000"/>
          <w:sz w:val="28"/>
          <w:szCs w:val="28"/>
          <w:lang w:val="en-US"/>
        </w:rPr>
        <w:t xml:space="preserve">       + 0,98 </w:t>
      </w:r>
      <w:r w:rsidRPr="00CC17CB">
        <w:rPr>
          <w:color w:val="000000"/>
          <w:sz w:val="28"/>
          <w:szCs w:val="28"/>
          <w:lang w:val="es-PY"/>
        </w:rPr>
        <w:t>X</w:t>
      </w:r>
      <w:r w:rsidRPr="00CC17CB">
        <w:rPr>
          <w:color w:val="000000"/>
          <w:sz w:val="28"/>
          <w:szCs w:val="28"/>
          <w:vertAlign w:val="subscript"/>
          <w:lang w:val="en-US"/>
        </w:rPr>
        <w:t>1</w:t>
      </w:r>
      <w:r w:rsidRPr="00CC17CB">
        <w:rPr>
          <w:color w:val="000000"/>
          <w:sz w:val="28"/>
          <w:szCs w:val="28"/>
          <w:lang w:val="es-PY"/>
        </w:rPr>
        <w:t>X</w:t>
      </w:r>
      <w:r w:rsidRPr="00CC17CB">
        <w:rPr>
          <w:color w:val="000000"/>
          <w:sz w:val="28"/>
          <w:szCs w:val="28"/>
          <w:vertAlign w:val="subscript"/>
          <w:lang w:val="en-US"/>
        </w:rPr>
        <w:t xml:space="preserve">3 </w:t>
      </w:r>
      <w:r w:rsidRPr="00CC17CB">
        <w:rPr>
          <w:color w:val="000000"/>
          <w:sz w:val="28"/>
          <w:szCs w:val="28"/>
          <w:lang w:val="en-US"/>
        </w:rPr>
        <w:t xml:space="preserve">+5,4 </w:t>
      </w:r>
      <w:r w:rsidRPr="00CC17CB">
        <w:rPr>
          <w:color w:val="000000"/>
          <w:sz w:val="28"/>
          <w:szCs w:val="28"/>
          <w:lang w:val="es-PY"/>
        </w:rPr>
        <w:t>X</w:t>
      </w:r>
      <w:r w:rsidRPr="00CC17CB">
        <w:rPr>
          <w:color w:val="000000"/>
          <w:sz w:val="28"/>
          <w:szCs w:val="28"/>
          <w:vertAlign w:val="subscript"/>
          <w:lang w:val="en-US"/>
        </w:rPr>
        <w:t>2</w:t>
      </w:r>
      <w:r w:rsidRPr="00CC17CB">
        <w:rPr>
          <w:color w:val="000000"/>
          <w:sz w:val="28"/>
          <w:szCs w:val="28"/>
          <w:lang w:val="es-PY"/>
        </w:rPr>
        <w:t>X</w:t>
      </w:r>
      <w:r w:rsidRPr="00CC17CB">
        <w:rPr>
          <w:color w:val="000000"/>
          <w:sz w:val="28"/>
          <w:szCs w:val="28"/>
          <w:vertAlign w:val="subscript"/>
          <w:lang w:val="en-US"/>
        </w:rPr>
        <w:t>3</w:t>
      </w:r>
      <w:r w:rsidRPr="00CC17CB">
        <w:rPr>
          <w:color w:val="000000"/>
          <w:sz w:val="28"/>
          <w:szCs w:val="28"/>
          <w:lang w:val="en-US"/>
        </w:rPr>
        <w:t xml:space="preserve">+  -0,21 </w:t>
      </w:r>
      <w:r w:rsidRPr="00CC17CB">
        <w:rPr>
          <w:color w:val="000000"/>
          <w:sz w:val="28"/>
          <w:szCs w:val="28"/>
          <w:lang w:val="es-PY"/>
        </w:rPr>
        <w:t>X</w:t>
      </w:r>
      <w:r w:rsidRPr="00CC17CB">
        <w:rPr>
          <w:color w:val="000000"/>
          <w:sz w:val="28"/>
          <w:szCs w:val="28"/>
          <w:vertAlign w:val="subscript"/>
          <w:lang w:val="en-US"/>
        </w:rPr>
        <w:t>1</w:t>
      </w:r>
      <w:r w:rsidRPr="00CC17CB">
        <w:rPr>
          <w:color w:val="000000"/>
          <w:sz w:val="28"/>
          <w:szCs w:val="28"/>
          <w:lang w:val="es-PY"/>
        </w:rPr>
        <w:t>X</w:t>
      </w:r>
      <w:r w:rsidRPr="00CC17CB">
        <w:rPr>
          <w:color w:val="000000"/>
          <w:sz w:val="28"/>
          <w:szCs w:val="28"/>
          <w:vertAlign w:val="subscript"/>
          <w:lang w:val="en-US"/>
        </w:rPr>
        <w:t>2</w:t>
      </w:r>
      <w:r w:rsidRPr="00CC17CB">
        <w:rPr>
          <w:color w:val="000000"/>
          <w:sz w:val="28"/>
          <w:szCs w:val="28"/>
          <w:lang w:val="es-PY"/>
        </w:rPr>
        <w:t>X</w:t>
      </w:r>
      <w:r w:rsidRPr="00CC17CB">
        <w:rPr>
          <w:color w:val="000000"/>
          <w:sz w:val="28"/>
          <w:szCs w:val="28"/>
          <w:vertAlign w:val="subscript"/>
          <w:lang w:val="en-US"/>
        </w:rPr>
        <w:t>3</w:t>
      </w:r>
      <w:r w:rsidRPr="00CC17CB">
        <w:rPr>
          <w:color w:val="000000"/>
          <w:sz w:val="28"/>
          <w:szCs w:val="28"/>
          <w:lang w:val="en-US"/>
        </w:rPr>
        <w:t xml:space="preserve">.                                                 </w:t>
      </w:r>
      <w:r w:rsidRPr="00CC17CB">
        <w:rPr>
          <w:color w:val="000000"/>
          <w:sz w:val="28"/>
          <w:szCs w:val="28"/>
        </w:rPr>
        <w:t>(</w:t>
      </w:r>
      <w:r w:rsidR="00E160D7" w:rsidRPr="00CC17CB">
        <w:rPr>
          <w:color w:val="000000"/>
          <w:sz w:val="28"/>
          <w:szCs w:val="28"/>
        </w:rPr>
        <w:t>4</w:t>
      </w:r>
      <w:r w:rsidRPr="00CC17CB">
        <w:rPr>
          <w:color w:val="000000"/>
          <w:sz w:val="28"/>
          <w:szCs w:val="28"/>
        </w:rPr>
        <w:t>)</w:t>
      </w:r>
    </w:p>
    <w:p w:rsidR="002416EF" w:rsidRPr="00CC17CB" w:rsidRDefault="002416EF" w:rsidP="004339C8">
      <w:pPr>
        <w:ind w:right="-1" w:firstLine="567"/>
        <w:jc w:val="both"/>
        <w:rPr>
          <w:b/>
          <w:sz w:val="16"/>
          <w:szCs w:val="16"/>
        </w:rPr>
      </w:pPr>
    </w:p>
    <w:p w:rsidR="002416EF" w:rsidRDefault="00E160D7" w:rsidP="004339C8">
      <w:pPr>
        <w:widowControl w:val="0"/>
        <w:ind w:right="-1" w:firstLine="567"/>
        <w:jc w:val="both"/>
        <w:rPr>
          <w:color w:val="000000"/>
          <w:sz w:val="28"/>
          <w:szCs w:val="28"/>
        </w:rPr>
      </w:pPr>
      <w:r w:rsidRPr="00CC17CB">
        <w:rPr>
          <w:sz w:val="28"/>
          <w:szCs w:val="28"/>
        </w:rPr>
        <w:t xml:space="preserve"> </w:t>
      </w:r>
      <w:r w:rsidR="002416EF" w:rsidRPr="00CC17CB">
        <w:rPr>
          <w:sz w:val="28"/>
          <w:szCs w:val="28"/>
        </w:rPr>
        <w:t>Исключение из урав</w:t>
      </w:r>
      <w:r w:rsidR="002416EF" w:rsidRPr="00CC17CB">
        <w:rPr>
          <w:sz w:val="28"/>
          <w:szCs w:val="28"/>
        </w:rPr>
        <w:softHyphen/>
        <w:t>нения регрессии незначимого коэффициента не скажется на остальных коэф</w:t>
      </w:r>
      <w:r w:rsidR="002416EF" w:rsidRPr="00CC17CB">
        <w:rPr>
          <w:sz w:val="28"/>
          <w:szCs w:val="28"/>
        </w:rPr>
        <w:softHyphen/>
        <w:t xml:space="preserve">фициентах. </w:t>
      </w:r>
      <w:r w:rsidR="002416EF" w:rsidRPr="00CC17CB">
        <w:rPr>
          <w:color w:val="000000"/>
          <w:sz w:val="28"/>
          <w:szCs w:val="28"/>
        </w:rPr>
        <w:t>Дисперсия коэффициентов (</w:t>
      </w:r>
      <w:proofErr w:type="spellStart"/>
      <w:r w:rsidR="002416EF" w:rsidRPr="00CC17CB">
        <w:rPr>
          <w:color w:val="000000"/>
          <w:sz w:val="28"/>
          <w:szCs w:val="28"/>
          <w:lang w:val="en-US"/>
        </w:rPr>
        <w:t>S</w:t>
      </w:r>
      <w:r w:rsidR="002416EF" w:rsidRPr="00CC17CB">
        <w:rPr>
          <w:color w:val="000000"/>
          <w:sz w:val="28"/>
          <w:szCs w:val="28"/>
          <w:vertAlign w:val="subscript"/>
          <w:lang w:val="en-US"/>
        </w:rPr>
        <w:t>bj</w:t>
      </w:r>
      <w:proofErr w:type="spellEnd"/>
      <w:r w:rsidR="002416EF" w:rsidRPr="00CC17CB">
        <w:rPr>
          <w:color w:val="000000"/>
          <w:sz w:val="28"/>
          <w:szCs w:val="28"/>
        </w:rPr>
        <w:t xml:space="preserve">) и </w:t>
      </w:r>
      <w:proofErr w:type="spellStart"/>
      <w:r w:rsidR="002416EF" w:rsidRPr="00CC17CB">
        <w:rPr>
          <w:color w:val="000000"/>
          <w:sz w:val="28"/>
          <w:szCs w:val="28"/>
        </w:rPr>
        <w:t>воспроизводимости</w:t>
      </w:r>
      <w:proofErr w:type="spellEnd"/>
      <w:r w:rsidR="002416EF" w:rsidRPr="00CC17CB">
        <w:rPr>
          <w:color w:val="000000"/>
          <w:sz w:val="28"/>
          <w:szCs w:val="28"/>
        </w:rPr>
        <w:t xml:space="preserve"> (</w:t>
      </w:r>
      <w:r w:rsidR="002416EF" w:rsidRPr="00CC17CB">
        <w:rPr>
          <w:color w:val="000000"/>
          <w:sz w:val="28"/>
          <w:szCs w:val="28"/>
          <w:lang w:val="en-US"/>
        </w:rPr>
        <w:t>S</w:t>
      </w:r>
      <w:proofErr w:type="spellStart"/>
      <w:r w:rsidR="002416EF" w:rsidRPr="00CC17CB">
        <w:rPr>
          <w:color w:val="000000"/>
          <w:sz w:val="28"/>
          <w:szCs w:val="28"/>
          <w:vertAlign w:val="subscript"/>
        </w:rPr>
        <w:t>восп</w:t>
      </w:r>
      <w:proofErr w:type="spellEnd"/>
      <w:r w:rsidR="002416EF" w:rsidRPr="00CC17CB">
        <w:rPr>
          <w:color w:val="000000"/>
          <w:sz w:val="28"/>
          <w:szCs w:val="28"/>
        </w:rPr>
        <w:t>) рассчитывались по выражениям:</w:t>
      </w:r>
    </w:p>
    <w:p w:rsidR="004339C8" w:rsidRPr="00CC17CB" w:rsidRDefault="004339C8" w:rsidP="004339C8">
      <w:pPr>
        <w:widowControl w:val="0"/>
        <w:ind w:right="-1" w:firstLine="567"/>
        <w:jc w:val="both"/>
        <w:rPr>
          <w:iCs/>
          <w:sz w:val="28"/>
          <w:szCs w:val="28"/>
          <w:vertAlign w:val="subscript"/>
        </w:rPr>
      </w:pPr>
    </w:p>
    <w:p w:rsidR="002416EF" w:rsidRPr="00CC17CB" w:rsidRDefault="002416EF" w:rsidP="004339C8">
      <w:pPr>
        <w:widowControl w:val="0"/>
        <w:ind w:right="-1" w:firstLine="567"/>
        <w:jc w:val="right"/>
        <w:rPr>
          <w:color w:val="000000"/>
          <w:sz w:val="28"/>
          <w:szCs w:val="28"/>
        </w:rPr>
      </w:pPr>
      <w:proofErr w:type="spellStart"/>
      <w:r w:rsidRPr="00CC17CB">
        <w:rPr>
          <w:color w:val="000000"/>
          <w:sz w:val="28"/>
          <w:szCs w:val="28"/>
          <w:lang w:val="en-US"/>
        </w:rPr>
        <w:t>S</w:t>
      </w:r>
      <w:r w:rsidRPr="00CC17CB">
        <w:rPr>
          <w:color w:val="000000"/>
          <w:sz w:val="28"/>
          <w:szCs w:val="28"/>
          <w:vertAlign w:val="subscript"/>
          <w:lang w:val="en-US"/>
        </w:rPr>
        <w:t>bj</w:t>
      </w:r>
      <w:proofErr w:type="spellEnd"/>
      <w:r w:rsidRPr="00CC17CB">
        <w:rPr>
          <w:color w:val="000000"/>
          <w:sz w:val="28"/>
          <w:szCs w:val="28"/>
        </w:rPr>
        <w:t xml:space="preserve"> = </w:t>
      </w:r>
      <w:r w:rsidRPr="00CC17CB">
        <w:rPr>
          <w:color w:val="000000"/>
          <w:position w:val="-32"/>
          <w:sz w:val="28"/>
          <w:szCs w:val="28"/>
          <w:lang w:val="en-US"/>
        </w:rPr>
        <w:object w:dxaOrig="720" w:dyaOrig="780">
          <v:shape id="_x0000_i1034" type="#_x0000_t75" style="width:36pt;height:38.65pt" o:ole="" fillcolor="window">
            <v:imagedata r:id="rId80" o:title=""/>
          </v:shape>
          <o:OLEObject Type="Embed" ProgID="Equation.3" ShapeID="_x0000_i1034" DrawAspect="Content" ObjectID="_1601900207" r:id="rId81"/>
        </w:object>
      </w:r>
      <w:r w:rsidRPr="00CC17CB">
        <w:rPr>
          <w:color w:val="000000"/>
          <w:sz w:val="28"/>
          <w:szCs w:val="28"/>
        </w:rPr>
        <w:t xml:space="preserve">  ,                                   </w:t>
      </w:r>
      <w:r w:rsidR="00CC17CB" w:rsidRPr="00CC17CB">
        <w:rPr>
          <w:color w:val="000000"/>
          <w:sz w:val="28"/>
          <w:szCs w:val="28"/>
        </w:rPr>
        <w:t xml:space="preserve">                     </w:t>
      </w:r>
      <w:r w:rsidRPr="00CC17CB">
        <w:rPr>
          <w:color w:val="000000"/>
          <w:sz w:val="28"/>
          <w:szCs w:val="28"/>
        </w:rPr>
        <w:t>(</w:t>
      </w:r>
      <w:r w:rsidR="00E160D7" w:rsidRPr="00CC17CB">
        <w:rPr>
          <w:color w:val="000000"/>
          <w:sz w:val="28"/>
          <w:szCs w:val="28"/>
        </w:rPr>
        <w:t>5</w:t>
      </w:r>
      <w:r w:rsidRPr="00CC17CB">
        <w:rPr>
          <w:color w:val="000000"/>
          <w:sz w:val="28"/>
          <w:szCs w:val="28"/>
        </w:rPr>
        <w:t>)</w:t>
      </w:r>
    </w:p>
    <w:p w:rsidR="004339C8"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где </w:t>
      </w:r>
      <w:r w:rsidRPr="00CC17CB">
        <w:rPr>
          <w:color w:val="000000"/>
          <w:sz w:val="28"/>
          <w:szCs w:val="28"/>
          <w:lang w:val="en-US"/>
        </w:rPr>
        <w:t>N</w:t>
      </w:r>
      <w:r w:rsidRPr="00CC17CB">
        <w:rPr>
          <w:color w:val="000000"/>
          <w:sz w:val="28"/>
          <w:szCs w:val="28"/>
        </w:rPr>
        <w:t xml:space="preserve"> – количество опытов (</w:t>
      </w:r>
      <w:r w:rsidRPr="00CC17CB">
        <w:rPr>
          <w:color w:val="000000"/>
          <w:sz w:val="28"/>
          <w:szCs w:val="28"/>
          <w:lang w:val="en-US"/>
        </w:rPr>
        <w:t>N</w:t>
      </w:r>
      <w:r w:rsidRPr="00CC17CB">
        <w:rPr>
          <w:color w:val="000000"/>
          <w:sz w:val="28"/>
          <w:szCs w:val="28"/>
        </w:rPr>
        <w:t xml:space="preserve"> = 8).</w:t>
      </w:r>
    </w:p>
    <w:p w:rsidR="004339C8" w:rsidRDefault="004339C8" w:rsidP="004339C8">
      <w:pPr>
        <w:widowControl w:val="0"/>
        <w:ind w:right="-1" w:firstLine="567"/>
        <w:jc w:val="right"/>
        <w:rPr>
          <w:color w:val="000000"/>
          <w:sz w:val="28"/>
          <w:szCs w:val="28"/>
        </w:rPr>
      </w:pPr>
    </w:p>
    <w:p w:rsidR="002416EF" w:rsidRPr="00CC17CB" w:rsidRDefault="002416EF" w:rsidP="004339C8">
      <w:pPr>
        <w:widowControl w:val="0"/>
        <w:ind w:right="-1" w:firstLine="567"/>
        <w:jc w:val="right"/>
        <w:rPr>
          <w:color w:val="000000"/>
          <w:sz w:val="28"/>
          <w:szCs w:val="28"/>
        </w:rPr>
      </w:pPr>
      <w:r w:rsidRPr="00CC17CB">
        <w:rPr>
          <w:color w:val="000000"/>
          <w:sz w:val="28"/>
          <w:szCs w:val="28"/>
          <w:lang w:val="en-US"/>
        </w:rPr>
        <w:t>S</w:t>
      </w:r>
      <w:proofErr w:type="spellStart"/>
      <w:r w:rsidRPr="00CC17CB">
        <w:rPr>
          <w:color w:val="000000"/>
          <w:sz w:val="28"/>
          <w:szCs w:val="28"/>
          <w:vertAlign w:val="subscript"/>
        </w:rPr>
        <w:t>восп</w:t>
      </w:r>
      <w:proofErr w:type="spellEnd"/>
      <w:r w:rsidRPr="00CC17CB">
        <w:rPr>
          <w:iCs/>
          <w:color w:val="000000"/>
          <w:sz w:val="28"/>
          <w:szCs w:val="28"/>
        </w:rPr>
        <w:t xml:space="preserve"> </w:t>
      </w:r>
      <w:proofErr w:type="gramStart"/>
      <w:r w:rsidRPr="00CC17CB">
        <w:rPr>
          <w:color w:val="000000"/>
          <w:sz w:val="28"/>
          <w:szCs w:val="28"/>
        </w:rPr>
        <w:t xml:space="preserve">= </w:t>
      </w:r>
      <w:proofErr w:type="gramEnd"/>
      <w:r w:rsidRPr="00CC17CB">
        <w:rPr>
          <w:color w:val="000000"/>
          <w:position w:val="-26"/>
          <w:sz w:val="28"/>
          <w:szCs w:val="28"/>
          <w:lang w:val="en-US"/>
        </w:rPr>
        <w:object w:dxaOrig="885" w:dyaOrig="1020">
          <v:shape id="_x0000_i1035" type="#_x0000_t75" style="width:43.9pt;height:50.95pt" o:ole="" fillcolor="window">
            <v:imagedata r:id="rId82" o:title=""/>
          </v:shape>
          <o:OLEObject Type="Embed" ProgID="Equation.3" ShapeID="_x0000_i1035" DrawAspect="Content" ObjectID="_1601900208" r:id="rId83"/>
        </w:object>
      </w:r>
      <w:r w:rsidRPr="00CC17CB">
        <w:rPr>
          <w:color w:val="000000"/>
          <w:sz w:val="28"/>
          <w:szCs w:val="28"/>
        </w:rPr>
        <w:t xml:space="preserve">,                                 </w:t>
      </w:r>
      <w:r w:rsidR="00CC17CB" w:rsidRPr="00CC17CB">
        <w:rPr>
          <w:color w:val="000000"/>
          <w:sz w:val="28"/>
          <w:szCs w:val="28"/>
        </w:rPr>
        <w:t xml:space="preserve">                      </w:t>
      </w:r>
      <w:r w:rsidRPr="00CC17CB">
        <w:rPr>
          <w:color w:val="000000"/>
          <w:sz w:val="28"/>
          <w:szCs w:val="28"/>
        </w:rPr>
        <w:t xml:space="preserve"> (</w:t>
      </w:r>
      <w:r w:rsidR="00E160D7" w:rsidRPr="00CC17CB">
        <w:rPr>
          <w:color w:val="000000"/>
          <w:sz w:val="28"/>
          <w:szCs w:val="28"/>
        </w:rPr>
        <w:t>6</w:t>
      </w:r>
      <w:r w:rsidRPr="00CC17CB">
        <w:rPr>
          <w:color w:val="000000"/>
          <w:sz w:val="28"/>
          <w:szCs w:val="28"/>
        </w:rPr>
        <w:t>)</w:t>
      </w:r>
    </w:p>
    <w:p w:rsidR="004339C8"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где </w:t>
      </w:r>
      <w:proofErr w:type="spellStart"/>
      <w:r w:rsidRPr="00CC17CB">
        <w:rPr>
          <w:color w:val="000000"/>
          <w:sz w:val="28"/>
          <w:szCs w:val="28"/>
          <w:lang w:val="en-US"/>
        </w:rPr>
        <w:t>S</w:t>
      </w:r>
      <w:r w:rsidRPr="00CC17CB">
        <w:rPr>
          <w:color w:val="000000"/>
          <w:sz w:val="28"/>
          <w:szCs w:val="28"/>
          <w:vertAlign w:val="subscript"/>
          <w:lang w:val="en-US"/>
        </w:rPr>
        <w:t>j</w:t>
      </w:r>
      <w:proofErr w:type="spellEnd"/>
      <w:r w:rsidRPr="00CC17CB">
        <w:rPr>
          <w:color w:val="000000"/>
          <w:sz w:val="28"/>
          <w:szCs w:val="28"/>
          <w:vertAlign w:val="superscript"/>
        </w:rPr>
        <w:t>2</w:t>
      </w:r>
      <w:r w:rsidRPr="00CC17CB">
        <w:rPr>
          <w:color w:val="000000"/>
          <w:sz w:val="28"/>
          <w:szCs w:val="28"/>
        </w:rPr>
        <w:t xml:space="preserve"> – дисперсия единичного измерения, определяемая по формуле:</w:t>
      </w:r>
    </w:p>
    <w:p w:rsidR="002416EF" w:rsidRPr="00CC17CB" w:rsidRDefault="002416EF" w:rsidP="004339C8">
      <w:pPr>
        <w:widowControl w:val="0"/>
        <w:ind w:right="-1" w:firstLine="567"/>
        <w:jc w:val="both"/>
        <w:rPr>
          <w:color w:val="000000"/>
          <w:sz w:val="16"/>
          <w:szCs w:val="16"/>
        </w:rPr>
      </w:pPr>
    </w:p>
    <w:p w:rsidR="002416EF" w:rsidRPr="00CC17CB" w:rsidRDefault="002416EF" w:rsidP="004339C8">
      <w:pPr>
        <w:widowControl w:val="0"/>
        <w:ind w:right="-1" w:firstLine="567"/>
        <w:jc w:val="right"/>
        <w:rPr>
          <w:color w:val="000000"/>
          <w:sz w:val="28"/>
          <w:szCs w:val="28"/>
        </w:rPr>
      </w:pPr>
      <w:proofErr w:type="spellStart"/>
      <w:r w:rsidRPr="00CC17CB">
        <w:rPr>
          <w:color w:val="000000"/>
          <w:sz w:val="28"/>
          <w:szCs w:val="28"/>
          <w:lang w:val="en-US"/>
        </w:rPr>
        <w:t>S</w:t>
      </w:r>
      <w:r w:rsidRPr="00CC17CB">
        <w:rPr>
          <w:color w:val="000000"/>
          <w:sz w:val="28"/>
          <w:szCs w:val="28"/>
          <w:vertAlign w:val="subscript"/>
          <w:lang w:val="en-US"/>
        </w:rPr>
        <w:t>j</w:t>
      </w:r>
      <w:proofErr w:type="spellEnd"/>
      <w:r w:rsidRPr="00CC17CB">
        <w:rPr>
          <w:color w:val="000000"/>
          <w:sz w:val="28"/>
          <w:szCs w:val="28"/>
          <w:vertAlign w:val="superscript"/>
        </w:rPr>
        <w:t>2</w:t>
      </w:r>
      <w:r w:rsidRPr="00CC17CB">
        <w:rPr>
          <w:color w:val="000000"/>
          <w:sz w:val="28"/>
          <w:szCs w:val="28"/>
        </w:rPr>
        <w:t xml:space="preserve"> = </w:t>
      </w:r>
      <w:proofErr w:type="gramStart"/>
      <w:r w:rsidRPr="00CC17CB">
        <w:rPr>
          <w:color w:val="000000"/>
          <w:sz w:val="28"/>
          <w:szCs w:val="28"/>
        </w:rPr>
        <w:t xml:space="preserve">( </w:t>
      </w:r>
      <w:r w:rsidRPr="00CC17CB">
        <w:rPr>
          <w:color w:val="000000"/>
          <w:sz w:val="28"/>
          <w:szCs w:val="28"/>
          <w:lang w:val="en-US"/>
        </w:rPr>
        <w:t>Y</w:t>
      </w:r>
      <w:r w:rsidRPr="00CC17CB">
        <w:rPr>
          <w:color w:val="000000"/>
          <w:sz w:val="28"/>
          <w:szCs w:val="28"/>
          <w:vertAlign w:val="subscript"/>
        </w:rPr>
        <w:t>1</w:t>
      </w:r>
      <w:proofErr w:type="gramEnd"/>
      <w:r w:rsidRPr="00CC17CB">
        <w:rPr>
          <w:color w:val="000000"/>
          <w:sz w:val="28"/>
          <w:szCs w:val="28"/>
        </w:rPr>
        <w:t xml:space="preserve"> - </w:t>
      </w:r>
      <w:r w:rsidRPr="00CC17CB">
        <w:rPr>
          <w:color w:val="000000"/>
          <w:position w:val="-4"/>
          <w:sz w:val="28"/>
          <w:szCs w:val="28"/>
          <w:lang w:val="en-US"/>
        </w:rPr>
        <w:object w:dxaOrig="225" w:dyaOrig="300">
          <v:shape id="_x0000_i1036" type="#_x0000_t75" style="width:11.4pt;height:14.95pt" o:ole="" fillcolor="window">
            <v:imagedata r:id="rId52" o:title=""/>
          </v:shape>
          <o:OLEObject Type="Embed" ProgID="Equation.3" ShapeID="_x0000_i1036" DrawAspect="Content" ObjectID="_1601900209" r:id="rId84"/>
        </w:object>
      </w:r>
      <w:r w:rsidRPr="00CC17CB">
        <w:rPr>
          <w:color w:val="000000"/>
          <w:sz w:val="28"/>
          <w:szCs w:val="28"/>
        </w:rPr>
        <w:t>)</w:t>
      </w:r>
      <w:r w:rsidRPr="00CC17CB">
        <w:rPr>
          <w:color w:val="000000"/>
          <w:sz w:val="28"/>
          <w:szCs w:val="28"/>
          <w:vertAlign w:val="superscript"/>
        </w:rPr>
        <w:t xml:space="preserve">2 </w:t>
      </w:r>
      <w:r w:rsidRPr="00CC17CB">
        <w:rPr>
          <w:color w:val="000000"/>
          <w:sz w:val="28"/>
          <w:szCs w:val="28"/>
        </w:rPr>
        <w:t>+ (</w:t>
      </w:r>
      <w:r w:rsidRPr="00CC17CB">
        <w:rPr>
          <w:color w:val="000000"/>
          <w:sz w:val="28"/>
          <w:szCs w:val="28"/>
          <w:lang w:val="en-US"/>
        </w:rPr>
        <w:t>Y</w:t>
      </w:r>
      <w:r w:rsidRPr="00CC17CB">
        <w:rPr>
          <w:color w:val="000000"/>
          <w:sz w:val="28"/>
          <w:szCs w:val="28"/>
          <w:vertAlign w:val="subscript"/>
        </w:rPr>
        <w:t>11</w:t>
      </w:r>
      <w:r w:rsidRPr="00CC17CB">
        <w:rPr>
          <w:color w:val="000000"/>
          <w:sz w:val="28"/>
          <w:szCs w:val="28"/>
        </w:rPr>
        <w:t xml:space="preserve"> - </w:t>
      </w:r>
      <w:r w:rsidRPr="00CC17CB">
        <w:rPr>
          <w:color w:val="000000"/>
          <w:position w:val="-4"/>
          <w:sz w:val="28"/>
          <w:szCs w:val="28"/>
          <w:lang w:val="en-US"/>
        </w:rPr>
        <w:object w:dxaOrig="225" w:dyaOrig="300">
          <v:shape id="_x0000_i1037" type="#_x0000_t75" style="width:11.4pt;height:14.95pt" o:ole="" fillcolor="window">
            <v:imagedata r:id="rId52" o:title=""/>
          </v:shape>
          <o:OLEObject Type="Embed" ProgID="Equation.3" ShapeID="_x0000_i1037" DrawAspect="Content" ObjectID="_1601900210" r:id="rId85"/>
        </w:object>
      </w:r>
      <w:r w:rsidRPr="00CC17CB">
        <w:rPr>
          <w:color w:val="000000"/>
          <w:sz w:val="28"/>
          <w:szCs w:val="28"/>
        </w:rPr>
        <w:t>)</w:t>
      </w:r>
      <w:r w:rsidRPr="00CC17CB">
        <w:rPr>
          <w:color w:val="000000"/>
          <w:sz w:val="28"/>
          <w:szCs w:val="28"/>
          <w:vertAlign w:val="superscript"/>
        </w:rPr>
        <w:t>2</w:t>
      </w:r>
      <w:r w:rsidRPr="00CC17CB">
        <w:rPr>
          <w:color w:val="000000"/>
          <w:sz w:val="28"/>
          <w:szCs w:val="28"/>
        </w:rPr>
        <w:t>.</w:t>
      </w:r>
      <w:r w:rsidRPr="00CC17CB">
        <w:rPr>
          <w:color w:val="000000"/>
          <w:sz w:val="28"/>
          <w:szCs w:val="28"/>
          <w:vertAlign w:val="superscript"/>
        </w:rPr>
        <w:t xml:space="preserve">                                                                                          </w:t>
      </w:r>
      <w:r w:rsidR="00CC17CB" w:rsidRPr="00CC17CB">
        <w:rPr>
          <w:color w:val="000000"/>
          <w:sz w:val="28"/>
          <w:szCs w:val="28"/>
          <w:vertAlign w:val="superscript"/>
        </w:rPr>
        <w:t xml:space="preserve">        </w:t>
      </w:r>
      <w:r w:rsidRPr="00CC17CB">
        <w:rPr>
          <w:color w:val="000000"/>
          <w:sz w:val="28"/>
          <w:szCs w:val="28"/>
          <w:vertAlign w:val="superscript"/>
        </w:rPr>
        <w:t xml:space="preserve">          </w:t>
      </w:r>
      <w:r w:rsidRPr="00CC17CB">
        <w:rPr>
          <w:color w:val="000000"/>
          <w:sz w:val="28"/>
          <w:szCs w:val="28"/>
        </w:rPr>
        <w:t>(</w:t>
      </w:r>
      <w:r w:rsidR="00E160D7" w:rsidRPr="00CC17CB">
        <w:rPr>
          <w:color w:val="000000"/>
          <w:sz w:val="28"/>
          <w:szCs w:val="28"/>
        </w:rPr>
        <w:t>7</w:t>
      </w:r>
      <w:r w:rsidRPr="00CC17CB">
        <w:rPr>
          <w:color w:val="000000"/>
          <w:sz w:val="28"/>
          <w:szCs w:val="28"/>
        </w:rPr>
        <w:t>)</w:t>
      </w:r>
    </w:p>
    <w:p w:rsidR="002416EF" w:rsidRPr="00CC17CB" w:rsidRDefault="002416EF" w:rsidP="004339C8">
      <w:pPr>
        <w:widowControl w:val="0"/>
        <w:ind w:right="-1" w:firstLine="567"/>
        <w:jc w:val="both"/>
        <w:rPr>
          <w:color w:val="000000"/>
          <w:sz w:val="16"/>
          <w:szCs w:val="16"/>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Рассчитанные величины дисперсии равны следующим значениям:</w:t>
      </w:r>
    </w:p>
    <w:p w:rsidR="002416EF" w:rsidRPr="00CC17CB" w:rsidRDefault="002416EF" w:rsidP="004339C8">
      <w:pPr>
        <w:widowControl w:val="0"/>
        <w:ind w:right="-1" w:firstLine="567"/>
        <w:jc w:val="both"/>
        <w:rPr>
          <w:color w:val="000000"/>
          <w:sz w:val="28"/>
          <w:szCs w:val="28"/>
          <w:lang w:val="en-US"/>
        </w:rPr>
      </w:pPr>
      <w:r w:rsidRPr="00CC17CB">
        <w:rPr>
          <w:color w:val="000000"/>
          <w:sz w:val="28"/>
          <w:szCs w:val="28"/>
          <w:lang w:val="en-US"/>
        </w:rPr>
        <w:t>S</w:t>
      </w:r>
      <w:r w:rsidRPr="00CC17CB">
        <w:rPr>
          <w:color w:val="000000"/>
          <w:sz w:val="28"/>
          <w:szCs w:val="28"/>
          <w:vertAlign w:val="subscript"/>
          <w:lang w:val="en-US"/>
        </w:rPr>
        <w:t>1</w:t>
      </w:r>
      <w:r w:rsidRPr="00CC17CB">
        <w:rPr>
          <w:color w:val="000000"/>
          <w:sz w:val="28"/>
          <w:szCs w:val="28"/>
          <w:vertAlign w:val="superscript"/>
          <w:lang w:val="en-US"/>
        </w:rPr>
        <w:t>2</w:t>
      </w:r>
      <w:r w:rsidRPr="00CC17CB">
        <w:rPr>
          <w:color w:val="000000"/>
          <w:sz w:val="28"/>
          <w:szCs w:val="28"/>
          <w:lang w:val="en-US"/>
        </w:rPr>
        <w:t xml:space="preserve"> = 1,125;                 S</w:t>
      </w:r>
      <w:r w:rsidRPr="00CC17CB">
        <w:rPr>
          <w:color w:val="000000"/>
          <w:sz w:val="28"/>
          <w:szCs w:val="28"/>
          <w:vertAlign w:val="subscript"/>
          <w:lang w:val="en-US"/>
        </w:rPr>
        <w:t>4</w:t>
      </w:r>
      <w:r w:rsidRPr="00CC17CB">
        <w:rPr>
          <w:color w:val="000000"/>
          <w:sz w:val="28"/>
          <w:szCs w:val="28"/>
          <w:vertAlign w:val="superscript"/>
          <w:lang w:val="en-US"/>
        </w:rPr>
        <w:t>2</w:t>
      </w:r>
      <w:r w:rsidRPr="00CC17CB">
        <w:rPr>
          <w:color w:val="000000"/>
          <w:sz w:val="28"/>
          <w:szCs w:val="28"/>
          <w:lang w:val="en-US"/>
        </w:rPr>
        <w:t xml:space="preserve"> = 0,18;           S</w:t>
      </w:r>
      <w:r w:rsidRPr="00CC17CB">
        <w:rPr>
          <w:color w:val="000000"/>
          <w:sz w:val="28"/>
          <w:szCs w:val="28"/>
          <w:vertAlign w:val="subscript"/>
          <w:lang w:val="en-US"/>
        </w:rPr>
        <w:t>7</w:t>
      </w:r>
      <w:r w:rsidRPr="00CC17CB">
        <w:rPr>
          <w:color w:val="000000"/>
          <w:sz w:val="28"/>
          <w:szCs w:val="28"/>
          <w:vertAlign w:val="superscript"/>
          <w:lang w:val="en-US"/>
        </w:rPr>
        <w:t>2</w:t>
      </w:r>
      <w:r w:rsidRPr="00CC17CB">
        <w:rPr>
          <w:color w:val="000000"/>
          <w:sz w:val="28"/>
          <w:szCs w:val="28"/>
          <w:lang w:val="en-US"/>
        </w:rPr>
        <w:t xml:space="preserve"> = 1,45;        S</w:t>
      </w:r>
      <w:proofErr w:type="spellStart"/>
      <w:r w:rsidRPr="00CC17CB">
        <w:rPr>
          <w:iCs/>
          <w:color w:val="000000"/>
          <w:sz w:val="28"/>
          <w:szCs w:val="28"/>
          <w:vertAlign w:val="subscript"/>
        </w:rPr>
        <w:t>воспр</w:t>
      </w:r>
      <w:proofErr w:type="spellEnd"/>
      <w:r w:rsidRPr="00CC17CB">
        <w:rPr>
          <w:color w:val="000000"/>
          <w:sz w:val="28"/>
          <w:szCs w:val="28"/>
          <w:lang w:val="en-US"/>
        </w:rPr>
        <w:t xml:space="preserve">= 1,31; </w:t>
      </w:r>
    </w:p>
    <w:p w:rsidR="002416EF" w:rsidRPr="00CC17CB" w:rsidRDefault="002416EF" w:rsidP="004339C8">
      <w:pPr>
        <w:widowControl w:val="0"/>
        <w:ind w:right="-1" w:firstLine="567"/>
        <w:jc w:val="both"/>
        <w:rPr>
          <w:color w:val="000000"/>
          <w:sz w:val="28"/>
          <w:szCs w:val="28"/>
          <w:lang w:val="en-US"/>
        </w:rPr>
      </w:pPr>
      <w:r w:rsidRPr="00CC17CB">
        <w:rPr>
          <w:color w:val="000000"/>
          <w:sz w:val="28"/>
          <w:szCs w:val="28"/>
          <w:lang w:val="en-US"/>
        </w:rPr>
        <w:t>S</w:t>
      </w:r>
      <w:r w:rsidRPr="00CC17CB">
        <w:rPr>
          <w:color w:val="000000"/>
          <w:sz w:val="28"/>
          <w:szCs w:val="28"/>
          <w:vertAlign w:val="subscript"/>
          <w:lang w:val="en-US"/>
        </w:rPr>
        <w:t>2</w:t>
      </w:r>
      <w:r w:rsidRPr="00CC17CB">
        <w:rPr>
          <w:color w:val="000000"/>
          <w:sz w:val="28"/>
          <w:szCs w:val="28"/>
          <w:vertAlign w:val="superscript"/>
          <w:lang w:val="en-US"/>
        </w:rPr>
        <w:t>2</w:t>
      </w:r>
      <w:r w:rsidRPr="00CC17CB">
        <w:rPr>
          <w:color w:val="000000"/>
          <w:sz w:val="28"/>
          <w:szCs w:val="28"/>
          <w:lang w:val="en-US"/>
        </w:rPr>
        <w:t xml:space="preserve"> = 1,62;                   S</w:t>
      </w:r>
      <w:r w:rsidRPr="00CC17CB">
        <w:rPr>
          <w:color w:val="000000"/>
          <w:sz w:val="28"/>
          <w:szCs w:val="28"/>
          <w:vertAlign w:val="subscript"/>
          <w:lang w:val="en-US"/>
        </w:rPr>
        <w:t>5</w:t>
      </w:r>
      <w:r w:rsidRPr="00CC17CB">
        <w:rPr>
          <w:color w:val="000000"/>
          <w:sz w:val="28"/>
          <w:szCs w:val="28"/>
          <w:vertAlign w:val="superscript"/>
          <w:lang w:val="en-US"/>
        </w:rPr>
        <w:t>2</w:t>
      </w:r>
      <w:r w:rsidRPr="00CC17CB">
        <w:rPr>
          <w:color w:val="000000"/>
          <w:sz w:val="28"/>
          <w:szCs w:val="28"/>
          <w:lang w:val="en-US"/>
        </w:rPr>
        <w:t xml:space="preserve"> = 0,32;           S</w:t>
      </w:r>
      <w:r w:rsidRPr="00CC17CB">
        <w:rPr>
          <w:color w:val="000000"/>
          <w:sz w:val="28"/>
          <w:szCs w:val="28"/>
          <w:vertAlign w:val="subscript"/>
          <w:lang w:val="en-US"/>
        </w:rPr>
        <w:t>8</w:t>
      </w:r>
      <w:r w:rsidRPr="00CC17CB">
        <w:rPr>
          <w:color w:val="000000"/>
          <w:sz w:val="28"/>
          <w:szCs w:val="28"/>
          <w:vertAlign w:val="superscript"/>
          <w:lang w:val="en-US"/>
        </w:rPr>
        <w:t>2</w:t>
      </w:r>
      <w:r w:rsidRPr="00CC17CB">
        <w:rPr>
          <w:color w:val="000000"/>
          <w:sz w:val="28"/>
          <w:szCs w:val="28"/>
          <w:lang w:val="en-US"/>
        </w:rPr>
        <w:t xml:space="preserve"> = 1,28;         </w:t>
      </w:r>
      <w:proofErr w:type="spellStart"/>
      <w:r w:rsidRPr="00CC17CB">
        <w:rPr>
          <w:color w:val="000000"/>
          <w:sz w:val="28"/>
          <w:szCs w:val="28"/>
          <w:lang w:val="en-US"/>
        </w:rPr>
        <w:t>S</w:t>
      </w:r>
      <w:r w:rsidRPr="00CC17CB">
        <w:rPr>
          <w:color w:val="000000"/>
          <w:sz w:val="28"/>
          <w:szCs w:val="28"/>
          <w:vertAlign w:val="subscript"/>
          <w:lang w:val="en-US"/>
        </w:rPr>
        <w:t>bj</w:t>
      </w:r>
      <w:proofErr w:type="spellEnd"/>
      <w:r w:rsidRPr="00CC17CB">
        <w:rPr>
          <w:color w:val="000000"/>
          <w:sz w:val="28"/>
          <w:szCs w:val="28"/>
          <w:vertAlign w:val="subscript"/>
          <w:lang w:val="en-US"/>
        </w:rPr>
        <w:t xml:space="preserve"> </w:t>
      </w:r>
      <w:r w:rsidRPr="00CC17CB">
        <w:rPr>
          <w:color w:val="000000"/>
          <w:sz w:val="28"/>
          <w:szCs w:val="28"/>
          <w:lang w:val="en-US"/>
        </w:rPr>
        <w:t>= 0,4632.</w:t>
      </w:r>
    </w:p>
    <w:p w:rsidR="002416EF" w:rsidRPr="00CC17CB" w:rsidRDefault="002416EF" w:rsidP="004339C8">
      <w:pPr>
        <w:widowControl w:val="0"/>
        <w:ind w:right="-1" w:firstLine="567"/>
        <w:jc w:val="both"/>
        <w:rPr>
          <w:color w:val="000000"/>
          <w:sz w:val="28"/>
          <w:szCs w:val="28"/>
        </w:rPr>
      </w:pPr>
      <w:r w:rsidRPr="00CC17CB">
        <w:rPr>
          <w:color w:val="000000"/>
          <w:sz w:val="28"/>
          <w:szCs w:val="28"/>
          <w:lang w:val="en-US"/>
        </w:rPr>
        <w:t>S</w:t>
      </w:r>
      <w:r w:rsidRPr="00CC17CB">
        <w:rPr>
          <w:color w:val="000000"/>
          <w:sz w:val="28"/>
          <w:szCs w:val="28"/>
          <w:vertAlign w:val="subscript"/>
        </w:rPr>
        <w:t>3</w:t>
      </w:r>
      <w:r w:rsidRPr="00CC17CB">
        <w:rPr>
          <w:color w:val="000000"/>
          <w:sz w:val="28"/>
          <w:szCs w:val="28"/>
          <w:vertAlign w:val="superscript"/>
        </w:rPr>
        <w:t>2</w:t>
      </w:r>
      <w:r w:rsidRPr="00CC17CB">
        <w:rPr>
          <w:color w:val="000000"/>
          <w:sz w:val="28"/>
          <w:szCs w:val="28"/>
        </w:rPr>
        <w:t xml:space="preserve"> = 0,605;                 </w:t>
      </w:r>
      <w:r w:rsidRPr="00CC17CB">
        <w:rPr>
          <w:color w:val="000000"/>
          <w:sz w:val="28"/>
          <w:szCs w:val="28"/>
          <w:lang w:val="en-US"/>
        </w:rPr>
        <w:t>S</w:t>
      </w:r>
      <w:r w:rsidRPr="00CC17CB">
        <w:rPr>
          <w:color w:val="000000"/>
          <w:sz w:val="28"/>
          <w:szCs w:val="28"/>
          <w:vertAlign w:val="subscript"/>
        </w:rPr>
        <w:t>6</w:t>
      </w:r>
      <w:r w:rsidRPr="00CC17CB">
        <w:rPr>
          <w:color w:val="000000"/>
          <w:sz w:val="28"/>
          <w:szCs w:val="28"/>
          <w:vertAlign w:val="superscript"/>
        </w:rPr>
        <w:t>2</w:t>
      </w:r>
      <w:r w:rsidRPr="00CC17CB">
        <w:rPr>
          <w:color w:val="000000"/>
          <w:sz w:val="28"/>
          <w:szCs w:val="28"/>
        </w:rPr>
        <w:t xml:space="preserve"> = 3,92;        </w:t>
      </w:r>
    </w:p>
    <w:p w:rsidR="002416EF" w:rsidRPr="00CC17CB" w:rsidRDefault="002416EF" w:rsidP="004339C8">
      <w:pPr>
        <w:widowControl w:val="0"/>
        <w:ind w:right="-1" w:firstLine="567"/>
        <w:jc w:val="both"/>
        <w:rPr>
          <w:color w:val="000000"/>
          <w:sz w:val="28"/>
          <w:szCs w:val="28"/>
        </w:rPr>
      </w:pPr>
      <w:r w:rsidRPr="00CC17CB">
        <w:rPr>
          <w:color w:val="000000"/>
          <w:sz w:val="28"/>
          <w:szCs w:val="28"/>
        </w:rPr>
        <w:t>Оценку значимости коэффициентов проводили по критерию Стьюдента:</w:t>
      </w:r>
    </w:p>
    <w:p w:rsidR="002416EF" w:rsidRPr="00CC17CB" w:rsidRDefault="002416EF" w:rsidP="004339C8">
      <w:pPr>
        <w:widowControl w:val="0"/>
        <w:ind w:right="-1" w:firstLine="567"/>
        <w:jc w:val="both"/>
        <w:rPr>
          <w:color w:val="000000"/>
          <w:sz w:val="28"/>
          <w:szCs w:val="28"/>
        </w:rPr>
      </w:pPr>
    </w:p>
    <w:p w:rsidR="002416EF" w:rsidRPr="00CC17CB" w:rsidRDefault="002416EF" w:rsidP="004339C8">
      <w:pPr>
        <w:widowControl w:val="0"/>
        <w:ind w:right="-1" w:firstLine="567"/>
        <w:jc w:val="right"/>
        <w:rPr>
          <w:color w:val="000000"/>
          <w:sz w:val="28"/>
          <w:szCs w:val="28"/>
        </w:rPr>
      </w:pPr>
      <w:r w:rsidRPr="00CC17CB">
        <w:rPr>
          <w:color w:val="000000"/>
          <w:sz w:val="28"/>
          <w:szCs w:val="28"/>
        </w:rPr>
        <w:t xml:space="preserve">                                     </w:t>
      </w:r>
      <w:proofErr w:type="spellStart"/>
      <w:proofErr w:type="gramStart"/>
      <w:r w:rsidRPr="00CC17CB">
        <w:rPr>
          <w:color w:val="000000"/>
          <w:sz w:val="28"/>
          <w:szCs w:val="28"/>
          <w:lang w:val="en-US"/>
        </w:rPr>
        <w:t>t</w:t>
      </w:r>
      <w:r w:rsidRPr="00CC17CB">
        <w:rPr>
          <w:color w:val="000000"/>
          <w:sz w:val="28"/>
          <w:szCs w:val="28"/>
          <w:vertAlign w:val="subscript"/>
          <w:lang w:val="en-US"/>
        </w:rPr>
        <w:t>j</w:t>
      </w:r>
      <w:proofErr w:type="spellEnd"/>
      <w:proofErr w:type="gramEnd"/>
      <w:r w:rsidRPr="00CC17CB">
        <w:rPr>
          <w:color w:val="000000"/>
          <w:sz w:val="28"/>
          <w:szCs w:val="28"/>
        </w:rPr>
        <w:t xml:space="preserve"> = </w:t>
      </w:r>
      <w:r w:rsidRPr="00CC17CB">
        <w:rPr>
          <w:color w:val="000000"/>
          <w:position w:val="-36"/>
          <w:sz w:val="28"/>
          <w:szCs w:val="28"/>
          <w:lang w:val="en-US"/>
        </w:rPr>
        <w:object w:dxaOrig="435" w:dyaOrig="825">
          <v:shape id="_x0000_i1038" type="#_x0000_t75" style="width:21.95pt;height:41.25pt" o:ole="" fillcolor="window">
            <v:imagedata r:id="rId86" o:title=""/>
          </v:shape>
          <o:OLEObject Type="Embed" ProgID="Equation.3" ShapeID="_x0000_i1038" DrawAspect="Content" ObjectID="_1601900211" r:id="rId87"/>
        </w:object>
      </w:r>
      <w:r w:rsidRPr="00CC17CB">
        <w:rPr>
          <w:color w:val="000000"/>
          <w:sz w:val="28"/>
          <w:szCs w:val="28"/>
        </w:rPr>
        <w:t xml:space="preserve">                                                                          (</w:t>
      </w:r>
      <w:r w:rsidR="00E160D7" w:rsidRPr="00CC17CB">
        <w:rPr>
          <w:color w:val="000000"/>
          <w:sz w:val="28"/>
          <w:szCs w:val="28"/>
        </w:rPr>
        <w:t>8</w:t>
      </w:r>
      <w:r w:rsidRPr="00CC17CB">
        <w:rPr>
          <w:color w:val="000000"/>
          <w:sz w:val="28"/>
          <w:szCs w:val="28"/>
        </w:rPr>
        <w:t>)</w:t>
      </w:r>
    </w:p>
    <w:p w:rsidR="004339C8" w:rsidRDefault="004339C8" w:rsidP="004339C8">
      <w:pPr>
        <w:widowControl w:val="0"/>
        <w:ind w:right="-1" w:firstLine="567"/>
        <w:jc w:val="both"/>
        <w:rPr>
          <w:color w:val="000000"/>
          <w:sz w:val="28"/>
          <w:szCs w:val="28"/>
        </w:rPr>
      </w:pPr>
    </w:p>
    <w:p w:rsidR="002416EF" w:rsidRDefault="002416EF" w:rsidP="004339C8">
      <w:pPr>
        <w:widowControl w:val="0"/>
        <w:ind w:right="-1" w:firstLine="567"/>
        <w:jc w:val="both"/>
        <w:rPr>
          <w:color w:val="000000"/>
          <w:sz w:val="28"/>
          <w:szCs w:val="28"/>
        </w:rPr>
      </w:pPr>
      <w:r w:rsidRPr="00CC17CB">
        <w:rPr>
          <w:color w:val="000000"/>
          <w:sz w:val="28"/>
          <w:szCs w:val="28"/>
        </w:rPr>
        <w:t xml:space="preserve">в сопоставлении со справочным табличным его значением </w:t>
      </w:r>
      <w:r w:rsidRPr="00CC17CB">
        <w:rPr>
          <w:color w:val="000000"/>
          <w:sz w:val="28"/>
          <w:szCs w:val="28"/>
          <w:lang w:val="en-US"/>
        </w:rPr>
        <w:t>t</w:t>
      </w:r>
      <w:proofErr w:type="spellStart"/>
      <w:r w:rsidRPr="00CC17CB">
        <w:rPr>
          <w:color w:val="000000"/>
          <w:sz w:val="28"/>
          <w:szCs w:val="28"/>
          <w:vertAlign w:val="subscript"/>
        </w:rPr>
        <w:t>кр</w:t>
      </w:r>
      <w:proofErr w:type="spellEnd"/>
      <w:r w:rsidRPr="00CC17CB">
        <w:rPr>
          <w:color w:val="000000"/>
          <w:sz w:val="28"/>
          <w:szCs w:val="28"/>
          <w:vertAlign w:val="subscript"/>
        </w:rPr>
        <w:t>. табл.</w:t>
      </w:r>
      <w:r w:rsidRPr="00CC17CB">
        <w:rPr>
          <w:color w:val="000000"/>
          <w:sz w:val="28"/>
          <w:szCs w:val="28"/>
        </w:rPr>
        <w:t xml:space="preserve">= 2,31 для уровня  значимости р = 0,05 и числа степеней свободы </w:t>
      </w:r>
    </w:p>
    <w:p w:rsidR="004339C8" w:rsidRPr="00CC17CB"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right"/>
        <w:rPr>
          <w:color w:val="000000"/>
          <w:sz w:val="28"/>
          <w:szCs w:val="28"/>
        </w:rPr>
      </w:pPr>
      <w:r w:rsidRPr="00CC17CB">
        <w:rPr>
          <w:color w:val="000000"/>
          <w:sz w:val="28"/>
          <w:szCs w:val="28"/>
        </w:rPr>
        <w:t xml:space="preserve">                                     </w:t>
      </w:r>
      <w:r w:rsidRPr="00CC17CB">
        <w:rPr>
          <w:color w:val="000000"/>
          <w:sz w:val="28"/>
          <w:szCs w:val="28"/>
          <w:lang w:val="en-US"/>
        </w:rPr>
        <w:t>f</w:t>
      </w:r>
      <w:r w:rsidRPr="00CC17CB">
        <w:rPr>
          <w:color w:val="000000"/>
          <w:sz w:val="28"/>
          <w:szCs w:val="28"/>
        </w:rPr>
        <w:t xml:space="preserve"> = </w:t>
      </w:r>
      <w:r w:rsidRPr="00CC17CB">
        <w:rPr>
          <w:color w:val="000000"/>
          <w:sz w:val="28"/>
          <w:szCs w:val="28"/>
          <w:lang w:val="en-US"/>
        </w:rPr>
        <w:t>N</w:t>
      </w:r>
      <w:r w:rsidRPr="00CC17CB">
        <w:rPr>
          <w:color w:val="000000"/>
          <w:sz w:val="28"/>
          <w:szCs w:val="28"/>
        </w:rPr>
        <w:t xml:space="preserve"> (</w:t>
      </w:r>
      <w:r w:rsidRPr="00CC17CB">
        <w:rPr>
          <w:color w:val="000000"/>
          <w:sz w:val="28"/>
          <w:szCs w:val="28"/>
          <w:lang w:val="en-US"/>
        </w:rPr>
        <w:t>m</w:t>
      </w:r>
      <w:r w:rsidRPr="00CC17CB">
        <w:rPr>
          <w:color w:val="000000"/>
          <w:sz w:val="28"/>
          <w:szCs w:val="28"/>
        </w:rPr>
        <w:t xml:space="preserve"> – 1),                                                               (</w:t>
      </w:r>
      <w:r w:rsidR="00E160D7" w:rsidRPr="00CC17CB">
        <w:rPr>
          <w:color w:val="000000"/>
          <w:sz w:val="28"/>
          <w:szCs w:val="28"/>
        </w:rPr>
        <w:t>9</w:t>
      </w:r>
      <w:r w:rsidRPr="00CC17CB">
        <w:rPr>
          <w:color w:val="000000"/>
          <w:sz w:val="28"/>
          <w:szCs w:val="28"/>
        </w:rPr>
        <w:t>)</w:t>
      </w:r>
    </w:p>
    <w:p w:rsidR="004339C8"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где </w:t>
      </w:r>
      <w:r w:rsidRPr="00CC17CB">
        <w:rPr>
          <w:color w:val="000000"/>
          <w:sz w:val="28"/>
          <w:szCs w:val="28"/>
          <w:lang w:val="en-US"/>
        </w:rPr>
        <w:t>m</w:t>
      </w:r>
      <w:r w:rsidRPr="00CC17CB">
        <w:rPr>
          <w:color w:val="000000"/>
          <w:sz w:val="28"/>
          <w:szCs w:val="28"/>
        </w:rPr>
        <w:t xml:space="preserve"> = 2 – количество парал</w:t>
      </w:r>
      <w:r w:rsidRPr="00CC17CB">
        <w:rPr>
          <w:color w:val="000000"/>
          <w:sz w:val="28"/>
          <w:szCs w:val="28"/>
        </w:rPr>
        <w:softHyphen/>
        <w:t>лель</w:t>
      </w:r>
      <w:r w:rsidRPr="00CC17CB">
        <w:rPr>
          <w:color w:val="000000"/>
          <w:sz w:val="28"/>
          <w:szCs w:val="28"/>
        </w:rPr>
        <w:softHyphen/>
        <w:t>ных опытов (</w:t>
      </w:r>
      <w:r w:rsidRPr="00CC17CB">
        <w:rPr>
          <w:color w:val="000000"/>
          <w:sz w:val="28"/>
          <w:szCs w:val="28"/>
          <w:lang w:val="en-US"/>
        </w:rPr>
        <w:t>m</w:t>
      </w:r>
      <w:r w:rsidRPr="00CC17CB">
        <w:rPr>
          <w:color w:val="000000"/>
          <w:sz w:val="28"/>
          <w:szCs w:val="28"/>
        </w:rPr>
        <w:t xml:space="preserve"> = 2 и </w:t>
      </w:r>
      <w:r w:rsidRPr="00CC17CB">
        <w:rPr>
          <w:color w:val="000000"/>
          <w:sz w:val="28"/>
          <w:szCs w:val="28"/>
          <w:lang w:val="en-US"/>
        </w:rPr>
        <w:t>f</w:t>
      </w:r>
      <w:r w:rsidRPr="00CC17CB">
        <w:rPr>
          <w:color w:val="000000"/>
          <w:sz w:val="28"/>
          <w:szCs w:val="28"/>
        </w:rPr>
        <w:t xml:space="preserve"> = 8 (2 – 1) = 8).</w:t>
      </w:r>
      <w:r w:rsidRPr="00CC17CB">
        <w:rPr>
          <w:color w:val="000000"/>
          <w:sz w:val="28"/>
          <w:szCs w:val="28"/>
        </w:rPr>
        <w:tab/>
        <w:t xml:space="preserve">Если </w:t>
      </w:r>
      <w:proofErr w:type="spellStart"/>
      <w:r w:rsidRPr="00CC17CB">
        <w:rPr>
          <w:color w:val="000000"/>
          <w:sz w:val="28"/>
          <w:szCs w:val="28"/>
          <w:lang w:val="en-US"/>
        </w:rPr>
        <w:t>t</w:t>
      </w:r>
      <w:r w:rsidRPr="00CC17CB">
        <w:rPr>
          <w:color w:val="000000"/>
          <w:sz w:val="28"/>
          <w:szCs w:val="28"/>
          <w:vertAlign w:val="subscript"/>
          <w:lang w:val="en-US"/>
        </w:rPr>
        <w:t>j</w:t>
      </w:r>
      <w:proofErr w:type="spellEnd"/>
      <w:r w:rsidRPr="00CC17CB">
        <w:rPr>
          <w:color w:val="000000"/>
          <w:sz w:val="28"/>
          <w:szCs w:val="28"/>
        </w:rPr>
        <w:t xml:space="preserve"> больше </w:t>
      </w:r>
      <w:r w:rsidRPr="00CC17CB">
        <w:rPr>
          <w:color w:val="000000"/>
          <w:sz w:val="28"/>
          <w:szCs w:val="28"/>
          <w:lang w:val="en-US"/>
        </w:rPr>
        <w:t>t</w:t>
      </w:r>
      <w:proofErr w:type="spellStart"/>
      <w:r w:rsidRPr="00CC17CB">
        <w:rPr>
          <w:color w:val="000000"/>
          <w:sz w:val="28"/>
          <w:szCs w:val="28"/>
          <w:vertAlign w:val="subscript"/>
        </w:rPr>
        <w:t>кр</w:t>
      </w:r>
      <w:proofErr w:type="spellEnd"/>
      <w:r w:rsidRPr="00CC17CB">
        <w:rPr>
          <w:color w:val="000000"/>
          <w:sz w:val="28"/>
          <w:szCs w:val="28"/>
          <w:vertAlign w:val="subscript"/>
        </w:rPr>
        <w:t>. табл.</w:t>
      </w:r>
      <w:r w:rsidRPr="00CC17CB">
        <w:rPr>
          <w:color w:val="000000"/>
          <w:sz w:val="28"/>
          <w:szCs w:val="28"/>
        </w:rPr>
        <w:t>,  то этот коэффициент значим.</w:t>
      </w:r>
    </w:p>
    <w:p w:rsidR="002416EF" w:rsidRPr="00CC17CB" w:rsidRDefault="002416EF" w:rsidP="004339C8">
      <w:pPr>
        <w:widowControl w:val="0"/>
        <w:ind w:right="-1" w:firstLine="567"/>
        <w:jc w:val="both"/>
        <w:rPr>
          <w:color w:val="000000"/>
          <w:sz w:val="16"/>
          <w:szCs w:val="16"/>
        </w:rPr>
      </w:pPr>
    </w:p>
    <w:tbl>
      <w:tblPr>
        <w:tblW w:w="0" w:type="auto"/>
        <w:tblInd w:w="108" w:type="dxa"/>
        <w:tblLook w:val="01E0" w:firstRow="1" w:lastRow="1" w:firstColumn="1" w:lastColumn="1" w:noHBand="0" w:noVBand="0"/>
      </w:tblPr>
      <w:tblGrid>
        <w:gridCol w:w="3176"/>
        <w:gridCol w:w="3285"/>
        <w:gridCol w:w="3178"/>
      </w:tblGrid>
      <w:tr w:rsidR="002416EF" w:rsidRPr="00CC17CB" w:rsidTr="009C694A">
        <w:tc>
          <w:tcPr>
            <w:tcW w:w="3176" w:type="dxa"/>
            <w:hideMark/>
          </w:tcPr>
          <w:p w:rsidR="002416EF" w:rsidRPr="00CC17CB" w:rsidRDefault="002416EF" w:rsidP="004339C8">
            <w:pPr>
              <w:widowControl w:val="0"/>
              <w:autoSpaceDE w:val="0"/>
              <w:autoSpaceDN w:val="0"/>
              <w:ind w:right="-1" w:firstLine="567"/>
              <w:jc w:val="both"/>
              <w:rPr>
                <w:color w:val="000000"/>
                <w:sz w:val="28"/>
                <w:szCs w:val="28"/>
              </w:rPr>
            </w:pPr>
            <w:r w:rsidRPr="00CC17CB">
              <w:rPr>
                <w:color w:val="000000"/>
                <w:sz w:val="28"/>
                <w:szCs w:val="28"/>
                <w:lang w:val="en-US"/>
              </w:rPr>
              <w:t>t</w:t>
            </w:r>
            <w:r w:rsidRPr="00CC17CB">
              <w:rPr>
                <w:color w:val="000000"/>
                <w:sz w:val="28"/>
                <w:szCs w:val="28"/>
                <w:vertAlign w:val="subscript"/>
              </w:rPr>
              <w:t>1</w:t>
            </w:r>
            <w:r w:rsidRPr="00CC17CB">
              <w:rPr>
                <w:color w:val="000000"/>
                <w:sz w:val="28"/>
                <w:szCs w:val="28"/>
              </w:rPr>
              <w:t xml:space="preserve"> = 61,85 – значим;        </w:t>
            </w:r>
          </w:p>
          <w:p w:rsidR="002416EF" w:rsidRPr="00CC17CB" w:rsidRDefault="002416EF" w:rsidP="004339C8">
            <w:pPr>
              <w:widowControl w:val="0"/>
              <w:autoSpaceDE w:val="0"/>
              <w:autoSpaceDN w:val="0"/>
              <w:ind w:right="-1" w:firstLine="567"/>
              <w:jc w:val="both"/>
              <w:rPr>
                <w:color w:val="000000"/>
                <w:sz w:val="28"/>
                <w:szCs w:val="28"/>
              </w:rPr>
            </w:pPr>
            <w:r w:rsidRPr="00CC17CB">
              <w:rPr>
                <w:color w:val="000000"/>
                <w:sz w:val="28"/>
                <w:szCs w:val="28"/>
                <w:lang w:val="en-US"/>
              </w:rPr>
              <w:t>t</w:t>
            </w:r>
            <w:r w:rsidRPr="00CC17CB">
              <w:rPr>
                <w:color w:val="000000"/>
                <w:sz w:val="28"/>
                <w:szCs w:val="28"/>
                <w:vertAlign w:val="subscript"/>
              </w:rPr>
              <w:t xml:space="preserve">2  </w:t>
            </w:r>
            <w:r w:rsidRPr="00CC17CB">
              <w:rPr>
                <w:color w:val="000000"/>
                <w:sz w:val="28"/>
                <w:szCs w:val="28"/>
              </w:rPr>
              <w:t>=  5,5 – значим;</w:t>
            </w:r>
          </w:p>
          <w:p w:rsidR="002416EF" w:rsidRPr="00CC17CB" w:rsidRDefault="002416EF" w:rsidP="004339C8">
            <w:pPr>
              <w:widowControl w:val="0"/>
              <w:autoSpaceDE w:val="0"/>
              <w:autoSpaceDN w:val="0"/>
              <w:ind w:right="-1" w:firstLine="567"/>
              <w:jc w:val="both"/>
              <w:rPr>
                <w:color w:val="000000"/>
                <w:sz w:val="28"/>
                <w:szCs w:val="28"/>
              </w:rPr>
            </w:pPr>
            <w:r w:rsidRPr="00CC17CB">
              <w:rPr>
                <w:color w:val="000000"/>
                <w:sz w:val="28"/>
                <w:szCs w:val="28"/>
                <w:lang w:val="en-US"/>
              </w:rPr>
              <w:t>t</w:t>
            </w:r>
            <w:r w:rsidRPr="00CC17CB">
              <w:rPr>
                <w:color w:val="000000"/>
                <w:sz w:val="28"/>
                <w:szCs w:val="28"/>
                <w:vertAlign w:val="subscript"/>
              </w:rPr>
              <w:t xml:space="preserve">3  </w:t>
            </w:r>
            <w:r w:rsidRPr="00CC17CB">
              <w:rPr>
                <w:color w:val="000000"/>
                <w:sz w:val="28"/>
                <w:szCs w:val="28"/>
              </w:rPr>
              <w:t>= -18,37 –  не значим;</w:t>
            </w:r>
          </w:p>
        </w:tc>
        <w:tc>
          <w:tcPr>
            <w:tcW w:w="3285" w:type="dxa"/>
            <w:hideMark/>
          </w:tcPr>
          <w:p w:rsidR="002416EF" w:rsidRPr="00CC17CB" w:rsidRDefault="002416EF" w:rsidP="004339C8">
            <w:pPr>
              <w:widowControl w:val="0"/>
              <w:autoSpaceDE w:val="0"/>
              <w:autoSpaceDN w:val="0"/>
              <w:ind w:right="-1" w:firstLine="567"/>
              <w:jc w:val="both"/>
              <w:rPr>
                <w:color w:val="000000"/>
                <w:sz w:val="28"/>
                <w:szCs w:val="28"/>
              </w:rPr>
            </w:pPr>
            <w:r w:rsidRPr="00CC17CB">
              <w:rPr>
                <w:color w:val="000000"/>
                <w:sz w:val="28"/>
                <w:szCs w:val="28"/>
                <w:lang w:val="en-US"/>
              </w:rPr>
              <w:t>t</w:t>
            </w:r>
            <w:r w:rsidRPr="00CC17CB">
              <w:rPr>
                <w:color w:val="000000"/>
                <w:sz w:val="28"/>
                <w:szCs w:val="28"/>
                <w:vertAlign w:val="subscript"/>
              </w:rPr>
              <w:t>12</w:t>
            </w:r>
            <w:r w:rsidRPr="00CC17CB">
              <w:rPr>
                <w:color w:val="000000"/>
                <w:sz w:val="28"/>
                <w:szCs w:val="28"/>
              </w:rPr>
              <w:t xml:space="preserve"> =  28,08 – значим;</w:t>
            </w:r>
          </w:p>
          <w:p w:rsidR="002416EF" w:rsidRPr="00CC17CB" w:rsidRDefault="002416EF" w:rsidP="004339C8">
            <w:pPr>
              <w:widowControl w:val="0"/>
              <w:autoSpaceDE w:val="0"/>
              <w:autoSpaceDN w:val="0"/>
              <w:ind w:right="-1" w:firstLine="567"/>
              <w:jc w:val="both"/>
              <w:rPr>
                <w:color w:val="000000"/>
                <w:sz w:val="28"/>
                <w:szCs w:val="28"/>
              </w:rPr>
            </w:pPr>
            <w:r w:rsidRPr="00CC17CB">
              <w:rPr>
                <w:color w:val="000000"/>
                <w:sz w:val="28"/>
                <w:szCs w:val="28"/>
                <w:lang w:val="en-US"/>
              </w:rPr>
              <w:t>t</w:t>
            </w:r>
            <w:r w:rsidRPr="00CC17CB">
              <w:rPr>
                <w:color w:val="000000"/>
                <w:sz w:val="28"/>
                <w:szCs w:val="28"/>
                <w:vertAlign w:val="subscript"/>
              </w:rPr>
              <w:t xml:space="preserve">13 </w:t>
            </w:r>
            <w:r w:rsidRPr="00CC17CB">
              <w:rPr>
                <w:color w:val="000000"/>
                <w:sz w:val="28"/>
                <w:szCs w:val="28"/>
              </w:rPr>
              <w:t xml:space="preserve">= 2,12 – не значим; </w:t>
            </w:r>
          </w:p>
          <w:p w:rsidR="002416EF" w:rsidRPr="00CC17CB" w:rsidRDefault="002416EF" w:rsidP="004339C8">
            <w:pPr>
              <w:widowControl w:val="0"/>
              <w:autoSpaceDE w:val="0"/>
              <w:autoSpaceDN w:val="0"/>
              <w:ind w:right="-1" w:firstLine="567"/>
              <w:jc w:val="both"/>
              <w:rPr>
                <w:color w:val="000000"/>
                <w:sz w:val="28"/>
                <w:szCs w:val="28"/>
              </w:rPr>
            </w:pPr>
            <w:r w:rsidRPr="00CC17CB">
              <w:rPr>
                <w:color w:val="000000"/>
                <w:sz w:val="28"/>
                <w:szCs w:val="28"/>
                <w:lang w:val="en-US"/>
              </w:rPr>
              <w:t>t</w:t>
            </w:r>
            <w:r w:rsidRPr="00CC17CB">
              <w:rPr>
                <w:color w:val="000000"/>
                <w:sz w:val="28"/>
                <w:szCs w:val="28"/>
                <w:vertAlign w:val="subscript"/>
              </w:rPr>
              <w:t xml:space="preserve">23 </w:t>
            </w:r>
            <w:r w:rsidRPr="00CC17CB">
              <w:rPr>
                <w:color w:val="000000"/>
                <w:sz w:val="28"/>
                <w:szCs w:val="28"/>
              </w:rPr>
              <w:t>= 11,6 –  значим;</w:t>
            </w:r>
          </w:p>
        </w:tc>
        <w:tc>
          <w:tcPr>
            <w:tcW w:w="3178" w:type="dxa"/>
            <w:hideMark/>
          </w:tcPr>
          <w:p w:rsidR="002416EF" w:rsidRPr="00CC17CB" w:rsidRDefault="002416EF" w:rsidP="004339C8">
            <w:pPr>
              <w:widowControl w:val="0"/>
              <w:autoSpaceDE w:val="0"/>
              <w:autoSpaceDN w:val="0"/>
              <w:ind w:right="-1" w:firstLine="567"/>
              <w:jc w:val="both"/>
              <w:rPr>
                <w:color w:val="000000"/>
                <w:sz w:val="28"/>
                <w:szCs w:val="28"/>
                <w:lang w:val="en-US"/>
              </w:rPr>
            </w:pPr>
            <w:r w:rsidRPr="00CC17CB">
              <w:rPr>
                <w:color w:val="000000"/>
                <w:sz w:val="28"/>
                <w:szCs w:val="28"/>
                <w:lang w:val="en-US"/>
              </w:rPr>
              <w:t>t</w:t>
            </w:r>
            <w:r w:rsidRPr="00CC17CB">
              <w:rPr>
                <w:color w:val="000000"/>
                <w:sz w:val="28"/>
                <w:szCs w:val="28"/>
                <w:vertAlign w:val="subscript"/>
              </w:rPr>
              <w:t xml:space="preserve">123 </w:t>
            </w:r>
            <w:r w:rsidRPr="00CC17CB">
              <w:rPr>
                <w:color w:val="000000"/>
                <w:sz w:val="28"/>
                <w:szCs w:val="28"/>
              </w:rPr>
              <w:t>= -0,45 – не   значим.</w:t>
            </w:r>
          </w:p>
        </w:tc>
      </w:tr>
    </w:tbl>
    <w:p w:rsidR="002416EF" w:rsidRPr="00CC17CB" w:rsidRDefault="002416EF" w:rsidP="004339C8">
      <w:pPr>
        <w:widowControl w:val="0"/>
        <w:ind w:right="-1" w:firstLine="567"/>
        <w:jc w:val="both"/>
        <w:rPr>
          <w:iCs/>
          <w:sz w:val="16"/>
          <w:szCs w:val="16"/>
        </w:rPr>
      </w:pPr>
    </w:p>
    <w:p w:rsidR="002416EF" w:rsidRDefault="002416EF" w:rsidP="004339C8">
      <w:pPr>
        <w:pStyle w:val="30"/>
        <w:widowControl w:val="0"/>
        <w:spacing w:after="0"/>
        <w:ind w:left="0" w:right="-1" w:firstLine="567"/>
        <w:jc w:val="both"/>
        <w:rPr>
          <w:rFonts w:ascii="Times New Roman" w:hAnsi="Times New Roman"/>
          <w:sz w:val="28"/>
          <w:szCs w:val="28"/>
          <w:lang w:val="ru-RU"/>
        </w:rPr>
      </w:pPr>
      <w:r w:rsidRPr="00CC17CB">
        <w:rPr>
          <w:rFonts w:ascii="Times New Roman" w:hAnsi="Times New Roman"/>
          <w:sz w:val="28"/>
          <w:szCs w:val="28"/>
        </w:rPr>
        <w:t>Следовательно, из уравнения регрессии можно исключить незначимые чле</w:t>
      </w:r>
      <w:r w:rsidRPr="00CC17CB">
        <w:rPr>
          <w:rFonts w:ascii="Times New Roman" w:hAnsi="Times New Roman"/>
          <w:sz w:val="28"/>
          <w:szCs w:val="28"/>
        </w:rPr>
        <w:softHyphen/>
        <w:t xml:space="preserve">ны и оно примет вид: </w:t>
      </w:r>
    </w:p>
    <w:p w:rsidR="004339C8" w:rsidRPr="004339C8" w:rsidRDefault="004339C8" w:rsidP="004339C8">
      <w:pPr>
        <w:pStyle w:val="30"/>
        <w:widowControl w:val="0"/>
        <w:spacing w:after="0"/>
        <w:ind w:left="0" w:right="-1" w:firstLine="567"/>
        <w:jc w:val="both"/>
        <w:rPr>
          <w:rFonts w:ascii="Times New Roman" w:hAnsi="Times New Roman"/>
          <w:sz w:val="28"/>
          <w:szCs w:val="28"/>
          <w:lang w:val="ru-RU"/>
        </w:rPr>
      </w:pPr>
    </w:p>
    <w:p w:rsidR="002416EF" w:rsidRPr="00CC17CB" w:rsidRDefault="002416EF" w:rsidP="004339C8">
      <w:pPr>
        <w:widowControl w:val="0"/>
        <w:ind w:right="-1" w:firstLine="567"/>
        <w:jc w:val="right"/>
        <w:rPr>
          <w:color w:val="000000"/>
          <w:sz w:val="28"/>
          <w:szCs w:val="28"/>
        </w:rPr>
      </w:pPr>
      <w:r w:rsidRPr="00CC17CB">
        <w:rPr>
          <w:color w:val="000000"/>
          <w:sz w:val="28"/>
          <w:szCs w:val="28"/>
          <w:lang w:val="es-PY"/>
        </w:rPr>
        <w:t>Y</w:t>
      </w:r>
      <w:r w:rsidRPr="00CC17CB">
        <w:rPr>
          <w:color w:val="000000"/>
          <w:sz w:val="28"/>
          <w:szCs w:val="28"/>
        </w:rPr>
        <w:t xml:space="preserve"> = 50,56 + 28,65 </w:t>
      </w:r>
      <w:r w:rsidRPr="00CC17CB">
        <w:rPr>
          <w:color w:val="000000"/>
          <w:sz w:val="28"/>
          <w:szCs w:val="28"/>
          <w:lang w:val="es-PY"/>
        </w:rPr>
        <w:t>X</w:t>
      </w:r>
      <w:r w:rsidRPr="00CC17CB">
        <w:rPr>
          <w:color w:val="000000"/>
          <w:sz w:val="28"/>
          <w:szCs w:val="28"/>
          <w:vertAlign w:val="subscript"/>
        </w:rPr>
        <w:t>1</w:t>
      </w:r>
      <w:r w:rsidRPr="00CC17CB">
        <w:rPr>
          <w:color w:val="000000"/>
          <w:sz w:val="28"/>
          <w:szCs w:val="28"/>
        </w:rPr>
        <w:t xml:space="preserve"> + 2,55 </w:t>
      </w:r>
      <w:r w:rsidRPr="00CC17CB">
        <w:rPr>
          <w:color w:val="000000"/>
          <w:sz w:val="28"/>
          <w:szCs w:val="28"/>
          <w:lang w:val="es-PY"/>
        </w:rPr>
        <w:t>X</w:t>
      </w:r>
      <w:r w:rsidRPr="00CC17CB">
        <w:rPr>
          <w:color w:val="000000"/>
          <w:sz w:val="28"/>
          <w:szCs w:val="28"/>
          <w:vertAlign w:val="subscript"/>
        </w:rPr>
        <w:t>2</w:t>
      </w:r>
      <w:r w:rsidRPr="00CC17CB">
        <w:rPr>
          <w:color w:val="000000"/>
          <w:sz w:val="28"/>
          <w:szCs w:val="28"/>
        </w:rPr>
        <w:t xml:space="preserve"> + 13,01 </w:t>
      </w:r>
      <w:r w:rsidRPr="00CC17CB">
        <w:rPr>
          <w:color w:val="000000"/>
          <w:sz w:val="28"/>
          <w:szCs w:val="28"/>
          <w:lang w:val="es-PY"/>
        </w:rPr>
        <w:t>X</w:t>
      </w:r>
      <w:r w:rsidRPr="00CC17CB">
        <w:rPr>
          <w:color w:val="000000"/>
          <w:sz w:val="28"/>
          <w:szCs w:val="28"/>
          <w:vertAlign w:val="subscript"/>
        </w:rPr>
        <w:t>1</w:t>
      </w:r>
      <w:r w:rsidRPr="00CC17CB">
        <w:rPr>
          <w:color w:val="000000"/>
          <w:sz w:val="28"/>
          <w:szCs w:val="28"/>
          <w:lang w:val="es-PY"/>
        </w:rPr>
        <w:t>X</w:t>
      </w:r>
      <w:r w:rsidRPr="00CC17CB">
        <w:rPr>
          <w:color w:val="000000"/>
          <w:sz w:val="28"/>
          <w:szCs w:val="28"/>
          <w:vertAlign w:val="subscript"/>
        </w:rPr>
        <w:t>2</w:t>
      </w:r>
      <w:r w:rsidRPr="00CC17CB">
        <w:rPr>
          <w:color w:val="000000"/>
          <w:sz w:val="28"/>
          <w:szCs w:val="28"/>
        </w:rPr>
        <w:t xml:space="preserve"> +5,4 </w:t>
      </w:r>
      <w:r w:rsidRPr="00CC17CB">
        <w:rPr>
          <w:color w:val="000000"/>
          <w:sz w:val="28"/>
          <w:szCs w:val="28"/>
          <w:lang w:val="es-PY"/>
        </w:rPr>
        <w:t>X</w:t>
      </w:r>
      <w:r w:rsidRPr="00CC17CB">
        <w:rPr>
          <w:color w:val="000000"/>
          <w:sz w:val="28"/>
          <w:szCs w:val="28"/>
          <w:vertAlign w:val="subscript"/>
        </w:rPr>
        <w:t>2</w:t>
      </w:r>
      <w:r w:rsidRPr="00CC17CB">
        <w:rPr>
          <w:color w:val="000000"/>
          <w:sz w:val="28"/>
          <w:szCs w:val="28"/>
          <w:lang w:val="es-PY"/>
        </w:rPr>
        <w:t>X</w:t>
      </w:r>
      <w:r w:rsidRPr="00CC17CB">
        <w:rPr>
          <w:color w:val="000000"/>
          <w:sz w:val="28"/>
          <w:szCs w:val="28"/>
          <w:vertAlign w:val="subscript"/>
        </w:rPr>
        <w:t>3</w:t>
      </w:r>
      <w:r w:rsidR="00CC17CB" w:rsidRPr="00CC17CB">
        <w:rPr>
          <w:color w:val="000000"/>
          <w:sz w:val="28"/>
          <w:szCs w:val="28"/>
        </w:rPr>
        <w:t xml:space="preserve">.     </w:t>
      </w:r>
      <w:r w:rsidRPr="00CC17CB">
        <w:rPr>
          <w:color w:val="000000"/>
          <w:sz w:val="28"/>
          <w:szCs w:val="28"/>
        </w:rPr>
        <w:t xml:space="preserve">                   (</w:t>
      </w:r>
      <w:r w:rsidR="00CC17CB" w:rsidRPr="00CC17CB">
        <w:rPr>
          <w:color w:val="000000"/>
          <w:sz w:val="28"/>
          <w:szCs w:val="28"/>
        </w:rPr>
        <w:t>9</w:t>
      </w:r>
      <w:r w:rsidRPr="00CC17CB">
        <w:rPr>
          <w:color w:val="000000"/>
          <w:sz w:val="28"/>
          <w:szCs w:val="28"/>
        </w:rPr>
        <w:t>)</w:t>
      </w:r>
    </w:p>
    <w:p w:rsidR="002416EF" w:rsidRPr="00CC17CB" w:rsidRDefault="002416EF" w:rsidP="004339C8">
      <w:pPr>
        <w:widowControl w:val="0"/>
        <w:ind w:right="-1" w:firstLine="567"/>
        <w:jc w:val="both"/>
        <w:rPr>
          <w:color w:val="000000"/>
          <w:sz w:val="16"/>
          <w:szCs w:val="16"/>
        </w:rPr>
      </w:pPr>
    </w:p>
    <w:p w:rsidR="002416EF" w:rsidRDefault="002416EF" w:rsidP="004339C8">
      <w:pPr>
        <w:pStyle w:val="30"/>
        <w:widowControl w:val="0"/>
        <w:spacing w:after="0"/>
        <w:ind w:left="0" w:right="-1" w:firstLine="567"/>
        <w:jc w:val="both"/>
        <w:rPr>
          <w:rFonts w:ascii="Times New Roman" w:hAnsi="Times New Roman"/>
          <w:sz w:val="28"/>
          <w:szCs w:val="28"/>
          <w:lang w:val="ru-RU"/>
        </w:rPr>
      </w:pPr>
      <w:r w:rsidRPr="00CC17CB">
        <w:rPr>
          <w:rFonts w:ascii="Times New Roman" w:hAnsi="Times New Roman"/>
          <w:sz w:val="28"/>
          <w:szCs w:val="28"/>
        </w:rPr>
        <w:t>Проверку адекватности полученного уравнения проводили по критерию Фишера:</w:t>
      </w:r>
    </w:p>
    <w:p w:rsidR="004339C8" w:rsidRPr="004339C8" w:rsidRDefault="004339C8" w:rsidP="004339C8">
      <w:pPr>
        <w:pStyle w:val="30"/>
        <w:widowControl w:val="0"/>
        <w:spacing w:after="0"/>
        <w:ind w:left="0" w:right="-1" w:firstLine="567"/>
        <w:jc w:val="both"/>
        <w:rPr>
          <w:rFonts w:ascii="Times New Roman" w:hAnsi="Times New Roman"/>
          <w:sz w:val="28"/>
          <w:szCs w:val="28"/>
          <w:lang w:val="ru-RU"/>
        </w:rPr>
      </w:pPr>
    </w:p>
    <w:p w:rsidR="002416EF" w:rsidRPr="00CC17CB" w:rsidRDefault="00CC17CB" w:rsidP="004339C8">
      <w:pPr>
        <w:widowControl w:val="0"/>
        <w:ind w:right="-1" w:firstLine="567"/>
        <w:jc w:val="right"/>
        <w:rPr>
          <w:color w:val="000000"/>
          <w:sz w:val="28"/>
          <w:szCs w:val="28"/>
        </w:rPr>
      </w:pPr>
      <w:r w:rsidRPr="00CC17CB">
        <w:rPr>
          <w:color w:val="000000"/>
          <w:sz w:val="16"/>
          <w:szCs w:val="16"/>
        </w:rPr>
        <w:t xml:space="preserve">   </w:t>
      </w:r>
      <w:r w:rsidRPr="00CC17CB">
        <w:rPr>
          <w:color w:val="000000"/>
          <w:sz w:val="16"/>
          <w:szCs w:val="16"/>
        </w:rPr>
        <w:tab/>
      </w:r>
      <w:r w:rsidR="002416EF" w:rsidRPr="00CC17CB">
        <w:rPr>
          <w:color w:val="000000"/>
          <w:sz w:val="28"/>
          <w:szCs w:val="28"/>
          <w:lang w:val="en-US"/>
        </w:rPr>
        <w:t>F</w:t>
      </w:r>
      <w:r w:rsidR="002416EF" w:rsidRPr="00CC17CB">
        <w:rPr>
          <w:color w:val="000000"/>
          <w:sz w:val="28"/>
          <w:szCs w:val="28"/>
        </w:rPr>
        <w:t xml:space="preserve"> = </w:t>
      </w:r>
      <w:r w:rsidR="002416EF" w:rsidRPr="00CC17CB">
        <w:rPr>
          <w:color w:val="000000"/>
          <w:sz w:val="28"/>
          <w:szCs w:val="28"/>
          <w:lang w:val="en-US"/>
        </w:rPr>
        <w:t>S</w:t>
      </w:r>
      <w:r w:rsidR="002416EF" w:rsidRPr="00CC17CB">
        <w:rPr>
          <w:color w:val="000000"/>
          <w:sz w:val="28"/>
          <w:szCs w:val="28"/>
          <w:vertAlign w:val="subscript"/>
        </w:rPr>
        <w:t>ост.</w:t>
      </w:r>
      <w:r w:rsidR="002416EF" w:rsidRPr="00CC17CB">
        <w:rPr>
          <w:color w:val="000000"/>
          <w:sz w:val="28"/>
          <w:szCs w:val="28"/>
          <w:vertAlign w:val="superscript"/>
        </w:rPr>
        <w:t>2</w:t>
      </w:r>
      <w:r w:rsidR="002416EF" w:rsidRPr="00CC17CB">
        <w:rPr>
          <w:color w:val="000000"/>
          <w:sz w:val="28"/>
          <w:szCs w:val="28"/>
        </w:rPr>
        <w:t xml:space="preserve">/ </w:t>
      </w:r>
      <w:r w:rsidR="002416EF" w:rsidRPr="00CC17CB">
        <w:rPr>
          <w:color w:val="000000"/>
          <w:sz w:val="28"/>
          <w:szCs w:val="28"/>
          <w:lang w:val="en-US"/>
        </w:rPr>
        <w:t>S</w:t>
      </w:r>
      <w:r w:rsidR="002416EF" w:rsidRPr="00CC17CB">
        <w:rPr>
          <w:color w:val="000000"/>
          <w:sz w:val="28"/>
          <w:szCs w:val="28"/>
          <w:vertAlign w:val="subscript"/>
        </w:rPr>
        <w:t>воспр.</w:t>
      </w:r>
      <w:r w:rsidR="002416EF" w:rsidRPr="00CC17CB">
        <w:rPr>
          <w:color w:val="000000"/>
          <w:sz w:val="28"/>
          <w:szCs w:val="28"/>
          <w:vertAlign w:val="superscript"/>
        </w:rPr>
        <w:t>2</w:t>
      </w:r>
      <w:r w:rsidRPr="00CC17CB">
        <w:rPr>
          <w:color w:val="000000"/>
          <w:sz w:val="28"/>
          <w:szCs w:val="28"/>
        </w:rPr>
        <w:t xml:space="preserve"> ,            </w:t>
      </w:r>
      <w:r w:rsidR="002416EF" w:rsidRPr="00CC17CB">
        <w:rPr>
          <w:color w:val="000000"/>
          <w:sz w:val="28"/>
          <w:szCs w:val="28"/>
        </w:rPr>
        <w:t xml:space="preserve">  </w:t>
      </w:r>
      <w:r w:rsidRPr="00CC17CB">
        <w:rPr>
          <w:color w:val="000000"/>
          <w:sz w:val="28"/>
          <w:szCs w:val="28"/>
        </w:rPr>
        <w:t xml:space="preserve">                               </w:t>
      </w:r>
      <w:r w:rsidR="002416EF" w:rsidRPr="00CC17CB">
        <w:rPr>
          <w:color w:val="000000"/>
          <w:sz w:val="28"/>
          <w:szCs w:val="28"/>
        </w:rPr>
        <w:t xml:space="preserve">          (1</w:t>
      </w:r>
      <w:r w:rsidRPr="00CC17CB">
        <w:rPr>
          <w:color w:val="000000"/>
          <w:sz w:val="28"/>
          <w:szCs w:val="28"/>
        </w:rPr>
        <w:t>0</w:t>
      </w:r>
      <w:r w:rsidR="002416EF" w:rsidRPr="00CC17CB">
        <w:rPr>
          <w:color w:val="000000"/>
          <w:sz w:val="28"/>
          <w:szCs w:val="28"/>
        </w:rPr>
        <w:t>)</w:t>
      </w:r>
    </w:p>
    <w:p w:rsidR="004339C8" w:rsidRDefault="004339C8" w:rsidP="004339C8">
      <w:pPr>
        <w:widowControl w:val="0"/>
        <w:ind w:right="-1" w:firstLine="567"/>
        <w:jc w:val="both"/>
        <w:rPr>
          <w:color w:val="000000"/>
          <w:sz w:val="28"/>
          <w:szCs w:val="28"/>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где </w:t>
      </w:r>
    </w:p>
    <w:p w:rsidR="002416EF" w:rsidRPr="00CC17CB" w:rsidRDefault="002416EF" w:rsidP="004339C8">
      <w:pPr>
        <w:widowControl w:val="0"/>
        <w:ind w:right="-1" w:firstLine="567"/>
        <w:jc w:val="right"/>
        <w:rPr>
          <w:color w:val="000000"/>
          <w:sz w:val="28"/>
          <w:szCs w:val="28"/>
        </w:rPr>
      </w:pPr>
      <w:r w:rsidRPr="00CC17CB">
        <w:rPr>
          <w:color w:val="000000"/>
          <w:sz w:val="28"/>
          <w:szCs w:val="28"/>
          <w:lang w:val="en-US"/>
        </w:rPr>
        <w:t>S</w:t>
      </w:r>
      <w:r w:rsidRPr="00CC17CB">
        <w:rPr>
          <w:color w:val="000000"/>
          <w:sz w:val="28"/>
          <w:szCs w:val="28"/>
          <w:vertAlign w:val="subscript"/>
        </w:rPr>
        <w:t>ост.</w:t>
      </w:r>
      <w:r w:rsidRPr="00CC17CB">
        <w:rPr>
          <w:color w:val="000000"/>
          <w:sz w:val="28"/>
          <w:szCs w:val="28"/>
          <w:vertAlign w:val="superscript"/>
        </w:rPr>
        <w:t>2</w:t>
      </w:r>
      <w:r w:rsidRPr="00CC17CB">
        <w:rPr>
          <w:color w:val="000000"/>
          <w:sz w:val="28"/>
          <w:szCs w:val="28"/>
        </w:rPr>
        <w:t xml:space="preserve"> </w:t>
      </w:r>
      <w:proofErr w:type="gramStart"/>
      <w:r w:rsidRPr="00CC17CB">
        <w:rPr>
          <w:color w:val="000000"/>
          <w:sz w:val="28"/>
          <w:szCs w:val="28"/>
        </w:rPr>
        <w:t xml:space="preserve">= </w:t>
      </w:r>
      <w:r w:rsidRPr="00CC17CB">
        <w:rPr>
          <w:color w:val="000000"/>
          <w:position w:val="-28"/>
          <w:sz w:val="28"/>
          <w:szCs w:val="28"/>
        </w:rPr>
        <w:object w:dxaOrig="1635" w:dyaOrig="1080">
          <v:shape id="_x0000_i1039" type="#_x0000_t75" style="width:81.65pt;height:54.45pt" o:ole="" fillcolor="window">
            <v:imagedata r:id="rId88" o:title=""/>
          </v:shape>
          <o:OLEObject Type="Embed" ProgID="Equation.3" ShapeID="_x0000_i1039" DrawAspect="Content" ObjectID="_1601900212" r:id="rId89"/>
        </w:object>
      </w:r>
      <w:r w:rsidRPr="00CC17CB">
        <w:rPr>
          <w:color w:val="000000"/>
          <w:sz w:val="28"/>
          <w:szCs w:val="28"/>
        </w:rPr>
        <w:t xml:space="preserve"> ,                                                      (1</w:t>
      </w:r>
      <w:r w:rsidR="00CC17CB" w:rsidRPr="00CC17CB">
        <w:rPr>
          <w:color w:val="000000"/>
          <w:sz w:val="28"/>
          <w:szCs w:val="28"/>
        </w:rPr>
        <w:t>1</w:t>
      </w:r>
      <w:r w:rsidRPr="00CC17CB">
        <w:rPr>
          <w:color w:val="000000"/>
          <w:sz w:val="28"/>
          <w:szCs w:val="28"/>
        </w:rPr>
        <w:t>)</w:t>
      </w:r>
    </w:p>
    <w:p w:rsidR="00A764D9" w:rsidRDefault="00A764D9" w:rsidP="004339C8">
      <w:pPr>
        <w:widowControl w:val="0"/>
        <w:ind w:right="-1" w:firstLine="567"/>
        <w:rPr>
          <w:color w:val="000000"/>
          <w:sz w:val="28"/>
          <w:szCs w:val="28"/>
        </w:rPr>
      </w:pPr>
    </w:p>
    <w:p w:rsidR="002416EF" w:rsidRPr="00CC17CB" w:rsidRDefault="002416EF" w:rsidP="004339C8">
      <w:pPr>
        <w:widowControl w:val="0"/>
        <w:ind w:right="-1" w:firstLine="567"/>
        <w:rPr>
          <w:color w:val="000000"/>
          <w:sz w:val="28"/>
          <w:szCs w:val="28"/>
        </w:rPr>
      </w:pPr>
      <w:r w:rsidRPr="00CC17CB">
        <w:rPr>
          <w:color w:val="000000"/>
          <w:sz w:val="28"/>
          <w:szCs w:val="28"/>
          <w:lang w:val="en-US"/>
        </w:rPr>
        <w:t>L</w:t>
      </w:r>
      <w:r w:rsidRPr="00CC17CB">
        <w:rPr>
          <w:color w:val="000000"/>
          <w:sz w:val="28"/>
          <w:szCs w:val="28"/>
        </w:rPr>
        <w:t xml:space="preserve"> – </w:t>
      </w:r>
      <w:proofErr w:type="gramStart"/>
      <w:r w:rsidRPr="00CC17CB">
        <w:rPr>
          <w:color w:val="000000"/>
          <w:sz w:val="28"/>
          <w:szCs w:val="28"/>
        </w:rPr>
        <w:t>количество</w:t>
      </w:r>
      <w:proofErr w:type="gramEnd"/>
      <w:r w:rsidRPr="00CC17CB">
        <w:rPr>
          <w:color w:val="000000"/>
          <w:sz w:val="28"/>
          <w:szCs w:val="28"/>
        </w:rPr>
        <w:t xml:space="preserve"> значимых коэффициентов: </w:t>
      </w:r>
      <w:r w:rsidRPr="00CC17CB">
        <w:rPr>
          <w:color w:val="000000"/>
          <w:sz w:val="28"/>
          <w:szCs w:val="28"/>
          <w:lang w:val="en-US"/>
        </w:rPr>
        <w:t>L</w:t>
      </w:r>
      <w:r w:rsidRPr="00CC17CB">
        <w:rPr>
          <w:color w:val="000000"/>
          <w:sz w:val="28"/>
          <w:szCs w:val="28"/>
        </w:rPr>
        <w:t>= 6.</w:t>
      </w:r>
    </w:p>
    <w:p w:rsidR="002416EF" w:rsidRPr="00CC17CB" w:rsidRDefault="002416EF" w:rsidP="004339C8">
      <w:pPr>
        <w:widowControl w:val="0"/>
        <w:ind w:right="-1" w:firstLine="567"/>
        <w:jc w:val="both"/>
        <w:rPr>
          <w:color w:val="000000"/>
          <w:sz w:val="16"/>
          <w:szCs w:val="16"/>
        </w:rPr>
      </w:pPr>
    </w:p>
    <w:tbl>
      <w:tblPr>
        <w:tblW w:w="0" w:type="auto"/>
        <w:tblInd w:w="108" w:type="dxa"/>
        <w:tblLook w:val="01E0" w:firstRow="1" w:lastRow="1" w:firstColumn="1" w:lastColumn="1" w:noHBand="0" w:noVBand="0"/>
      </w:tblPr>
      <w:tblGrid>
        <w:gridCol w:w="2643"/>
        <w:gridCol w:w="3064"/>
        <w:gridCol w:w="3756"/>
      </w:tblGrid>
      <w:tr w:rsidR="002416EF" w:rsidRPr="00CC17CB" w:rsidTr="009C694A">
        <w:tc>
          <w:tcPr>
            <w:tcW w:w="2643" w:type="dxa"/>
            <w:hideMark/>
          </w:tcPr>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rPr>
              <w:t>(</w:t>
            </w:r>
            <w:r w:rsidRPr="00CC17CB">
              <w:rPr>
                <w:color w:val="000000"/>
                <w:sz w:val="28"/>
                <w:szCs w:val="28"/>
                <w:lang w:val="en-US"/>
              </w:rPr>
              <w:t>Y</w:t>
            </w:r>
            <w:r w:rsidRPr="00CC17CB">
              <w:rPr>
                <w:color w:val="000000"/>
                <w:sz w:val="28"/>
                <w:szCs w:val="28"/>
                <w:vertAlign w:val="subscript"/>
              </w:rPr>
              <w:t xml:space="preserve">1 </w:t>
            </w:r>
            <w:r w:rsidRPr="00CC17CB">
              <w:rPr>
                <w:color w:val="000000"/>
                <w:sz w:val="28"/>
                <w:szCs w:val="28"/>
              </w:rPr>
              <w:t xml:space="preserve">- </w:t>
            </w:r>
            <w:r w:rsidRPr="00CC17CB">
              <w:rPr>
                <w:color w:val="000000"/>
                <w:position w:val="-4"/>
                <w:sz w:val="28"/>
                <w:szCs w:val="28"/>
                <w:lang w:val="en-US"/>
              </w:rPr>
              <w:object w:dxaOrig="225" w:dyaOrig="300">
                <v:shape id="_x0000_i1040" type="#_x0000_t75" style="width:11.4pt;height:14.95pt" o:ole="" fillcolor="window">
                  <v:imagedata r:id="rId52" o:title=""/>
                </v:shape>
                <o:OLEObject Type="Embed" ProgID="Equation.3" ShapeID="_x0000_i1040" DrawAspect="Content" ObjectID="_1601900213" r:id="rId90"/>
              </w:object>
            </w:r>
            <w:r w:rsidRPr="00CC17CB">
              <w:rPr>
                <w:color w:val="000000"/>
                <w:sz w:val="28"/>
                <w:szCs w:val="28"/>
              </w:rPr>
              <w:t>)</w:t>
            </w:r>
            <w:r w:rsidRPr="00CC17CB">
              <w:rPr>
                <w:color w:val="000000"/>
                <w:sz w:val="28"/>
                <w:szCs w:val="28"/>
                <w:vertAlign w:val="superscript"/>
              </w:rPr>
              <w:t>2</w:t>
            </w:r>
            <w:r w:rsidRPr="00CC17CB">
              <w:rPr>
                <w:color w:val="000000"/>
                <w:sz w:val="28"/>
                <w:szCs w:val="28"/>
              </w:rPr>
              <w:t xml:space="preserve"> = 0,5625;</w:t>
            </w:r>
          </w:p>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(Y</w:t>
            </w:r>
            <w:r w:rsidRPr="00CC17CB">
              <w:rPr>
                <w:color w:val="000000"/>
                <w:sz w:val="28"/>
                <w:szCs w:val="28"/>
                <w:vertAlign w:val="subscript"/>
                <w:lang w:val="en-US"/>
              </w:rPr>
              <w:t xml:space="preserve">2 </w:t>
            </w:r>
            <w:r w:rsidRPr="00CC17CB">
              <w:rPr>
                <w:color w:val="000000"/>
                <w:sz w:val="28"/>
                <w:szCs w:val="28"/>
                <w:lang w:val="en-US"/>
              </w:rPr>
              <w:t xml:space="preserve">- </w:t>
            </w:r>
            <w:r w:rsidRPr="00CC17CB">
              <w:rPr>
                <w:color w:val="000000"/>
                <w:position w:val="-4"/>
                <w:sz w:val="28"/>
                <w:szCs w:val="28"/>
                <w:lang w:val="en-US"/>
              </w:rPr>
              <w:object w:dxaOrig="225" w:dyaOrig="300">
                <v:shape id="_x0000_i1041" type="#_x0000_t75" style="width:11.4pt;height:14.95pt" o:ole="" fillcolor="window">
                  <v:imagedata r:id="rId52" o:title=""/>
                </v:shape>
                <o:OLEObject Type="Embed" ProgID="Equation.3" ShapeID="_x0000_i1041" DrawAspect="Content" ObjectID="_1601900214" r:id="rId91"/>
              </w:object>
            </w:r>
            <w:r w:rsidRPr="00CC17CB">
              <w:rPr>
                <w:color w:val="000000"/>
                <w:sz w:val="28"/>
                <w:szCs w:val="28"/>
                <w:lang w:val="en-US"/>
              </w:rPr>
              <w:t>)</w:t>
            </w:r>
            <w:r w:rsidRPr="00CC17CB">
              <w:rPr>
                <w:color w:val="000000"/>
                <w:sz w:val="28"/>
                <w:szCs w:val="28"/>
                <w:vertAlign w:val="superscript"/>
                <w:lang w:val="en-US"/>
              </w:rPr>
              <w:t>2</w:t>
            </w:r>
            <w:r w:rsidRPr="00CC17CB">
              <w:rPr>
                <w:color w:val="000000"/>
                <w:sz w:val="28"/>
                <w:szCs w:val="28"/>
                <w:lang w:val="en-US"/>
              </w:rPr>
              <w:t xml:space="preserve"> = </w:t>
            </w:r>
            <w:r w:rsidRPr="00CC17CB">
              <w:rPr>
                <w:color w:val="000000"/>
                <w:sz w:val="28"/>
                <w:szCs w:val="28"/>
              </w:rPr>
              <w:t>0,81;</w:t>
            </w:r>
          </w:p>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(Y</w:t>
            </w:r>
            <w:r w:rsidRPr="00CC17CB">
              <w:rPr>
                <w:color w:val="000000"/>
                <w:sz w:val="28"/>
                <w:szCs w:val="28"/>
                <w:vertAlign w:val="subscript"/>
                <w:lang w:val="en-US"/>
              </w:rPr>
              <w:t xml:space="preserve">3 </w:t>
            </w:r>
            <w:r w:rsidRPr="00CC17CB">
              <w:rPr>
                <w:color w:val="000000"/>
                <w:sz w:val="28"/>
                <w:szCs w:val="28"/>
                <w:lang w:val="en-US"/>
              </w:rPr>
              <w:t xml:space="preserve">- </w:t>
            </w:r>
            <w:r w:rsidRPr="00CC17CB">
              <w:rPr>
                <w:color w:val="000000"/>
                <w:position w:val="-4"/>
                <w:sz w:val="28"/>
                <w:szCs w:val="28"/>
                <w:lang w:val="en-US"/>
              </w:rPr>
              <w:object w:dxaOrig="225" w:dyaOrig="300">
                <v:shape id="_x0000_i1042" type="#_x0000_t75" style="width:11.4pt;height:14.95pt" o:ole="" fillcolor="window">
                  <v:imagedata r:id="rId52" o:title=""/>
                </v:shape>
                <o:OLEObject Type="Embed" ProgID="Equation.3" ShapeID="_x0000_i1042" DrawAspect="Content" ObjectID="_1601900215" r:id="rId92"/>
              </w:object>
            </w:r>
            <w:r w:rsidRPr="00CC17CB">
              <w:rPr>
                <w:color w:val="000000"/>
                <w:sz w:val="28"/>
                <w:szCs w:val="28"/>
                <w:lang w:val="en-US"/>
              </w:rPr>
              <w:t>)</w:t>
            </w:r>
            <w:r w:rsidRPr="00CC17CB">
              <w:rPr>
                <w:color w:val="000000"/>
                <w:sz w:val="28"/>
                <w:szCs w:val="28"/>
                <w:vertAlign w:val="superscript"/>
                <w:lang w:val="en-US"/>
              </w:rPr>
              <w:t>2</w:t>
            </w:r>
            <w:r w:rsidRPr="00CC17CB">
              <w:rPr>
                <w:color w:val="000000"/>
                <w:sz w:val="28"/>
                <w:szCs w:val="28"/>
                <w:lang w:val="en-US"/>
              </w:rPr>
              <w:t xml:space="preserve"> = 0,3025</w:t>
            </w:r>
            <w:r w:rsidRPr="00CC17CB">
              <w:rPr>
                <w:color w:val="000000"/>
                <w:sz w:val="28"/>
                <w:szCs w:val="28"/>
              </w:rPr>
              <w:t>;</w:t>
            </w:r>
          </w:p>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(Y</w:t>
            </w:r>
            <w:r w:rsidRPr="00CC17CB">
              <w:rPr>
                <w:color w:val="000000"/>
                <w:sz w:val="28"/>
                <w:szCs w:val="28"/>
                <w:vertAlign w:val="subscript"/>
                <w:lang w:val="en-US"/>
              </w:rPr>
              <w:t xml:space="preserve">4 </w:t>
            </w:r>
            <w:r w:rsidRPr="00CC17CB">
              <w:rPr>
                <w:color w:val="000000"/>
                <w:sz w:val="28"/>
                <w:szCs w:val="28"/>
                <w:lang w:val="en-US"/>
              </w:rPr>
              <w:t xml:space="preserve">- </w:t>
            </w:r>
            <w:r w:rsidRPr="00CC17CB">
              <w:rPr>
                <w:color w:val="000000"/>
                <w:position w:val="-4"/>
                <w:sz w:val="28"/>
                <w:szCs w:val="28"/>
                <w:lang w:val="en-US"/>
              </w:rPr>
              <w:object w:dxaOrig="225" w:dyaOrig="300">
                <v:shape id="_x0000_i1043" type="#_x0000_t75" style="width:11.4pt;height:14.95pt" o:ole="" fillcolor="window">
                  <v:imagedata r:id="rId52" o:title=""/>
                </v:shape>
                <o:OLEObject Type="Embed" ProgID="Equation.3" ShapeID="_x0000_i1043" DrawAspect="Content" ObjectID="_1601900216" r:id="rId93"/>
              </w:object>
            </w:r>
            <w:r w:rsidRPr="00CC17CB">
              <w:rPr>
                <w:color w:val="000000"/>
                <w:sz w:val="28"/>
                <w:szCs w:val="28"/>
                <w:lang w:val="en-US"/>
              </w:rPr>
              <w:t>)</w:t>
            </w:r>
            <w:r w:rsidRPr="00CC17CB">
              <w:rPr>
                <w:color w:val="000000"/>
                <w:sz w:val="28"/>
                <w:szCs w:val="28"/>
                <w:vertAlign w:val="superscript"/>
                <w:lang w:val="en-US"/>
              </w:rPr>
              <w:t xml:space="preserve">2 </w:t>
            </w:r>
            <w:r w:rsidRPr="00CC17CB">
              <w:rPr>
                <w:color w:val="000000"/>
                <w:sz w:val="28"/>
                <w:szCs w:val="28"/>
                <w:lang w:val="en-US"/>
              </w:rPr>
              <w:t>=  0,9</w:t>
            </w:r>
            <w:r w:rsidRPr="00CC17CB">
              <w:rPr>
                <w:color w:val="000000"/>
                <w:sz w:val="28"/>
                <w:szCs w:val="28"/>
              </w:rPr>
              <w:t>;</w:t>
            </w:r>
          </w:p>
        </w:tc>
        <w:tc>
          <w:tcPr>
            <w:tcW w:w="3064" w:type="dxa"/>
            <w:hideMark/>
          </w:tcPr>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(Y</w:t>
            </w:r>
            <w:r w:rsidRPr="00CC17CB">
              <w:rPr>
                <w:color w:val="000000"/>
                <w:sz w:val="28"/>
                <w:szCs w:val="28"/>
                <w:vertAlign w:val="subscript"/>
                <w:lang w:val="en-US"/>
              </w:rPr>
              <w:t xml:space="preserve">5 </w:t>
            </w:r>
            <w:r w:rsidRPr="00CC17CB">
              <w:rPr>
                <w:color w:val="000000"/>
                <w:sz w:val="28"/>
                <w:szCs w:val="28"/>
                <w:lang w:val="en-US"/>
              </w:rPr>
              <w:t xml:space="preserve">- </w:t>
            </w:r>
            <w:r w:rsidRPr="00CC17CB">
              <w:rPr>
                <w:color w:val="000000"/>
                <w:position w:val="-4"/>
                <w:sz w:val="28"/>
                <w:szCs w:val="28"/>
                <w:lang w:val="en-US"/>
              </w:rPr>
              <w:object w:dxaOrig="225" w:dyaOrig="300">
                <v:shape id="_x0000_i1044" type="#_x0000_t75" style="width:11.4pt;height:14.95pt" o:ole="" fillcolor="window">
                  <v:imagedata r:id="rId52" o:title=""/>
                </v:shape>
                <o:OLEObject Type="Embed" ProgID="Equation.3" ShapeID="_x0000_i1044" DrawAspect="Content" ObjectID="_1601900217" r:id="rId94"/>
              </w:object>
            </w:r>
            <w:r w:rsidRPr="00CC17CB">
              <w:rPr>
                <w:color w:val="000000"/>
                <w:sz w:val="28"/>
                <w:szCs w:val="28"/>
                <w:lang w:val="en-US"/>
              </w:rPr>
              <w:t>)</w:t>
            </w:r>
            <w:r w:rsidRPr="00CC17CB">
              <w:rPr>
                <w:color w:val="000000"/>
                <w:sz w:val="28"/>
                <w:szCs w:val="28"/>
                <w:vertAlign w:val="superscript"/>
                <w:lang w:val="en-US"/>
              </w:rPr>
              <w:t>2</w:t>
            </w:r>
            <w:r w:rsidRPr="00CC17CB">
              <w:rPr>
                <w:color w:val="000000"/>
                <w:sz w:val="28"/>
                <w:szCs w:val="28"/>
                <w:lang w:val="en-US"/>
              </w:rPr>
              <w:t xml:space="preserve"> =0,</w:t>
            </w:r>
            <w:r w:rsidRPr="00CC17CB">
              <w:rPr>
                <w:color w:val="000000"/>
                <w:sz w:val="28"/>
                <w:szCs w:val="28"/>
              </w:rPr>
              <w:t>16;</w:t>
            </w:r>
          </w:p>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(Y</w:t>
            </w:r>
            <w:r w:rsidRPr="00CC17CB">
              <w:rPr>
                <w:color w:val="000000"/>
                <w:sz w:val="28"/>
                <w:szCs w:val="28"/>
                <w:vertAlign w:val="subscript"/>
                <w:lang w:val="en-US"/>
              </w:rPr>
              <w:t xml:space="preserve">6 </w:t>
            </w:r>
            <w:r w:rsidRPr="00CC17CB">
              <w:rPr>
                <w:color w:val="000000"/>
                <w:sz w:val="28"/>
                <w:szCs w:val="28"/>
                <w:lang w:val="en-US"/>
              </w:rPr>
              <w:t xml:space="preserve">- </w:t>
            </w:r>
            <w:r w:rsidRPr="00CC17CB">
              <w:rPr>
                <w:color w:val="000000"/>
                <w:position w:val="-4"/>
                <w:sz w:val="28"/>
                <w:szCs w:val="28"/>
                <w:lang w:val="en-US"/>
              </w:rPr>
              <w:object w:dxaOrig="225" w:dyaOrig="300">
                <v:shape id="_x0000_i1045" type="#_x0000_t75" style="width:11.4pt;height:14.95pt" o:ole="" fillcolor="window">
                  <v:imagedata r:id="rId52" o:title=""/>
                </v:shape>
                <o:OLEObject Type="Embed" ProgID="Equation.3" ShapeID="_x0000_i1045" DrawAspect="Content" ObjectID="_1601900218" r:id="rId95"/>
              </w:object>
            </w:r>
            <w:r w:rsidRPr="00CC17CB">
              <w:rPr>
                <w:color w:val="000000"/>
                <w:sz w:val="28"/>
                <w:szCs w:val="28"/>
                <w:lang w:val="en-US"/>
              </w:rPr>
              <w:t>)</w:t>
            </w:r>
            <w:r w:rsidRPr="00CC17CB">
              <w:rPr>
                <w:color w:val="000000"/>
                <w:sz w:val="28"/>
                <w:szCs w:val="28"/>
                <w:vertAlign w:val="superscript"/>
                <w:lang w:val="en-US"/>
              </w:rPr>
              <w:t>2</w:t>
            </w:r>
            <w:r w:rsidRPr="00CC17CB">
              <w:rPr>
                <w:color w:val="000000"/>
                <w:sz w:val="28"/>
                <w:szCs w:val="28"/>
                <w:lang w:val="en-US"/>
              </w:rPr>
              <w:t xml:space="preserve"> = </w:t>
            </w:r>
            <w:r w:rsidRPr="00CC17CB">
              <w:rPr>
                <w:color w:val="000000"/>
                <w:sz w:val="28"/>
                <w:szCs w:val="28"/>
              </w:rPr>
              <w:t>1,96;</w:t>
            </w:r>
          </w:p>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(Y</w:t>
            </w:r>
            <w:r w:rsidRPr="00CC17CB">
              <w:rPr>
                <w:color w:val="000000"/>
                <w:sz w:val="28"/>
                <w:szCs w:val="28"/>
                <w:vertAlign w:val="subscript"/>
                <w:lang w:val="en-US"/>
              </w:rPr>
              <w:t xml:space="preserve">7 </w:t>
            </w:r>
            <w:r w:rsidRPr="00CC17CB">
              <w:rPr>
                <w:color w:val="000000"/>
                <w:sz w:val="28"/>
                <w:szCs w:val="28"/>
                <w:lang w:val="en-US"/>
              </w:rPr>
              <w:t xml:space="preserve">- </w:t>
            </w:r>
            <w:r w:rsidRPr="00CC17CB">
              <w:rPr>
                <w:color w:val="000000"/>
                <w:position w:val="-4"/>
                <w:sz w:val="28"/>
                <w:szCs w:val="28"/>
                <w:lang w:val="en-US"/>
              </w:rPr>
              <w:object w:dxaOrig="225" w:dyaOrig="300">
                <v:shape id="_x0000_i1046" type="#_x0000_t75" style="width:11.4pt;height:14.95pt" o:ole="" fillcolor="window">
                  <v:imagedata r:id="rId52" o:title=""/>
                </v:shape>
                <o:OLEObject Type="Embed" ProgID="Equation.3" ShapeID="_x0000_i1046" DrawAspect="Content" ObjectID="_1601900219" r:id="rId96"/>
              </w:object>
            </w:r>
            <w:r w:rsidRPr="00CC17CB">
              <w:rPr>
                <w:color w:val="000000"/>
                <w:sz w:val="28"/>
                <w:szCs w:val="28"/>
                <w:lang w:val="en-US"/>
              </w:rPr>
              <w:t>)</w:t>
            </w:r>
            <w:r w:rsidRPr="00CC17CB">
              <w:rPr>
                <w:color w:val="000000"/>
                <w:sz w:val="28"/>
                <w:szCs w:val="28"/>
                <w:vertAlign w:val="superscript"/>
                <w:lang w:val="en-US"/>
              </w:rPr>
              <w:t xml:space="preserve">2 </w:t>
            </w:r>
            <w:r w:rsidRPr="00CC17CB">
              <w:rPr>
                <w:color w:val="000000"/>
                <w:sz w:val="28"/>
                <w:szCs w:val="28"/>
                <w:lang w:val="en-US"/>
              </w:rPr>
              <w:t>=  0,</w:t>
            </w:r>
            <w:r w:rsidRPr="00CC17CB">
              <w:rPr>
                <w:color w:val="000000"/>
                <w:sz w:val="28"/>
                <w:szCs w:val="28"/>
              </w:rPr>
              <w:t>725;</w:t>
            </w:r>
          </w:p>
          <w:p w:rsidR="002416EF" w:rsidRPr="00CC17CB" w:rsidRDefault="002416EF" w:rsidP="004339C8">
            <w:pPr>
              <w:widowControl w:val="0"/>
              <w:autoSpaceDE w:val="0"/>
              <w:autoSpaceDN w:val="0"/>
              <w:ind w:right="-1" w:firstLine="34"/>
              <w:rPr>
                <w:color w:val="000000"/>
                <w:sz w:val="28"/>
                <w:szCs w:val="28"/>
                <w:lang w:val="en-US"/>
              </w:rPr>
            </w:pPr>
            <w:r w:rsidRPr="00CC17CB">
              <w:rPr>
                <w:color w:val="000000"/>
                <w:sz w:val="28"/>
                <w:szCs w:val="28"/>
                <w:lang w:val="en-US"/>
              </w:rPr>
              <w:t>(Y</w:t>
            </w:r>
            <w:r w:rsidRPr="00CC17CB">
              <w:rPr>
                <w:color w:val="000000"/>
                <w:sz w:val="28"/>
                <w:szCs w:val="28"/>
                <w:vertAlign w:val="subscript"/>
                <w:lang w:val="en-US"/>
              </w:rPr>
              <w:t xml:space="preserve">8 </w:t>
            </w:r>
            <w:r w:rsidRPr="00CC17CB">
              <w:rPr>
                <w:color w:val="000000"/>
                <w:sz w:val="28"/>
                <w:szCs w:val="28"/>
                <w:lang w:val="en-US"/>
              </w:rPr>
              <w:t xml:space="preserve">- </w:t>
            </w:r>
            <w:r w:rsidRPr="00CC17CB">
              <w:rPr>
                <w:color w:val="000000"/>
                <w:position w:val="-4"/>
                <w:sz w:val="28"/>
                <w:szCs w:val="28"/>
                <w:lang w:val="en-US"/>
              </w:rPr>
              <w:object w:dxaOrig="225" w:dyaOrig="300">
                <v:shape id="_x0000_i1047" type="#_x0000_t75" style="width:11.4pt;height:14.95pt" o:ole="" fillcolor="window">
                  <v:imagedata r:id="rId52" o:title=""/>
                </v:shape>
                <o:OLEObject Type="Embed" ProgID="Equation.3" ShapeID="_x0000_i1047" DrawAspect="Content" ObjectID="_1601900220" r:id="rId97"/>
              </w:object>
            </w:r>
            <w:r w:rsidRPr="00CC17CB">
              <w:rPr>
                <w:color w:val="000000"/>
                <w:sz w:val="28"/>
                <w:szCs w:val="28"/>
                <w:lang w:val="en-US"/>
              </w:rPr>
              <w:t>)</w:t>
            </w:r>
            <w:r w:rsidRPr="00CC17CB">
              <w:rPr>
                <w:color w:val="000000"/>
                <w:sz w:val="28"/>
                <w:szCs w:val="28"/>
                <w:vertAlign w:val="superscript"/>
                <w:lang w:val="en-US"/>
              </w:rPr>
              <w:t>2</w:t>
            </w:r>
            <w:r w:rsidRPr="00CC17CB">
              <w:rPr>
                <w:color w:val="000000"/>
                <w:sz w:val="28"/>
                <w:szCs w:val="28"/>
                <w:lang w:val="en-US"/>
              </w:rPr>
              <w:t xml:space="preserve"> = </w:t>
            </w:r>
            <w:r w:rsidRPr="00CC17CB">
              <w:rPr>
                <w:color w:val="000000"/>
                <w:sz w:val="28"/>
                <w:szCs w:val="28"/>
              </w:rPr>
              <w:t>0,64;</w:t>
            </w:r>
          </w:p>
        </w:tc>
        <w:tc>
          <w:tcPr>
            <w:tcW w:w="3756" w:type="dxa"/>
            <w:hideMark/>
          </w:tcPr>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S</w:t>
            </w:r>
            <w:r w:rsidRPr="00CC17CB">
              <w:rPr>
                <w:color w:val="000000"/>
                <w:sz w:val="28"/>
                <w:szCs w:val="28"/>
                <w:vertAlign w:val="superscript"/>
                <w:lang w:val="en-US"/>
              </w:rPr>
              <w:t>2</w:t>
            </w:r>
            <w:r w:rsidRPr="00CC17CB">
              <w:rPr>
                <w:color w:val="000000"/>
                <w:sz w:val="28"/>
                <w:szCs w:val="28"/>
                <w:vertAlign w:val="subscript"/>
              </w:rPr>
              <w:t>ост</w:t>
            </w:r>
            <w:r w:rsidRPr="00CC17CB">
              <w:rPr>
                <w:color w:val="000000"/>
                <w:sz w:val="28"/>
                <w:szCs w:val="28"/>
                <w:vertAlign w:val="subscript"/>
                <w:lang w:val="en-US"/>
              </w:rPr>
              <w:t>.</w:t>
            </w:r>
            <w:r w:rsidRPr="00CC17CB">
              <w:rPr>
                <w:color w:val="000000"/>
                <w:sz w:val="28"/>
                <w:szCs w:val="28"/>
                <w:lang w:val="en-US"/>
              </w:rPr>
              <w:t xml:space="preserve"> = </w:t>
            </w:r>
            <w:r w:rsidRPr="00CC17CB">
              <w:rPr>
                <w:color w:val="000000"/>
                <w:sz w:val="28"/>
                <w:szCs w:val="28"/>
              </w:rPr>
              <w:t>5,25</w:t>
            </w:r>
            <w:r w:rsidRPr="00CC17CB">
              <w:rPr>
                <w:color w:val="000000"/>
                <w:sz w:val="28"/>
                <w:szCs w:val="28"/>
                <w:lang w:val="en-US"/>
              </w:rPr>
              <w:t>/(</w:t>
            </w:r>
            <w:r w:rsidRPr="00CC17CB">
              <w:rPr>
                <w:color w:val="000000"/>
                <w:sz w:val="28"/>
                <w:szCs w:val="28"/>
              </w:rPr>
              <w:t>8</w:t>
            </w:r>
            <w:r w:rsidRPr="00CC17CB">
              <w:rPr>
                <w:color w:val="000000"/>
                <w:sz w:val="28"/>
                <w:szCs w:val="28"/>
                <w:lang w:val="en-US"/>
              </w:rPr>
              <w:t xml:space="preserve"> – </w:t>
            </w:r>
            <w:r w:rsidRPr="00CC17CB">
              <w:rPr>
                <w:color w:val="000000"/>
                <w:sz w:val="28"/>
                <w:szCs w:val="28"/>
              </w:rPr>
              <w:t>6</w:t>
            </w:r>
            <w:r w:rsidRPr="00CC17CB">
              <w:rPr>
                <w:color w:val="000000"/>
                <w:sz w:val="28"/>
                <w:szCs w:val="28"/>
                <w:lang w:val="en-US"/>
              </w:rPr>
              <w:t xml:space="preserve">) = </w:t>
            </w:r>
            <w:r w:rsidRPr="00CC17CB">
              <w:rPr>
                <w:color w:val="000000"/>
                <w:sz w:val="28"/>
                <w:szCs w:val="28"/>
              </w:rPr>
              <w:t>2</w:t>
            </w:r>
            <w:r w:rsidRPr="00CC17CB">
              <w:rPr>
                <w:color w:val="000000"/>
                <w:sz w:val="28"/>
                <w:szCs w:val="28"/>
                <w:lang w:val="en-US"/>
              </w:rPr>
              <w:t>,</w:t>
            </w:r>
            <w:r w:rsidRPr="00CC17CB">
              <w:rPr>
                <w:color w:val="000000"/>
                <w:sz w:val="28"/>
                <w:szCs w:val="28"/>
              </w:rPr>
              <w:t>625;</w:t>
            </w:r>
          </w:p>
          <w:p w:rsidR="002416EF" w:rsidRPr="00CC17CB" w:rsidRDefault="002416EF" w:rsidP="004339C8">
            <w:pPr>
              <w:widowControl w:val="0"/>
              <w:autoSpaceDE w:val="0"/>
              <w:autoSpaceDN w:val="0"/>
              <w:ind w:right="-1" w:firstLine="34"/>
              <w:rPr>
                <w:color w:val="000000"/>
                <w:sz w:val="28"/>
                <w:szCs w:val="28"/>
              </w:rPr>
            </w:pPr>
            <w:r w:rsidRPr="00CC17CB">
              <w:rPr>
                <w:color w:val="000000"/>
                <w:sz w:val="28"/>
                <w:szCs w:val="28"/>
                <w:lang w:val="en-US"/>
              </w:rPr>
              <w:t xml:space="preserve">F = </w:t>
            </w:r>
            <w:r w:rsidRPr="00CC17CB">
              <w:rPr>
                <w:color w:val="000000"/>
                <w:sz w:val="28"/>
                <w:szCs w:val="28"/>
              </w:rPr>
              <w:t>2</w:t>
            </w:r>
            <w:r w:rsidRPr="00CC17CB">
              <w:rPr>
                <w:color w:val="000000"/>
                <w:sz w:val="28"/>
                <w:szCs w:val="28"/>
                <w:lang w:val="en-US"/>
              </w:rPr>
              <w:t>,625/</w:t>
            </w:r>
            <w:r w:rsidRPr="00CC17CB">
              <w:rPr>
                <w:color w:val="000000"/>
                <w:sz w:val="28"/>
                <w:szCs w:val="28"/>
              </w:rPr>
              <w:t>1</w:t>
            </w:r>
            <w:r w:rsidRPr="00CC17CB">
              <w:rPr>
                <w:color w:val="000000"/>
                <w:sz w:val="28"/>
                <w:szCs w:val="28"/>
                <w:lang w:val="en-US"/>
              </w:rPr>
              <w:t>,</w:t>
            </w:r>
            <w:r w:rsidRPr="00CC17CB">
              <w:rPr>
                <w:color w:val="000000"/>
                <w:sz w:val="28"/>
                <w:szCs w:val="28"/>
              </w:rPr>
              <w:t>31</w:t>
            </w:r>
            <w:r w:rsidRPr="00CC17CB">
              <w:rPr>
                <w:color w:val="000000"/>
                <w:sz w:val="28"/>
                <w:szCs w:val="28"/>
                <w:vertAlign w:val="superscript"/>
                <w:lang w:val="en-US"/>
              </w:rPr>
              <w:t>2</w:t>
            </w:r>
            <w:r w:rsidRPr="00CC17CB">
              <w:rPr>
                <w:color w:val="000000"/>
                <w:sz w:val="28"/>
                <w:szCs w:val="28"/>
                <w:lang w:val="en-US"/>
              </w:rPr>
              <w:t xml:space="preserve"> = </w:t>
            </w:r>
            <w:r w:rsidRPr="00CC17CB">
              <w:rPr>
                <w:color w:val="000000"/>
                <w:sz w:val="28"/>
                <w:szCs w:val="28"/>
              </w:rPr>
              <w:t>1</w:t>
            </w:r>
            <w:proofErr w:type="gramStart"/>
            <w:r w:rsidRPr="00CC17CB">
              <w:rPr>
                <w:color w:val="000000"/>
                <w:sz w:val="28"/>
                <w:szCs w:val="28"/>
              </w:rPr>
              <w:t>,53</w:t>
            </w:r>
            <w:proofErr w:type="gramEnd"/>
            <w:r w:rsidRPr="00CC17CB">
              <w:rPr>
                <w:color w:val="000000"/>
                <w:sz w:val="28"/>
                <w:szCs w:val="28"/>
                <w:lang w:val="en-US"/>
              </w:rPr>
              <w:t>.</w:t>
            </w:r>
          </w:p>
        </w:tc>
      </w:tr>
    </w:tbl>
    <w:p w:rsidR="002416EF" w:rsidRPr="00CC17CB" w:rsidRDefault="002416EF" w:rsidP="004339C8">
      <w:pPr>
        <w:widowControl w:val="0"/>
        <w:ind w:right="-1" w:firstLine="567"/>
        <w:jc w:val="both"/>
        <w:rPr>
          <w:color w:val="000000"/>
          <w:sz w:val="16"/>
          <w:szCs w:val="16"/>
        </w:rPr>
      </w:pPr>
    </w:p>
    <w:p w:rsidR="004339C8" w:rsidRDefault="002416EF" w:rsidP="004339C8">
      <w:pPr>
        <w:widowControl w:val="0"/>
        <w:ind w:right="-1" w:firstLine="567"/>
        <w:jc w:val="both"/>
        <w:rPr>
          <w:color w:val="000000"/>
          <w:sz w:val="28"/>
          <w:szCs w:val="28"/>
        </w:rPr>
      </w:pPr>
      <w:r w:rsidRPr="00CC17CB">
        <w:rPr>
          <w:color w:val="000000"/>
          <w:sz w:val="28"/>
          <w:szCs w:val="28"/>
        </w:rPr>
        <w:t xml:space="preserve">Табулированное значение  критерия Фишера для </w:t>
      </w:r>
      <w:proofErr w:type="gramStart"/>
      <w:r w:rsidRPr="00CC17CB">
        <w:rPr>
          <w:color w:val="000000"/>
          <w:sz w:val="28"/>
          <w:szCs w:val="28"/>
        </w:rPr>
        <w:t>р</w:t>
      </w:r>
      <w:proofErr w:type="gramEnd"/>
      <w:r w:rsidRPr="00CC17CB">
        <w:rPr>
          <w:color w:val="000000"/>
          <w:sz w:val="28"/>
          <w:szCs w:val="28"/>
        </w:rPr>
        <w:t xml:space="preserve"> = 0,05, </w:t>
      </w:r>
      <w:r w:rsidRPr="00CC17CB">
        <w:rPr>
          <w:color w:val="000000"/>
          <w:sz w:val="28"/>
          <w:szCs w:val="28"/>
          <w:lang w:val="en-US"/>
        </w:rPr>
        <w:t>f</w:t>
      </w:r>
      <w:r w:rsidRPr="00CC17CB">
        <w:rPr>
          <w:color w:val="000000"/>
          <w:sz w:val="28"/>
          <w:szCs w:val="28"/>
          <w:vertAlign w:val="subscript"/>
        </w:rPr>
        <w:t>1</w:t>
      </w:r>
      <w:r w:rsidRPr="00CC17CB">
        <w:rPr>
          <w:color w:val="000000"/>
          <w:sz w:val="28"/>
          <w:szCs w:val="28"/>
        </w:rPr>
        <w:t xml:space="preserve"> = </w:t>
      </w:r>
      <w:r w:rsidRPr="00CC17CB">
        <w:rPr>
          <w:color w:val="000000"/>
          <w:sz w:val="28"/>
          <w:szCs w:val="28"/>
          <w:lang w:val="en-US"/>
        </w:rPr>
        <w:t>N</w:t>
      </w:r>
      <w:r w:rsidRPr="00CC17CB">
        <w:rPr>
          <w:color w:val="000000"/>
          <w:sz w:val="28"/>
          <w:szCs w:val="28"/>
        </w:rPr>
        <w:t xml:space="preserve"> – </w:t>
      </w:r>
      <w:r w:rsidRPr="00CC17CB">
        <w:rPr>
          <w:color w:val="000000"/>
          <w:sz w:val="28"/>
          <w:szCs w:val="28"/>
          <w:lang w:val="en-US"/>
        </w:rPr>
        <w:t>L</w:t>
      </w:r>
      <w:r w:rsidRPr="00CC17CB">
        <w:rPr>
          <w:color w:val="000000"/>
          <w:sz w:val="28"/>
          <w:szCs w:val="28"/>
        </w:rPr>
        <w:t xml:space="preserve"> = 2,  </w:t>
      </w:r>
    </w:p>
    <w:p w:rsidR="00A764D9" w:rsidRDefault="00A764D9" w:rsidP="004339C8">
      <w:pPr>
        <w:widowControl w:val="0"/>
        <w:ind w:right="-1" w:firstLine="567"/>
        <w:jc w:val="both"/>
        <w:rPr>
          <w:color w:val="000000"/>
          <w:sz w:val="28"/>
          <w:szCs w:val="28"/>
        </w:rPr>
      </w:pPr>
    </w:p>
    <w:p w:rsidR="00A764D9" w:rsidRDefault="002416EF" w:rsidP="004339C8">
      <w:pPr>
        <w:widowControl w:val="0"/>
        <w:ind w:right="-1" w:firstLine="567"/>
        <w:jc w:val="both"/>
        <w:rPr>
          <w:color w:val="000000"/>
          <w:sz w:val="28"/>
          <w:szCs w:val="28"/>
        </w:rPr>
      </w:pPr>
      <w:r w:rsidRPr="00CC17CB">
        <w:rPr>
          <w:color w:val="000000"/>
          <w:sz w:val="28"/>
          <w:szCs w:val="28"/>
          <w:lang w:val="en-US"/>
        </w:rPr>
        <w:t>f</w:t>
      </w:r>
      <w:r w:rsidRPr="00CC17CB">
        <w:rPr>
          <w:color w:val="000000"/>
          <w:sz w:val="28"/>
          <w:szCs w:val="28"/>
          <w:vertAlign w:val="subscript"/>
        </w:rPr>
        <w:t xml:space="preserve">2 </w:t>
      </w:r>
      <w:r w:rsidRPr="00CC17CB">
        <w:rPr>
          <w:color w:val="000000"/>
          <w:sz w:val="28"/>
          <w:szCs w:val="28"/>
        </w:rPr>
        <w:t xml:space="preserve">= </w:t>
      </w:r>
      <w:proofErr w:type="gramStart"/>
      <w:r w:rsidRPr="00CC17CB">
        <w:rPr>
          <w:color w:val="000000"/>
          <w:sz w:val="28"/>
          <w:szCs w:val="28"/>
          <w:lang w:val="en-US"/>
        </w:rPr>
        <w:t>N</w:t>
      </w:r>
      <w:r w:rsidRPr="00CC17CB">
        <w:rPr>
          <w:color w:val="000000"/>
          <w:sz w:val="28"/>
          <w:szCs w:val="28"/>
        </w:rPr>
        <w:t>(</w:t>
      </w:r>
      <w:proofErr w:type="gramEnd"/>
      <w:r w:rsidRPr="00CC17CB">
        <w:rPr>
          <w:color w:val="000000"/>
          <w:sz w:val="28"/>
          <w:szCs w:val="28"/>
          <w:lang w:val="en-US"/>
        </w:rPr>
        <w:t>m</w:t>
      </w:r>
      <w:r w:rsidRPr="00CC17CB">
        <w:rPr>
          <w:color w:val="000000"/>
          <w:sz w:val="28"/>
          <w:szCs w:val="28"/>
        </w:rPr>
        <w:t xml:space="preserve"> – 1) = 8</w:t>
      </w:r>
      <w:r w:rsidR="00A764D9">
        <w:rPr>
          <w:color w:val="000000"/>
          <w:sz w:val="28"/>
          <w:szCs w:val="28"/>
        </w:rPr>
        <w:t>,</w:t>
      </w: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 </w:t>
      </w:r>
      <w:proofErr w:type="gramStart"/>
      <w:r w:rsidRPr="00CC17CB">
        <w:rPr>
          <w:color w:val="000000"/>
          <w:sz w:val="28"/>
          <w:szCs w:val="28"/>
          <w:lang w:val="en-US"/>
        </w:rPr>
        <w:t>F</w:t>
      </w:r>
      <w:r w:rsidRPr="00CC17CB">
        <w:rPr>
          <w:color w:val="000000"/>
          <w:sz w:val="28"/>
          <w:szCs w:val="28"/>
        </w:rPr>
        <w:t>(</w:t>
      </w:r>
      <w:proofErr w:type="gramEnd"/>
      <w:r w:rsidRPr="00CC17CB">
        <w:rPr>
          <w:color w:val="000000"/>
          <w:sz w:val="28"/>
          <w:szCs w:val="28"/>
          <w:lang w:val="en-US"/>
        </w:rPr>
        <w:t>f</w:t>
      </w:r>
      <w:r w:rsidRPr="00CC17CB">
        <w:rPr>
          <w:color w:val="000000"/>
          <w:sz w:val="28"/>
          <w:szCs w:val="28"/>
          <w:vertAlign w:val="subscript"/>
        </w:rPr>
        <w:t>1</w:t>
      </w:r>
      <w:r w:rsidRPr="00CC17CB">
        <w:rPr>
          <w:color w:val="000000"/>
          <w:sz w:val="28"/>
          <w:szCs w:val="28"/>
        </w:rPr>
        <w:t xml:space="preserve">, </w:t>
      </w:r>
      <w:r w:rsidRPr="00CC17CB">
        <w:rPr>
          <w:color w:val="000000"/>
          <w:sz w:val="28"/>
          <w:szCs w:val="28"/>
          <w:lang w:val="en-US"/>
        </w:rPr>
        <w:t>f</w:t>
      </w:r>
      <w:r w:rsidRPr="00CC17CB">
        <w:rPr>
          <w:color w:val="000000"/>
          <w:sz w:val="28"/>
          <w:szCs w:val="28"/>
          <w:vertAlign w:val="subscript"/>
        </w:rPr>
        <w:t>2</w:t>
      </w:r>
      <w:r w:rsidRPr="00CC17CB">
        <w:rPr>
          <w:color w:val="000000"/>
          <w:sz w:val="28"/>
          <w:szCs w:val="28"/>
        </w:rPr>
        <w:t>) = 4,5,                                                                                                (1</w:t>
      </w:r>
      <w:r w:rsidR="00CC17CB" w:rsidRPr="00CC17CB">
        <w:rPr>
          <w:color w:val="000000"/>
          <w:sz w:val="28"/>
          <w:szCs w:val="28"/>
        </w:rPr>
        <w:t>2</w:t>
      </w:r>
      <w:r w:rsidRPr="00CC17CB">
        <w:rPr>
          <w:color w:val="000000"/>
          <w:sz w:val="28"/>
          <w:szCs w:val="28"/>
        </w:rPr>
        <w:t>)</w:t>
      </w:r>
    </w:p>
    <w:p w:rsidR="00A764D9" w:rsidRDefault="00A764D9" w:rsidP="004339C8">
      <w:pPr>
        <w:widowControl w:val="0"/>
        <w:ind w:right="-1" w:firstLine="567"/>
        <w:jc w:val="both"/>
        <w:rPr>
          <w:color w:val="000000"/>
          <w:sz w:val="28"/>
          <w:szCs w:val="28"/>
        </w:rPr>
      </w:pPr>
    </w:p>
    <w:p w:rsidR="002416EF" w:rsidRPr="00CC17CB" w:rsidRDefault="002416EF" w:rsidP="004339C8">
      <w:pPr>
        <w:widowControl w:val="0"/>
        <w:ind w:right="-1" w:firstLine="567"/>
        <w:jc w:val="both"/>
        <w:rPr>
          <w:color w:val="000000"/>
          <w:sz w:val="28"/>
          <w:szCs w:val="28"/>
        </w:rPr>
      </w:pPr>
      <w:r w:rsidRPr="00CC17CB">
        <w:rPr>
          <w:color w:val="000000"/>
          <w:sz w:val="28"/>
          <w:szCs w:val="28"/>
        </w:rPr>
        <w:t xml:space="preserve">где </w:t>
      </w:r>
      <w:proofErr w:type="gramStart"/>
      <w:r w:rsidRPr="00CC17CB">
        <w:rPr>
          <w:color w:val="000000"/>
          <w:sz w:val="28"/>
          <w:szCs w:val="28"/>
        </w:rPr>
        <w:t>р</w:t>
      </w:r>
      <w:proofErr w:type="gramEnd"/>
      <w:r w:rsidRPr="00CC17CB">
        <w:rPr>
          <w:color w:val="000000"/>
          <w:sz w:val="28"/>
          <w:szCs w:val="28"/>
        </w:rPr>
        <w:t xml:space="preserve"> – уровень значимости; </w:t>
      </w:r>
    </w:p>
    <w:p w:rsidR="002416EF" w:rsidRPr="00CC17CB" w:rsidRDefault="002416EF" w:rsidP="004339C8">
      <w:pPr>
        <w:widowControl w:val="0"/>
        <w:ind w:right="-1" w:firstLine="567"/>
        <w:jc w:val="both"/>
        <w:rPr>
          <w:color w:val="000000"/>
          <w:sz w:val="28"/>
          <w:szCs w:val="28"/>
        </w:rPr>
      </w:pPr>
      <w:r w:rsidRPr="00CC17CB">
        <w:rPr>
          <w:color w:val="000000"/>
          <w:sz w:val="28"/>
          <w:szCs w:val="28"/>
          <w:lang w:val="en-US"/>
        </w:rPr>
        <w:t>f</w:t>
      </w:r>
      <w:r w:rsidRPr="00CC17CB">
        <w:rPr>
          <w:color w:val="000000"/>
          <w:sz w:val="28"/>
          <w:szCs w:val="28"/>
          <w:vertAlign w:val="subscript"/>
        </w:rPr>
        <w:t xml:space="preserve">1 </w:t>
      </w:r>
      <w:r w:rsidRPr="00CC17CB">
        <w:rPr>
          <w:color w:val="000000"/>
          <w:sz w:val="28"/>
          <w:szCs w:val="28"/>
        </w:rPr>
        <w:t>– число степеней сво</w:t>
      </w:r>
      <w:r w:rsidRPr="00CC17CB">
        <w:rPr>
          <w:color w:val="000000"/>
          <w:sz w:val="28"/>
          <w:szCs w:val="28"/>
        </w:rPr>
        <w:softHyphen/>
        <w:t xml:space="preserve">боды дисперсии адекватности; </w:t>
      </w:r>
    </w:p>
    <w:p w:rsidR="002416EF" w:rsidRPr="00CC17CB" w:rsidRDefault="002416EF" w:rsidP="004339C8">
      <w:pPr>
        <w:widowControl w:val="0"/>
        <w:ind w:right="-1" w:firstLine="567"/>
        <w:jc w:val="both"/>
        <w:rPr>
          <w:color w:val="000000"/>
          <w:sz w:val="28"/>
          <w:szCs w:val="28"/>
        </w:rPr>
      </w:pPr>
      <w:proofErr w:type="gramStart"/>
      <w:r w:rsidRPr="00CC17CB">
        <w:rPr>
          <w:color w:val="000000"/>
          <w:sz w:val="28"/>
          <w:szCs w:val="28"/>
          <w:lang w:val="en-US"/>
        </w:rPr>
        <w:t>f</w:t>
      </w:r>
      <w:r w:rsidRPr="00CC17CB">
        <w:rPr>
          <w:color w:val="000000"/>
          <w:sz w:val="28"/>
          <w:szCs w:val="28"/>
          <w:vertAlign w:val="subscript"/>
        </w:rPr>
        <w:t>2</w:t>
      </w:r>
      <w:r w:rsidRPr="00CC17CB">
        <w:rPr>
          <w:color w:val="000000"/>
          <w:sz w:val="28"/>
          <w:szCs w:val="28"/>
        </w:rPr>
        <w:t xml:space="preserve"> – число степеней свободы дисперсии </w:t>
      </w:r>
      <w:proofErr w:type="spellStart"/>
      <w:r w:rsidRPr="00CC17CB">
        <w:rPr>
          <w:color w:val="000000"/>
          <w:sz w:val="28"/>
          <w:szCs w:val="28"/>
        </w:rPr>
        <w:t>вос</w:t>
      </w:r>
      <w:r w:rsidRPr="00CC17CB">
        <w:rPr>
          <w:color w:val="000000"/>
          <w:sz w:val="28"/>
          <w:szCs w:val="28"/>
        </w:rPr>
        <w:softHyphen/>
        <w:t>про</w:t>
      </w:r>
      <w:r w:rsidRPr="00CC17CB">
        <w:rPr>
          <w:color w:val="000000"/>
          <w:sz w:val="28"/>
          <w:szCs w:val="28"/>
        </w:rPr>
        <w:softHyphen/>
        <w:t>изводимости</w:t>
      </w:r>
      <w:proofErr w:type="spellEnd"/>
      <w:r w:rsidRPr="00CC17CB">
        <w:rPr>
          <w:color w:val="000000"/>
          <w:sz w:val="28"/>
          <w:szCs w:val="28"/>
        </w:rPr>
        <w:t>.</w:t>
      </w:r>
      <w:proofErr w:type="gramEnd"/>
    </w:p>
    <w:p w:rsidR="002416EF" w:rsidRPr="00CC17CB" w:rsidRDefault="002416EF" w:rsidP="004339C8">
      <w:pPr>
        <w:pStyle w:val="30"/>
        <w:widowControl w:val="0"/>
        <w:spacing w:after="0" w:line="240" w:lineRule="auto"/>
        <w:ind w:left="0" w:right="-1" w:firstLine="567"/>
        <w:jc w:val="both"/>
        <w:rPr>
          <w:rFonts w:ascii="Times New Roman" w:hAnsi="Times New Roman"/>
          <w:sz w:val="28"/>
          <w:szCs w:val="28"/>
          <w:lang w:val="ru-RU"/>
        </w:rPr>
      </w:pPr>
      <w:r w:rsidRPr="00CC17CB">
        <w:rPr>
          <w:rFonts w:ascii="Times New Roman" w:hAnsi="Times New Roman"/>
          <w:sz w:val="28"/>
          <w:szCs w:val="28"/>
        </w:rPr>
        <w:t xml:space="preserve">Проверку адекватности полученного уравнения проводили по критерию Фишера. Полученные значения критерия Фишера для процесса синтеза </w:t>
      </w:r>
      <w:proofErr w:type="spellStart"/>
      <w:r w:rsidRPr="00CC17CB">
        <w:rPr>
          <w:rFonts w:ascii="Times New Roman" w:hAnsi="Times New Roman"/>
          <w:sz w:val="28"/>
          <w:szCs w:val="28"/>
        </w:rPr>
        <w:t>ксерогеля</w:t>
      </w:r>
      <w:proofErr w:type="spellEnd"/>
      <w:r w:rsidRPr="00CC17CB">
        <w:rPr>
          <w:rFonts w:ascii="Times New Roman" w:hAnsi="Times New Roman"/>
          <w:sz w:val="28"/>
          <w:szCs w:val="28"/>
        </w:rPr>
        <w:t xml:space="preserve"> ванадия  оказались меньше табличного значения 1,53 &lt; 4,5, следовательно, уравнение адекватно </w:t>
      </w:r>
      <w:r w:rsidR="00CC17CB" w:rsidRPr="00CC17CB">
        <w:rPr>
          <w:rFonts w:ascii="Times New Roman" w:hAnsi="Times New Roman"/>
          <w:sz w:val="28"/>
          <w:szCs w:val="28"/>
          <w:lang w:val="ru-RU"/>
        </w:rPr>
        <w:t xml:space="preserve">описывает </w:t>
      </w:r>
      <w:r w:rsidR="00CC17CB" w:rsidRPr="00CC17CB">
        <w:rPr>
          <w:rFonts w:ascii="Times New Roman" w:hAnsi="Times New Roman"/>
          <w:sz w:val="28"/>
          <w:szCs w:val="28"/>
        </w:rPr>
        <w:t>эксперимент</w:t>
      </w:r>
      <w:r w:rsidRPr="00CC17CB">
        <w:rPr>
          <w:rFonts w:ascii="Times New Roman" w:hAnsi="Times New Roman"/>
          <w:sz w:val="28"/>
          <w:szCs w:val="28"/>
        </w:rPr>
        <w:t xml:space="preserve">. </w:t>
      </w:r>
    </w:p>
    <w:p w:rsidR="002416EF" w:rsidRPr="00CC17CB" w:rsidRDefault="002416EF" w:rsidP="004339C8">
      <w:pPr>
        <w:pStyle w:val="30"/>
        <w:widowControl w:val="0"/>
        <w:spacing w:after="0" w:line="240" w:lineRule="auto"/>
        <w:ind w:left="0" w:right="-1" w:firstLine="567"/>
        <w:jc w:val="both"/>
        <w:rPr>
          <w:rFonts w:ascii="Times New Roman" w:hAnsi="Times New Roman"/>
          <w:sz w:val="28"/>
          <w:szCs w:val="28"/>
        </w:rPr>
      </w:pPr>
      <w:r w:rsidRPr="00CC17CB">
        <w:rPr>
          <w:rFonts w:ascii="Times New Roman" w:hAnsi="Times New Roman"/>
          <w:color w:val="000000"/>
          <w:sz w:val="28"/>
          <w:szCs w:val="28"/>
        </w:rPr>
        <w:t>Полученное уравнение регрессии с достаточной точностью описывает про</w:t>
      </w:r>
      <w:r w:rsidRPr="00CC17CB">
        <w:rPr>
          <w:rFonts w:ascii="Times New Roman" w:hAnsi="Times New Roman"/>
          <w:color w:val="000000"/>
          <w:sz w:val="28"/>
          <w:szCs w:val="28"/>
        </w:rPr>
        <w:softHyphen/>
        <w:t xml:space="preserve">цесс синтеза </w:t>
      </w:r>
      <w:proofErr w:type="spellStart"/>
      <w:r w:rsidRPr="00CC17CB">
        <w:rPr>
          <w:rFonts w:ascii="Times New Roman" w:hAnsi="Times New Roman"/>
          <w:color w:val="000000"/>
          <w:sz w:val="28"/>
          <w:szCs w:val="28"/>
        </w:rPr>
        <w:t>ксерогеля</w:t>
      </w:r>
      <w:proofErr w:type="spellEnd"/>
      <w:r w:rsidRPr="00CC17CB">
        <w:rPr>
          <w:rFonts w:ascii="Times New Roman" w:hAnsi="Times New Roman"/>
          <w:color w:val="000000"/>
          <w:sz w:val="28"/>
          <w:szCs w:val="28"/>
        </w:rPr>
        <w:t xml:space="preserve"> в заданных пределах измерения трех  пара</w:t>
      </w:r>
      <w:r w:rsidRPr="00CC17CB">
        <w:rPr>
          <w:rFonts w:ascii="Times New Roman" w:hAnsi="Times New Roman"/>
          <w:color w:val="000000"/>
          <w:sz w:val="28"/>
          <w:szCs w:val="28"/>
        </w:rPr>
        <w:softHyphen/>
        <w:t>мет</w:t>
      </w:r>
      <w:r w:rsidRPr="00CC17CB">
        <w:rPr>
          <w:rFonts w:ascii="Times New Roman" w:hAnsi="Times New Roman"/>
          <w:color w:val="000000"/>
          <w:sz w:val="28"/>
          <w:szCs w:val="28"/>
        </w:rPr>
        <w:softHyphen/>
        <w:t>ров, и, следовательно, данная математическая модель может быть исполь</w:t>
      </w:r>
      <w:r w:rsidRPr="00CC17CB">
        <w:rPr>
          <w:rFonts w:ascii="Times New Roman" w:hAnsi="Times New Roman"/>
          <w:color w:val="000000"/>
          <w:sz w:val="28"/>
          <w:szCs w:val="28"/>
        </w:rPr>
        <w:softHyphen/>
        <w:t>зо</w:t>
      </w:r>
      <w:r w:rsidRPr="00CC17CB">
        <w:rPr>
          <w:rFonts w:ascii="Times New Roman" w:hAnsi="Times New Roman"/>
          <w:color w:val="000000"/>
          <w:sz w:val="28"/>
          <w:szCs w:val="28"/>
        </w:rPr>
        <w:softHyphen/>
        <w:t>ва</w:t>
      </w:r>
      <w:r w:rsidRPr="00CC17CB">
        <w:rPr>
          <w:rFonts w:ascii="Times New Roman" w:hAnsi="Times New Roman"/>
          <w:color w:val="000000"/>
          <w:sz w:val="28"/>
          <w:szCs w:val="28"/>
        </w:rPr>
        <w:softHyphen/>
        <w:t>на для нахождения оптимальных условий процесса.</w:t>
      </w:r>
    </w:p>
    <w:p w:rsidR="00356E52" w:rsidRDefault="00356E52" w:rsidP="00751A30">
      <w:pPr>
        <w:jc w:val="center"/>
        <w:rPr>
          <w:sz w:val="28"/>
          <w:szCs w:val="28"/>
        </w:rPr>
      </w:pPr>
    </w:p>
    <w:p w:rsidR="006F2E57" w:rsidRDefault="006F2E57" w:rsidP="00356E52">
      <w:pPr>
        <w:pageBreakBefore/>
        <w:jc w:val="center"/>
        <w:rPr>
          <w:sz w:val="28"/>
          <w:szCs w:val="28"/>
        </w:rPr>
      </w:pPr>
      <w:r>
        <w:rPr>
          <w:sz w:val="28"/>
          <w:szCs w:val="28"/>
        </w:rPr>
        <w:t xml:space="preserve">ПРИЛОЖЕНИЕ </w:t>
      </w:r>
      <w:r w:rsidR="00525895">
        <w:rPr>
          <w:sz w:val="28"/>
          <w:szCs w:val="28"/>
        </w:rPr>
        <w:t>Г</w:t>
      </w:r>
    </w:p>
    <w:p w:rsidR="00CC17CB" w:rsidRDefault="00CC17CB" w:rsidP="00751A30">
      <w:pPr>
        <w:jc w:val="center"/>
        <w:rPr>
          <w:sz w:val="28"/>
          <w:szCs w:val="28"/>
        </w:rPr>
      </w:pPr>
    </w:p>
    <w:p w:rsidR="00CC17CB" w:rsidRDefault="00CC17CB" w:rsidP="00751A30">
      <w:pPr>
        <w:jc w:val="center"/>
        <w:rPr>
          <w:sz w:val="28"/>
          <w:szCs w:val="28"/>
        </w:rPr>
      </w:pPr>
      <w:r>
        <w:rPr>
          <w:sz w:val="28"/>
          <w:szCs w:val="28"/>
        </w:rPr>
        <w:t xml:space="preserve">Результаты рентгенофазового анализа </w:t>
      </w:r>
      <w:proofErr w:type="spellStart"/>
      <w:r>
        <w:rPr>
          <w:sz w:val="28"/>
          <w:szCs w:val="28"/>
        </w:rPr>
        <w:t>ксерогеля</w:t>
      </w:r>
      <w:proofErr w:type="spellEnd"/>
      <w:r>
        <w:rPr>
          <w:sz w:val="28"/>
          <w:szCs w:val="28"/>
        </w:rPr>
        <w:t xml:space="preserve"> ванадия</w:t>
      </w:r>
    </w:p>
    <w:p w:rsidR="00356E52" w:rsidRDefault="00356E52" w:rsidP="00751A30">
      <w:pPr>
        <w:jc w:val="center"/>
        <w:rPr>
          <w:sz w:val="28"/>
          <w:szCs w:val="28"/>
        </w:rPr>
      </w:pPr>
    </w:p>
    <w:p w:rsidR="00E77EEB" w:rsidRDefault="00667A35" w:rsidP="00667A35">
      <w:pPr>
        <w:jc w:val="center"/>
        <w:rPr>
          <w:sz w:val="28"/>
          <w:szCs w:val="28"/>
        </w:rPr>
      </w:pPr>
      <w:r>
        <w:rPr>
          <w:noProof/>
        </w:rPr>
        <w:drawing>
          <wp:inline distT="0" distB="0" distL="0" distR="0">
            <wp:extent cx="6108700" cy="2654300"/>
            <wp:effectExtent l="0" t="0" r="6350" b="0"/>
            <wp:docPr id="23768" name="Рисунок 2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8">
                      <a:extLst>
                        <a:ext uri="{28A0092B-C50C-407E-A947-70E740481C1C}">
                          <a14:useLocalDpi xmlns:a14="http://schemas.microsoft.com/office/drawing/2010/main" val="0"/>
                        </a:ext>
                      </a:extLst>
                    </a:blip>
                    <a:srcRect l="4980" t="3571" r="1614" b="30196"/>
                    <a:stretch>
                      <a:fillRect/>
                    </a:stretch>
                  </pic:blipFill>
                  <pic:spPr bwMode="auto">
                    <a:xfrm>
                      <a:off x="0" y="0"/>
                      <a:ext cx="6108700" cy="2654300"/>
                    </a:xfrm>
                    <a:prstGeom prst="rect">
                      <a:avLst/>
                    </a:prstGeom>
                    <a:noFill/>
                  </pic:spPr>
                </pic:pic>
              </a:graphicData>
            </a:graphic>
          </wp:inline>
        </w:drawing>
      </w:r>
      <w:r w:rsidR="00E77EEB">
        <w:rPr>
          <w:sz w:val="28"/>
          <w:szCs w:val="28"/>
        </w:rPr>
        <w:t>Время выдержки образца при нагреве, мин:</w:t>
      </w:r>
    </w:p>
    <w:p w:rsidR="00E77EEB" w:rsidRDefault="00E77EEB" w:rsidP="00667A35">
      <w:pPr>
        <w:contextualSpacing/>
        <w:jc w:val="center"/>
        <w:rPr>
          <w:sz w:val="28"/>
          <w:szCs w:val="28"/>
        </w:rPr>
      </w:pPr>
      <w:r>
        <w:rPr>
          <w:i/>
          <w:sz w:val="28"/>
          <w:szCs w:val="28"/>
        </w:rPr>
        <w:t xml:space="preserve">а  </w:t>
      </w:r>
      <w:r>
        <w:rPr>
          <w:sz w:val="28"/>
          <w:szCs w:val="28"/>
        </w:rPr>
        <w:t xml:space="preserve">–  10; </w:t>
      </w:r>
      <w:r>
        <w:rPr>
          <w:i/>
          <w:sz w:val="28"/>
          <w:szCs w:val="28"/>
        </w:rPr>
        <w:t>б</w:t>
      </w:r>
      <w:r>
        <w:rPr>
          <w:sz w:val="28"/>
          <w:szCs w:val="28"/>
        </w:rPr>
        <w:t xml:space="preserve"> – 180</w:t>
      </w:r>
    </w:p>
    <w:p w:rsidR="00E77EEB" w:rsidRPr="00514919" w:rsidRDefault="00E77EEB" w:rsidP="00E77EEB">
      <w:pPr>
        <w:contextualSpacing/>
        <w:jc w:val="both"/>
        <w:rPr>
          <w:sz w:val="16"/>
          <w:szCs w:val="16"/>
          <w:highlight w:val="yellow"/>
        </w:rPr>
      </w:pPr>
    </w:p>
    <w:p w:rsidR="00E77EEB" w:rsidRDefault="00E77EEB" w:rsidP="00E77EEB">
      <w:pPr>
        <w:contextualSpacing/>
        <w:jc w:val="center"/>
        <w:rPr>
          <w:sz w:val="28"/>
          <w:szCs w:val="28"/>
        </w:rPr>
      </w:pPr>
      <w:r>
        <w:rPr>
          <w:sz w:val="28"/>
          <w:szCs w:val="28"/>
        </w:rPr>
        <w:t xml:space="preserve">Рисунок </w:t>
      </w:r>
      <w:r w:rsidR="00525895">
        <w:rPr>
          <w:sz w:val="28"/>
          <w:szCs w:val="28"/>
        </w:rPr>
        <w:t>Г.1</w:t>
      </w:r>
      <w:r>
        <w:rPr>
          <w:sz w:val="28"/>
          <w:szCs w:val="28"/>
        </w:rPr>
        <w:t xml:space="preserve"> –  Рентгенограмма ванадийсодержащего геля,                             высушенного  при температуре 275 °</w:t>
      </w:r>
      <w:proofErr w:type="gramStart"/>
      <w:r>
        <w:rPr>
          <w:sz w:val="28"/>
          <w:szCs w:val="28"/>
        </w:rPr>
        <w:t>С</w:t>
      </w:r>
      <w:proofErr w:type="gramEnd"/>
    </w:p>
    <w:p w:rsidR="00356E52" w:rsidRDefault="00356E52" w:rsidP="00E77EEB">
      <w:pPr>
        <w:contextualSpacing/>
        <w:jc w:val="center"/>
        <w:rPr>
          <w:sz w:val="28"/>
          <w:szCs w:val="28"/>
        </w:rPr>
      </w:pPr>
    </w:p>
    <w:p w:rsidR="00E77EEB" w:rsidRPr="00514919" w:rsidRDefault="00E77EEB" w:rsidP="00E77EEB">
      <w:pPr>
        <w:contextualSpacing/>
        <w:jc w:val="both"/>
        <w:rPr>
          <w:sz w:val="16"/>
          <w:szCs w:val="16"/>
        </w:rPr>
      </w:pPr>
      <w:r>
        <w:rPr>
          <w:noProof/>
        </w:rPr>
        <w:drawing>
          <wp:inline distT="0" distB="0" distL="0" distR="0" wp14:anchorId="7047EF00" wp14:editId="12A8C80B">
            <wp:extent cx="6076950" cy="2971800"/>
            <wp:effectExtent l="0" t="0" r="0" b="0"/>
            <wp:docPr id="23769" name="Рисунок 2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l="4968" t="5098" b="28990"/>
                    <a:stretch>
                      <a:fillRect/>
                    </a:stretch>
                  </pic:blipFill>
                  <pic:spPr bwMode="auto">
                    <a:xfrm>
                      <a:off x="0" y="0"/>
                      <a:ext cx="6076950" cy="2971800"/>
                    </a:xfrm>
                    <a:prstGeom prst="rect">
                      <a:avLst/>
                    </a:prstGeom>
                    <a:noFill/>
                    <a:ln>
                      <a:noFill/>
                    </a:ln>
                  </pic:spPr>
                </pic:pic>
              </a:graphicData>
            </a:graphic>
          </wp:inline>
        </w:drawing>
      </w:r>
    </w:p>
    <w:p w:rsidR="00E77EEB" w:rsidRDefault="00E77EEB" w:rsidP="00E77EEB">
      <w:pPr>
        <w:contextualSpacing/>
        <w:jc w:val="center"/>
        <w:rPr>
          <w:sz w:val="28"/>
          <w:szCs w:val="28"/>
        </w:rPr>
      </w:pPr>
      <w:r>
        <w:rPr>
          <w:sz w:val="28"/>
          <w:szCs w:val="28"/>
        </w:rPr>
        <w:t>Время выдержки образца при нагреве, мин:</w:t>
      </w:r>
    </w:p>
    <w:p w:rsidR="00E77EEB" w:rsidRDefault="00E77EEB" w:rsidP="00E77EEB">
      <w:pPr>
        <w:contextualSpacing/>
        <w:jc w:val="center"/>
        <w:rPr>
          <w:sz w:val="28"/>
          <w:szCs w:val="28"/>
        </w:rPr>
      </w:pPr>
      <w:r>
        <w:rPr>
          <w:i/>
          <w:sz w:val="28"/>
          <w:szCs w:val="28"/>
        </w:rPr>
        <w:t xml:space="preserve">а </w:t>
      </w:r>
      <w:r>
        <w:rPr>
          <w:sz w:val="28"/>
          <w:szCs w:val="28"/>
        </w:rPr>
        <w:t xml:space="preserve">–  10; </w:t>
      </w:r>
      <w:r>
        <w:rPr>
          <w:i/>
          <w:sz w:val="28"/>
          <w:szCs w:val="28"/>
        </w:rPr>
        <w:t>б</w:t>
      </w:r>
      <w:r>
        <w:rPr>
          <w:sz w:val="28"/>
          <w:szCs w:val="28"/>
        </w:rPr>
        <w:t xml:space="preserve"> –120; в – 180 </w:t>
      </w:r>
    </w:p>
    <w:p w:rsidR="00E77EEB" w:rsidRPr="005A20F5" w:rsidRDefault="00E77EEB" w:rsidP="00E77EEB">
      <w:pPr>
        <w:contextualSpacing/>
        <w:jc w:val="both"/>
        <w:rPr>
          <w:sz w:val="16"/>
          <w:szCs w:val="16"/>
          <w:highlight w:val="yellow"/>
        </w:rPr>
      </w:pPr>
    </w:p>
    <w:p w:rsidR="00E77EEB" w:rsidRDefault="00E77EEB" w:rsidP="00E77EEB">
      <w:pPr>
        <w:contextualSpacing/>
        <w:jc w:val="center"/>
        <w:rPr>
          <w:sz w:val="28"/>
          <w:szCs w:val="28"/>
        </w:rPr>
      </w:pPr>
      <w:r>
        <w:rPr>
          <w:sz w:val="28"/>
          <w:szCs w:val="28"/>
        </w:rPr>
        <w:t xml:space="preserve">Рисунок </w:t>
      </w:r>
      <w:r w:rsidR="00525895">
        <w:rPr>
          <w:sz w:val="28"/>
          <w:szCs w:val="28"/>
        </w:rPr>
        <w:t>Г.2</w:t>
      </w:r>
      <w:r w:rsidR="00667A35">
        <w:rPr>
          <w:sz w:val="28"/>
          <w:szCs w:val="28"/>
        </w:rPr>
        <w:t xml:space="preserve"> –</w:t>
      </w:r>
      <w:r>
        <w:rPr>
          <w:sz w:val="28"/>
          <w:szCs w:val="28"/>
        </w:rPr>
        <w:t xml:space="preserve"> Рентгенограмма ванадийсодержащего геля, высушенного                  при температуре 350 °</w:t>
      </w:r>
      <w:proofErr w:type="gramStart"/>
      <w:r>
        <w:rPr>
          <w:sz w:val="28"/>
          <w:szCs w:val="28"/>
        </w:rPr>
        <w:t>С</w:t>
      </w:r>
      <w:proofErr w:type="gramEnd"/>
    </w:p>
    <w:p w:rsidR="002416EF" w:rsidRDefault="002416EF" w:rsidP="00751A30">
      <w:pPr>
        <w:jc w:val="center"/>
        <w:rPr>
          <w:sz w:val="28"/>
          <w:szCs w:val="28"/>
        </w:rPr>
      </w:pPr>
    </w:p>
    <w:p w:rsidR="00525895" w:rsidRDefault="00525895" w:rsidP="00751A30">
      <w:pPr>
        <w:jc w:val="center"/>
        <w:rPr>
          <w:sz w:val="28"/>
          <w:szCs w:val="28"/>
        </w:rPr>
      </w:pPr>
    </w:p>
    <w:p w:rsidR="009F6722" w:rsidRPr="002D56CD" w:rsidRDefault="00525895" w:rsidP="00525895">
      <w:pPr>
        <w:pageBreakBefore/>
        <w:jc w:val="center"/>
        <w:rPr>
          <w:caps/>
          <w:sz w:val="20"/>
          <w:szCs w:val="20"/>
        </w:rPr>
      </w:pPr>
      <w:r w:rsidRPr="00A814BE">
        <w:rPr>
          <w:caps/>
          <w:sz w:val="28"/>
          <w:szCs w:val="28"/>
        </w:rPr>
        <w:t xml:space="preserve">приложение </w:t>
      </w:r>
      <w:r>
        <w:rPr>
          <w:caps/>
          <w:sz w:val="28"/>
          <w:szCs w:val="28"/>
        </w:rPr>
        <w:t>Д</w:t>
      </w:r>
    </w:p>
    <w:p w:rsidR="00E13413" w:rsidRPr="002D56CD" w:rsidRDefault="00E13413" w:rsidP="00525895">
      <w:pPr>
        <w:jc w:val="center"/>
        <w:rPr>
          <w:sz w:val="28"/>
          <w:szCs w:val="28"/>
        </w:rPr>
      </w:pPr>
    </w:p>
    <w:p w:rsidR="00525895" w:rsidRDefault="00525895" w:rsidP="00525895">
      <w:pPr>
        <w:jc w:val="center"/>
        <w:rPr>
          <w:sz w:val="28"/>
          <w:szCs w:val="28"/>
        </w:rPr>
      </w:pPr>
      <w:r>
        <w:rPr>
          <w:sz w:val="28"/>
          <w:szCs w:val="28"/>
        </w:rPr>
        <w:t>Выписки из протоколов</w:t>
      </w:r>
      <w:r w:rsidR="002D56CD">
        <w:rPr>
          <w:sz w:val="28"/>
          <w:szCs w:val="28"/>
        </w:rPr>
        <w:t xml:space="preserve"> обсуждения отчета </w:t>
      </w:r>
    </w:p>
    <w:p w:rsidR="00525895" w:rsidRDefault="00C43168" w:rsidP="00525895">
      <w:pPr>
        <w:jc w:val="center"/>
        <w:rPr>
          <w:sz w:val="28"/>
          <w:szCs w:val="28"/>
        </w:rPr>
      </w:pPr>
      <w:r>
        <w:rPr>
          <w:noProof/>
        </w:rPr>
        <w:drawing>
          <wp:inline distT="0" distB="0" distL="0" distR="0" wp14:anchorId="1ADD3811" wp14:editId="661B2771">
            <wp:extent cx="5663529" cy="8305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25000"/>
                              </a14:imgEffect>
                              <a14:imgEffect>
                                <a14:brightnessContrast bright="20000" contrast="-40000"/>
                              </a14:imgEffect>
                            </a14:imgLayer>
                          </a14:imgProps>
                        </a:ext>
                      </a:extLst>
                    </a:blip>
                    <a:stretch>
                      <a:fillRect/>
                    </a:stretch>
                  </pic:blipFill>
                  <pic:spPr>
                    <a:xfrm>
                      <a:off x="0" y="0"/>
                      <a:ext cx="5662277" cy="8303965"/>
                    </a:xfrm>
                    <a:prstGeom prst="rect">
                      <a:avLst/>
                    </a:prstGeom>
                  </pic:spPr>
                </pic:pic>
              </a:graphicData>
            </a:graphic>
          </wp:inline>
        </w:drawing>
      </w:r>
    </w:p>
    <w:p w:rsidR="00C43168" w:rsidRPr="00C43168" w:rsidRDefault="00C43168" w:rsidP="00525895">
      <w:pPr>
        <w:jc w:val="center"/>
        <w:rPr>
          <w:sz w:val="28"/>
          <w:szCs w:val="28"/>
        </w:rPr>
      </w:pPr>
      <w:r>
        <w:rPr>
          <w:noProof/>
        </w:rPr>
        <w:drawing>
          <wp:inline distT="0" distB="0" distL="0" distR="0" wp14:anchorId="7B2185AE" wp14:editId="6CF0A4D6">
            <wp:extent cx="5781675" cy="892492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sharpenSoften amount="25000"/>
                              </a14:imgEffect>
                              <a14:imgEffect>
                                <a14:brightnessContrast bright="20000" contrast="-40000"/>
                              </a14:imgEffect>
                            </a14:imgLayer>
                          </a14:imgProps>
                        </a:ext>
                      </a:extLst>
                    </a:blip>
                    <a:stretch>
                      <a:fillRect/>
                    </a:stretch>
                  </pic:blipFill>
                  <pic:spPr>
                    <a:xfrm>
                      <a:off x="0" y="0"/>
                      <a:ext cx="5781772" cy="8925074"/>
                    </a:xfrm>
                    <a:prstGeom prst="rect">
                      <a:avLst/>
                    </a:prstGeom>
                  </pic:spPr>
                </pic:pic>
              </a:graphicData>
            </a:graphic>
          </wp:inline>
        </w:drawing>
      </w:r>
    </w:p>
    <w:p w:rsidR="00E13413" w:rsidRPr="00E13413" w:rsidRDefault="00D354AD" w:rsidP="00525895">
      <w:pPr>
        <w:jc w:val="center"/>
        <w:rPr>
          <w:sz w:val="28"/>
          <w:szCs w:val="28"/>
          <w:lang w:val="en-US"/>
        </w:rPr>
      </w:pPr>
      <w:r>
        <w:rPr>
          <w:noProof/>
        </w:rPr>
        <w:drawing>
          <wp:inline distT="0" distB="0" distL="0" distR="0" wp14:anchorId="43B5F5A1" wp14:editId="40066FD1">
            <wp:extent cx="5829300" cy="89346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1824"/>
                    <a:stretch/>
                  </pic:blipFill>
                  <pic:spPr bwMode="auto">
                    <a:xfrm>
                      <a:off x="0" y="0"/>
                      <a:ext cx="5829486" cy="8934924"/>
                    </a:xfrm>
                    <a:prstGeom prst="rect">
                      <a:avLst/>
                    </a:prstGeom>
                    <a:ln>
                      <a:noFill/>
                    </a:ln>
                    <a:extLst>
                      <a:ext uri="{53640926-AAD7-44D8-BBD7-CCE9431645EC}">
                        <a14:shadowObscured xmlns:a14="http://schemas.microsoft.com/office/drawing/2010/main"/>
                      </a:ext>
                    </a:extLst>
                  </pic:spPr>
                </pic:pic>
              </a:graphicData>
            </a:graphic>
          </wp:inline>
        </w:drawing>
      </w:r>
    </w:p>
    <w:p w:rsidR="00525895" w:rsidRDefault="00525895" w:rsidP="00525895">
      <w:pPr>
        <w:pageBreakBefore/>
        <w:jc w:val="center"/>
        <w:rPr>
          <w:bCs/>
          <w:color w:val="000000"/>
          <w:sz w:val="28"/>
          <w:szCs w:val="28"/>
        </w:rPr>
      </w:pPr>
      <w:r w:rsidRPr="00A814BE">
        <w:rPr>
          <w:bCs/>
          <w:color w:val="000000"/>
          <w:sz w:val="28"/>
          <w:szCs w:val="28"/>
        </w:rPr>
        <w:t xml:space="preserve">ПРИЛОЖЕНИЕ </w:t>
      </w:r>
      <w:r>
        <w:rPr>
          <w:bCs/>
          <w:color w:val="000000"/>
          <w:sz w:val="28"/>
          <w:szCs w:val="28"/>
        </w:rPr>
        <w:t>Е</w:t>
      </w:r>
    </w:p>
    <w:p w:rsidR="00525895" w:rsidRDefault="00525895" w:rsidP="00525895">
      <w:pPr>
        <w:jc w:val="center"/>
        <w:rPr>
          <w:bCs/>
          <w:color w:val="000000"/>
          <w:sz w:val="28"/>
          <w:szCs w:val="28"/>
        </w:rPr>
      </w:pPr>
    </w:p>
    <w:p w:rsidR="00525895" w:rsidRDefault="00525895" w:rsidP="00525895">
      <w:pPr>
        <w:jc w:val="center"/>
        <w:rPr>
          <w:color w:val="000000"/>
          <w:sz w:val="28"/>
          <w:szCs w:val="28"/>
        </w:rPr>
      </w:pPr>
      <w:r w:rsidRPr="00A814BE">
        <w:rPr>
          <w:bCs/>
          <w:color w:val="000000"/>
          <w:sz w:val="28"/>
          <w:szCs w:val="28"/>
        </w:rPr>
        <w:t xml:space="preserve">Форма по </w:t>
      </w:r>
      <w:proofErr w:type="spellStart"/>
      <w:r w:rsidRPr="00A814BE">
        <w:rPr>
          <w:bCs/>
          <w:color w:val="000000"/>
          <w:sz w:val="28"/>
          <w:szCs w:val="28"/>
        </w:rPr>
        <w:t>г</w:t>
      </w:r>
      <w:r w:rsidRPr="00A814BE">
        <w:rPr>
          <w:color w:val="000000"/>
          <w:sz w:val="28"/>
          <w:szCs w:val="28"/>
        </w:rPr>
        <w:t>рантовому</w:t>
      </w:r>
      <w:proofErr w:type="spellEnd"/>
      <w:r w:rsidRPr="00A814BE">
        <w:rPr>
          <w:color w:val="000000"/>
          <w:sz w:val="28"/>
          <w:szCs w:val="28"/>
        </w:rPr>
        <w:t xml:space="preserve"> финансированию (результаты за 2018 год)</w:t>
      </w:r>
    </w:p>
    <w:p w:rsidR="00AF3F79" w:rsidRDefault="00AF3F79" w:rsidP="00525895">
      <w:pPr>
        <w:jc w:val="center"/>
        <w:rPr>
          <w:sz w:val="28"/>
          <w:szCs w:val="28"/>
        </w:rPr>
      </w:pPr>
    </w:p>
    <w:p w:rsidR="00525895" w:rsidRPr="00A764D9" w:rsidRDefault="00AF3F79" w:rsidP="00A764D9">
      <w:pPr>
        <w:jc w:val="center"/>
        <w:rPr>
          <w:sz w:val="2"/>
          <w:szCs w:val="2"/>
        </w:rPr>
      </w:pPr>
      <w:r>
        <w:rPr>
          <w:noProof/>
        </w:rPr>
        <w:drawing>
          <wp:inline distT="0" distB="0" distL="0" distR="0" wp14:anchorId="22814237" wp14:editId="562BBA53">
            <wp:extent cx="6244683" cy="8251903"/>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sharpenSoften amount="25000"/>
                              </a14:imgEffect>
                              <a14:imgEffect>
                                <a14:brightnessContrast bright="20000" contrast="-40000"/>
                              </a14:imgEffect>
                            </a14:imgLayer>
                          </a14:imgProps>
                        </a:ext>
                      </a:extLst>
                    </a:blip>
                    <a:stretch>
                      <a:fillRect/>
                    </a:stretch>
                  </pic:blipFill>
                  <pic:spPr>
                    <a:xfrm>
                      <a:off x="0" y="0"/>
                      <a:ext cx="6252047" cy="8261634"/>
                    </a:xfrm>
                    <a:prstGeom prst="rect">
                      <a:avLst/>
                    </a:prstGeom>
                  </pic:spPr>
                </pic:pic>
              </a:graphicData>
            </a:graphic>
          </wp:inline>
        </w:drawing>
      </w:r>
      <w:bookmarkStart w:id="0" w:name="_GoBack"/>
      <w:bookmarkEnd w:id="0"/>
    </w:p>
    <w:sectPr w:rsidR="00525895" w:rsidRPr="00A764D9" w:rsidSect="00EC7435">
      <w:footerReference w:type="default" r:id="rId10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433" w:rsidRDefault="00F96433" w:rsidP="0025517D">
      <w:r>
        <w:separator/>
      </w:r>
    </w:p>
  </w:endnote>
  <w:endnote w:type="continuationSeparator" w:id="0">
    <w:p w:rsidR="00F96433" w:rsidRDefault="00F96433" w:rsidP="0025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WipoUniExt">
    <w:altName w:val="MS Mincho"/>
    <w:panose1 w:val="00000000000000000000"/>
    <w:charset w:val="80"/>
    <w:family w:val="auto"/>
    <w:notTrueType/>
    <w:pitch w:val="default"/>
    <w:sig w:usb0="00000001" w:usb1="09070000" w:usb2="00000010" w:usb3="00000000" w:csb0="000A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70870"/>
      <w:docPartObj>
        <w:docPartGallery w:val="Page Numbers (Bottom of Page)"/>
        <w:docPartUnique/>
      </w:docPartObj>
    </w:sdtPr>
    <w:sdtEndPr/>
    <w:sdtContent>
      <w:p w:rsidR="00DF1B23" w:rsidRDefault="00DF1B23">
        <w:pPr>
          <w:pStyle w:val="af1"/>
          <w:jc w:val="center"/>
        </w:pPr>
        <w:r>
          <w:fldChar w:fldCharType="begin"/>
        </w:r>
        <w:r>
          <w:instrText>PAGE   \* MERGEFORMAT</w:instrText>
        </w:r>
        <w:r>
          <w:fldChar w:fldCharType="separate"/>
        </w:r>
        <w:r w:rsidR="00AF3F79">
          <w:rPr>
            <w:noProof/>
          </w:rPr>
          <w:t>56</w:t>
        </w:r>
        <w:r>
          <w:fldChar w:fldCharType="end"/>
        </w:r>
      </w:p>
    </w:sdtContent>
  </w:sdt>
  <w:p w:rsidR="00DF1B23" w:rsidRDefault="00DF1B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433" w:rsidRDefault="00F96433" w:rsidP="0025517D">
      <w:r>
        <w:separator/>
      </w:r>
    </w:p>
  </w:footnote>
  <w:footnote w:type="continuationSeparator" w:id="0">
    <w:p w:rsidR="00F96433" w:rsidRDefault="00F96433" w:rsidP="002551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A45CC"/>
    <w:multiLevelType w:val="hybridMultilevel"/>
    <w:tmpl w:val="CE5EA506"/>
    <w:lvl w:ilvl="0" w:tplc="81BEFA00">
      <w:start w:val="1"/>
      <w:numFmt w:val="bullet"/>
      <w:lvlText w:val=""/>
      <w:lvlJc w:val="left"/>
      <w:pPr>
        <w:tabs>
          <w:tab w:val="num" w:pos="720"/>
        </w:tabs>
        <w:ind w:left="720" w:hanging="360"/>
      </w:pPr>
      <w:rPr>
        <w:rFonts w:ascii="Wingdings 2" w:hAnsi="Wingdings 2" w:hint="default"/>
      </w:rPr>
    </w:lvl>
    <w:lvl w:ilvl="1" w:tplc="8CBC8012" w:tentative="1">
      <w:start w:val="1"/>
      <w:numFmt w:val="bullet"/>
      <w:lvlText w:val=""/>
      <w:lvlJc w:val="left"/>
      <w:pPr>
        <w:tabs>
          <w:tab w:val="num" w:pos="1440"/>
        </w:tabs>
        <w:ind w:left="1440" w:hanging="360"/>
      </w:pPr>
      <w:rPr>
        <w:rFonts w:ascii="Wingdings 2" w:hAnsi="Wingdings 2" w:hint="default"/>
      </w:rPr>
    </w:lvl>
    <w:lvl w:ilvl="2" w:tplc="9B86E69C" w:tentative="1">
      <w:start w:val="1"/>
      <w:numFmt w:val="bullet"/>
      <w:lvlText w:val=""/>
      <w:lvlJc w:val="left"/>
      <w:pPr>
        <w:tabs>
          <w:tab w:val="num" w:pos="2160"/>
        </w:tabs>
        <w:ind w:left="2160" w:hanging="360"/>
      </w:pPr>
      <w:rPr>
        <w:rFonts w:ascii="Wingdings 2" w:hAnsi="Wingdings 2" w:hint="default"/>
      </w:rPr>
    </w:lvl>
    <w:lvl w:ilvl="3" w:tplc="8C7E3472" w:tentative="1">
      <w:start w:val="1"/>
      <w:numFmt w:val="bullet"/>
      <w:lvlText w:val=""/>
      <w:lvlJc w:val="left"/>
      <w:pPr>
        <w:tabs>
          <w:tab w:val="num" w:pos="2880"/>
        </w:tabs>
        <w:ind w:left="2880" w:hanging="360"/>
      </w:pPr>
      <w:rPr>
        <w:rFonts w:ascii="Wingdings 2" w:hAnsi="Wingdings 2" w:hint="default"/>
      </w:rPr>
    </w:lvl>
    <w:lvl w:ilvl="4" w:tplc="53BA8550" w:tentative="1">
      <w:start w:val="1"/>
      <w:numFmt w:val="bullet"/>
      <w:lvlText w:val=""/>
      <w:lvlJc w:val="left"/>
      <w:pPr>
        <w:tabs>
          <w:tab w:val="num" w:pos="3600"/>
        </w:tabs>
        <w:ind w:left="3600" w:hanging="360"/>
      </w:pPr>
      <w:rPr>
        <w:rFonts w:ascii="Wingdings 2" w:hAnsi="Wingdings 2" w:hint="default"/>
      </w:rPr>
    </w:lvl>
    <w:lvl w:ilvl="5" w:tplc="D9BA67FE" w:tentative="1">
      <w:start w:val="1"/>
      <w:numFmt w:val="bullet"/>
      <w:lvlText w:val=""/>
      <w:lvlJc w:val="left"/>
      <w:pPr>
        <w:tabs>
          <w:tab w:val="num" w:pos="4320"/>
        </w:tabs>
        <w:ind w:left="4320" w:hanging="360"/>
      </w:pPr>
      <w:rPr>
        <w:rFonts w:ascii="Wingdings 2" w:hAnsi="Wingdings 2" w:hint="default"/>
      </w:rPr>
    </w:lvl>
    <w:lvl w:ilvl="6" w:tplc="DCF2AE48" w:tentative="1">
      <w:start w:val="1"/>
      <w:numFmt w:val="bullet"/>
      <w:lvlText w:val=""/>
      <w:lvlJc w:val="left"/>
      <w:pPr>
        <w:tabs>
          <w:tab w:val="num" w:pos="5040"/>
        </w:tabs>
        <w:ind w:left="5040" w:hanging="360"/>
      </w:pPr>
      <w:rPr>
        <w:rFonts w:ascii="Wingdings 2" w:hAnsi="Wingdings 2" w:hint="default"/>
      </w:rPr>
    </w:lvl>
    <w:lvl w:ilvl="7" w:tplc="B1DCEE30" w:tentative="1">
      <w:start w:val="1"/>
      <w:numFmt w:val="bullet"/>
      <w:lvlText w:val=""/>
      <w:lvlJc w:val="left"/>
      <w:pPr>
        <w:tabs>
          <w:tab w:val="num" w:pos="5760"/>
        </w:tabs>
        <w:ind w:left="5760" w:hanging="360"/>
      </w:pPr>
      <w:rPr>
        <w:rFonts w:ascii="Wingdings 2" w:hAnsi="Wingdings 2" w:hint="default"/>
      </w:rPr>
    </w:lvl>
    <w:lvl w:ilvl="8" w:tplc="2E1C46CE" w:tentative="1">
      <w:start w:val="1"/>
      <w:numFmt w:val="bullet"/>
      <w:lvlText w:val=""/>
      <w:lvlJc w:val="left"/>
      <w:pPr>
        <w:tabs>
          <w:tab w:val="num" w:pos="6480"/>
        </w:tabs>
        <w:ind w:left="6480" w:hanging="360"/>
      </w:pPr>
      <w:rPr>
        <w:rFonts w:ascii="Wingdings 2" w:hAnsi="Wingdings 2" w:hint="default"/>
      </w:rPr>
    </w:lvl>
  </w:abstractNum>
  <w:abstractNum w:abstractNumId="1">
    <w:nsid w:val="5D571AE6"/>
    <w:multiLevelType w:val="hybridMultilevel"/>
    <w:tmpl w:val="C2582E16"/>
    <w:lvl w:ilvl="0" w:tplc="724C3B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BDF252A"/>
    <w:multiLevelType w:val="hybridMultilevel"/>
    <w:tmpl w:val="F7EEF2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76E8657A"/>
    <w:multiLevelType w:val="hybridMultilevel"/>
    <w:tmpl w:val="766223BA"/>
    <w:lvl w:ilvl="0" w:tplc="8EFA7B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
  </w:num>
  <w:num w:numId="2">
    <w:abstractNumId w:val="0"/>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5A"/>
    <w:rsid w:val="00000278"/>
    <w:rsid w:val="00002613"/>
    <w:rsid w:val="00003ADB"/>
    <w:rsid w:val="00013A7F"/>
    <w:rsid w:val="000205FE"/>
    <w:rsid w:val="00026715"/>
    <w:rsid w:val="00050BF3"/>
    <w:rsid w:val="00052CBF"/>
    <w:rsid w:val="000530A4"/>
    <w:rsid w:val="00060855"/>
    <w:rsid w:val="00064634"/>
    <w:rsid w:val="00073D61"/>
    <w:rsid w:val="000832A7"/>
    <w:rsid w:val="00093F9D"/>
    <w:rsid w:val="000A52C0"/>
    <w:rsid w:val="000A5EE5"/>
    <w:rsid w:val="000A77F3"/>
    <w:rsid w:val="000B016F"/>
    <w:rsid w:val="000B27BC"/>
    <w:rsid w:val="000B2F8A"/>
    <w:rsid w:val="000B391C"/>
    <w:rsid w:val="000B7520"/>
    <w:rsid w:val="000C1241"/>
    <w:rsid w:val="000C434D"/>
    <w:rsid w:val="000E3C2D"/>
    <w:rsid w:val="000E5EEB"/>
    <w:rsid w:val="000F4C5E"/>
    <w:rsid w:val="00102517"/>
    <w:rsid w:val="001039DB"/>
    <w:rsid w:val="00105C6D"/>
    <w:rsid w:val="00120804"/>
    <w:rsid w:val="00120A40"/>
    <w:rsid w:val="00121B65"/>
    <w:rsid w:val="0014685C"/>
    <w:rsid w:val="001508F5"/>
    <w:rsid w:val="00152277"/>
    <w:rsid w:val="001531A2"/>
    <w:rsid w:val="0016021C"/>
    <w:rsid w:val="00164B65"/>
    <w:rsid w:val="001756AF"/>
    <w:rsid w:val="001900B9"/>
    <w:rsid w:val="00194CD3"/>
    <w:rsid w:val="00195A25"/>
    <w:rsid w:val="001B2D55"/>
    <w:rsid w:val="001C63EA"/>
    <w:rsid w:val="001C72F9"/>
    <w:rsid w:val="001D14CC"/>
    <w:rsid w:val="001D6EFC"/>
    <w:rsid w:val="001D7FC6"/>
    <w:rsid w:val="001E57F5"/>
    <w:rsid w:val="001E7750"/>
    <w:rsid w:val="001F1230"/>
    <w:rsid w:val="001F2B2E"/>
    <w:rsid w:val="001F53DB"/>
    <w:rsid w:val="00226400"/>
    <w:rsid w:val="00227EAE"/>
    <w:rsid w:val="00230A76"/>
    <w:rsid w:val="002349FD"/>
    <w:rsid w:val="00240A92"/>
    <w:rsid w:val="002416EF"/>
    <w:rsid w:val="00246870"/>
    <w:rsid w:val="00250341"/>
    <w:rsid w:val="0025517D"/>
    <w:rsid w:val="002559A4"/>
    <w:rsid w:val="00255C00"/>
    <w:rsid w:val="00256400"/>
    <w:rsid w:val="00265B09"/>
    <w:rsid w:val="0027573D"/>
    <w:rsid w:val="00275E3C"/>
    <w:rsid w:val="002803BE"/>
    <w:rsid w:val="00285844"/>
    <w:rsid w:val="002860CF"/>
    <w:rsid w:val="00295CE8"/>
    <w:rsid w:val="002A016B"/>
    <w:rsid w:val="002A27AC"/>
    <w:rsid w:val="002A510A"/>
    <w:rsid w:val="002A6E8B"/>
    <w:rsid w:val="002B03CD"/>
    <w:rsid w:val="002B22C6"/>
    <w:rsid w:val="002B4F56"/>
    <w:rsid w:val="002C684A"/>
    <w:rsid w:val="002C7510"/>
    <w:rsid w:val="002D56CD"/>
    <w:rsid w:val="002E10A6"/>
    <w:rsid w:val="002E72F9"/>
    <w:rsid w:val="002F011E"/>
    <w:rsid w:val="002F189D"/>
    <w:rsid w:val="002F2463"/>
    <w:rsid w:val="002F3B1C"/>
    <w:rsid w:val="0030062C"/>
    <w:rsid w:val="00305FAF"/>
    <w:rsid w:val="00306462"/>
    <w:rsid w:val="00311D7C"/>
    <w:rsid w:val="00312B55"/>
    <w:rsid w:val="00315C56"/>
    <w:rsid w:val="00323485"/>
    <w:rsid w:val="00325F1C"/>
    <w:rsid w:val="003308BB"/>
    <w:rsid w:val="00336226"/>
    <w:rsid w:val="003405ED"/>
    <w:rsid w:val="003410BE"/>
    <w:rsid w:val="00344FBD"/>
    <w:rsid w:val="00346E9D"/>
    <w:rsid w:val="00356E52"/>
    <w:rsid w:val="0036094D"/>
    <w:rsid w:val="00367DFA"/>
    <w:rsid w:val="003714BD"/>
    <w:rsid w:val="00387648"/>
    <w:rsid w:val="0038793B"/>
    <w:rsid w:val="00387F8C"/>
    <w:rsid w:val="003910EF"/>
    <w:rsid w:val="003A082A"/>
    <w:rsid w:val="003C18CC"/>
    <w:rsid w:val="003D4683"/>
    <w:rsid w:val="003E5E0E"/>
    <w:rsid w:val="003F2D88"/>
    <w:rsid w:val="003F4C6E"/>
    <w:rsid w:val="003F5CD0"/>
    <w:rsid w:val="003F5D3F"/>
    <w:rsid w:val="003F7ADA"/>
    <w:rsid w:val="004227B7"/>
    <w:rsid w:val="0043116E"/>
    <w:rsid w:val="004339C8"/>
    <w:rsid w:val="00447491"/>
    <w:rsid w:val="00447A9F"/>
    <w:rsid w:val="00464ADB"/>
    <w:rsid w:val="00472A27"/>
    <w:rsid w:val="004752E9"/>
    <w:rsid w:val="00482F7F"/>
    <w:rsid w:val="004973DE"/>
    <w:rsid w:val="004A0197"/>
    <w:rsid w:val="004B28A9"/>
    <w:rsid w:val="004C5D84"/>
    <w:rsid w:val="004D7566"/>
    <w:rsid w:val="00500094"/>
    <w:rsid w:val="00505D40"/>
    <w:rsid w:val="00514238"/>
    <w:rsid w:val="00514919"/>
    <w:rsid w:val="00514F04"/>
    <w:rsid w:val="005208D1"/>
    <w:rsid w:val="005234DC"/>
    <w:rsid w:val="00525895"/>
    <w:rsid w:val="00526974"/>
    <w:rsid w:val="005306BD"/>
    <w:rsid w:val="00537C83"/>
    <w:rsid w:val="00537DB2"/>
    <w:rsid w:val="00543E9C"/>
    <w:rsid w:val="00547878"/>
    <w:rsid w:val="005506CB"/>
    <w:rsid w:val="00551632"/>
    <w:rsid w:val="00566BA2"/>
    <w:rsid w:val="005672DD"/>
    <w:rsid w:val="005704C9"/>
    <w:rsid w:val="005734D1"/>
    <w:rsid w:val="005840BE"/>
    <w:rsid w:val="00584F69"/>
    <w:rsid w:val="00585FFB"/>
    <w:rsid w:val="0058790E"/>
    <w:rsid w:val="00591C7B"/>
    <w:rsid w:val="00591CCF"/>
    <w:rsid w:val="005A0A05"/>
    <w:rsid w:val="005A20F5"/>
    <w:rsid w:val="005A4FE1"/>
    <w:rsid w:val="005A75B3"/>
    <w:rsid w:val="005B47E3"/>
    <w:rsid w:val="005C0C91"/>
    <w:rsid w:val="005C33AA"/>
    <w:rsid w:val="005C5FC2"/>
    <w:rsid w:val="005D3D7D"/>
    <w:rsid w:val="005E113A"/>
    <w:rsid w:val="005E768C"/>
    <w:rsid w:val="006021D3"/>
    <w:rsid w:val="00603D44"/>
    <w:rsid w:val="00606E25"/>
    <w:rsid w:val="00616E67"/>
    <w:rsid w:val="0062189C"/>
    <w:rsid w:val="006224BD"/>
    <w:rsid w:val="00626C6E"/>
    <w:rsid w:val="00630465"/>
    <w:rsid w:val="00630720"/>
    <w:rsid w:val="0063463D"/>
    <w:rsid w:val="006401D2"/>
    <w:rsid w:val="00644A10"/>
    <w:rsid w:val="006504F7"/>
    <w:rsid w:val="00651E36"/>
    <w:rsid w:val="006578A7"/>
    <w:rsid w:val="0066540A"/>
    <w:rsid w:val="00667A35"/>
    <w:rsid w:val="006761B0"/>
    <w:rsid w:val="00677737"/>
    <w:rsid w:val="00681823"/>
    <w:rsid w:val="00682A57"/>
    <w:rsid w:val="00683033"/>
    <w:rsid w:val="006863BF"/>
    <w:rsid w:val="00686B90"/>
    <w:rsid w:val="00686C05"/>
    <w:rsid w:val="00694BFE"/>
    <w:rsid w:val="00694C2E"/>
    <w:rsid w:val="00695354"/>
    <w:rsid w:val="006A168A"/>
    <w:rsid w:val="006B03E3"/>
    <w:rsid w:val="006B4350"/>
    <w:rsid w:val="006C4BA3"/>
    <w:rsid w:val="006C53AD"/>
    <w:rsid w:val="006C6E68"/>
    <w:rsid w:val="006E2C9E"/>
    <w:rsid w:val="006E3080"/>
    <w:rsid w:val="006F22AF"/>
    <w:rsid w:val="006F2E57"/>
    <w:rsid w:val="007157CA"/>
    <w:rsid w:val="00731955"/>
    <w:rsid w:val="00733946"/>
    <w:rsid w:val="00734F5E"/>
    <w:rsid w:val="007446BF"/>
    <w:rsid w:val="00751A30"/>
    <w:rsid w:val="00754051"/>
    <w:rsid w:val="00754611"/>
    <w:rsid w:val="00756653"/>
    <w:rsid w:val="00761BB1"/>
    <w:rsid w:val="00770BAC"/>
    <w:rsid w:val="00777CC1"/>
    <w:rsid w:val="007801B9"/>
    <w:rsid w:val="0078062A"/>
    <w:rsid w:val="0078539F"/>
    <w:rsid w:val="0079031A"/>
    <w:rsid w:val="007952E5"/>
    <w:rsid w:val="00796FDD"/>
    <w:rsid w:val="007A3865"/>
    <w:rsid w:val="007A6A22"/>
    <w:rsid w:val="007B3E16"/>
    <w:rsid w:val="007D0859"/>
    <w:rsid w:val="007E25E7"/>
    <w:rsid w:val="007E4A31"/>
    <w:rsid w:val="007F03E3"/>
    <w:rsid w:val="00803F9E"/>
    <w:rsid w:val="0081733A"/>
    <w:rsid w:val="00817D70"/>
    <w:rsid w:val="0082022B"/>
    <w:rsid w:val="00834FDA"/>
    <w:rsid w:val="0084025A"/>
    <w:rsid w:val="00840DF0"/>
    <w:rsid w:val="008446AB"/>
    <w:rsid w:val="00847764"/>
    <w:rsid w:val="008479E2"/>
    <w:rsid w:val="00850245"/>
    <w:rsid w:val="00852FE6"/>
    <w:rsid w:val="00853350"/>
    <w:rsid w:val="008631E7"/>
    <w:rsid w:val="008651FD"/>
    <w:rsid w:val="008702CC"/>
    <w:rsid w:val="0087092C"/>
    <w:rsid w:val="008801FA"/>
    <w:rsid w:val="0089204A"/>
    <w:rsid w:val="0089281B"/>
    <w:rsid w:val="00893905"/>
    <w:rsid w:val="00895AA5"/>
    <w:rsid w:val="00895B2F"/>
    <w:rsid w:val="008A0094"/>
    <w:rsid w:val="008A40FF"/>
    <w:rsid w:val="008B01D0"/>
    <w:rsid w:val="008C1237"/>
    <w:rsid w:val="008D0847"/>
    <w:rsid w:val="008D79C4"/>
    <w:rsid w:val="008E5E4A"/>
    <w:rsid w:val="008E7443"/>
    <w:rsid w:val="008F4E34"/>
    <w:rsid w:val="00900B05"/>
    <w:rsid w:val="0090208E"/>
    <w:rsid w:val="00905EBF"/>
    <w:rsid w:val="00910CB7"/>
    <w:rsid w:val="009116D3"/>
    <w:rsid w:val="00912559"/>
    <w:rsid w:val="00922912"/>
    <w:rsid w:val="00940EEF"/>
    <w:rsid w:val="00941996"/>
    <w:rsid w:val="00950B44"/>
    <w:rsid w:val="009576E5"/>
    <w:rsid w:val="00961A92"/>
    <w:rsid w:val="0097136A"/>
    <w:rsid w:val="0097224B"/>
    <w:rsid w:val="009813A9"/>
    <w:rsid w:val="00984A9C"/>
    <w:rsid w:val="00985CE8"/>
    <w:rsid w:val="0099459A"/>
    <w:rsid w:val="009A0E1C"/>
    <w:rsid w:val="009B44C5"/>
    <w:rsid w:val="009C0D1A"/>
    <w:rsid w:val="009C1FDD"/>
    <w:rsid w:val="009C5C50"/>
    <w:rsid w:val="009C694A"/>
    <w:rsid w:val="009D1B5E"/>
    <w:rsid w:val="009E01E0"/>
    <w:rsid w:val="009E04D4"/>
    <w:rsid w:val="009E5CC6"/>
    <w:rsid w:val="009E7B04"/>
    <w:rsid w:val="009F0066"/>
    <w:rsid w:val="009F1F9C"/>
    <w:rsid w:val="009F6722"/>
    <w:rsid w:val="00A00AB8"/>
    <w:rsid w:val="00A07919"/>
    <w:rsid w:val="00A12253"/>
    <w:rsid w:val="00A126A9"/>
    <w:rsid w:val="00A25016"/>
    <w:rsid w:val="00A32DEF"/>
    <w:rsid w:val="00A34B97"/>
    <w:rsid w:val="00A35243"/>
    <w:rsid w:val="00A36961"/>
    <w:rsid w:val="00A42043"/>
    <w:rsid w:val="00A47D57"/>
    <w:rsid w:val="00A62171"/>
    <w:rsid w:val="00A65C8C"/>
    <w:rsid w:val="00A70195"/>
    <w:rsid w:val="00A72764"/>
    <w:rsid w:val="00A72E6F"/>
    <w:rsid w:val="00A764D9"/>
    <w:rsid w:val="00A805E7"/>
    <w:rsid w:val="00A82758"/>
    <w:rsid w:val="00A83412"/>
    <w:rsid w:val="00A85373"/>
    <w:rsid w:val="00A9281C"/>
    <w:rsid w:val="00A93C0D"/>
    <w:rsid w:val="00A93E1A"/>
    <w:rsid w:val="00AA012B"/>
    <w:rsid w:val="00AA213A"/>
    <w:rsid w:val="00AA33C2"/>
    <w:rsid w:val="00AB296B"/>
    <w:rsid w:val="00AB3414"/>
    <w:rsid w:val="00AC7051"/>
    <w:rsid w:val="00AF3F79"/>
    <w:rsid w:val="00AF402E"/>
    <w:rsid w:val="00AF5FE3"/>
    <w:rsid w:val="00B16DC0"/>
    <w:rsid w:val="00B3154E"/>
    <w:rsid w:val="00B35447"/>
    <w:rsid w:val="00B37695"/>
    <w:rsid w:val="00B471EE"/>
    <w:rsid w:val="00B52B60"/>
    <w:rsid w:val="00B57B4A"/>
    <w:rsid w:val="00B61570"/>
    <w:rsid w:val="00B671D7"/>
    <w:rsid w:val="00B7367F"/>
    <w:rsid w:val="00B848E6"/>
    <w:rsid w:val="00B922A4"/>
    <w:rsid w:val="00BA04AE"/>
    <w:rsid w:val="00BB266E"/>
    <w:rsid w:val="00BB2AEC"/>
    <w:rsid w:val="00BD0EDE"/>
    <w:rsid w:val="00BE18CB"/>
    <w:rsid w:val="00BE1CD3"/>
    <w:rsid w:val="00BE26A3"/>
    <w:rsid w:val="00BE763C"/>
    <w:rsid w:val="00BF099A"/>
    <w:rsid w:val="00BF2360"/>
    <w:rsid w:val="00BF4AF8"/>
    <w:rsid w:val="00BF5300"/>
    <w:rsid w:val="00BF6AED"/>
    <w:rsid w:val="00BF71C1"/>
    <w:rsid w:val="00C032BC"/>
    <w:rsid w:val="00C05736"/>
    <w:rsid w:val="00C07151"/>
    <w:rsid w:val="00C2127B"/>
    <w:rsid w:val="00C41AE2"/>
    <w:rsid w:val="00C43168"/>
    <w:rsid w:val="00C44A11"/>
    <w:rsid w:val="00C50B8E"/>
    <w:rsid w:val="00C515DD"/>
    <w:rsid w:val="00C54388"/>
    <w:rsid w:val="00C60379"/>
    <w:rsid w:val="00C65141"/>
    <w:rsid w:val="00C70B99"/>
    <w:rsid w:val="00C74C95"/>
    <w:rsid w:val="00C74EA2"/>
    <w:rsid w:val="00C761F9"/>
    <w:rsid w:val="00C803E9"/>
    <w:rsid w:val="00C8065C"/>
    <w:rsid w:val="00C8376B"/>
    <w:rsid w:val="00C91B63"/>
    <w:rsid w:val="00C96E61"/>
    <w:rsid w:val="00CA0D84"/>
    <w:rsid w:val="00CA2BEB"/>
    <w:rsid w:val="00CA36EB"/>
    <w:rsid w:val="00CA7FFA"/>
    <w:rsid w:val="00CB135A"/>
    <w:rsid w:val="00CB5248"/>
    <w:rsid w:val="00CB6923"/>
    <w:rsid w:val="00CC03E7"/>
    <w:rsid w:val="00CC17CB"/>
    <w:rsid w:val="00CD6C93"/>
    <w:rsid w:val="00CE36BE"/>
    <w:rsid w:val="00CE4E2E"/>
    <w:rsid w:val="00CE658C"/>
    <w:rsid w:val="00CE6D04"/>
    <w:rsid w:val="00D12BE9"/>
    <w:rsid w:val="00D1372C"/>
    <w:rsid w:val="00D14A43"/>
    <w:rsid w:val="00D15CF0"/>
    <w:rsid w:val="00D21B0E"/>
    <w:rsid w:val="00D26F7A"/>
    <w:rsid w:val="00D354AD"/>
    <w:rsid w:val="00D35D2E"/>
    <w:rsid w:val="00D44570"/>
    <w:rsid w:val="00D44B8A"/>
    <w:rsid w:val="00D51860"/>
    <w:rsid w:val="00D52A53"/>
    <w:rsid w:val="00D546EB"/>
    <w:rsid w:val="00D56F0A"/>
    <w:rsid w:val="00D721D7"/>
    <w:rsid w:val="00D74087"/>
    <w:rsid w:val="00D7572E"/>
    <w:rsid w:val="00D763D7"/>
    <w:rsid w:val="00D84D7F"/>
    <w:rsid w:val="00D93BFD"/>
    <w:rsid w:val="00D95F9A"/>
    <w:rsid w:val="00DA065D"/>
    <w:rsid w:val="00DA1764"/>
    <w:rsid w:val="00DB0890"/>
    <w:rsid w:val="00DB2FC9"/>
    <w:rsid w:val="00DB5BEB"/>
    <w:rsid w:val="00DC0792"/>
    <w:rsid w:val="00DC2247"/>
    <w:rsid w:val="00DC66CC"/>
    <w:rsid w:val="00DD111B"/>
    <w:rsid w:val="00DD3389"/>
    <w:rsid w:val="00DD5362"/>
    <w:rsid w:val="00DD5CDA"/>
    <w:rsid w:val="00DD6189"/>
    <w:rsid w:val="00DD6B34"/>
    <w:rsid w:val="00DE4103"/>
    <w:rsid w:val="00DF0C79"/>
    <w:rsid w:val="00DF1B23"/>
    <w:rsid w:val="00E06B5A"/>
    <w:rsid w:val="00E13413"/>
    <w:rsid w:val="00E15574"/>
    <w:rsid w:val="00E160D7"/>
    <w:rsid w:val="00E20B2F"/>
    <w:rsid w:val="00E40B51"/>
    <w:rsid w:val="00E43F9F"/>
    <w:rsid w:val="00E4535D"/>
    <w:rsid w:val="00E556E7"/>
    <w:rsid w:val="00E659A1"/>
    <w:rsid w:val="00E747A6"/>
    <w:rsid w:val="00E77EEB"/>
    <w:rsid w:val="00E826FC"/>
    <w:rsid w:val="00E82B9D"/>
    <w:rsid w:val="00E84CC9"/>
    <w:rsid w:val="00E90ACB"/>
    <w:rsid w:val="00EA1752"/>
    <w:rsid w:val="00EB146B"/>
    <w:rsid w:val="00EC7435"/>
    <w:rsid w:val="00EE4731"/>
    <w:rsid w:val="00EE4A1B"/>
    <w:rsid w:val="00EF00AC"/>
    <w:rsid w:val="00EF76D7"/>
    <w:rsid w:val="00F013A2"/>
    <w:rsid w:val="00F035AF"/>
    <w:rsid w:val="00F12A91"/>
    <w:rsid w:val="00F13163"/>
    <w:rsid w:val="00F15FB2"/>
    <w:rsid w:val="00F24D7B"/>
    <w:rsid w:val="00F30382"/>
    <w:rsid w:val="00F31E9E"/>
    <w:rsid w:val="00F41FAB"/>
    <w:rsid w:val="00F57F02"/>
    <w:rsid w:val="00F6056D"/>
    <w:rsid w:val="00F717CA"/>
    <w:rsid w:val="00F84772"/>
    <w:rsid w:val="00F96433"/>
    <w:rsid w:val="00FA0326"/>
    <w:rsid w:val="00FC6196"/>
    <w:rsid w:val="00FD57F2"/>
    <w:rsid w:val="00FE5FB9"/>
    <w:rsid w:val="00FE7CB9"/>
    <w:rsid w:val="00FE7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80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120804"/>
    <w:pPr>
      <w:keepNext/>
      <w:keepLines/>
      <w:suppressAutoHyphens/>
      <w:spacing w:before="120" w:after="60"/>
      <w:outlineLvl w:val="1"/>
    </w:pPr>
    <w:rPr>
      <w:rFonts w:ascii="Arial" w:hAnsi="Arial"/>
      <w:b/>
      <w:i/>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20804"/>
    <w:rPr>
      <w:rFonts w:ascii="Arial" w:eastAsia="Times New Roman" w:hAnsi="Arial" w:cs="Times New Roman"/>
      <w:b/>
      <w:i/>
      <w:sz w:val="24"/>
      <w:szCs w:val="20"/>
      <w:lang w:val="x-none" w:eastAsia="x-none"/>
    </w:rPr>
  </w:style>
  <w:style w:type="character" w:customStyle="1" w:styleId="s0">
    <w:name w:val="s0"/>
    <w:uiPriority w:val="99"/>
    <w:rsid w:val="00120804"/>
    <w:rPr>
      <w:rFonts w:ascii="Times New Roman" w:hAnsi="Times New Roman"/>
      <w:color w:val="000000"/>
      <w:sz w:val="32"/>
      <w:u w:val="none"/>
    </w:rPr>
  </w:style>
  <w:style w:type="paragraph" w:styleId="a3">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4"/>
    <w:uiPriority w:val="99"/>
    <w:unhideWhenUsed/>
    <w:qFormat/>
    <w:rsid w:val="009116D3"/>
    <w:pPr>
      <w:spacing w:before="100" w:beforeAutospacing="1" w:after="100" w:afterAutospacing="1"/>
    </w:pPr>
    <w:rPr>
      <w:rFonts w:eastAsiaTheme="minorEastAsia"/>
      <w:sz w:val="20"/>
      <w:szCs w:val="20"/>
    </w:rPr>
  </w:style>
  <w:style w:type="paragraph" w:customStyle="1" w:styleId="norpar">
    <w:name w:val="norpar"/>
    <w:basedOn w:val="a"/>
    <w:rsid w:val="009116D3"/>
    <w:pPr>
      <w:spacing w:after="240"/>
      <w:jc w:val="both"/>
      <w:textAlignment w:val="top"/>
    </w:pPr>
    <w:rPr>
      <w:color w:val="000000"/>
      <w:sz w:val="20"/>
      <w:szCs w:val="20"/>
    </w:rPr>
  </w:style>
  <w:style w:type="character" w:styleId="a5">
    <w:name w:val="Emphasis"/>
    <w:basedOn w:val="a0"/>
    <w:qFormat/>
    <w:rsid w:val="009116D3"/>
    <w:rPr>
      <w:i/>
      <w:iCs/>
    </w:rPr>
  </w:style>
  <w:style w:type="character" w:styleId="a6">
    <w:name w:val="Hyperlink"/>
    <w:basedOn w:val="a0"/>
    <w:uiPriority w:val="99"/>
    <w:unhideWhenUsed/>
    <w:rsid w:val="009116D3"/>
    <w:rPr>
      <w:color w:val="0563C1" w:themeColor="hyperlink"/>
      <w:u w:val="single"/>
    </w:rPr>
  </w:style>
  <w:style w:type="paragraph" w:styleId="a7">
    <w:name w:val="List Paragraph"/>
    <w:basedOn w:val="a"/>
    <w:link w:val="a8"/>
    <w:qFormat/>
    <w:rsid w:val="009116D3"/>
    <w:pPr>
      <w:spacing w:after="200" w:line="276" w:lineRule="auto"/>
      <w:ind w:left="720"/>
      <w:contextualSpacing/>
    </w:pPr>
    <w:rPr>
      <w:rFonts w:ascii="Calibri" w:eastAsia="Calibri" w:hAnsi="Calibri"/>
      <w:sz w:val="22"/>
      <w:szCs w:val="22"/>
      <w:lang w:eastAsia="en-US"/>
    </w:rPr>
  </w:style>
  <w:style w:type="character" w:customStyle="1" w:styleId="a8">
    <w:name w:val="Абзац списка Знак"/>
    <w:link w:val="a7"/>
    <w:locked/>
    <w:rsid w:val="00BB266E"/>
    <w:rPr>
      <w:rFonts w:ascii="Calibri" w:eastAsia="Calibri" w:hAnsi="Calibri" w:cs="Times New Roman"/>
    </w:rPr>
  </w:style>
  <w:style w:type="paragraph" w:customStyle="1" w:styleId="1">
    <w:name w:val="Обычный1"/>
    <w:rsid w:val="009116D3"/>
    <w:pPr>
      <w:widowControl w:val="0"/>
      <w:spacing w:after="0" w:line="300" w:lineRule="auto"/>
      <w:ind w:firstLine="520"/>
      <w:jc w:val="both"/>
    </w:pPr>
    <w:rPr>
      <w:rFonts w:ascii="Times New Roman" w:eastAsia="Times New Roman" w:hAnsi="Times New Roman" w:cs="Times New Roman"/>
      <w:snapToGrid w:val="0"/>
      <w:sz w:val="24"/>
      <w:szCs w:val="20"/>
      <w:lang w:eastAsia="ru-RU"/>
    </w:rPr>
  </w:style>
  <w:style w:type="character" w:customStyle="1" w:styleId="3">
    <w:name w:val="Заголовок №3"/>
    <w:uiPriority w:val="99"/>
    <w:rsid w:val="009116D3"/>
    <w:rPr>
      <w:rFonts w:ascii="Times New Roman" w:hAnsi="Times New Roman"/>
      <w:spacing w:val="0"/>
      <w:sz w:val="24"/>
      <w:u w:val="single"/>
    </w:rPr>
  </w:style>
  <w:style w:type="paragraph" w:styleId="a9">
    <w:name w:val="Balloon Text"/>
    <w:basedOn w:val="a"/>
    <w:link w:val="aa"/>
    <w:uiPriority w:val="99"/>
    <w:semiHidden/>
    <w:unhideWhenUsed/>
    <w:rsid w:val="00893905"/>
    <w:rPr>
      <w:rFonts w:ascii="Segoe UI" w:hAnsi="Segoe UI" w:cs="Segoe UI"/>
      <w:sz w:val="18"/>
      <w:szCs w:val="18"/>
    </w:rPr>
  </w:style>
  <w:style w:type="character" w:customStyle="1" w:styleId="aa">
    <w:name w:val="Текст выноски Знак"/>
    <w:basedOn w:val="a0"/>
    <w:link w:val="a9"/>
    <w:uiPriority w:val="99"/>
    <w:semiHidden/>
    <w:rsid w:val="00893905"/>
    <w:rPr>
      <w:rFonts w:ascii="Segoe UI" w:eastAsia="Times New Roman" w:hAnsi="Segoe UI" w:cs="Segoe UI"/>
      <w:sz w:val="18"/>
      <w:szCs w:val="18"/>
      <w:lang w:eastAsia="ru-RU"/>
    </w:rPr>
  </w:style>
  <w:style w:type="paragraph" w:styleId="21">
    <w:name w:val="Body Text Indent 2"/>
    <w:basedOn w:val="a"/>
    <w:link w:val="22"/>
    <w:uiPriority w:val="99"/>
    <w:semiHidden/>
    <w:unhideWhenUsed/>
    <w:rsid w:val="00A07919"/>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A07919"/>
    <w:rPr>
      <w:rFonts w:ascii="Calibri" w:eastAsia="Calibri" w:hAnsi="Calibri" w:cs="Times New Roman"/>
    </w:rPr>
  </w:style>
  <w:style w:type="paragraph" w:styleId="30">
    <w:name w:val="Body Text Indent 3"/>
    <w:basedOn w:val="a"/>
    <w:link w:val="31"/>
    <w:uiPriority w:val="99"/>
    <w:unhideWhenUsed/>
    <w:rsid w:val="00A07919"/>
    <w:pPr>
      <w:spacing w:after="120" w:line="276" w:lineRule="auto"/>
      <w:ind w:left="283"/>
    </w:pPr>
    <w:rPr>
      <w:rFonts w:ascii="Calibri" w:eastAsia="Calibri" w:hAnsi="Calibri"/>
      <w:sz w:val="16"/>
      <w:szCs w:val="16"/>
      <w:lang w:val="x-none" w:eastAsia="en-US"/>
    </w:rPr>
  </w:style>
  <w:style w:type="character" w:customStyle="1" w:styleId="31">
    <w:name w:val="Основной текст с отступом 3 Знак"/>
    <w:basedOn w:val="a0"/>
    <w:link w:val="30"/>
    <w:uiPriority w:val="99"/>
    <w:rsid w:val="00A07919"/>
    <w:rPr>
      <w:rFonts w:ascii="Calibri" w:eastAsia="Calibri" w:hAnsi="Calibri" w:cs="Times New Roman"/>
      <w:sz w:val="16"/>
      <w:szCs w:val="16"/>
      <w:lang w:val="x-none"/>
    </w:rPr>
  </w:style>
  <w:style w:type="paragraph" w:customStyle="1" w:styleId="10">
    <w:name w:val="Абзац списка1"/>
    <w:basedOn w:val="a"/>
    <w:rsid w:val="00566BA2"/>
    <w:pPr>
      <w:autoSpaceDE w:val="0"/>
      <w:autoSpaceDN w:val="0"/>
      <w:ind w:left="720"/>
      <w:contextualSpacing/>
    </w:pPr>
    <w:rPr>
      <w:rFonts w:eastAsia="Calibri"/>
      <w:sz w:val="20"/>
      <w:szCs w:val="20"/>
    </w:rPr>
  </w:style>
  <w:style w:type="paragraph" w:styleId="ab">
    <w:name w:val="Body Text"/>
    <w:basedOn w:val="a"/>
    <w:link w:val="ac"/>
    <w:uiPriority w:val="99"/>
    <w:semiHidden/>
    <w:unhideWhenUsed/>
    <w:rsid w:val="00D74087"/>
    <w:pPr>
      <w:spacing w:after="120"/>
    </w:pPr>
  </w:style>
  <w:style w:type="character" w:customStyle="1" w:styleId="ac">
    <w:name w:val="Основной текст Знак"/>
    <w:basedOn w:val="a0"/>
    <w:link w:val="ab"/>
    <w:uiPriority w:val="99"/>
    <w:semiHidden/>
    <w:rsid w:val="00D74087"/>
    <w:rPr>
      <w:rFonts w:ascii="Times New Roman" w:eastAsia="Times New Roman" w:hAnsi="Times New Roman" w:cs="Times New Roman"/>
      <w:sz w:val="24"/>
      <w:szCs w:val="24"/>
      <w:lang w:eastAsia="ru-RU"/>
    </w:rPr>
  </w:style>
  <w:style w:type="paragraph" w:styleId="ad">
    <w:name w:val="No Spacing"/>
    <w:qFormat/>
    <w:rsid w:val="00D74087"/>
    <w:pPr>
      <w:spacing w:after="0" w:line="240" w:lineRule="auto"/>
    </w:pPr>
    <w:rPr>
      <w:rFonts w:ascii="Calibri" w:eastAsia="Times New Roman" w:hAnsi="Calibri" w:cs="Times New Roman"/>
      <w:lang w:eastAsia="ru-RU"/>
    </w:rPr>
  </w:style>
  <w:style w:type="character" w:customStyle="1" w:styleId="ae">
    <w:name w:val="Основной текст_"/>
    <w:link w:val="23"/>
    <w:rsid w:val="00D14A43"/>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e"/>
    <w:rsid w:val="00D14A43"/>
    <w:pPr>
      <w:widowControl w:val="0"/>
      <w:shd w:val="clear" w:color="auto" w:fill="FFFFFF"/>
      <w:spacing w:after="300" w:line="317" w:lineRule="exact"/>
      <w:jc w:val="both"/>
    </w:pPr>
    <w:rPr>
      <w:sz w:val="26"/>
      <w:szCs w:val="26"/>
      <w:lang w:eastAsia="en-US"/>
    </w:rPr>
  </w:style>
  <w:style w:type="character" w:customStyle="1" w:styleId="24">
    <w:name w:val="Основной текст (2)_"/>
    <w:link w:val="25"/>
    <w:rsid w:val="00D14A43"/>
    <w:rPr>
      <w:rFonts w:ascii="Times New Roman" w:eastAsia="Times New Roman" w:hAnsi="Times New Roman" w:cs="Times New Roman"/>
      <w:b/>
      <w:bCs/>
      <w:sz w:val="26"/>
      <w:szCs w:val="26"/>
      <w:shd w:val="clear" w:color="auto" w:fill="FFFFFF"/>
    </w:rPr>
  </w:style>
  <w:style w:type="paragraph" w:customStyle="1" w:styleId="25">
    <w:name w:val="Основной текст (2)"/>
    <w:basedOn w:val="a"/>
    <w:link w:val="24"/>
    <w:rsid w:val="00D14A43"/>
    <w:pPr>
      <w:widowControl w:val="0"/>
      <w:shd w:val="clear" w:color="auto" w:fill="FFFFFF"/>
      <w:spacing w:before="300" w:after="420" w:line="0" w:lineRule="atLeast"/>
      <w:jc w:val="both"/>
    </w:pPr>
    <w:rPr>
      <w:b/>
      <w:bCs/>
      <w:sz w:val="26"/>
      <w:szCs w:val="26"/>
      <w:lang w:eastAsia="en-US"/>
    </w:rPr>
  </w:style>
  <w:style w:type="character" w:customStyle="1" w:styleId="FontStyle23">
    <w:name w:val="Font Style23"/>
    <w:rsid w:val="000530A4"/>
    <w:rPr>
      <w:rFonts w:ascii="Times New Roman" w:hAnsi="Times New Roman" w:cs="Times New Roman"/>
      <w:sz w:val="34"/>
      <w:szCs w:val="34"/>
    </w:rPr>
  </w:style>
  <w:style w:type="paragraph" w:styleId="af">
    <w:name w:val="header"/>
    <w:basedOn w:val="a"/>
    <w:link w:val="af0"/>
    <w:uiPriority w:val="99"/>
    <w:unhideWhenUsed/>
    <w:rsid w:val="0025517D"/>
    <w:pPr>
      <w:tabs>
        <w:tab w:val="center" w:pos="4677"/>
        <w:tab w:val="right" w:pos="9355"/>
      </w:tabs>
    </w:pPr>
  </w:style>
  <w:style w:type="character" w:customStyle="1" w:styleId="af0">
    <w:name w:val="Верхний колонтитул Знак"/>
    <w:basedOn w:val="a0"/>
    <w:link w:val="af"/>
    <w:uiPriority w:val="99"/>
    <w:rsid w:val="0025517D"/>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25517D"/>
    <w:pPr>
      <w:tabs>
        <w:tab w:val="center" w:pos="4677"/>
        <w:tab w:val="right" w:pos="9355"/>
      </w:tabs>
    </w:pPr>
  </w:style>
  <w:style w:type="character" w:customStyle="1" w:styleId="af2">
    <w:name w:val="Нижний колонтитул Знак"/>
    <w:basedOn w:val="a0"/>
    <w:link w:val="af1"/>
    <w:uiPriority w:val="99"/>
    <w:rsid w:val="0025517D"/>
    <w:rPr>
      <w:rFonts w:ascii="Times New Roman" w:eastAsia="Times New Roman" w:hAnsi="Times New Roman" w:cs="Times New Roman"/>
      <w:sz w:val="24"/>
      <w:szCs w:val="24"/>
      <w:lang w:eastAsia="ru-RU"/>
    </w:rPr>
  </w:style>
  <w:style w:type="table" w:styleId="af3">
    <w:name w:val="Table Grid"/>
    <w:basedOn w:val="a1"/>
    <w:uiPriority w:val="39"/>
    <w:rsid w:val="0010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basedOn w:val="a0"/>
    <w:link w:val="HTML0"/>
    <w:uiPriority w:val="99"/>
    <w:semiHidden/>
    <w:rsid w:val="006578A7"/>
    <w:rPr>
      <w:rFonts w:ascii="Courier" w:eastAsiaTheme="minorEastAsia" w:hAnsi="Courier" w:cs="Courier"/>
      <w:sz w:val="20"/>
      <w:szCs w:val="20"/>
      <w:lang w:eastAsia="ru-RU"/>
    </w:rPr>
  </w:style>
  <w:style w:type="paragraph" w:styleId="HTML0">
    <w:name w:val="HTML Preformatted"/>
    <w:basedOn w:val="a"/>
    <w:link w:val="HTML"/>
    <w:uiPriority w:val="99"/>
    <w:semiHidden/>
    <w:unhideWhenUsed/>
    <w:rsid w:val="00657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paragraph" w:customStyle="1" w:styleId="26">
    <w:name w:val="заголовок 2"/>
    <w:basedOn w:val="a"/>
    <w:next w:val="a"/>
    <w:rsid w:val="006578A7"/>
    <w:pPr>
      <w:keepNext/>
      <w:autoSpaceDE w:val="0"/>
      <w:autoSpaceDN w:val="0"/>
      <w:ind w:firstLine="851"/>
      <w:jc w:val="both"/>
    </w:pPr>
  </w:style>
  <w:style w:type="paragraph" w:customStyle="1" w:styleId="14pt11">
    <w:name w:val="Стиль 14 pt Междустр.интервал:  множитель 11 ин"/>
    <w:basedOn w:val="a"/>
    <w:rsid w:val="006578A7"/>
    <w:pPr>
      <w:spacing w:line="264" w:lineRule="auto"/>
      <w:ind w:firstLine="720"/>
      <w:jc w:val="both"/>
    </w:pPr>
    <w:rPr>
      <w:sz w:val="28"/>
      <w:szCs w:val="20"/>
    </w:rPr>
  </w:style>
  <w:style w:type="character" w:customStyle="1" w:styleId="apple-converted-space">
    <w:name w:val="apple-converted-space"/>
    <w:basedOn w:val="a0"/>
    <w:rsid w:val="006578A7"/>
  </w:style>
  <w:style w:type="character" w:styleId="af4">
    <w:name w:val="page number"/>
    <w:basedOn w:val="a0"/>
    <w:rsid w:val="006578A7"/>
  </w:style>
  <w:style w:type="character" w:customStyle="1" w:styleId="a4">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3"/>
    <w:uiPriority w:val="99"/>
    <w:locked/>
    <w:rsid w:val="0089281B"/>
    <w:rPr>
      <w:rFonts w:ascii="Times New Roman" w:eastAsiaTheme="minorEastAsia"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80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120804"/>
    <w:pPr>
      <w:keepNext/>
      <w:keepLines/>
      <w:suppressAutoHyphens/>
      <w:spacing w:before="120" w:after="60"/>
      <w:outlineLvl w:val="1"/>
    </w:pPr>
    <w:rPr>
      <w:rFonts w:ascii="Arial" w:hAnsi="Arial"/>
      <w:b/>
      <w:i/>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20804"/>
    <w:rPr>
      <w:rFonts w:ascii="Arial" w:eastAsia="Times New Roman" w:hAnsi="Arial" w:cs="Times New Roman"/>
      <w:b/>
      <w:i/>
      <w:sz w:val="24"/>
      <w:szCs w:val="20"/>
      <w:lang w:val="x-none" w:eastAsia="x-none"/>
    </w:rPr>
  </w:style>
  <w:style w:type="character" w:customStyle="1" w:styleId="s0">
    <w:name w:val="s0"/>
    <w:uiPriority w:val="99"/>
    <w:rsid w:val="00120804"/>
    <w:rPr>
      <w:rFonts w:ascii="Times New Roman" w:hAnsi="Times New Roman"/>
      <w:color w:val="000000"/>
      <w:sz w:val="32"/>
      <w:u w:val="none"/>
    </w:rPr>
  </w:style>
  <w:style w:type="paragraph" w:styleId="a3">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4"/>
    <w:uiPriority w:val="99"/>
    <w:unhideWhenUsed/>
    <w:qFormat/>
    <w:rsid w:val="009116D3"/>
    <w:pPr>
      <w:spacing w:before="100" w:beforeAutospacing="1" w:after="100" w:afterAutospacing="1"/>
    </w:pPr>
    <w:rPr>
      <w:rFonts w:eastAsiaTheme="minorEastAsia"/>
      <w:sz w:val="20"/>
      <w:szCs w:val="20"/>
    </w:rPr>
  </w:style>
  <w:style w:type="paragraph" w:customStyle="1" w:styleId="norpar">
    <w:name w:val="norpar"/>
    <w:basedOn w:val="a"/>
    <w:rsid w:val="009116D3"/>
    <w:pPr>
      <w:spacing w:after="240"/>
      <w:jc w:val="both"/>
      <w:textAlignment w:val="top"/>
    </w:pPr>
    <w:rPr>
      <w:color w:val="000000"/>
      <w:sz w:val="20"/>
      <w:szCs w:val="20"/>
    </w:rPr>
  </w:style>
  <w:style w:type="character" w:styleId="a5">
    <w:name w:val="Emphasis"/>
    <w:basedOn w:val="a0"/>
    <w:qFormat/>
    <w:rsid w:val="009116D3"/>
    <w:rPr>
      <w:i/>
      <w:iCs/>
    </w:rPr>
  </w:style>
  <w:style w:type="character" w:styleId="a6">
    <w:name w:val="Hyperlink"/>
    <w:basedOn w:val="a0"/>
    <w:uiPriority w:val="99"/>
    <w:unhideWhenUsed/>
    <w:rsid w:val="009116D3"/>
    <w:rPr>
      <w:color w:val="0563C1" w:themeColor="hyperlink"/>
      <w:u w:val="single"/>
    </w:rPr>
  </w:style>
  <w:style w:type="paragraph" w:styleId="a7">
    <w:name w:val="List Paragraph"/>
    <w:basedOn w:val="a"/>
    <w:link w:val="a8"/>
    <w:qFormat/>
    <w:rsid w:val="009116D3"/>
    <w:pPr>
      <w:spacing w:after="200" w:line="276" w:lineRule="auto"/>
      <w:ind w:left="720"/>
      <w:contextualSpacing/>
    </w:pPr>
    <w:rPr>
      <w:rFonts w:ascii="Calibri" w:eastAsia="Calibri" w:hAnsi="Calibri"/>
      <w:sz w:val="22"/>
      <w:szCs w:val="22"/>
      <w:lang w:eastAsia="en-US"/>
    </w:rPr>
  </w:style>
  <w:style w:type="character" w:customStyle="1" w:styleId="a8">
    <w:name w:val="Абзац списка Знак"/>
    <w:link w:val="a7"/>
    <w:locked/>
    <w:rsid w:val="00BB266E"/>
    <w:rPr>
      <w:rFonts w:ascii="Calibri" w:eastAsia="Calibri" w:hAnsi="Calibri" w:cs="Times New Roman"/>
    </w:rPr>
  </w:style>
  <w:style w:type="paragraph" w:customStyle="1" w:styleId="1">
    <w:name w:val="Обычный1"/>
    <w:rsid w:val="009116D3"/>
    <w:pPr>
      <w:widowControl w:val="0"/>
      <w:spacing w:after="0" w:line="300" w:lineRule="auto"/>
      <w:ind w:firstLine="520"/>
      <w:jc w:val="both"/>
    </w:pPr>
    <w:rPr>
      <w:rFonts w:ascii="Times New Roman" w:eastAsia="Times New Roman" w:hAnsi="Times New Roman" w:cs="Times New Roman"/>
      <w:snapToGrid w:val="0"/>
      <w:sz w:val="24"/>
      <w:szCs w:val="20"/>
      <w:lang w:eastAsia="ru-RU"/>
    </w:rPr>
  </w:style>
  <w:style w:type="character" w:customStyle="1" w:styleId="3">
    <w:name w:val="Заголовок №3"/>
    <w:uiPriority w:val="99"/>
    <w:rsid w:val="009116D3"/>
    <w:rPr>
      <w:rFonts w:ascii="Times New Roman" w:hAnsi="Times New Roman"/>
      <w:spacing w:val="0"/>
      <w:sz w:val="24"/>
      <w:u w:val="single"/>
    </w:rPr>
  </w:style>
  <w:style w:type="paragraph" w:styleId="a9">
    <w:name w:val="Balloon Text"/>
    <w:basedOn w:val="a"/>
    <w:link w:val="aa"/>
    <w:uiPriority w:val="99"/>
    <w:semiHidden/>
    <w:unhideWhenUsed/>
    <w:rsid w:val="00893905"/>
    <w:rPr>
      <w:rFonts w:ascii="Segoe UI" w:hAnsi="Segoe UI" w:cs="Segoe UI"/>
      <w:sz w:val="18"/>
      <w:szCs w:val="18"/>
    </w:rPr>
  </w:style>
  <w:style w:type="character" w:customStyle="1" w:styleId="aa">
    <w:name w:val="Текст выноски Знак"/>
    <w:basedOn w:val="a0"/>
    <w:link w:val="a9"/>
    <w:uiPriority w:val="99"/>
    <w:semiHidden/>
    <w:rsid w:val="00893905"/>
    <w:rPr>
      <w:rFonts w:ascii="Segoe UI" w:eastAsia="Times New Roman" w:hAnsi="Segoe UI" w:cs="Segoe UI"/>
      <w:sz w:val="18"/>
      <w:szCs w:val="18"/>
      <w:lang w:eastAsia="ru-RU"/>
    </w:rPr>
  </w:style>
  <w:style w:type="paragraph" w:styleId="21">
    <w:name w:val="Body Text Indent 2"/>
    <w:basedOn w:val="a"/>
    <w:link w:val="22"/>
    <w:uiPriority w:val="99"/>
    <w:semiHidden/>
    <w:unhideWhenUsed/>
    <w:rsid w:val="00A07919"/>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A07919"/>
    <w:rPr>
      <w:rFonts w:ascii="Calibri" w:eastAsia="Calibri" w:hAnsi="Calibri" w:cs="Times New Roman"/>
    </w:rPr>
  </w:style>
  <w:style w:type="paragraph" w:styleId="30">
    <w:name w:val="Body Text Indent 3"/>
    <w:basedOn w:val="a"/>
    <w:link w:val="31"/>
    <w:uiPriority w:val="99"/>
    <w:unhideWhenUsed/>
    <w:rsid w:val="00A07919"/>
    <w:pPr>
      <w:spacing w:after="120" w:line="276" w:lineRule="auto"/>
      <w:ind w:left="283"/>
    </w:pPr>
    <w:rPr>
      <w:rFonts w:ascii="Calibri" w:eastAsia="Calibri" w:hAnsi="Calibri"/>
      <w:sz w:val="16"/>
      <w:szCs w:val="16"/>
      <w:lang w:val="x-none" w:eastAsia="en-US"/>
    </w:rPr>
  </w:style>
  <w:style w:type="character" w:customStyle="1" w:styleId="31">
    <w:name w:val="Основной текст с отступом 3 Знак"/>
    <w:basedOn w:val="a0"/>
    <w:link w:val="30"/>
    <w:uiPriority w:val="99"/>
    <w:rsid w:val="00A07919"/>
    <w:rPr>
      <w:rFonts w:ascii="Calibri" w:eastAsia="Calibri" w:hAnsi="Calibri" w:cs="Times New Roman"/>
      <w:sz w:val="16"/>
      <w:szCs w:val="16"/>
      <w:lang w:val="x-none"/>
    </w:rPr>
  </w:style>
  <w:style w:type="paragraph" w:customStyle="1" w:styleId="10">
    <w:name w:val="Абзац списка1"/>
    <w:basedOn w:val="a"/>
    <w:rsid w:val="00566BA2"/>
    <w:pPr>
      <w:autoSpaceDE w:val="0"/>
      <w:autoSpaceDN w:val="0"/>
      <w:ind w:left="720"/>
      <w:contextualSpacing/>
    </w:pPr>
    <w:rPr>
      <w:rFonts w:eastAsia="Calibri"/>
      <w:sz w:val="20"/>
      <w:szCs w:val="20"/>
    </w:rPr>
  </w:style>
  <w:style w:type="paragraph" w:styleId="ab">
    <w:name w:val="Body Text"/>
    <w:basedOn w:val="a"/>
    <w:link w:val="ac"/>
    <w:uiPriority w:val="99"/>
    <w:semiHidden/>
    <w:unhideWhenUsed/>
    <w:rsid w:val="00D74087"/>
    <w:pPr>
      <w:spacing w:after="120"/>
    </w:pPr>
  </w:style>
  <w:style w:type="character" w:customStyle="1" w:styleId="ac">
    <w:name w:val="Основной текст Знак"/>
    <w:basedOn w:val="a0"/>
    <w:link w:val="ab"/>
    <w:uiPriority w:val="99"/>
    <w:semiHidden/>
    <w:rsid w:val="00D74087"/>
    <w:rPr>
      <w:rFonts w:ascii="Times New Roman" w:eastAsia="Times New Roman" w:hAnsi="Times New Roman" w:cs="Times New Roman"/>
      <w:sz w:val="24"/>
      <w:szCs w:val="24"/>
      <w:lang w:eastAsia="ru-RU"/>
    </w:rPr>
  </w:style>
  <w:style w:type="paragraph" w:styleId="ad">
    <w:name w:val="No Spacing"/>
    <w:qFormat/>
    <w:rsid w:val="00D74087"/>
    <w:pPr>
      <w:spacing w:after="0" w:line="240" w:lineRule="auto"/>
    </w:pPr>
    <w:rPr>
      <w:rFonts w:ascii="Calibri" w:eastAsia="Times New Roman" w:hAnsi="Calibri" w:cs="Times New Roman"/>
      <w:lang w:eastAsia="ru-RU"/>
    </w:rPr>
  </w:style>
  <w:style w:type="character" w:customStyle="1" w:styleId="ae">
    <w:name w:val="Основной текст_"/>
    <w:link w:val="23"/>
    <w:rsid w:val="00D14A43"/>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e"/>
    <w:rsid w:val="00D14A43"/>
    <w:pPr>
      <w:widowControl w:val="0"/>
      <w:shd w:val="clear" w:color="auto" w:fill="FFFFFF"/>
      <w:spacing w:after="300" w:line="317" w:lineRule="exact"/>
      <w:jc w:val="both"/>
    </w:pPr>
    <w:rPr>
      <w:sz w:val="26"/>
      <w:szCs w:val="26"/>
      <w:lang w:eastAsia="en-US"/>
    </w:rPr>
  </w:style>
  <w:style w:type="character" w:customStyle="1" w:styleId="24">
    <w:name w:val="Основной текст (2)_"/>
    <w:link w:val="25"/>
    <w:rsid w:val="00D14A43"/>
    <w:rPr>
      <w:rFonts w:ascii="Times New Roman" w:eastAsia="Times New Roman" w:hAnsi="Times New Roman" w:cs="Times New Roman"/>
      <w:b/>
      <w:bCs/>
      <w:sz w:val="26"/>
      <w:szCs w:val="26"/>
      <w:shd w:val="clear" w:color="auto" w:fill="FFFFFF"/>
    </w:rPr>
  </w:style>
  <w:style w:type="paragraph" w:customStyle="1" w:styleId="25">
    <w:name w:val="Основной текст (2)"/>
    <w:basedOn w:val="a"/>
    <w:link w:val="24"/>
    <w:rsid w:val="00D14A43"/>
    <w:pPr>
      <w:widowControl w:val="0"/>
      <w:shd w:val="clear" w:color="auto" w:fill="FFFFFF"/>
      <w:spacing w:before="300" w:after="420" w:line="0" w:lineRule="atLeast"/>
      <w:jc w:val="both"/>
    </w:pPr>
    <w:rPr>
      <w:b/>
      <w:bCs/>
      <w:sz w:val="26"/>
      <w:szCs w:val="26"/>
      <w:lang w:eastAsia="en-US"/>
    </w:rPr>
  </w:style>
  <w:style w:type="character" w:customStyle="1" w:styleId="FontStyle23">
    <w:name w:val="Font Style23"/>
    <w:rsid w:val="000530A4"/>
    <w:rPr>
      <w:rFonts w:ascii="Times New Roman" w:hAnsi="Times New Roman" w:cs="Times New Roman"/>
      <w:sz w:val="34"/>
      <w:szCs w:val="34"/>
    </w:rPr>
  </w:style>
  <w:style w:type="paragraph" w:styleId="af">
    <w:name w:val="header"/>
    <w:basedOn w:val="a"/>
    <w:link w:val="af0"/>
    <w:uiPriority w:val="99"/>
    <w:unhideWhenUsed/>
    <w:rsid w:val="0025517D"/>
    <w:pPr>
      <w:tabs>
        <w:tab w:val="center" w:pos="4677"/>
        <w:tab w:val="right" w:pos="9355"/>
      </w:tabs>
    </w:pPr>
  </w:style>
  <w:style w:type="character" w:customStyle="1" w:styleId="af0">
    <w:name w:val="Верхний колонтитул Знак"/>
    <w:basedOn w:val="a0"/>
    <w:link w:val="af"/>
    <w:uiPriority w:val="99"/>
    <w:rsid w:val="0025517D"/>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25517D"/>
    <w:pPr>
      <w:tabs>
        <w:tab w:val="center" w:pos="4677"/>
        <w:tab w:val="right" w:pos="9355"/>
      </w:tabs>
    </w:pPr>
  </w:style>
  <w:style w:type="character" w:customStyle="1" w:styleId="af2">
    <w:name w:val="Нижний колонтитул Знак"/>
    <w:basedOn w:val="a0"/>
    <w:link w:val="af1"/>
    <w:uiPriority w:val="99"/>
    <w:rsid w:val="0025517D"/>
    <w:rPr>
      <w:rFonts w:ascii="Times New Roman" w:eastAsia="Times New Roman" w:hAnsi="Times New Roman" w:cs="Times New Roman"/>
      <w:sz w:val="24"/>
      <w:szCs w:val="24"/>
      <w:lang w:eastAsia="ru-RU"/>
    </w:rPr>
  </w:style>
  <w:style w:type="table" w:styleId="af3">
    <w:name w:val="Table Grid"/>
    <w:basedOn w:val="a1"/>
    <w:uiPriority w:val="39"/>
    <w:rsid w:val="0010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basedOn w:val="a0"/>
    <w:link w:val="HTML0"/>
    <w:uiPriority w:val="99"/>
    <w:semiHidden/>
    <w:rsid w:val="006578A7"/>
    <w:rPr>
      <w:rFonts w:ascii="Courier" w:eastAsiaTheme="minorEastAsia" w:hAnsi="Courier" w:cs="Courier"/>
      <w:sz w:val="20"/>
      <w:szCs w:val="20"/>
      <w:lang w:eastAsia="ru-RU"/>
    </w:rPr>
  </w:style>
  <w:style w:type="paragraph" w:styleId="HTML0">
    <w:name w:val="HTML Preformatted"/>
    <w:basedOn w:val="a"/>
    <w:link w:val="HTML"/>
    <w:uiPriority w:val="99"/>
    <w:semiHidden/>
    <w:unhideWhenUsed/>
    <w:rsid w:val="00657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paragraph" w:customStyle="1" w:styleId="26">
    <w:name w:val="заголовок 2"/>
    <w:basedOn w:val="a"/>
    <w:next w:val="a"/>
    <w:rsid w:val="006578A7"/>
    <w:pPr>
      <w:keepNext/>
      <w:autoSpaceDE w:val="0"/>
      <w:autoSpaceDN w:val="0"/>
      <w:ind w:firstLine="851"/>
      <w:jc w:val="both"/>
    </w:pPr>
  </w:style>
  <w:style w:type="paragraph" w:customStyle="1" w:styleId="14pt11">
    <w:name w:val="Стиль 14 pt Междустр.интервал:  множитель 11 ин"/>
    <w:basedOn w:val="a"/>
    <w:rsid w:val="006578A7"/>
    <w:pPr>
      <w:spacing w:line="264" w:lineRule="auto"/>
      <w:ind w:firstLine="720"/>
      <w:jc w:val="both"/>
    </w:pPr>
    <w:rPr>
      <w:sz w:val="28"/>
      <w:szCs w:val="20"/>
    </w:rPr>
  </w:style>
  <w:style w:type="character" w:customStyle="1" w:styleId="apple-converted-space">
    <w:name w:val="apple-converted-space"/>
    <w:basedOn w:val="a0"/>
    <w:rsid w:val="006578A7"/>
  </w:style>
  <w:style w:type="character" w:styleId="af4">
    <w:name w:val="page number"/>
    <w:basedOn w:val="a0"/>
    <w:rsid w:val="006578A7"/>
  </w:style>
  <w:style w:type="character" w:customStyle="1" w:styleId="a4">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3"/>
    <w:uiPriority w:val="99"/>
    <w:locked/>
    <w:rsid w:val="0089281B"/>
    <w:rPr>
      <w:rFonts w:ascii="Times New Roman" w:eastAsiaTheme="minorEastAsia"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5913">
      <w:bodyDiv w:val="1"/>
      <w:marLeft w:val="0"/>
      <w:marRight w:val="0"/>
      <w:marTop w:val="0"/>
      <w:marBottom w:val="0"/>
      <w:divBdr>
        <w:top w:val="none" w:sz="0" w:space="0" w:color="auto"/>
        <w:left w:val="none" w:sz="0" w:space="0" w:color="auto"/>
        <w:bottom w:val="none" w:sz="0" w:space="0" w:color="auto"/>
        <w:right w:val="none" w:sz="0" w:space="0" w:color="auto"/>
      </w:divBdr>
    </w:div>
    <w:div w:id="103119592">
      <w:bodyDiv w:val="1"/>
      <w:marLeft w:val="0"/>
      <w:marRight w:val="0"/>
      <w:marTop w:val="0"/>
      <w:marBottom w:val="0"/>
      <w:divBdr>
        <w:top w:val="none" w:sz="0" w:space="0" w:color="auto"/>
        <w:left w:val="none" w:sz="0" w:space="0" w:color="auto"/>
        <w:bottom w:val="none" w:sz="0" w:space="0" w:color="auto"/>
        <w:right w:val="none" w:sz="0" w:space="0" w:color="auto"/>
      </w:divBdr>
      <w:divsChild>
        <w:div w:id="412701789">
          <w:marLeft w:val="0"/>
          <w:marRight w:val="0"/>
          <w:marTop w:val="77"/>
          <w:marBottom w:val="0"/>
          <w:divBdr>
            <w:top w:val="none" w:sz="0" w:space="0" w:color="auto"/>
            <w:left w:val="none" w:sz="0" w:space="0" w:color="auto"/>
            <w:bottom w:val="none" w:sz="0" w:space="0" w:color="auto"/>
            <w:right w:val="none" w:sz="0" w:space="0" w:color="auto"/>
          </w:divBdr>
        </w:div>
      </w:divsChild>
    </w:div>
    <w:div w:id="123936602">
      <w:bodyDiv w:val="1"/>
      <w:marLeft w:val="0"/>
      <w:marRight w:val="0"/>
      <w:marTop w:val="0"/>
      <w:marBottom w:val="0"/>
      <w:divBdr>
        <w:top w:val="none" w:sz="0" w:space="0" w:color="auto"/>
        <w:left w:val="none" w:sz="0" w:space="0" w:color="auto"/>
        <w:bottom w:val="none" w:sz="0" w:space="0" w:color="auto"/>
        <w:right w:val="none" w:sz="0" w:space="0" w:color="auto"/>
      </w:divBdr>
    </w:div>
    <w:div w:id="208808840">
      <w:bodyDiv w:val="1"/>
      <w:marLeft w:val="0"/>
      <w:marRight w:val="0"/>
      <w:marTop w:val="0"/>
      <w:marBottom w:val="0"/>
      <w:divBdr>
        <w:top w:val="none" w:sz="0" w:space="0" w:color="auto"/>
        <w:left w:val="none" w:sz="0" w:space="0" w:color="auto"/>
        <w:bottom w:val="none" w:sz="0" w:space="0" w:color="auto"/>
        <w:right w:val="none" w:sz="0" w:space="0" w:color="auto"/>
      </w:divBdr>
      <w:divsChild>
        <w:div w:id="1266041144">
          <w:marLeft w:val="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hesaurus.rusnano.com/wiki/article1947" TargetMode="External"/><Relationship Id="rId21" Type="http://schemas.openxmlformats.org/officeDocument/2006/relationships/hyperlink" Target="http://thesaurus.rusnano.com/wiki/article1107" TargetMode="External"/><Relationship Id="rId42" Type="http://schemas.openxmlformats.org/officeDocument/2006/relationships/image" Target="media/image12.jpeg"/><Relationship Id="rId47" Type="http://schemas.openxmlformats.org/officeDocument/2006/relationships/image" Target="media/image17.wmf"/><Relationship Id="rId63" Type="http://schemas.openxmlformats.org/officeDocument/2006/relationships/image" Target="media/image28.png"/><Relationship Id="rId68" Type="http://schemas.microsoft.com/office/2007/relationships/hdphoto" Target="media/hdphoto5.wdp"/><Relationship Id="rId84" Type="http://schemas.openxmlformats.org/officeDocument/2006/relationships/oleObject" Target="embeddings/oleObject12.bin"/><Relationship Id="rId89"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hyperlink" Target="http://thesaurus.rusnano.com/wiki/article877" TargetMode="External"/><Relationship Id="rId29" Type="http://schemas.openxmlformats.org/officeDocument/2006/relationships/hyperlink" Target="http://thesaurus.rusnano.com/wiki/article2139" TargetMode="External"/><Relationship Id="rId107"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hyperlink" Target="http://thesaurus.rusnano.com/wiki/article447" TargetMode="External"/><Relationship Id="rId32" Type="http://schemas.openxmlformats.org/officeDocument/2006/relationships/hyperlink" Target="http://thesaurus.rusnano.com/wiki/article1865" TargetMode="Externa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oleObject" Target="embeddings/oleObject4.bin"/><Relationship Id="rId58" Type="http://schemas.openxmlformats.org/officeDocument/2006/relationships/image" Target="media/image24.emf"/><Relationship Id="rId66" Type="http://schemas.microsoft.com/office/2007/relationships/hdphoto" Target="media/hdphoto4.wdp"/><Relationship Id="rId74" Type="http://schemas.openxmlformats.org/officeDocument/2006/relationships/hyperlink" Target="http://nauka-nanrk.kz/ru/assets%20&#1078;&#1091;&#1088;&#1085;&#1072;&#1083;%202018%204/&#1044;&#1086;&#1082;&#1083;&#1072;&#1076;_04_2018.pdf" TargetMode="External"/><Relationship Id="rId79" Type="http://schemas.openxmlformats.org/officeDocument/2006/relationships/oleObject" Target="embeddings/oleObject9.bin"/><Relationship Id="rId87" Type="http://schemas.openxmlformats.org/officeDocument/2006/relationships/oleObject" Target="embeddings/oleObject14.bin"/><Relationship Id="rId102"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35.wmf"/><Relationship Id="rId90" Type="http://schemas.openxmlformats.org/officeDocument/2006/relationships/oleObject" Target="embeddings/oleObject16.bin"/><Relationship Id="rId95" Type="http://schemas.openxmlformats.org/officeDocument/2006/relationships/oleObject" Target="embeddings/oleObject21.bin"/><Relationship Id="rId19" Type="http://schemas.openxmlformats.org/officeDocument/2006/relationships/hyperlink" Target="http://thesaurus.rusnano.com/wiki/article729" TargetMode="External"/><Relationship Id="rId14" Type="http://schemas.openxmlformats.org/officeDocument/2006/relationships/image" Target="media/image3.jpeg"/><Relationship Id="rId22" Type="http://schemas.openxmlformats.org/officeDocument/2006/relationships/hyperlink" Target="http://thesaurus.rusnano.com/wiki/article1391" TargetMode="External"/><Relationship Id="rId27" Type="http://schemas.openxmlformats.org/officeDocument/2006/relationships/hyperlink" Target="http://thesaurus.rusnano.com/wiki/article1705" TargetMode="External"/><Relationship Id="rId30" Type="http://schemas.openxmlformats.org/officeDocument/2006/relationships/hyperlink" Target="http://thesaurus.rusnano.com/wiki/article13576" TargetMode="External"/><Relationship Id="rId35" Type="http://schemas.openxmlformats.org/officeDocument/2006/relationships/image" Target="media/image6.png"/><Relationship Id="rId43" Type="http://schemas.openxmlformats.org/officeDocument/2006/relationships/image" Target="media/image13.emf"/><Relationship Id="rId48" Type="http://schemas.openxmlformats.org/officeDocument/2006/relationships/oleObject" Target="embeddings/oleObject1.bin"/><Relationship Id="rId56" Type="http://schemas.openxmlformats.org/officeDocument/2006/relationships/image" Target="media/image22.png"/><Relationship Id="rId64" Type="http://schemas.microsoft.com/office/2007/relationships/hdphoto" Target="media/hdphoto3.wdp"/><Relationship Id="rId69" Type="http://schemas.openxmlformats.org/officeDocument/2006/relationships/image" Target="media/image31.png"/><Relationship Id="rId77" Type="http://schemas.openxmlformats.org/officeDocument/2006/relationships/oleObject" Target="embeddings/oleObject8.bin"/><Relationship Id="rId100" Type="http://schemas.openxmlformats.org/officeDocument/2006/relationships/image" Target="media/image40.png"/><Relationship Id="rId105"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oleObject" Target="embeddings/oleObject3.bin"/><Relationship Id="rId72" Type="http://schemas.microsoft.com/office/2007/relationships/hdphoto" Target="media/hdphoto7.wdp"/><Relationship Id="rId80" Type="http://schemas.openxmlformats.org/officeDocument/2006/relationships/image" Target="media/image34.wmf"/><Relationship Id="rId85" Type="http://schemas.openxmlformats.org/officeDocument/2006/relationships/oleObject" Target="embeddings/oleObject13.bin"/><Relationship Id="rId93" Type="http://schemas.openxmlformats.org/officeDocument/2006/relationships/oleObject" Target="embeddings/oleObject19.bin"/><Relationship Id="rId98" Type="http://schemas.openxmlformats.org/officeDocument/2006/relationships/image" Target="media/image38.emf"/><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thesaurus.rusnano.com/wiki/article1787" TargetMode="External"/><Relationship Id="rId25" Type="http://schemas.openxmlformats.org/officeDocument/2006/relationships/image" Target="media/image5.jpeg"/><Relationship Id="rId33" Type="http://schemas.openxmlformats.org/officeDocument/2006/relationships/hyperlink" Target="http://thesaurus.rusnano.com/wiki/article1787" TargetMode="External"/><Relationship Id="rId38" Type="http://schemas.openxmlformats.org/officeDocument/2006/relationships/image" Target="media/image9.jpeg"/><Relationship Id="rId46" Type="http://schemas.openxmlformats.org/officeDocument/2006/relationships/image" Target="media/image16.png"/><Relationship Id="rId59" Type="http://schemas.openxmlformats.org/officeDocument/2006/relationships/image" Target="media/image25.emf"/><Relationship Id="rId67" Type="http://schemas.openxmlformats.org/officeDocument/2006/relationships/image" Target="media/image30.png"/><Relationship Id="rId103" Type="http://schemas.microsoft.com/office/2007/relationships/hdphoto" Target="media/hdphoto9.wdp"/><Relationship Id="rId108" Type="http://schemas.openxmlformats.org/officeDocument/2006/relationships/fontTable" Target="fontTable.xml"/><Relationship Id="rId20" Type="http://schemas.openxmlformats.org/officeDocument/2006/relationships/hyperlink" Target="http://thesaurus.rusnano.com/wiki/article1371" TargetMode="External"/><Relationship Id="rId41" Type="http://schemas.openxmlformats.org/officeDocument/2006/relationships/image" Target="media/image11.jpeg"/><Relationship Id="rId54" Type="http://schemas.openxmlformats.org/officeDocument/2006/relationships/image" Target="media/image20.png"/><Relationship Id="rId62" Type="http://schemas.openxmlformats.org/officeDocument/2006/relationships/oleObject" Target="embeddings/oleObject5.bin"/><Relationship Id="rId70" Type="http://schemas.microsoft.com/office/2007/relationships/hdphoto" Target="media/hdphoto6.wdp"/><Relationship Id="rId75" Type="http://schemas.openxmlformats.org/officeDocument/2006/relationships/oleObject" Target="embeddings/oleObject6.bin"/><Relationship Id="rId83" Type="http://schemas.openxmlformats.org/officeDocument/2006/relationships/oleObject" Target="embeddings/oleObject11.bin"/><Relationship Id="rId88" Type="http://schemas.openxmlformats.org/officeDocument/2006/relationships/image" Target="media/image37.wmf"/><Relationship Id="rId91" Type="http://schemas.openxmlformats.org/officeDocument/2006/relationships/oleObject" Target="embeddings/oleObject17.bin"/><Relationship Id="rId96"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thesaurus.rusnano.com/wiki/article2155" TargetMode="External"/><Relationship Id="rId28" Type="http://schemas.openxmlformats.org/officeDocument/2006/relationships/hyperlink" Target="http://thesaurus.rusnano.com/wiki/article703" TargetMode="External"/><Relationship Id="rId36" Type="http://schemas.openxmlformats.org/officeDocument/2006/relationships/image" Target="media/image7.png"/><Relationship Id="rId49" Type="http://schemas.openxmlformats.org/officeDocument/2006/relationships/oleObject" Target="embeddings/oleObject2.bin"/><Relationship Id="rId57" Type="http://schemas.openxmlformats.org/officeDocument/2006/relationships/image" Target="media/image23.emf"/><Relationship Id="rId106" Type="http://schemas.microsoft.com/office/2007/relationships/hdphoto" Target="media/hdphoto10.wdp"/><Relationship Id="rId10" Type="http://schemas.microsoft.com/office/2007/relationships/hdphoto" Target="media/hdphoto1.wdp"/><Relationship Id="rId31" Type="http://schemas.openxmlformats.org/officeDocument/2006/relationships/hyperlink" Target="http://thesaurus.rusnano.com/wiki/article865" TargetMode="External"/><Relationship Id="rId44" Type="http://schemas.openxmlformats.org/officeDocument/2006/relationships/image" Target="media/image14.png"/><Relationship Id="rId52" Type="http://schemas.openxmlformats.org/officeDocument/2006/relationships/image" Target="media/image19.wmf"/><Relationship Id="rId60" Type="http://schemas.openxmlformats.org/officeDocument/2006/relationships/image" Target="media/image26.jpeg"/><Relationship Id="rId65" Type="http://schemas.openxmlformats.org/officeDocument/2006/relationships/image" Target="media/image29.png"/><Relationship Id="rId73" Type="http://schemas.openxmlformats.org/officeDocument/2006/relationships/hyperlink" Target="http://otkritieinfo.ru/d/669057/d/sbornik_prioritety_18.pdf" TargetMode="External"/><Relationship Id="rId78" Type="http://schemas.openxmlformats.org/officeDocument/2006/relationships/image" Target="media/image33.wmf"/><Relationship Id="rId81" Type="http://schemas.openxmlformats.org/officeDocument/2006/relationships/oleObject" Target="embeddings/oleObject10.bin"/><Relationship Id="rId86" Type="http://schemas.openxmlformats.org/officeDocument/2006/relationships/image" Target="media/image36.wmf"/><Relationship Id="rId94" Type="http://schemas.openxmlformats.org/officeDocument/2006/relationships/oleObject" Target="embeddings/oleObject20.bin"/><Relationship Id="rId99" Type="http://schemas.openxmlformats.org/officeDocument/2006/relationships/image" Target="media/image39.emf"/><Relationship Id="rId101" Type="http://schemas.microsoft.com/office/2007/relationships/hdphoto" Target="media/hdphoto8.wdp"/><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nanometer.ru/2012/01/15/nanotechnology_267423.html##" TargetMode="External"/><Relationship Id="rId18" Type="http://schemas.openxmlformats.org/officeDocument/2006/relationships/hyperlink" Target="http://thesaurus.rusnano.com/wiki/article847" TargetMode="External"/><Relationship Id="rId39" Type="http://schemas.openxmlformats.org/officeDocument/2006/relationships/hyperlink" Target="http://thesaurus.rusnano.com/wiki/article10901" TargetMode="External"/><Relationship Id="rId109" Type="http://schemas.openxmlformats.org/officeDocument/2006/relationships/theme" Target="theme/theme1.xml"/><Relationship Id="rId34" Type="http://schemas.openxmlformats.org/officeDocument/2006/relationships/hyperlink" Target="http://thesaurus.rusnano.com/wiki/article1505" TargetMode="External"/><Relationship Id="rId50" Type="http://schemas.openxmlformats.org/officeDocument/2006/relationships/image" Target="media/image18.wmf"/><Relationship Id="rId55" Type="http://schemas.openxmlformats.org/officeDocument/2006/relationships/image" Target="media/image21.png"/><Relationship Id="rId76" Type="http://schemas.openxmlformats.org/officeDocument/2006/relationships/oleObject" Target="embeddings/oleObject7.bin"/><Relationship Id="rId97" Type="http://schemas.openxmlformats.org/officeDocument/2006/relationships/oleObject" Target="embeddings/oleObject23.bin"/><Relationship Id="rId104"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FAAC8-9E03-43C4-8360-003622B8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56</Pages>
  <Words>13876</Words>
  <Characters>79097</Characters>
  <Application>Microsoft Office Word</Application>
  <DocSecurity>0</DocSecurity>
  <Lines>659</Lines>
  <Paragraphs>185</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ОТЧЕТ</vt:lpstr>
      <vt:lpstr>Из очищенного от примесей методом перекристаллизации технического метаванадата а</vt:lpstr>
      <vt:lpstr/>
      <vt:lpstr>    На основании данных экспериментов получено уравнение регрессии:</vt:lpstr>
      <vt:lpstr>    Получено уравнение регрессии:</vt:lpstr>
    </vt:vector>
  </TitlesOfParts>
  <Company>KazNTU</Company>
  <LinksUpToDate>false</LinksUpToDate>
  <CharactersWithSpaces>92788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2018-10-24T08:09:00Z</cp:lastPrinted>
  <dcterms:created xsi:type="dcterms:W3CDTF">2018-10-24T09:19:00Z</dcterms:created>
  <dcterms:modified xsi:type="dcterms:W3CDTF">2018-10-24T09:29:00Z</dcterms:modified>
</cp:coreProperties>
</file>