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37D86" w:rsidRDefault="00C912A3" w:rsidP="00737D86">
      <w:pPr>
        <w:spacing w:line="240" w:lineRule="auto"/>
        <w:ind w:left="-720" w:firstLine="180"/>
        <w:jc w:val="center"/>
        <w:rPr>
          <w:rFonts w:eastAsia="Times New Roman"/>
          <w:sz w:val="24"/>
        </w:rPr>
      </w:pPr>
      <w:bookmarkStart w:id="0" w:name="_Toc526839281"/>
      <w:bookmarkStart w:id="1" w:name="_Toc526839283"/>
      <w:bookmarkStart w:id="2" w:name="_Toc276549894"/>
      <w:bookmarkStart w:id="3" w:name="_Toc277411957"/>
      <w:r>
        <w:rPr>
          <w:rFonts w:eastAsia="Times New Roman"/>
          <w:noProof/>
          <w:sz w:val="24"/>
        </w:rPr>
        <w:drawing>
          <wp:inline distT="0" distB="0" distL="0" distR="0">
            <wp:extent cx="6120130" cy="86512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an_20191016_15150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sidR="00737D86">
        <w:rPr>
          <w:rFonts w:eastAsia="Times New Roman"/>
          <w:sz w:val="24"/>
        </w:rPr>
        <w:br w:type="page"/>
      </w:r>
    </w:p>
    <w:p w:rsidR="00C912A3" w:rsidRDefault="00C912A3" w:rsidP="00737D86">
      <w:pPr>
        <w:spacing w:line="240" w:lineRule="auto"/>
        <w:ind w:left="-720" w:firstLine="180"/>
        <w:jc w:val="center"/>
        <w:rPr>
          <w:rFonts w:eastAsia="Times New Roman"/>
          <w:sz w:val="24"/>
        </w:rPr>
      </w:pPr>
      <w:r>
        <w:rPr>
          <w:rFonts w:eastAsia="Times New Roman"/>
          <w:noProof/>
          <w:sz w:val="24"/>
        </w:rPr>
        <w:lastRenderedPageBreak/>
        <w:drawing>
          <wp:inline distT="0" distB="0" distL="0" distR="0">
            <wp:extent cx="6120130" cy="93916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an_20191016_15192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130" cy="9391650"/>
                    </a:xfrm>
                    <a:prstGeom prst="rect">
                      <a:avLst/>
                    </a:prstGeom>
                  </pic:spPr>
                </pic:pic>
              </a:graphicData>
            </a:graphic>
          </wp:inline>
        </w:drawing>
      </w:r>
      <w:r>
        <w:rPr>
          <w:rFonts w:eastAsia="Times New Roman"/>
          <w:sz w:val="24"/>
        </w:rPr>
        <w:br w:type="page"/>
      </w:r>
    </w:p>
    <w:p w:rsidR="00180F06" w:rsidRPr="00590C08" w:rsidRDefault="00180F06" w:rsidP="00180F06">
      <w:pPr>
        <w:spacing w:line="240" w:lineRule="auto"/>
        <w:ind w:left="-720" w:firstLine="180"/>
        <w:jc w:val="center"/>
        <w:rPr>
          <w:rFonts w:eastAsia="Times New Roman"/>
          <w:sz w:val="24"/>
          <w:lang w:val="kk-KZ"/>
        </w:rPr>
      </w:pPr>
      <w:r w:rsidRPr="00590C08">
        <w:rPr>
          <w:rFonts w:eastAsia="Times New Roman"/>
          <w:sz w:val="24"/>
        </w:rPr>
        <w:lastRenderedPageBreak/>
        <w:t>РЕФЕРАТ</w:t>
      </w:r>
    </w:p>
    <w:p w:rsidR="00180F06" w:rsidRPr="00590C08" w:rsidRDefault="00180F06" w:rsidP="00180F06">
      <w:pPr>
        <w:spacing w:line="240" w:lineRule="auto"/>
        <w:ind w:left="-720" w:firstLine="180"/>
        <w:jc w:val="center"/>
        <w:rPr>
          <w:rFonts w:eastAsia="Times New Roman"/>
          <w:sz w:val="24"/>
          <w:lang w:val="kk-KZ"/>
        </w:rPr>
      </w:pPr>
    </w:p>
    <w:p w:rsidR="00180F06" w:rsidRDefault="00180F06" w:rsidP="00180F06">
      <w:pPr>
        <w:rPr>
          <w:rFonts w:eastAsia="Times New Roman"/>
          <w:sz w:val="24"/>
        </w:rPr>
      </w:pPr>
      <w:r>
        <w:rPr>
          <w:rFonts w:eastAsia="Times New Roman"/>
          <w:sz w:val="24"/>
        </w:rPr>
        <w:t>Отчет   8</w:t>
      </w:r>
      <w:r w:rsidRPr="0040234E">
        <w:rPr>
          <w:rFonts w:eastAsia="Times New Roman"/>
          <w:sz w:val="24"/>
        </w:rPr>
        <w:t>4</w:t>
      </w:r>
      <w:r>
        <w:rPr>
          <w:rFonts w:eastAsia="Times New Roman"/>
          <w:sz w:val="24"/>
        </w:rPr>
        <w:t xml:space="preserve"> с., 16 рис</w:t>
      </w:r>
      <w:r w:rsidRPr="001A2528">
        <w:rPr>
          <w:rFonts w:eastAsia="Times New Roman"/>
          <w:sz w:val="24"/>
        </w:rPr>
        <w:t>.</w:t>
      </w:r>
      <w:r>
        <w:rPr>
          <w:rFonts w:eastAsia="Times New Roman"/>
          <w:sz w:val="24"/>
        </w:rPr>
        <w:t>, 4</w:t>
      </w:r>
      <w:r w:rsidRPr="003E2B53">
        <w:rPr>
          <w:rFonts w:eastAsia="Times New Roman"/>
          <w:sz w:val="24"/>
        </w:rPr>
        <w:t xml:space="preserve">1 </w:t>
      </w:r>
      <w:r>
        <w:rPr>
          <w:rFonts w:eastAsia="Times New Roman"/>
          <w:sz w:val="24"/>
        </w:rPr>
        <w:t>источников, 4 прил.</w:t>
      </w:r>
    </w:p>
    <w:p w:rsidR="00180F06" w:rsidRPr="0069710F" w:rsidRDefault="00180F06" w:rsidP="00180F06">
      <w:pPr>
        <w:rPr>
          <w:rFonts w:eastAsia="Times New Roman"/>
          <w:sz w:val="24"/>
        </w:rPr>
      </w:pPr>
      <w:r w:rsidRPr="008215AC">
        <w:t>БАЙЕСОВСКИЕ СЕТИ, ОРИЕНТИРОВАННЫЙ ГРАФ,</w:t>
      </w:r>
      <w:r>
        <w:t xml:space="preserve"> </w:t>
      </w:r>
      <w:r w:rsidRPr="008215AC">
        <w:t>ТЕХНОЛОГИЯ CUDA,</w:t>
      </w:r>
      <w:r>
        <w:t xml:space="preserve"> </w:t>
      </w:r>
      <w:r w:rsidRPr="008215AC">
        <w:t>ГРАФИЧЕСКИЕ ПРОЦЕССОРЫ, МАССИВНО-ПАРАЛЛЕЛЬНЫЕ АЛГОРИТМЫ.</w:t>
      </w:r>
      <w:r>
        <w:rPr>
          <w:rFonts w:eastAsia="Times New Roman"/>
          <w:sz w:val="24"/>
        </w:rPr>
        <w:t xml:space="preserve"> </w:t>
      </w:r>
    </w:p>
    <w:p w:rsidR="00180F06" w:rsidRPr="00075FB4" w:rsidRDefault="00180F06" w:rsidP="00180F06">
      <w:pPr>
        <w:rPr>
          <w:rFonts w:eastAsia="Times New Roman"/>
          <w:sz w:val="24"/>
        </w:rPr>
      </w:pPr>
      <w:r w:rsidRPr="00075FB4">
        <w:rPr>
          <w:rFonts w:eastAsia="Times New Roman"/>
          <w:sz w:val="24"/>
        </w:rPr>
        <w:t xml:space="preserve">Объект исследования: </w:t>
      </w:r>
      <w:r w:rsidRPr="00075FB4">
        <w:rPr>
          <w:sz w:val="24"/>
          <w:lang w:val="kk-KZ"/>
        </w:rPr>
        <w:t>программные продукты для работы с байесовскими сетями.</w:t>
      </w:r>
      <w:r w:rsidRPr="00075FB4">
        <w:rPr>
          <w:sz w:val="24"/>
        </w:rPr>
        <w:t xml:space="preserve"> </w:t>
      </w:r>
      <w:r w:rsidRPr="00075FB4">
        <w:rPr>
          <w:sz w:val="24"/>
          <w:lang w:val="kk-KZ"/>
        </w:rPr>
        <w:t>Разработка аналогичного собственного русскоязычного программного продукта, ориентированного на использование при разработке прикладных задач.</w:t>
      </w:r>
      <w:r w:rsidRPr="00075FB4">
        <w:rPr>
          <w:rFonts w:eastAsia="Times New Roman"/>
          <w:sz w:val="24"/>
        </w:rPr>
        <w:t xml:space="preserve"> </w:t>
      </w:r>
    </w:p>
    <w:p w:rsidR="00180F06" w:rsidRPr="00075FB4" w:rsidRDefault="00180F06" w:rsidP="00180F06">
      <w:pPr>
        <w:rPr>
          <w:rFonts w:eastAsia="Times New Roman"/>
          <w:sz w:val="24"/>
        </w:rPr>
      </w:pPr>
      <w:r w:rsidRPr="00075FB4">
        <w:rPr>
          <w:sz w:val="24"/>
        </w:rPr>
        <w:t xml:space="preserve">Целью данного проекта является разработать пакет прикладных программ для работы с байесовскими сетями, </w:t>
      </w:r>
      <w:proofErr w:type="spellStart"/>
      <w:r w:rsidRPr="00075FB4">
        <w:rPr>
          <w:sz w:val="24"/>
        </w:rPr>
        <w:t>ориенти</w:t>
      </w:r>
      <w:proofErr w:type="spellEnd"/>
      <w:r w:rsidRPr="00171AF5">
        <w:rPr>
          <w:sz w:val="24"/>
        </w:rPr>
        <w:t xml:space="preserve"> </w:t>
      </w:r>
      <w:proofErr w:type="spellStart"/>
      <w:r w:rsidRPr="00075FB4">
        <w:rPr>
          <w:sz w:val="24"/>
        </w:rPr>
        <w:t>рованный</w:t>
      </w:r>
      <w:proofErr w:type="spellEnd"/>
      <w:r w:rsidRPr="00075FB4">
        <w:rPr>
          <w:sz w:val="24"/>
        </w:rPr>
        <w:t xml:space="preserve"> на исследователя в области прикладных наук. Работа с пакетом не должна требовать от пользователя особых навыков в программировании и знаний в математике. Работ</w:t>
      </w:r>
      <w:r>
        <w:rPr>
          <w:sz w:val="24"/>
          <w:lang w:val="en-US"/>
        </w:rPr>
        <w:t>x</w:t>
      </w:r>
      <w:r w:rsidRPr="00075FB4">
        <w:rPr>
          <w:sz w:val="24"/>
        </w:rPr>
        <w:t>а пользователя с пакетом должна вестись в интерактивном режиме и должна минимально использоваться специфичная терминология из математики и программирования.</w:t>
      </w:r>
      <w:r w:rsidRPr="00075FB4">
        <w:rPr>
          <w:rFonts w:eastAsia="Times New Roman"/>
          <w:sz w:val="24"/>
        </w:rPr>
        <w:t xml:space="preserve"> </w:t>
      </w:r>
    </w:p>
    <w:p w:rsidR="00180F06" w:rsidRPr="00075FB4" w:rsidRDefault="00180F06" w:rsidP="00180F06">
      <w:pPr>
        <w:rPr>
          <w:rFonts w:eastAsia="Times New Roman"/>
          <w:sz w:val="24"/>
        </w:rPr>
      </w:pPr>
      <w:r w:rsidRPr="00075FB4">
        <w:rPr>
          <w:rFonts w:eastAsia="Times New Roman"/>
          <w:sz w:val="24"/>
        </w:rPr>
        <w:t>Методы исследования: Изучение и анализ наиболее интересных программных продуктов для работы с байесовскими сетями. Разработка архитектуры будущего программного продукта. Построение алгоритмов для отдельных блоков будущего программного продукта. Разработка программного кода для построенных алгоритмов</w:t>
      </w:r>
      <w:r>
        <w:rPr>
          <w:rFonts w:eastAsia="Times New Roman"/>
          <w:sz w:val="24"/>
        </w:rPr>
        <w:t xml:space="preserve">. </w:t>
      </w:r>
      <w:r w:rsidRPr="00075FB4">
        <w:rPr>
          <w:rFonts w:eastAsia="Times New Roman"/>
          <w:sz w:val="24"/>
        </w:rPr>
        <w:t>Отладка программного кода. Отладка программного кода на тестовых примерах. Тестирование программного продукта в целом.</w:t>
      </w:r>
    </w:p>
    <w:p w:rsidR="00180F06" w:rsidRPr="00075FB4" w:rsidRDefault="00180F06" w:rsidP="00180F06">
      <w:pPr>
        <w:tabs>
          <w:tab w:val="num" w:pos="900"/>
        </w:tabs>
        <w:rPr>
          <w:rFonts w:eastAsia="Times New Roman"/>
          <w:sz w:val="24"/>
          <w:lang w:val="kk-KZ"/>
        </w:rPr>
      </w:pPr>
      <w:r w:rsidRPr="00075FB4">
        <w:rPr>
          <w:spacing w:val="-4"/>
          <w:sz w:val="24"/>
        </w:rPr>
        <w:t xml:space="preserve">Полученные результаты и новизна: </w:t>
      </w:r>
      <w:r>
        <w:rPr>
          <w:spacing w:val="-4"/>
          <w:sz w:val="24"/>
        </w:rPr>
        <w:t>Разработаны модули для работы с построением, хранением, корректировкой байесовских сетей. Разработаны графические модули для интерактивного построения байесовских сетей. Разработан алгоритм модуля для построения стрелок, блок схема модуля экспорта и импорта данных.</w:t>
      </w:r>
      <w:r w:rsidRPr="00075FB4">
        <w:rPr>
          <w:spacing w:val="-4"/>
          <w:sz w:val="24"/>
        </w:rPr>
        <w:t xml:space="preserve"> </w:t>
      </w:r>
    </w:p>
    <w:p w:rsidR="00180F06" w:rsidRPr="00075FB4" w:rsidRDefault="00180F06" w:rsidP="00180F06">
      <w:pPr>
        <w:tabs>
          <w:tab w:val="num" w:pos="900"/>
        </w:tabs>
        <w:rPr>
          <w:spacing w:val="-4"/>
          <w:sz w:val="24"/>
        </w:rPr>
      </w:pPr>
      <w:r w:rsidRPr="00075FB4">
        <w:rPr>
          <w:rFonts w:eastAsia="Times New Roman"/>
          <w:sz w:val="24"/>
          <w:lang w:val="kk-KZ"/>
        </w:rPr>
        <w:t>Основные конструктивные и технико-экономические показатели, эффективность</w:t>
      </w:r>
      <w:r w:rsidRPr="00075FB4">
        <w:rPr>
          <w:rFonts w:eastAsia="Times New Roman"/>
          <w:sz w:val="24"/>
        </w:rPr>
        <w:t xml:space="preserve">: </w:t>
      </w:r>
      <w:r w:rsidRPr="00075FB4">
        <w:rPr>
          <w:spacing w:val="-4"/>
          <w:sz w:val="24"/>
        </w:rPr>
        <w:t>Русскоязычный программный продукт для работы с байесовскими сетями. Предполагается, что данный продукт будет ориентирован на исследователей в прикладных областях науки, общедоступен и бесплатен. Данный продукт будет иметь достаточно широкие возможности для графического интерактивно</w:t>
      </w:r>
      <w:r>
        <w:rPr>
          <w:spacing w:val="-4"/>
          <w:sz w:val="24"/>
        </w:rPr>
        <w:t>го построения байесовских сетей</w:t>
      </w:r>
      <w:r w:rsidRPr="00075FB4">
        <w:rPr>
          <w:spacing w:val="-4"/>
          <w:sz w:val="24"/>
        </w:rPr>
        <w:t>. Данный продукт будет иметь базовые возможности машинного обучения байесовских сетей.</w:t>
      </w:r>
    </w:p>
    <w:p w:rsidR="00180F06" w:rsidRPr="00180F06" w:rsidRDefault="00180F06" w:rsidP="00180F06">
      <w:pPr>
        <w:rPr>
          <w:spacing w:val="-4"/>
          <w:sz w:val="24"/>
        </w:rPr>
      </w:pPr>
      <w:r w:rsidRPr="00075FB4">
        <w:rPr>
          <w:spacing w:val="-4"/>
          <w:sz w:val="24"/>
        </w:rPr>
        <w:t>Эффективность: Предполагается, что разрабатываемый программный продукт будет общедоступен для различных исследователей в области искусственного интеллекта, где используются механизмы байесовских сетей. В частности, в области проблем принятия решений.</w:t>
      </w:r>
    </w:p>
    <w:p w:rsidR="00180F06" w:rsidRDefault="00180F06" w:rsidP="00180F06">
      <w:pPr>
        <w:rPr>
          <w:rFonts w:eastAsia="Times New Roman"/>
          <w:sz w:val="24"/>
        </w:rPr>
      </w:pPr>
      <w:r w:rsidRPr="00180F06">
        <w:rPr>
          <w:spacing w:val="-4"/>
          <w:sz w:val="24"/>
        </w:rPr>
        <w:t xml:space="preserve">Область применения: </w:t>
      </w:r>
      <w:r w:rsidRPr="00075FB4">
        <w:rPr>
          <w:spacing w:val="-4"/>
          <w:sz w:val="24"/>
        </w:rPr>
        <w:t>различные прикладные исследования в областях медицины, экономики, социологии и пр.</w:t>
      </w:r>
      <w:r>
        <w:rPr>
          <w:rFonts w:eastAsia="Times New Roman"/>
          <w:sz w:val="24"/>
        </w:rPr>
        <w:br w:type="page"/>
      </w:r>
    </w:p>
    <w:p w:rsidR="0040234E" w:rsidRPr="00590C08" w:rsidRDefault="0040234E" w:rsidP="0040234E">
      <w:pPr>
        <w:spacing w:line="240" w:lineRule="auto"/>
        <w:ind w:left="-720" w:firstLine="180"/>
        <w:jc w:val="center"/>
        <w:rPr>
          <w:rFonts w:eastAsia="Times New Roman"/>
          <w:sz w:val="24"/>
          <w:lang w:val="kk-KZ"/>
        </w:rPr>
      </w:pPr>
      <w:r w:rsidRPr="00590C08">
        <w:rPr>
          <w:rFonts w:eastAsia="Times New Roman"/>
          <w:sz w:val="24"/>
        </w:rPr>
        <w:lastRenderedPageBreak/>
        <w:t>РЕФЕРАТ</w:t>
      </w:r>
    </w:p>
    <w:p w:rsidR="0040234E" w:rsidRPr="00590C08" w:rsidRDefault="0040234E" w:rsidP="0040234E">
      <w:pPr>
        <w:spacing w:line="240" w:lineRule="auto"/>
        <w:ind w:left="-720" w:firstLine="180"/>
        <w:jc w:val="center"/>
        <w:rPr>
          <w:rFonts w:eastAsia="Times New Roman"/>
          <w:sz w:val="24"/>
          <w:lang w:val="kk-KZ"/>
        </w:rPr>
      </w:pPr>
    </w:p>
    <w:p w:rsidR="0040234E" w:rsidRPr="00B772A3" w:rsidRDefault="0040234E" w:rsidP="0040234E">
      <w:pPr>
        <w:rPr>
          <w:rFonts w:eastAsia="Times New Roman"/>
          <w:sz w:val="24"/>
          <w:lang w:val="kk-KZ"/>
        </w:rPr>
      </w:pPr>
      <w:r>
        <w:rPr>
          <w:rFonts w:eastAsia="Times New Roman"/>
          <w:sz w:val="24"/>
          <w:lang w:val="kk-KZ"/>
        </w:rPr>
        <w:t>Есеп</w:t>
      </w:r>
      <w:r w:rsidRPr="00B772A3">
        <w:rPr>
          <w:rFonts w:eastAsia="Times New Roman"/>
          <w:sz w:val="24"/>
          <w:lang w:val="kk-KZ"/>
        </w:rPr>
        <w:t xml:space="preserve">   8</w:t>
      </w:r>
      <w:r w:rsidRPr="0040234E">
        <w:rPr>
          <w:rFonts w:eastAsia="Times New Roman"/>
          <w:sz w:val="24"/>
          <w:lang w:val="kk-KZ"/>
        </w:rPr>
        <w:t>4</w:t>
      </w:r>
      <w:r w:rsidRPr="00B772A3">
        <w:rPr>
          <w:rFonts w:eastAsia="Times New Roman"/>
          <w:sz w:val="24"/>
          <w:lang w:val="kk-KZ"/>
        </w:rPr>
        <w:t xml:space="preserve"> </w:t>
      </w:r>
      <w:r>
        <w:rPr>
          <w:rFonts w:eastAsia="Times New Roman"/>
          <w:sz w:val="24"/>
          <w:lang w:val="kk-KZ"/>
        </w:rPr>
        <w:t>бет</w:t>
      </w:r>
      <w:r w:rsidRPr="00B772A3">
        <w:rPr>
          <w:rFonts w:eastAsia="Times New Roman"/>
          <w:sz w:val="24"/>
          <w:lang w:val="kk-KZ"/>
        </w:rPr>
        <w:t xml:space="preserve">, 16 </w:t>
      </w:r>
      <w:r>
        <w:rPr>
          <w:rFonts w:eastAsia="Times New Roman"/>
          <w:sz w:val="24"/>
          <w:lang w:val="kk-KZ"/>
        </w:rPr>
        <w:t>сурет</w:t>
      </w:r>
      <w:r w:rsidRPr="00B772A3">
        <w:rPr>
          <w:rFonts w:eastAsia="Times New Roman"/>
          <w:sz w:val="24"/>
          <w:lang w:val="kk-KZ"/>
        </w:rPr>
        <w:t xml:space="preserve">, 41 </w:t>
      </w:r>
      <w:r w:rsidR="005E5E71">
        <w:rPr>
          <w:rFonts w:eastAsia="Times New Roman"/>
          <w:sz w:val="24"/>
          <w:lang w:val="kk-KZ"/>
        </w:rPr>
        <w:t>дереккөз</w:t>
      </w:r>
      <w:bookmarkStart w:id="4" w:name="_GoBack"/>
      <w:bookmarkEnd w:id="4"/>
      <w:r w:rsidRPr="00B772A3">
        <w:rPr>
          <w:rFonts w:eastAsia="Times New Roman"/>
          <w:sz w:val="24"/>
          <w:lang w:val="kk-KZ"/>
        </w:rPr>
        <w:t xml:space="preserve">, 4 </w:t>
      </w:r>
      <w:r>
        <w:rPr>
          <w:rFonts w:eastAsia="Times New Roman"/>
          <w:sz w:val="24"/>
          <w:lang w:val="kk-KZ"/>
        </w:rPr>
        <w:t>қосымша</w:t>
      </w:r>
      <w:r w:rsidRPr="00B772A3">
        <w:rPr>
          <w:rFonts w:eastAsia="Times New Roman"/>
          <w:sz w:val="24"/>
          <w:lang w:val="kk-KZ"/>
        </w:rPr>
        <w:t>.</w:t>
      </w:r>
    </w:p>
    <w:p w:rsidR="0040234E" w:rsidRPr="00B772A3" w:rsidRDefault="0040234E" w:rsidP="0040234E">
      <w:pPr>
        <w:rPr>
          <w:rFonts w:eastAsia="Times New Roman"/>
          <w:sz w:val="24"/>
          <w:lang w:val="kk-KZ"/>
        </w:rPr>
      </w:pPr>
      <w:r>
        <w:rPr>
          <w:lang w:val="kk-KZ"/>
        </w:rPr>
        <w:t>БАЙЕСТІК ЖЕЛІЛЕР</w:t>
      </w:r>
      <w:r w:rsidRPr="00B772A3">
        <w:rPr>
          <w:lang w:val="kk-KZ"/>
        </w:rPr>
        <w:t xml:space="preserve">, </w:t>
      </w:r>
      <w:r>
        <w:rPr>
          <w:lang w:val="kk-KZ"/>
        </w:rPr>
        <w:t>БАҒЫТТАЛҒАН</w:t>
      </w:r>
      <w:r w:rsidRPr="00B772A3">
        <w:rPr>
          <w:lang w:val="kk-KZ"/>
        </w:rPr>
        <w:t xml:space="preserve"> ГРАФ, CUDA ТЕХНОЛОГИЯ</w:t>
      </w:r>
      <w:r>
        <w:rPr>
          <w:lang w:val="kk-KZ"/>
        </w:rPr>
        <w:t>СЫ</w:t>
      </w:r>
      <w:r w:rsidRPr="00B772A3">
        <w:rPr>
          <w:lang w:val="kk-KZ"/>
        </w:rPr>
        <w:t>, ГРАФИ</w:t>
      </w:r>
      <w:r>
        <w:rPr>
          <w:lang w:val="kk-KZ"/>
        </w:rPr>
        <w:t>КАЛЫҚ</w:t>
      </w:r>
      <w:r w:rsidRPr="00B772A3">
        <w:rPr>
          <w:lang w:val="kk-KZ"/>
        </w:rPr>
        <w:t xml:space="preserve"> ПРОЦЕССОР</w:t>
      </w:r>
      <w:r>
        <w:rPr>
          <w:lang w:val="kk-KZ"/>
        </w:rPr>
        <w:t>ЛАР</w:t>
      </w:r>
      <w:r w:rsidRPr="00B772A3">
        <w:rPr>
          <w:lang w:val="kk-KZ"/>
        </w:rPr>
        <w:t>, МАССИВ</w:t>
      </w:r>
      <w:r>
        <w:rPr>
          <w:lang w:val="kk-KZ"/>
        </w:rPr>
        <w:t>ТІ-ПАРАЛЛЕЛЬДІ</w:t>
      </w:r>
      <w:r w:rsidRPr="00B772A3">
        <w:rPr>
          <w:lang w:val="kk-KZ"/>
        </w:rPr>
        <w:t xml:space="preserve"> АЛГОРИТМ</w:t>
      </w:r>
      <w:r>
        <w:rPr>
          <w:lang w:val="kk-KZ"/>
        </w:rPr>
        <w:t>ДЕР</w:t>
      </w:r>
      <w:r w:rsidRPr="00B772A3">
        <w:rPr>
          <w:lang w:val="kk-KZ"/>
        </w:rPr>
        <w:t>.</w:t>
      </w:r>
      <w:r w:rsidRPr="00B772A3">
        <w:rPr>
          <w:rFonts w:eastAsia="Times New Roman"/>
          <w:sz w:val="24"/>
          <w:lang w:val="kk-KZ"/>
        </w:rPr>
        <w:t xml:space="preserve"> </w:t>
      </w:r>
    </w:p>
    <w:p w:rsidR="0040234E" w:rsidRPr="00EB19E0" w:rsidRDefault="0040234E" w:rsidP="0040234E">
      <w:pPr>
        <w:rPr>
          <w:rFonts w:eastAsia="Times New Roman"/>
          <w:sz w:val="24"/>
          <w:lang w:val="kk-KZ"/>
        </w:rPr>
      </w:pPr>
      <w:r>
        <w:rPr>
          <w:rFonts w:eastAsia="Times New Roman"/>
          <w:sz w:val="24"/>
          <w:lang w:val="kk-KZ"/>
        </w:rPr>
        <w:t>Зерттеу нысаны</w:t>
      </w:r>
      <w:r w:rsidRPr="00EB19E0">
        <w:rPr>
          <w:rFonts w:eastAsia="Times New Roman"/>
          <w:sz w:val="24"/>
          <w:lang w:val="kk-KZ"/>
        </w:rPr>
        <w:t xml:space="preserve">: </w:t>
      </w:r>
      <w:r>
        <w:rPr>
          <w:rFonts w:eastAsia="Times New Roman"/>
          <w:sz w:val="24"/>
          <w:lang w:val="kk-KZ"/>
        </w:rPr>
        <w:t xml:space="preserve">байестік желілермен жұмыс істеуге арналған </w:t>
      </w:r>
      <w:r>
        <w:rPr>
          <w:sz w:val="24"/>
          <w:lang w:val="kk-KZ"/>
        </w:rPr>
        <w:t>программалық өнім</w:t>
      </w:r>
      <w:r w:rsidRPr="00075FB4">
        <w:rPr>
          <w:sz w:val="24"/>
          <w:lang w:val="kk-KZ"/>
        </w:rPr>
        <w:t>.</w:t>
      </w:r>
      <w:r w:rsidRPr="00EB19E0">
        <w:rPr>
          <w:sz w:val="24"/>
          <w:lang w:val="kk-KZ"/>
        </w:rPr>
        <w:t xml:space="preserve"> Қолданбалы тапсырмаларды </w:t>
      </w:r>
      <w:r>
        <w:rPr>
          <w:sz w:val="24"/>
          <w:lang w:val="kk-KZ"/>
        </w:rPr>
        <w:t>орындауда</w:t>
      </w:r>
      <w:r w:rsidRPr="00EB19E0">
        <w:rPr>
          <w:sz w:val="24"/>
          <w:lang w:val="kk-KZ"/>
        </w:rPr>
        <w:t xml:space="preserve"> қолдануға бағытталған ұқсас жеке меншік орыс тіліндегі бағдарламалық өнімді </w:t>
      </w:r>
      <w:r>
        <w:rPr>
          <w:sz w:val="24"/>
          <w:lang w:val="kk-KZ"/>
        </w:rPr>
        <w:t>дайындау.</w:t>
      </w:r>
      <w:r w:rsidRPr="00EB19E0">
        <w:rPr>
          <w:rFonts w:eastAsia="Times New Roman"/>
          <w:sz w:val="24"/>
          <w:lang w:val="kk-KZ"/>
        </w:rPr>
        <w:t xml:space="preserve"> </w:t>
      </w:r>
    </w:p>
    <w:p w:rsidR="0040234E" w:rsidRPr="00B36693" w:rsidRDefault="0040234E" w:rsidP="0040234E">
      <w:pPr>
        <w:rPr>
          <w:rFonts w:eastAsia="Times New Roman"/>
          <w:sz w:val="24"/>
          <w:lang w:val="kk-KZ"/>
        </w:rPr>
      </w:pPr>
      <w:r>
        <w:rPr>
          <w:sz w:val="24"/>
          <w:lang w:val="kk-KZ"/>
        </w:rPr>
        <w:t>Жобаның мақсаты қ</w:t>
      </w:r>
      <w:r w:rsidRPr="00B36693">
        <w:rPr>
          <w:sz w:val="24"/>
          <w:lang w:val="kk-KZ"/>
        </w:rPr>
        <w:t>олданбалы ғылым саласын зерттеушіге бағдарланған байестік желілермен жұмыс істеуге арналған қолданбалы бағдарламалар пакетін құру. Пакетпен жұмыс қолданушыдан бағдарламалау мен математикадан ерекше дағдыны қажет етпеу керек. Қолданушының пакетпен жұмысы интерактивті режимде жүруі және математика мен бағдарламалаудағы ерекше терминалогия минималды қолданылуы керек.</w:t>
      </w:r>
      <w:r w:rsidRPr="00B36693">
        <w:rPr>
          <w:rFonts w:eastAsia="Times New Roman"/>
          <w:sz w:val="24"/>
          <w:lang w:val="kk-KZ"/>
        </w:rPr>
        <w:t xml:space="preserve"> </w:t>
      </w:r>
    </w:p>
    <w:p w:rsidR="0040234E" w:rsidRPr="0040234E" w:rsidRDefault="0040234E" w:rsidP="0040234E">
      <w:pPr>
        <w:rPr>
          <w:rFonts w:eastAsia="Times New Roman"/>
          <w:sz w:val="24"/>
          <w:lang w:val="kk-KZ"/>
        </w:rPr>
      </w:pPr>
      <w:r>
        <w:rPr>
          <w:rFonts w:eastAsia="Times New Roman"/>
          <w:sz w:val="24"/>
          <w:lang w:val="kk-KZ"/>
        </w:rPr>
        <w:t>Зерттеу әдістері</w:t>
      </w:r>
      <w:r w:rsidRPr="00B36693">
        <w:rPr>
          <w:rFonts w:eastAsia="Times New Roman"/>
          <w:sz w:val="24"/>
          <w:lang w:val="kk-KZ"/>
        </w:rPr>
        <w:t>: Байес</w:t>
      </w:r>
      <w:r>
        <w:rPr>
          <w:rFonts w:eastAsia="Times New Roman"/>
          <w:sz w:val="24"/>
          <w:lang w:val="kk-KZ"/>
        </w:rPr>
        <w:t>тік</w:t>
      </w:r>
      <w:r w:rsidRPr="00B36693">
        <w:rPr>
          <w:rFonts w:eastAsia="Times New Roman"/>
          <w:sz w:val="24"/>
          <w:lang w:val="kk-KZ"/>
        </w:rPr>
        <w:t xml:space="preserve"> желілерімен жұмыс жасауға арналған ең қызықты бағдарламалық өнімдерді зерттеу және талдау</w:t>
      </w:r>
      <w:r>
        <w:rPr>
          <w:rFonts w:eastAsia="Times New Roman"/>
          <w:sz w:val="24"/>
          <w:lang w:val="kk-KZ"/>
        </w:rPr>
        <w:t xml:space="preserve"> жүргізу</w:t>
      </w:r>
      <w:r w:rsidRPr="00B36693">
        <w:rPr>
          <w:rFonts w:eastAsia="Times New Roman"/>
          <w:sz w:val="24"/>
          <w:lang w:val="kk-KZ"/>
        </w:rPr>
        <w:t>.</w:t>
      </w:r>
      <w:r>
        <w:rPr>
          <w:rFonts w:eastAsia="Times New Roman"/>
          <w:sz w:val="24"/>
          <w:lang w:val="kk-KZ"/>
        </w:rPr>
        <w:t xml:space="preserve"> </w:t>
      </w:r>
      <w:r w:rsidRPr="0040234E">
        <w:rPr>
          <w:rFonts w:eastAsia="Times New Roman"/>
          <w:sz w:val="24"/>
          <w:lang w:val="kk-KZ"/>
        </w:rPr>
        <w:t>Болашақ бағдарламалық өнімнің архитектурасын</w:t>
      </w:r>
      <w:r>
        <w:rPr>
          <w:rFonts w:eastAsia="Times New Roman"/>
          <w:sz w:val="24"/>
          <w:lang w:val="kk-KZ"/>
        </w:rPr>
        <w:t xml:space="preserve"> құру.</w:t>
      </w:r>
      <w:r w:rsidRPr="0040234E">
        <w:rPr>
          <w:rFonts w:eastAsia="Times New Roman"/>
          <w:sz w:val="24"/>
          <w:lang w:val="kk-KZ"/>
        </w:rPr>
        <w:t xml:space="preserve"> Болашақ бағдарламалық өнімнің жеке блоктарының алгоритмдерін құру. </w:t>
      </w:r>
      <w:r>
        <w:rPr>
          <w:rFonts w:eastAsia="Times New Roman"/>
          <w:sz w:val="24"/>
          <w:lang w:val="kk-KZ"/>
        </w:rPr>
        <w:t>Құрылған алгоритмдер үшін бағдарламалық код құру. Бағдарламалық кодты ретке келтіру</w:t>
      </w:r>
      <w:r w:rsidRPr="0040234E">
        <w:rPr>
          <w:rFonts w:eastAsia="Times New Roman"/>
          <w:sz w:val="24"/>
          <w:lang w:val="kk-KZ"/>
        </w:rPr>
        <w:t xml:space="preserve">. </w:t>
      </w:r>
      <w:r>
        <w:rPr>
          <w:rFonts w:eastAsia="Times New Roman"/>
          <w:sz w:val="24"/>
          <w:lang w:val="kk-KZ"/>
        </w:rPr>
        <w:t xml:space="preserve">Тесттлеу мысалдарында бағдарламалық кодты ретке келтіру. Бағдарламалық өнімді толығымен тестілеу. </w:t>
      </w:r>
    </w:p>
    <w:p w:rsidR="0040234E" w:rsidRPr="00075FB4" w:rsidRDefault="0040234E" w:rsidP="0040234E">
      <w:pPr>
        <w:tabs>
          <w:tab w:val="num" w:pos="900"/>
        </w:tabs>
        <w:rPr>
          <w:rFonts w:eastAsia="Times New Roman"/>
          <w:sz w:val="24"/>
          <w:lang w:val="kk-KZ"/>
        </w:rPr>
      </w:pPr>
      <w:r>
        <w:rPr>
          <w:spacing w:val="-4"/>
          <w:sz w:val="24"/>
          <w:lang w:val="kk-KZ"/>
        </w:rPr>
        <w:t>Алынған нәтижелер мен жаңалығы</w:t>
      </w:r>
      <w:r w:rsidRPr="0040234E">
        <w:rPr>
          <w:spacing w:val="-4"/>
          <w:sz w:val="24"/>
          <w:lang w:val="kk-KZ"/>
        </w:rPr>
        <w:t>: Байес</w:t>
      </w:r>
      <w:r>
        <w:rPr>
          <w:spacing w:val="-4"/>
          <w:sz w:val="24"/>
          <w:lang w:val="kk-KZ"/>
        </w:rPr>
        <w:t>тік</w:t>
      </w:r>
      <w:r w:rsidRPr="0040234E">
        <w:rPr>
          <w:spacing w:val="-4"/>
          <w:sz w:val="24"/>
          <w:lang w:val="kk-KZ"/>
        </w:rPr>
        <w:t xml:space="preserve"> желілер</w:t>
      </w:r>
      <w:r>
        <w:rPr>
          <w:spacing w:val="-4"/>
          <w:sz w:val="24"/>
          <w:lang w:val="kk-KZ"/>
        </w:rPr>
        <w:t>д</w:t>
      </w:r>
      <w:r w:rsidRPr="0040234E">
        <w:rPr>
          <w:spacing w:val="-4"/>
          <w:sz w:val="24"/>
          <w:lang w:val="kk-KZ"/>
        </w:rPr>
        <w:t xml:space="preserve">і </w:t>
      </w:r>
      <w:r>
        <w:rPr>
          <w:spacing w:val="-4"/>
          <w:sz w:val="24"/>
          <w:lang w:val="kk-KZ"/>
        </w:rPr>
        <w:t>құру</w:t>
      </w:r>
      <w:r w:rsidRPr="0040234E">
        <w:rPr>
          <w:spacing w:val="-4"/>
          <w:sz w:val="24"/>
          <w:lang w:val="kk-KZ"/>
        </w:rPr>
        <w:t>, сақтау</w:t>
      </w:r>
      <w:r>
        <w:rPr>
          <w:spacing w:val="-4"/>
          <w:sz w:val="24"/>
          <w:lang w:val="kk-KZ"/>
        </w:rPr>
        <w:t xml:space="preserve"> мен</w:t>
      </w:r>
      <w:r w:rsidRPr="0040234E">
        <w:rPr>
          <w:spacing w:val="-4"/>
          <w:sz w:val="24"/>
          <w:lang w:val="kk-KZ"/>
        </w:rPr>
        <w:t xml:space="preserve"> </w:t>
      </w:r>
      <w:r>
        <w:rPr>
          <w:spacing w:val="-4"/>
          <w:sz w:val="24"/>
          <w:lang w:val="kk-KZ"/>
        </w:rPr>
        <w:t>түзету</w:t>
      </w:r>
      <w:r w:rsidRPr="0040234E">
        <w:rPr>
          <w:spacing w:val="-4"/>
          <w:sz w:val="24"/>
          <w:lang w:val="kk-KZ"/>
        </w:rPr>
        <w:t xml:space="preserve"> жұмыс</w:t>
      </w:r>
      <w:r>
        <w:rPr>
          <w:spacing w:val="-4"/>
          <w:sz w:val="24"/>
          <w:lang w:val="kk-KZ"/>
        </w:rPr>
        <w:t>тарын</w:t>
      </w:r>
      <w:r w:rsidRPr="0040234E">
        <w:rPr>
          <w:spacing w:val="-4"/>
          <w:sz w:val="24"/>
          <w:lang w:val="kk-KZ"/>
        </w:rPr>
        <w:t xml:space="preserve"> </w:t>
      </w:r>
      <w:r>
        <w:rPr>
          <w:spacing w:val="-4"/>
          <w:sz w:val="24"/>
          <w:lang w:val="kk-KZ"/>
        </w:rPr>
        <w:t>жүзеге асыратын</w:t>
      </w:r>
      <w:r w:rsidRPr="0040234E">
        <w:rPr>
          <w:spacing w:val="-4"/>
          <w:sz w:val="24"/>
          <w:lang w:val="kk-KZ"/>
        </w:rPr>
        <w:t xml:space="preserve"> модулдер</w:t>
      </w:r>
      <w:r>
        <w:rPr>
          <w:spacing w:val="-4"/>
          <w:sz w:val="24"/>
          <w:lang w:val="kk-KZ"/>
        </w:rPr>
        <w:t xml:space="preserve"> құрылды.</w:t>
      </w:r>
      <w:r w:rsidRPr="0040234E">
        <w:rPr>
          <w:spacing w:val="-4"/>
          <w:sz w:val="24"/>
          <w:lang w:val="kk-KZ"/>
        </w:rPr>
        <w:t xml:space="preserve"> </w:t>
      </w:r>
      <w:r>
        <w:rPr>
          <w:spacing w:val="-4"/>
          <w:sz w:val="24"/>
          <w:lang w:val="kk-KZ"/>
        </w:rPr>
        <w:t xml:space="preserve">Байестік желілерді интерактивті құруға арналған графикалық модулдер құрылды. </w:t>
      </w:r>
      <w:r w:rsidRPr="00663AF3">
        <w:rPr>
          <w:spacing w:val="-4"/>
          <w:sz w:val="24"/>
          <w:lang w:val="kk-KZ"/>
        </w:rPr>
        <w:t>Көрсеткі</w:t>
      </w:r>
      <w:r>
        <w:rPr>
          <w:spacing w:val="-4"/>
          <w:sz w:val="24"/>
          <w:lang w:val="kk-KZ"/>
        </w:rPr>
        <w:t>штер</w:t>
      </w:r>
      <w:r w:rsidRPr="00663AF3">
        <w:rPr>
          <w:spacing w:val="-4"/>
          <w:sz w:val="24"/>
          <w:lang w:val="kk-KZ"/>
        </w:rPr>
        <w:t xml:space="preserve">ді </w:t>
      </w:r>
      <w:r>
        <w:rPr>
          <w:spacing w:val="-4"/>
          <w:sz w:val="24"/>
          <w:lang w:val="kk-KZ"/>
        </w:rPr>
        <w:t>құруға</w:t>
      </w:r>
      <w:r w:rsidRPr="00663AF3">
        <w:rPr>
          <w:spacing w:val="-4"/>
          <w:sz w:val="24"/>
          <w:lang w:val="kk-KZ"/>
        </w:rPr>
        <w:t xml:space="preserve"> арналған модул алгоритмі, деректерді экспорттау және импорттау модулінің блок-схемасы жасалды</w:t>
      </w:r>
      <w:r>
        <w:rPr>
          <w:spacing w:val="-4"/>
          <w:sz w:val="24"/>
          <w:lang w:val="kk-KZ"/>
        </w:rPr>
        <w:t>.</w:t>
      </w:r>
      <w:r w:rsidRPr="00663AF3">
        <w:rPr>
          <w:spacing w:val="-4"/>
          <w:sz w:val="24"/>
          <w:lang w:val="kk-KZ"/>
        </w:rPr>
        <w:t xml:space="preserve"> </w:t>
      </w:r>
    </w:p>
    <w:p w:rsidR="0040234E" w:rsidRPr="00663AF3" w:rsidRDefault="0040234E" w:rsidP="0040234E">
      <w:pPr>
        <w:tabs>
          <w:tab w:val="num" w:pos="900"/>
        </w:tabs>
        <w:rPr>
          <w:spacing w:val="-4"/>
          <w:sz w:val="24"/>
          <w:lang w:val="kk-KZ"/>
        </w:rPr>
      </w:pPr>
      <w:r>
        <w:rPr>
          <w:rFonts w:eastAsia="Times New Roman"/>
          <w:sz w:val="24"/>
          <w:lang w:val="kk-KZ"/>
        </w:rPr>
        <w:t xml:space="preserve">Негізгі </w:t>
      </w:r>
      <w:r w:rsidRPr="00075FB4">
        <w:rPr>
          <w:rFonts w:eastAsia="Times New Roman"/>
          <w:sz w:val="24"/>
          <w:lang w:val="kk-KZ"/>
        </w:rPr>
        <w:t>конструктив</w:t>
      </w:r>
      <w:r>
        <w:rPr>
          <w:rFonts w:eastAsia="Times New Roman"/>
          <w:sz w:val="24"/>
          <w:lang w:val="kk-KZ"/>
        </w:rPr>
        <w:t>ті және технико-экономикалық көрсеткіштер, тиімділігі</w:t>
      </w:r>
      <w:r w:rsidRPr="00663AF3">
        <w:rPr>
          <w:rFonts w:eastAsia="Times New Roman"/>
          <w:sz w:val="24"/>
          <w:lang w:val="kk-KZ"/>
        </w:rPr>
        <w:t xml:space="preserve">: </w:t>
      </w:r>
      <w:r w:rsidRPr="00663AF3">
        <w:rPr>
          <w:spacing w:val="-4"/>
          <w:sz w:val="24"/>
          <w:lang w:val="kk-KZ"/>
        </w:rPr>
        <w:t>Байестік желілерімен жұмыс істеуге арналған орыс тіліндегі программалық өнім. Бұл өнім ғылымның қолданбалы салаларында зерттеушілерге бағытталған, әдетте қолжетімді және тегін болады. Бұл өнімде байестік желілердің графикалық интерактивті құрылысы, сондай-ақ осы желілерді басқару үшін жеткілікті мүмкіндіктері болады. Сонымен қатар бұл өнімде байестік желілердің базалық машиналық оқыту мүмкіндіктері болады..</w:t>
      </w:r>
    </w:p>
    <w:p w:rsidR="0040234E" w:rsidRPr="0040234E" w:rsidRDefault="0040234E" w:rsidP="0040234E">
      <w:pPr>
        <w:tabs>
          <w:tab w:val="num" w:pos="900"/>
        </w:tabs>
        <w:rPr>
          <w:spacing w:val="-4"/>
          <w:sz w:val="24"/>
          <w:lang w:val="kk-KZ"/>
        </w:rPr>
      </w:pPr>
      <w:r>
        <w:rPr>
          <w:spacing w:val="-4"/>
          <w:sz w:val="24"/>
          <w:lang w:val="kk-KZ"/>
        </w:rPr>
        <w:t>Тиімділігі</w:t>
      </w:r>
      <w:r w:rsidRPr="00663AF3">
        <w:rPr>
          <w:spacing w:val="-4"/>
          <w:sz w:val="24"/>
          <w:lang w:val="kk-KZ"/>
        </w:rPr>
        <w:t xml:space="preserve">: Құрылатын программалық өнім байестік желілер механизмін қолданатын жасанды интеллект саласындағы әртүрлі зерттеушілерге қол жетімді жүзеге асады. </w:t>
      </w:r>
      <w:r w:rsidRPr="0040234E">
        <w:rPr>
          <w:spacing w:val="-4"/>
          <w:sz w:val="24"/>
          <w:lang w:val="kk-KZ"/>
        </w:rPr>
        <w:t>Әсіресе, шешім қабылдау мәселелерінде.</w:t>
      </w:r>
    </w:p>
    <w:p w:rsidR="0040234E" w:rsidRPr="00180F06" w:rsidRDefault="0040234E" w:rsidP="0040234E">
      <w:pPr>
        <w:tabs>
          <w:tab w:val="num" w:pos="900"/>
        </w:tabs>
        <w:rPr>
          <w:rFonts w:eastAsia="Times New Roman"/>
          <w:sz w:val="24"/>
          <w:lang w:val="kk-KZ"/>
        </w:rPr>
      </w:pPr>
      <w:r w:rsidRPr="0040234E">
        <w:rPr>
          <w:spacing w:val="-4"/>
          <w:sz w:val="24"/>
          <w:lang w:val="kk-KZ"/>
        </w:rPr>
        <w:t>Қолдану аумағы: әр түрлі қолданбалы зерттеулерде медицина, экономика, әлеуметтану және т.б. салаларында.</w:t>
      </w:r>
      <w:r w:rsidRPr="00180F06">
        <w:rPr>
          <w:rFonts w:eastAsia="Times New Roman"/>
          <w:sz w:val="24"/>
          <w:lang w:val="kk-KZ"/>
        </w:rPr>
        <w:br w:type="page"/>
      </w:r>
    </w:p>
    <w:p w:rsidR="00E41785" w:rsidRDefault="00E41785" w:rsidP="00E41785">
      <w:pPr>
        <w:jc w:val="center"/>
        <w:rPr>
          <w:kern w:val="32"/>
        </w:rPr>
      </w:pPr>
      <w:r>
        <w:rPr>
          <w:kern w:val="32"/>
        </w:rPr>
        <w:lastRenderedPageBreak/>
        <w:t>СОДЕРЖАНИЕ</w:t>
      </w:r>
    </w:p>
    <w:p w:rsidR="00693EFB" w:rsidRPr="00E2113C" w:rsidRDefault="00693EFB" w:rsidP="00693EFB">
      <w:pPr>
        <w:jc w:val="center"/>
      </w:pPr>
    </w:p>
    <w:tbl>
      <w:tblPr>
        <w:tblStyle w:val="aff0"/>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gridCol w:w="708"/>
      </w:tblGrid>
      <w:tr w:rsidR="00693EFB" w:rsidRPr="00B10D29" w:rsidTr="001A2528">
        <w:tc>
          <w:tcPr>
            <w:tcW w:w="8926" w:type="dxa"/>
            <w:tcMar>
              <w:left w:w="0" w:type="dxa"/>
              <w:right w:w="0" w:type="dxa"/>
            </w:tcMar>
          </w:tcPr>
          <w:p w:rsidR="00693EFB" w:rsidRPr="00B10D29" w:rsidRDefault="001F78C3" w:rsidP="00DF6380">
            <w:r w:rsidRPr="001F78C3">
              <w:t>НОРМАТИВНЫЕ ССЫЛКИ</w:t>
            </w:r>
            <w:r>
              <w:t>………………………………………………………………….</w:t>
            </w:r>
          </w:p>
        </w:tc>
        <w:tc>
          <w:tcPr>
            <w:tcW w:w="708" w:type="dxa"/>
            <w:tcMar>
              <w:left w:w="0" w:type="dxa"/>
              <w:right w:w="0" w:type="dxa"/>
            </w:tcMar>
          </w:tcPr>
          <w:p w:rsidR="00693EFB" w:rsidRPr="008B244E" w:rsidRDefault="008B244E" w:rsidP="0040234E">
            <w:pPr>
              <w:ind w:firstLine="0"/>
              <w:rPr>
                <w:lang w:val="en-US"/>
              </w:rPr>
            </w:pPr>
            <w:r>
              <w:rPr>
                <w:lang w:val="en-US"/>
              </w:rPr>
              <w:t xml:space="preserve">      </w:t>
            </w:r>
            <w:r w:rsidR="0040234E">
              <w:rPr>
                <w:lang w:val="en-US"/>
              </w:rPr>
              <w:t>6</w:t>
            </w:r>
          </w:p>
        </w:tc>
      </w:tr>
      <w:tr w:rsidR="001F78C3" w:rsidRPr="00B10D29" w:rsidTr="001A2528">
        <w:tc>
          <w:tcPr>
            <w:tcW w:w="8926" w:type="dxa"/>
            <w:tcMar>
              <w:left w:w="0" w:type="dxa"/>
              <w:right w:w="0" w:type="dxa"/>
            </w:tcMar>
          </w:tcPr>
          <w:p w:rsidR="001F78C3" w:rsidRPr="001F78C3" w:rsidRDefault="00C912A3" w:rsidP="00DF6380">
            <w:r>
              <w:t>О</w:t>
            </w:r>
            <w:r w:rsidR="001F78C3" w:rsidRPr="001F78C3">
              <w:t>БОЗНАЧЕНИЯ И СОКРАЩЕНИЯ</w:t>
            </w:r>
            <w:r w:rsidR="001F78C3">
              <w:t>……………………………</w:t>
            </w:r>
            <w:r>
              <w:t>……………</w:t>
            </w:r>
            <w:proofErr w:type="gramStart"/>
            <w:r>
              <w:t>…….</w:t>
            </w:r>
            <w:proofErr w:type="gramEnd"/>
            <w:r>
              <w:t>.</w:t>
            </w:r>
            <w:r w:rsidR="001F78C3">
              <w:t>……….</w:t>
            </w:r>
          </w:p>
        </w:tc>
        <w:tc>
          <w:tcPr>
            <w:tcW w:w="708" w:type="dxa"/>
            <w:tcMar>
              <w:left w:w="0" w:type="dxa"/>
              <w:right w:w="0" w:type="dxa"/>
            </w:tcMar>
          </w:tcPr>
          <w:p w:rsidR="001F78C3" w:rsidRPr="008B244E" w:rsidRDefault="008B244E" w:rsidP="0040234E">
            <w:pPr>
              <w:ind w:firstLine="0"/>
              <w:rPr>
                <w:lang w:val="en-US"/>
              </w:rPr>
            </w:pPr>
            <w:r>
              <w:rPr>
                <w:lang w:val="en-US"/>
              </w:rPr>
              <w:t xml:space="preserve">      </w:t>
            </w:r>
            <w:r w:rsidR="0040234E">
              <w:rPr>
                <w:lang w:val="en-US"/>
              </w:rPr>
              <w:t>7</w:t>
            </w:r>
          </w:p>
        </w:tc>
      </w:tr>
      <w:tr w:rsidR="001F78C3" w:rsidRPr="00B10D29" w:rsidTr="001A2528">
        <w:tc>
          <w:tcPr>
            <w:tcW w:w="8926" w:type="dxa"/>
            <w:tcMar>
              <w:left w:w="0" w:type="dxa"/>
              <w:right w:w="0" w:type="dxa"/>
            </w:tcMar>
          </w:tcPr>
          <w:p w:rsidR="001F78C3" w:rsidRPr="00B10D29" w:rsidRDefault="001F78C3" w:rsidP="001F78C3">
            <w:r w:rsidRPr="00B10D29">
              <w:rPr>
                <w:lang w:val="kk-KZ"/>
              </w:rPr>
              <w:t>ВВЕДЕНИЕ.............................................................................................................</w:t>
            </w:r>
            <w:r>
              <w:rPr>
                <w:lang w:val="kk-KZ"/>
              </w:rPr>
              <w:t>...</w:t>
            </w:r>
            <w:r w:rsidRPr="00B10D29">
              <w:rPr>
                <w:lang w:val="kk-KZ"/>
              </w:rPr>
              <w:t>..................</w:t>
            </w:r>
          </w:p>
        </w:tc>
        <w:tc>
          <w:tcPr>
            <w:tcW w:w="708" w:type="dxa"/>
            <w:tcMar>
              <w:left w:w="0" w:type="dxa"/>
              <w:right w:w="0" w:type="dxa"/>
            </w:tcMar>
          </w:tcPr>
          <w:p w:rsidR="001F78C3" w:rsidRPr="0040234E" w:rsidRDefault="001F78C3" w:rsidP="0040234E">
            <w:pPr>
              <w:ind w:firstLine="0"/>
              <w:rPr>
                <w:lang w:val="en-US"/>
              </w:rPr>
            </w:pPr>
            <w:r>
              <w:rPr>
                <w:lang w:val="en-US"/>
              </w:rPr>
              <w:t xml:space="preserve">   </w:t>
            </w:r>
            <w:r w:rsidR="008B244E">
              <w:rPr>
                <w:lang w:val="en-US"/>
              </w:rPr>
              <w:t xml:space="preserve">  </w:t>
            </w:r>
            <w:r>
              <w:rPr>
                <w:lang w:val="en-US"/>
              </w:rPr>
              <w:t xml:space="preserve"> </w:t>
            </w:r>
            <w:r w:rsidR="0040234E">
              <w:rPr>
                <w:lang w:val="en-US"/>
              </w:rPr>
              <w:t>8</w:t>
            </w:r>
          </w:p>
        </w:tc>
      </w:tr>
      <w:tr w:rsidR="001F78C3" w:rsidRPr="00B10D29" w:rsidTr="001A2528">
        <w:trPr>
          <w:trHeight w:val="402"/>
        </w:trPr>
        <w:tc>
          <w:tcPr>
            <w:tcW w:w="8926" w:type="dxa"/>
            <w:tcMar>
              <w:left w:w="0" w:type="dxa"/>
              <w:right w:w="0" w:type="dxa"/>
            </w:tcMar>
          </w:tcPr>
          <w:p w:rsidR="001F78C3" w:rsidRPr="00C83144" w:rsidRDefault="001F78C3" w:rsidP="001F78C3">
            <w:r w:rsidRPr="00B10D29">
              <w:t xml:space="preserve">1 </w:t>
            </w:r>
            <w:r w:rsidRPr="00CD0ADF">
              <w:t>ОБЩАЯ ИДЕОЛОГИЯ ПОСТРОЕНИЯ ПРОГРАММНОГО КОМПЛЕКСА</w:t>
            </w:r>
            <w:r w:rsidRPr="00B10D29">
              <w:t>..</w:t>
            </w:r>
            <w:r>
              <w:t>.....</w:t>
            </w:r>
            <w:r>
              <w:rPr>
                <w:lang w:val="kk-KZ"/>
              </w:rPr>
              <w:t>.</w:t>
            </w:r>
            <w:r w:rsidRPr="00B10D29">
              <w:rPr>
                <w:lang w:val="kk-KZ"/>
              </w:rPr>
              <w:t>...</w:t>
            </w:r>
            <w:r>
              <w:rPr>
                <w:lang w:val="kk-KZ"/>
              </w:rPr>
              <w:t>.........</w:t>
            </w:r>
          </w:p>
        </w:tc>
        <w:tc>
          <w:tcPr>
            <w:tcW w:w="708" w:type="dxa"/>
          </w:tcPr>
          <w:p w:rsidR="001F78C3" w:rsidRPr="008B244E" w:rsidRDefault="001F78C3" w:rsidP="00205E2D">
            <w:pPr>
              <w:ind w:firstLine="0"/>
              <w:rPr>
                <w:lang w:val="en-US"/>
              </w:rPr>
            </w:pPr>
            <w:r w:rsidRPr="00E23146">
              <w:t xml:space="preserve">  </w:t>
            </w:r>
            <w:r>
              <w:t xml:space="preserve"> </w:t>
            </w:r>
            <w:r w:rsidR="0040234E">
              <w:rPr>
                <w:lang w:val="en-US"/>
              </w:rPr>
              <w:t>10</w:t>
            </w:r>
          </w:p>
        </w:tc>
      </w:tr>
      <w:tr w:rsidR="001F78C3" w:rsidRPr="00B10D29" w:rsidTr="001A2528">
        <w:tc>
          <w:tcPr>
            <w:tcW w:w="8926" w:type="dxa"/>
            <w:tcMar>
              <w:left w:w="0" w:type="dxa"/>
              <w:right w:w="0" w:type="dxa"/>
            </w:tcMar>
          </w:tcPr>
          <w:p w:rsidR="001F78C3" w:rsidRPr="00B10D29" w:rsidRDefault="001F78C3" w:rsidP="001F78C3">
            <w:r w:rsidRPr="00CD0ADF">
              <w:t xml:space="preserve">2 </w:t>
            </w:r>
            <w:r w:rsidRPr="00CD0ADF">
              <w:rPr>
                <w:lang w:val="kk-KZ"/>
              </w:rPr>
              <w:t>РАЗРАБОТКА МОДУЛЕЙ, ОБЕСПЕЧИВАЮЩИХ РАСЧЕТЫ В БАЙЕСОВСКИХ СЕТЯХ</w:t>
            </w:r>
            <w:r>
              <w:rPr>
                <w:lang w:val="kk-KZ"/>
              </w:rPr>
              <w:t>....................................................................................................................................................</w:t>
            </w:r>
          </w:p>
        </w:tc>
        <w:tc>
          <w:tcPr>
            <w:tcW w:w="708" w:type="dxa"/>
          </w:tcPr>
          <w:p w:rsidR="001F78C3" w:rsidRDefault="001F78C3" w:rsidP="001F78C3">
            <w:pPr>
              <w:ind w:firstLine="0"/>
            </w:pPr>
            <w:r w:rsidRPr="00CD0ADF">
              <w:t xml:space="preserve">  </w:t>
            </w:r>
          </w:p>
          <w:p w:rsidR="001F78C3" w:rsidRPr="00C83144" w:rsidRDefault="001F78C3" w:rsidP="0040234E">
            <w:pPr>
              <w:ind w:firstLine="0"/>
              <w:rPr>
                <w:lang w:val="en-US"/>
              </w:rPr>
            </w:pPr>
            <w:r w:rsidRPr="000D32B4">
              <w:t xml:space="preserve">   </w:t>
            </w:r>
            <w:r>
              <w:rPr>
                <w:lang w:val="en-US"/>
              </w:rPr>
              <w:t>1</w:t>
            </w:r>
            <w:r w:rsidR="0040234E">
              <w:rPr>
                <w:lang w:val="en-US"/>
              </w:rPr>
              <w:t>9</w:t>
            </w:r>
          </w:p>
        </w:tc>
      </w:tr>
      <w:tr w:rsidR="001F78C3" w:rsidRPr="00B10D29" w:rsidTr="001A2528">
        <w:tc>
          <w:tcPr>
            <w:tcW w:w="8926" w:type="dxa"/>
            <w:tcMar>
              <w:left w:w="0" w:type="dxa"/>
              <w:right w:w="0" w:type="dxa"/>
            </w:tcMar>
          </w:tcPr>
          <w:p w:rsidR="001F78C3" w:rsidRPr="00CD0ADF" w:rsidRDefault="001F78C3" w:rsidP="001F78C3">
            <w:r w:rsidRPr="00CD0ADF">
              <w:t>3 РАЗРАБОТКА МОДУЛЕЙ ДЛЯ РАБОТЫ С ПОСТРОЕНИЕМ, ХРАНЕНИЕМ, КОРРЕКТИРОВКОЙ БАЙЕСОВСКИХ СЕТЕЙ…………………………………………………</w:t>
            </w:r>
            <w:r w:rsidR="00205E2D">
              <w:t>……</w:t>
            </w:r>
            <w:r w:rsidRPr="00CD0ADF">
              <w:t>…</w:t>
            </w:r>
          </w:p>
        </w:tc>
        <w:tc>
          <w:tcPr>
            <w:tcW w:w="708" w:type="dxa"/>
          </w:tcPr>
          <w:p w:rsidR="001F78C3" w:rsidRDefault="001F78C3" w:rsidP="001F78C3">
            <w:pPr>
              <w:ind w:firstLine="0"/>
            </w:pPr>
            <w:r w:rsidRPr="00CD0ADF">
              <w:t xml:space="preserve">  </w:t>
            </w:r>
          </w:p>
          <w:p w:rsidR="001F78C3" w:rsidRPr="00C83144" w:rsidRDefault="001F78C3" w:rsidP="0040234E">
            <w:pPr>
              <w:ind w:firstLine="0"/>
              <w:rPr>
                <w:lang w:val="en-US"/>
              </w:rPr>
            </w:pPr>
            <w:r w:rsidRPr="00F378A2">
              <w:t xml:space="preserve">   </w:t>
            </w:r>
            <w:r w:rsidR="008B244E">
              <w:rPr>
                <w:lang w:val="en-US"/>
              </w:rPr>
              <w:t>2</w:t>
            </w:r>
            <w:r w:rsidR="0040234E">
              <w:rPr>
                <w:lang w:val="en-US"/>
              </w:rPr>
              <w:t>4</w:t>
            </w:r>
          </w:p>
        </w:tc>
      </w:tr>
      <w:tr w:rsidR="001F78C3" w:rsidRPr="00B10D29" w:rsidTr="001A2528">
        <w:tc>
          <w:tcPr>
            <w:tcW w:w="8926" w:type="dxa"/>
            <w:tcMar>
              <w:left w:w="0" w:type="dxa"/>
              <w:right w:w="0" w:type="dxa"/>
            </w:tcMar>
          </w:tcPr>
          <w:p w:rsidR="001F78C3" w:rsidRPr="00CD0ADF" w:rsidRDefault="001F78C3" w:rsidP="001F78C3">
            <w:r w:rsidRPr="00CD0ADF">
              <w:t>4 РАЗРАБОТКА ГРАФИЧЕСКИХ МОДУЛЕЙ ДЛЯ ИНТЕРАКТИВНОГО ПОСТРОЕНИЯ БАЙЕСОВСКИХ СЕТЕЙ………………………………………………</w:t>
            </w:r>
            <w:r w:rsidR="00205E2D" w:rsidRPr="00205E2D">
              <w:t>……</w:t>
            </w:r>
            <w:proofErr w:type="gramStart"/>
            <w:r w:rsidR="00205E2D" w:rsidRPr="00205E2D">
              <w:t>…….</w:t>
            </w:r>
            <w:proofErr w:type="gramEnd"/>
            <w:r w:rsidR="00205E2D" w:rsidRPr="00205E2D">
              <w:t>.</w:t>
            </w:r>
            <w:r w:rsidRPr="00CD0ADF">
              <w:t>………</w:t>
            </w:r>
            <w:r>
              <w:t>…..</w:t>
            </w:r>
          </w:p>
        </w:tc>
        <w:tc>
          <w:tcPr>
            <w:tcW w:w="708" w:type="dxa"/>
          </w:tcPr>
          <w:p w:rsidR="001F78C3" w:rsidRDefault="001F78C3" w:rsidP="001F78C3">
            <w:pPr>
              <w:ind w:firstLine="0"/>
            </w:pPr>
            <w:r w:rsidRPr="00CD0ADF">
              <w:t xml:space="preserve">  </w:t>
            </w:r>
          </w:p>
          <w:p w:rsidR="001F78C3" w:rsidRPr="00C83144" w:rsidRDefault="001F78C3" w:rsidP="0040234E">
            <w:pPr>
              <w:ind w:firstLine="0"/>
              <w:rPr>
                <w:lang w:val="en-US"/>
              </w:rPr>
            </w:pPr>
            <w:r w:rsidRPr="00F378A2">
              <w:t xml:space="preserve">   </w:t>
            </w:r>
            <w:r w:rsidR="0040234E">
              <w:rPr>
                <w:lang w:val="en-US"/>
              </w:rPr>
              <w:t>30</w:t>
            </w:r>
          </w:p>
        </w:tc>
      </w:tr>
      <w:tr w:rsidR="001F78C3" w:rsidRPr="00B10D29" w:rsidTr="001A2528">
        <w:tc>
          <w:tcPr>
            <w:tcW w:w="8926" w:type="dxa"/>
            <w:tcMar>
              <w:left w:w="0" w:type="dxa"/>
              <w:right w:w="0" w:type="dxa"/>
            </w:tcMar>
          </w:tcPr>
          <w:p w:rsidR="001F78C3" w:rsidRPr="00CD0ADF" w:rsidRDefault="001F78C3" w:rsidP="001F78C3">
            <w:r w:rsidRPr="00CD0ADF">
              <w:t>5 РАЗРАБОТКА МОДУЛЕЙ ДЛЯ ЭКСПОРТА И ИМПОРТА ДАННЫХ</w:t>
            </w:r>
            <w:r>
              <w:t>…………………</w:t>
            </w:r>
            <w:r w:rsidRPr="00CD0ADF">
              <w:t xml:space="preserve"> </w:t>
            </w:r>
          </w:p>
        </w:tc>
        <w:tc>
          <w:tcPr>
            <w:tcW w:w="708" w:type="dxa"/>
          </w:tcPr>
          <w:p w:rsidR="001F78C3" w:rsidRPr="008B244E" w:rsidRDefault="001F78C3" w:rsidP="0040234E">
            <w:pPr>
              <w:ind w:firstLine="0"/>
              <w:rPr>
                <w:lang w:val="en-US"/>
              </w:rPr>
            </w:pPr>
            <w:r w:rsidRPr="00CD0ADF">
              <w:t xml:space="preserve">  </w:t>
            </w:r>
            <w:r>
              <w:t xml:space="preserve"> </w:t>
            </w:r>
            <w:r w:rsidR="008B244E">
              <w:rPr>
                <w:lang w:val="en-US"/>
              </w:rPr>
              <w:t>3</w:t>
            </w:r>
            <w:r w:rsidR="0040234E">
              <w:rPr>
                <w:lang w:val="en-US"/>
              </w:rPr>
              <w:t>2</w:t>
            </w:r>
          </w:p>
        </w:tc>
      </w:tr>
      <w:tr w:rsidR="001F78C3" w:rsidRPr="00B10D29" w:rsidTr="001A2528">
        <w:tc>
          <w:tcPr>
            <w:tcW w:w="8926" w:type="dxa"/>
            <w:tcMar>
              <w:left w:w="0" w:type="dxa"/>
              <w:right w:w="0" w:type="dxa"/>
            </w:tcMar>
          </w:tcPr>
          <w:p w:rsidR="001F78C3" w:rsidRPr="00B10D29" w:rsidRDefault="001F78C3" w:rsidP="001F78C3">
            <w:r>
              <w:t xml:space="preserve">6 </w:t>
            </w:r>
            <w:r w:rsidRPr="00F378A2">
              <w:t>РАЗРАБОТКА МОДУЛЕЙ ДЛЯ ИНТЕГРАЦИИ ПАКЕТА СО СРЕДОЙ R</w:t>
            </w:r>
            <w:r>
              <w:t>…………….</w:t>
            </w:r>
          </w:p>
        </w:tc>
        <w:tc>
          <w:tcPr>
            <w:tcW w:w="708" w:type="dxa"/>
          </w:tcPr>
          <w:p w:rsidR="001F78C3" w:rsidRPr="00C83144" w:rsidRDefault="001F78C3" w:rsidP="0040234E">
            <w:pPr>
              <w:ind w:firstLine="0"/>
              <w:rPr>
                <w:lang w:val="en-US"/>
              </w:rPr>
            </w:pPr>
            <w:r w:rsidRPr="00F378A2">
              <w:t xml:space="preserve">  </w:t>
            </w:r>
            <w:r>
              <w:t xml:space="preserve"> </w:t>
            </w:r>
            <w:r w:rsidR="008B244E">
              <w:rPr>
                <w:lang w:val="en-US"/>
              </w:rPr>
              <w:t>3</w:t>
            </w:r>
            <w:r w:rsidR="0040234E">
              <w:rPr>
                <w:lang w:val="en-US"/>
              </w:rPr>
              <w:t>5</w:t>
            </w:r>
          </w:p>
        </w:tc>
      </w:tr>
      <w:tr w:rsidR="001F78C3" w:rsidRPr="00B10D29" w:rsidTr="001A2528">
        <w:tc>
          <w:tcPr>
            <w:tcW w:w="8926" w:type="dxa"/>
            <w:tcMar>
              <w:left w:w="0" w:type="dxa"/>
              <w:right w:w="0" w:type="dxa"/>
            </w:tcMar>
          </w:tcPr>
          <w:p w:rsidR="001F78C3" w:rsidRPr="00B10D29" w:rsidRDefault="001F78C3" w:rsidP="001F78C3">
            <w:r>
              <w:t xml:space="preserve">7 </w:t>
            </w:r>
            <w:r w:rsidRPr="00F378A2">
              <w:t>ОТЛАДКА РАЗРАБОТАННЫХ ПРОГРАММНЫХ МОДУЛЕЙ</w:t>
            </w:r>
            <w:r>
              <w:t>…………………………</w:t>
            </w:r>
          </w:p>
        </w:tc>
        <w:tc>
          <w:tcPr>
            <w:tcW w:w="708" w:type="dxa"/>
          </w:tcPr>
          <w:p w:rsidR="001F78C3" w:rsidRPr="00C83144" w:rsidRDefault="001F78C3" w:rsidP="0040234E">
            <w:pPr>
              <w:ind w:firstLine="0"/>
              <w:rPr>
                <w:lang w:val="en-US"/>
              </w:rPr>
            </w:pPr>
            <w:r>
              <w:rPr>
                <w:lang w:val="en-US"/>
              </w:rPr>
              <w:t xml:space="preserve">  </w:t>
            </w:r>
            <w:r>
              <w:t xml:space="preserve"> </w:t>
            </w:r>
            <w:r w:rsidR="008B244E">
              <w:rPr>
                <w:lang w:val="en-US"/>
              </w:rPr>
              <w:t>3</w:t>
            </w:r>
            <w:r w:rsidR="0040234E">
              <w:rPr>
                <w:lang w:val="en-US"/>
              </w:rPr>
              <w:t>7</w:t>
            </w:r>
          </w:p>
        </w:tc>
      </w:tr>
      <w:tr w:rsidR="001F78C3" w:rsidRPr="00B10D29" w:rsidTr="001A2528">
        <w:tc>
          <w:tcPr>
            <w:tcW w:w="8926" w:type="dxa"/>
            <w:tcMar>
              <w:left w:w="0" w:type="dxa"/>
              <w:right w:w="0" w:type="dxa"/>
            </w:tcMar>
          </w:tcPr>
          <w:p w:rsidR="001F78C3" w:rsidRPr="00B10D29" w:rsidRDefault="001F78C3" w:rsidP="001F78C3">
            <w:r>
              <w:t xml:space="preserve">8 </w:t>
            </w:r>
            <w:r w:rsidRPr="00F378A2">
              <w:t>ПРОВЕРКА КОРРЕКТНОСТИ АЛГОРИТМОВ И РАБОТОСПОСОБНОСТИ ПРОГРАММНЫХ МОДУЛЕЙ НА ТЕСТОВЫХ ПРИМЕРАХ</w:t>
            </w:r>
            <w:r w:rsidR="00AD7F93">
              <w:t xml:space="preserve"> ……………………………</w:t>
            </w:r>
            <w:r w:rsidR="00205E2D" w:rsidRPr="00205E2D">
              <w:t>……</w:t>
            </w:r>
            <w:proofErr w:type="gramStart"/>
            <w:r w:rsidR="00AD7F93">
              <w:t>…….</w:t>
            </w:r>
            <w:proofErr w:type="gramEnd"/>
            <w:r w:rsidR="00AD7F93">
              <w:t>.</w:t>
            </w:r>
          </w:p>
        </w:tc>
        <w:tc>
          <w:tcPr>
            <w:tcW w:w="708" w:type="dxa"/>
          </w:tcPr>
          <w:p w:rsidR="001F78C3" w:rsidRDefault="001F78C3" w:rsidP="001F78C3">
            <w:pPr>
              <w:ind w:firstLine="0"/>
            </w:pPr>
            <w:r w:rsidRPr="00E23146">
              <w:t xml:space="preserve">  </w:t>
            </w:r>
          </w:p>
          <w:p w:rsidR="001F78C3" w:rsidRPr="00C83144" w:rsidRDefault="001F78C3" w:rsidP="0040234E">
            <w:pPr>
              <w:ind w:firstLine="0"/>
              <w:rPr>
                <w:lang w:val="en-US"/>
              </w:rPr>
            </w:pPr>
            <w:r>
              <w:t xml:space="preserve">   </w:t>
            </w:r>
            <w:r w:rsidR="008B244E">
              <w:rPr>
                <w:lang w:val="en-US"/>
              </w:rPr>
              <w:t>3</w:t>
            </w:r>
            <w:r w:rsidR="0040234E">
              <w:rPr>
                <w:lang w:val="en-US"/>
              </w:rPr>
              <w:t>9</w:t>
            </w:r>
          </w:p>
        </w:tc>
      </w:tr>
      <w:tr w:rsidR="001F78C3" w:rsidRPr="00B10D29" w:rsidTr="001A2528">
        <w:tc>
          <w:tcPr>
            <w:tcW w:w="8926" w:type="dxa"/>
            <w:tcMar>
              <w:left w:w="0" w:type="dxa"/>
              <w:right w:w="0" w:type="dxa"/>
            </w:tcMar>
          </w:tcPr>
          <w:p w:rsidR="001F78C3" w:rsidRPr="00B10D29" w:rsidRDefault="001F78C3" w:rsidP="001F78C3">
            <w:r w:rsidRPr="00B10D29">
              <w:t>ЗАКЛЮЧЕНИЕ</w:t>
            </w:r>
            <w:r w:rsidRPr="00B10D29">
              <w:rPr>
                <w:lang w:val="kk-KZ"/>
              </w:rPr>
              <w:t>............</w:t>
            </w:r>
            <w:r w:rsidRPr="00B10D29">
              <w:t>......</w:t>
            </w:r>
            <w:r w:rsidRPr="00B10D29">
              <w:rPr>
                <w:lang w:val="kk-KZ"/>
              </w:rPr>
              <w:t>.............................................................................</w:t>
            </w:r>
            <w:r>
              <w:rPr>
                <w:lang w:val="kk-KZ"/>
              </w:rPr>
              <w:t>............................</w:t>
            </w:r>
          </w:p>
        </w:tc>
        <w:tc>
          <w:tcPr>
            <w:tcW w:w="708" w:type="dxa"/>
          </w:tcPr>
          <w:p w:rsidR="001F78C3" w:rsidRPr="008B244E" w:rsidRDefault="001F78C3" w:rsidP="0040234E">
            <w:pPr>
              <w:ind w:firstLine="0"/>
              <w:rPr>
                <w:lang w:val="en-US"/>
              </w:rPr>
            </w:pPr>
            <w:r>
              <w:t xml:space="preserve">   4</w:t>
            </w:r>
            <w:r w:rsidR="0040234E">
              <w:rPr>
                <w:lang w:val="en-US"/>
              </w:rPr>
              <w:t>1</w:t>
            </w:r>
          </w:p>
        </w:tc>
      </w:tr>
      <w:tr w:rsidR="001F78C3" w:rsidRPr="00B10D29" w:rsidTr="001A2528">
        <w:tc>
          <w:tcPr>
            <w:tcW w:w="8926" w:type="dxa"/>
            <w:tcMar>
              <w:left w:w="0" w:type="dxa"/>
              <w:right w:w="0" w:type="dxa"/>
            </w:tcMar>
          </w:tcPr>
          <w:p w:rsidR="001F78C3" w:rsidRPr="00B10D29" w:rsidRDefault="001F78C3" w:rsidP="001F78C3">
            <w:r w:rsidRPr="00771C2F">
              <w:t>СПИСОК</w:t>
            </w:r>
            <w:r w:rsidRPr="0002115E">
              <w:t xml:space="preserve"> </w:t>
            </w:r>
            <w:r w:rsidRPr="00771C2F">
              <w:t>ИСПОЛЬЗОВАННЫХ</w:t>
            </w:r>
            <w:r w:rsidRPr="0002115E">
              <w:t xml:space="preserve"> </w:t>
            </w:r>
            <w:r w:rsidRPr="00771C2F">
              <w:t>ИСТОЧНИКОВ</w:t>
            </w:r>
            <w:r>
              <w:t>…………….…………………………….</w:t>
            </w:r>
          </w:p>
        </w:tc>
        <w:tc>
          <w:tcPr>
            <w:tcW w:w="708" w:type="dxa"/>
          </w:tcPr>
          <w:p w:rsidR="001F78C3" w:rsidRPr="008B244E" w:rsidRDefault="001F78C3" w:rsidP="0040234E">
            <w:pPr>
              <w:ind w:firstLine="0"/>
              <w:rPr>
                <w:lang w:val="en-US"/>
              </w:rPr>
            </w:pPr>
            <w:r>
              <w:t xml:space="preserve">   4</w:t>
            </w:r>
            <w:r w:rsidR="0040234E">
              <w:rPr>
                <w:lang w:val="en-US"/>
              </w:rPr>
              <w:t>2</w:t>
            </w:r>
          </w:p>
        </w:tc>
      </w:tr>
      <w:tr w:rsidR="001F78C3" w:rsidRPr="00B10D29" w:rsidTr="001A2528">
        <w:tc>
          <w:tcPr>
            <w:tcW w:w="8926" w:type="dxa"/>
            <w:tcMar>
              <w:left w:w="0" w:type="dxa"/>
              <w:right w:w="0" w:type="dxa"/>
            </w:tcMar>
          </w:tcPr>
          <w:p w:rsidR="001F78C3" w:rsidRPr="00771C2F" w:rsidRDefault="001F78C3" w:rsidP="008B244E">
            <w:r>
              <w:t xml:space="preserve">ПРИЛОЖЕНИЕ А </w:t>
            </w:r>
            <w:r w:rsidRPr="00FF46A0">
              <w:t>Календарны</w:t>
            </w:r>
            <w:r w:rsidR="008B244E">
              <w:t>й</w:t>
            </w:r>
            <w:r w:rsidRPr="00FF46A0">
              <w:t xml:space="preserve"> план</w:t>
            </w:r>
            <w:r>
              <w:t>…………………………………………</w:t>
            </w:r>
            <w:r w:rsidR="00205E2D">
              <w:rPr>
                <w:lang w:val="en-US"/>
              </w:rPr>
              <w:t>...</w:t>
            </w:r>
            <w:r>
              <w:t>…………</w:t>
            </w:r>
            <w:r w:rsidRPr="00432DF6">
              <w:t>…</w:t>
            </w:r>
          </w:p>
        </w:tc>
        <w:tc>
          <w:tcPr>
            <w:tcW w:w="708" w:type="dxa"/>
          </w:tcPr>
          <w:p w:rsidR="001F78C3" w:rsidRPr="0040234E" w:rsidRDefault="001F78C3" w:rsidP="0040234E">
            <w:pPr>
              <w:ind w:firstLine="0"/>
              <w:rPr>
                <w:lang w:val="en-US"/>
              </w:rPr>
            </w:pPr>
            <w:r>
              <w:t xml:space="preserve">   </w:t>
            </w:r>
            <w:r w:rsidR="008B244E">
              <w:t>4</w:t>
            </w:r>
            <w:r w:rsidR="0040234E">
              <w:rPr>
                <w:lang w:val="en-US"/>
              </w:rPr>
              <w:t>5</w:t>
            </w:r>
          </w:p>
        </w:tc>
      </w:tr>
      <w:tr w:rsidR="001F78C3" w:rsidRPr="00B10D29" w:rsidTr="001A2528">
        <w:tc>
          <w:tcPr>
            <w:tcW w:w="8926" w:type="dxa"/>
            <w:tcMar>
              <w:left w:w="0" w:type="dxa"/>
              <w:right w:w="0" w:type="dxa"/>
            </w:tcMar>
          </w:tcPr>
          <w:p w:rsidR="001F78C3" w:rsidRDefault="001F78C3" w:rsidP="001F78C3">
            <w:r w:rsidRPr="00FF46A0">
              <w:t xml:space="preserve">ПРИЛОЖЕНИЕ </w:t>
            </w:r>
            <w:r>
              <w:t>Б Список публикаций …….…...……………………………………………</w:t>
            </w:r>
          </w:p>
        </w:tc>
        <w:tc>
          <w:tcPr>
            <w:tcW w:w="708" w:type="dxa"/>
          </w:tcPr>
          <w:p w:rsidR="001F78C3" w:rsidRPr="0040234E" w:rsidRDefault="001F78C3" w:rsidP="0040234E">
            <w:pPr>
              <w:ind w:firstLine="0"/>
              <w:rPr>
                <w:lang w:val="en-US"/>
              </w:rPr>
            </w:pPr>
            <w:r>
              <w:t xml:space="preserve">   </w:t>
            </w:r>
            <w:r w:rsidR="0040234E">
              <w:rPr>
                <w:lang w:val="en-US"/>
              </w:rPr>
              <w:t>50</w:t>
            </w:r>
          </w:p>
        </w:tc>
      </w:tr>
      <w:tr w:rsidR="001F78C3" w:rsidRPr="00B10D29" w:rsidTr="001A2528">
        <w:tc>
          <w:tcPr>
            <w:tcW w:w="8926" w:type="dxa"/>
            <w:tcMar>
              <w:left w:w="0" w:type="dxa"/>
              <w:right w:w="0" w:type="dxa"/>
            </w:tcMar>
          </w:tcPr>
          <w:p w:rsidR="001F78C3" w:rsidRPr="00FF46A0" w:rsidRDefault="001F78C3" w:rsidP="001F78C3">
            <w:r w:rsidRPr="00F4703E">
              <w:t xml:space="preserve">ПРИЛОЖЕНИЕ </w:t>
            </w:r>
            <w:r>
              <w:t xml:space="preserve">В </w:t>
            </w:r>
            <w:r w:rsidRPr="00F4703E">
              <w:t xml:space="preserve">Оттиски публикаций </w:t>
            </w:r>
            <w:r>
              <w:t>…………...</w:t>
            </w:r>
            <w:r w:rsidRPr="00FF46A0">
              <w:t>…………………………………</w:t>
            </w:r>
            <w:r>
              <w:t>………</w:t>
            </w:r>
          </w:p>
        </w:tc>
        <w:tc>
          <w:tcPr>
            <w:tcW w:w="708" w:type="dxa"/>
          </w:tcPr>
          <w:p w:rsidR="001A2528" w:rsidRPr="0040234E" w:rsidRDefault="001F78C3" w:rsidP="0040234E">
            <w:pPr>
              <w:ind w:firstLine="0"/>
              <w:rPr>
                <w:lang w:val="en-US"/>
              </w:rPr>
            </w:pPr>
            <w:r>
              <w:t xml:space="preserve">   5</w:t>
            </w:r>
            <w:r w:rsidR="0040234E">
              <w:rPr>
                <w:lang w:val="en-US"/>
              </w:rPr>
              <w:t>1</w:t>
            </w:r>
          </w:p>
        </w:tc>
      </w:tr>
      <w:tr w:rsidR="00235BAB" w:rsidRPr="00B10D29" w:rsidTr="001A2528">
        <w:tc>
          <w:tcPr>
            <w:tcW w:w="8926" w:type="dxa"/>
            <w:tcMar>
              <w:left w:w="0" w:type="dxa"/>
              <w:right w:w="0" w:type="dxa"/>
            </w:tcMar>
          </w:tcPr>
          <w:p w:rsidR="00235BAB" w:rsidRPr="00F4703E" w:rsidRDefault="00235BAB" w:rsidP="00833A97">
            <w:r w:rsidRPr="00FF46A0">
              <w:t>ПРИЛОЖЕНИЕ</w:t>
            </w:r>
            <w:r w:rsidRPr="00752C9D">
              <w:t xml:space="preserve"> </w:t>
            </w:r>
            <w:r w:rsidR="00833A97">
              <w:t>Г</w:t>
            </w:r>
            <w:r>
              <w:t xml:space="preserve"> </w:t>
            </w:r>
            <w:r w:rsidRPr="00FF46A0">
              <w:t>Перечень использованных зарубежных информационных ресурсов</w:t>
            </w:r>
            <w:r>
              <w:t>….</w:t>
            </w:r>
          </w:p>
        </w:tc>
        <w:tc>
          <w:tcPr>
            <w:tcW w:w="708" w:type="dxa"/>
          </w:tcPr>
          <w:p w:rsidR="00235BAB" w:rsidRPr="003E2B53" w:rsidRDefault="003E2B53" w:rsidP="0040234E">
            <w:pPr>
              <w:ind w:firstLine="0"/>
              <w:rPr>
                <w:lang w:val="en-US"/>
              </w:rPr>
            </w:pPr>
            <w:r w:rsidRPr="00E209E7">
              <w:t xml:space="preserve">   </w:t>
            </w:r>
            <w:r>
              <w:rPr>
                <w:lang w:val="en-US"/>
              </w:rPr>
              <w:t>8</w:t>
            </w:r>
            <w:r w:rsidR="0040234E">
              <w:rPr>
                <w:lang w:val="en-US"/>
              </w:rPr>
              <w:t>4</w:t>
            </w:r>
          </w:p>
        </w:tc>
      </w:tr>
    </w:tbl>
    <w:p w:rsidR="00693EFB" w:rsidRDefault="00693EFB" w:rsidP="00693EFB">
      <w:pPr>
        <w:rPr>
          <w:kern w:val="32"/>
        </w:rPr>
      </w:pPr>
    </w:p>
    <w:p w:rsidR="00E41785" w:rsidRDefault="00E41785" w:rsidP="00E41785">
      <w:pPr>
        <w:rPr>
          <w:kern w:val="32"/>
        </w:rPr>
      </w:pPr>
    </w:p>
    <w:p w:rsidR="00116EDC" w:rsidRDefault="00116EDC" w:rsidP="00116EDC">
      <w:pPr>
        <w:pStyle w:val="aff2"/>
        <w:spacing w:after="0"/>
        <w:jc w:val="center"/>
        <w:rPr>
          <w:b w:val="0"/>
          <w:color w:val="auto"/>
          <w:sz w:val="24"/>
          <w:szCs w:val="24"/>
        </w:rPr>
      </w:pPr>
      <w:r w:rsidRPr="00116EDC">
        <w:rPr>
          <w:b w:val="0"/>
          <w:color w:val="auto"/>
          <w:sz w:val="24"/>
          <w:szCs w:val="24"/>
        </w:rPr>
        <w:lastRenderedPageBreak/>
        <w:t>НОРМАТИВНЫЕ ССЫЛКИ</w:t>
      </w:r>
      <w:bookmarkEnd w:id="0"/>
    </w:p>
    <w:p w:rsidR="00116EDC" w:rsidRPr="00116EDC" w:rsidRDefault="00116EDC" w:rsidP="00116EDC"/>
    <w:p w:rsidR="00116EDC" w:rsidRPr="007056E6" w:rsidRDefault="00116EDC" w:rsidP="00116EDC">
      <w:pPr>
        <w:rPr>
          <w:iCs w:val="0"/>
          <w:sz w:val="24"/>
        </w:rPr>
      </w:pPr>
      <w:r w:rsidRPr="007056E6">
        <w:rPr>
          <w:sz w:val="24"/>
        </w:rPr>
        <w:t>В настоящем отчете о НИР учтены требования следующих стандартов:</w:t>
      </w:r>
    </w:p>
    <w:p w:rsidR="00116EDC" w:rsidRPr="007056E6" w:rsidRDefault="00116EDC" w:rsidP="00116EDC">
      <w:pPr>
        <w:rPr>
          <w:iCs w:val="0"/>
          <w:sz w:val="24"/>
        </w:rPr>
      </w:pPr>
      <w:r w:rsidRPr="007056E6">
        <w:rPr>
          <w:sz w:val="24"/>
        </w:rPr>
        <w:t>ГОСТ 2.105—95 Единая система конструкторской документации. Общие требования к текстовым документам</w:t>
      </w:r>
    </w:p>
    <w:p w:rsidR="00116EDC" w:rsidRPr="007056E6" w:rsidRDefault="00116EDC" w:rsidP="00116EDC">
      <w:pPr>
        <w:rPr>
          <w:iCs w:val="0"/>
          <w:sz w:val="24"/>
        </w:rPr>
      </w:pPr>
      <w:r w:rsidRPr="007056E6">
        <w:rPr>
          <w:sz w:val="24"/>
        </w:rPr>
        <w:t xml:space="preserve">ГОСТ 2.111—68 Единая система конструкторской документации. </w:t>
      </w:r>
    </w:p>
    <w:p w:rsidR="00116EDC" w:rsidRPr="007056E6" w:rsidRDefault="00116EDC" w:rsidP="00116EDC">
      <w:pPr>
        <w:rPr>
          <w:iCs w:val="0"/>
          <w:sz w:val="24"/>
        </w:rPr>
      </w:pPr>
      <w:r w:rsidRPr="007056E6">
        <w:rPr>
          <w:sz w:val="24"/>
        </w:rPr>
        <w:t>ГОСТ 6.38—90 Унифицированные системы документации. Система организационно-распорядительной документации. Требования к оформлению документов</w:t>
      </w:r>
    </w:p>
    <w:p w:rsidR="00116EDC" w:rsidRPr="007056E6" w:rsidRDefault="00116EDC" w:rsidP="00116EDC">
      <w:pPr>
        <w:rPr>
          <w:iCs w:val="0"/>
          <w:sz w:val="24"/>
        </w:rPr>
      </w:pPr>
      <w:r w:rsidRPr="007056E6">
        <w:rPr>
          <w:sz w:val="24"/>
        </w:rPr>
        <w:t>ГОСТ 7.1—84 Система стандартов по информации, библиотечному и издательскому делу. Библиографическое описание документа. Общие требования и правила составления</w:t>
      </w:r>
    </w:p>
    <w:p w:rsidR="00116EDC" w:rsidRPr="007056E6" w:rsidRDefault="00116EDC" w:rsidP="00116EDC">
      <w:pPr>
        <w:rPr>
          <w:iCs w:val="0"/>
          <w:sz w:val="24"/>
        </w:rPr>
      </w:pPr>
      <w:r w:rsidRPr="007056E6">
        <w:rPr>
          <w:sz w:val="24"/>
        </w:rPr>
        <w:t>ГОСТ 7.9—95 (ИСО 214—76) Система стандартов по информации, библиотечному и издательскому делу. Реферат и аннотация. Общие требования.</w:t>
      </w:r>
    </w:p>
    <w:p w:rsidR="00116EDC" w:rsidRDefault="00116EDC" w:rsidP="00116EDC">
      <w:pPr>
        <w:rPr>
          <w:sz w:val="24"/>
        </w:rPr>
      </w:pPr>
      <w:r w:rsidRPr="007056E6">
        <w:rPr>
          <w:sz w:val="24"/>
        </w:rPr>
        <w:t>ГОСТ 7.12—93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rsidR="00116EDC" w:rsidRDefault="00116EDC" w:rsidP="00116EDC">
      <w:pPr>
        <w:rPr>
          <w:sz w:val="24"/>
        </w:rPr>
      </w:pPr>
      <w:r w:rsidRPr="007056E6">
        <w:rPr>
          <w:sz w:val="24"/>
        </w:rPr>
        <w:t>ГОСТ 7.54—88 Система стандартов по информации, библиотечному и издательскому делу. Представление численных данных о свойствах веществ и материалов в научно-технических документах. Общие требования.</w:t>
      </w:r>
    </w:p>
    <w:p w:rsidR="00116EDC" w:rsidRDefault="00116EDC">
      <w:pPr>
        <w:spacing w:line="240" w:lineRule="auto"/>
        <w:ind w:firstLine="0"/>
        <w:contextualSpacing w:val="0"/>
        <w:jc w:val="left"/>
        <w:rPr>
          <w:sz w:val="24"/>
        </w:rPr>
      </w:pPr>
      <w:r>
        <w:rPr>
          <w:sz w:val="24"/>
        </w:rPr>
        <w:br w:type="page"/>
      </w:r>
    </w:p>
    <w:p w:rsidR="00116EDC" w:rsidRPr="00116EDC" w:rsidRDefault="00F378A2" w:rsidP="00116EDC">
      <w:pPr>
        <w:pStyle w:val="aff2"/>
        <w:spacing w:after="0"/>
        <w:jc w:val="center"/>
        <w:rPr>
          <w:b w:val="0"/>
          <w:color w:val="auto"/>
          <w:sz w:val="24"/>
          <w:szCs w:val="24"/>
          <w:lang w:eastAsia="en-US"/>
        </w:rPr>
      </w:pPr>
      <w:r w:rsidRPr="00F378A2">
        <w:rPr>
          <w:b w:val="0"/>
          <w:color w:val="auto"/>
          <w:sz w:val="24"/>
          <w:szCs w:val="24"/>
          <w:lang w:eastAsia="en-US"/>
        </w:rPr>
        <w:lastRenderedPageBreak/>
        <w:t>ОБОЗНАЧЕНИЯ И СОКРАЩЕНИЯ</w:t>
      </w:r>
    </w:p>
    <w:p w:rsidR="00116EDC" w:rsidRDefault="00116EDC" w:rsidP="00116EDC">
      <w:pPr>
        <w:widowControl w:val="0"/>
        <w:contextualSpacing w:val="0"/>
        <w:rPr>
          <w:rFonts w:eastAsia="Times New Roman"/>
          <w:iCs w:val="0"/>
          <w:sz w:val="24"/>
          <w:lang w:eastAsia="en-US"/>
        </w:rPr>
      </w:pPr>
    </w:p>
    <w:p w:rsidR="00F378A2" w:rsidRPr="0026576A" w:rsidRDefault="00F378A2" w:rsidP="00F378A2">
      <w:pPr>
        <w:widowControl w:val="0"/>
        <w:contextualSpacing w:val="0"/>
        <w:rPr>
          <w:rFonts w:eastAsia="Times New Roman"/>
          <w:iCs w:val="0"/>
          <w:sz w:val="24"/>
          <w:lang w:eastAsia="en-US"/>
        </w:rPr>
      </w:pPr>
      <w:r w:rsidRPr="0026576A">
        <w:rPr>
          <w:rFonts w:eastAsia="Times New Roman"/>
          <w:iCs w:val="0"/>
          <w:sz w:val="24"/>
          <w:lang w:eastAsia="en-US"/>
        </w:rPr>
        <w:t>В настоящем отчете о НИР применяются следующие термины с соответствующими определениями:</w:t>
      </w:r>
    </w:p>
    <w:tbl>
      <w:tblPr>
        <w:tblW w:w="0" w:type="auto"/>
        <w:tblLook w:val="04A0" w:firstRow="1" w:lastRow="0" w:firstColumn="1" w:lastColumn="0" w:noHBand="0" w:noVBand="1"/>
      </w:tblPr>
      <w:tblGrid>
        <w:gridCol w:w="2195"/>
        <w:gridCol w:w="7160"/>
      </w:tblGrid>
      <w:tr w:rsidR="00F378A2" w:rsidRPr="0026576A" w:rsidTr="00425C08">
        <w:tc>
          <w:tcPr>
            <w:tcW w:w="2195" w:type="dxa"/>
          </w:tcPr>
          <w:p w:rsidR="00F378A2" w:rsidRPr="0026576A" w:rsidRDefault="00F378A2" w:rsidP="00425C08">
            <w:pPr>
              <w:widowControl w:val="0"/>
              <w:ind w:firstLine="0"/>
              <w:contextualSpacing w:val="0"/>
              <w:rPr>
                <w:rFonts w:eastAsia="Times New Roman"/>
                <w:iCs w:val="0"/>
                <w:sz w:val="24"/>
                <w:lang w:val="en-US" w:eastAsia="en-US"/>
              </w:rPr>
            </w:pPr>
            <w:r w:rsidRPr="0026576A">
              <w:rPr>
                <w:rFonts w:eastAsia="Times New Roman"/>
                <w:iCs w:val="0"/>
                <w:sz w:val="24"/>
                <w:lang w:eastAsia="en-US"/>
              </w:rPr>
              <w:t>DAG</w:t>
            </w:r>
          </w:p>
        </w:tc>
        <w:tc>
          <w:tcPr>
            <w:tcW w:w="7160" w:type="dxa"/>
          </w:tcPr>
          <w:p w:rsidR="00F378A2" w:rsidRPr="0026576A" w:rsidRDefault="00F378A2" w:rsidP="00425C08">
            <w:pPr>
              <w:widowControl w:val="0"/>
              <w:ind w:firstLine="33"/>
              <w:contextualSpacing w:val="0"/>
              <w:rPr>
                <w:rFonts w:eastAsia="Times New Roman"/>
                <w:iCs w:val="0"/>
                <w:sz w:val="24"/>
                <w:lang w:eastAsia="en-US"/>
              </w:rPr>
            </w:pPr>
            <w:r w:rsidRPr="0026576A">
              <w:rPr>
                <w:sz w:val="24"/>
                <w:lang w:val="en-US"/>
              </w:rPr>
              <w:t>D</w:t>
            </w:r>
            <w:proofErr w:type="spellStart"/>
            <w:r w:rsidRPr="0026576A">
              <w:rPr>
                <w:sz w:val="24"/>
              </w:rPr>
              <w:t>irected</w:t>
            </w:r>
            <w:proofErr w:type="spellEnd"/>
            <w:r w:rsidRPr="0026576A">
              <w:rPr>
                <w:sz w:val="24"/>
              </w:rPr>
              <w:t xml:space="preserve"> </w:t>
            </w:r>
            <w:proofErr w:type="spellStart"/>
            <w:r w:rsidRPr="0026576A">
              <w:rPr>
                <w:sz w:val="24"/>
              </w:rPr>
              <w:t>acyclic</w:t>
            </w:r>
            <w:proofErr w:type="spellEnd"/>
            <w:r w:rsidRPr="0026576A">
              <w:rPr>
                <w:sz w:val="24"/>
              </w:rPr>
              <w:t xml:space="preserve"> </w:t>
            </w:r>
            <w:proofErr w:type="spellStart"/>
            <w:r w:rsidRPr="0026576A">
              <w:rPr>
                <w:sz w:val="24"/>
              </w:rPr>
              <w:t>graphs</w:t>
            </w:r>
            <w:proofErr w:type="spellEnd"/>
            <w:r w:rsidRPr="0026576A">
              <w:rPr>
                <w:sz w:val="24"/>
              </w:rPr>
              <w:t xml:space="preserve"> (Направленные ацикличные графы)</w:t>
            </w:r>
          </w:p>
        </w:tc>
      </w:tr>
      <w:tr w:rsidR="00F378A2" w:rsidRPr="0026576A" w:rsidTr="00425C08">
        <w:tc>
          <w:tcPr>
            <w:tcW w:w="2195" w:type="dxa"/>
          </w:tcPr>
          <w:p w:rsidR="00F378A2" w:rsidRPr="0026576A" w:rsidRDefault="00F378A2" w:rsidP="00425C08">
            <w:pPr>
              <w:widowControl w:val="0"/>
              <w:ind w:firstLine="0"/>
              <w:contextualSpacing w:val="0"/>
              <w:rPr>
                <w:rFonts w:eastAsia="Times New Roman"/>
                <w:iCs w:val="0"/>
                <w:sz w:val="24"/>
                <w:lang w:val="en-US" w:eastAsia="en-US"/>
              </w:rPr>
            </w:pPr>
            <w:r w:rsidRPr="0026576A">
              <w:rPr>
                <w:rFonts w:eastAsia="Times New Roman"/>
                <w:iCs w:val="0"/>
                <w:sz w:val="24"/>
                <w:lang w:val="en-US" w:eastAsia="en-US"/>
              </w:rPr>
              <w:t>C</w:t>
            </w:r>
            <w:r w:rsidRPr="0026576A">
              <w:rPr>
                <w:rFonts w:eastAsia="Times New Roman"/>
                <w:iCs w:val="0"/>
                <w:sz w:val="24"/>
                <w:lang w:eastAsia="en-US"/>
              </w:rPr>
              <w:t>DAG</w:t>
            </w:r>
          </w:p>
        </w:tc>
        <w:tc>
          <w:tcPr>
            <w:tcW w:w="7160" w:type="dxa"/>
          </w:tcPr>
          <w:p w:rsidR="00F378A2" w:rsidRPr="0026576A" w:rsidRDefault="00F378A2" w:rsidP="00425C08">
            <w:pPr>
              <w:widowControl w:val="0"/>
              <w:ind w:firstLine="33"/>
              <w:contextualSpacing w:val="0"/>
              <w:rPr>
                <w:rFonts w:eastAsia="Times New Roman"/>
                <w:iCs w:val="0"/>
                <w:sz w:val="24"/>
                <w:lang w:eastAsia="en-US"/>
              </w:rPr>
            </w:pPr>
            <w:r w:rsidRPr="0026576A">
              <w:rPr>
                <w:sz w:val="24"/>
                <w:lang w:val="en-US"/>
              </w:rPr>
              <w:t>Causal</w:t>
            </w:r>
            <w:r w:rsidRPr="0026576A">
              <w:rPr>
                <w:sz w:val="24"/>
              </w:rPr>
              <w:t xml:space="preserve"> </w:t>
            </w:r>
            <w:r w:rsidRPr="0026576A">
              <w:rPr>
                <w:sz w:val="24"/>
                <w:lang w:val="en-US"/>
              </w:rPr>
              <w:t>directed</w:t>
            </w:r>
            <w:r w:rsidRPr="0026576A">
              <w:rPr>
                <w:sz w:val="24"/>
              </w:rPr>
              <w:t xml:space="preserve"> </w:t>
            </w:r>
            <w:r w:rsidRPr="0026576A">
              <w:rPr>
                <w:sz w:val="24"/>
                <w:lang w:val="en-US"/>
              </w:rPr>
              <w:t>acyclic</w:t>
            </w:r>
            <w:r w:rsidRPr="0026576A">
              <w:rPr>
                <w:sz w:val="24"/>
              </w:rPr>
              <w:t xml:space="preserve"> </w:t>
            </w:r>
            <w:r w:rsidRPr="0026576A">
              <w:rPr>
                <w:sz w:val="24"/>
                <w:lang w:val="en-US"/>
              </w:rPr>
              <w:t>graphs</w:t>
            </w:r>
            <w:r w:rsidRPr="0026576A">
              <w:rPr>
                <w:sz w:val="24"/>
              </w:rPr>
              <w:t xml:space="preserve"> (Причинные байесовские сети)</w:t>
            </w:r>
          </w:p>
        </w:tc>
      </w:tr>
      <w:tr w:rsidR="00F378A2" w:rsidRPr="0026576A" w:rsidTr="00425C08">
        <w:tc>
          <w:tcPr>
            <w:tcW w:w="2195" w:type="dxa"/>
          </w:tcPr>
          <w:p w:rsidR="00F378A2" w:rsidRPr="0026576A" w:rsidRDefault="00F378A2" w:rsidP="00425C08">
            <w:pPr>
              <w:widowControl w:val="0"/>
              <w:ind w:firstLine="0"/>
              <w:contextualSpacing w:val="0"/>
              <w:rPr>
                <w:rFonts w:eastAsia="Times New Roman"/>
                <w:iCs w:val="0"/>
                <w:sz w:val="24"/>
                <w:lang w:val="en-US" w:eastAsia="en-US"/>
              </w:rPr>
            </w:pPr>
            <w:r w:rsidRPr="0026576A">
              <w:rPr>
                <w:rFonts w:eastAsia="Times New Roman"/>
                <w:iCs w:val="0"/>
                <w:sz w:val="24"/>
                <w:lang w:val="en-US" w:eastAsia="en-US"/>
              </w:rPr>
              <w:t>P</w:t>
            </w:r>
            <w:r w:rsidRPr="0026576A">
              <w:rPr>
                <w:rFonts w:eastAsia="Times New Roman"/>
                <w:iCs w:val="0"/>
                <w:sz w:val="24"/>
                <w:lang w:eastAsia="en-US"/>
              </w:rPr>
              <w:t>DAG</w:t>
            </w:r>
          </w:p>
        </w:tc>
        <w:tc>
          <w:tcPr>
            <w:tcW w:w="7160" w:type="dxa"/>
          </w:tcPr>
          <w:p w:rsidR="00F378A2" w:rsidRPr="0026576A" w:rsidRDefault="00F378A2" w:rsidP="00425C08">
            <w:pPr>
              <w:widowControl w:val="0"/>
              <w:ind w:firstLine="33"/>
              <w:contextualSpacing w:val="0"/>
              <w:rPr>
                <w:rFonts w:eastAsia="Times New Roman"/>
                <w:iCs w:val="0"/>
                <w:sz w:val="24"/>
                <w:lang w:eastAsia="en-US"/>
              </w:rPr>
            </w:pPr>
            <w:r w:rsidRPr="0026576A">
              <w:rPr>
                <w:sz w:val="24"/>
                <w:lang w:val="en-US"/>
              </w:rPr>
              <w:t>Probabilistic</w:t>
            </w:r>
            <w:r w:rsidRPr="0026576A">
              <w:rPr>
                <w:sz w:val="24"/>
              </w:rPr>
              <w:t xml:space="preserve"> </w:t>
            </w:r>
            <w:r w:rsidRPr="0026576A">
              <w:rPr>
                <w:sz w:val="24"/>
                <w:lang w:val="en-US"/>
              </w:rPr>
              <w:t>directed</w:t>
            </w:r>
            <w:r w:rsidRPr="0026576A">
              <w:rPr>
                <w:sz w:val="24"/>
              </w:rPr>
              <w:t xml:space="preserve"> </w:t>
            </w:r>
            <w:r w:rsidRPr="0026576A">
              <w:rPr>
                <w:sz w:val="24"/>
                <w:lang w:val="en-US"/>
              </w:rPr>
              <w:t>acyclic</w:t>
            </w:r>
            <w:r w:rsidRPr="0026576A">
              <w:rPr>
                <w:sz w:val="24"/>
              </w:rPr>
              <w:t xml:space="preserve"> </w:t>
            </w:r>
            <w:r w:rsidRPr="0026576A">
              <w:rPr>
                <w:sz w:val="24"/>
                <w:lang w:val="en-US"/>
              </w:rPr>
              <w:t>graphs</w:t>
            </w:r>
            <w:r w:rsidRPr="0026576A">
              <w:rPr>
                <w:sz w:val="24"/>
              </w:rPr>
              <w:t xml:space="preserve"> (Вероятностные (непричинные) байесовские сети)</w:t>
            </w:r>
          </w:p>
        </w:tc>
      </w:tr>
      <w:tr w:rsidR="00F378A2" w:rsidRPr="00205E2D" w:rsidTr="00425C08">
        <w:tc>
          <w:tcPr>
            <w:tcW w:w="2195" w:type="dxa"/>
          </w:tcPr>
          <w:p w:rsidR="00F378A2" w:rsidRPr="0026576A" w:rsidRDefault="00F378A2" w:rsidP="00425C08">
            <w:pPr>
              <w:widowControl w:val="0"/>
              <w:ind w:firstLine="0"/>
              <w:contextualSpacing w:val="0"/>
              <w:rPr>
                <w:rFonts w:eastAsia="Times New Roman"/>
                <w:iCs w:val="0"/>
                <w:sz w:val="24"/>
                <w:lang w:val="en-US" w:eastAsia="en-US"/>
              </w:rPr>
            </w:pPr>
            <w:r w:rsidRPr="0026576A">
              <w:rPr>
                <w:rFonts w:eastAsia="Times New Roman"/>
                <w:iCs w:val="0"/>
                <w:sz w:val="24"/>
                <w:lang w:val="en-US" w:eastAsia="en-US"/>
              </w:rPr>
              <w:t>CPT</w:t>
            </w:r>
          </w:p>
        </w:tc>
        <w:tc>
          <w:tcPr>
            <w:tcW w:w="7160" w:type="dxa"/>
          </w:tcPr>
          <w:p w:rsidR="00F378A2" w:rsidRPr="0026576A" w:rsidRDefault="00F378A2" w:rsidP="00425C08">
            <w:pPr>
              <w:widowControl w:val="0"/>
              <w:ind w:firstLine="33"/>
              <w:contextualSpacing w:val="0"/>
              <w:rPr>
                <w:rFonts w:eastAsia="Times New Roman"/>
                <w:iCs w:val="0"/>
                <w:sz w:val="24"/>
                <w:lang w:val="en-US" w:eastAsia="en-US"/>
              </w:rPr>
            </w:pPr>
            <w:r w:rsidRPr="0026576A">
              <w:rPr>
                <w:sz w:val="24"/>
                <w:lang w:val="en-US"/>
              </w:rPr>
              <w:t>Conditional probability tables (</w:t>
            </w:r>
            <w:r w:rsidRPr="0026576A">
              <w:rPr>
                <w:rStyle w:val="shorttext"/>
                <w:sz w:val="24"/>
              </w:rPr>
              <w:t>таблицы</w:t>
            </w:r>
            <w:r w:rsidRPr="0026576A">
              <w:rPr>
                <w:rStyle w:val="shorttext"/>
                <w:sz w:val="24"/>
                <w:lang w:val="en-US"/>
              </w:rPr>
              <w:t xml:space="preserve"> </w:t>
            </w:r>
            <w:r w:rsidRPr="0026576A">
              <w:rPr>
                <w:rStyle w:val="shorttext"/>
                <w:sz w:val="24"/>
              </w:rPr>
              <w:t>условной</w:t>
            </w:r>
            <w:r w:rsidRPr="0026576A">
              <w:rPr>
                <w:rStyle w:val="shorttext"/>
                <w:sz w:val="24"/>
                <w:lang w:val="en-US"/>
              </w:rPr>
              <w:t xml:space="preserve"> </w:t>
            </w:r>
            <w:r w:rsidRPr="0026576A">
              <w:rPr>
                <w:rStyle w:val="shorttext"/>
                <w:sz w:val="24"/>
              </w:rPr>
              <w:t>вероятности</w:t>
            </w:r>
            <w:r w:rsidRPr="0026576A">
              <w:rPr>
                <w:sz w:val="24"/>
                <w:lang w:val="en-US"/>
              </w:rPr>
              <w:t>)</w:t>
            </w:r>
          </w:p>
        </w:tc>
      </w:tr>
      <w:tr w:rsidR="00F378A2" w:rsidRPr="0026576A" w:rsidTr="00425C08">
        <w:tc>
          <w:tcPr>
            <w:tcW w:w="2195" w:type="dxa"/>
          </w:tcPr>
          <w:p w:rsidR="00F378A2" w:rsidRPr="0026576A" w:rsidRDefault="00F378A2" w:rsidP="00425C08">
            <w:pPr>
              <w:widowControl w:val="0"/>
              <w:ind w:firstLine="0"/>
              <w:contextualSpacing w:val="0"/>
              <w:rPr>
                <w:rFonts w:eastAsia="Times New Roman"/>
                <w:iCs w:val="0"/>
                <w:sz w:val="24"/>
                <w:lang w:val="en-US" w:eastAsia="en-US"/>
              </w:rPr>
            </w:pPr>
            <w:r w:rsidRPr="0026576A">
              <w:rPr>
                <w:rFonts w:eastAsia="Times New Roman"/>
                <w:iCs w:val="0"/>
                <w:sz w:val="24"/>
                <w:lang w:val="en-US" w:eastAsia="en-US"/>
              </w:rPr>
              <w:t>CP</w:t>
            </w:r>
            <w:r w:rsidRPr="0026576A">
              <w:rPr>
                <w:rFonts w:eastAsia="Times New Roman"/>
                <w:iCs w:val="0"/>
                <w:sz w:val="24"/>
                <w:lang w:eastAsia="en-US"/>
              </w:rPr>
              <w:t>D</w:t>
            </w:r>
          </w:p>
        </w:tc>
        <w:tc>
          <w:tcPr>
            <w:tcW w:w="7160" w:type="dxa"/>
          </w:tcPr>
          <w:p w:rsidR="00F378A2" w:rsidRPr="0026576A" w:rsidRDefault="00F378A2" w:rsidP="00425C08">
            <w:pPr>
              <w:widowControl w:val="0"/>
              <w:ind w:firstLine="33"/>
              <w:contextualSpacing w:val="0"/>
              <w:rPr>
                <w:rFonts w:eastAsia="Times New Roman"/>
                <w:iCs w:val="0"/>
                <w:sz w:val="24"/>
                <w:lang w:val="en-US" w:eastAsia="en-US"/>
              </w:rPr>
            </w:pPr>
            <w:r w:rsidRPr="0026576A">
              <w:rPr>
                <w:sz w:val="24"/>
                <w:lang w:val="en-US"/>
              </w:rPr>
              <w:t>Conditional Probability Distribution (</w:t>
            </w:r>
            <w:r w:rsidRPr="0026576A">
              <w:rPr>
                <w:rStyle w:val="shorttext"/>
                <w:sz w:val="24"/>
              </w:rPr>
              <w:t>условное распределение вероятностей</w:t>
            </w:r>
            <w:r w:rsidRPr="0026576A">
              <w:rPr>
                <w:sz w:val="24"/>
                <w:lang w:val="en-US"/>
              </w:rPr>
              <w:t>)</w:t>
            </w:r>
          </w:p>
        </w:tc>
      </w:tr>
      <w:tr w:rsidR="00F378A2" w:rsidRPr="0026576A" w:rsidTr="00425C08">
        <w:tc>
          <w:tcPr>
            <w:tcW w:w="2195" w:type="dxa"/>
          </w:tcPr>
          <w:p w:rsidR="00F378A2" w:rsidRPr="0026576A" w:rsidRDefault="00F378A2" w:rsidP="00425C08">
            <w:pPr>
              <w:widowControl w:val="0"/>
              <w:ind w:firstLine="0"/>
              <w:contextualSpacing w:val="0"/>
              <w:rPr>
                <w:rFonts w:eastAsia="Times New Roman"/>
                <w:iCs w:val="0"/>
                <w:sz w:val="24"/>
                <w:lang w:val="en-US" w:eastAsia="en-US"/>
              </w:rPr>
            </w:pPr>
            <w:r w:rsidRPr="0026576A">
              <w:rPr>
                <w:rFonts w:eastAsia="Times New Roman"/>
                <w:iCs w:val="0"/>
                <w:sz w:val="24"/>
                <w:lang w:eastAsia="en-US"/>
              </w:rPr>
              <w:t>DBN</w:t>
            </w:r>
          </w:p>
        </w:tc>
        <w:tc>
          <w:tcPr>
            <w:tcW w:w="7160" w:type="dxa"/>
          </w:tcPr>
          <w:p w:rsidR="00F378A2" w:rsidRPr="0026576A" w:rsidRDefault="00F378A2" w:rsidP="00425C08">
            <w:pPr>
              <w:widowControl w:val="0"/>
              <w:ind w:firstLine="33"/>
              <w:contextualSpacing w:val="0"/>
              <w:rPr>
                <w:rFonts w:eastAsia="Times New Roman"/>
                <w:iCs w:val="0"/>
                <w:sz w:val="24"/>
                <w:lang w:eastAsia="en-US"/>
              </w:rPr>
            </w:pPr>
            <w:proofErr w:type="spellStart"/>
            <w:r w:rsidRPr="0026576A">
              <w:rPr>
                <w:sz w:val="24"/>
              </w:rPr>
              <w:t>Dynamic</w:t>
            </w:r>
            <w:proofErr w:type="spellEnd"/>
            <w:r w:rsidRPr="0026576A">
              <w:rPr>
                <w:sz w:val="24"/>
              </w:rPr>
              <w:t xml:space="preserve"> </w:t>
            </w:r>
            <w:proofErr w:type="spellStart"/>
            <w:r w:rsidRPr="0026576A">
              <w:rPr>
                <w:sz w:val="24"/>
              </w:rPr>
              <w:t>Bayesian</w:t>
            </w:r>
            <w:proofErr w:type="spellEnd"/>
            <w:r w:rsidRPr="0026576A">
              <w:rPr>
                <w:sz w:val="24"/>
              </w:rPr>
              <w:t xml:space="preserve"> </w:t>
            </w:r>
            <w:proofErr w:type="spellStart"/>
            <w:r w:rsidRPr="0026576A">
              <w:rPr>
                <w:sz w:val="24"/>
              </w:rPr>
              <w:t>networks</w:t>
            </w:r>
            <w:proofErr w:type="spellEnd"/>
            <w:r w:rsidRPr="0026576A">
              <w:rPr>
                <w:sz w:val="24"/>
              </w:rPr>
              <w:t xml:space="preserve"> (</w:t>
            </w:r>
            <w:r w:rsidRPr="0026576A">
              <w:rPr>
                <w:rStyle w:val="shorttext"/>
                <w:sz w:val="24"/>
              </w:rPr>
              <w:t>Динамические байесовские сети</w:t>
            </w:r>
            <w:r w:rsidRPr="0026576A">
              <w:rPr>
                <w:sz w:val="24"/>
              </w:rPr>
              <w:t>)</w:t>
            </w:r>
          </w:p>
        </w:tc>
      </w:tr>
      <w:tr w:rsidR="00F378A2" w:rsidRPr="00205E2D" w:rsidTr="00425C08">
        <w:tc>
          <w:tcPr>
            <w:tcW w:w="2195" w:type="dxa"/>
          </w:tcPr>
          <w:p w:rsidR="00F378A2" w:rsidRPr="0026576A" w:rsidRDefault="00F378A2" w:rsidP="00425C08">
            <w:pPr>
              <w:widowControl w:val="0"/>
              <w:ind w:firstLine="0"/>
              <w:contextualSpacing w:val="0"/>
              <w:rPr>
                <w:rFonts w:eastAsia="Times New Roman"/>
                <w:iCs w:val="0"/>
                <w:sz w:val="24"/>
                <w:lang w:val="en-US" w:eastAsia="en-US"/>
              </w:rPr>
            </w:pPr>
            <w:r w:rsidRPr="0026576A">
              <w:rPr>
                <w:rFonts w:eastAsia="Times New Roman"/>
                <w:iCs w:val="0"/>
                <w:sz w:val="24"/>
                <w:lang w:eastAsia="en-US"/>
              </w:rPr>
              <w:t>NBN</w:t>
            </w:r>
          </w:p>
        </w:tc>
        <w:tc>
          <w:tcPr>
            <w:tcW w:w="7160" w:type="dxa"/>
          </w:tcPr>
          <w:p w:rsidR="00F378A2" w:rsidRPr="0026576A" w:rsidRDefault="00F378A2" w:rsidP="00425C08">
            <w:pPr>
              <w:widowControl w:val="0"/>
              <w:ind w:firstLine="33"/>
              <w:contextualSpacing w:val="0"/>
              <w:rPr>
                <w:rFonts w:eastAsia="Times New Roman"/>
                <w:iCs w:val="0"/>
                <w:sz w:val="24"/>
                <w:lang w:val="en-US" w:eastAsia="en-US"/>
              </w:rPr>
            </w:pPr>
            <w:r w:rsidRPr="0026576A">
              <w:rPr>
                <w:sz w:val="24"/>
                <w:lang w:val="en-US"/>
              </w:rPr>
              <w:t>Naive Bayes Network (</w:t>
            </w:r>
            <w:proofErr w:type="spellStart"/>
            <w:r w:rsidRPr="0026576A">
              <w:rPr>
                <w:rStyle w:val="shorttext"/>
                <w:sz w:val="24"/>
                <w:lang w:val="en-US"/>
              </w:rPr>
              <w:t>Наивная</w:t>
            </w:r>
            <w:proofErr w:type="spellEnd"/>
            <w:r w:rsidRPr="0026576A">
              <w:rPr>
                <w:rStyle w:val="shorttext"/>
                <w:sz w:val="24"/>
                <w:lang w:val="en-US"/>
              </w:rPr>
              <w:t xml:space="preserve"> </w:t>
            </w:r>
            <w:proofErr w:type="spellStart"/>
            <w:r w:rsidRPr="0026576A">
              <w:rPr>
                <w:rStyle w:val="shorttext"/>
                <w:sz w:val="24"/>
                <w:lang w:val="en-US"/>
              </w:rPr>
              <w:t>байесовская</w:t>
            </w:r>
            <w:proofErr w:type="spellEnd"/>
            <w:r w:rsidRPr="0026576A">
              <w:rPr>
                <w:rStyle w:val="shorttext"/>
                <w:sz w:val="24"/>
                <w:lang w:val="en-US"/>
              </w:rPr>
              <w:t xml:space="preserve"> </w:t>
            </w:r>
            <w:proofErr w:type="spellStart"/>
            <w:r w:rsidRPr="0026576A">
              <w:rPr>
                <w:rStyle w:val="shorttext"/>
                <w:sz w:val="24"/>
                <w:lang w:val="en-US"/>
              </w:rPr>
              <w:t>сеть</w:t>
            </w:r>
            <w:proofErr w:type="spellEnd"/>
            <w:r w:rsidRPr="0026576A">
              <w:rPr>
                <w:sz w:val="24"/>
                <w:lang w:val="en-US"/>
              </w:rPr>
              <w:t>)</w:t>
            </w:r>
          </w:p>
        </w:tc>
      </w:tr>
    </w:tbl>
    <w:p w:rsidR="00116EDC" w:rsidRPr="00116EDC" w:rsidRDefault="00116EDC" w:rsidP="00116EDC">
      <w:pPr>
        <w:rPr>
          <w:b/>
          <w:sz w:val="24"/>
          <w:lang w:val="en-US"/>
        </w:rPr>
      </w:pPr>
    </w:p>
    <w:p w:rsidR="00281E4D" w:rsidRPr="00DF6380" w:rsidRDefault="00281E4D" w:rsidP="00281E4D">
      <w:pPr>
        <w:jc w:val="center"/>
        <w:rPr>
          <w:kern w:val="32"/>
          <w:lang w:val="en-US"/>
        </w:rPr>
      </w:pPr>
      <w:r w:rsidRPr="00DF6380">
        <w:rPr>
          <w:kern w:val="32"/>
          <w:lang w:val="en-US"/>
        </w:rPr>
        <w:br w:type="page"/>
      </w:r>
    </w:p>
    <w:p w:rsidR="00F77014" w:rsidRPr="00340798" w:rsidRDefault="00F77014" w:rsidP="00E43C02">
      <w:pPr>
        <w:pStyle w:val="aff2"/>
        <w:spacing w:after="0"/>
        <w:jc w:val="center"/>
        <w:rPr>
          <w:b w:val="0"/>
          <w:color w:val="auto"/>
          <w:sz w:val="24"/>
          <w:szCs w:val="24"/>
        </w:rPr>
      </w:pPr>
      <w:r w:rsidRPr="00340798">
        <w:rPr>
          <w:b w:val="0"/>
          <w:color w:val="auto"/>
          <w:sz w:val="24"/>
          <w:szCs w:val="24"/>
        </w:rPr>
        <w:lastRenderedPageBreak/>
        <w:t>ВВЕДЕНИЕ</w:t>
      </w:r>
      <w:bookmarkEnd w:id="1"/>
    </w:p>
    <w:p w:rsidR="00EE17A4" w:rsidRDefault="00EE17A4" w:rsidP="00E43C02">
      <w:pPr>
        <w:pStyle w:val="111"/>
        <w:spacing w:before="0" w:line="360" w:lineRule="auto"/>
        <w:rPr>
          <w:sz w:val="24"/>
        </w:rPr>
      </w:pPr>
    </w:p>
    <w:p w:rsidR="00F378A2" w:rsidRPr="00FB656E" w:rsidRDefault="00F378A2" w:rsidP="00F378A2">
      <w:pPr>
        <w:tabs>
          <w:tab w:val="left" w:pos="2127"/>
        </w:tabs>
        <w:spacing w:before="120"/>
        <w:contextualSpacing w:val="0"/>
        <w:rPr>
          <w:color w:val="000000" w:themeColor="text1"/>
          <w:sz w:val="24"/>
          <w:lang w:eastAsia="en-US"/>
        </w:rPr>
      </w:pPr>
      <w:bookmarkStart w:id="5" w:name="_Toc526839285"/>
      <w:r w:rsidRPr="00FB656E">
        <w:rPr>
          <w:color w:val="000000" w:themeColor="text1"/>
          <w:sz w:val="24"/>
        </w:rPr>
        <w:t xml:space="preserve">Искусственный интеллект прочно вошел в жизнь исследователей проблем в различных областях науки, экономики, общественной жизни и производства. </w:t>
      </w:r>
      <w:r w:rsidRPr="00FB656E">
        <w:rPr>
          <w:color w:val="000000" w:themeColor="text1"/>
          <w:sz w:val="24"/>
          <w:lang w:eastAsia="en-US"/>
        </w:rPr>
        <w:t>Искусственный интеллект широко используется при решении различных проблем в различных областях науки, экономики, производства и общественной жизни. Наиболее популярным направлением использования искусственного интеллекта с начала 2000 годов стало использование в исследованиях аппарата байесовских сетей. Во многом это обусловлено наличием неопределенностей в большинстве изучаемых проблем, желанием исследователей получать вероятностные оценки различных факторов изучаемых процессов, понимать зависимости между различными изучаемыми факторами. Байесовские сети позволяют решить эти и многие другие проблемы.</w:t>
      </w:r>
    </w:p>
    <w:p w:rsidR="00F378A2" w:rsidRDefault="00F378A2" w:rsidP="00F378A2">
      <w:pPr>
        <w:tabs>
          <w:tab w:val="left" w:pos="2127"/>
        </w:tabs>
        <w:contextualSpacing w:val="0"/>
        <w:rPr>
          <w:color w:val="000000" w:themeColor="text1"/>
          <w:sz w:val="24"/>
          <w:lang w:eastAsia="en-US"/>
        </w:rPr>
      </w:pPr>
      <w:r w:rsidRPr="00FB656E">
        <w:rPr>
          <w:color w:val="000000" w:themeColor="text1"/>
          <w:sz w:val="24"/>
        </w:rPr>
        <w:t xml:space="preserve"> </w:t>
      </w:r>
      <w:r w:rsidRPr="00FB656E">
        <w:rPr>
          <w:color w:val="000000" w:themeColor="text1"/>
          <w:sz w:val="24"/>
          <w:lang w:eastAsia="en-US"/>
        </w:rPr>
        <w:t>Компании и правительства часто должны оценивать риски и управлять ими в тех областях, где мало или нет прямых исторических данных, на которые можно опираться, или где трудно определить соответствующие данные. Международный финансовый кризис, начавшийся в 2008 году, не был предсказан большинством ведущих экономистов мира, потому что они опирались на модели, основанные на исторических статистических данных, которые не могли адаптироваться к новым обстоятельствам, даже когда эти обстоятельства были предсказаны экспертами. Аналитики слишком зависимы от моделей, которые хороши для предсказания прошлого, но плохо предсказывают будущее.</w:t>
      </w:r>
    </w:p>
    <w:p w:rsidR="00F378A2" w:rsidRPr="002746BD" w:rsidRDefault="00F378A2" w:rsidP="00F378A2">
      <w:pPr>
        <w:tabs>
          <w:tab w:val="left" w:pos="2127"/>
        </w:tabs>
        <w:contextualSpacing w:val="0"/>
        <w:rPr>
          <w:color w:val="000000" w:themeColor="text1"/>
          <w:sz w:val="24"/>
          <w:lang w:eastAsia="en-US"/>
        </w:rPr>
      </w:pPr>
      <w:r>
        <w:rPr>
          <w:color w:val="000000" w:themeColor="text1"/>
          <w:sz w:val="24"/>
          <w:lang w:eastAsia="en-US"/>
        </w:rPr>
        <w:t>Для построения различных моделей, описывающих подобные проблемы, обычно используются экспертные системы различных типов. Наиболее часто используются эксперт</w:t>
      </w:r>
      <w:r w:rsidRPr="002746BD">
        <w:rPr>
          <w:color w:val="000000" w:themeColor="text1"/>
          <w:sz w:val="24"/>
          <w:lang w:eastAsia="en-US"/>
        </w:rPr>
        <w:t>ные системы трех видов:</w:t>
      </w:r>
    </w:p>
    <w:p w:rsidR="00F378A2" w:rsidRPr="00F16F25" w:rsidRDefault="00F16F25" w:rsidP="00F16F25">
      <w:pPr>
        <w:tabs>
          <w:tab w:val="left" w:pos="2127"/>
        </w:tabs>
        <w:contextualSpacing w:val="0"/>
        <w:rPr>
          <w:color w:val="000000" w:themeColor="text1"/>
          <w:lang w:eastAsia="en-US"/>
        </w:rPr>
      </w:pPr>
      <w:r>
        <w:rPr>
          <w:color w:val="000000" w:themeColor="text1"/>
          <w:lang w:eastAsia="en-US"/>
        </w:rPr>
        <w:t xml:space="preserve">- </w:t>
      </w:r>
      <w:proofErr w:type="spellStart"/>
      <w:r w:rsidR="00F378A2" w:rsidRPr="00F16F25">
        <w:rPr>
          <w:color w:val="000000" w:themeColor="text1"/>
          <w:lang w:eastAsia="en-US"/>
        </w:rPr>
        <w:t>Rule-Based</w:t>
      </w:r>
      <w:proofErr w:type="spellEnd"/>
      <w:r w:rsidR="00F378A2" w:rsidRPr="00F16F25">
        <w:rPr>
          <w:color w:val="000000" w:themeColor="text1"/>
          <w:lang w:eastAsia="en-US"/>
        </w:rPr>
        <w:t xml:space="preserve"> системы.</w:t>
      </w:r>
    </w:p>
    <w:p w:rsidR="00F378A2" w:rsidRPr="00F16F25" w:rsidRDefault="00F16F25" w:rsidP="00F16F25">
      <w:pPr>
        <w:tabs>
          <w:tab w:val="left" w:pos="2127"/>
        </w:tabs>
        <w:contextualSpacing w:val="0"/>
        <w:rPr>
          <w:color w:val="000000" w:themeColor="text1"/>
          <w:lang w:eastAsia="en-US"/>
        </w:rPr>
      </w:pPr>
      <w:r>
        <w:rPr>
          <w:color w:val="000000" w:themeColor="text1"/>
          <w:lang w:eastAsia="en-US"/>
        </w:rPr>
        <w:t xml:space="preserve">- </w:t>
      </w:r>
      <w:r w:rsidR="00F378A2" w:rsidRPr="00F16F25">
        <w:rPr>
          <w:color w:val="000000" w:themeColor="text1"/>
          <w:lang w:eastAsia="en-US"/>
        </w:rPr>
        <w:t>Нейронные сети</w:t>
      </w:r>
    </w:p>
    <w:p w:rsidR="00F378A2" w:rsidRPr="00F16F25" w:rsidRDefault="00F16F25" w:rsidP="00F16F25">
      <w:pPr>
        <w:tabs>
          <w:tab w:val="left" w:pos="2127"/>
        </w:tabs>
        <w:contextualSpacing w:val="0"/>
        <w:rPr>
          <w:color w:val="000000" w:themeColor="text1"/>
          <w:lang w:eastAsia="en-US"/>
        </w:rPr>
      </w:pPr>
      <w:r>
        <w:rPr>
          <w:color w:val="000000" w:themeColor="text1"/>
          <w:lang w:eastAsia="en-US"/>
        </w:rPr>
        <w:t xml:space="preserve">- </w:t>
      </w:r>
      <w:r w:rsidR="00F378A2" w:rsidRPr="00F16F25">
        <w:rPr>
          <w:color w:val="000000" w:themeColor="text1"/>
          <w:lang w:eastAsia="en-US"/>
        </w:rPr>
        <w:t>Байесовские сети</w:t>
      </w:r>
    </w:p>
    <w:p w:rsidR="00F378A2" w:rsidRPr="00965CAF" w:rsidRDefault="00F378A2" w:rsidP="00F378A2">
      <w:pPr>
        <w:tabs>
          <w:tab w:val="left" w:pos="2127"/>
        </w:tabs>
        <w:contextualSpacing w:val="0"/>
        <w:rPr>
          <w:bCs/>
          <w:color w:val="000000" w:themeColor="text1"/>
          <w:sz w:val="24"/>
          <w:lang w:eastAsia="en-US"/>
        </w:rPr>
      </w:pPr>
      <w:r w:rsidRPr="00965CAF">
        <w:rPr>
          <w:bCs/>
          <w:color w:val="000000" w:themeColor="text1"/>
          <w:sz w:val="24"/>
          <w:lang w:eastAsia="en-US"/>
        </w:rPr>
        <w:t>Желающих более подробно ознакомиться с теорией экспертных системам отсылаем к [</w:t>
      </w:r>
      <w:r>
        <w:rPr>
          <w:bCs/>
          <w:color w:val="000000" w:themeColor="text1"/>
          <w:sz w:val="24"/>
          <w:lang w:eastAsia="en-US"/>
        </w:rPr>
        <w:t>1</w:t>
      </w:r>
      <w:r w:rsidRPr="00965CAF">
        <w:rPr>
          <w:bCs/>
          <w:color w:val="000000" w:themeColor="text1"/>
          <w:sz w:val="24"/>
          <w:lang w:eastAsia="en-US"/>
        </w:rPr>
        <w:t xml:space="preserve">, </w:t>
      </w:r>
      <w:r>
        <w:rPr>
          <w:bCs/>
          <w:color w:val="000000" w:themeColor="text1"/>
          <w:sz w:val="24"/>
          <w:lang w:eastAsia="en-US"/>
        </w:rPr>
        <w:t>2</w:t>
      </w:r>
      <w:r w:rsidRPr="00965CAF">
        <w:rPr>
          <w:bCs/>
          <w:color w:val="000000" w:themeColor="text1"/>
          <w:sz w:val="24"/>
          <w:lang w:eastAsia="en-US"/>
        </w:rPr>
        <w:t>].</w:t>
      </w:r>
    </w:p>
    <w:p w:rsidR="00F378A2" w:rsidRPr="00965CAF" w:rsidRDefault="00F378A2" w:rsidP="00F378A2">
      <w:pPr>
        <w:tabs>
          <w:tab w:val="left" w:pos="2127"/>
        </w:tabs>
        <w:contextualSpacing w:val="0"/>
        <w:rPr>
          <w:color w:val="000000" w:themeColor="text1"/>
          <w:sz w:val="24"/>
          <w:lang w:eastAsia="en-US"/>
        </w:rPr>
      </w:pPr>
      <w:r w:rsidRPr="00965CAF">
        <w:rPr>
          <w:bCs/>
          <w:color w:val="000000" w:themeColor="text1"/>
          <w:sz w:val="24"/>
          <w:lang w:eastAsia="en-US"/>
        </w:rPr>
        <w:t xml:space="preserve">Под экспертной системой обычно понимают некую компьютерную систему, способную частично заменить </w:t>
      </w:r>
      <w:r w:rsidRPr="00965CAF">
        <w:rPr>
          <w:color w:val="000000" w:themeColor="text1"/>
          <w:sz w:val="24"/>
          <w:lang w:eastAsia="en-US"/>
        </w:rPr>
        <w:t>специалиста-эксперта в разрешении проблемной ситуации. Современные экспертные системы начали разрабатываться исследователями искусственного интеллекта в 1970-х годах.</w:t>
      </w:r>
    </w:p>
    <w:p w:rsidR="00F378A2" w:rsidRPr="00965CAF" w:rsidRDefault="00F378A2" w:rsidP="00F378A2">
      <w:pPr>
        <w:tabs>
          <w:tab w:val="left" w:pos="2127"/>
        </w:tabs>
        <w:contextualSpacing w:val="0"/>
        <w:rPr>
          <w:color w:val="000000" w:themeColor="text1"/>
          <w:sz w:val="24"/>
          <w:lang w:eastAsia="en-US"/>
        </w:rPr>
      </w:pPr>
      <w:r w:rsidRPr="00965CAF">
        <w:rPr>
          <w:color w:val="000000" w:themeColor="text1"/>
          <w:sz w:val="24"/>
          <w:lang w:eastAsia="en-US"/>
        </w:rPr>
        <w:t>Экспертные системы обычно рассматриваются с базами знаний, определяющими модели поведения экспертов в изучаемой области с использованием принятых процедур логического вывода.</w:t>
      </w:r>
    </w:p>
    <w:p w:rsidR="00F378A2" w:rsidRPr="00965CAF" w:rsidRDefault="00F378A2" w:rsidP="00F378A2">
      <w:pPr>
        <w:tabs>
          <w:tab w:val="left" w:pos="2127"/>
        </w:tabs>
        <w:contextualSpacing w:val="0"/>
        <w:rPr>
          <w:color w:val="000000" w:themeColor="text1"/>
          <w:sz w:val="24"/>
          <w:lang w:eastAsia="en-US"/>
        </w:rPr>
      </w:pPr>
      <w:r>
        <w:rPr>
          <w:color w:val="000000" w:themeColor="text1"/>
          <w:sz w:val="24"/>
          <w:lang w:eastAsia="en-US"/>
        </w:rPr>
        <w:lastRenderedPageBreak/>
        <w:t>Обычно</w:t>
      </w:r>
      <w:r w:rsidRPr="00965CAF">
        <w:rPr>
          <w:color w:val="000000" w:themeColor="text1"/>
          <w:sz w:val="24"/>
          <w:lang w:eastAsia="en-US"/>
        </w:rPr>
        <w:t xml:space="preserve"> под экспертной системой понима</w:t>
      </w:r>
      <w:r>
        <w:rPr>
          <w:color w:val="000000" w:themeColor="text1"/>
          <w:sz w:val="24"/>
          <w:lang w:eastAsia="en-US"/>
        </w:rPr>
        <w:t>ется</w:t>
      </w:r>
      <w:r w:rsidRPr="00965CAF">
        <w:rPr>
          <w:color w:val="000000" w:themeColor="text1"/>
          <w:sz w:val="24"/>
          <w:lang w:eastAsia="en-US"/>
        </w:rPr>
        <w:t xml:space="preserve"> направление исследований в области искусственного интеллекта по созданию вычислительных систем, умеющих принимать решения, схожие с решениями экспертов в заданной предметной области.</w:t>
      </w:r>
    </w:p>
    <w:p w:rsidR="00F378A2" w:rsidRPr="00965CAF" w:rsidRDefault="00F378A2" w:rsidP="00F378A2">
      <w:pPr>
        <w:tabs>
          <w:tab w:val="left" w:pos="2127"/>
        </w:tabs>
        <w:contextualSpacing w:val="0"/>
        <w:rPr>
          <w:color w:val="000000" w:themeColor="text1"/>
          <w:sz w:val="24"/>
          <w:lang w:eastAsia="en-US"/>
        </w:rPr>
      </w:pPr>
      <w:r w:rsidRPr="00965CAF">
        <w:rPr>
          <w:color w:val="000000" w:themeColor="text1"/>
          <w:sz w:val="24"/>
          <w:lang w:eastAsia="en-US"/>
        </w:rPr>
        <w:t>Под парадигмой экспертной системы мы далее будем понимать принятую идеологию построения процедур логического вывода, возможно связанную также с принятой идеологией использования баз знаний.</w:t>
      </w:r>
    </w:p>
    <w:p w:rsidR="00F378A2" w:rsidRPr="00965CAF" w:rsidRDefault="00F378A2" w:rsidP="00F378A2">
      <w:pPr>
        <w:tabs>
          <w:tab w:val="left" w:pos="2127"/>
        </w:tabs>
        <w:contextualSpacing w:val="0"/>
        <w:rPr>
          <w:color w:val="000000" w:themeColor="text1"/>
          <w:sz w:val="24"/>
          <w:lang w:eastAsia="en-US"/>
        </w:rPr>
      </w:pPr>
      <w:r w:rsidRPr="00965CAF">
        <w:rPr>
          <w:color w:val="000000" w:themeColor="text1"/>
          <w:sz w:val="24"/>
          <w:lang w:eastAsia="en-US"/>
        </w:rPr>
        <w:t>В жизни часто приходится оценивать ситуации для которых имеется неполная или недостаточная информация. Точные оценки сделать либо сложно, либо невозможно. Тем не менее даже в таких случаях мы принимаем достаточно разумные решения. Процедуры логического вывода должны также уметь это делать. Понятно, что в таких случаях всегда остается вероятность ошибочного вывода. Процедуры логического вывода должны каким-то образом минимизировать вероятность ошибки. Также желательно, чтобы при поступлении новой дополнительной информации об исследуемом процессе процедуры умели бы снижать вероятность ошибки, учитывая дополнительную информацию.</w:t>
      </w:r>
    </w:p>
    <w:p w:rsidR="00F378A2" w:rsidRPr="00965CAF" w:rsidRDefault="00F378A2" w:rsidP="00F378A2">
      <w:pPr>
        <w:tabs>
          <w:tab w:val="left" w:pos="2127"/>
        </w:tabs>
        <w:contextualSpacing w:val="0"/>
        <w:rPr>
          <w:color w:val="000000" w:themeColor="text1"/>
          <w:sz w:val="24"/>
          <w:lang w:eastAsia="en-US"/>
        </w:rPr>
      </w:pPr>
      <w:r w:rsidRPr="00965CAF">
        <w:rPr>
          <w:color w:val="000000" w:themeColor="text1"/>
          <w:sz w:val="24"/>
          <w:lang w:eastAsia="en-US"/>
        </w:rPr>
        <w:t>Иногда трудно сделать точные оценки, но, не смотря на неопределенность мы принимаем разумные решения. Чтобы экспертные системы были полезными, они тоже должны уметь это делать. Классическим примером этой задачи является медицинская диагностика. Всегда существуют некоторые сомнения в четкости проявления симптомов того или иного заболевания. Сомнения в наличии у пациента конкретного заболевания сохраняются даже в том случае, когда все его симптомы отчетливо выражены.</w:t>
      </w:r>
    </w:p>
    <w:p w:rsidR="000B7850" w:rsidRPr="00156FE4" w:rsidRDefault="00F378A2" w:rsidP="00F378A2">
      <w:pPr>
        <w:pStyle w:val="111"/>
        <w:spacing w:before="0" w:line="360" w:lineRule="auto"/>
        <w:rPr>
          <w:sz w:val="24"/>
        </w:rPr>
      </w:pPr>
      <w:r>
        <w:rPr>
          <w:color w:val="000000" w:themeColor="text1"/>
          <w:sz w:val="24"/>
        </w:rPr>
        <w:t xml:space="preserve">Наиболее популярными экспертными системами в последнее время </w:t>
      </w:r>
      <w:proofErr w:type="spellStart"/>
      <w:r>
        <w:rPr>
          <w:color w:val="000000" w:themeColor="text1"/>
          <w:sz w:val="24"/>
        </w:rPr>
        <w:t>являютс</w:t>
      </w:r>
      <w:proofErr w:type="spellEnd"/>
      <w:r>
        <w:rPr>
          <w:color w:val="000000" w:themeColor="text1"/>
          <w:sz w:val="24"/>
        </w:rPr>
        <w:t xml:space="preserve"> системы построенные с использованием нейронных сетей и системы, построенные с использованием байесовских сетей.</w:t>
      </w:r>
    </w:p>
    <w:p w:rsidR="000E3F70" w:rsidRDefault="000E3F70" w:rsidP="000E3F70">
      <w:pPr>
        <w:pStyle w:val="1"/>
        <w:pageBreakBefore w:val="0"/>
        <w:spacing w:before="0" w:after="0"/>
        <w:ind w:left="357" w:hanging="357"/>
        <w:rPr>
          <w:sz w:val="24"/>
          <w:szCs w:val="22"/>
        </w:rPr>
      </w:pPr>
      <w:r>
        <w:rPr>
          <w:sz w:val="24"/>
          <w:szCs w:val="22"/>
        </w:rPr>
        <w:br w:type="page"/>
      </w:r>
    </w:p>
    <w:p w:rsidR="00EC4911" w:rsidRPr="00340798" w:rsidRDefault="00DF6380" w:rsidP="00C50ECD">
      <w:pPr>
        <w:pStyle w:val="1"/>
        <w:pageBreakBefore w:val="0"/>
        <w:numPr>
          <w:ilvl w:val="0"/>
          <w:numId w:val="25"/>
        </w:numPr>
        <w:tabs>
          <w:tab w:val="left" w:pos="567"/>
        </w:tabs>
        <w:spacing w:before="0" w:after="0"/>
        <w:rPr>
          <w:b w:val="0"/>
        </w:rPr>
      </w:pPr>
      <w:r>
        <w:rPr>
          <w:b w:val="0"/>
          <w:sz w:val="24"/>
          <w:szCs w:val="22"/>
        </w:rPr>
        <w:lastRenderedPageBreak/>
        <w:t xml:space="preserve"> </w:t>
      </w:r>
      <w:bookmarkEnd w:id="5"/>
      <w:r w:rsidR="00C50ECD" w:rsidRPr="00C50ECD">
        <w:rPr>
          <w:b w:val="0"/>
          <w:sz w:val="24"/>
          <w:szCs w:val="22"/>
        </w:rPr>
        <w:t>ОБЩАЯ ИДЕОЛОГИЯ ПОСТРОЕНИЯ ПРОГРАММНОГО КОМПЛЕКСА</w:t>
      </w:r>
    </w:p>
    <w:p w:rsidR="00EE17A4" w:rsidRDefault="00EE17A4" w:rsidP="00E43C02">
      <w:pPr>
        <w:pStyle w:val="111"/>
        <w:spacing w:before="0" w:line="360" w:lineRule="auto"/>
        <w:rPr>
          <w:sz w:val="24"/>
        </w:rPr>
      </w:pPr>
    </w:p>
    <w:p w:rsidR="00F378A2" w:rsidRDefault="00F378A2" w:rsidP="00F378A2">
      <w:pPr>
        <w:pStyle w:val="111"/>
        <w:spacing w:before="0" w:line="360" w:lineRule="auto"/>
        <w:rPr>
          <w:sz w:val="24"/>
        </w:rPr>
      </w:pPr>
      <w:r>
        <w:rPr>
          <w:sz w:val="24"/>
        </w:rPr>
        <w:t>Общая идеология работы с байесовскими сетями в наиболее популярных программных продуктах, представленных на рынке заключается в следующем:</w:t>
      </w:r>
    </w:p>
    <w:p w:rsidR="00F378A2" w:rsidRPr="00E66177" w:rsidRDefault="00F378A2" w:rsidP="00F378A2">
      <w:pPr>
        <w:pStyle w:val="111"/>
        <w:spacing w:before="0" w:line="360" w:lineRule="auto"/>
      </w:pPr>
      <w:r>
        <w:rPr>
          <w:sz w:val="24"/>
        </w:rPr>
        <w:t xml:space="preserve">- Большинство программных продуктов разработана для наиболее популярных сред </w:t>
      </w:r>
      <w:r w:rsidRPr="00E66177">
        <w:rPr>
          <w:rFonts w:eastAsiaTheme="minorHAnsi"/>
          <w:iCs w:val="0"/>
          <w:sz w:val="24"/>
          <w:szCs w:val="22"/>
        </w:rPr>
        <w:t>(</w:t>
      </w:r>
      <w:proofErr w:type="spellStart"/>
      <w:r w:rsidRPr="00E66177">
        <w:rPr>
          <w:rFonts w:eastAsiaTheme="minorHAnsi"/>
          <w:iCs w:val="0"/>
          <w:sz w:val="24"/>
          <w:szCs w:val="22"/>
        </w:rPr>
        <w:t>Win</w:t>
      </w:r>
      <w:proofErr w:type="spellEnd"/>
      <w:r w:rsidRPr="00E66177">
        <w:rPr>
          <w:rFonts w:eastAsiaTheme="minorHAnsi"/>
          <w:iCs w:val="0"/>
          <w:sz w:val="24"/>
          <w:szCs w:val="22"/>
        </w:rPr>
        <w:t>/</w:t>
      </w:r>
      <w:proofErr w:type="spellStart"/>
      <w:r w:rsidRPr="00E66177">
        <w:rPr>
          <w:rFonts w:eastAsiaTheme="minorHAnsi"/>
          <w:iCs w:val="0"/>
          <w:sz w:val="24"/>
          <w:szCs w:val="22"/>
        </w:rPr>
        <w:t>Mac</w:t>
      </w:r>
      <w:proofErr w:type="spellEnd"/>
      <w:r w:rsidRPr="00E66177">
        <w:rPr>
          <w:rFonts w:eastAsiaTheme="minorHAnsi"/>
          <w:iCs w:val="0"/>
          <w:sz w:val="24"/>
          <w:szCs w:val="22"/>
        </w:rPr>
        <w:t>/</w:t>
      </w:r>
      <w:proofErr w:type="spellStart"/>
      <w:r w:rsidRPr="00E66177">
        <w:rPr>
          <w:rFonts w:eastAsiaTheme="minorHAnsi"/>
          <w:iCs w:val="0"/>
          <w:sz w:val="24"/>
          <w:szCs w:val="22"/>
        </w:rPr>
        <w:t>Unix</w:t>
      </w:r>
      <w:proofErr w:type="spellEnd"/>
      <w:r w:rsidRPr="00E66177">
        <w:rPr>
          <w:rFonts w:eastAsiaTheme="minorHAnsi"/>
          <w:iCs w:val="0"/>
          <w:sz w:val="24"/>
          <w:szCs w:val="22"/>
        </w:rPr>
        <w:t>).</w:t>
      </w:r>
    </w:p>
    <w:p w:rsidR="00F378A2" w:rsidRPr="00E66177" w:rsidRDefault="00F378A2" w:rsidP="00F378A2">
      <w:pPr>
        <w:pStyle w:val="111"/>
        <w:spacing w:before="0" w:line="360" w:lineRule="auto"/>
      </w:pPr>
      <w:r>
        <w:rPr>
          <w:rFonts w:eastAsiaTheme="minorHAnsi"/>
          <w:iCs w:val="0"/>
          <w:sz w:val="24"/>
          <w:szCs w:val="22"/>
        </w:rPr>
        <w:t xml:space="preserve">- Многие программные продукты имеют средства, позволяющие интегрировать возможности пакета в самостоятельно разрабатываемый исследователем собственный программный продукт на языках </w:t>
      </w:r>
      <w:r>
        <w:rPr>
          <w:rFonts w:eastAsiaTheme="minorHAnsi"/>
          <w:iCs w:val="0"/>
          <w:sz w:val="24"/>
          <w:szCs w:val="22"/>
          <w:lang w:val="en-US"/>
        </w:rPr>
        <w:t>C</w:t>
      </w:r>
      <w:r w:rsidRPr="00643F87">
        <w:rPr>
          <w:rFonts w:eastAsiaTheme="minorHAnsi"/>
          <w:iCs w:val="0"/>
          <w:sz w:val="24"/>
          <w:szCs w:val="22"/>
        </w:rPr>
        <w:t>#</w:t>
      </w:r>
      <w:r>
        <w:rPr>
          <w:rFonts w:eastAsiaTheme="minorHAnsi"/>
          <w:iCs w:val="0"/>
          <w:sz w:val="24"/>
          <w:szCs w:val="22"/>
        </w:rPr>
        <w:t xml:space="preserve">, </w:t>
      </w:r>
      <w:r>
        <w:rPr>
          <w:rFonts w:eastAsiaTheme="minorHAnsi"/>
          <w:iCs w:val="0"/>
          <w:sz w:val="24"/>
          <w:szCs w:val="22"/>
          <w:lang w:val="en-US"/>
        </w:rPr>
        <w:t>Java</w:t>
      </w:r>
      <w:r w:rsidRPr="00643F87">
        <w:rPr>
          <w:rFonts w:eastAsiaTheme="minorHAnsi"/>
          <w:iCs w:val="0"/>
          <w:sz w:val="24"/>
          <w:szCs w:val="22"/>
        </w:rPr>
        <w:t xml:space="preserve">, </w:t>
      </w:r>
      <w:r>
        <w:rPr>
          <w:rFonts w:eastAsiaTheme="minorHAnsi"/>
          <w:iCs w:val="0"/>
          <w:sz w:val="24"/>
          <w:szCs w:val="22"/>
          <w:lang w:val="en-US"/>
        </w:rPr>
        <w:t>R</w:t>
      </w:r>
      <w:r w:rsidRPr="00643F87">
        <w:rPr>
          <w:rFonts w:eastAsiaTheme="minorHAnsi"/>
          <w:iCs w:val="0"/>
          <w:sz w:val="24"/>
          <w:szCs w:val="22"/>
        </w:rPr>
        <w:t xml:space="preserve">, </w:t>
      </w:r>
      <w:proofErr w:type="spellStart"/>
      <w:r>
        <w:rPr>
          <w:rFonts w:eastAsiaTheme="minorHAnsi"/>
          <w:iCs w:val="0"/>
          <w:sz w:val="24"/>
          <w:szCs w:val="22"/>
          <w:lang w:val="en-US"/>
        </w:rPr>
        <w:t>Matlab</w:t>
      </w:r>
      <w:proofErr w:type="spellEnd"/>
      <w:r w:rsidRPr="00643F87">
        <w:rPr>
          <w:rFonts w:eastAsiaTheme="minorHAnsi"/>
          <w:iCs w:val="0"/>
          <w:sz w:val="24"/>
          <w:szCs w:val="22"/>
        </w:rPr>
        <w:t xml:space="preserve"> и др. </w:t>
      </w:r>
      <w:r>
        <w:rPr>
          <w:rFonts w:eastAsiaTheme="minorHAnsi"/>
          <w:iCs w:val="0"/>
          <w:sz w:val="24"/>
          <w:szCs w:val="22"/>
        </w:rPr>
        <w:t>Однако данные возможности не являются бесплатными.</w:t>
      </w:r>
    </w:p>
    <w:p w:rsidR="00F378A2" w:rsidRDefault="00F378A2" w:rsidP="00F378A2">
      <w:pPr>
        <w:pStyle w:val="111"/>
        <w:spacing w:before="0" w:line="360" w:lineRule="auto"/>
        <w:rPr>
          <w:sz w:val="24"/>
        </w:rPr>
      </w:pPr>
      <w:r>
        <w:rPr>
          <w:sz w:val="24"/>
        </w:rPr>
        <w:t xml:space="preserve">- Основным элементом программного комплекса является байесовская сеть. </w:t>
      </w:r>
    </w:p>
    <w:p w:rsidR="00F378A2" w:rsidRDefault="00F378A2" w:rsidP="00F378A2">
      <w:pPr>
        <w:pStyle w:val="111"/>
        <w:spacing w:before="0" w:line="360" w:lineRule="auto"/>
        <w:rPr>
          <w:sz w:val="24"/>
        </w:rPr>
      </w:pPr>
      <w:r>
        <w:rPr>
          <w:sz w:val="24"/>
        </w:rPr>
        <w:t>- Может быть исследовано одновременно несколько байесовских сетей, однако исследуемые сети рассматриваются как полностью самостоятельные элементы и не существует какого-либо механизма, позволяющего рассматривать несколько сетей как некое единое целое присущее проекту. Один проект – одна байесовская сеть. Пользователь должен самостоятельно находить, если это требуется, возможности объединения нескольких сетей в проект.</w:t>
      </w:r>
    </w:p>
    <w:p w:rsidR="00F378A2" w:rsidRDefault="00F378A2" w:rsidP="00F378A2">
      <w:pPr>
        <w:pStyle w:val="111"/>
        <w:spacing w:before="0" w:line="360" w:lineRule="auto"/>
        <w:rPr>
          <w:sz w:val="24"/>
        </w:rPr>
      </w:pPr>
      <w:r>
        <w:rPr>
          <w:sz w:val="24"/>
        </w:rPr>
        <w:t>- Практически во всех программных продуктах существуют различные возможности обучения сети как в варианте с учителем, так и в варианте без учителя. Возможности обучения сети, как правило, достаточно обширные, иногда даже может быть излишние.</w:t>
      </w:r>
    </w:p>
    <w:p w:rsidR="00F378A2" w:rsidRDefault="00F378A2" w:rsidP="00F378A2">
      <w:pPr>
        <w:pStyle w:val="111"/>
        <w:spacing w:before="0" w:line="360" w:lineRule="auto"/>
        <w:rPr>
          <w:sz w:val="24"/>
        </w:rPr>
      </w:pPr>
      <w:r>
        <w:rPr>
          <w:sz w:val="24"/>
        </w:rPr>
        <w:t>- Практически во всех программных продуктах существует достаточно развитый механизм работы с данными для обучения сети. Обычно данный механизм позволяет использовать данные, представленные в виде последовательного файла или в виде таблицы наиболее распространенных баз данных, стандартным образом поддерживаемых операционной системой. Как правило существуют возможности предварительной обработки некорректных данных, например, отсутствующих данных. Восстановление отсутствующих данных – достаточно спорный вопрос, многие исследователи предпочитают просто выбрасывать записи с отсутствующими полями.</w:t>
      </w:r>
    </w:p>
    <w:p w:rsidR="00F378A2" w:rsidRDefault="00F378A2" w:rsidP="00F378A2">
      <w:pPr>
        <w:pStyle w:val="111"/>
        <w:spacing w:before="0" w:line="360" w:lineRule="auto"/>
        <w:rPr>
          <w:sz w:val="24"/>
        </w:rPr>
      </w:pPr>
      <w:r>
        <w:rPr>
          <w:sz w:val="24"/>
        </w:rPr>
        <w:t>- Практически все продукты содержат (в большей или меньшей степени) различные средства для анализа решения.</w:t>
      </w:r>
    </w:p>
    <w:p w:rsidR="00F378A2" w:rsidRDefault="00F378A2" w:rsidP="00F378A2">
      <w:pPr>
        <w:pStyle w:val="111"/>
        <w:spacing w:before="0" w:line="360" w:lineRule="auto"/>
        <w:rPr>
          <w:sz w:val="24"/>
        </w:rPr>
      </w:pPr>
      <w:r>
        <w:rPr>
          <w:sz w:val="24"/>
        </w:rPr>
        <w:t xml:space="preserve">На рисунке </w:t>
      </w:r>
      <w:r w:rsidR="00E209E7">
        <w:rPr>
          <w:sz w:val="24"/>
        </w:rPr>
        <w:t>1.</w:t>
      </w:r>
      <w:r>
        <w:rPr>
          <w:sz w:val="24"/>
        </w:rPr>
        <w:t xml:space="preserve">1 показан вид главного окна программного комплекса </w:t>
      </w:r>
      <w:r>
        <w:rPr>
          <w:sz w:val="24"/>
          <w:lang w:val="en-US"/>
        </w:rPr>
        <w:t>HUGIN</w:t>
      </w:r>
      <w:r w:rsidRPr="005A1466">
        <w:rPr>
          <w:sz w:val="24"/>
        </w:rPr>
        <w:t xml:space="preserve"> </w:t>
      </w:r>
      <w:r>
        <w:rPr>
          <w:sz w:val="24"/>
          <w:lang w:val="en-US"/>
        </w:rPr>
        <w:t>EXPERT</w:t>
      </w:r>
      <w:r>
        <w:rPr>
          <w:sz w:val="24"/>
        </w:rPr>
        <w:t>.</w:t>
      </w:r>
    </w:p>
    <w:p w:rsidR="00F378A2" w:rsidRPr="005A1466" w:rsidRDefault="00F378A2" w:rsidP="005D3B00">
      <w:pPr>
        <w:pStyle w:val="111"/>
        <w:spacing w:before="0" w:line="360" w:lineRule="auto"/>
        <w:ind w:firstLine="0"/>
        <w:jc w:val="center"/>
        <w:rPr>
          <w:sz w:val="24"/>
        </w:rPr>
      </w:pPr>
      <w:r>
        <w:rPr>
          <w:noProof/>
          <w:lang w:eastAsia="ru-RU"/>
        </w:rPr>
        <w:lastRenderedPageBreak/>
        <w:drawing>
          <wp:inline distT="0" distB="0" distL="0" distR="0" wp14:anchorId="570A2CB9" wp14:editId="3C629411">
            <wp:extent cx="5364366" cy="3352800"/>
            <wp:effectExtent l="0" t="0" r="825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87375" cy="3367181"/>
                    </a:xfrm>
                    <a:prstGeom prst="rect">
                      <a:avLst/>
                    </a:prstGeom>
                  </pic:spPr>
                </pic:pic>
              </a:graphicData>
            </a:graphic>
          </wp:inline>
        </w:drawing>
      </w:r>
    </w:p>
    <w:p w:rsidR="00F378A2" w:rsidRDefault="00F378A2" w:rsidP="00F378A2">
      <w:pPr>
        <w:pStyle w:val="111"/>
        <w:ind w:firstLine="0"/>
        <w:jc w:val="center"/>
        <w:rPr>
          <w:sz w:val="24"/>
        </w:rPr>
      </w:pPr>
      <w:r>
        <w:rPr>
          <w:sz w:val="24"/>
        </w:rPr>
        <w:t>Рисунок 1.1</w:t>
      </w:r>
      <w:r w:rsidR="00447097" w:rsidRPr="00087504">
        <w:rPr>
          <w:sz w:val="24"/>
        </w:rPr>
        <w:t xml:space="preserve"> -</w:t>
      </w:r>
      <w:r w:rsidR="000D32B4" w:rsidRPr="000D32B4">
        <w:rPr>
          <w:sz w:val="24"/>
        </w:rPr>
        <w:t xml:space="preserve"> </w:t>
      </w:r>
      <w:r w:rsidR="000D32B4">
        <w:rPr>
          <w:sz w:val="24"/>
        </w:rPr>
        <w:t xml:space="preserve">Главное окно программного комплекса </w:t>
      </w:r>
      <w:r w:rsidR="000D32B4">
        <w:rPr>
          <w:sz w:val="24"/>
          <w:lang w:val="en-US"/>
        </w:rPr>
        <w:t>HUGIN</w:t>
      </w:r>
      <w:r w:rsidR="000D32B4" w:rsidRPr="005A1466">
        <w:rPr>
          <w:sz w:val="24"/>
        </w:rPr>
        <w:t xml:space="preserve"> </w:t>
      </w:r>
      <w:r w:rsidR="000D32B4">
        <w:rPr>
          <w:sz w:val="24"/>
          <w:lang w:val="en-US"/>
        </w:rPr>
        <w:t>EXPERT</w:t>
      </w:r>
    </w:p>
    <w:p w:rsidR="000D32B4" w:rsidRDefault="000D32B4" w:rsidP="00F378A2">
      <w:pPr>
        <w:pStyle w:val="111"/>
        <w:ind w:firstLine="0"/>
        <w:jc w:val="center"/>
        <w:rPr>
          <w:sz w:val="24"/>
        </w:rPr>
      </w:pPr>
    </w:p>
    <w:p w:rsidR="00F378A2" w:rsidRDefault="00F378A2" w:rsidP="00F378A2">
      <w:pPr>
        <w:pStyle w:val="111"/>
        <w:spacing w:before="0" w:line="360" w:lineRule="auto"/>
        <w:rPr>
          <w:sz w:val="24"/>
        </w:rPr>
      </w:pPr>
      <w:r>
        <w:rPr>
          <w:sz w:val="24"/>
        </w:rPr>
        <w:t>В нашей разработке мы попытались объединить несколько байесовских сетей более обширным понятием ПРОЕКТ. Мы исходили из следующих соображений:</w:t>
      </w:r>
    </w:p>
    <w:p w:rsidR="00F378A2" w:rsidRDefault="000D32B4" w:rsidP="000D32B4">
      <w:pPr>
        <w:pStyle w:val="111"/>
        <w:spacing w:before="0" w:line="360" w:lineRule="auto"/>
        <w:rPr>
          <w:sz w:val="24"/>
        </w:rPr>
      </w:pPr>
      <w:r>
        <w:rPr>
          <w:sz w:val="24"/>
        </w:rPr>
        <w:t xml:space="preserve">- </w:t>
      </w:r>
      <w:r w:rsidR="00F378A2">
        <w:rPr>
          <w:sz w:val="24"/>
        </w:rPr>
        <w:t>Часто в исследуемой задаче можно выделить несколько подзадач, каждая из которых хорошо описывается собственной байесовской сетью.</w:t>
      </w:r>
    </w:p>
    <w:p w:rsidR="00F378A2" w:rsidRDefault="000D32B4" w:rsidP="000D32B4">
      <w:pPr>
        <w:pStyle w:val="111"/>
        <w:spacing w:before="0" w:line="360" w:lineRule="auto"/>
        <w:rPr>
          <w:sz w:val="24"/>
        </w:rPr>
      </w:pPr>
      <w:r>
        <w:rPr>
          <w:sz w:val="24"/>
        </w:rPr>
        <w:t xml:space="preserve">- </w:t>
      </w:r>
      <w:r w:rsidR="00F378A2">
        <w:rPr>
          <w:sz w:val="24"/>
        </w:rPr>
        <w:t xml:space="preserve">Исследуемые сети можно </w:t>
      </w:r>
      <w:proofErr w:type="spellStart"/>
      <w:r w:rsidR="00F378A2">
        <w:rPr>
          <w:sz w:val="24"/>
        </w:rPr>
        <w:t>рассматтривать</w:t>
      </w:r>
      <w:proofErr w:type="spellEnd"/>
      <w:r w:rsidR="00F378A2">
        <w:rPr>
          <w:sz w:val="24"/>
        </w:rPr>
        <w:t xml:space="preserve"> как некоторые крупные блоки общей задачи. Конечно, эти сети можно объединить в одну общую байесовскую сеть. Но </w:t>
      </w:r>
      <w:proofErr w:type="spellStart"/>
      <w:r w:rsidR="00F378A2">
        <w:rPr>
          <w:sz w:val="24"/>
        </w:rPr>
        <w:t>сущестуют</w:t>
      </w:r>
      <w:proofErr w:type="spellEnd"/>
      <w:r w:rsidR="00F378A2">
        <w:rPr>
          <w:sz w:val="24"/>
        </w:rPr>
        <w:t xml:space="preserve"> различные причины по которым это делать нецелесообразно, например, пропадает наглядность, трудно в большой сети анализировать различные зависимости, для большой сети сложно подобрать данные для обучения и пр.</w:t>
      </w:r>
    </w:p>
    <w:p w:rsidR="00F378A2" w:rsidRDefault="000D32B4" w:rsidP="000D32B4">
      <w:pPr>
        <w:pStyle w:val="111"/>
        <w:spacing w:before="0" w:line="360" w:lineRule="auto"/>
        <w:rPr>
          <w:sz w:val="24"/>
        </w:rPr>
      </w:pPr>
      <w:r>
        <w:rPr>
          <w:sz w:val="24"/>
        </w:rPr>
        <w:t xml:space="preserve">- </w:t>
      </w:r>
      <w:r w:rsidR="00F378A2">
        <w:rPr>
          <w:sz w:val="24"/>
        </w:rPr>
        <w:t>Частные байесовские сети можно рассматривать как узлы обобщенной сети. Полученная сеть будет содержать небольшое количество узлов и дуг, что позволит стратегически понимать решение общей задачи.</w:t>
      </w:r>
    </w:p>
    <w:p w:rsidR="00F378A2" w:rsidRDefault="000D32B4" w:rsidP="000D32B4">
      <w:pPr>
        <w:pStyle w:val="111"/>
        <w:spacing w:before="0" w:line="360" w:lineRule="auto"/>
        <w:rPr>
          <w:sz w:val="24"/>
        </w:rPr>
      </w:pPr>
      <w:r>
        <w:rPr>
          <w:sz w:val="24"/>
        </w:rPr>
        <w:t xml:space="preserve">- </w:t>
      </w:r>
      <w:r w:rsidR="00F378A2">
        <w:rPr>
          <w:sz w:val="24"/>
        </w:rPr>
        <w:t>В некоторых случаях, в процессе исследования возникает потребность в дополнительном, более тщательном изучении некоторой подзадачи.</w:t>
      </w:r>
    </w:p>
    <w:p w:rsidR="00F378A2" w:rsidRDefault="000D32B4" w:rsidP="00F378A2">
      <w:pPr>
        <w:pStyle w:val="111"/>
        <w:spacing w:before="0" w:line="360" w:lineRule="auto"/>
        <w:rPr>
          <w:sz w:val="24"/>
        </w:rPr>
      </w:pPr>
      <w:r>
        <w:rPr>
          <w:sz w:val="24"/>
        </w:rPr>
        <w:t xml:space="preserve">- </w:t>
      </w:r>
      <w:r w:rsidR="00F378A2">
        <w:rPr>
          <w:sz w:val="24"/>
        </w:rPr>
        <w:t>В разрабатываемом программном комплексе существует возможность исследования задачи как в виде проекта, содержащего несколько байесовских сетей, так и в общепринятом виде – в виде одной байесовской сети. Общий вид главного окна показан на рисунке 1.2.</w:t>
      </w:r>
    </w:p>
    <w:p w:rsidR="00F378A2" w:rsidRPr="00211C4B" w:rsidRDefault="00F378A2" w:rsidP="00F378A2">
      <w:pPr>
        <w:pStyle w:val="111"/>
        <w:spacing w:before="0" w:line="360" w:lineRule="auto"/>
        <w:rPr>
          <w:sz w:val="24"/>
        </w:rPr>
      </w:pPr>
      <w:r>
        <w:rPr>
          <w:sz w:val="24"/>
        </w:rPr>
        <w:t>Часть программного модуля (описания классов и структур), описывающего главное окно, приведена в приложении В. Общий размер модуля – более 2000 строк.</w:t>
      </w:r>
    </w:p>
    <w:p w:rsidR="00F378A2" w:rsidRDefault="00F378A2" w:rsidP="00F378A2">
      <w:pPr>
        <w:pStyle w:val="111"/>
        <w:spacing w:before="0" w:line="360" w:lineRule="auto"/>
        <w:rPr>
          <w:sz w:val="24"/>
        </w:rPr>
      </w:pPr>
      <w:r>
        <w:rPr>
          <w:sz w:val="24"/>
        </w:rPr>
        <w:lastRenderedPageBreak/>
        <w:t>В меню главного можно выделить два пункта:</w:t>
      </w:r>
    </w:p>
    <w:p w:rsidR="00F378A2" w:rsidRDefault="000D32B4" w:rsidP="000D32B4">
      <w:pPr>
        <w:pStyle w:val="111"/>
        <w:spacing w:before="0" w:line="360" w:lineRule="auto"/>
        <w:rPr>
          <w:sz w:val="24"/>
        </w:rPr>
      </w:pPr>
      <w:r>
        <w:rPr>
          <w:sz w:val="24"/>
        </w:rPr>
        <w:t xml:space="preserve">- </w:t>
      </w:r>
      <w:r w:rsidR="00F378A2">
        <w:rPr>
          <w:sz w:val="24"/>
        </w:rPr>
        <w:t>Проект.  Данный пункт меню предоставляет ряд стандартных возможностей для работы с окнами проектов.</w:t>
      </w:r>
    </w:p>
    <w:p w:rsidR="00F378A2" w:rsidRDefault="000D32B4" w:rsidP="000D32B4">
      <w:pPr>
        <w:pStyle w:val="111"/>
        <w:spacing w:before="0" w:line="360" w:lineRule="auto"/>
        <w:rPr>
          <w:sz w:val="24"/>
        </w:rPr>
      </w:pPr>
      <w:r>
        <w:rPr>
          <w:sz w:val="24"/>
        </w:rPr>
        <w:t xml:space="preserve">- </w:t>
      </w:r>
      <w:r w:rsidR="00F378A2">
        <w:rPr>
          <w:sz w:val="24"/>
        </w:rPr>
        <w:t>Сеть. Данный пункт меню предоставляет ряд стандартных возможностей для работы с независимыми байесовскими сетями.</w:t>
      </w:r>
    </w:p>
    <w:p w:rsidR="00F378A2" w:rsidRDefault="00F378A2" w:rsidP="005D3B00">
      <w:pPr>
        <w:pStyle w:val="111"/>
        <w:ind w:firstLine="0"/>
        <w:jc w:val="center"/>
        <w:rPr>
          <w:sz w:val="24"/>
        </w:rPr>
      </w:pPr>
      <w:r>
        <w:rPr>
          <w:noProof/>
          <w:lang w:eastAsia="ru-RU"/>
        </w:rPr>
        <w:drawing>
          <wp:inline distT="0" distB="0" distL="0" distR="0" wp14:anchorId="2CD7285E" wp14:editId="55346FF8">
            <wp:extent cx="5333887" cy="3333750"/>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48295" cy="3342755"/>
                    </a:xfrm>
                    <a:prstGeom prst="rect">
                      <a:avLst/>
                    </a:prstGeom>
                  </pic:spPr>
                </pic:pic>
              </a:graphicData>
            </a:graphic>
          </wp:inline>
        </w:drawing>
      </w:r>
    </w:p>
    <w:p w:rsidR="00F378A2" w:rsidRDefault="00F378A2" w:rsidP="00F378A2">
      <w:pPr>
        <w:pStyle w:val="111"/>
        <w:ind w:firstLine="0"/>
        <w:jc w:val="center"/>
        <w:rPr>
          <w:sz w:val="24"/>
        </w:rPr>
      </w:pPr>
      <w:r>
        <w:rPr>
          <w:sz w:val="24"/>
        </w:rPr>
        <w:t>Рисунок 1.2</w:t>
      </w:r>
      <w:r w:rsidR="00F16F25">
        <w:rPr>
          <w:sz w:val="24"/>
        </w:rPr>
        <w:t xml:space="preserve"> -</w:t>
      </w:r>
      <w:r w:rsidR="000D32B4">
        <w:rPr>
          <w:sz w:val="24"/>
        </w:rPr>
        <w:t xml:space="preserve"> Общий вид главного окна</w:t>
      </w:r>
    </w:p>
    <w:p w:rsidR="000D32B4" w:rsidRDefault="000D32B4" w:rsidP="00F378A2">
      <w:pPr>
        <w:pStyle w:val="111"/>
        <w:ind w:firstLine="0"/>
        <w:jc w:val="center"/>
        <w:rPr>
          <w:sz w:val="24"/>
        </w:rPr>
      </w:pPr>
    </w:p>
    <w:p w:rsidR="00F378A2" w:rsidRDefault="00F378A2" w:rsidP="00F378A2">
      <w:pPr>
        <w:pStyle w:val="111"/>
        <w:spacing w:before="0" w:line="360" w:lineRule="auto"/>
        <w:rPr>
          <w:sz w:val="24"/>
        </w:rPr>
      </w:pPr>
      <w:r>
        <w:rPr>
          <w:sz w:val="24"/>
        </w:rPr>
        <w:t>Главное окно программного комплекса позволяет:</w:t>
      </w:r>
    </w:p>
    <w:p w:rsidR="00F378A2" w:rsidRDefault="000D32B4" w:rsidP="000D32B4">
      <w:pPr>
        <w:pStyle w:val="111"/>
        <w:spacing w:before="0" w:line="360" w:lineRule="auto"/>
        <w:rPr>
          <w:sz w:val="24"/>
        </w:rPr>
      </w:pPr>
      <w:r>
        <w:rPr>
          <w:sz w:val="24"/>
        </w:rPr>
        <w:t xml:space="preserve">- </w:t>
      </w:r>
      <w:proofErr w:type="spellStart"/>
      <w:r w:rsidR="00F378A2">
        <w:rPr>
          <w:sz w:val="24"/>
        </w:rPr>
        <w:t>Одновременнно</w:t>
      </w:r>
      <w:proofErr w:type="spellEnd"/>
      <w:r w:rsidR="00F378A2">
        <w:rPr>
          <w:sz w:val="24"/>
        </w:rPr>
        <w:t xml:space="preserve"> работать с пятью проектами. Каждый проект расположен в отдельном окне. Номер окна обозначен в левом нижнем углу.</w:t>
      </w:r>
    </w:p>
    <w:p w:rsidR="00F378A2" w:rsidRDefault="000D32B4" w:rsidP="000D32B4">
      <w:pPr>
        <w:pStyle w:val="111"/>
        <w:spacing w:before="0" w:line="360" w:lineRule="auto"/>
        <w:rPr>
          <w:sz w:val="24"/>
        </w:rPr>
      </w:pPr>
      <w:r>
        <w:rPr>
          <w:sz w:val="24"/>
        </w:rPr>
        <w:t xml:space="preserve"> - </w:t>
      </w:r>
      <w:r w:rsidR="00F378A2">
        <w:rPr>
          <w:sz w:val="24"/>
        </w:rPr>
        <w:t xml:space="preserve">Одновременно работать с пятью независимыми байесовскими сетями. Каждая </w:t>
      </w:r>
      <w:proofErr w:type="spellStart"/>
      <w:r w:rsidR="00F378A2">
        <w:rPr>
          <w:sz w:val="24"/>
        </w:rPr>
        <w:t>независимя</w:t>
      </w:r>
      <w:proofErr w:type="spellEnd"/>
      <w:r w:rsidR="00F378A2">
        <w:rPr>
          <w:sz w:val="24"/>
        </w:rPr>
        <w:t xml:space="preserve"> сеть расположена в отдельном окне.</w:t>
      </w:r>
    </w:p>
    <w:p w:rsidR="00F378A2" w:rsidRDefault="000D32B4" w:rsidP="000D32B4">
      <w:pPr>
        <w:pStyle w:val="111"/>
        <w:spacing w:before="0" w:line="360" w:lineRule="auto"/>
        <w:rPr>
          <w:sz w:val="24"/>
        </w:rPr>
      </w:pPr>
      <w:r>
        <w:rPr>
          <w:sz w:val="24"/>
        </w:rPr>
        <w:t xml:space="preserve">- </w:t>
      </w:r>
      <w:r w:rsidR="00F378A2">
        <w:rPr>
          <w:sz w:val="24"/>
        </w:rPr>
        <w:t xml:space="preserve">Главное окно содержит главное меню, стандартный набор командных кнопок для работы с окнами проектов, с окнами независимых байесовских сетей и пр. Также главное окно содержит панель, на которую можно одновременно вывести до пяти проектов и пяти независимых байесовских сетей, окна справочников, окна общих настроек, окна общих данных и пр. </w:t>
      </w:r>
    </w:p>
    <w:p w:rsidR="00F378A2" w:rsidRDefault="000D32B4" w:rsidP="000D32B4">
      <w:pPr>
        <w:pStyle w:val="111"/>
        <w:spacing w:before="0" w:line="360" w:lineRule="auto"/>
        <w:rPr>
          <w:sz w:val="24"/>
        </w:rPr>
      </w:pPr>
      <w:r>
        <w:rPr>
          <w:sz w:val="24"/>
        </w:rPr>
        <w:t xml:space="preserve">- </w:t>
      </w:r>
      <w:r w:rsidR="00F378A2">
        <w:rPr>
          <w:sz w:val="24"/>
        </w:rPr>
        <w:t>Пункты меню, которые в данный момент невозможно выполнить становятся недоступными.</w:t>
      </w:r>
    </w:p>
    <w:p w:rsidR="00F378A2" w:rsidRDefault="000D32B4" w:rsidP="000D32B4">
      <w:pPr>
        <w:pStyle w:val="111"/>
        <w:spacing w:before="0" w:line="360" w:lineRule="auto"/>
        <w:rPr>
          <w:sz w:val="24"/>
        </w:rPr>
      </w:pPr>
      <w:r>
        <w:rPr>
          <w:sz w:val="24"/>
        </w:rPr>
        <w:t xml:space="preserve">- </w:t>
      </w:r>
      <w:r w:rsidR="00F378A2">
        <w:rPr>
          <w:sz w:val="24"/>
        </w:rPr>
        <w:t>Командные кнопки, действие которых невозможно в текущий момент, становятся недоступными.</w:t>
      </w:r>
    </w:p>
    <w:p w:rsidR="00F378A2" w:rsidRDefault="000D32B4" w:rsidP="000D32B4">
      <w:pPr>
        <w:pStyle w:val="111"/>
        <w:spacing w:before="0" w:line="360" w:lineRule="auto"/>
        <w:rPr>
          <w:sz w:val="24"/>
        </w:rPr>
      </w:pPr>
      <w:r>
        <w:rPr>
          <w:sz w:val="24"/>
        </w:rPr>
        <w:lastRenderedPageBreak/>
        <w:t xml:space="preserve">- </w:t>
      </w:r>
      <w:r w:rsidR="00F378A2">
        <w:rPr>
          <w:sz w:val="24"/>
        </w:rPr>
        <w:t>Среди открытых проектов всегда существует текущий проект, выделенный цветом, в контексте которого выполняются те или иные действия. При закрытии текущего окна, текущим становится другое открытое окно.</w:t>
      </w:r>
    </w:p>
    <w:p w:rsidR="00F378A2" w:rsidRDefault="000D32B4" w:rsidP="000D32B4">
      <w:pPr>
        <w:pStyle w:val="111"/>
        <w:spacing w:before="0" w:line="360" w:lineRule="auto"/>
        <w:rPr>
          <w:sz w:val="24"/>
        </w:rPr>
      </w:pPr>
      <w:r>
        <w:rPr>
          <w:sz w:val="24"/>
        </w:rPr>
        <w:t xml:space="preserve">- </w:t>
      </w:r>
      <w:r w:rsidR="00F378A2">
        <w:rPr>
          <w:sz w:val="24"/>
        </w:rPr>
        <w:t>Среди открытых байесовских сетей всегда существует текущая сеть, выделенная цветом, в контексте которой выполняются те или иные действия. При закрытии текущего окна, текущим становится другое открытое окно.</w:t>
      </w:r>
    </w:p>
    <w:p w:rsidR="00F378A2" w:rsidRDefault="00F378A2" w:rsidP="00F378A2">
      <w:pPr>
        <w:pStyle w:val="111"/>
        <w:spacing w:before="0" w:line="360" w:lineRule="auto"/>
        <w:rPr>
          <w:sz w:val="24"/>
        </w:rPr>
      </w:pPr>
      <w:r>
        <w:rPr>
          <w:sz w:val="24"/>
        </w:rPr>
        <w:t>Меню «Проект» главного меню главного окна позволяет управлять окнами проектов. Меню показано на рисунке 1.3.</w:t>
      </w:r>
    </w:p>
    <w:p w:rsidR="00E209E7" w:rsidRDefault="00E209E7" w:rsidP="00E209E7">
      <w:pPr>
        <w:pStyle w:val="111"/>
        <w:spacing w:before="0" w:line="360" w:lineRule="auto"/>
        <w:rPr>
          <w:sz w:val="24"/>
        </w:rPr>
      </w:pPr>
    </w:p>
    <w:p w:rsidR="00F378A2" w:rsidRDefault="00F378A2" w:rsidP="00E209E7">
      <w:pPr>
        <w:pStyle w:val="111"/>
        <w:spacing w:before="0" w:line="360" w:lineRule="auto"/>
        <w:rPr>
          <w:sz w:val="24"/>
        </w:rPr>
      </w:pPr>
      <w:r>
        <w:rPr>
          <w:noProof/>
          <w:lang w:eastAsia="ru-RU"/>
        </w:rPr>
        <w:drawing>
          <wp:inline distT="0" distB="0" distL="0" distR="0" wp14:anchorId="57B8646B" wp14:editId="57F14937">
            <wp:extent cx="5265024" cy="23145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r="50980" b="65521"/>
                    <a:stretch/>
                  </pic:blipFill>
                  <pic:spPr bwMode="auto">
                    <a:xfrm>
                      <a:off x="0" y="0"/>
                      <a:ext cx="5318177" cy="2337942"/>
                    </a:xfrm>
                    <a:prstGeom prst="rect">
                      <a:avLst/>
                    </a:prstGeom>
                    <a:ln>
                      <a:noFill/>
                    </a:ln>
                    <a:extLst>
                      <a:ext uri="{53640926-AAD7-44D8-BBD7-CCE9431645EC}">
                        <a14:shadowObscured xmlns:a14="http://schemas.microsoft.com/office/drawing/2010/main"/>
                      </a:ext>
                    </a:extLst>
                  </pic:spPr>
                </pic:pic>
              </a:graphicData>
            </a:graphic>
          </wp:inline>
        </w:drawing>
      </w:r>
    </w:p>
    <w:p w:rsidR="001F78C3" w:rsidRDefault="001F78C3" w:rsidP="00F378A2">
      <w:pPr>
        <w:pStyle w:val="111"/>
        <w:spacing w:before="0" w:line="360" w:lineRule="auto"/>
        <w:ind w:firstLine="0"/>
        <w:jc w:val="center"/>
        <w:rPr>
          <w:sz w:val="24"/>
        </w:rPr>
      </w:pPr>
    </w:p>
    <w:p w:rsidR="00F378A2" w:rsidRDefault="00F378A2" w:rsidP="00F378A2">
      <w:pPr>
        <w:pStyle w:val="111"/>
        <w:spacing w:before="0" w:line="360" w:lineRule="auto"/>
        <w:ind w:firstLine="0"/>
        <w:jc w:val="center"/>
        <w:rPr>
          <w:sz w:val="24"/>
        </w:rPr>
      </w:pPr>
      <w:r>
        <w:rPr>
          <w:sz w:val="24"/>
        </w:rPr>
        <w:t>Рисунок 1.3</w:t>
      </w:r>
      <w:r w:rsidR="00F16F25">
        <w:rPr>
          <w:sz w:val="24"/>
        </w:rPr>
        <w:t xml:space="preserve"> -</w:t>
      </w:r>
      <w:r w:rsidR="000D32B4">
        <w:rPr>
          <w:sz w:val="24"/>
        </w:rPr>
        <w:t xml:space="preserve"> Окно главного меню «Проект»</w:t>
      </w:r>
    </w:p>
    <w:p w:rsidR="001F78C3" w:rsidRDefault="001F78C3" w:rsidP="00F378A2">
      <w:pPr>
        <w:pStyle w:val="111"/>
        <w:spacing w:before="0" w:line="360" w:lineRule="auto"/>
        <w:rPr>
          <w:sz w:val="24"/>
        </w:rPr>
      </w:pPr>
    </w:p>
    <w:p w:rsidR="00F378A2" w:rsidRDefault="00F378A2" w:rsidP="00F378A2">
      <w:pPr>
        <w:pStyle w:val="111"/>
        <w:spacing w:before="0" w:line="360" w:lineRule="auto"/>
        <w:rPr>
          <w:sz w:val="24"/>
        </w:rPr>
      </w:pPr>
      <w:r>
        <w:rPr>
          <w:sz w:val="24"/>
        </w:rPr>
        <w:t>Имеются следующие возможности:</w:t>
      </w:r>
    </w:p>
    <w:p w:rsidR="00F378A2" w:rsidRDefault="000D32B4" w:rsidP="000D32B4">
      <w:pPr>
        <w:pStyle w:val="111"/>
        <w:spacing w:before="0" w:line="360" w:lineRule="auto"/>
        <w:rPr>
          <w:sz w:val="24"/>
        </w:rPr>
      </w:pPr>
      <w:r>
        <w:rPr>
          <w:sz w:val="24"/>
        </w:rPr>
        <w:t xml:space="preserve">- </w:t>
      </w:r>
      <w:r w:rsidR="00F378A2">
        <w:rPr>
          <w:sz w:val="24"/>
        </w:rPr>
        <w:t xml:space="preserve">Новый проект. Данный пункт меню дублируется командной кнопкой. При вызове данного пункта появляется модальное окно, в котором нужно указать некоторые атрибуты будущего проекта. Может случиться так, что уже существует похожий проект. В этом случае можно прочитать атрибуты существующего проекта и откорректировать некоторые атрибуты. Если уже открыто 5 </w:t>
      </w:r>
      <w:proofErr w:type="spellStart"/>
      <w:r w:rsidR="00F378A2">
        <w:rPr>
          <w:sz w:val="24"/>
        </w:rPr>
        <w:t>проетов</w:t>
      </w:r>
      <w:proofErr w:type="spellEnd"/>
      <w:r w:rsidR="00F378A2">
        <w:rPr>
          <w:sz w:val="24"/>
        </w:rPr>
        <w:t xml:space="preserve"> новый проект не будет создан – нет свободного окна для нового проекта. Нужно будет закрыть один из открытых проектов. Все имена проектов должны быть уникальными. Если Вы случайно назвали новый </w:t>
      </w:r>
      <w:proofErr w:type="spellStart"/>
      <w:r w:rsidR="00F378A2">
        <w:rPr>
          <w:sz w:val="24"/>
        </w:rPr>
        <w:t>проет</w:t>
      </w:r>
      <w:proofErr w:type="spellEnd"/>
      <w:r w:rsidR="00F378A2">
        <w:rPr>
          <w:sz w:val="24"/>
        </w:rPr>
        <w:t xml:space="preserve"> уже существующим именем, проект также не будет создан, будет выдано предупреждение. На рисунке 1.4 показано модальное окно.</w:t>
      </w:r>
    </w:p>
    <w:p w:rsidR="00F378A2" w:rsidRDefault="00F378A2" w:rsidP="00F378A2">
      <w:pPr>
        <w:pStyle w:val="111"/>
        <w:spacing w:before="0" w:line="360" w:lineRule="auto"/>
        <w:ind w:firstLine="0"/>
        <w:jc w:val="center"/>
        <w:rPr>
          <w:sz w:val="24"/>
        </w:rPr>
      </w:pPr>
      <w:r>
        <w:rPr>
          <w:noProof/>
          <w:lang w:eastAsia="ru-RU"/>
        </w:rPr>
        <w:lastRenderedPageBreak/>
        <w:drawing>
          <wp:inline distT="0" distB="0" distL="0" distR="0" wp14:anchorId="5E92B5D8" wp14:editId="3D570AC4">
            <wp:extent cx="3804701" cy="2486025"/>
            <wp:effectExtent l="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58321" b="56427"/>
                    <a:stretch/>
                  </pic:blipFill>
                  <pic:spPr bwMode="auto">
                    <a:xfrm>
                      <a:off x="0" y="0"/>
                      <a:ext cx="3864106" cy="2524841"/>
                    </a:xfrm>
                    <a:prstGeom prst="rect">
                      <a:avLst/>
                    </a:prstGeom>
                    <a:ln>
                      <a:noFill/>
                    </a:ln>
                    <a:extLst>
                      <a:ext uri="{53640926-AAD7-44D8-BBD7-CCE9431645EC}">
                        <a14:shadowObscured xmlns:a14="http://schemas.microsoft.com/office/drawing/2010/main"/>
                      </a:ext>
                    </a:extLst>
                  </pic:spPr>
                </pic:pic>
              </a:graphicData>
            </a:graphic>
          </wp:inline>
        </w:drawing>
      </w:r>
    </w:p>
    <w:p w:rsidR="005D3B00" w:rsidRDefault="005D3B00" w:rsidP="00F378A2">
      <w:pPr>
        <w:pStyle w:val="111"/>
        <w:spacing w:before="0" w:line="360" w:lineRule="auto"/>
        <w:ind w:firstLine="0"/>
        <w:jc w:val="center"/>
        <w:rPr>
          <w:sz w:val="24"/>
        </w:rPr>
      </w:pPr>
    </w:p>
    <w:p w:rsidR="00F378A2" w:rsidRDefault="00F378A2" w:rsidP="00F378A2">
      <w:pPr>
        <w:pStyle w:val="111"/>
        <w:spacing w:before="0" w:line="360" w:lineRule="auto"/>
        <w:ind w:firstLine="0"/>
        <w:jc w:val="center"/>
        <w:rPr>
          <w:sz w:val="24"/>
        </w:rPr>
      </w:pPr>
      <w:r>
        <w:rPr>
          <w:sz w:val="24"/>
        </w:rPr>
        <w:t>Рисунок 1.4</w:t>
      </w:r>
      <w:r w:rsidR="00F16F25">
        <w:rPr>
          <w:sz w:val="24"/>
        </w:rPr>
        <w:t xml:space="preserve"> -</w:t>
      </w:r>
      <w:r w:rsidR="000D32B4">
        <w:rPr>
          <w:sz w:val="24"/>
        </w:rPr>
        <w:t xml:space="preserve"> Модальное окно</w:t>
      </w:r>
    </w:p>
    <w:p w:rsidR="005D3B00" w:rsidRDefault="005D3B00" w:rsidP="000D32B4">
      <w:pPr>
        <w:pStyle w:val="111"/>
        <w:spacing w:before="0" w:line="360" w:lineRule="auto"/>
        <w:rPr>
          <w:sz w:val="24"/>
        </w:rPr>
      </w:pPr>
    </w:p>
    <w:p w:rsidR="00F378A2" w:rsidRDefault="000D32B4" w:rsidP="000D32B4">
      <w:pPr>
        <w:pStyle w:val="111"/>
        <w:spacing w:before="0" w:line="360" w:lineRule="auto"/>
        <w:rPr>
          <w:sz w:val="24"/>
        </w:rPr>
      </w:pPr>
      <w:r>
        <w:rPr>
          <w:sz w:val="24"/>
        </w:rPr>
        <w:t xml:space="preserve">- </w:t>
      </w:r>
      <w:r w:rsidR="00F378A2">
        <w:rPr>
          <w:sz w:val="24"/>
        </w:rPr>
        <w:t>Открыть проект. Данный пункт меню дублируется командной кнопкой. При вызове данного пункта появляется модальное окно (Рисунок 1.5). Возможно открыть одновременно до 5 проектов. Нужные проекты необходимо отметить птичками. Соответствующие строки будут выделены зеленым цветом. Если уже были открыты несколько проектов, нужно понимать, что общее число открытых проектов может быть не больше 5. Если был выделен проект, который уже открыт, второй раз данный проект открываться не будет.</w:t>
      </w:r>
    </w:p>
    <w:p w:rsidR="005D3B00" w:rsidRDefault="005D3B00" w:rsidP="000D32B4">
      <w:pPr>
        <w:pStyle w:val="111"/>
        <w:spacing w:before="0" w:line="360" w:lineRule="auto"/>
        <w:rPr>
          <w:sz w:val="24"/>
        </w:rPr>
      </w:pPr>
    </w:p>
    <w:p w:rsidR="00F378A2" w:rsidRDefault="00F378A2" w:rsidP="00F378A2">
      <w:pPr>
        <w:pStyle w:val="111"/>
        <w:spacing w:before="0" w:line="360" w:lineRule="auto"/>
        <w:ind w:firstLine="0"/>
        <w:jc w:val="center"/>
        <w:rPr>
          <w:sz w:val="24"/>
        </w:rPr>
      </w:pPr>
      <w:r>
        <w:rPr>
          <w:noProof/>
          <w:lang w:eastAsia="ru-RU"/>
        </w:rPr>
        <w:drawing>
          <wp:inline distT="0" distB="0" distL="0" distR="0" wp14:anchorId="4F44DF3D" wp14:editId="2034FF6E">
            <wp:extent cx="4229100" cy="282848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65189" b="59079"/>
                    <a:stretch/>
                  </pic:blipFill>
                  <pic:spPr bwMode="auto">
                    <a:xfrm>
                      <a:off x="0" y="0"/>
                      <a:ext cx="4295384" cy="2872814"/>
                    </a:xfrm>
                    <a:prstGeom prst="rect">
                      <a:avLst/>
                    </a:prstGeom>
                    <a:ln>
                      <a:noFill/>
                    </a:ln>
                    <a:extLst>
                      <a:ext uri="{53640926-AAD7-44D8-BBD7-CCE9431645EC}">
                        <a14:shadowObscured xmlns:a14="http://schemas.microsoft.com/office/drawing/2010/main"/>
                      </a:ext>
                    </a:extLst>
                  </pic:spPr>
                </pic:pic>
              </a:graphicData>
            </a:graphic>
          </wp:inline>
        </w:drawing>
      </w:r>
    </w:p>
    <w:p w:rsidR="005D3B00" w:rsidRDefault="005D3B00" w:rsidP="00F378A2">
      <w:pPr>
        <w:pStyle w:val="111"/>
        <w:spacing w:before="0" w:line="360" w:lineRule="auto"/>
        <w:ind w:firstLine="0"/>
        <w:jc w:val="center"/>
        <w:rPr>
          <w:sz w:val="24"/>
        </w:rPr>
      </w:pPr>
    </w:p>
    <w:p w:rsidR="00F378A2" w:rsidRDefault="00F378A2" w:rsidP="00F378A2">
      <w:pPr>
        <w:pStyle w:val="111"/>
        <w:spacing w:before="0" w:line="360" w:lineRule="auto"/>
        <w:ind w:firstLine="0"/>
        <w:jc w:val="center"/>
        <w:rPr>
          <w:sz w:val="24"/>
        </w:rPr>
      </w:pPr>
      <w:r>
        <w:rPr>
          <w:sz w:val="24"/>
        </w:rPr>
        <w:t>Рисунок 1.5</w:t>
      </w:r>
      <w:r w:rsidR="00F16F25">
        <w:rPr>
          <w:sz w:val="24"/>
        </w:rPr>
        <w:t xml:space="preserve"> -</w:t>
      </w:r>
      <w:r w:rsidR="000D32B4">
        <w:rPr>
          <w:sz w:val="24"/>
        </w:rPr>
        <w:t xml:space="preserve"> Раскрытое модальное окно</w:t>
      </w:r>
    </w:p>
    <w:p w:rsidR="005D3B00" w:rsidRDefault="005D3B00" w:rsidP="000D32B4">
      <w:pPr>
        <w:pStyle w:val="111"/>
        <w:spacing w:before="0" w:line="360" w:lineRule="auto"/>
        <w:rPr>
          <w:sz w:val="24"/>
        </w:rPr>
      </w:pPr>
    </w:p>
    <w:p w:rsidR="00F378A2" w:rsidRDefault="000D32B4" w:rsidP="000D32B4">
      <w:pPr>
        <w:pStyle w:val="111"/>
        <w:spacing w:before="0" w:line="360" w:lineRule="auto"/>
        <w:rPr>
          <w:sz w:val="24"/>
        </w:rPr>
      </w:pPr>
      <w:r>
        <w:rPr>
          <w:sz w:val="24"/>
        </w:rPr>
        <w:lastRenderedPageBreak/>
        <w:t xml:space="preserve">- </w:t>
      </w:r>
      <w:r w:rsidR="00F378A2">
        <w:rPr>
          <w:sz w:val="24"/>
        </w:rPr>
        <w:t>Список проектов. Данный пункт меню дублируется командной кнопкой. При вызове данного п</w:t>
      </w:r>
      <w:r w:rsidR="00F16F25">
        <w:rPr>
          <w:sz w:val="24"/>
        </w:rPr>
        <w:t>ункта появляется модальное окно</w:t>
      </w:r>
      <w:r w:rsidR="00F378A2">
        <w:rPr>
          <w:sz w:val="24"/>
        </w:rPr>
        <w:t>. В данном окне пользователь может откорректировать существующие проекты, а также удалить ненужные проекты. Удаление проектов происходит в два этапа. На первом этапе ненужные проекты помечаются как удаленные, но физически эти проекты сохраняются. В дальнейшем данные проекты могут быть восстановлены. На втором этапе отмеченные как удаленные проекты уничтожаются физически, и восстановление данных проектов в дальнейшем невозможно. Окно содержит 6 командных кнопок. Кнопка «Выйти» прерывает работу окна, никаких изменений не происходит. Кнопка «Восстановить удаленные» убирает отметки об удалении проектов, т.е. восстанавливает удаленные проекты. Кнопка «Убрать выделенное» убирает выделение с выбранных записей. Кнопка «Читать» считывает информацию о проектах из базы данных. Это бывает полезно, когда необходимо отменить ранее сделанные в таблице изменения. Кнопка «Сохранить» позволяет сохранить в базе данных сделанные в таблице изменения. Кнопка «Очистить базу» сохраняет сделанные в таблице изменения и физически удаляет записи, помеченные как удаленные.</w:t>
      </w:r>
    </w:p>
    <w:p w:rsidR="00F378A2" w:rsidRDefault="00F378A2" w:rsidP="000D32B4">
      <w:pPr>
        <w:pStyle w:val="111"/>
        <w:spacing w:before="0" w:line="360" w:lineRule="auto"/>
        <w:rPr>
          <w:sz w:val="24"/>
        </w:rPr>
      </w:pPr>
      <w:r>
        <w:rPr>
          <w:sz w:val="24"/>
        </w:rPr>
        <w:t xml:space="preserve">Окно содержит также 4 текстовых поля. В первом поле указывается общее число проектов в базе. Во втором поле указывается число отмеченных записей. В третьем поле указывается число записей, помеченных как </w:t>
      </w:r>
      <w:proofErr w:type="spellStart"/>
      <w:r>
        <w:rPr>
          <w:sz w:val="24"/>
        </w:rPr>
        <w:t>удалекнные</w:t>
      </w:r>
      <w:proofErr w:type="spellEnd"/>
      <w:r>
        <w:rPr>
          <w:sz w:val="24"/>
        </w:rPr>
        <w:t>. В четвертом поле указывается количество с</w:t>
      </w:r>
      <w:r w:rsidR="00425C08">
        <w:rPr>
          <w:sz w:val="24"/>
        </w:rPr>
        <w:t>деланных изменений при сохр</w:t>
      </w:r>
      <w:r>
        <w:rPr>
          <w:sz w:val="24"/>
        </w:rPr>
        <w:t>анении изменений в базе</w:t>
      </w:r>
      <w:r w:rsidR="00425C08">
        <w:rPr>
          <w:sz w:val="24"/>
        </w:rPr>
        <w:t xml:space="preserve"> (Рисунок 1.6.)</w:t>
      </w:r>
      <w:r>
        <w:rPr>
          <w:sz w:val="24"/>
        </w:rPr>
        <w:t>.</w:t>
      </w:r>
    </w:p>
    <w:p w:rsidR="0076417A" w:rsidRDefault="0076417A" w:rsidP="000D32B4">
      <w:pPr>
        <w:pStyle w:val="111"/>
        <w:spacing w:before="0" w:line="360" w:lineRule="auto"/>
        <w:rPr>
          <w:sz w:val="24"/>
        </w:rPr>
      </w:pPr>
    </w:p>
    <w:p w:rsidR="00F378A2" w:rsidRDefault="00F378A2" w:rsidP="00F378A2">
      <w:pPr>
        <w:pStyle w:val="111"/>
        <w:spacing w:before="0" w:line="360" w:lineRule="auto"/>
        <w:ind w:firstLine="0"/>
        <w:jc w:val="center"/>
        <w:rPr>
          <w:sz w:val="24"/>
        </w:rPr>
      </w:pPr>
      <w:r>
        <w:rPr>
          <w:noProof/>
          <w:lang w:eastAsia="ru-RU"/>
        </w:rPr>
        <w:drawing>
          <wp:inline distT="0" distB="0" distL="0" distR="0" wp14:anchorId="2C37D164" wp14:editId="7468A62B">
            <wp:extent cx="4143375" cy="2238760"/>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41270" b="49228"/>
                    <a:stretch/>
                  </pic:blipFill>
                  <pic:spPr bwMode="auto">
                    <a:xfrm>
                      <a:off x="0" y="0"/>
                      <a:ext cx="4160283" cy="2247896"/>
                    </a:xfrm>
                    <a:prstGeom prst="rect">
                      <a:avLst/>
                    </a:prstGeom>
                    <a:ln>
                      <a:noFill/>
                    </a:ln>
                    <a:extLst>
                      <a:ext uri="{53640926-AAD7-44D8-BBD7-CCE9431645EC}">
                        <a14:shadowObscured xmlns:a14="http://schemas.microsoft.com/office/drawing/2010/main"/>
                      </a:ext>
                    </a:extLst>
                  </pic:spPr>
                </pic:pic>
              </a:graphicData>
            </a:graphic>
          </wp:inline>
        </w:drawing>
      </w:r>
    </w:p>
    <w:p w:rsidR="001F78C3" w:rsidRDefault="001F78C3" w:rsidP="00F378A2">
      <w:pPr>
        <w:pStyle w:val="111"/>
        <w:spacing w:before="0" w:line="360" w:lineRule="auto"/>
        <w:ind w:firstLine="0"/>
        <w:jc w:val="center"/>
        <w:rPr>
          <w:sz w:val="24"/>
        </w:rPr>
      </w:pPr>
    </w:p>
    <w:p w:rsidR="00F378A2" w:rsidRDefault="00F378A2" w:rsidP="00F378A2">
      <w:pPr>
        <w:pStyle w:val="111"/>
        <w:spacing w:before="0" w:line="360" w:lineRule="auto"/>
        <w:ind w:firstLine="0"/>
        <w:jc w:val="center"/>
        <w:rPr>
          <w:sz w:val="24"/>
        </w:rPr>
      </w:pPr>
      <w:r>
        <w:rPr>
          <w:sz w:val="24"/>
        </w:rPr>
        <w:t>Рисунок 1.6</w:t>
      </w:r>
      <w:r w:rsidR="00F16F25">
        <w:rPr>
          <w:sz w:val="24"/>
        </w:rPr>
        <w:t xml:space="preserve"> -</w:t>
      </w:r>
      <w:r w:rsidR="00425C08">
        <w:rPr>
          <w:sz w:val="24"/>
        </w:rPr>
        <w:t xml:space="preserve"> База с изменениями</w:t>
      </w:r>
    </w:p>
    <w:p w:rsidR="00425C08" w:rsidRDefault="00425C08" w:rsidP="00425C08">
      <w:pPr>
        <w:pStyle w:val="111"/>
        <w:spacing w:before="0" w:line="360" w:lineRule="auto"/>
        <w:rPr>
          <w:sz w:val="24"/>
        </w:rPr>
      </w:pPr>
    </w:p>
    <w:p w:rsidR="00F378A2" w:rsidRDefault="00425C08" w:rsidP="00425C08">
      <w:pPr>
        <w:pStyle w:val="111"/>
        <w:spacing w:before="0" w:line="360" w:lineRule="auto"/>
        <w:rPr>
          <w:sz w:val="24"/>
        </w:rPr>
      </w:pPr>
      <w:r>
        <w:rPr>
          <w:sz w:val="24"/>
        </w:rPr>
        <w:t xml:space="preserve">- </w:t>
      </w:r>
      <w:r w:rsidR="00F378A2">
        <w:rPr>
          <w:sz w:val="24"/>
        </w:rPr>
        <w:t>Сохранить проект. Данный пункт меню дублируется командной кнопкой. При вызове данного пункта появляется модальное окно (Рисунок 1.7). В данном окне можно откорректировать некоторые параметры проекта и сохранить в базе данный проект. Если открыто несколько проектов, сказанное относится к текущему проекту (выделено цветом).</w:t>
      </w:r>
    </w:p>
    <w:p w:rsidR="00F378A2" w:rsidRDefault="00F378A2" w:rsidP="00F378A2">
      <w:pPr>
        <w:pStyle w:val="111"/>
        <w:spacing w:before="0" w:line="360" w:lineRule="auto"/>
        <w:ind w:left="567" w:firstLine="0"/>
        <w:jc w:val="center"/>
        <w:rPr>
          <w:sz w:val="24"/>
        </w:rPr>
      </w:pPr>
      <w:r>
        <w:rPr>
          <w:noProof/>
          <w:lang w:eastAsia="ru-RU"/>
        </w:rPr>
        <w:lastRenderedPageBreak/>
        <w:drawing>
          <wp:inline distT="0" distB="0" distL="0" distR="0" wp14:anchorId="6DBBAC57" wp14:editId="53CF7506">
            <wp:extent cx="3788230" cy="259080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r="58794" b="54912"/>
                    <a:stretch/>
                  </pic:blipFill>
                  <pic:spPr bwMode="auto">
                    <a:xfrm>
                      <a:off x="0" y="0"/>
                      <a:ext cx="3820462" cy="2612844"/>
                    </a:xfrm>
                    <a:prstGeom prst="rect">
                      <a:avLst/>
                    </a:prstGeom>
                    <a:ln>
                      <a:noFill/>
                    </a:ln>
                    <a:extLst>
                      <a:ext uri="{53640926-AAD7-44D8-BBD7-CCE9431645EC}">
                        <a14:shadowObscured xmlns:a14="http://schemas.microsoft.com/office/drawing/2010/main"/>
                      </a:ext>
                    </a:extLst>
                  </pic:spPr>
                </pic:pic>
              </a:graphicData>
            </a:graphic>
          </wp:inline>
        </w:drawing>
      </w:r>
    </w:p>
    <w:p w:rsidR="005D3B00" w:rsidRDefault="005D3B00" w:rsidP="00F378A2">
      <w:pPr>
        <w:pStyle w:val="111"/>
        <w:spacing w:before="0" w:line="360" w:lineRule="auto"/>
        <w:ind w:firstLine="0"/>
        <w:jc w:val="center"/>
        <w:rPr>
          <w:sz w:val="24"/>
        </w:rPr>
      </w:pPr>
    </w:p>
    <w:p w:rsidR="00F378A2" w:rsidRDefault="00F378A2" w:rsidP="00F378A2">
      <w:pPr>
        <w:pStyle w:val="111"/>
        <w:spacing w:before="0" w:line="360" w:lineRule="auto"/>
        <w:ind w:firstLine="0"/>
        <w:jc w:val="center"/>
        <w:rPr>
          <w:sz w:val="24"/>
        </w:rPr>
      </w:pPr>
      <w:r>
        <w:rPr>
          <w:sz w:val="24"/>
        </w:rPr>
        <w:t>Рисунок 1.7</w:t>
      </w:r>
      <w:r w:rsidR="00F16F25">
        <w:rPr>
          <w:sz w:val="24"/>
        </w:rPr>
        <w:t xml:space="preserve"> -</w:t>
      </w:r>
      <w:r w:rsidR="00425C08">
        <w:rPr>
          <w:sz w:val="24"/>
        </w:rPr>
        <w:t xml:space="preserve"> Модальное окно проекта</w:t>
      </w:r>
      <w:r w:rsidR="007E7A40">
        <w:rPr>
          <w:sz w:val="24"/>
        </w:rPr>
        <w:t xml:space="preserve"> «Сохранить»</w:t>
      </w:r>
    </w:p>
    <w:p w:rsidR="00425C08" w:rsidRDefault="00425C08" w:rsidP="00425C08">
      <w:pPr>
        <w:pStyle w:val="111"/>
        <w:spacing w:before="0" w:line="360" w:lineRule="auto"/>
        <w:rPr>
          <w:sz w:val="24"/>
        </w:rPr>
      </w:pPr>
    </w:p>
    <w:p w:rsidR="00F378A2" w:rsidRDefault="00425C08" w:rsidP="00425C08">
      <w:pPr>
        <w:pStyle w:val="111"/>
        <w:spacing w:before="0" w:line="360" w:lineRule="auto"/>
        <w:rPr>
          <w:sz w:val="24"/>
        </w:rPr>
      </w:pPr>
      <w:r>
        <w:rPr>
          <w:sz w:val="24"/>
        </w:rPr>
        <w:t xml:space="preserve">- </w:t>
      </w:r>
      <w:r w:rsidR="00F378A2">
        <w:rPr>
          <w:sz w:val="24"/>
        </w:rPr>
        <w:t xml:space="preserve">Сохранить проект как. Данный пункт меню дублируется командной кнопкой. При вызове данного пункта появляется модальное окно, аналогичное </w:t>
      </w:r>
      <w:proofErr w:type="spellStart"/>
      <w:r w:rsidR="00F378A2">
        <w:rPr>
          <w:sz w:val="24"/>
        </w:rPr>
        <w:t>предывдущему</w:t>
      </w:r>
      <w:proofErr w:type="spellEnd"/>
      <w:r w:rsidR="00F378A2">
        <w:rPr>
          <w:sz w:val="24"/>
        </w:rPr>
        <w:t xml:space="preserve"> окну (Рисунок 1.8). В данном окне можно откорректировать некоторые параметры проекта, указать новое имя проекта и сохранить в базе данный проект под новым именем. Если открыто несколько проектов, сказанное относится к текущему проекту (выделено цветом). Если новое имя проекта уже задействовано, никаких изменений не происходит и выдается сообщение. В текущем окне проект появляется уже под новым именем.</w:t>
      </w:r>
    </w:p>
    <w:p w:rsidR="005D3B00" w:rsidRDefault="005D3B00" w:rsidP="00425C08">
      <w:pPr>
        <w:pStyle w:val="111"/>
        <w:spacing w:before="0" w:line="360" w:lineRule="auto"/>
        <w:rPr>
          <w:sz w:val="24"/>
        </w:rPr>
      </w:pPr>
    </w:p>
    <w:p w:rsidR="00F378A2" w:rsidRDefault="00F378A2" w:rsidP="00F378A2">
      <w:pPr>
        <w:pStyle w:val="111"/>
        <w:spacing w:before="0" w:line="360" w:lineRule="auto"/>
        <w:ind w:firstLine="0"/>
        <w:jc w:val="center"/>
        <w:rPr>
          <w:sz w:val="24"/>
        </w:rPr>
      </w:pPr>
      <w:r>
        <w:rPr>
          <w:noProof/>
          <w:lang w:eastAsia="ru-RU"/>
        </w:rPr>
        <w:drawing>
          <wp:inline distT="0" distB="0" distL="0" distR="0" wp14:anchorId="58C944EA" wp14:editId="3C65A7C4">
            <wp:extent cx="4248150" cy="265240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r="61400" b="56806"/>
                    <a:stretch/>
                  </pic:blipFill>
                  <pic:spPr bwMode="auto">
                    <a:xfrm>
                      <a:off x="0" y="0"/>
                      <a:ext cx="4300458" cy="2685066"/>
                    </a:xfrm>
                    <a:prstGeom prst="rect">
                      <a:avLst/>
                    </a:prstGeom>
                    <a:ln>
                      <a:noFill/>
                    </a:ln>
                    <a:extLst>
                      <a:ext uri="{53640926-AAD7-44D8-BBD7-CCE9431645EC}">
                        <a14:shadowObscured xmlns:a14="http://schemas.microsoft.com/office/drawing/2010/main"/>
                      </a:ext>
                    </a:extLst>
                  </pic:spPr>
                </pic:pic>
              </a:graphicData>
            </a:graphic>
          </wp:inline>
        </w:drawing>
      </w:r>
    </w:p>
    <w:p w:rsidR="005D3B00" w:rsidRDefault="005D3B00" w:rsidP="00F378A2">
      <w:pPr>
        <w:pStyle w:val="111"/>
        <w:spacing w:before="0" w:line="360" w:lineRule="auto"/>
        <w:ind w:firstLine="0"/>
        <w:jc w:val="center"/>
        <w:rPr>
          <w:sz w:val="24"/>
        </w:rPr>
      </w:pPr>
    </w:p>
    <w:p w:rsidR="00F378A2" w:rsidRDefault="00F16F25" w:rsidP="00F378A2">
      <w:pPr>
        <w:pStyle w:val="111"/>
        <w:spacing w:before="0" w:line="360" w:lineRule="auto"/>
        <w:ind w:firstLine="0"/>
        <w:jc w:val="center"/>
        <w:rPr>
          <w:sz w:val="24"/>
        </w:rPr>
      </w:pPr>
      <w:r>
        <w:rPr>
          <w:sz w:val="24"/>
        </w:rPr>
        <w:t>Рисунок 1.8 -</w:t>
      </w:r>
      <w:r w:rsidR="007E7A40">
        <w:rPr>
          <w:sz w:val="24"/>
        </w:rPr>
        <w:t xml:space="preserve"> Модальное окно проекта «Сохранить проект как»</w:t>
      </w:r>
    </w:p>
    <w:p w:rsidR="00425C08" w:rsidRDefault="00425C08" w:rsidP="00425C08">
      <w:pPr>
        <w:pStyle w:val="111"/>
        <w:spacing w:before="0" w:line="360" w:lineRule="auto"/>
        <w:rPr>
          <w:sz w:val="24"/>
        </w:rPr>
      </w:pPr>
    </w:p>
    <w:p w:rsidR="00F378A2" w:rsidRDefault="00425C08" w:rsidP="00425C08">
      <w:pPr>
        <w:pStyle w:val="111"/>
        <w:spacing w:before="0" w:line="360" w:lineRule="auto"/>
        <w:rPr>
          <w:sz w:val="24"/>
        </w:rPr>
      </w:pPr>
      <w:r>
        <w:rPr>
          <w:sz w:val="24"/>
        </w:rPr>
        <w:lastRenderedPageBreak/>
        <w:t xml:space="preserve">- </w:t>
      </w:r>
      <w:r w:rsidR="00F378A2">
        <w:rPr>
          <w:sz w:val="24"/>
        </w:rPr>
        <w:t>Закрыть проект. Закрывает текущий проект. Если существует другие открытые проекты, текущим становится один из них. При закрытии проекта пользователь имеет возможность сохранить изменения. Данный пункт меню дублируется командной кнопкой.</w:t>
      </w:r>
    </w:p>
    <w:p w:rsidR="00F378A2" w:rsidRDefault="00425C08" w:rsidP="00425C08">
      <w:pPr>
        <w:pStyle w:val="111"/>
        <w:spacing w:before="0" w:line="360" w:lineRule="auto"/>
        <w:rPr>
          <w:sz w:val="24"/>
        </w:rPr>
      </w:pPr>
      <w:r>
        <w:rPr>
          <w:sz w:val="24"/>
        </w:rPr>
        <w:t xml:space="preserve">- </w:t>
      </w:r>
      <w:r w:rsidR="00F378A2">
        <w:rPr>
          <w:sz w:val="24"/>
        </w:rPr>
        <w:t>Удалить проект. Помечает текущий проект как удаленный. Если существует другие открытые проекты, текущим становится один из них. При удалении проекта пользователь имеет возможность сохранить изменения. Данный пункт меню дублируется командной кнопкой.</w:t>
      </w:r>
    </w:p>
    <w:p w:rsidR="00F378A2" w:rsidRDefault="007E7A40" w:rsidP="007E7A40">
      <w:pPr>
        <w:pStyle w:val="111"/>
        <w:spacing w:before="0" w:line="360" w:lineRule="auto"/>
        <w:rPr>
          <w:sz w:val="24"/>
        </w:rPr>
      </w:pPr>
      <w:r>
        <w:rPr>
          <w:sz w:val="24"/>
        </w:rPr>
        <w:t xml:space="preserve">- </w:t>
      </w:r>
      <w:r w:rsidR="00F378A2">
        <w:rPr>
          <w:sz w:val="24"/>
        </w:rPr>
        <w:t>Закрыть все окна проектов. Закрывает все открытые проекты. При закрытии каждого проекта пользователь имеет возможность сохранить изменения.</w:t>
      </w:r>
    </w:p>
    <w:p w:rsidR="00F378A2" w:rsidRDefault="007E7A40" w:rsidP="007E7A40">
      <w:pPr>
        <w:pStyle w:val="111"/>
        <w:spacing w:before="0" w:line="360" w:lineRule="auto"/>
        <w:rPr>
          <w:sz w:val="24"/>
        </w:rPr>
      </w:pPr>
      <w:r>
        <w:rPr>
          <w:sz w:val="24"/>
        </w:rPr>
        <w:t xml:space="preserve">- </w:t>
      </w:r>
      <w:r w:rsidR="00F378A2">
        <w:rPr>
          <w:sz w:val="24"/>
        </w:rPr>
        <w:t>Выход. Осуществляется выход из программы.</w:t>
      </w:r>
    </w:p>
    <w:p w:rsidR="00F378A2" w:rsidRDefault="00F378A2" w:rsidP="00F378A2">
      <w:pPr>
        <w:pStyle w:val="111"/>
        <w:spacing w:line="360" w:lineRule="auto"/>
        <w:rPr>
          <w:sz w:val="24"/>
        </w:rPr>
      </w:pPr>
      <w:r>
        <w:rPr>
          <w:sz w:val="24"/>
        </w:rPr>
        <w:t>Окно проекта является подчиненным окном главного окна и существует только в главном окне. Окно проекта программного комплекса позволяет:</w:t>
      </w:r>
    </w:p>
    <w:p w:rsidR="00F378A2" w:rsidRDefault="007E7A40" w:rsidP="007E7A40">
      <w:pPr>
        <w:pStyle w:val="111"/>
        <w:spacing w:before="0" w:line="360" w:lineRule="auto"/>
        <w:rPr>
          <w:sz w:val="24"/>
        </w:rPr>
      </w:pPr>
      <w:r>
        <w:rPr>
          <w:sz w:val="24"/>
        </w:rPr>
        <w:t xml:space="preserve">- </w:t>
      </w:r>
      <w:proofErr w:type="spellStart"/>
      <w:r w:rsidR="00F378A2">
        <w:rPr>
          <w:sz w:val="24"/>
        </w:rPr>
        <w:t>Одновременнно</w:t>
      </w:r>
      <w:proofErr w:type="spellEnd"/>
      <w:r w:rsidR="00F378A2">
        <w:rPr>
          <w:sz w:val="24"/>
        </w:rPr>
        <w:t xml:space="preserve"> работать с пятью байесовскими сетями, принадлежащими данному проекту. Каждая байесовская сеть расположен в отдельном окне. Номер окна обозначен в левом нижнем углу. Каждое окно с байесовской сетью является подчиненным окном одного из окон проектов и не может находиться вне данного окна проекта. Любая байесовская сеть не может быть открыта в двух окнах проекта сразу. Если байесовская сеть является свободной, она может быть открыта только в главном окне и не может быть открыта ни в одном окне проекта.</w:t>
      </w:r>
    </w:p>
    <w:p w:rsidR="00F378A2" w:rsidRDefault="007E7A40" w:rsidP="007E7A40">
      <w:pPr>
        <w:pStyle w:val="111"/>
        <w:spacing w:before="0" w:line="360" w:lineRule="auto"/>
        <w:rPr>
          <w:sz w:val="24"/>
        </w:rPr>
      </w:pPr>
      <w:r>
        <w:rPr>
          <w:sz w:val="24"/>
        </w:rPr>
        <w:t xml:space="preserve">- </w:t>
      </w:r>
      <w:r w:rsidR="00F378A2">
        <w:rPr>
          <w:sz w:val="24"/>
        </w:rPr>
        <w:t xml:space="preserve">Окно проекта содержит главное меню, стандартный набор командных кнопок для работы с окнами байесовских сетей, с самим окном проекта и пр. Также окно проекта содержит панель, на которую можно одновременно вывести до пяти байесовских сетей, окна справочников, окна настроек, окна данных и пр. </w:t>
      </w:r>
    </w:p>
    <w:p w:rsidR="00F378A2" w:rsidRDefault="007E7A40" w:rsidP="007E7A40">
      <w:pPr>
        <w:pStyle w:val="111"/>
        <w:spacing w:before="0" w:line="360" w:lineRule="auto"/>
        <w:rPr>
          <w:sz w:val="24"/>
        </w:rPr>
      </w:pPr>
      <w:r>
        <w:rPr>
          <w:sz w:val="24"/>
        </w:rPr>
        <w:t xml:space="preserve">- </w:t>
      </w:r>
      <w:r w:rsidR="00F378A2">
        <w:rPr>
          <w:sz w:val="24"/>
        </w:rPr>
        <w:t>Пункты меню, которые в данный момент невозможно выполнить становятся недоступными.</w:t>
      </w:r>
    </w:p>
    <w:p w:rsidR="00F378A2" w:rsidRDefault="007E7A40" w:rsidP="007E7A40">
      <w:pPr>
        <w:pStyle w:val="111"/>
        <w:spacing w:before="0" w:line="360" w:lineRule="auto"/>
        <w:rPr>
          <w:sz w:val="24"/>
        </w:rPr>
      </w:pPr>
      <w:r>
        <w:rPr>
          <w:sz w:val="24"/>
        </w:rPr>
        <w:t xml:space="preserve">- </w:t>
      </w:r>
      <w:r w:rsidR="00F378A2">
        <w:rPr>
          <w:sz w:val="24"/>
        </w:rPr>
        <w:t>Командные кнопки, действие которых невозможно в текущий момент, становятся недоступными.</w:t>
      </w:r>
    </w:p>
    <w:p w:rsidR="00F378A2" w:rsidRDefault="007E7A40" w:rsidP="007E7A40">
      <w:pPr>
        <w:pStyle w:val="111"/>
        <w:spacing w:before="0" w:line="360" w:lineRule="auto"/>
        <w:rPr>
          <w:sz w:val="24"/>
        </w:rPr>
      </w:pPr>
      <w:r>
        <w:rPr>
          <w:sz w:val="24"/>
        </w:rPr>
        <w:t xml:space="preserve">- </w:t>
      </w:r>
      <w:r w:rsidR="00F378A2">
        <w:rPr>
          <w:sz w:val="24"/>
        </w:rPr>
        <w:t>Среди открытых байесовских сетей всегда существует текущая сеть, выделенный цветом, в контексте которой выполняются те или иные действия. При закрытии текущего окна, текущим становится другое открытое окно.</w:t>
      </w:r>
    </w:p>
    <w:p w:rsidR="00F378A2" w:rsidRDefault="007E7A40" w:rsidP="007E7A40">
      <w:pPr>
        <w:pStyle w:val="111"/>
        <w:spacing w:before="0" w:line="360" w:lineRule="auto"/>
        <w:rPr>
          <w:sz w:val="24"/>
        </w:rPr>
      </w:pPr>
      <w:r>
        <w:rPr>
          <w:sz w:val="24"/>
        </w:rPr>
        <w:t xml:space="preserve">- </w:t>
      </w:r>
      <w:r w:rsidR="00F378A2">
        <w:rPr>
          <w:sz w:val="24"/>
        </w:rPr>
        <w:t>Среди открытых байесовских сетей всегда существует текущая сеть, выделенная цветом, в контексте которой выполняются те или иные действия. При закрытии текущего окна, текущим становится другое открытое окно.</w:t>
      </w:r>
    </w:p>
    <w:p w:rsidR="00F378A2" w:rsidRDefault="00F378A2" w:rsidP="00F378A2">
      <w:pPr>
        <w:pStyle w:val="111"/>
        <w:spacing w:before="0" w:line="360" w:lineRule="auto"/>
        <w:rPr>
          <w:sz w:val="24"/>
        </w:rPr>
      </w:pPr>
      <w:r>
        <w:rPr>
          <w:sz w:val="24"/>
        </w:rPr>
        <w:t>Меню «Проект» главного меню окна проектов позволяет управлять данным окном и дублируется командными кнопками. Меню показано на рисунке 1.</w:t>
      </w:r>
      <w:r w:rsidR="00F16F25">
        <w:rPr>
          <w:sz w:val="24"/>
        </w:rPr>
        <w:t>9</w:t>
      </w:r>
      <w:r>
        <w:rPr>
          <w:sz w:val="24"/>
        </w:rPr>
        <w:t>.</w:t>
      </w:r>
    </w:p>
    <w:p w:rsidR="00F378A2" w:rsidRDefault="00F378A2" w:rsidP="00F378A2">
      <w:pPr>
        <w:pStyle w:val="111"/>
        <w:spacing w:before="0" w:line="360" w:lineRule="auto"/>
        <w:ind w:firstLine="0"/>
        <w:jc w:val="center"/>
        <w:rPr>
          <w:sz w:val="24"/>
        </w:rPr>
      </w:pPr>
      <w:r>
        <w:rPr>
          <w:noProof/>
          <w:lang w:eastAsia="ru-RU"/>
        </w:rPr>
        <w:lastRenderedPageBreak/>
        <w:drawing>
          <wp:inline distT="0" distB="0" distL="0" distR="0" wp14:anchorId="099725F9" wp14:editId="069869C6">
            <wp:extent cx="4905375" cy="30127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44146" b="45115"/>
                    <a:stretch/>
                  </pic:blipFill>
                  <pic:spPr bwMode="auto">
                    <a:xfrm>
                      <a:off x="0" y="0"/>
                      <a:ext cx="4934199" cy="3030453"/>
                    </a:xfrm>
                    <a:prstGeom prst="rect">
                      <a:avLst/>
                    </a:prstGeom>
                    <a:ln>
                      <a:noFill/>
                    </a:ln>
                    <a:extLst>
                      <a:ext uri="{53640926-AAD7-44D8-BBD7-CCE9431645EC}">
                        <a14:shadowObscured xmlns:a14="http://schemas.microsoft.com/office/drawing/2010/main"/>
                      </a:ext>
                    </a:extLst>
                  </pic:spPr>
                </pic:pic>
              </a:graphicData>
            </a:graphic>
          </wp:inline>
        </w:drawing>
      </w:r>
    </w:p>
    <w:p w:rsidR="007E7A40" w:rsidRDefault="007E7A40" w:rsidP="00F378A2">
      <w:pPr>
        <w:pStyle w:val="111"/>
        <w:spacing w:before="0" w:line="360" w:lineRule="auto"/>
        <w:ind w:firstLine="0"/>
        <w:jc w:val="center"/>
        <w:rPr>
          <w:sz w:val="24"/>
        </w:rPr>
      </w:pPr>
    </w:p>
    <w:p w:rsidR="00F378A2" w:rsidRDefault="00F16F25" w:rsidP="00F378A2">
      <w:pPr>
        <w:pStyle w:val="111"/>
        <w:spacing w:before="0" w:line="360" w:lineRule="auto"/>
        <w:ind w:firstLine="0"/>
        <w:jc w:val="center"/>
        <w:rPr>
          <w:sz w:val="24"/>
        </w:rPr>
      </w:pPr>
      <w:r>
        <w:rPr>
          <w:sz w:val="24"/>
        </w:rPr>
        <w:t>Рисунок 1.9 -</w:t>
      </w:r>
      <w:r w:rsidR="007E7A40">
        <w:rPr>
          <w:sz w:val="24"/>
        </w:rPr>
        <w:t xml:space="preserve"> Главное меню «Проект»</w:t>
      </w:r>
    </w:p>
    <w:p w:rsidR="0076417A" w:rsidRDefault="0076417A" w:rsidP="00F378A2">
      <w:pPr>
        <w:tabs>
          <w:tab w:val="left" w:pos="1701"/>
        </w:tabs>
        <w:contextualSpacing w:val="0"/>
        <w:rPr>
          <w:sz w:val="24"/>
          <w:szCs w:val="40"/>
          <w:lang w:eastAsia="en-US"/>
        </w:rPr>
      </w:pPr>
    </w:p>
    <w:p w:rsidR="00F378A2" w:rsidRPr="00DB548E" w:rsidRDefault="00F378A2" w:rsidP="00F378A2">
      <w:pPr>
        <w:tabs>
          <w:tab w:val="left" w:pos="1701"/>
        </w:tabs>
        <w:contextualSpacing w:val="0"/>
        <w:rPr>
          <w:sz w:val="24"/>
          <w:szCs w:val="40"/>
          <w:lang w:eastAsia="en-US"/>
        </w:rPr>
      </w:pPr>
      <w:r>
        <w:rPr>
          <w:sz w:val="24"/>
          <w:szCs w:val="40"/>
          <w:lang w:eastAsia="en-US"/>
        </w:rPr>
        <w:t>В меню «Проект» и</w:t>
      </w:r>
      <w:r w:rsidRPr="00DB548E">
        <w:rPr>
          <w:sz w:val="24"/>
          <w:szCs w:val="40"/>
          <w:lang w:eastAsia="en-US"/>
        </w:rPr>
        <w:t>меются следующие возможности:</w:t>
      </w:r>
    </w:p>
    <w:p w:rsidR="00F378A2" w:rsidRDefault="007E7A40" w:rsidP="007E7A40">
      <w:pPr>
        <w:tabs>
          <w:tab w:val="left" w:pos="1701"/>
        </w:tabs>
        <w:contextualSpacing w:val="0"/>
        <w:rPr>
          <w:sz w:val="24"/>
          <w:szCs w:val="40"/>
          <w:lang w:eastAsia="en-US"/>
        </w:rPr>
      </w:pPr>
      <w:r>
        <w:rPr>
          <w:sz w:val="24"/>
          <w:szCs w:val="40"/>
          <w:lang w:eastAsia="en-US"/>
        </w:rPr>
        <w:t xml:space="preserve">- </w:t>
      </w:r>
      <w:r w:rsidR="00F378A2">
        <w:rPr>
          <w:sz w:val="24"/>
          <w:szCs w:val="40"/>
          <w:lang w:eastAsia="en-US"/>
        </w:rPr>
        <w:t xml:space="preserve">Характеристики </w:t>
      </w:r>
      <w:proofErr w:type="spellStart"/>
      <w:r w:rsidR="00F378A2">
        <w:rPr>
          <w:sz w:val="24"/>
          <w:szCs w:val="40"/>
          <w:lang w:eastAsia="en-US"/>
        </w:rPr>
        <w:t>проета</w:t>
      </w:r>
      <w:proofErr w:type="spellEnd"/>
      <w:r w:rsidR="00F378A2">
        <w:rPr>
          <w:sz w:val="24"/>
          <w:szCs w:val="40"/>
          <w:lang w:eastAsia="en-US"/>
        </w:rPr>
        <w:t xml:space="preserve">. </w:t>
      </w:r>
      <w:r w:rsidR="00F378A2" w:rsidRPr="00DB548E">
        <w:rPr>
          <w:sz w:val="24"/>
          <w:szCs w:val="40"/>
          <w:lang w:eastAsia="en-US"/>
        </w:rPr>
        <w:t>Данный пункт меню дублируется командной кнопкой</w:t>
      </w:r>
      <w:r w:rsidR="00F378A2">
        <w:rPr>
          <w:sz w:val="24"/>
          <w:szCs w:val="40"/>
          <w:lang w:eastAsia="en-US"/>
        </w:rPr>
        <w:t>.</w:t>
      </w:r>
      <w:r w:rsidR="00F378A2" w:rsidRPr="00DB548E">
        <w:rPr>
          <w:sz w:val="24"/>
          <w:szCs w:val="40"/>
          <w:lang w:eastAsia="en-US"/>
        </w:rPr>
        <w:t xml:space="preserve"> При вызове данного пункта появляется модальное окно, в котором</w:t>
      </w:r>
      <w:r w:rsidR="00F378A2">
        <w:rPr>
          <w:sz w:val="24"/>
          <w:szCs w:val="40"/>
          <w:lang w:eastAsia="en-US"/>
        </w:rPr>
        <w:t xml:space="preserve"> будут указаны </w:t>
      </w:r>
      <w:r w:rsidR="005B7A34">
        <w:rPr>
          <w:sz w:val="24"/>
          <w:szCs w:val="40"/>
          <w:lang w:eastAsia="en-US"/>
        </w:rPr>
        <w:t>основные характеристики проекта</w:t>
      </w:r>
      <w:r w:rsidR="00F378A2">
        <w:rPr>
          <w:sz w:val="24"/>
          <w:szCs w:val="40"/>
          <w:lang w:eastAsia="en-US"/>
        </w:rPr>
        <w:t>.</w:t>
      </w:r>
    </w:p>
    <w:p w:rsidR="007E7A40" w:rsidRDefault="007E7A40" w:rsidP="007E7A40">
      <w:pPr>
        <w:tabs>
          <w:tab w:val="left" w:pos="1701"/>
        </w:tabs>
        <w:contextualSpacing w:val="0"/>
        <w:rPr>
          <w:sz w:val="24"/>
          <w:szCs w:val="40"/>
          <w:lang w:eastAsia="en-US"/>
        </w:rPr>
      </w:pPr>
      <w:r>
        <w:rPr>
          <w:sz w:val="24"/>
          <w:szCs w:val="40"/>
          <w:lang w:eastAsia="en-US"/>
        </w:rPr>
        <w:t xml:space="preserve">- </w:t>
      </w:r>
      <w:r w:rsidR="00F378A2" w:rsidRPr="00DB548E">
        <w:rPr>
          <w:sz w:val="24"/>
          <w:szCs w:val="40"/>
          <w:lang w:eastAsia="en-US"/>
        </w:rPr>
        <w:t xml:space="preserve">Новый проект. Данный пункт меню дублируется командной кнопкой. При вызове данного пункта появляется модальное окно, в котором нужно указать некоторые атрибуты будущего проекта. Может случиться так, что уже существует похожий проект. В этом случае можно прочитать атрибуты существующего проекта и откорректировать некоторые атрибуты. </w:t>
      </w:r>
      <w:r w:rsidR="00F378A2">
        <w:rPr>
          <w:sz w:val="24"/>
          <w:szCs w:val="40"/>
          <w:lang w:eastAsia="en-US"/>
        </w:rPr>
        <w:t xml:space="preserve">Новый проект будет создан в данном окне вместо существующего. </w:t>
      </w:r>
      <w:r w:rsidR="00F378A2" w:rsidRPr="00DB548E">
        <w:rPr>
          <w:sz w:val="24"/>
          <w:szCs w:val="40"/>
          <w:lang w:eastAsia="en-US"/>
        </w:rPr>
        <w:t xml:space="preserve">Все имена проектов должны быть уникальными. Если Вы случайно назвали новый </w:t>
      </w:r>
      <w:proofErr w:type="spellStart"/>
      <w:r w:rsidR="00F378A2" w:rsidRPr="00DB548E">
        <w:rPr>
          <w:sz w:val="24"/>
          <w:szCs w:val="40"/>
          <w:lang w:eastAsia="en-US"/>
        </w:rPr>
        <w:t>проет</w:t>
      </w:r>
      <w:proofErr w:type="spellEnd"/>
      <w:r w:rsidR="00F378A2" w:rsidRPr="00DB548E">
        <w:rPr>
          <w:sz w:val="24"/>
          <w:szCs w:val="40"/>
          <w:lang w:eastAsia="en-US"/>
        </w:rPr>
        <w:t xml:space="preserve"> уже существующим именем, проект не будет создан, будет выдано предупреждение. </w:t>
      </w:r>
    </w:p>
    <w:p w:rsidR="00F378A2" w:rsidRDefault="007E7A40" w:rsidP="007E7A40">
      <w:pPr>
        <w:tabs>
          <w:tab w:val="left" w:pos="1701"/>
        </w:tabs>
        <w:contextualSpacing w:val="0"/>
        <w:rPr>
          <w:sz w:val="24"/>
        </w:rPr>
      </w:pPr>
      <w:r>
        <w:rPr>
          <w:sz w:val="24"/>
          <w:szCs w:val="40"/>
          <w:lang w:eastAsia="en-US"/>
        </w:rPr>
        <w:t xml:space="preserve">- </w:t>
      </w:r>
      <w:r w:rsidR="00F378A2">
        <w:rPr>
          <w:sz w:val="24"/>
          <w:szCs w:val="40"/>
          <w:lang w:eastAsia="en-US"/>
        </w:rPr>
        <w:t>Открыть</w:t>
      </w:r>
      <w:r w:rsidR="00F378A2" w:rsidRPr="00DB548E">
        <w:rPr>
          <w:sz w:val="24"/>
          <w:szCs w:val="40"/>
          <w:lang w:eastAsia="en-US"/>
        </w:rPr>
        <w:t xml:space="preserve"> проект. </w:t>
      </w:r>
      <w:r w:rsidR="00F378A2">
        <w:rPr>
          <w:sz w:val="24"/>
        </w:rPr>
        <w:t>Данный пункт меню дублируется командной кнопкой. При вызове данного п</w:t>
      </w:r>
      <w:r w:rsidR="005D3B00">
        <w:rPr>
          <w:sz w:val="24"/>
        </w:rPr>
        <w:t>ункта появляется модальное окно</w:t>
      </w:r>
      <w:r w:rsidR="00F378A2">
        <w:rPr>
          <w:sz w:val="24"/>
        </w:rPr>
        <w:t>. В данном окне находится список существующих проектов. Отметьте нужный Вам проект, и он откроется в данном окне вместо старого. Будет выдано напоминание сохранить или нет текущий проект. Если был выделен проект, который уже открыт, второй раз данный проект открываться не будет.</w:t>
      </w:r>
    </w:p>
    <w:p w:rsidR="00F378A2" w:rsidRDefault="007E7A40" w:rsidP="007E7A40">
      <w:pPr>
        <w:tabs>
          <w:tab w:val="left" w:pos="1701"/>
        </w:tabs>
        <w:contextualSpacing w:val="0"/>
        <w:rPr>
          <w:sz w:val="24"/>
          <w:szCs w:val="40"/>
          <w:lang w:eastAsia="en-US"/>
        </w:rPr>
      </w:pPr>
      <w:r>
        <w:rPr>
          <w:sz w:val="24"/>
          <w:szCs w:val="40"/>
          <w:lang w:eastAsia="en-US"/>
        </w:rPr>
        <w:t xml:space="preserve">- </w:t>
      </w:r>
      <w:r w:rsidR="00F378A2">
        <w:rPr>
          <w:sz w:val="24"/>
          <w:szCs w:val="40"/>
          <w:lang w:eastAsia="en-US"/>
        </w:rPr>
        <w:t xml:space="preserve">Обновить проект. Обновляются данные проекта информацией из базы. Это бывает полезно в случае ошибочных корректировок проекта. </w:t>
      </w:r>
    </w:p>
    <w:p w:rsidR="0039178D" w:rsidRPr="00340798" w:rsidRDefault="00340798" w:rsidP="00DF6380">
      <w:pPr>
        <w:pStyle w:val="1"/>
        <w:numPr>
          <w:ilvl w:val="0"/>
          <w:numId w:val="25"/>
        </w:numPr>
        <w:tabs>
          <w:tab w:val="left" w:pos="851"/>
        </w:tabs>
        <w:spacing w:before="0" w:after="0"/>
        <w:ind w:left="0" w:firstLine="567"/>
        <w:rPr>
          <w:b w:val="0"/>
          <w:sz w:val="24"/>
        </w:rPr>
      </w:pPr>
      <w:bookmarkStart w:id="6" w:name="_Toc526839295"/>
      <w:r w:rsidRPr="00340798">
        <w:rPr>
          <w:b w:val="0"/>
          <w:sz w:val="24"/>
        </w:rPr>
        <w:lastRenderedPageBreak/>
        <w:t>РАЗРАБОТКА ОБЩЕЙ АРХИТЕКТУРЫ ПРОЕКТА</w:t>
      </w:r>
      <w:bookmarkEnd w:id="6"/>
    </w:p>
    <w:p w:rsidR="00EE17A4" w:rsidRDefault="00EE17A4" w:rsidP="00110E47">
      <w:pPr>
        <w:pStyle w:val="111"/>
        <w:spacing w:before="0" w:line="360" w:lineRule="auto"/>
        <w:rPr>
          <w:sz w:val="24"/>
        </w:rPr>
      </w:pPr>
    </w:p>
    <w:p w:rsidR="00E65045" w:rsidRDefault="00E65045" w:rsidP="00E65045">
      <w:pPr>
        <w:pStyle w:val="111"/>
        <w:spacing w:before="0" w:line="360" w:lineRule="auto"/>
        <w:rPr>
          <w:sz w:val="24"/>
        </w:rPr>
      </w:pPr>
      <w:r>
        <w:rPr>
          <w:sz w:val="24"/>
        </w:rPr>
        <w:t>Расчеты, проводимые в байесовских сетях, можно разбить на несколько групп:</w:t>
      </w:r>
    </w:p>
    <w:p w:rsidR="00E65045" w:rsidRDefault="00CA4531" w:rsidP="00CA4531">
      <w:pPr>
        <w:pStyle w:val="111"/>
        <w:spacing w:before="0" w:line="360" w:lineRule="auto"/>
        <w:rPr>
          <w:sz w:val="24"/>
        </w:rPr>
      </w:pPr>
      <w:r>
        <w:rPr>
          <w:sz w:val="24"/>
        </w:rPr>
        <w:t xml:space="preserve">- </w:t>
      </w:r>
      <w:r w:rsidR="00E65045">
        <w:rPr>
          <w:sz w:val="24"/>
        </w:rPr>
        <w:t xml:space="preserve">Проверка корректности байесовской сети. Сюда входит прежде всего проверка на наличие ориентированных циклов. Проверка на ацикличность осуществляется с использованием понятия «Поколение». Недостаточно указать наличие ориентированного цикла в графе, желательно, также, указать и дуги, корректировку которых </w:t>
      </w:r>
      <w:proofErr w:type="spellStart"/>
      <w:r w:rsidR="00E65045">
        <w:rPr>
          <w:sz w:val="24"/>
        </w:rPr>
        <w:t>пользоватьль</w:t>
      </w:r>
      <w:proofErr w:type="spellEnd"/>
      <w:r w:rsidR="00E65045">
        <w:rPr>
          <w:sz w:val="24"/>
        </w:rPr>
        <w:t xml:space="preserve"> должен сделать.</w:t>
      </w:r>
    </w:p>
    <w:p w:rsidR="00E65045" w:rsidRDefault="00E65045" w:rsidP="00CA4531">
      <w:pPr>
        <w:pStyle w:val="111"/>
        <w:spacing w:before="0" w:line="360" w:lineRule="auto"/>
        <w:rPr>
          <w:sz w:val="24"/>
        </w:rPr>
      </w:pPr>
      <w:r>
        <w:rPr>
          <w:sz w:val="24"/>
        </w:rPr>
        <w:t>Если существуют данные для обучения с учителем для каких-либо узлов, необходимо проверить как эти данные коррелируют с соответствующей таблицей условных вероятностей.</w:t>
      </w:r>
    </w:p>
    <w:p w:rsidR="00E65045" w:rsidRDefault="00E65045" w:rsidP="00CA4531">
      <w:pPr>
        <w:pStyle w:val="111"/>
        <w:spacing w:before="0" w:line="360" w:lineRule="auto"/>
        <w:rPr>
          <w:sz w:val="24"/>
        </w:rPr>
      </w:pPr>
      <w:r>
        <w:rPr>
          <w:sz w:val="24"/>
        </w:rPr>
        <w:t>Проверка на наличие изолированных узлов и наличие изолированных подграфов байесовской сети.</w:t>
      </w:r>
    </w:p>
    <w:p w:rsidR="00E65045" w:rsidRDefault="00CA4531" w:rsidP="00CA4531">
      <w:pPr>
        <w:pStyle w:val="111"/>
        <w:spacing w:before="0" w:line="360" w:lineRule="auto"/>
        <w:rPr>
          <w:sz w:val="24"/>
        </w:rPr>
      </w:pPr>
      <w:r>
        <w:rPr>
          <w:sz w:val="24"/>
        </w:rPr>
        <w:t xml:space="preserve">- </w:t>
      </w:r>
      <w:r w:rsidR="00E65045">
        <w:rPr>
          <w:sz w:val="24"/>
        </w:rPr>
        <w:t xml:space="preserve">Разбиение узлов байесовской сети на поколения потомков и поколения </w:t>
      </w:r>
      <w:proofErr w:type="spellStart"/>
      <w:r w:rsidR="00E65045">
        <w:rPr>
          <w:sz w:val="24"/>
        </w:rPr>
        <w:t>предов</w:t>
      </w:r>
      <w:proofErr w:type="spellEnd"/>
      <w:r w:rsidR="00E65045">
        <w:rPr>
          <w:sz w:val="24"/>
        </w:rPr>
        <w:t>. Алгоритм разбиения узлов на поколения потомков следующий:</w:t>
      </w:r>
    </w:p>
    <w:p w:rsidR="00E65045" w:rsidRDefault="00E65045" w:rsidP="00CA4531">
      <w:pPr>
        <w:pStyle w:val="111"/>
        <w:spacing w:before="0" w:line="360" w:lineRule="auto"/>
        <w:rPr>
          <w:sz w:val="24"/>
        </w:rPr>
      </w:pPr>
      <w:r w:rsidRPr="00A960A8">
        <w:rPr>
          <w:sz w:val="24"/>
        </w:rPr>
        <w:t>Интуитивно, понятие поколение достаточно очевидно. Для поколения потомков это множество вершин, имеющих родителей только из более ранних поколений (или вообще не имеющих родителей), и имеющих детей только в более поздних поколениях (или вообще не имеющих детей).</w:t>
      </w:r>
    </w:p>
    <w:p w:rsidR="00E65045" w:rsidRPr="00B368E7" w:rsidRDefault="00E65045" w:rsidP="00CA4531">
      <w:pPr>
        <w:pStyle w:val="111"/>
        <w:spacing w:before="0" w:line="360" w:lineRule="auto"/>
        <w:rPr>
          <w:sz w:val="24"/>
        </w:rPr>
      </w:pPr>
      <w:r w:rsidRPr="00B368E7">
        <w:rPr>
          <w:sz w:val="24"/>
        </w:rPr>
        <w:t>Вначале ищем и выбираем вершины, не имеющие родителей. Относим такие вершины к нулевому поколению, отмечаем выбранные вершины. Далее просматриваем оставшиеся неотмеченными вершины, определяем родителей данных вершин, и выбираем только те вершины, у которых родители принадлежат только к нулевому поколению. Получаем первое поколение потомков, также отмечаем вновь выбранные вершины первого поколения. Опять просматриваем оставшиеся неотмеченными вершины и выбираем только те вершины, у которых родители принадлежат только или к нулевому, или к первому поколению. Получаем второе поколение потомков, также отмечаем выбранные вершины. Так продолжаем до тех пор, пока все вершины не окажутся отмеченными.</w:t>
      </w:r>
    </w:p>
    <w:p w:rsidR="00E65045" w:rsidRDefault="00E65045" w:rsidP="00CA4531">
      <w:pPr>
        <w:pStyle w:val="111"/>
        <w:spacing w:before="0" w:line="360" w:lineRule="auto"/>
        <w:rPr>
          <w:sz w:val="24"/>
        </w:rPr>
      </w:pPr>
      <w:r w:rsidRPr="00B368E7">
        <w:rPr>
          <w:sz w:val="24"/>
        </w:rPr>
        <w:t xml:space="preserve">Алгоритм разбиения узлов на поколения </w:t>
      </w:r>
      <w:r>
        <w:rPr>
          <w:sz w:val="24"/>
        </w:rPr>
        <w:t>предков аналогичен предыдущему, но начинать нужно с узлов, не имеющих потомков</w:t>
      </w:r>
      <w:r w:rsidRPr="00B368E7">
        <w:rPr>
          <w:sz w:val="24"/>
        </w:rPr>
        <w:t>:</w:t>
      </w:r>
    </w:p>
    <w:p w:rsidR="00E65045" w:rsidRDefault="00E65045" w:rsidP="00CA4531">
      <w:pPr>
        <w:pStyle w:val="111"/>
        <w:spacing w:before="0" w:line="360" w:lineRule="auto"/>
        <w:rPr>
          <w:sz w:val="24"/>
        </w:rPr>
      </w:pPr>
      <w:r w:rsidRPr="00B368E7">
        <w:rPr>
          <w:sz w:val="24"/>
        </w:rPr>
        <w:t xml:space="preserve">Вначале ищем и выбираем вершины, не имеющие детей. Относим такие вершины к нулевому поколению предков, отмечаем выбранные вершины. Далее просматриваем оставшиеся неотмеченными вершины и выбираем только те вершины, у которых дети принадлежат только к нулевому поколению предков. Получаем первое поколение предков, также отмечаем вновь выбранные вершины первого поколения. Опять просматриваем оставшиеся неотмеченными вершины и выбираем только те вершины, у которых дети принадлежат только или к нулевому, </w:t>
      </w:r>
      <w:r w:rsidRPr="00B368E7">
        <w:rPr>
          <w:sz w:val="24"/>
        </w:rPr>
        <w:lastRenderedPageBreak/>
        <w:t>или к первому поколению предков. Получаем второе поколение предков, также отмечаем выбранные вершины. Так продолжаем до тех пор, пока все вершины не окажутся отмеченными.</w:t>
      </w:r>
    </w:p>
    <w:p w:rsidR="00E65045" w:rsidRDefault="00CA4531" w:rsidP="00CA4531">
      <w:pPr>
        <w:pStyle w:val="111"/>
        <w:spacing w:before="0" w:line="360" w:lineRule="auto"/>
        <w:rPr>
          <w:sz w:val="24"/>
        </w:rPr>
      </w:pPr>
      <w:r>
        <w:rPr>
          <w:sz w:val="24"/>
        </w:rPr>
        <w:t xml:space="preserve">- </w:t>
      </w:r>
      <w:r w:rsidR="00E65045">
        <w:rPr>
          <w:sz w:val="24"/>
        </w:rPr>
        <w:t>Инициализация байесовской сети. Расчеты узлов, имеющих родителей по таблицам условных вероятностей и по данным узлов, не имеющих родителей.</w:t>
      </w:r>
    </w:p>
    <w:p w:rsidR="00E65045" w:rsidRDefault="00CA4531" w:rsidP="00CA4531">
      <w:pPr>
        <w:pStyle w:val="111"/>
        <w:spacing w:before="0" w:line="360" w:lineRule="auto"/>
        <w:rPr>
          <w:sz w:val="24"/>
        </w:rPr>
      </w:pPr>
      <w:r>
        <w:rPr>
          <w:sz w:val="24"/>
        </w:rPr>
        <w:t xml:space="preserve">- </w:t>
      </w:r>
      <w:r w:rsidR="00E65045">
        <w:rPr>
          <w:sz w:val="24"/>
        </w:rPr>
        <w:t>Проверка корректности задания жестких свидетельств.</w:t>
      </w:r>
    </w:p>
    <w:p w:rsidR="00E65045" w:rsidRDefault="00CA4531" w:rsidP="00CA4531">
      <w:pPr>
        <w:pStyle w:val="111"/>
        <w:spacing w:before="0" w:line="360" w:lineRule="auto"/>
        <w:rPr>
          <w:sz w:val="24"/>
        </w:rPr>
      </w:pPr>
      <w:r>
        <w:rPr>
          <w:sz w:val="24"/>
        </w:rPr>
        <w:t xml:space="preserve">- </w:t>
      </w:r>
      <w:r w:rsidR="00E65045">
        <w:rPr>
          <w:sz w:val="24"/>
        </w:rPr>
        <w:t>Корректировка корректности задания мягких свидетельств.</w:t>
      </w:r>
    </w:p>
    <w:p w:rsidR="00E65045" w:rsidRDefault="00CA4531" w:rsidP="00CA4531">
      <w:pPr>
        <w:pStyle w:val="111"/>
        <w:spacing w:before="0" w:line="360" w:lineRule="auto"/>
        <w:rPr>
          <w:sz w:val="24"/>
        </w:rPr>
      </w:pPr>
      <w:r>
        <w:rPr>
          <w:sz w:val="24"/>
        </w:rPr>
        <w:t xml:space="preserve">- </w:t>
      </w:r>
      <w:r w:rsidR="00E65045">
        <w:rPr>
          <w:sz w:val="24"/>
        </w:rPr>
        <w:t xml:space="preserve">Разработка модуля разбиения графа на уровни при наличии жестких свидетельств. Разбиение на уровни расчетов </w:t>
      </w:r>
      <w:proofErr w:type="spellStart"/>
      <w:r w:rsidR="00E65045">
        <w:rPr>
          <w:sz w:val="24"/>
        </w:rPr>
        <w:t>иребуется</w:t>
      </w:r>
      <w:proofErr w:type="spellEnd"/>
      <w:r w:rsidR="00E65045">
        <w:rPr>
          <w:sz w:val="24"/>
        </w:rPr>
        <w:t xml:space="preserve"> при наличии жестких свидетельств. Алгоритм заключается в следующем:</w:t>
      </w:r>
    </w:p>
    <w:p w:rsidR="00E65045" w:rsidRPr="00BD7B96" w:rsidRDefault="00E65045" w:rsidP="00165FA9">
      <w:pPr>
        <w:pStyle w:val="111"/>
        <w:spacing w:before="0" w:line="360" w:lineRule="auto"/>
        <w:rPr>
          <w:sz w:val="24"/>
        </w:rPr>
      </w:pPr>
      <w:r w:rsidRPr="00BD7B96">
        <w:rPr>
          <w:sz w:val="24"/>
        </w:rPr>
        <w:t>В какой-то момент некоторые узлы байесовской сети получают свидетельство. Требуется пересчитать значения узлов сети с учетом полученных свидетельств. Данная задача гораздо более сложная, чем задача инициализации. Одним из сложных вопросов является определение порядка расчетов узлов байесовской сети. Очевидно, что узлы, получившие свидетельство, в расчетах не нуждаются. В расчетах, также, не нуждаются узлы, не имеющие родителей, если среди потомков этих узлов нет узлов, получивших свидетельство.</w:t>
      </w:r>
    </w:p>
    <w:p w:rsidR="00E65045" w:rsidRPr="00BD7B96" w:rsidRDefault="00E65045" w:rsidP="00165FA9">
      <w:pPr>
        <w:pStyle w:val="111"/>
        <w:spacing w:before="0" w:line="360" w:lineRule="auto"/>
        <w:rPr>
          <w:sz w:val="24"/>
        </w:rPr>
      </w:pPr>
      <w:r w:rsidRPr="00BD7B96">
        <w:rPr>
          <w:sz w:val="24"/>
        </w:rPr>
        <w:t xml:space="preserve">Было бы интересно собрать в одно множество все узлы, для которых не нужно делать расчеты. Данное множество назовем нулевым уровнем узлов байесовской сети. </w:t>
      </w:r>
    </w:p>
    <w:p w:rsidR="00E65045" w:rsidRPr="00BD7B96" w:rsidRDefault="00E65045" w:rsidP="00165FA9">
      <w:pPr>
        <w:pStyle w:val="111"/>
        <w:spacing w:before="0" w:line="360" w:lineRule="auto"/>
        <w:rPr>
          <w:sz w:val="24"/>
        </w:rPr>
      </w:pPr>
      <w:r w:rsidRPr="00BD7B96">
        <w:rPr>
          <w:sz w:val="24"/>
        </w:rPr>
        <w:t xml:space="preserve">В следующее множество соберем все узлы, для расчета значений которых достаточно информации из узлов нулевого уровня. Назовем данное множество первым уровнем узлов байесовской сети. </w:t>
      </w:r>
    </w:p>
    <w:p w:rsidR="00E65045" w:rsidRPr="00BD7B96" w:rsidRDefault="00E65045" w:rsidP="00165FA9">
      <w:pPr>
        <w:pStyle w:val="111"/>
        <w:spacing w:before="0" w:line="360" w:lineRule="auto"/>
        <w:rPr>
          <w:sz w:val="24"/>
        </w:rPr>
      </w:pPr>
      <w:r w:rsidRPr="00BD7B96">
        <w:rPr>
          <w:sz w:val="24"/>
        </w:rPr>
        <w:t xml:space="preserve">В следующее множество соберем все узлы, для расчета значений которых достаточно информации из узлов нулевого и первого уровня. Назовем данное множество вторым уровнем узлов байесовской сети. </w:t>
      </w:r>
    </w:p>
    <w:p w:rsidR="00E65045" w:rsidRDefault="00E65045" w:rsidP="00165FA9">
      <w:pPr>
        <w:pStyle w:val="111"/>
        <w:spacing w:before="0" w:line="360" w:lineRule="auto"/>
        <w:rPr>
          <w:sz w:val="24"/>
        </w:rPr>
      </w:pPr>
      <w:r w:rsidRPr="00BD7B96">
        <w:rPr>
          <w:sz w:val="24"/>
        </w:rPr>
        <w:t>В следующее множество соберем все узлы, для расчета значений которых достаточно информации из узлов нулевого, первого и второго уровня. Назовем данное множество третьим уровнем узлов байесовской сети.</w:t>
      </w:r>
      <w:r>
        <w:rPr>
          <w:sz w:val="24"/>
        </w:rPr>
        <w:t xml:space="preserve"> И т.д.</w:t>
      </w:r>
    </w:p>
    <w:p w:rsidR="00E65045" w:rsidRPr="00BD7B96" w:rsidRDefault="00E65045" w:rsidP="00165FA9">
      <w:pPr>
        <w:pStyle w:val="111"/>
        <w:spacing w:before="0" w:line="360" w:lineRule="auto"/>
        <w:rPr>
          <w:sz w:val="24"/>
        </w:rPr>
      </w:pPr>
      <w:r w:rsidRPr="00BD7B96">
        <w:rPr>
          <w:sz w:val="24"/>
        </w:rPr>
        <w:t>Рассмотрим более подробно построение различных уровней узлов байесовской сети. К узлам, не требующих расчетов (узлы нулевого уровня) можно отнести:</w:t>
      </w:r>
    </w:p>
    <w:p w:rsidR="00E65045" w:rsidRPr="00BD7B96" w:rsidRDefault="00E209E7" w:rsidP="00E209E7">
      <w:pPr>
        <w:pStyle w:val="111"/>
        <w:spacing w:line="360" w:lineRule="auto"/>
        <w:ind w:left="927" w:hanging="360"/>
        <w:rPr>
          <w:sz w:val="24"/>
        </w:rPr>
      </w:pPr>
      <w:r>
        <w:rPr>
          <w:sz w:val="24"/>
        </w:rPr>
        <w:t xml:space="preserve">1) </w:t>
      </w:r>
      <w:r w:rsidR="00E65045" w:rsidRPr="00BD7B96">
        <w:rPr>
          <w:sz w:val="24"/>
        </w:rPr>
        <w:t xml:space="preserve">Узлы, получившие свидетельства. </w:t>
      </w:r>
    </w:p>
    <w:p w:rsidR="00E65045" w:rsidRPr="00BD7B96" w:rsidRDefault="00E209E7" w:rsidP="00E209E7">
      <w:pPr>
        <w:pStyle w:val="111"/>
        <w:tabs>
          <w:tab w:val="clear" w:pos="1701"/>
          <w:tab w:val="left" w:pos="851"/>
          <w:tab w:val="left" w:pos="1134"/>
        </w:tabs>
        <w:spacing w:line="360" w:lineRule="auto"/>
        <w:rPr>
          <w:sz w:val="24"/>
        </w:rPr>
      </w:pPr>
      <w:r>
        <w:rPr>
          <w:sz w:val="24"/>
        </w:rPr>
        <w:t xml:space="preserve">2) </w:t>
      </w:r>
      <w:r w:rsidR="00E65045" w:rsidRPr="00BD7B96">
        <w:rPr>
          <w:sz w:val="24"/>
        </w:rPr>
        <w:t xml:space="preserve">Все потомки и предки узлов, получивших свидетельства, необходимо пересчитать. Необходимо также пересчитать все узлы, являющиеся потомками всех предков узлов, получивших свидетельства. Эти узлы не принадлежат нулевому уровню. Уберем эти узлы из байесовской сети. Уберем, также узлы, получившие свидетельство. Рассмотрим оставшиеся узлы байесовской сети. Данные узлы вместе с дугами образуют некоторую подсеть исследуемой </w:t>
      </w:r>
      <w:r w:rsidR="00E65045" w:rsidRPr="00BD7B96">
        <w:rPr>
          <w:sz w:val="24"/>
        </w:rPr>
        <w:lastRenderedPageBreak/>
        <w:t>сети. Из данной подсети выберем узлы, не имеющие родителей. Эти узлы также входят в нулевой уровень.</w:t>
      </w:r>
    </w:p>
    <w:p w:rsidR="00E65045" w:rsidRPr="00BD7B96" w:rsidRDefault="00E65045" w:rsidP="00165FA9">
      <w:pPr>
        <w:pStyle w:val="111"/>
        <w:spacing w:before="0" w:line="360" w:lineRule="auto"/>
        <w:rPr>
          <w:sz w:val="24"/>
        </w:rPr>
      </w:pPr>
      <w:r w:rsidRPr="00BD7B96">
        <w:rPr>
          <w:sz w:val="24"/>
        </w:rPr>
        <w:t xml:space="preserve">Чтобы определить первый, второй и последующие уровни разобьём множество узлов байесовской сети на два подмножества (две подсети): </w:t>
      </w:r>
      <w:r w:rsidRPr="00BD7B96">
        <w:rPr>
          <w:sz w:val="24"/>
          <w:lang w:val="en-US"/>
        </w:rPr>
        <w:t>BS</w:t>
      </w:r>
      <w:r w:rsidRPr="00BD7B96">
        <w:rPr>
          <w:sz w:val="24"/>
        </w:rPr>
        <w:t xml:space="preserve">1 и </w:t>
      </w:r>
      <w:r w:rsidRPr="00BD7B96">
        <w:rPr>
          <w:sz w:val="24"/>
          <w:lang w:val="en-US"/>
        </w:rPr>
        <w:t>BS</w:t>
      </w:r>
      <w:r w:rsidRPr="00BD7B96">
        <w:rPr>
          <w:sz w:val="24"/>
        </w:rPr>
        <w:t xml:space="preserve">2. К подсети </w:t>
      </w:r>
      <w:r w:rsidRPr="00BD7B96">
        <w:rPr>
          <w:sz w:val="24"/>
          <w:lang w:val="en-US"/>
        </w:rPr>
        <w:t>BS</w:t>
      </w:r>
      <w:r w:rsidRPr="00BD7B96">
        <w:rPr>
          <w:sz w:val="24"/>
        </w:rPr>
        <w:t xml:space="preserve">1 отнесем узлы, получившие свидетельства, их потомки, их предки, а, также, потомки их предков. К подсети </w:t>
      </w:r>
      <w:r w:rsidRPr="00BD7B96">
        <w:rPr>
          <w:sz w:val="24"/>
          <w:lang w:val="en-US"/>
        </w:rPr>
        <w:t>BS</w:t>
      </w:r>
      <w:r w:rsidRPr="00BD7B96">
        <w:rPr>
          <w:sz w:val="24"/>
        </w:rPr>
        <w:t xml:space="preserve">2 отнесем оставшиеся узлы. В подсети </w:t>
      </w:r>
      <w:r w:rsidRPr="00BD7B96">
        <w:rPr>
          <w:sz w:val="24"/>
          <w:lang w:val="en-US"/>
        </w:rPr>
        <w:t>BS</w:t>
      </w:r>
      <w:r w:rsidRPr="00BD7B96">
        <w:rPr>
          <w:sz w:val="24"/>
        </w:rPr>
        <w:t xml:space="preserve">2 определим «Поколения». Если узел принадлежит какому-то поколению, то будем считать, что этот узел принадлежит такому же уровню. Нетрудно понять, что для расчетов узла какого-либо поколения не требуется информация о других узлах данного поколения, более старших поколений, а также об узлах подсети </w:t>
      </w:r>
      <w:r w:rsidRPr="00165FA9">
        <w:rPr>
          <w:sz w:val="24"/>
        </w:rPr>
        <w:t>BS</w:t>
      </w:r>
      <w:r w:rsidRPr="00BD7B96">
        <w:rPr>
          <w:sz w:val="24"/>
        </w:rPr>
        <w:t>1. Необходимы лишь данные об узлах предыдущих уровней (возможно не всех).</w:t>
      </w:r>
    </w:p>
    <w:p w:rsidR="00E65045" w:rsidRPr="00BD7B96" w:rsidRDefault="00E65045" w:rsidP="00165FA9">
      <w:pPr>
        <w:pStyle w:val="111"/>
        <w:spacing w:before="0" w:line="360" w:lineRule="auto"/>
        <w:rPr>
          <w:sz w:val="24"/>
        </w:rPr>
      </w:pPr>
      <w:r w:rsidRPr="00BD7B96">
        <w:rPr>
          <w:sz w:val="24"/>
        </w:rPr>
        <w:t xml:space="preserve">Часть узлов (подсеть </w:t>
      </w:r>
      <w:r w:rsidRPr="00165FA9">
        <w:rPr>
          <w:sz w:val="24"/>
        </w:rPr>
        <w:t>BS</w:t>
      </w:r>
      <w:r w:rsidRPr="00BD7B96">
        <w:rPr>
          <w:sz w:val="24"/>
        </w:rPr>
        <w:t xml:space="preserve">2) уже распределена по уровням. Распределим по уровням множество узлов подсети </w:t>
      </w:r>
      <w:r w:rsidRPr="00165FA9">
        <w:rPr>
          <w:sz w:val="24"/>
        </w:rPr>
        <w:t>BS</w:t>
      </w:r>
      <w:r w:rsidRPr="00BD7B96">
        <w:rPr>
          <w:sz w:val="24"/>
        </w:rPr>
        <w:t xml:space="preserve">1. Вначале заменим все узлы </w:t>
      </w:r>
      <w:r w:rsidRPr="00BD7B96">
        <w:rPr>
          <w:sz w:val="24"/>
          <w:lang w:val="en-US"/>
        </w:rPr>
        <w:t>BS</w:t>
      </w:r>
      <w:r w:rsidRPr="00BD7B96">
        <w:rPr>
          <w:sz w:val="24"/>
        </w:rPr>
        <w:t xml:space="preserve">1, являющиеся предками узлов, получивших свидетельства, узлами-потомками. Для этого изменим направление соответствующих дуг. Обозначим новую подсеть через </w:t>
      </w:r>
      <w:r w:rsidRPr="00BD7B96">
        <w:rPr>
          <w:sz w:val="24"/>
          <w:lang w:val="en-US"/>
        </w:rPr>
        <w:t>BS</w:t>
      </w:r>
      <w:r w:rsidRPr="00BD7B96">
        <w:rPr>
          <w:sz w:val="24"/>
        </w:rPr>
        <w:t>1</w:t>
      </w:r>
      <w:r w:rsidRPr="00BD7B96">
        <w:rPr>
          <w:sz w:val="24"/>
          <w:lang w:val="en-US"/>
        </w:rPr>
        <w:t>A</w:t>
      </w:r>
      <w:r w:rsidRPr="00BD7B96">
        <w:rPr>
          <w:sz w:val="24"/>
        </w:rPr>
        <w:t xml:space="preserve">. Данная подсеть отличается от подсети </w:t>
      </w:r>
      <w:r w:rsidRPr="00BD7B96">
        <w:rPr>
          <w:sz w:val="24"/>
          <w:lang w:val="en-US"/>
        </w:rPr>
        <w:t>BS</w:t>
      </w:r>
      <w:r w:rsidRPr="00BD7B96">
        <w:rPr>
          <w:sz w:val="24"/>
        </w:rPr>
        <w:t xml:space="preserve">1 лишь направлением некоторых дуг. В подсети </w:t>
      </w:r>
      <w:r w:rsidRPr="00BD7B96">
        <w:rPr>
          <w:sz w:val="24"/>
          <w:lang w:val="en-US"/>
        </w:rPr>
        <w:t>BS</w:t>
      </w:r>
      <w:r w:rsidRPr="00BD7B96">
        <w:rPr>
          <w:sz w:val="24"/>
        </w:rPr>
        <w:t>1</w:t>
      </w:r>
      <w:r w:rsidRPr="00BD7B96">
        <w:rPr>
          <w:sz w:val="24"/>
          <w:lang w:val="en-US"/>
        </w:rPr>
        <w:t>A</w:t>
      </w:r>
      <w:r w:rsidRPr="00BD7B96">
        <w:rPr>
          <w:sz w:val="24"/>
        </w:rPr>
        <w:t xml:space="preserve"> уже не будет предков узлов, получивших свидетельства – все узлы будут потомками узлов, получивших свидетельства. Подсеть </w:t>
      </w:r>
      <w:r w:rsidRPr="00165FA9">
        <w:rPr>
          <w:sz w:val="24"/>
        </w:rPr>
        <w:t>BS</w:t>
      </w:r>
      <w:r w:rsidRPr="00BD7B96">
        <w:rPr>
          <w:sz w:val="24"/>
        </w:rPr>
        <w:t>1</w:t>
      </w:r>
      <w:r w:rsidRPr="00165FA9">
        <w:rPr>
          <w:sz w:val="24"/>
        </w:rPr>
        <w:t>A</w:t>
      </w:r>
      <w:r w:rsidRPr="00BD7B96">
        <w:rPr>
          <w:sz w:val="24"/>
        </w:rPr>
        <w:t xml:space="preserve"> разобьем на поколения. Каждому узлу присвоим номер уровня равный номеру поколения.</w:t>
      </w:r>
    </w:p>
    <w:p w:rsidR="00E65045" w:rsidRPr="00BD7B96" w:rsidRDefault="00E65045" w:rsidP="00165FA9">
      <w:pPr>
        <w:pStyle w:val="111"/>
        <w:spacing w:before="0" w:line="360" w:lineRule="auto"/>
        <w:rPr>
          <w:sz w:val="24"/>
        </w:rPr>
      </w:pPr>
      <w:r w:rsidRPr="00BD7B96">
        <w:rPr>
          <w:sz w:val="24"/>
        </w:rPr>
        <w:t xml:space="preserve">Узлы исходной байесовской сети распределим по тем же уровням, к которым относятся эти же узлы во вспомогательных сетях </w:t>
      </w:r>
      <w:r w:rsidRPr="00165FA9">
        <w:rPr>
          <w:sz w:val="24"/>
        </w:rPr>
        <w:t>BS</w:t>
      </w:r>
      <w:r w:rsidRPr="00BD7B96">
        <w:rPr>
          <w:sz w:val="24"/>
        </w:rPr>
        <w:t>1</w:t>
      </w:r>
      <w:r w:rsidRPr="00165FA9">
        <w:rPr>
          <w:sz w:val="24"/>
        </w:rPr>
        <w:t>A</w:t>
      </w:r>
      <w:r w:rsidRPr="00BD7B96">
        <w:rPr>
          <w:sz w:val="24"/>
        </w:rPr>
        <w:t xml:space="preserve"> и </w:t>
      </w:r>
      <w:r w:rsidRPr="00165FA9">
        <w:rPr>
          <w:sz w:val="24"/>
        </w:rPr>
        <w:t>BS</w:t>
      </w:r>
      <w:r w:rsidRPr="00BD7B96">
        <w:rPr>
          <w:sz w:val="24"/>
        </w:rPr>
        <w:t>2.</w:t>
      </w:r>
    </w:p>
    <w:p w:rsidR="00E65045" w:rsidRPr="00BD7B96" w:rsidRDefault="00E65045" w:rsidP="00165FA9">
      <w:pPr>
        <w:pStyle w:val="111"/>
        <w:spacing w:before="0" w:line="360" w:lineRule="auto"/>
        <w:rPr>
          <w:sz w:val="24"/>
        </w:rPr>
      </w:pPr>
      <w:r w:rsidRPr="00BD7B96">
        <w:rPr>
          <w:sz w:val="24"/>
        </w:rPr>
        <w:t>Таким образом все узлы байесовской сети будут распределены по уровням (нулевой, первый, второй и т.д.). Узлы, принадлежащие нулевому уровню, в расчетах не нуждаются. Для расчетов узлов первого уровня требуются лишь данные некоторых узлов нулевого уровня. Для расчетов узлов второго уровня требуются лишь данные некоторых узлов нулевого и первого уровней. И т.д. При расчетах, в основном, будут использоваться формула полной вероятности и формула Байеса.</w:t>
      </w:r>
    </w:p>
    <w:p w:rsidR="00E65045" w:rsidRPr="00BD7B96" w:rsidRDefault="00E65045" w:rsidP="00165FA9">
      <w:pPr>
        <w:pStyle w:val="111"/>
        <w:spacing w:before="0" w:line="360" w:lineRule="auto"/>
        <w:rPr>
          <w:sz w:val="24"/>
        </w:rPr>
      </w:pPr>
      <w:r w:rsidRPr="00BD7B96">
        <w:rPr>
          <w:sz w:val="24"/>
        </w:rPr>
        <w:t xml:space="preserve">Ниже приведены два примера разбиения по уровням учебной байесовской сети. Сеть в обоих примерах одна и та же, но узлы, получившие свидетельство, разные. Каждый уровень на рисунке расположен в отдельной строке. В первой строке расположены узлы нулевого уровня. </w:t>
      </w:r>
    </w:p>
    <w:p w:rsidR="00E65045" w:rsidRPr="000D2DCC" w:rsidRDefault="00E65045" w:rsidP="00165FA9">
      <w:pPr>
        <w:pStyle w:val="111"/>
        <w:spacing w:before="0" w:line="360" w:lineRule="auto"/>
        <w:rPr>
          <w:sz w:val="24"/>
        </w:rPr>
      </w:pPr>
      <w:r w:rsidRPr="000D2DCC">
        <w:rPr>
          <w:sz w:val="24"/>
        </w:rPr>
        <w:t>Пример 1.</w:t>
      </w:r>
    </w:p>
    <w:p w:rsidR="00E65045" w:rsidRDefault="00E65045" w:rsidP="00165FA9">
      <w:pPr>
        <w:pStyle w:val="111"/>
        <w:spacing w:before="0" w:line="360" w:lineRule="auto"/>
        <w:rPr>
          <w:sz w:val="24"/>
        </w:rPr>
      </w:pPr>
      <w:r w:rsidRPr="000D2DCC">
        <w:rPr>
          <w:sz w:val="24"/>
        </w:rPr>
        <w:t xml:space="preserve">В приведенном на рисунке </w:t>
      </w:r>
      <w:r>
        <w:rPr>
          <w:sz w:val="24"/>
        </w:rPr>
        <w:t>2.1</w:t>
      </w:r>
      <w:r w:rsidRPr="000D2DCC">
        <w:rPr>
          <w:sz w:val="24"/>
        </w:rPr>
        <w:t xml:space="preserve"> изображена некоторая байесовская сеть. Для данной сети поступили три свидетельства для узлов </w:t>
      </w:r>
      <w:r w:rsidRPr="000D2DCC">
        <w:rPr>
          <w:sz w:val="24"/>
          <w:lang w:val="en-US"/>
        </w:rPr>
        <w:t>C</w:t>
      </w:r>
      <w:r w:rsidRPr="000D2DCC">
        <w:rPr>
          <w:sz w:val="24"/>
        </w:rPr>
        <w:t xml:space="preserve">3, </w:t>
      </w:r>
      <w:r w:rsidRPr="000D2DCC">
        <w:rPr>
          <w:sz w:val="24"/>
          <w:lang w:val="en-US"/>
        </w:rPr>
        <w:t>C</w:t>
      </w:r>
      <w:r w:rsidRPr="000D2DCC">
        <w:rPr>
          <w:sz w:val="24"/>
        </w:rPr>
        <w:t xml:space="preserve">4 и </w:t>
      </w:r>
      <w:r w:rsidRPr="000D2DCC">
        <w:rPr>
          <w:sz w:val="24"/>
          <w:lang w:val="en-US"/>
        </w:rPr>
        <w:t>C</w:t>
      </w:r>
      <w:r w:rsidRPr="000D2DCC">
        <w:rPr>
          <w:sz w:val="24"/>
        </w:rPr>
        <w:t xml:space="preserve">6. В каком порядке необходимо делать расчеты? Чтобы определить порядок проведения расчетов разобьём множество узлов БС на несколько уровней. К нулевому уровню отнесем те узлы, в которых расчеты производить не </w:t>
      </w:r>
      <w:r w:rsidRPr="000D2DCC">
        <w:rPr>
          <w:sz w:val="24"/>
        </w:rPr>
        <w:lastRenderedPageBreak/>
        <w:t xml:space="preserve">нужно. Очевидно, это будут узлы, получившие свидетельство (узлы </w:t>
      </w:r>
      <w:r w:rsidRPr="000D2DCC">
        <w:rPr>
          <w:sz w:val="24"/>
          <w:lang w:val="en-US"/>
        </w:rPr>
        <w:t>C</w:t>
      </w:r>
      <w:r w:rsidRPr="000D2DCC">
        <w:rPr>
          <w:sz w:val="24"/>
        </w:rPr>
        <w:t xml:space="preserve">3, </w:t>
      </w:r>
      <w:r w:rsidRPr="000D2DCC">
        <w:rPr>
          <w:sz w:val="24"/>
          <w:lang w:val="en-US"/>
        </w:rPr>
        <w:t>C</w:t>
      </w:r>
      <w:r w:rsidRPr="000D2DCC">
        <w:rPr>
          <w:sz w:val="24"/>
        </w:rPr>
        <w:t xml:space="preserve">4 и </w:t>
      </w:r>
      <w:r w:rsidRPr="000D2DCC">
        <w:rPr>
          <w:sz w:val="24"/>
          <w:lang w:val="en-US"/>
        </w:rPr>
        <w:t>C</w:t>
      </w:r>
      <w:r w:rsidRPr="000D2DCC">
        <w:rPr>
          <w:sz w:val="24"/>
        </w:rPr>
        <w:t xml:space="preserve">6), а также узлы, не имеющие родителей, и узлы, среди потомков которых нет узлов, получивших свидетельство (узлы </w:t>
      </w:r>
      <w:r w:rsidRPr="000D2DCC">
        <w:rPr>
          <w:sz w:val="24"/>
          <w:lang w:val="en-US"/>
        </w:rPr>
        <w:t>C</w:t>
      </w:r>
      <w:r w:rsidRPr="000D2DCC">
        <w:rPr>
          <w:sz w:val="24"/>
        </w:rPr>
        <w:t xml:space="preserve">8 и </w:t>
      </w:r>
      <w:r w:rsidRPr="000D2DCC">
        <w:rPr>
          <w:sz w:val="24"/>
          <w:lang w:val="en-US"/>
        </w:rPr>
        <w:t>C</w:t>
      </w:r>
      <w:r w:rsidRPr="000D2DCC">
        <w:rPr>
          <w:sz w:val="24"/>
        </w:rPr>
        <w:t xml:space="preserve">10). </w:t>
      </w:r>
    </w:p>
    <w:p w:rsidR="00165FA9" w:rsidRPr="000D2DCC" w:rsidRDefault="00165FA9" w:rsidP="00165FA9">
      <w:pPr>
        <w:pStyle w:val="111"/>
        <w:spacing w:before="0" w:line="360" w:lineRule="auto"/>
        <w:rPr>
          <w:sz w:val="24"/>
        </w:rPr>
      </w:pPr>
    </w:p>
    <w:p w:rsidR="00E65045" w:rsidRDefault="00E65045" w:rsidP="00165FA9">
      <w:pPr>
        <w:pStyle w:val="111"/>
        <w:spacing w:before="0" w:line="360" w:lineRule="auto"/>
        <w:ind w:left="567" w:firstLine="0"/>
        <w:jc w:val="center"/>
        <w:rPr>
          <w:sz w:val="24"/>
        </w:rPr>
      </w:pPr>
      <w:r w:rsidRPr="00AB0EAE">
        <w:rPr>
          <w:noProof/>
          <w:lang w:eastAsia="ru-RU"/>
        </w:rPr>
        <w:drawing>
          <wp:inline distT="0" distB="0" distL="0" distR="0" wp14:anchorId="5EEBA078" wp14:editId="1077F6B6">
            <wp:extent cx="4719520" cy="1990725"/>
            <wp:effectExtent l="0" t="0" r="508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745978" cy="2001885"/>
                    </a:xfrm>
                    <a:prstGeom prst="rect">
                      <a:avLst/>
                    </a:prstGeom>
                  </pic:spPr>
                </pic:pic>
              </a:graphicData>
            </a:graphic>
          </wp:inline>
        </w:drawing>
      </w:r>
    </w:p>
    <w:p w:rsidR="001F78C3" w:rsidRDefault="001F78C3" w:rsidP="00E65045">
      <w:pPr>
        <w:pStyle w:val="111"/>
        <w:spacing w:before="0" w:line="360" w:lineRule="auto"/>
        <w:ind w:firstLine="0"/>
        <w:jc w:val="center"/>
        <w:rPr>
          <w:sz w:val="24"/>
        </w:rPr>
      </w:pPr>
    </w:p>
    <w:p w:rsidR="00E65045" w:rsidRDefault="00E65045" w:rsidP="00E65045">
      <w:pPr>
        <w:pStyle w:val="111"/>
        <w:spacing w:before="0" w:line="360" w:lineRule="auto"/>
        <w:ind w:firstLine="0"/>
        <w:jc w:val="center"/>
        <w:rPr>
          <w:sz w:val="24"/>
        </w:rPr>
      </w:pPr>
      <w:r>
        <w:rPr>
          <w:sz w:val="24"/>
        </w:rPr>
        <w:t>Рисунок 2.1</w:t>
      </w:r>
      <w:r w:rsidR="00F16F25">
        <w:rPr>
          <w:sz w:val="24"/>
        </w:rPr>
        <w:t xml:space="preserve"> -</w:t>
      </w:r>
      <w:r w:rsidR="00165FA9">
        <w:rPr>
          <w:sz w:val="24"/>
        </w:rPr>
        <w:t xml:space="preserve"> </w:t>
      </w:r>
      <w:r w:rsidR="00165FA9" w:rsidRPr="000D2DCC">
        <w:rPr>
          <w:sz w:val="24"/>
        </w:rPr>
        <w:t>Некоторая байесовская сеть</w:t>
      </w:r>
    </w:p>
    <w:p w:rsidR="00165FA9" w:rsidRDefault="00165FA9" w:rsidP="00E65045">
      <w:pPr>
        <w:pStyle w:val="111"/>
        <w:spacing w:before="0" w:line="360" w:lineRule="auto"/>
        <w:ind w:firstLine="0"/>
        <w:jc w:val="center"/>
        <w:rPr>
          <w:sz w:val="24"/>
        </w:rPr>
      </w:pPr>
    </w:p>
    <w:p w:rsidR="00165FA9" w:rsidRDefault="00165FA9" w:rsidP="00165FA9">
      <w:pPr>
        <w:pStyle w:val="111"/>
        <w:spacing w:before="0" w:line="360" w:lineRule="auto"/>
        <w:ind w:firstLine="0"/>
        <w:rPr>
          <w:sz w:val="24"/>
        </w:rPr>
      </w:pPr>
      <w:r w:rsidRPr="000D2DCC">
        <w:rPr>
          <w:sz w:val="24"/>
        </w:rPr>
        <w:t xml:space="preserve">На рисунке </w:t>
      </w:r>
      <w:r>
        <w:rPr>
          <w:sz w:val="24"/>
        </w:rPr>
        <w:t>2.2</w:t>
      </w:r>
      <w:r w:rsidRPr="000D2DCC">
        <w:rPr>
          <w:sz w:val="24"/>
        </w:rPr>
        <w:t xml:space="preserve"> нулевой уровень расположен в верхней строчке.</w:t>
      </w:r>
    </w:p>
    <w:p w:rsidR="00165FA9" w:rsidRDefault="00165FA9" w:rsidP="00165FA9">
      <w:pPr>
        <w:pStyle w:val="111"/>
        <w:spacing w:before="0" w:line="360" w:lineRule="auto"/>
        <w:ind w:firstLine="0"/>
        <w:rPr>
          <w:sz w:val="24"/>
        </w:rPr>
      </w:pPr>
    </w:p>
    <w:p w:rsidR="00E65045" w:rsidRDefault="00E65045" w:rsidP="001F78C3">
      <w:pPr>
        <w:pStyle w:val="111"/>
        <w:spacing w:before="0" w:line="360" w:lineRule="auto"/>
        <w:ind w:left="567" w:firstLine="0"/>
        <w:jc w:val="center"/>
        <w:rPr>
          <w:sz w:val="24"/>
        </w:rPr>
      </w:pPr>
      <w:r w:rsidRPr="00AB0EAE">
        <w:rPr>
          <w:noProof/>
          <w:lang w:eastAsia="ru-RU"/>
        </w:rPr>
        <w:drawing>
          <wp:inline distT="0" distB="0" distL="0" distR="0" wp14:anchorId="654052CC" wp14:editId="6FB53C2A">
            <wp:extent cx="4819650" cy="2647588"/>
            <wp:effectExtent l="0" t="0" r="0" b="63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60853" cy="2670222"/>
                    </a:xfrm>
                    <a:prstGeom prst="rect">
                      <a:avLst/>
                    </a:prstGeom>
                  </pic:spPr>
                </pic:pic>
              </a:graphicData>
            </a:graphic>
          </wp:inline>
        </w:drawing>
      </w:r>
    </w:p>
    <w:p w:rsidR="001F78C3" w:rsidRDefault="001F78C3" w:rsidP="00E65045">
      <w:pPr>
        <w:pStyle w:val="111"/>
        <w:spacing w:before="0" w:line="360" w:lineRule="auto"/>
        <w:ind w:firstLine="0"/>
        <w:jc w:val="center"/>
        <w:rPr>
          <w:sz w:val="24"/>
        </w:rPr>
      </w:pPr>
    </w:p>
    <w:p w:rsidR="00E65045" w:rsidRDefault="00E65045" w:rsidP="00E65045">
      <w:pPr>
        <w:pStyle w:val="111"/>
        <w:spacing w:before="0" w:line="360" w:lineRule="auto"/>
        <w:ind w:firstLine="0"/>
        <w:jc w:val="center"/>
        <w:rPr>
          <w:sz w:val="24"/>
        </w:rPr>
      </w:pPr>
      <w:r>
        <w:rPr>
          <w:sz w:val="24"/>
        </w:rPr>
        <w:t>Рисунок 2.2</w:t>
      </w:r>
      <w:r w:rsidR="00F16F25">
        <w:rPr>
          <w:sz w:val="24"/>
        </w:rPr>
        <w:t xml:space="preserve"> -</w:t>
      </w:r>
      <w:r w:rsidR="00165FA9" w:rsidRPr="00165FA9">
        <w:rPr>
          <w:sz w:val="24"/>
        </w:rPr>
        <w:t xml:space="preserve"> </w:t>
      </w:r>
      <w:r w:rsidR="00165FA9" w:rsidRPr="000D2DCC">
        <w:rPr>
          <w:sz w:val="24"/>
        </w:rPr>
        <w:t>Некоторая байесовская сеть</w:t>
      </w:r>
      <w:r w:rsidR="00165FA9">
        <w:rPr>
          <w:sz w:val="24"/>
        </w:rPr>
        <w:t xml:space="preserve"> с ненулевым уровнем</w:t>
      </w:r>
    </w:p>
    <w:p w:rsidR="001F78C3" w:rsidRDefault="001F78C3" w:rsidP="00165FA9">
      <w:pPr>
        <w:pStyle w:val="111"/>
        <w:spacing w:before="0" w:line="360" w:lineRule="auto"/>
        <w:rPr>
          <w:sz w:val="24"/>
        </w:rPr>
      </w:pPr>
    </w:p>
    <w:p w:rsidR="00E65045" w:rsidRPr="000D2DCC" w:rsidRDefault="00E65045" w:rsidP="00165FA9">
      <w:pPr>
        <w:pStyle w:val="111"/>
        <w:spacing w:before="0" w:line="360" w:lineRule="auto"/>
        <w:rPr>
          <w:sz w:val="24"/>
        </w:rPr>
      </w:pPr>
      <w:r w:rsidRPr="000D2DCC">
        <w:rPr>
          <w:sz w:val="24"/>
        </w:rPr>
        <w:t xml:space="preserve">К первому уровню отнесем узлы, для расчета которых требуется лишь информация нулевого уровня. Это будут узлы </w:t>
      </w:r>
      <w:r w:rsidRPr="000D2DCC">
        <w:rPr>
          <w:sz w:val="24"/>
          <w:lang w:val="en-US"/>
        </w:rPr>
        <w:t>C</w:t>
      </w:r>
      <w:r w:rsidRPr="000D2DCC">
        <w:rPr>
          <w:sz w:val="24"/>
        </w:rPr>
        <w:t xml:space="preserve">5, </w:t>
      </w:r>
      <w:r w:rsidRPr="000D2DCC">
        <w:rPr>
          <w:sz w:val="24"/>
          <w:lang w:val="en-US"/>
        </w:rPr>
        <w:t>C</w:t>
      </w:r>
      <w:r w:rsidRPr="000D2DCC">
        <w:rPr>
          <w:sz w:val="24"/>
        </w:rPr>
        <w:t xml:space="preserve">11, </w:t>
      </w:r>
      <w:r w:rsidRPr="000D2DCC">
        <w:rPr>
          <w:sz w:val="24"/>
          <w:lang w:val="en-US"/>
        </w:rPr>
        <w:t>C</w:t>
      </w:r>
      <w:r w:rsidRPr="000D2DCC">
        <w:rPr>
          <w:sz w:val="24"/>
        </w:rPr>
        <w:t xml:space="preserve">13, </w:t>
      </w:r>
      <w:r w:rsidRPr="000D2DCC">
        <w:rPr>
          <w:sz w:val="24"/>
          <w:lang w:val="en-US"/>
        </w:rPr>
        <w:t>C</w:t>
      </w:r>
      <w:r w:rsidRPr="000D2DCC">
        <w:rPr>
          <w:sz w:val="24"/>
        </w:rPr>
        <w:t xml:space="preserve">7 и </w:t>
      </w:r>
      <w:r w:rsidRPr="000D2DCC">
        <w:rPr>
          <w:sz w:val="24"/>
          <w:lang w:val="en-US"/>
        </w:rPr>
        <w:t>C</w:t>
      </w:r>
      <w:r w:rsidRPr="000D2DCC">
        <w:rPr>
          <w:sz w:val="24"/>
        </w:rPr>
        <w:t xml:space="preserve">9. На рисунке </w:t>
      </w:r>
      <w:r>
        <w:rPr>
          <w:sz w:val="24"/>
        </w:rPr>
        <w:t>2.2</w:t>
      </w:r>
      <w:r w:rsidRPr="000D2DCC">
        <w:rPr>
          <w:sz w:val="24"/>
        </w:rPr>
        <w:t xml:space="preserve"> данные узлы расположены во второй строчке.</w:t>
      </w:r>
    </w:p>
    <w:p w:rsidR="00E65045" w:rsidRPr="000D2DCC" w:rsidRDefault="00E65045" w:rsidP="00165FA9">
      <w:pPr>
        <w:pStyle w:val="111"/>
        <w:spacing w:before="0" w:line="360" w:lineRule="auto"/>
        <w:rPr>
          <w:sz w:val="24"/>
        </w:rPr>
      </w:pPr>
      <w:r w:rsidRPr="000D2DCC">
        <w:rPr>
          <w:sz w:val="24"/>
        </w:rPr>
        <w:lastRenderedPageBreak/>
        <w:t xml:space="preserve">Ко второму уровню отнесем узлы, для расчета которых требуется лишь информация нулевого и первого уровня. Это будут узлы </w:t>
      </w:r>
      <w:r w:rsidRPr="00165FA9">
        <w:rPr>
          <w:sz w:val="24"/>
        </w:rPr>
        <w:t>C</w:t>
      </w:r>
      <w:r w:rsidRPr="000D2DCC">
        <w:rPr>
          <w:sz w:val="24"/>
        </w:rPr>
        <w:t xml:space="preserve">2 и </w:t>
      </w:r>
      <w:r w:rsidRPr="00165FA9">
        <w:rPr>
          <w:sz w:val="24"/>
        </w:rPr>
        <w:t>C</w:t>
      </w:r>
      <w:r w:rsidRPr="000D2DCC">
        <w:rPr>
          <w:sz w:val="24"/>
        </w:rPr>
        <w:t xml:space="preserve">12. На рисунке </w:t>
      </w:r>
      <w:r>
        <w:rPr>
          <w:sz w:val="24"/>
        </w:rPr>
        <w:t>2.2</w:t>
      </w:r>
      <w:r w:rsidRPr="000D2DCC">
        <w:rPr>
          <w:sz w:val="24"/>
        </w:rPr>
        <w:t xml:space="preserve"> данные узлы расположены в третьей строчке.</w:t>
      </w:r>
    </w:p>
    <w:p w:rsidR="00E65045" w:rsidRPr="000D2DCC" w:rsidRDefault="00E65045" w:rsidP="00165FA9">
      <w:pPr>
        <w:pStyle w:val="111"/>
        <w:spacing w:before="0" w:line="360" w:lineRule="auto"/>
        <w:rPr>
          <w:sz w:val="24"/>
        </w:rPr>
      </w:pPr>
      <w:r w:rsidRPr="000D2DCC">
        <w:rPr>
          <w:sz w:val="24"/>
        </w:rPr>
        <w:t xml:space="preserve">К третьему уровню отнесем узлы, для расчета которых требуется лишь информация нулевого, первого и второго уровня. Это будет узел </w:t>
      </w:r>
      <w:r w:rsidRPr="00165FA9">
        <w:rPr>
          <w:sz w:val="24"/>
        </w:rPr>
        <w:t>C</w:t>
      </w:r>
      <w:r w:rsidRPr="000D2DCC">
        <w:rPr>
          <w:sz w:val="24"/>
        </w:rPr>
        <w:t xml:space="preserve">1. На рисунке </w:t>
      </w:r>
      <w:r>
        <w:rPr>
          <w:sz w:val="24"/>
        </w:rPr>
        <w:t>2.2</w:t>
      </w:r>
      <w:r w:rsidRPr="000D2DCC">
        <w:rPr>
          <w:sz w:val="24"/>
        </w:rPr>
        <w:t xml:space="preserve"> данный узел расположен в четвертой строчке.</w:t>
      </w:r>
    </w:p>
    <w:p w:rsidR="00E65045" w:rsidRDefault="00165FA9" w:rsidP="00165FA9">
      <w:pPr>
        <w:pStyle w:val="111"/>
        <w:spacing w:before="0" w:line="360" w:lineRule="auto"/>
        <w:rPr>
          <w:sz w:val="24"/>
        </w:rPr>
      </w:pPr>
      <w:r>
        <w:rPr>
          <w:sz w:val="24"/>
        </w:rPr>
        <w:t xml:space="preserve">- </w:t>
      </w:r>
      <w:r w:rsidR="00E65045">
        <w:rPr>
          <w:sz w:val="24"/>
        </w:rPr>
        <w:t>Расчет в прямом направлении графа при наличии жестких свидетельств.</w:t>
      </w:r>
    </w:p>
    <w:p w:rsidR="00E65045" w:rsidRDefault="00165FA9" w:rsidP="00165FA9">
      <w:pPr>
        <w:pStyle w:val="111"/>
        <w:spacing w:before="0" w:line="360" w:lineRule="auto"/>
        <w:rPr>
          <w:sz w:val="24"/>
        </w:rPr>
      </w:pPr>
      <w:r>
        <w:rPr>
          <w:sz w:val="24"/>
        </w:rPr>
        <w:t xml:space="preserve">- </w:t>
      </w:r>
      <w:r w:rsidR="00E65045">
        <w:rPr>
          <w:sz w:val="24"/>
        </w:rPr>
        <w:t>Расчет в обратном направлении при наличии жестких свидетельств.</w:t>
      </w:r>
    </w:p>
    <w:p w:rsidR="00E65045" w:rsidRDefault="00165FA9" w:rsidP="00165FA9">
      <w:pPr>
        <w:pStyle w:val="111"/>
        <w:spacing w:before="0" w:line="360" w:lineRule="auto"/>
        <w:rPr>
          <w:sz w:val="24"/>
        </w:rPr>
      </w:pPr>
      <w:r>
        <w:rPr>
          <w:sz w:val="24"/>
        </w:rPr>
        <w:t xml:space="preserve">- </w:t>
      </w:r>
      <w:r w:rsidR="00E65045">
        <w:rPr>
          <w:sz w:val="24"/>
        </w:rPr>
        <w:t>Построение дерева сочленений.</w:t>
      </w:r>
    </w:p>
    <w:p w:rsidR="005654BA" w:rsidRPr="00AB5E95" w:rsidRDefault="00E65045" w:rsidP="00E65045">
      <w:pPr>
        <w:pStyle w:val="111"/>
        <w:tabs>
          <w:tab w:val="clear" w:pos="1701"/>
          <w:tab w:val="left" w:pos="709"/>
        </w:tabs>
        <w:spacing w:before="0" w:line="360" w:lineRule="auto"/>
        <w:ind w:left="567" w:firstLine="0"/>
        <w:rPr>
          <w:sz w:val="24"/>
        </w:rPr>
      </w:pPr>
      <w:r>
        <w:rPr>
          <w:sz w:val="24"/>
        </w:rPr>
        <w:t>Разработка модулей для анализа полученного решения.</w:t>
      </w:r>
    </w:p>
    <w:p w:rsidR="00233342" w:rsidRDefault="00233342" w:rsidP="0039178D">
      <w:pPr>
        <w:pStyle w:val="111"/>
        <w:rPr>
          <w:color w:val="C00000"/>
        </w:rPr>
      </w:pPr>
    </w:p>
    <w:p w:rsidR="00233342" w:rsidRDefault="00233342" w:rsidP="0039178D">
      <w:pPr>
        <w:pStyle w:val="111"/>
        <w:rPr>
          <w:color w:val="C00000"/>
        </w:rPr>
      </w:pPr>
    </w:p>
    <w:p w:rsidR="00B619E0" w:rsidRPr="00233342" w:rsidRDefault="00B619E0" w:rsidP="003E3BC7">
      <w:pPr>
        <w:pStyle w:val="111"/>
        <w:rPr>
          <w:color w:val="C00000"/>
        </w:rPr>
      </w:pPr>
    </w:p>
    <w:p w:rsidR="00B619E0" w:rsidRDefault="00B619E0" w:rsidP="003E3BC7">
      <w:pPr>
        <w:pStyle w:val="111"/>
        <w:rPr>
          <w:color w:val="C00000"/>
        </w:rPr>
      </w:pPr>
    </w:p>
    <w:p w:rsidR="00B619E0" w:rsidRPr="001B51E8" w:rsidRDefault="00B619E0" w:rsidP="003E3BC7">
      <w:pPr>
        <w:pStyle w:val="111"/>
        <w:rPr>
          <w:color w:val="C00000"/>
        </w:rPr>
      </w:pPr>
    </w:p>
    <w:p w:rsidR="0039178D" w:rsidRPr="001B51E8" w:rsidRDefault="0039178D" w:rsidP="003E3BC7">
      <w:pPr>
        <w:pStyle w:val="111"/>
        <w:rPr>
          <w:color w:val="C00000"/>
        </w:rPr>
      </w:pPr>
    </w:p>
    <w:p w:rsidR="0039178D" w:rsidRPr="005D3B00" w:rsidRDefault="002060B4" w:rsidP="00DF6380">
      <w:pPr>
        <w:pStyle w:val="1"/>
        <w:numPr>
          <w:ilvl w:val="0"/>
          <w:numId w:val="25"/>
        </w:numPr>
        <w:tabs>
          <w:tab w:val="left" w:pos="851"/>
        </w:tabs>
        <w:spacing w:before="0" w:after="0"/>
        <w:ind w:left="0" w:firstLine="567"/>
        <w:rPr>
          <w:b w:val="0"/>
          <w:sz w:val="24"/>
        </w:rPr>
      </w:pPr>
      <w:r w:rsidRPr="005D3B00">
        <w:rPr>
          <w:b w:val="0"/>
          <w:sz w:val="24"/>
          <w:szCs w:val="22"/>
        </w:rPr>
        <w:lastRenderedPageBreak/>
        <w:t>РАЗРАБОТКА МОДУЛЕЙ ДЛЯ РАБОТЫ С ПОСТРОЕНИЕМ, ХРАНЕНИЕМ, КОРРЕКТИРОВКОЙ БАЙЕСОВСКИХ СЕТЕЙ</w:t>
      </w:r>
    </w:p>
    <w:p w:rsidR="00AB5E95" w:rsidRDefault="00AB5E95" w:rsidP="000D5A12">
      <w:pPr>
        <w:pStyle w:val="111"/>
        <w:spacing w:before="0" w:line="360" w:lineRule="auto"/>
        <w:rPr>
          <w:sz w:val="24"/>
        </w:rPr>
      </w:pPr>
    </w:p>
    <w:p w:rsidR="002060B4" w:rsidRDefault="002060B4" w:rsidP="002060B4">
      <w:pPr>
        <w:pStyle w:val="111"/>
        <w:spacing w:before="0" w:line="360" w:lineRule="auto"/>
        <w:rPr>
          <w:sz w:val="24"/>
        </w:rPr>
      </w:pPr>
      <w:r>
        <w:rPr>
          <w:sz w:val="24"/>
        </w:rPr>
        <w:t>Байесовские сети в данном программном комплексе могут выступать в двух парадигмах:</w:t>
      </w:r>
    </w:p>
    <w:p w:rsidR="002060B4" w:rsidRDefault="0003119F" w:rsidP="0003119F">
      <w:pPr>
        <w:pStyle w:val="111"/>
        <w:spacing w:before="0" w:line="360" w:lineRule="auto"/>
        <w:rPr>
          <w:sz w:val="24"/>
        </w:rPr>
      </w:pPr>
      <w:r>
        <w:rPr>
          <w:sz w:val="24"/>
        </w:rPr>
        <w:t xml:space="preserve">- </w:t>
      </w:r>
      <w:r w:rsidR="002060B4">
        <w:rPr>
          <w:sz w:val="24"/>
        </w:rPr>
        <w:t xml:space="preserve">Несколько байесовских сетей являются частью одного проекта. Каждая байесовская сеть представляет собой достаточно независимый блок, подлежащий независимому исследованию. Данные блоки взаимосвязаны между собой небольшим количеством параметров. Часто данные блоки тем или иным способом можно </w:t>
      </w:r>
      <w:proofErr w:type="spellStart"/>
      <w:r w:rsidR="002060B4">
        <w:rPr>
          <w:sz w:val="24"/>
        </w:rPr>
        <w:t>объеденить</w:t>
      </w:r>
      <w:proofErr w:type="spellEnd"/>
      <w:r w:rsidR="002060B4">
        <w:rPr>
          <w:sz w:val="24"/>
        </w:rPr>
        <w:t xml:space="preserve"> в байесовскую сеть, где узлами новой сети будут рассматриваемые блоки. В данном случае сети строятся внутри окна проектов. Окна байесовских сетей являются подчиненными окнами какого-либо окна проектов. Одна и та сеть не может принадлежать одновременно двум окнам проектов. Сеть одного проекта можно скопировать в другой проект, в дальнейшем это будут различные сети. Внутри одного проекта имена сетей должны быть различными. В разных проектах сети могут иметь одинаковые имена.</w:t>
      </w:r>
    </w:p>
    <w:p w:rsidR="002060B4" w:rsidRDefault="0003119F" w:rsidP="0003119F">
      <w:pPr>
        <w:pStyle w:val="111"/>
        <w:spacing w:before="0" w:line="360" w:lineRule="auto"/>
        <w:rPr>
          <w:sz w:val="24"/>
        </w:rPr>
      </w:pPr>
      <w:r>
        <w:rPr>
          <w:sz w:val="24"/>
        </w:rPr>
        <w:t xml:space="preserve">- </w:t>
      </w:r>
      <w:r w:rsidR="002060B4">
        <w:rPr>
          <w:sz w:val="24"/>
        </w:rPr>
        <w:t>Исследуемый процесс описывается единственной байесовской сетью. Разложение данной сети не несколько достаточно независимых сетей либо вообще невозможно, либо нецелесообразно по каким-либо причинам. Например, резко усложняется сложность исследуемого процесса. Имена байесовских сетей должны быть различными. Любую сеть можно скопировать в какой-либо проект.</w:t>
      </w:r>
    </w:p>
    <w:p w:rsidR="002060B4" w:rsidRDefault="002060B4" w:rsidP="0003119F">
      <w:pPr>
        <w:pStyle w:val="111"/>
        <w:spacing w:before="0" w:line="360" w:lineRule="auto"/>
        <w:rPr>
          <w:sz w:val="24"/>
        </w:rPr>
      </w:pPr>
      <w:r>
        <w:rPr>
          <w:sz w:val="24"/>
        </w:rPr>
        <w:t>Рассмотрим главное меню главного окна «Сеть» (Рисунок 3.1.)</w:t>
      </w:r>
    </w:p>
    <w:p w:rsidR="0003119F" w:rsidRDefault="0003119F" w:rsidP="0003119F">
      <w:pPr>
        <w:pStyle w:val="111"/>
        <w:spacing w:before="0" w:line="360" w:lineRule="auto"/>
        <w:rPr>
          <w:sz w:val="24"/>
        </w:rPr>
      </w:pPr>
    </w:p>
    <w:p w:rsidR="002060B4" w:rsidRDefault="002060B4" w:rsidP="002060B4">
      <w:pPr>
        <w:pStyle w:val="111"/>
        <w:spacing w:before="0" w:line="360" w:lineRule="auto"/>
        <w:ind w:firstLine="0"/>
        <w:jc w:val="center"/>
        <w:rPr>
          <w:sz w:val="24"/>
        </w:rPr>
      </w:pPr>
      <w:r>
        <w:rPr>
          <w:noProof/>
          <w:lang w:eastAsia="ru-RU"/>
        </w:rPr>
        <w:drawing>
          <wp:inline distT="0" distB="0" distL="0" distR="0" wp14:anchorId="11D67399" wp14:editId="6B1D607D">
            <wp:extent cx="4526184" cy="2828925"/>
            <wp:effectExtent l="0" t="0" r="825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71409" cy="2857191"/>
                    </a:xfrm>
                    <a:prstGeom prst="rect">
                      <a:avLst/>
                    </a:prstGeom>
                  </pic:spPr>
                </pic:pic>
              </a:graphicData>
            </a:graphic>
          </wp:inline>
        </w:drawing>
      </w:r>
    </w:p>
    <w:p w:rsidR="0003119F" w:rsidRDefault="0003119F" w:rsidP="002060B4">
      <w:pPr>
        <w:pStyle w:val="111"/>
        <w:spacing w:before="0" w:line="360" w:lineRule="auto"/>
        <w:ind w:firstLine="0"/>
        <w:jc w:val="center"/>
        <w:rPr>
          <w:sz w:val="24"/>
        </w:rPr>
      </w:pPr>
    </w:p>
    <w:p w:rsidR="002060B4" w:rsidRDefault="002060B4" w:rsidP="002060B4">
      <w:pPr>
        <w:pStyle w:val="111"/>
        <w:spacing w:before="0" w:line="360" w:lineRule="auto"/>
        <w:ind w:firstLine="0"/>
        <w:jc w:val="center"/>
        <w:rPr>
          <w:sz w:val="24"/>
        </w:rPr>
      </w:pPr>
      <w:r>
        <w:rPr>
          <w:sz w:val="24"/>
        </w:rPr>
        <w:t>Рисунок 3.1</w:t>
      </w:r>
      <w:r w:rsidR="00F16F25">
        <w:rPr>
          <w:sz w:val="24"/>
        </w:rPr>
        <w:t xml:space="preserve"> -</w:t>
      </w:r>
      <w:r w:rsidR="0003119F" w:rsidRPr="0003119F">
        <w:rPr>
          <w:sz w:val="24"/>
        </w:rPr>
        <w:t xml:space="preserve"> </w:t>
      </w:r>
      <w:r w:rsidR="0003119F">
        <w:rPr>
          <w:sz w:val="24"/>
        </w:rPr>
        <w:t>Главное меню главного окна «Сеть»</w:t>
      </w:r>
    </w:p>
    <w:p w:rsidR="002060B4" w:rsidRDefault="002060B4" w:rsidP="002060B4">
      <w:pPr>
        <w:pStyle w:val="111"/>
        <w:spacing w:before="0" w:line="360" w:lineRule="auto"/>
        <w:rPr>
          <w:sz w:val="24"/>
        </w:rPr>
      </w:pPr>
      <w:r>
        <w:rPr>
          <w:sz w:val="24"/>
        </w:rPr>
        <w:lastRenderedPageBreak/>
        <w:t>Как в главном окне, так и в окне проекта можно одновременно открыть до пяти байесовских сетей. Меню «Сеть» в главном окне позволяет сделать следующее:</w:t>
      </w:r>
    </w:p>
    <w:p w:rsidR="002060B4" w:rsidRDefault="0003119F" w:rsidP="0003119F">
      <w:pPr>
        <w:tabs>
          <w:tab w:val="left" w:pos="1701"/>
        </w:tabs>
        <w:contextualSpacing w:val="0"/>
        <w:rPr>
          <w:sz w:val="24"/>
        </w:rPr>
      </w:pPr>
      <w:r>
        <w:rPr>
          <w:sz w:val="24"/>
        </w:rPr>
        <w:t xml:space="preserve">- </w:t>
      </w:r>
      <w:r w:rsidR="002060B4">
        <w:rPr>
          <w:sz w:val="24"/>
        </w:rPr>
        <w:t xml:space="preserve">Новая сеть. </w:t>
      </w:r>
      <w:r w:rsidR="002060B4" w:rsidRPr="00DB548E">
        <w:rPr>
          <w:sz w:val="24"/>
          <w:szCs w:val="40"/>
          <w:lang w:eastAsia="en-US"/>
        </w:rPr>
        <w:t>Данный пункт меню дублируется командной кнопкой</w:t>
      </w:r>
      <w:r w:rsidR="002060B4">
        <w:rPr>
          <w:sz w:val="24"/>
          <w:szCs w:val="40"/>
          <w:lang w:eastAsia="en-US"/>
        </w:rPr>
        <w:t>.</w:t>
      </w:r>
      <w:r w:rsidR="002060B4" w:rsidRPr="00DB548E">
        <w:rPr>
          <w:sz w:val="24"/>
          <w:szCs w:val="40"/>
          <w:lang w:eastAsia="en-US"/>
        </w:rPr>
        <w:t xml:space="preserve"> </w:t>
      </w:r>
      <w:r w:rsidR="002060B4">
        <w:rPr>
          <w:sz w:val="24"/>
        </w:rPr>
        <w:t>При вызове данного пункта появляется модальное окно, в котором нужно указать некоторые атрибуты будущей байесовской сети. Может случиться так, что в главном окне уже существует похожая сеть. В этом случае можно прочитать атрибуты существующей сети и откорректировать некоторые атрибуты. Если в главном окне уже открыто 5 сетей, новая сеть не будет создана – нет свободного окна для новой сети. Нужно будет закрыть одну из открытых сетей в главном окне. Все имена байесовских сетей в главном окне должны быть уникальными. В проектах могут быть сети с таким же именем. Если Вы случайно назвали новую сеть уже существующим именем, сеть не будет создана, будет выдано предупреждение.</w:t>
      </w:r>
      <w:r w:rsidR="002060B4" w:rsidRPr="0003119F">
        <w:rPr>
          <w:sz w:val="24"/>
        </w:rPr>
        <w:t xml:space="preserve"> (Рисунок 3.2).</w:t>
      </w:r>
    </w:p>
    <w:p w:rsidR="00854AC4" w:rsidRPr="0003119F" w:rsidRDefault="00854AC4" w:rsidP="0003119F">
      <w:pPr>
        <w:tabs>
          <w:tab w:val="left" w:pos="1701"/>
        </w:tabs>
        <w:contextualSpacing w:val="0"/>
        <w:rPr>
          <w:sz w:val="24"/>
        </w:rPr>
      </w:pPr>
    </w:p>
    <w:p w:rsidR="002060B4" w:rsidRPr="0003119F" w:rsidRDefault="002060B4" w:rsidP="0003119F">
      <w:pPr>
        <w:tabs>
          <w:tab w:val="left" w:pos="1701"/>
        </w:tabs>
        <w:contextualSpacing w:val="0"/>
        <w:jc w:val="center"/>
        <w:rPr>
          <w:sz w:val="24"/>
        </w:rPr>
      </w:pPr>
      <w:r w:rsidRPr="0003119F">
        <w:rPr>
          <w:noProof/>
          <w:sz w:val="24"/>
        </w:rPr>
        <w:drawing>
          <wp:inline distT="0" distB="0" distL="0" distR="0" wp14:anchorId="610B862E" wp14:editId="12278CC6">
            <wp:extent cx="5552976" cy="208597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25015" b="36670"/>
                    <a:stretch/>
                  </pic:blipFill>
                  <pic:spPr bwMode="auto">
                    <a:xfrm flipV="1">
                      <a:off x="0" y="0"/>
                      <a:ext cx="5650376" cy="2122563"/>
                    </a:xfrm>
                    <a:prstGeom prst="rect">
                      <a:avLst/>
                    </a:prstGeom>
                    <a:ln>
                      <a:noFill/>
                    </a:ln>
                    <a:extLst>
                      <a:ext uri="{53640926-AAD7-44D8-BBD7-CCE9431645EC}">
                        <a14:shadowObscured xmlns:a14="http://schemas.microsoft.com/office/drawing/2010/main"/>
                      </a:ext>
                    </a:extLst>
                  </pic:spPr>
                </pic:pic>
              </a:graphicData>
            </a:graphic>
          </wp:inline>
        </w:drawing>
      </w:r>
    </w:p>
    <w:p w:rsidR="0003119F" w:rsidRDefault="0003119F" w:rsidP="0003119F">
      <w:pPr>
        <w:tabs>
          <w:tab w:val="left" w:pos="1701"/>
        </w:tabs>
        <w:contextualSpacing w:val="0"/>
        <w:rPr>
          <w:sz w:val="24"/>
        </w:rPr>
      </w:pPr>
    </w:p>
    <w:p w:rsidR="002060B4" w:rsidRDefault="002060B4" w:rsidP="00854AC4">
      <w:pPr>
        <w:tabs>
          <w:tab w:val="left" w:pos="1701"/>
        </w:tabs>
        <w:contextualSpacing w:val="0"/>
        <w:jc w:val="center"/>
        <w:rPr>
          <w:sz w:val="24"/>
        </w:rPr>
      </w:pPr>
      <w:r>
        <w:rPr>
          <w:sz w:val="24"/>
        </w:rPr>
        <w:t>Рисунок 3.2</w:t>
      </w:r>
      <w:r w:rsidR="00F16F25">
        <w:rPr>
          <w:sz w:val="24"/>
        </w:rPr>
        <w:t xml:space="preserve"> -</w:t>
      </w:r>
      <w:r w:rsidR="0003119F">
        <w:rPr>
          <w:sz w:val="24"/>
        </w:rPr>
        <w:t xml:space="preserve"> Меню окна «Новая сеть»</w:t>
      </w:r>
    </w:p>
    <w:p w:rsidR="00854AC4" w:rsidRDefault="00854AC4" w:rsidP="0003119F">
      <w:pPr>
        <w:tabs>
          <w:tab w:val="left" w:pos="1701"/>
        </w:tabs>
        <w:contextualSpacing w:val="0"/>
        <w:rPr>
          <w:sz w:val="24"/>
        </w:rPr>
      </w:pPr>
    </w:p>
    <w:p w:rsidR="002060B4" w:rsidRDefault="002060B4" w:rsidP="0003119F">
      <w:pPr>
        <w:tabs>
          <w:tab w:val="left" w:pos="1701"/>
        </w:tabs>
        <w:contextualSpacing w:val="0"/>
        <w:rPr>
          <w:sz w:val="24"/>
        </w:rPr>
      </w:pPr>
      <w:r>
        <w:rPr>
          <w:sz w:val="24"/>
        </w:rPr>
        <w:t>Открыть сеть. Данный пункт меню дублируется командной кнопкой. При вызове данного пункта появляется модальное окно (Рисунок 3.3). В главном окне возможно открыть одновременно до 5 байесовских сетей. Нужные сети необходимо отметить птичками. Соответствующие строки будут выделены зеленым цветом. Если в главном окне уже были открыты несколько сетей, нужно понимать, что общее число открытых сетей не может быть больше 5. Если была выделена сеть, который уже открыта в главном окне, второй раз данная сеть открываться не будет.</w:t>
      </w:r>
    </w:p>
    <w:p w:rsidR="002060B4" w:rsidRDefault="002060B4" w:rsidP="002060B4">
      <w:pPr>
        <w:pStyle w:val="111"/>
        <w:spacing w:before="0" w:line="360" w:lineRule="auto"/>
        <w:ind w:firstLine="0"/>
        <w:jc w:val="center"/>
        <w:rPr>
          <w:sz w:val="24"/>
        </w:rPr>
      </w:pPr>
      <w:r>
        <w:rPr>
          <w:noProof/>
          <w:lang w:eastAsia="ru-RU"/>
        </w:rPr>
        <w:lastRenderedPageBreak/>
        <w:drawing>
          <wp:inline distT="0" distB="0" distL="0" distR="0" wp14:anchorId="1250374A" wp14:editId="2A65BD91">
            <wp:extent cx="3796818" cy="28956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r="72952" b="62706"/>
                    <a:stretch/>
                  </pic:blipFill>
                  <pic:spPr bwMode="auto">
                    <a:xfrm>
                      <a:off x="0" y="0"/>
                      <a:ext cx="3868298" cy="2950113"/>
                    </a:xfrm>
                    <a:prstGeom prst="rect">
                      <a:avLst/>
                    </a:prstGeom>
                    <a:ln>
                      <a:noFill/>
                    </a:ln>
                    <a:extLst>
                      <a:ext uri="{53640926-AAD7-44D8-BBD7-CCE9431645EC}">
                        <a14:shadowObscured xmlns:a14="http://schemas.microsoft.com/office/drawing/2010/main"/>
                      </a:ext>
                    </a:extLst>
                  </pic:spPr>
                </pic:pic>
              </a:graphicData>
            </a:graphic>
          </wp:inline>
        </w:drawing>
      </w:r>
    </w:p>
    <w:p w:rsidR="001F78C3" w:rsidRDefault="001F78C3" w:rsidP="002060B4">
      <w:pPr>
        <w:pStyle w:val="111"/>
        <w:spacing w:before="0" w:line="360" w:lineRule="auto"/>
        <w:ind w:firstLine="0"/>
        <w:jc w:val="center"/>
        <w:rPr>
          <w:sz w:val="24"/>
        </w:rPr>
      </w:pPr>
    </w:p>
    <w:p w:rsidR="002060B4" w:rsidRDefault="002060B4" w:rsidP="002060B4">
      <w:pPr>
        <w:pStyle w:val="111"/>
        <w:spacing w:before="0" w:line="360" w:lineRule="auto"/>
        <w:ind w:firstLine="0"/>
        <w:jc w:val="center"/>
        <w:rPr>
          <w:sz w:val="24"/>
        </w:rPr>
      </w:pPr>
      <w:r>
        <w:rPr>
          <w:sz w:val="24"/>
        </w:rPr>
        <w:t>Рисунок 3.3</w:t>
      </w:r>
      <w:r w:rsidR="00F16F25">
        <w:rPr>
          <w:sz w:val="24"/>
        </w:rPr>
        <w:t xml:space="preserve"> -</w:t>
      </w:r>
      <w:r w:rsidR="0003119F">
        <w:rPr>
          <w:sz w:val="24"/>
        </w:rPr>
        <w:t xml:space="preserve"> Меню окна «Открыть сеть»</w:t>
      </w:r>
    </w:p>
    <w:p w:rsidR="006F0022" w:rsidRDefault="006F0022" w:rsidP="002060B4">
      <w:pPr>
        <w:pStyle w:val="111"/>
        <w:spacing w:before="0" w:line="360" w:lineRule="auto"/>
        <w:ind w:firstLine="0"/>
        <w:jc w:val="center"/>
        <w:rPr>
          <w:sz w:val="24"/>
        </w:rPr>
      </w:pPr>
    </w:p>
    <w:p w:rsidR="002060B4" w:rsidRDefault="0003119F" w:rsidP="0003119F">
      <w:pPr>
        <w:pStyle w:val="111"/>
        <w:spacing w:before="0" w:line="360" w:lineRule="auto"/>
        <w:rPr>
          <w:sz w:val="24"/>
        </w:rPr>
      </w:pPr>
      <w:r>
        <w:rPr>
          <w:sz w:val="24"/>
        </w:rPr>
        <w:t xml:space="preserve">- </w:t>
      </w:r>
      <w:r w:rsidR="002060B4" w:rsidRPr="00793E8C">
        <w:rPr>
          <w:sz w:val="24"/>
        </w:rPr>
        <w:t xml:space="preserve">Список свободных БС. Данный пункт меню дублируется командной кнопкой. При вызове данного пункта появляется модальное окно (Рисунок </w:t>
      </w:r>
      <w:r w:rsidR="002060B4">
        <w:rPr>
          <w:sz w:val="24"/>
        </w:rPr>
        <w:t>3</w:t>
      </w:r>
      <w:r w:rsidR="002060B4" w:rsidRPr="00793E8C">
        <w:rPr>
          <w:sz w:val="24"/>
        </w:rPr>
        <w:t>.</w:t>
      </w:r>
      <w:r w:rsidR="002060B4">
        <w:rPr>
          <w:sz w:val="24"/>
        </w:rPr>
        <w:t>4</w:t>
      </w:r>
      <w:r w:rsidR="002060B4" w:rsidRPr="00793E8C">
        <w:rPr>
          <w:sz w:val="24"/>
        </w:rPr>
        <w:t xml:space="preserve">). В данном окне пользователь может откорректировать существующие </w:t>
      </w:r>
      <w:r w:rsidR="002060B4">
        <w:rPr>
          <w:sz w:val="24"/>
        </w:rPr>
        <w:t>свободные байесовские сети</w:t>
      </w:r>
      <w:r w:rsidR="002060B4" w:rsidRPr="00793E8C">
        <w:rPr>
          <w:sz w:val="24"/>
        </w:rPr>
        <w:t xml:space="preserve">, а также удалить ненужные </w:t>
      </w:r>
      <w:r w:rsidR="002060B4">
        <w:rPr>
          <w:sz w:val="24"/>
        </w:rPr>
        <w:t>сети</w:t>
      </w:r>
      <w:r w:rsidR="002060B4" w:rsidRPr="00793E8C">
        <w:rPr>
          <w:sz w:val="24"/>
        </w:rPr>
        <w:t xml:space="preserve">. Удаление </w:t>
      </w:r>
      <w:r w:rsidR="002060B4">
        <w:rPr>
          <w:sz w:val="24"/>
        </w:rPr>
        <w:t>сетей</w:t>
      </w:r>
      <w:r w:rsidR="002060B4" w:rsidRPr="00793E8C">
        <w:rPr>
          <w:sz w:val="24"/>
        </w:rPr>
        <w:t xml:space="preserve"> происходит в два этапа. На первом этапе ненужные </w:t>
      </w:r>
      <w:r w:rsidR="002060B4">
        <w:rPr>
          <w:sz w:val="24"/>
        </w:rPr>
        <w:t>сети</w:t>
      </w:r>
      <w:r w:rsidR="002060B4" w:rsidRPr="00793E8C">
        <w:rPr>
          <w:sz w:val="24"/>
        </w:rPr>
        <w:t xml:space="preserve"> помечаются как удаленные, но физически эти </w:t>
      </w:r>
      <w:r w:rsidR="002060B4">
        <w:rPr>
          <w:sz w:val="24"/>
        </w:rPr>
        <w:t>сети</w:t>
      </w:r>
      <w:r w:rsidR="002060B4" w:rsidRPr="00793E8C">
        <w:rPr>
          <w:sz w:val="24"/>
        </w:rPr>
        <w:t xml:space="preserve"> сохраняются. В дальнейшем данные </w:t>
      </w:r>
      <w:r w:rsidR="002060B4">
        <w:rPr>
          <w:sz w:val="24"/>
        </w:rPr>
        <w:t>сети</w:t>
      </w:r>
      <w:r w:rsidR="002060B4" w:rsidRPr="00793E8C">
        <w:rPr>
          <w:sz w:val="24"/>
        </w:rPr>
        <w:t xml:space="preserve"> могут быть восстановлены. На втором этапе отмеченные как удаленные </w:t>
      </w:r>
      <w:r w:rsidR="002060B4">
        <w:rPr>
          <w:sz w:val="24"/>
        </w:rPr>
        <w:t>сети</w:t>
      </w:r>
      <w:r w:rsidR="002060B4" w:rsidRPr="00793E8C">
        <w:rPr>
          <w:sz w:val="24"/>
        </w:rPr>
        <w:t xml:space="preserve"> уничтожаются физически, и восстановление данных </w:t>
      </w:r>
      <w:r w:rsidR="002060B4">
        <w:rPr>
          <w:sz w:val="24"/>
        </w:rPr>
        <w:t>сетей</w:t>
      </w:r>
      <w:r w:rsidR="002060B4" w:rsidRPr="00793E8C">
        <w:rPr>
          <w:sz w:val="24"/>
        </w:rPr>
        <w:t xml:space="preserve"> в дальнейшем невозможно. Окно содержит 6 командных кнопок. Кнопка «Выйти» прерывает работу окна, никаких изменений не происходит. Кнопка «Восстановить удаленные» убирает отметки об удалении </w:t>
      </w:r>
      <w:r w:rsidR="002060B4">
        <w:rPr>
          <w:sz w:val="24"/>
        </w:rPr>
        <w:t>сетей</w:t>
      </w:r>
      <w:r w:rsidR="002060B4" w:rsidRPr="00793E8C">
        <w:rPr>
          <w:sz w:val="24"/>
        </w:rPr>
        <w:t xml:space="preserve">, т.е. восстанавливает удаленные </w:t>
      </w:r>
      <w:r w:rsidR="002060B4">
        <w:rPr>
          <w:sz w:val="24"/>
        </w:rPr>
        <w:t>сети</w:t>
      </w:r>
      <w:r w:rsidR="002060B4" w:rsidRPr="00793E8C">
        <w:rPr>
          <w:sz w:val="24"/>
        </w:rPr>
        <w:t xml:space="preserve">. Кнопка «Убрать выделенное» убирает выделение с выбранных записей. Кнопка «Читать» считывает информацию о </w:t>
      </w:r>
      <w:r w:rsidR="002060B4">
        <w:rPr>
          <w:sz w:val="24"/>
        </w:rPr>
        <w:t>байесовских сетях</w:t>
      </w:r>
      <w:r w:rsidR="002060B4" w:rsidRPr="00793E8C">
        <w:rPr>
          <w:sz w:val="24"/>
        </w:rPr>
        <w:t xml:space="preserve"> из базы данных. Это бывает полезно, когда необходимо отменить ранее сделанные в таблице изменения. Кнопка «Сохранить» позволяет сохранить в базе данных сделанные в таблице изменения. Кнопка «Очистить базу» сохраняет сделанные в таблице изменения и физически удаляет записи, помеченные как удаленные. Окно содержит также 4 текстовых поля. В первом поле указывается общее число </w:t>
      </w:r>
      <w:r w:rsidR="002060B4">
        <w:rPr>
          <w:sz w:val="24"/>
        </w:rPr>
        <w:t>сетей</w:t>
      </w:r>
      <w:r w:rsidR="002060B4" w:rsidRPr="00793E8C">
        <w:rPr>
          <w:sz w:val="24"/>
        </w:rPr>
        <w:t xml:space="preserve"> в базе. Во втором поле указывается число отмеченных записей. В третьем поле указывается число записей, помеченных как </w:t>
      </w:r>
      <w:proofErr w:type="spellStart"/>
      <w:r w:rsidR="002060B4" w:rsidRPr="00793E8C">
        <w:rPr>
          <w:sz w:val="24"/>
        </w:rPr>
        <w:t>удалекнные</w:t>
      </w:r>
      <w:proofErr w:type="spellEnd"/>
      <w:r w:rsidR="002060B4" w:rsidRPr="00793E8C">
        <w:rPr>
          <w:sz w:val="24"/>
        </w:rPr>
        <w:t xml:space="preserve">. В четвертом поле указывается количество сделанных изменений при </w:t>
      </w:r>
      <w:proofErr w:type="spellStart"/>
      <w:r w:rsidR="002060B4" w:rsidRPr="00793E8C">
        <w:rPr>
          <w:sz w:val="24"/>
        </w:rPr>
        <w:t>сохроанении</w:t>
      </w:r>
      <w:proofErr w:type="spellEnd"/>
      <w:r w:rsidR="002060B4" w:rsidRPr="00793E8C">
        <w:rPr>
          <w:sz w:val="24"/>
        </w:rPr>
        <w:t xml:space="preserve"> изменений в базе</w:t>
      </w:r>
      <w:r w:rsidR="002060B4">
        <w:rPr>
          <w:sz w:val="24"/>
        </w:rPr>
        <w:t>.</w:t>
      </w:r>
    </w:p>
    <w:p w:rsidR="00854AC4" w:rsidRDefault="00854AC4" w:rsidP="0003119F">
      <w:pPr>
        <w:pStyle w:val="111"/>
        <w:spacing w:before="0" w:line="360" w:lineRule="auto"/>
        <w:rPr>
          <w:sz w:val="24"/>
        </w:rPr>
      </w:pPr>
    </w:p>
    <w:p w:rsidR="002060B4" w:rsidRDefault="002060B4" w:rsidP="00854AC4">
      <w:pPr>
        <w:pStyle w:val="111"/>
        <w:spacing w:before="0" w:line="360" w:lineRule="auto"/>
        <w:jc w:val="center"/>
        <w:rPr>
          <w:sz w:val="24"/>
        </w:rPr>
      </w:pPr>
      <w:r w:rsidRPr="00854AC4">
        <w:rPr>
          <w:noProof/>
          <w:sz w:val="24"/>
          <w:lang w:eastAsia="ru-RU"/>
        </w:rPr>
        <w:lastRenderedPageBreak/>
        <w:drawing>
          <wp:inline distT="0" distB="0" distL="0" distR="0" wp14:anchorId="1C26398C" wp14:editId="017A697C">
            <wp:extent cx="5634946" cy="2257425"/>
            <wp:effectExtent l="0" t="0" r="444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r="28094" b="53910"/>
                    <a:stretch/>
                  </pic:blipFill>
                  <pic:spPr bwMode="auto">
                    <a:xfrm>
                      <a:off x="0" y="0"/>
                      <a:ext cx="5654322" cy="2265187"/>
                    </a:xfrm>
                    <a:prstGeom prst="rect">
                      <a:avLst/>
                    </a:prstGeom>
                    <a:ln>
                      <a:noFill/>
                    </a:ln>
                    <a:extLst>
                      <a:ext uri="{53640926-AAD7-44D8-BBD7-CCE9431645EC}">
                        <a14:shadowObscured xmlns:a14="http://schemas.microsoft.com/office/drawing/2010/main"/>
                      </a:ext>
                    </a:extLst>
                  </pic:spPr>
                </pic:pic>
              </a:graphicData>
            </a:graphic>
          </wp:inline>
        </w:drawing>
      </w:r>
    </w:p>
    <w:p w:rsidR="00854AC4" w:rsidRDefault="00854AC4" w:rsidP="00854AC4">
      <w:pPr>
        <w:pStyle w:val="111"/>
        <w:spacing w:before="0" w:line="360" w:lineRule="auto"/>
        <w:rPr>
          <w:sz w:val="24"/>
        </w:rPr>
      </w:pPr>
    </w:p>
    <w:p w:rsidR="002060B4" w:rsidRDefault="002060B4" w:rsidP="00854AC4">
      <w:pPr>
        <w:pStyle w:val="111"/>
        <w:spacing w:before="0" w:line="360" w:lineRule="auto"/>
        <w:jc w:val="center"/>
        <w:rPr>
          <w:sz w:val="24"/>
        </w:rPr>
      </w:pPr>
      <w:r>
        <w:rPr>
          <w:sz w:val="24"/>
        </w:rPr>
        <w:t>Рисунок 3.4</w:t>
      </w:r>
      <w:r w:rsidR="00F16F25">
        <w:rPr>
          <w:sz w:val="24"/>
        </w:rPr>
        <w:t xml:space="preserve"> -</w:t>
      </w:r>
      <w:r w:rsidR="00854AC4">
        <w:rPr>
          <w:sz w:val="24"/>
        </w:rPr>
        <w:t xml:space="preserve"> Окно «Список </w:t>
      </w:r>
      <w:r w:rsidR="00854AC4" w:rsidRPr="00793E8C">
        <w:rPr>
          <w:sz w:val="24"/>
        </w:rPr>
        <w:t>свободных БС</w:t>
      </w:r>
      <w:r w:rsidR="00854AC4">
        <w:rPr>
          <w:sz w:val="24"/>
        </w:rPr>
        <w:t>»</w:t>
      </w:r>
    </w:p>
    <w:p w:rsidR="00854AC4" w:rsidRDefault="00854AC4" w:rsidP="00854AC4">
      <w:pPr>
        <w:pStyle w:val="111"/>
        <w:spacing w:before="0" w:line="360" w:lineRule="auto"/>
        <w:rPr>
          <w:sz w:val="24"/>
        </w:rPr>
      </w:pPr>
    </w:p>
    <w:p w:rsidR="002060B4" w:rsidRDefault="002060B4" w:rsidP="00854AC4">
      <w:pPr>
        <w:pStyle w:val="111"/>
        <w:spacing w:before="0" w:line="360" w:lineRule="auto"/>
        <w:rPr>
          <w:sz w:val="24"/>
        </w:rPr>
      </w:pPr>
      <w:r>
        <w:rPr>
          <w:sz w:val="24"/>
        </w:rPr>
        <w:t>Сохранить сеть. Данный пункт меню дублируется командной кнопкой. При вызове данного п</w:t>
      </w:r>
      <w:r w:rsidR="005D3B00">
        <w:rPr>
          <w:sz w:val="24"/>
        </w:rPr>
        <w:t>ункта появляется модальное окно</w:t>
      </w:r>
      <w:r>
        <w:rPr>
          <w:sz w:val="24"/>
        </w:rPr>
        <w:t>. В данном окне можно откорректировать некоторые параметры байесовской сети и сохранить в базе данную сеть. Если в главном окне открыто несколько сетей, сказанное относится к текущей сети (выделено цветом).</w:t>
      </w:r>
    </w:p>
    <w:p w:rsidR="002060B4" w:rsidRDefault="00854AC4" w:rsidP="00854AC4">
      <w:pPr>
        <w:tabs>
          <w:tab w:val="left" w:pos="1701"/>
        </w:tabs>
        <w:contextualSpacing w:val="0"/>
        <w:rPr>
          <w:sz w:val="24"/>
        </w:rPr>
      </w:pPr>
      <w:r>
        <w:rPr>
          <w:sz w:val="24"/>
          <w:szCs w:val="40"/>
          <w:lang w:eastAsia="en-US"/>
        </w:rPr>
        <w:t xml:space="preserve">- </w:t>
      </w:r>
      <w:r w:rsidR="002060B4">
        <w:rPr>
          <w:sz w:val="24"/>
          <w:szCs w:val="40"/>
          <w:lang w:eastAsia="en-US"/>
        </w:rPr>
        <w:t xml:space="preserve">Сохранить сеть как. </w:t>
      </w:r>
      <w:r w:rsidR="002060B4">
        <w:rPr>
          <w:sz w:val="24"/>
        </w:rPr>
        <w:t>Данный пункт меню дублируется командной кнопкой. При вызове данного пункта появляется модальное окн</w:t>
      </w:r>
      <w:r w:rsidR="002126E7">
        <w:rPr>
          <w:sz w:val="24"/>
        </w:rPr>
        <w:t>о, аналогичное предыдущему окну</w:t>
      </w:r>
      <w:r w:rsidR="002060B4">
        <w:rPr>
          <w:sz w:val="24"/>
        </w:rPr>
        <w:t>. В данном окне можно откорректировать некоторые параметры сети, указать новое имя сети и сохранить в базе данную сеть под новым именем. Если в главном окне открыто несколько сетей, сказанное относится к текущей сети главного окна (выделено цветом). Если новое имя сети уже задействовано, никаких изменений не происходит и выдается сообщение. В текущем окне сеть появляется уже под новым именем.</w:t>
      </w:r>
    </w:p>
    <w:p w:rsidR="002060B4" w:rsidRDefault="00854AC4" w:rsidP="00854AC4">
      <w:pPr>
        <w:pStyle w:val="111"/>
        <w:spacing w:before="0" w:line="360" w:lineRule="auto"/>
        <w:rPr>
          <w:sz w:val="24"/>
        </w:rPr>
      </w:pPr>
      <w:r>
        <w:rPr>
          <w:sz w:val="24"/>
        </w:rPr>
        <w:t xml:space="preserve">- </w:t>
      </w:r>
      <w:r w:rsidR="002060B4">
        <w:rPr>
          <w:sz w:val="24"/>
        </w:rPr>
        <w:t>Закрыть текущую свободную БС. Закрывает текущую свободную байесовскую сеть. Если существует другие открытые сети в главном окне, текущей становится одна из них. При закрытии сети пользователь имеет возможность сохранить изменения. Данный пункт меню дублируется командной кнопкой.</w:t>
      </w:r>
    </w:p>
    <w:p w:rsidR="002060B4" w:rsidRDefault="00854AC4" w:rsidP="00854AC4">
      <w:pPr>
        <w:pStyle w:val="111"/>
        <w:spacing w:before="0" w:line="360" w:lineRule="auto"/>
        <w:rPr>
          <w:sz w:val="24"/>
        </w:rPr>
      </w:pPr>
      <w:r>
        <w:rPr>
          <w:sz w:val="24"/>
        </w:rPr>
        <w:t xml:space="preserve">- </w:t>
      </w:r>
      <w:r w:rsidR="002060B4">
        <w:rPr>
          <w:sz w:val="24"/>
        </w:rPr>
        <w:t>Удалить сеть. Помечает текущую сеть главного окна как удаленную. Если существует другие открытые сети, текущей становится одна из них. При удалении сети пользователь имеет возможность сохранить изменения. Данный пункт меню дублируется командной кнопкой.</w:t>
      </w:r>
    </w:p>
    <w:p w:rsidR="002060B4" w:rsidRDefault="00854AC4" w:rsidP="00854AC4">
      <w:pPr>
        <w:pStyle w:val="111"/>
        <w:spacing w:before="0" w:line="360" w:lineRule="auto"/>
        <w:rPr>
          <w:sz w:val="24"/>
        </w:rPr>
      </w:pPr>
      <w:r>
        <w:rPr>
          <w:sz w:val="24"/>
        </w:rPr>
        <w:t xml:space="preserve">- </w:t>
      </w:r>
      <w:r w:rsidR="002060B4">
        <w:rPr>
          <w:sz w:val="24"/>
        </w:rPr>
        <w:t>Закрыть все окна БС. Закрывает все открытые байесовские сети в главном окне. При закрытии каждой сети пользователь имеет возможность сохранить изменения.</w:t>
      </w:r>
    </w:p>
    <w:p w:rsidR="002060B4" w:rsidRDefault="002060B4" w:rsidP="002060B4">
      <w:pPr>
        <w:pStyle w:val="111"/>
        <w:spacing w:before="0" w:line="360" w:lineRule="auto"/>
        <w:rPr>
          <w:sz w:val="24"/>
        </w:rPr>
      </w:pPr>
      <w:r>
        <w:rPr>
          <w:sz w:val="24"/>
        </w:rPr>
        <w:t>Меню «Сеть» в окне проекта во многом повторяет функции меню «Сеть» главного окна, но относится лишь к байесовским сетям конкретного проекта и позволяет сделать следующее:</w:t>
      </w:r>
    </w:p>
    <w:p w:rsidR="002060B4" w:rsidRDefault="00854AC4" w:rsidP="00854AC4">
      <w:pPr>
        <w:pStyle w:val="111"/>
        <w:spacing w:before="0" w:line="360" w:lineRule="auto"/>
        <w:rPr>
          <w:sz w:val="24"/>
        </w:rPr>
      </w:pPr>
      <w:r>
        <w:rPr>
          <w:sz w:val="24"/>
        </w:rPr>
        <w:lastRenderedPageBreak/>
        <w:t xml:space="preserve">- </w:t>
      </w:r>
      <w:r w:rsidR="002060B4">
        <w:rPr>
          <w:sz w:val="24"/>
        </w:rPr>
        <w:t xml:space="preserve">Новая сеть. </w:t>
      </w:r>
      <w:r w:rsidR="002060B4" w:rsidRPr="00DB548E">
        <w:rPr>
          <w:sz w:val="24"/>
        </w:rPr>
        <w:t>Данный пункт меню дублируется командной кнопкой</w:t>
      </w:r>
      <w:r w:rsidR="002060B4">
        <w:rPr>
          <w:sz w:val="24"/>
        </w:rPr>
        <w:t>.</w:t>
      </w:r>
      <w:r w:rsidR="002060B4" w:rsidRPr="00DB548E">
        <w:rPr>
          <w:sz w:val="24"/>
        </w:rPr>
        <w:t xml:space="preserve"> </w:t>
      </w:r>
      <w:r w:rsidR="002060B4">
        <w:rPr>
          <w:sz w:val="24"/>
        </w:rPr>
        <w:t>При вызове данного пункта появляется модальное окно, в котором нужно указать некоторые атрибуты будущей байесовской сети. Может случиться так, что в данном проекте уже существует похожая сеть. В этом случае можно прочитать атрибуты существующей сети и откорректировать некоторые атрибуты. Если в данном проекте уже открыто 5 сетей, новая сеть не будет создана – нет свободного окна для новой сети. Нужно будет закрыть одну из открытых сетей в данном проекте. Все имена байесовских сетей рассматриваемого проекта должны быть уникальными. В разных проектах имена байесовских сетей могут совпасть. Если Вы случайно назвали новую сеть уже существующим именем, сеть не будет создана, будет выдано предупреждение. На рисунке 3.</w:t>
      </w:r>
      <w:r w:rsidR="006F0022">
        <w:rPr>
          <w:sz w:val="24"/>
        </w:rPr>
        <w:t>5</w:t>
      </w:r>
      <w:r w:rsidR="002060B4">
        <w:rPr>
          <w:sz w:val="24"/>
        </w:rPr>
        <w:t xml:space="preserve"> в проекте </w:t>
      </w:r>
      <w:r w:rsidR="002060B4">
        <w:rPr>
          <w:sz w:val="24"/>
          <w:lang w:val="en-US"/>
        </w:rPr>
        <w:t>Pro</w:t>
      </w:r>
      <w:r w:rsidR="002060B4" w:rsidRPr="00A963F5">
        <w:rPr>
          <w:sz w:val="24"/>
        </w:rPr>
        <w:t>_005 делается попытка открыть новую байесовскую сеть в дополнении к двум уже открытым сетям.</w:t>
      </w:r>
    </w:p>
    <w:p w:rsidR="00854AC4" w:rsidRPr="00854AC4" w:rsidRDefault="00854AC4" w:rsidP="00854AC4">
      <w:pPr>
        <w:pStyle w:val="111"/>
        <w:spacing w:before="0" w:line="360" w:lineRule="auto"/>
        <w:rPr>
          <w:sz w:val="24"/>
        </w:rPr>
      </w:pPr>
    </w:p>
    <w:p w:rsidR="002060B4" w:rsidRPr="00854AC4" w:rsidRDefault="002060B4" w:rsidP="00854AC4">
      <w:pPr>
        <w:pStyle w:val="111"/>
        <w:spacing w:before="0" w:line="360" w:lineRule="auto"/>
        <w:jc w:val="center"/>
        <w:rPr>
          <w:sz w:val="24"/>
        </w:rPr>
      </w:pPr>
      <w:r w:rsidRPr="00854AC4">
        <w:rPr>
          <w:noProof/>
          <w:sz w:val="24"/>
          <w:lang w:eastAsia="ru-RU"/>
        </w:rPr>
        <w:drawing>
          <wp:inline distT="0" distB="0" distL="0" distR="0" wp14:anchorId="7A1E9FC3" wp14:editId="03E4015E">
            <wp:extent cx="3781425" cy="2178074"/>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819429" cy="2199964"/>
                    </a:xfrm>
                    <a:prstGeom prst="rect">
                      <a:avLst/>
                    </a:prstGeom>
                  </pic:spPr>
                </pic:pic>
              </a:graphicData>
            </a:graphic>
          </wp:inline>
        </w:drawing>
      </w:r>
    </w:p>
    <w:p w:rsidR="00854AC4" w:rsidRDefault="00854AC4" w:rsidP="00854AC4">
      <w:pPr>
        <w:pStyle w:val="111"/>
        <w:spacing w:before="0" w:line="360" w:lineRule="auto"/>
        <w:rPr>
          <w:sz w:val="24"/>
        </w:rPr>
      </w:pPr>
    </w:p>
    <w:p w:rsidR="002060B4" w:rsidRDefault="002060B4" w:rsidP="00854AC4">
      <w:pPr>
        <w:pStyle w:val="111"/>
        <w:spacing w:before="0" w:line="360" w:lineRule="auto"/>
        <w:jc w:val="center"/>
        <w:rPr>
          <w:sz w:val="24"/>
        </w:rPr>
      </w:pPr>
      <w:r>
        <w:rPr>
          <w:sz w:val="24"/>
        </w:rPr>
        <w:t>Рисунок 3.</w:t>
      </w:r>
      <w:r w:rsidR="006F0022">
        <w:rPr>
          <w:sz w:val="24"/>
        </w:rPr>
        <w:t>5</w:t>
      </w:r>
      <w:r w:rsidR="00F16F25">
        <w:rPr>
          <w:sz w:val="24"/>
        </w:rPr>
        <w:t xml:space="preserve"> -</w:t>
      </w:r>
      <w:r w:rsidR="00854AC4">
        <w:rPr>
          <w:sz w:val="24"/>
        </w:rPr>
        <w:t xml:space="preserve"> Окно «Новая сеть»</w:t>
      </w:r>
    </w:p>
    <w:p w:rsidR="006F0022" w:rsidRDefault="006F0022" w:rsidP="00854AC4">
      <w:pPr>
        <w:pStyle w:val="111"/>
        <w:spacing w:before="0" w:line="360" w:lineRule="auto"/>
        <w:jc w:val="center"/>
        <w:rPr>
          <w:sz w:val="24"/>
        </w:rPr>
      </w:pPr>
    </w:p>
    <w:p w:rsidR="002060B4" w:rsidRDefault="005D3B00" w:rsidP="00854AC4">
      <w:pPr>
        <w:pStyle w:val="111"/>
        <w:spacing w:before="0" w:line="360" w:lineRule="auto"/>
        <w:rPr>
          <w:sz w:val="24"/>
        </w:rPr>
      </w:pPr>
      <w:r>
        <w:rPr>
          <w:sz w:val="24"/>
        </w:rPr>
        <w:t xml:space="preserve">- </w:t>
      </w:r>
      <w:r w:rsidR="002060B4">
        <w:rPr>
          <w:sz w:val="24"/>
        </w:rPr>
        <w:t>Открыть сеть. Данный пункт меню дублируется командной кнопкой. При вызове данного пункта в текущем пр</w:t>
      </w:r>
      <w:r>
        <w:rPr>
          <w:sz w:val="24"/>
        </w:rPr>
        <w:t>оекте появляется модальное окно</w:t>
      </w:r>
      <w:r w:rsidR="002060B4">
        <w:rPr>
          <w:sz w:val="24"/>
        </w:rPr>
        <w:t>. В каждом проекте возможно открыть одновременно до 5 байесовских сетей. Нужные сети необходимо отметить птичками. Соответствующие строки будут выделены зеленым цветом. Если в текущем проекте уже были открыты несколько сетей, общее количество открытых сетей не может быть более 5. Если была выделена сеть, которая уже открыта в данном проекте, второй раз данная сеть в этом проекте открываться не будет.</w:t>
      </w:r>
    </w:p>
    <w:p w:rsidR="002060B4" w:rsidRDefault="00854AC4" w:rsidP="00854AC4">
      <w:pPr>
        <w:pStyle w:val="111"/>
        <w:spacing w:before="0" w:line="360" w:lineRule="auto"/>
        <w:rPr>
          <w:sz w:val="24"/>
        </w:rPr>
      </w:pPr>
      <w:r>
        <w:rPr>
          <w:sz w:val="24"/>
        </w:rPr>
        <w:t xml:space="preserve">- </w:t>
      </w:r>
      <w:r w:rsidR="002060B4" w:rsidRPr="00793E8C">
        <w:rPr>
          <w:sz w:val="24"/>
        </w:rPr>
        <w:t xml:space="preserve">Список </w:t>
      </w:r>
      <w:r w:rsidR="002060B4">
        <w:rPr>
          <w:sz w:val="24"/>
        </w:rPr>
        <w:t>сетей</w:t>
      </w:r>
      <w:r w:rsidR="002060B4" w:rsidRPr="00793E8C">
        <w:rPr>
          <w:sz w:val="24"/>
        </w:rPr>
        <w:t xml:space="preserve">. Данный пункт меню дублируется командной кнопкой. При вызове данного пункта появляется модальное окно. </w:t>
      </w:r>
      <w:r w:rsidR="002060B4">
        <w:rPr>
          <w:sz w:val="24"/>
        </w:rPr>
        <w:t>Как и в главном окне, в</w:t>
      </w:r>
      <w:r w:rsidR="002060B4" w:rsidRPr="00793E8C">
        <w:rPr>
          <w:sz w:val="24"/>
        </w:rPr>
        <w:t xml:space="preserve"> данном окне пользователь может откорректировать </w:t>
      </w:r>
      <w:r w:rsidR="002060B4">
        <w:rPr>
          <w:sz w:val="24"/>
        </w:rPr>
        <w:t>байесовские сети</w:t>
      </w:r>
      <w:r w:rsidR="002060B4" w:rsidRPr="00793E8C">
        <w:rPr>
          <w:sz w:val="24"/>
        </w:rPr>
        <w:t xml:space="preserve">, а также удалить ненужные </w:t>
      </w:r>
      <w:r w:rsidR="002060B4">
        <w:rPr>
          <w:sz w:val="24"/>
        </w:rPr>
        <w:t>сети, принадлежащие данному проекту</w:t>
      </w:r>
      <w:r w:rsidR="002060B4" w:rsidRPr="00793E8C">
        <w:rPr>
          <w:sz w:val="24"/>
        </w:rPr>
        <w:t xml:space="preserve">. Удаление </w:t>
      </w:r>
      <w:r w:rsidR="002060B4">
        <w:rPr>
          <w:sz w:val="24"/>
        </w:rPr>
        <w:t>сетей</w:t>
      </w:r>
      <w:r w:rsidR="002060B4" w:rsidRPr="00793E8C">
        <w:rPr>
          <w:sz w:val="24"/>
        </w:rPr>
        <w:t xml:space="preserve"> происходит в два этапа. На первом этапе ненужные </w:t>
      </w:r>
      <w:r w:rsidR="002060B4">
        <w:rPr>
          <w:sz w:val="24"/>
        </w:rPr>
        <w:t>сети</w:t>
      </w:r>
      <w:r w:rsidR="002060B4" w:rsidRPr="00793E8C">
        <w:rPr>
          <w:sz w:val="24"/>
        </w:rPr>
        <w:t xml:space="preserve"> </w:t>
      </w:r>
      <w:r w:rsidR="002060B4" w:rsidRPr="00793E8C">
        <w:rPr>
          <w:sz w:val="24"/>
        </w:rPr>
        <w:lastRenderedPageBreak/>
        <w:t xml:space="preserve">помечаются как удаленные, но физически эти </w:t>
      </w:r>
      <w:r w:rsidR="002060B4">
        <w:rPr>
          <w:sz w:val="24"/>
        </w:rPr>
        <w:t>сети</w:t>
      </w:r>
      <w:r w:rsidR="002060B4" w:rsidRPr="00793E8C">
        <w:rPr>
          <w:sz w:val="24"/>
        </w:rPr>
        <w:t xml:space="preserve"> сохраняются. В дальнейшем данные </w:t>
      </w:r>
      <w:r w:rsidR="002060B4">
        <w:rPr>
          <w:sz w:val="24"/>
        </w:rPr>
        <w:t>сети</w:t>
      </w:r>
      <w:r w:rsidR="002060B4" w:rsidRPr="00793E8C">
        <w:rPr>
          <w:sz w:val="24"/>
        </w:rPr>
        <w:t xml:space="preserve"> могут быть восстановлены. На втором этапе отмеченные как удаленные </w:t>
      </w:r>
      <w:r w:rsidR="002060B4">
        <w:rPr>
          <w:sz w:val="24"/>
        </w:rPr>
        <w:t>сети</w:t>
      </w:r>
      <w:r w:rsidR="002060B4" w:rsidRPr="00793E8C">
        <w:rPr>
          <w:sz w:val="24"/>
        </w:rPr>
        <w:t xml:space="preserve"> уничтожаются физически, и восстановление данных </w:t>
      </w:r>
      <w:r w:rsidR="002060B4">
        <w:rPr>
          <w:sz w:val="24"/>
        </w:rPr>
        <w:t>сетей</w:t>
      </w:r>
      <w:r w:rsidR="002060B4" w:rsidRPr="00793E8C">
        <w:rPr>
          <w:sz w:val="24"/>
        </w:rPr>
        <w:t xml:space="preserve"> в дальнейшем невозможно. Окно содержит 6 командных кнопок. </w:t>
      </w:r>
      <w:r w:rsidR="002060B4">
        <w:rPr>
          <w:sz w:val="24"/>
        </w:rPr>
        <w:t>Функционал данных кнопок аналогичен функционалу кнопок, описанных для главного окна.</w:t>
      </w:r>
      <w:r w:rsidR="002060B4" w:rsidRPr="00793E8C">
        <w:rPr>
          <w:sz w:val="24"/>
        </w:rPr>
        <w:t xml:space="preserve"> Окно содержит также 4 текстовых поля. В первом поле указывается общее число </w:t>
      </w:r>
      <w:r w:rsidR="002060B4">
        <w:rPr>
          <w:sz w:val="24"/>
        </w:rPr>
        <w:t xml:space="preserve">сетей, принадлежащих данному проекту, </w:t>
      </w:r>
      <w:r w:rsidR="002060B4" w:rsidRPr="00793E8C">
        <w:rPr>
          <w:sz w:val="24"/>
        </w:rPr>
        <w:t xml:space="preserve">в базе. Во втором поле указывается число отмеченных записей. В третьем поле указывается число записей, помеченных как удаленные. В четвертом поле указывается количество сделанных изменений при </w:t>
      </w:r>
      <w:proofErr w:type="spellStart"/>
      <w:r w:rsidR="002060B4" w:rsidRPr="00793E8C">
        <w:rPr>
          <w:sz w:val="24"/>
        </w:rPr>
        <w:t>сохроанении</w:t>
      </w:r>
      <w:proofErr w:type="spellEnd"/>
      <w:r w:rsidR="002060B4" w:rsidRPr="00793E8C">
        <w:rPr>
          <w:sz w:val="24"/>
        </w:rPr>
        <w:t xml:space="preserve"> изменений в базе</w:t>
      </w:r>
      <w:r w:rsidR="002060B4">
        <w:rPr>
          <w:sz w:val="24"/>
        </w:rPr>
        <w:t>.</w:t>
      </w:r>
    </w:p>
    <w:p w:rsidR="002060B4" w:rsidRPr="005D3B00" w:rsidRDefault="00854AC4" w:rsidP="00854AC4">
      <w:pPr>
        <w:pStyle w:val="111"/>
        <w:spacing w:before="0" w:line="360" w:lineRule="auto"/>
        <w:rPr>
          <w:sz w:val="24"/>
        </w:rPr>
      </w:pPr>
      <w:r>
        <w:rPr>
          <w:sz w:val="24"/>
        </w:rPr>
        <w:t xml:space="preserve">- </w:t>
      </w:r>
      <w:r w:rsidR="002060B4">
        <w:rPr>
          <w:sz w:val="24"/>
        </w:rPr>
        <w:t xml:space="preserve">Сохранить сеть. Данный пункт меню работает аналогично соответствующему пункту меню главного окна. Как и в главном окне пункт меню дублируется командной кнопкой. </w:t>
      </w:r>
    </w:p>
    <w:p w:rsidR="002060B4" w:rsidRPr="005D3B00" w:rsidRDefault="00854AC4" w:rsidP="00854AC4">
      <w:pPr>
        <w:pStyle w:val="111"/>
        <w:spacing w:before="0" w:line="360" w:lineRule="auto"/>
        <w:rPr>
          <w:sz w:val="24"/>
        </w:rPr>
      </w:pPr>
      <w:r>
        <w:rPr>
          <w:sz w:val="24"/>
        </w:rPr>
        <w:t xml:space="preserve">- </w:t>
      </w:r>
      <w:r w:rsidR="002060B4">
        <w:rPr>
          <w:sz w:val="24"/>
        </w:rPr>
        <w:t>Сохранить сеть как. Данный пункт меню работает аналогично соответствующему пункту меню главного окна. Как и в главном окне пункт меню дублируется командной кнопкой.</w:t>
      </w:r>
    </w:p>
    <w:p w:rsidR="002060B4" w:rsidRPr="005D3B00" w:rsidRDefault="00854AC4" w:rsidP="00854AC4">
      <w:pPr>
        <w:pStyle w:val="111"/>
        <w:spacing w:before="0" w:line="360" w:lineRule="auto"/>
        <w:rPr>
          <w:sz w:val="24"/>
        </w:rPr>
      </w:pPr>
      <w:r>
        <w:rPr>
          <w:sz w:val="24"/>
        </w:rPr>
        <w:t xml:space="preserve">- </w:t>
      </w:r>
      <w:r w:rsidR="002060B4">
        <w:rPr>
          <w:sz w:val="24"/>
        </w:rPr>
        <w:t>Закрыть текущую БС. Данный пункт меню работает аналогично соответствующему пункту меню главного окна. Как и в главном окне пункт меню дублируется командной кнопкой.</w:t>
      </w:r>
    </w:p>
    <w:p w:rsidR="002060B4" w:rsidRPr="005D3B00" w:rsidRDefault="00854AC4" w:rsidP="00854AC4">
      <w:pPr>
        <w:pStyle w:val="111"/>
        <w:spacing w:before="0" w:line="360" w:lineRule="auto"/>
        <w:rPr>
          <w:sz w:val="24"/>
        </w:rPr>
      </w:pPr>
      <w:r>
        <w:rPr>
          <w:sz w:val="24"/>
        </w:rPr>
        <w:t xml:space="preserve">- </w:t>
      </w:r>
      <w:r w:rsidR="002060B4">
        <w:rPr>
          <w:sz w:val="24"/>
        </w:rPr>
        <w:t>Удалить сеть. Данный пункт меню работает аналогично соответствующему пункту меню главного окна. Как и в главном окне пункт меню дублируется командной кнопкой.</w:t>
      </w:r>
    </w:p>
    <w:p w:rsidR="002060B4" w:rsidRDefault="002060B4" w:rsidP="002060B4">
      <w:pPr>
        <w:pStyle w:val="111"/>
        <w:spacing w:before="0" w:line="360" w:lineRule="auto"/>
        <w:rPr>
          <w:sz w:val="24"/>
        </w:rPr>
      </w:pPr>
      <w:r>
        <w:rPr>
          <w:sz w:val="24"/>
        </w:rPr>
        <w:t>В самом окне байесовской сети, независимо от того где находится сеть – в главном окне или в окне проекта, пользователю доступен следующий функционал:</w:t>
      </w:r>
    </w:p>
    <w:p w:rsidR="002060B4" w:rsidRDefault="00854AC4" w:rsidP="00854AC4">
      <w:pPr>
        <w:pStyle w:val="111"/>
        <w:spacing w:before="0" w:line="360" w:lineRule="auto"/>
        <w:rPr>
          <w:sz w:val="24"/>
          <w:szCs w:val="24"/>
        </w:rPr>
      </w:pPr>
      <w:r>
        <w:rPr>
          <w:sz w:val="24"/>
          <w:szCs w:val="24"/>
        </w:rPr>
        <w:t xml:space="preserve">- </w:t>
      </w:r>
      <w:r w:rsidR="002060B4" w:rsidRPr="00464822">
        <w:rPr>
          <w:sz w:val="24"/>
          <w:szCs w:val="24"/>
        </w:rPr>
        <w:t xml:space="preserve">Пользователь может вызвать окно </w:t>
      </w:r>
      <w:r w:rsidR="002060B4">
        <w:rPr>
          <w:sz w:val="24"/>
          <w:szCs w:val="24"/>
        </w:rPr>
        <w:t xml:space="preserve">для графического изображения </w:t>
      </w:r>
      <w:proofErr w:type="spellStart"/>
      <w:r w:rsidR="002060B4">
        <w:rPr>
          <w:sz w:val="24"/>
          <w:szCs w:val="24"/>
        </w:rPr>
        <w:t>байцесовской</w:t>
      </w:r>
      <w:proofErr w:type="spellEnd"/>
      <w:r w:rsidR="002060B4">
        <w:rPr>
          <w:sz w:val="24"/>
          <w:szCs w:val="24"/>
        </w:rPr>
        <w:t xml:space="preserve"> сети. В данном окне пользователь может строить новую и </w:t>
      </w:r>
      <w:proofErr w:type="spellStart"/>
      <w:r w:rsidR="002060B4">
        <w:rPr>
          <w:sz w:val="24"/>
          <w:szCs w:val="24"/>
        </w:rPr>
        <w:t>коррекетировать</w:t>
      </w:r>
      <w:proofErr w:type="spellEnd"/>
      <w:r w:rsidR="002060B4">
        <w:rPr>
          <w:sz w:val="24"/>
          <w:szCs w:val="24"/>
        </w:rPr>
        <w:t xml:space="preserve"> уже существующую байесовскую сеть.</w:t>
      </w:r>
    </w:p>
    <w:p w:rsidR="002060B4" w:rsidRDefault="00854AC4" w:rsidP="00854AC4">
      <w:pPr>
        <w:pStyle w:val="111"/>
        <w:spacing w:before="0" w:line="360" w:lineRule="auto"/>
        <w:rPr>
          <w:sz w:val="24"/>
          <w:szCs w:val="24"/>
        </w:rPr>
      </w:pPr>
      <w:r>
        <w:rPr>
          <w:sz w:val="24"/>
          <w:szCs w:val="24"/>
        </w:rPr>
        <w:t xml:space="preserve">- </w:t>
      </w:r>
      <w:r w:rsidR="002060B4">
        <w:rPr>
          <w:sz w:val="24"/>
          <w:szCs w:val="24"/>
        </w:rPr>
        <w:t>Пользователь может вызвать окно для корректировок таблиц условных вероятностей для рассматриваемой байесовской сети.</w:t>
      </w:r>
    </w:p>
    <w:p w:rsidR="002060B4" w:rsidRDefault="00854AC4" w:rsidP="00854AC4">
      <w:pPr>
        <w:pStyle w:val="111"/>
        <w:spacing w:before="0" w:line="360" w:lineRule="auto"/>
        <w:rPr>
          <w:sz w:val="24"/>
          <w:szCs w:val="24"/>
        </w:rPr>
      </w:pPr>
      <w:r>
        <w:rPr>
          <w:sz w:val="24"/>
          <w:szCs w:val="24"/>
        </w:rPr>
        <w:t xml:space="preserve">- </w:t>
      </w:r>
      <w:r w:rsidR="002060B4">
        <w:rPr>
          <w:sz w:val="24"/>
          <w:szCs w:val="24"/>
        </w:rPr>
        <w:t>Пользователь может вызвать окно для указания различных параметров расчета рассматриваемой сети.</w:t>
      </w:r>
    </w:p>
    <w:p w:rsidR="002060B4" w:rsidRDefault="00854AC4" w:rsidP="00854AC4">
      <w:pPr>
        <w:pStyle w:val="111"/>
        <w:spacing w:before="0" w:line="360" w:lineRule="auto"/>
        <w:rPr>
          <w:sz w:val="24"/>
          <w:szCs w:val="24"/>
        </w:rPr>
      </w:pPr>
      <w:r>
        <w:rPr>
          <w:sz w:val="24"/>
          <w:szCs w:val="24"/>
        </w:rPr>
        <w:t xml:space="preserve">- </w:t>
      </w:r>
      <w:r w:rsidR="002060B4">
        <w:rPr>
          <w:sz w:val="24"/>
          <w:szCs w:val="24"/>
        </w:rPr>
        <w:t>Пользователь может вызвать окно для анализа решения рассматриваемой сети.</w:t>
      </w:r>
    </w:p>
    <w:p w:rsidR="00005B81" w:rsidRPr="00005B81" w:rsidRDefault="002060B4" w:rsidP="002060B4">
      <w:pPr>
        <w:pStyle w:val="111"/>
        <w:numPr>
          <w:ilvl w:val="0"/>
          <w:numId w:val="16"/>
        </w:numPr>
        <w:tabs>
          <w:tab w:val="clear" w:pos="1701"/>
        </w:tabs>
        <w:spacing w:before="0" w:line="360" w:lineRule="auto"/>
        <w:ind w:left="0" w:firstLine="567"/>
        <w:rPr>
          <w:sz w:val="24"/>
        </w:rPr>
      </w:pPr>
      <w:r>
        <w:rPr>
          <w:sz w:val="24"/>
          <w:szCs w:val="24"/>
        </w:rPr>
        <w:t>Пользователь может вызвать окно для указания различных настроек рассматриваемой сети (изображение узла, надписи к узлу, изображения дуг, надписи к дугам, различные шрифты, различные цвета и пр.)</w:t>
      </w:r>
    </w:p>
    <w:p w:rsidR="0039178D" w:rsidRPr="005B7A34" w:rsidRDefault="007E1C9A" w:rsidP="007E1C9A">
      <w:pPr>
        <w:pStyle w:val="1"/>
        <w:numPr>
          <w:ilvl w:val="0"/>
          <w:numId w:val="25"/>
        </w:numPr>
        <w:tabs>
          <w:tab w:val="left" w:pos="567"/>
        </w:tabs>
        <w:spacing w:before="0" w:after="0"/>
        <w:ind w:left="0" w:firstLine="567"/>
        <w:rPr>
          <w:b w:val="0"/>
          <w:sz w:val="24"/>
        </w:rPr>
      </w:pPr>
      <w:r>
        <w:rPr>
          <w:b w:val="0"/>
          <w:sz w:val="24"/>
        </w:rPr>
        <w:lastRenderedPageBreak/>
        <w:t xml:space="preserve"> </w:t>
      </w:r>
      <w:r w:rsidR="009C3323" w:rsidRPr="005B7A34">
        <w:rPr>
          <w:b w:val="0"/>
          <w:sz w:val="24"/>
        </w:rPr>
        <w:t>РАЗРАБОТКА ГРАФИЧЕСКИХ МОДУЛЕЙ ДЛЯ ИНТЕРАКТИВНОГО ПОСТРОЕНИЯ БАЙЕСОВСКИХ СЕТЕЙ</w:t>
      </w:r>
    </w:p>
    <w:p w:rsidR="00EE17A4" w:rsidRDefault="00EE17A4" w:rsidP="004A1232">
      <w:pPr>
        <w:pStyle w:val="111"/>
        <w:spacing w:before="0" w:line="360" w:lineRule="auto"/>
        <w:rPr>
          <w:sz w:val="24"/>
        </w:rPr>
      </w:pPr>
    </w:p>
    <w:p w:rsidR="009C3323" w:rsidRDefault="009C3323" w:rsidP="009C3323">
      <w:pPr>
        <w:pStyle w:val="111"/>
        <w:spacing w:before="0" w:line="360" w:lineRule="auto"/>
        <w:rPr>
          <w:sz w:val="24"/>
        </w:rPr>
      </w:pPr>
      <w:r>
        <w:rPr>
          <w:sz w:val="24"/>
        </w:rPr>
        <w:t xml:space="preserve">Разработка графических модулей для построения байесовских сете велась на платформе </w:t>
      </w:r>
      <w:r>
        <w:rPr>
          <w:sz w:val="24"/>
          <w:lang w:val="en-US"/>
        </w:rPr>
        <w:t>GDI</w:t>
      </w:r>
      <w:r w:rsidRPr="00E70EE3">
        <w:rPr>
          <w:sz w:val="24"/>
        </w:rPr>
        <w:t>+</w:t>
      </w:r>
      <w:r>
        <w:rPr>
          <w:sz w:val="24"/>
        </w:rPr>
        <w:t>.</w:t>
      </w:r>
      <w:r w:rsidRPr="00AE6749">
        <w:rPr>
          <w:sz w:val="24"/>
        </w:rPr>
        <w:t xml:space="preserve"> </w:t>
      </w:r>
      <w:r>
        <w:rPr>
          <w:sz w:val="24"/>
        </w:rPr>
        <w:t xml:space="preserve">На платформе </w:t>
      </w:r>
      <w:r>
        <w:rPr>
          <w:sz w:val="24"/>
          <w:lang w:val="en-US"/>
        </w:rPr>
        <w:t>GDI</w:t>
      </w:r>
      <w:r w:rsidRPr="00AE6749">
        <w:rPr>
          <w:sz w:val="24"/>
        </w:rPr>
        <w:t xml:space="preserve">+ </w:t>
      </w:r>
      <w:r>
        <w:rPr>
          <w:sz w:val="24"/>
        </w:rPr>
        <w:t xml:space="preserve">были разработаны несколько классов позволяющих рисовать узлы байесовской сети в различных видах. Также на платформе </w:t>
      </w:r>
      <w:r>
        <w:rPr>
          <w:sz w:val="24"/>
          <w:lang w:val="en-US"/>
        </w:rPr>
        <w:t>GDI</w:t>
      </w:r>
      <w:r w:rsidRPr="00AE6749">
        <w:rPr>
          <w:sz w:val="24"/>
        </w:rPr>
        <w:t>+ б</w:t>
      </w:r>
      <w:r>
        <w:rPr>
          <w:sz w:val="24"/>
        </w:rPr>
        <w:t>ыли разработаны несколько классов для рисования дуг.</w:t>
      </w:r>
    </w:p>
    <w:p w:rsidR="009C3323" w:rsidRDefault="009C3323" w:rsidP="009C3323">
      <w:pPr>
        <w:pStyle w:val="111"/>
        <w:spacing w:before="0" w:line="360" w:lineRule="auto"/>
        <w:rPr>
          <w:sz w:val="24"/>
        </w:rPr>
      </w:pPr>
      <w:r>
        <w:rPr>
          <w:sz w:val="24"/>
        </w:rPr>
        <w:t>Классы для рисования узлов позволяют делать следующие действия:</w:t>
      </w:r>
    </w:p>
    <w:p w:rsidR="009C3323" w:rsidRDefault="00D163F0" w:rsidP="00D163F0">
      <w:pPr>
        <w:pStyle w:val="111"/>
        <w:spacing w:before="0" w:line="360" w:lineRule="auto"/>
        <w:rPr>
          <w:sz w:val="24"/>
        </w:rPr>
      </w:pPr>
      <w:r>
        <w:rPr>
          <w:sz w:val="24"/>
        </w:rPr>
        <w:t xml:space="preserve">- </w:t>
      </w:r>
      <w:r w:rsidR="009C3323">
        <w:rPr>
          <w:sz w:val="24"/>
        </w:rPr>
        <w:t>Рисовать следующие фигуры: эллипс, треугольник, четырехугольник, два концентрических эллипса, два концентрических треугольника, два концентрических четырехугольника, метки для жестких свидетельств, метки для мягких свидетельств.</w:t>
      </w:r>
    </w:p>
    <w:p w:rsidR="009C3323" w:rsidRDefault="00D163F0" w:rsidP="00D163F0">
      <w:pPr>
        <w:pStyle w:val="111"/>
        <w:spacing w:before="0" w:line="360" w:lineRule="auto"/>
        <w:rPr>
          <w:sz w:val="24"/>
        </w:rPr>
      </w:pPr>
      <w:r>
        <w:rPr>
          <w:sz w:val="24"/>
        </w:rPr>
        <w:t xml:space="preserve">- </w:t>
      </w:r>
      <w:r w:rsidR="009C3323">
        <w:rPr>
          <w:sz w:val="24"/>
        </w:rPr>
        <w:t>Указывать цвета границ фигур.</w:t>
      </w:r>
    </w:p>
    <w:p w:rsidR="009C3323" w:rsidRDefault="00D163F0" w:rsidP="00D163F0">
      <w:pPr>
        <w:pStyle w:val="111"/>
        <w:spacing w:before="0" w:line="360" w:lineRule="auto"/>
        <w:rPr>
          <w:sz w:val="24"/>
        </w:rPr>
      </w:pPr>
      <w:r>
        <w:rPr>
          <w:sz w:val="24"/>
        </w:rPr>
        <w:t xml:space="preserve">- </w:t>
      </w:r>
      <w:r w:rsidR="009C3323">
        <w:rPr>
          <w:sz w:val="24"/>
        </w:rPr>
        <w:t>Указывать цвет заполнения фигуры.</w:t>
      </w:r>
    </w:p>
    <w:p w:rsidR="009C3323" w:rsidRDefault="00D163F0" w:rsidP="00D163F0">
      <w:pPr>
        <w:pStyle w:val="111"/>
        <w:spacing w:before="0" w:line="360" w:lineRule="auto"/>
        <w:rPr>
          <w:sz w:val="24"/>
        </w:rPr>
      </w:pPr>
      <w:r>
        <w:rPr>
          <w:sz w:val="24"/>
        </w:rPr>
        <w:t xml:space="preserve">- </w:t>
      </w:r>
      <w:r w:rsidR="009C3323">
        <w:rPr>
          <w:sz w:val="24"/>
        </w:rPr>
        <w:t>Указывать толщину границ фигур.</w:t>
      </w:r>
    </w:p>
    <w:p w:rsidR="009C3323" w:rsidRDefault="00D163F0" w:rsidP="00D163F0">
      <w:pPr>
        <w:pStyle w:val="111"/>
        <w:spacing w:before="0" w:line="360" w:lineRule="auto"/>
        <w:rPr>
          <w:sz w:val="24"/>
        </w:rPr>
      </w:pPr>
      <w:r>
        <w:rPr>
          <w:sz w:val="24"/>
        </w:rPr>
        <w:t xml:space="preserve">- </w:t>
      </w:r>
      <w:r w:rsidR="009C3323">
        <w:rPr>
          <w:sz w:val="24"/>
        </w:rPr>
        <w:t>Указывать размеры фигур.</w:t>
      </w:r>
    </w:p>
    <w:p w:rsidR="009C3323" w:rsidRDefault="00D163F0" w:rsidP="00D163F0">
      <w:pPr>
        <w:pStyle w:val="111"/>
        <w:spacing w:before="0" w:line="360" w:lineRule="auto"/>
        <w:rPr>
          <w:sz w:val="24"/>
        </w:rPr>
      </w:pPr>
      <w:r>
        <w:rPr>
          <w:sz w:val="24"/>
        </w:rPr>
        <w:t xml:space="preserve">- </w:t>
      </w:r>
      <w:r w:rsidR="009C3323">
        <w:rPr>
          <w:sz w:val="24"/>
        </w:rPr>
        <w:t>Указывать местоположение фигур.</w:t>
      </w:r>
    </w:p>
    <w:p w:rsidR="009C3323" w:rsidRPr="00AE6749" w:rsidRDefault="00D163F0" w:rsidP="00D163F0">
      <w:pPr>
        <w:pStyle w:val="111"/>
        <w:spacing w:before="0" w:line="360" w:lineRule="auto"/>
        <w:rPr>
          <w:sz w:val="24"/>
        </w:rPr>
      </w:pPr>
      <w:r>
        <w:rPr>
          <w:sz w:val="24"/>
        </w:rPr>
        <w:t xml:space="preserve">- </w:t>
      </w:r>
      <w:r w:rsidR="009C3323">
        <w:rPr>
          <w:sz w:val="24"/>
        </w:rPr>
        <w:t xml:space="preserve">Отработаны реакции на событие </w:t>
      </w:r>
      <w:r w:rsidR="009C3323">
        <w:rPr>
          <w:sz w:val="24"/>
          <w:lang w:val="en-US"/>
        </w:rPr>
        <w:t>Click</w:t>
      </w:r>
      <w:r w:rsidR="009C3323" w:rsidRPr="00E00345">
        <w:rPr>
          <w:sz w:val="24"/>
        </w:rPr>
        <w:t xml:space="preserve"> на границе фигуры.</w:t>
      </w:r>
    </w:p>
    <w:p w:rsidR="009C3323" w:rsidRDefault="00D163F0" w:rsidP="00D163F0">
      <w:pPr>
        <w:pStyle w:val="111"/>
        <w:spacing w:before="0" w:line="360" w:lineRule="auto"/>
        <w:rPr>
          <w:sz w:val="24"/>
        </w:rPr>
      </w:pPr>
      <w:r>
        <w:rPr>
          <w:sz w:val="24"/>
        </w:rPr>
        <w:t xml:space="preserve">- </w:t>
      </w:r>
      <w:r w:rsidR="009C3323">
        <w:rPr>
          <w:sz w:val="24"/>
        </w:rPr>
        <w:t xml:space="preserve">Отработаны реакции на событие </w:t>
      </w:r>
      <w:r w:rsidR="009C3323">
        <w:rPr>
          <w:sz w:val="24"/>
          <w:lang w:val="en-US"/>
        </w:rPr>
        <w:t>Click</w:t>
      </w:r>
      <w:r w:rsidR="009C3323" w:rsidRPr="00E00345">
        <w:rPr>
          <w:sz w:val="24"/>
        </w:rPr>
        <w:t xml:space="preserve"> на </w:t>
      </w:r>
      <w:r w:rsidR="009C3323">
        <w:rPr>
          <w:sz w:val="24"/>
        </w:rPr>
        <w:t>внутренней части фигуры</w:t>
      </w:r>
      <w:r w:rsidR="009C3323" w:rsidRPr="00E00345">
        <w:rPr>
          <w:sz w:val="24"/>
        </w:rPr>
        <w:t xml:space="preserve"> </w:t>
      </w:r>
      <w:proofErr w:type="spellStart"/>
      <w:r w:rsidR="009C3323" w:rsidRPr="00E00345">
        <w:rPr>
          <w:sz w:val="24"/>
        </w:rPr>
        <w:t>фигуры</w:t>
      </w:r>
      <w:proofErr w:type="spellEnd"/>
      <w:r w:rsidR="009C3323" w:rsidRPr="00E00345">
        <w:rPr>
          <w:sz w:val="24"/>
        </w:rPr>
        <w:t>.</w:t>
      </w:r>
    </w:p>
    <w:p w:rsidR="009C3323" w:rsidRDefault="00D163F0" w:rsidP="00D163F0">
      <w:pPr>
        <w:pStyle w:val="111"/>
        <w:spacing w:before="0" w:line="360" w:lineRule="auto"/>
        <w:rPr>
          <w:sz w:val="24"/>
        </w:rPr>
      </w:pPr>
      <w:r>
        <w:rPr>
          <w:sz w:val="24"/>
        </w:rPr>
        <w:t xml:space="preserve">- </w:t>
      </w:r>
      <w:r w:rsidR="009C3323">
        <w:rPr>
          <w:sz w:val="24"/>
        </w:rPr>
        <w:t>Вычисление центра тяжести фигуры.</w:t>
      </w:r>
    </w:p>
    <w:p w:rsidR="009C3323" w:rsidRDefault="00D163F0" w:rsidP="00D163F0">
      <w:pPr>
        <w:pStyle w:val="111"/>
        <w:spacing w:before="0" w:line="360" w:lineRule="auto"/>
        <w:rPr>
          <w:sz w:val="24"/>
        </w:rPr>
      </w:pPr>
      <w:r>
        <w:rPr>
          <w:sz w:val="24"/>
        </w:rPr>
        <w:t xml:space="preserve">- </w:t>
      </w:r>
      <w:r w:rsidR="009C3323">
        <w:rPr>
          <w:sz w:val="24"/>
        </w:rPr>
        <w:t>Масштабирование фигуры.</w:t>
      </w:r>
    </w:p>
    <w:p w:rsidR="009C3323" w:rsidRDefault="00D163F0" w:rsidP="00D163F0">
      <w:pPr>
        <w:pStyle w:val="111"/>
        <w:spacing w:before="0" w:line="360" w:lineRule="auto"/>
        <w:rPr>
          <w:sz w:val="24"/>
        </w:rPr>
      </w:pPr>
      <w:r>
        <w:rPr>
          <w:sz w:val="24"/>
        </w:rPr>
        <w:t xml:space="preserve">- </w:t>
      </w:r>
      <w:r w:rsidR="009C3323">
        <w:rPr>
          <w:sz w:val="24"/>
        </w:rPr>
        <w:t>Расположение меток свидетельств на изображении узла.</w:t>
      </w:r>
    </w:p>
    <w:p w:rsidR="009C3323" w:rsidRDefault="00D163F0" w:rsidP="00D163F0">
      <w:pPr>
        <w:pStyle w:val="111"/>
        <w:spacing w:before="0" w:line="360" w:lineRule="auto"/>
        <w:rPr>
          <w:sz w:val="24"/>
        </w:rPr>
      </w:pPr>
      <w:r>
        <w:rPr>
          <w:sz w:val="24"/>
        </w:rPr>
        <w:t xml:space="preserve">- </w:t>
      </w:r>
      <w:r w:rsidR="009C3323">
        <w:rPr>
          <w:sz w:val="24"/>
        </w:rPr>
        <w:t>Ввод в районе узла произвольного текста.</w:t>
      </w:r>
    </w:p>
    <w:p w:rsidR="009C3323" w:rsidRDefault="00D163F0" w:rsidP="00D163F0">
      <w:pPr>
        <w:pStyle w:val="111"/>
        <w:spacing w:before="0" w:line="360" w:lineRule="auto"/>
        <w:rPr>
          <w:sz w:val="24"/>
        </w:rPr>
      </w:pPr>
      <w:r>
        <w:rPr>
          <w:sz w:val="24"/>
        </w:rPr>
        <w:t xml:space="preserve">- </w:t>
      </w:r>
      <w:r w:rsidR="009C3323">
        <w:rPr>
          <w:sz w:val="24"/>
        </w:rPr>
        <w:t>Выбор элементов шрифта для надписи узла.</w:t>
      </w:r>
    </w:p>
    <w:p w:rsidR="009C3323" w:rsidRDefault="00D163F0" w:rsidP="00D163F0">
      <w:pPr>
        <w:pStyle w:val="111"/>
        <w:spacing w:before="0" w:line="360" w:lineRule="auto"/>
        <w:rPr>
          <w:sz w:val="24"/>
        </w:rPr>
      </w:pPr>
      <w:r>
        <w:rPr>
          <w:sz w:val="24"/>
        </w:rPr>
        <w:t xml:space="preserve">- </w:t>
      </w:r>
      <w:r w:rsidR="009C3323">
        <w:rPr>
          <w:sz w:val="24"/>
        </w:rPr>
        <w:t>Выбор цвета для надписи узла.</w:t>
      </w:r>
    </w:p>
    <w:p w:rsidR="009C3323" w:rsidRDefault="00D163F0" w:rsidP="00D163F0">
      <w:pPr>
        <w:pStyle w:val="111"/>
        <w:spacing w:before="0" w:line="360" w:lineRule="auto"/>
        <w:rPr>
          <w:sz w:val="24"/>
        </w:rPr>
      </w:pPr>
      <w:r>
        <w:rPr>
          <w:sz w:val="24"/>
        </w:rPr>
        <w:t xml:space="preserve">- </w:t>
      </w:r>
      <w:r w:rsidR="009C3323">
        <w:rPr>
          <w:sz w:val="24"/>
        </w:rPr>
        <w:t>Возможность масштабирования надписи узла.</w:t>
      </w:r>
    </w:p>
    <w:p w:rsidR="009C3323" w:rsidRDefault="00D163F0" w:rsidP="00D163F0">
      <w:pPr>
        <w:pStyle w:val="111"/>
        <w:spacing w:before="0" w:line="360" w:lineRule="auto"/>
        <w:rPr>
          <w:sz w:val="24"/>
        </w:rPr>
      </w:pPr>
      <w:r>
        <w:rPr>
          <w:sz w:val="24"/>
        </w:rPr>
        <w:t xml:space="preserve">- </w:t>
      </w:r>
      <w:r w:rsidR="009C3323">
        <w:rPr>
          <w:sz w:val="24"/>
        </w:rPr>
        <w:t>Выбор местоположения надписи узла.</w:t>
      </w:r>
    </w:p>
    <w:p w:rsidR="009C3323" w:rsidRDefault="00D163F0" w:rsidP="00D163F0">
      <w:pPr>
        <w:pStyle w:val="111"/>
        <w:spacing w:before="0" w:line="360" w:lineRule="auto"/>
        <w:rPr>
          <w:sz w:val="24"/>
        </w:rPr>
      </w:pPr>
      <w:r>
        <w:rPr>
          <w:sz w:val="24"/>
        </w:rPr>
        <w:t xml:space="preserve">- </w:t>
      </w:r>
      <w:r w:rsidR="009C3323">
        <w:rPr>
          <w:sz w:val="24"/>
        </w:rPr>
        <w:t>Выбор стандартного шрифта для надписи узла.</w:t>
      </w:r>
    </w:p>
    <w:p w:rsidR="009C3323" w:rsidRDefault="00D163F0" w:rsidP="00D163F0">
      <w:pPr>
        <w:pStyle w:val="111"/>
        <w:spacing w:before="0" w:line="360" w:lineRule="auto"/>
        <w:rPr>
          <w:sz w:val="24"/>
        </w:rPr>
      </w:pPr>
      <w:r>
        <w:rPr>
          <w:sz w:val="24"/>
        </w:rPr>
        <w:t xml:space="preserve">- </w:t>
      </w:r>
      <w:r w:rsidR="009C3323">
        <w:rPr>
          <w:sz w:val="24"/>
        </w:rPr>
        <w:t>Выбор стандартного цвета для надписи узла.</w:t>
      </w:r>
    </w:p>
    <w:p w:rsidR="009C3323" w:rsidRDefault="00D163F0" w:rsidP="00D163F0">
      <w:pPr>
        <w:pStyle w:val="111"/>
        <w:spacing w:before="0" w:line="360" w:lineRule="auto"/>
        <w:rPr>
          <w:sz w:val="24"/>
        </w:rPr>
      </w:pPr>
      <w:r>
        <w:rPr>
          <w:sz w:val="24"/>
        </w:rPr>
        <w:t xml:space="preserve">- </w:t>
      </w:r>
      <w:r w:rsidR="009C3323">
        <w:rPr>
          <w:sz w:val="24"/>
        </w:rPr>
        <w:t>Выбор стандартного местоположения надпили узла.</w:t>
      </w:r>
    </w:p>
    <w:p w:rsidR="009C3323" w:rsidRDefault="00D163F0" w:rsidP="00D163F0">
      <w:pPr>
        <w:pStyle w:val="111"/>
        <w:spacing w:before="0" w:line="360" w:lineRule="auto"/>
        <w:rPr>
          <w:sz w:val="24"/>
        </w:rPr>
      </w:pPr>
      <w:r>
        <w:rPr>
          <w:sz w:val="24"/>
        </w:rPr>
        <w:t xml:space="preserve">- </w:t>
      </w:r>
      <w:r w:rsidR="009C3323">
        <w:rPr>
          <w:sz w:val="24"/>
        </w:rPr>
        <w:t>Выбор стандартного масштабирования.</w:t>
      </w:r>
    </w:p>
    <w:p w:rsidR="009C3323" w:rsidRDefault="00D163F0" w:rsidP="00D163F0">
      <w:pPr>
        <w:pStyle w:val="111"/>
        <w:spacing w:before="0" w:line="360" w:lineRule="auto"/>
        <w:rPr>
          <w:sz w:val="24"/>
        </w:rPr>
      </w:pPr>
      <w:r>
        <w:rPr>
          <w:sz w:val="24"/>
        </w:rPr>
        <w:t xml:space="preserve">- </w:t>
      </w:r>
      <w:r w:rsidR="009C3323">
        <w:rPr>
          <w:sz w:val="24"/>
        </w:rPr>
        <w:t>Выбор стандартного расположения метки узла.</w:t>
      </w:r>
    </w:p>
    <w:p w:rsidR="009C3323" w:rsidRDefault="00D163F0" w:rsidP="00D163F0">
      <w:pPr>
        <w:pStyle w:val="111"/>
        <w:spacing w:before="0" w:line="360" w:lineRule="auto"/>
        <w:rPr>
          <w:sz w:val="24"/>
        </w:rPr>
      </w:pPr>
      <w:r>
        <w:rPr>
          <w:sz w:val="24"/>
        </w:rPr>
        <w:t xml:space="preserve">- </w:t>
      </w:r>
      <w:r w:rsidR="009C3323">
        <w:rPr>
          <w:sz w:val="24"/>
        </w:rPr>
        <w:t>Выбор стандартного цвета границы узла.</w:t>
      </w:r>
    </w:p>
    <w:p w:rsidR="009C3323" w:rsidRDefault="00D163F0" w:rsidP="00D163F0">
      <w:pPr>
        <w:pStyle w:val="111"/>
        <w:spacing w:before="0" w:line="360" w:lineRule="auto"/>
        <w:rPr>
          <w:sz w:val="24"/>
        </w:rPr>
      </w:pPr>
      <w:r>
        <w:rPr>
          <w:sz w:val="24"/>
        </w:rPr>
        <w:t xml:space="preserve">- </w:t>
      </w:r>
      <w:r w:rsidR="009C3323">
        <w:rPr>
          <w:sz w:val="24"/>
        </w:rPr>
        <w:t>Выбор стандартной толщины границы узла.</w:t>
      </w:r>
    </w:p>
    <w:p w:rsidR="009C3323" w:rsidRDefault="00D163F0" w:rsidP="00D163F0">
      <w:pPr>
        <w:pStyle w:val="111"/>
        <w:spacing w:before="0" w:line="360" w:lineRule="auto"/>
        <w:rPr>
          <w:sz w:val="24"/>
        </w:rPr>
      </w:pPr>
      <w:r>
        <w:rPr>
          <w:sz w:val="24"/>
        </w:rPr>
        <w:t xml:space="preserve">- </w:t>
      </w:r>
      <w:r w:rsidR="009C3323">
        <w:rPr>
          <w:sz w:val="24"/>
        </w:rPr>
        <w:t>Выбор стандартного цвета заполнения фигуры.</w:t>
      </w:r>
    </w:p>
    <w:p w:rsidR="009C3323" w:rsidRDefault="009C3323" w:rsidP="009C3323">
      <w:pPr>
        <w:pStyle w:val="111"/>
        <w:spacing w:before="0" w:line="360" w:lineRule="auto"/>
        <w:rPr>
          <w:sz w:val="24"/>
        </w:rPr>
      </w:pPr>
      <w:r>
        <w:rPr>
          <w:sz w:val="24"/>
        </w:rPr>
        <w:lastRenderedPageBreak/>
        <w:t>Классы для рисования дуг позволяют делать следующие действия:</w:t>
      </w:r>
    </w:p>
    <w:p w:rsidR="009C3323" w:rsidRDefault="00D163F0" w:rsidP="00D163F0">
      <w:pPr>
        <w:pStyle w:val="111"/>
        <w:spacing w:before="0" w:line="360" w:lineRule="auto"/>
        <w:rPr>
          <w:sz w:val="24"/>
        </w:rPr>
      </w:pPr>
      <w:r>
        <w:rPr>
          <w:sz w:val="24"/>
        </w:rPr>
        <w:t xml:space="preserve">- </w:t>
      </w:r>
      <w:r w:rsidR="009C3323">
        <w:rPr>
          <w:sz w:val="24"/>
        </w:rPr>
        <w:t>Рисовать дуги между двумя точками.</w:t>
      </w:r>
    </w:p>
    <w:p w:rsidR="009C3323" w:rsidRDefault="00D163F0" w:rsidP="00D163F0">
      <w:pPr>
        <w:pStyle w:val="111"/>
        <w:spacing w:before="0" w:line="360" w:lineRule="auto"/>
        <w:rPr>
          <w:sz w:val="24"/>
        </w:rPr>
      </w:pPr>
      <w:r>
        <w:rPr>
          <w:sz w:val="24"/>
        </w:rPr>
        <w:t xml:space="preserve">- </w:t>
      </w:r>
      <w:r w:rsidR="009C3323">
        <w:rPr>
          <w:sz w:val="24"/>
        </w:rPr>
        <w:t>Указывать тип стрелок на дугах.</w:t>
      </w:r>
    </w:p>
    <w:p w:rsidR="009C3323" w:rsidRDefault="00D163F0" w:rsidP="00D163F0">
      <w:pPr>
        <w:pStyle w:val="111"/>
        <w:spacing w:before="0" w:line="360" w:lineRule="auto"/>
        <w:rPr>
          <w:sz w:val="24"/>
        </w:rPr>
      </w:pPr>
      <w:r>
        <w:rPr>
          <w:sz w:val="24"/>
        </w:rPr>
        <w:t xml:space="preserve">- </w:t>
      </w:r>
      <w:r w:rsidR="009C3323">
        <w:rPr>
          <w:sz w:val="24"/>
        </w:rPr>
        <w:t>Инвертировать дуги.</w:t>
      </w:r>
    </w:p>
    <w:p w:rsidR="009C3323" w:rsidRDefault="00D163F0" w:rsidP="00D163F0">
      <w:pPr>
        <w:pStyle w:val="111"/>
        <w:spacing w:before="0" w:line="360" w:lineRule="auto"/>
        <w:rPr>
          <w:sz w:val="24"/>
        </w:rPr>
      </w:pPr>
      <w:r>
        <w:rPr>
          <w:sz w:val="24"/>
        </w:rPr>
        <w:t xml:space="preserve">- </w:t>
      </w:r>
      <w:r w:rsidR="009C3323">
        <w:rPr>
          <w:sz w:val="24"/>
        </w:rPr>
        <w:t>Указывать цвета дуг.</w:t>
      </w:r>
    </w:p>
    <w:p w:rsidR="009C3323" w:rsidRDefault="00D163F0" w:rsidP="00D163F0">
      <w:pPr>
        <w:pStyle w:val="111"/>
        <w:spacing w:before="0" w:line="360" w:lineRule="auto"/>
        <w:rPr>
          <w:sz w:val="24"/>
        </w:rPr>
      </w:pPr>
      <w:r>
        <w:rPr>
          <w:sz w:val="24"/>
        </w:rPr>
        <w:t xml:space="preserve">- </w:t>
      </w:r>
      <w:r w:rsidR="009C3323">
        <w:rPr>
          <w:sz w:val="24"/>
        </w:rPr>
        <w:t>Указывать толщину дуг.</w:t>
      </w:r>
    </w:p>
    <w:p w:rsidR="009C3323" w:rsidRDefault="00D163F0" w:rsidP="00D163F0">
      <w:pPr>
        <w:pStyle w:val="111"/>
        <w:spacing w:before="0" w:line="360" w:lineRule="auto"/>
        <w:rPr>
          <w:sz w:val="24"/>
        </w:rPr>
      </w:pPr>
      <w:r>
        <w:rPr>
          <w:sz w:val="24"/>
        </w:rPr>
        <w:t xml:space="preserve">- </w:t>
      </w:r>
      <w:r w:rsidR="009C3323">
        <w:rPr>
          <w:sz w:val="24"/>
        </w:rPr>
        <w:t xml:space="preserve">Отработаны ситуации на событие </w:t>
      </w:r>
      <w:r w:rsidR="009C3323">
        <w:rPr>
          <w:sz w:val="24"/>
          <w:lang w:val="en-US"/>
        </w:rPr>
        <w:t>Click</w:t>
      </w:r>
      <w:r w:rsidR="009C3323">
        <w:rPr>
          <w:sz w:val="24"/>
        </w:rPr>
        <w:t xml:space="preserve"> на дуге.</w:t>
      </w:r>
    </w:p>
    <w:p w:rsidR="009C3323" w:rsidRDefault="00D163F0" w:rsidP="00D163F0">
      <w:pPr>
        <w:pStyle w:val="111"/>
        <w:spacing w:before="0" w:line="360" w:lineRule="auto"/>
        <w:rPr>
          <w:sz w:val="24"/>
        </w:rPr>
      </w:pPr>
      <w:r>
        <w:rPr>
          <w:sz w:val="24"/>
        </w:rPr>
        <w:t xml:space="preserve">- </w:t>
      </w:r>
      <w:r w:rsidR="009C3323">
        <w:rPr>
          <w:sz w:val="24"/>
        </w:rPr>
        <w:t>Отработаны ситуации поведения дуг на событие - изменение местоположения узлов.</w:t>
      </w:r>
    </w:p>
    <w:p w:rsidR="009C3323" w:rsidRDefault="00D163F0" w:rsidP="00D163F0">
      <w:pPr>
        <w:pStyle w:val="111"/>
        <w:spacing w:before="0" w:line="360" w:lineRule="auto"/>
        <w:rPr>
          <w:sz w:val="24"/>
        </w:rPr>
      </w:pPr>
      <w:r>
        <w:rPr>
          <w:sz w:val="24"/>
        </w:rPr>
        <w:t xml:space="preserve">- </w:t>
      </w:r>
      <w:r w:rsidR="009C3323">
        <w:rPr>
          <w:sz w:val="24"/>
        </w:rPr>
        <w:t>Расположение меток на изображениях дуг.</w:t>
      </w:r>
    </w:p>
    <w:p w:rsidR="009C3323" w:rsidRDefault="00D163F0" w:rsidP="00D163F0">
      <w:pPr>
        <w:pStyle w:val="111"/>
        <w:spacing w:before="0" w:line="360" w:lineRule="auto"/>
        <w:rPr>
          <w:sz w:val="24"/>
        </w:rPr>
      </w:pPr>
      <w:r>
        <w:rPr>
          <w:sz w:val="24"/>
        </w:rPr>
        <w:t xml:space="preserve">- </w:t>
      </w:r>
      <w:r w:rsidR="009C3323">
        <w:rPr>
          <w:sz w:val="24"/>
        </w:rPr>
        <w:t>Ввод в районе дуги произвольного текста.</w:t>
      </w:r>
    </w:p>
    <w:p w:rsidR="009C3323" w:rsidRDefault="00D163F0" w:rsidP="00D163F0">
      <w:pPr>
        <w:pStyle w:val="111"/>
        <w:spacing w:before="0" w:line="360" w:lineRule="auto"/>
        <w:rPr>
          <w:sz w:val="24"/>
        </w:rPr>
      </w:pPr>
      <w:r>
        <w:rPr>
          <w:sz w:val="24"/>
        </w:rPr>
        <w:t xml:space="preserve">- </w:t>
      </w:r>
      <w:r w:rsidR="009C3323">
        <w:rPr>
          <w:sz w:val="24"/>
        </w:rPr>
        <w:t>Выбор элементов шрифта для надписи дуги.</w:t>
      </w:r>
    </w:p>
    <w:p w:rsidR="009C3323" w:rsidRDefault="00D163F0" w:rsidP="00D163F0">
      <w:pPr>
        <w:pStyle w:val="111"/>
        <w:spacing w:before="0" w:line="360" w:lineRule="auto"/>
        <w:rPr>
          <w:sz w:val="24"/>
        </w:rPr>
      </w:pPr>
      <w:r>
        <w:rPr>
          <w:sz w:val="24"/>
        </w:rPr>
        <w:t xml:space="preserve">- </w:t>
      </w:r>
      <w:r w:rsidR="009C3323">
        <w:rPr>
          <w:sz w:val="24"/>
        </w:rPr>
        <w:t>Выбор цвета для надписи дуги.</w:t>
      </w:r>
    </w:p>
    <w:p w:rsidR="009C3323" w:rsidRPr="00AE6749" w:rsidRDefault="00D163F0" w:rsidP="00D163F0">
      <w:pPr>
        <w:pStyle w:val="111"/>
        <w:spacing w:before="0" w:line="360" w:lineRule="auto"/>
        <w:rPr>
          <w:sz w:val="24"/>
        </w:rPr>
      </w:pPr>
      <w:r>
        <w:rPr>
          <w:sz w:val="24"/>
        </w:rPr>
        <w:t xml:space="preserve">- </w:t>
      </w:r>
      <w:r w:rsidR="009C3323">
        <w:rPr>
          <w:sz w:val="24"/>
        </w:rPr>
        <w:t>Выбор местоположения надписи дуги.</w:t>
      </w:r>
    </w:p>
    <w:p w:rsidR="009C3323" w:rsidRDefault="009C3323" w:rsidP="009C3323">
      <w:pPr>
        <w:pStyle w:val="111"/>
        <w:spacing w:before="0" w:line="360" w:lineRule="auto"/>
        <w:rPr>
          <w:sz w:val="24"/>
        </w:rPr>
      </w:pPr>
      <w:r>
        <w:rPr>
          <w:sz w:val="24"/>
        </w:rPr>
        <w:t xml:space="preserve">Были разработаны классы для построения изображения сети. Данные классы позволяют делать </w:t>
      </w:r>
      <w:proofErr w:type="spellStart"/>
      <w:r>
        <w:rPr>
          <w:sz w:val="24"/>
        </w:rPr>
        <w:t>следущее</w:t>
      </w:r>
      <w:proofErr w:type="spellEnd"/>
      <w:r>
        <w:rPr>
          <w:sz w:val="24"/>
        </w:rPr>
        <w:t>:</w:t>
      </w:r>
    </w:p>
    <w:p w:rsidR="009C3323" w:rsidRDefault="00D163F0" w:rsidP="00D163F0">
      <w:pPr>
        <w:pStyle w:val="111"/>
        <w:spacing w:before="0" w:line="360" w:lineRule="auto"/>
        <w:rPr>
          <w:sz w:val="24"/>
        </w:rPr>
      </w:pPr>
      <w:r>
        <w:rPr>
          <w:sz w:val="24"/>
        </w:rPr>
        <w:t xml:space="preserve">- </w:t>
      </w:r>
      <w:r w:rsidR="009C3323">
        <w:rPr>
          <w:sz w:val="24"/>
        </w:rPr>
        <w:t>Вручную строить байесовскую сеть.</w:t>
      </w:r>
    </w:p>
    <w:p w:rsidR="009C3323" w:rsidRDefault="00D163F0" w:rsidP="00D163F0">
      <w:pPr>
        <w:pStyle w:val="111"/>
        <w:spacing w:before="0" w:line="360" w:lineRule="auto"/>
        <w:rPr>
          <w:sz w:val="24"/>
        </w:rPr>
      </w:pPr>
      <w:r>
        <w:rPr>
          <w:sz w:val="24"/>
        </w:rPr>
        <w:t xml:space="preserve">- </w:t>
      </w:r>
      <w:r w:rsidR="009C3323">
        <w:rPr>
          <w:sz w:val="24"/>
        </w:rPr>
        <w:t>Строить байесовскую сеть стандартным способом: в первой строке находятся узлы потомков нулевого поколения, во второй строке находятся узлы первого поколения и т.д.</w:t>
      </w:r>
    </w:p>
    <w:p w:rsidR="009C3323" w:rsidRDefault="00D163F0" w:rsidP="00D163F0">
      <w:pPr>
        <w:pStyle w:val="111"/>
        <w:spacing w:before="0" w:line="360" w:lineRule="auto"/>
        <w:rPr>
          <w:sz w:val="24"/>
        </w:rPr>
      </w:pPr>
      <w:r>
        <w:rPr>
          <w:sz w:val="24"/>
        </w:rPr>
        <w:t xml:space="preserve">- </w:t>
      </w:r>
      <w:r w:rsidR="009C3323">
        <w:rPr>
          <w:sz w:val="24"/>
        </w:rPr>
        <w:t>Строить байесовскую сеть стандартным способом: в первой строке находятся узлы предков нулевого поколения, во второй строке находятся узлы первого поколения и т.д.</w:t>
      </w:r>
    </w:p>
    <w:p w:rsidR="009C3323" w:rsidRDefault="00D163F0" w:rsidP="00D163F0">
      <w:pPr>
        <w:pStyle w:val="111"/>
        <w:spacing w:before="0" w:line="360" w:lineRule="auto"/>
        <w:rPr>
          <w:sz w:val="24"/>
        </w:rPr>
      </w:pPr>
      <w:r>
        <w:rPr>
          <w:sz w:val="24"/>
        </w:rPr>
        <w:t xml:space="preserve">- </w:t>
      </w:r>
      <w:r w:rsidR="009C3323">
        <w:rPr>
          <w:sz w:val="24"/>
        </w:rPr>
        <w:t>Изменение масштаба байесовской сети.</w:t>
      </w:r>
    </w:p>
    <w:p w:rsidR="009C3323" w:rsidRDefault="00D163F0" w:rsidP="00D163F0">
      <w:pPr>
        <w:pStyle w:val="111"/>
        <w:spacing w:before="0" w:line="360" w:lineRule="auto"/>
        <w:rPr>
          <w:sz w:val="24"/>
        </w:rPr>
      </w:pPr>
      <w:r>
        <w:rPr>
          <w:sz w:val="24"/>
        </w:rPr>
        <w:t xml:space="preserve">- </w:t>
      </w:r>
      <w:r w:rsidR="009C3323">
        <w:rPr>
          <w:sz w:val="24"/>
        </w:rPr>
        <w:t>Поворот байесовской сети.</w:t>
      </w:r>
    </w:p>
    <w:p w:rsidR="009C3323" w:rsidRDefault="00D163F0" w:rsidP="00D163F0">
      <w:pPr>
        <w:pStyle w:val="111"/>
        <w:spacing w:before="0" w:line="360" w:lineRule="auto"/>
        <w:rPr>
          <w:sz w:val="24"/>
        </w:rPr>
      </w:pPr>
      <w:r>
        <w:rPr>
          <w:sz w:val="24"/>
        </w:rPr>
        <w:t xml:space="preserve">- </w:t>
      </w:r>
      <w:r w:rsidR="009C3323">
        <w:rPr>
          <w:sz w:val="24"/>
        </w:rPr>
        <w:t>Изменять размеры байесовской сети.</w:t>
      </w:r>
    </w:p>
    <w:p w:rsidR="009C3323" w:rsidRDefault="00D163F0" w:rsidP="00D163F0">
      <w:pPr>
        <w:pStyle w:val="111"/>
        <w:spacing w:before="0" w:line="360" w:lineRule="auto"/>
        <w:rPr>
          <w:sz w:val="24"/>
        </w:rPr>
      </w:pPr>
      <w:r>
        <w:rPr>
          <w:sz w:val="24"/>
        </w:rPr>
        <w:t xml:space="preserve">- </w:t>
      </w:r>
      <w:r w:rsidR="009C3323">
        <w:rPr>
          <w:sz w:val="24"/>
        </w:rPr>
        <w:t>Копирование элементов сети в буфер обмена.</w:t>
      </w:r>
    </w:p>
    <w:p w:rsidR="009C3323" w:rsidRDefault="00D163F0" w:rsidP="00D163F0">
      <w:pPr>
        <w:pStyle w:val="111"/>
        <w:spacing w:before="0" w:line="360" w:lineRule="auto"/>
        <w:rPr>
          <w:sz w:val="24"/>
        </w:rPr>
      </w:pPr>
      <w:r>
        <w:rPr>
          <w:sz w:val="24"/>
        </w:rPr>
        <w:t xml:space="preserve">- </w:t>
      </w:r>
      <w:r w:rsidR="009C3323">
        <w:rPr>
          <w:sz w:val="24"/>
        </w:rPr>
        <w:t>Вставить элементы сети из буфера обмена в существующую сеть.</w:t>
      </w:r>
    </w:p>
    <w:p w:rsidR="009C3323" w:rsidRDefault="009C3323" w:rsidP="009C3323">
      <w:pPr>
        <w:pStyle w:val="111"/>
        <w:spacing w:before="0" w:line="360" w:lineRule="auto"/>
        <w:rPr>
          <w:sz w:val="24"/>
        </w:rPr>
      </w:pPr>
      <w:r>
        <w:rPr>
          <w:sz w:val="24"/>
        </w:rPr>
        <w:t>Были разработаны классы для хранения и изображения таблиц условной вероятности, которые позволяют:</w:t>
      </w:r>
    </w:p>
    <w:p w:rsidR="009C3323" w:rsidRDefault="00D163F0" w:rsidP="00D163F0">
      <w:pPr>
        <w:pStyle w:val="111"/>
        <w:spacing w:before="0" w:line="360" w:lineRule="auto"/>
        <w:rPr>
          <w:sz w:val="24"/>
        </w:rPr>
      </w:pPr>
      <w:r>
        <w:rPr>
          <w:sz w:val="24"/>
        </w:rPr>
        <w:t xml:space="preserve">- </w:t>
      </w:r>
      <w:r w:rsidR="009C3323">
        <w:rPr>
          <w:sz w:val="24"/>
        </w:rPr>
        <w:t>Строить таблицы условных вероятностей.</w:t>
      </w:r>
    </w:p>
    <w:p w:rsidR="009C3323" w:rsidRDefault="00D163F0" w:rsidP="00D163F0">
      <w:pPr>
        <w:pStyle w:val="111"/>
        <w:spacing w:before="0" w:line="360" w:lineRule="auto"/>
        <w:rPr>
          <w:sz w:val="24"/>
        </w:rPr>
      </w:pPr>
      <w:r>
        <w:rPr>
          <w:sz w:val="24"/>
        </w:rPr>
        <w:t xml:space="preserve">- </w:t>
      </w:r>
      <w:r w:rsidR="009C3323">
        <w:rPr>
          <w:sz w:val="24"/>
        </w:rPr>
        <w:t>Корректировать таблицы условных вероятностей.</w:t>
      </w:r>
    </w:p>
    <w:p w:rsidR="009C3323" w:rsidRDefault="00D163F0" w:rsidP="00D163F0">
      <w:pPr>
        <w:pStyle w:val="111"/>
        <w:spacing w:before="0" w:line="360" w:lineRule="auto"/>
        <w:rPr>
          <w:sz w:val="24"/>
        </w:rPr>
      </w:pPr>
      <w:r>
        <w:rPr>
          <w:sz w:val="24"/>
        </w:rPr>
        <w:t xml:space="preserve">- </w:t>
      </w:r>
      <w:r w:rsidR="009C3323">
        <w:rPr>
          <w:sz w:val="24"/>
        </w:rPr>
        <w:t>Корректировать таблицы условных вероятностей при удалении из сети дуг.</w:t>
      </w:r>
    </w:p>
    <w:p w:rsidR="009C3323" w:rsidRDefault="00D163F0" w:rsidP="00D163F0">
      <w:pPr>
        <w:pStyle w:val="111"/>
        <w:spacing w:before="0" w:line="360" w:lineRule="auto"/>
        <w:rPr>
          <w:sz w:val="24"/>
        </w:rPr>
      </w:pPr>
      <w:r>
        <w:rPr>
          <w:sz w:val="24"/>
        </w:rPr>
        <w:t xml:space="preserve">- </w:t>
      </w:r>
      <w:r w:rsidR="009C3323">
        <w:rPr>
          <w:sz w:val="24"/>
        </w:rPr>
        <w:t>Корректировать таблицы условных вероятностей при удалении из сети узлов.</w:t>
      </w:r>
    </w:p>
    <w:p w:rsidR="009C3323" w:rsidRDefault="009C3323" w:rsidP="009C3323">
      <w:pPr>
        <w:pStyle w:val="111"/>
        <w:spacing w:before="0" w:line="360" w:lineRule="auto"/>
        <w:rPr>
          <w:sz w:val="24"/>
        </w:rPr>
      </w:pPr>
      <w:r>
        <w:rPr>
          <w:sz w:val="24"/>
        </w:rPr>
        <w:t>Были разработаны классы для различных настроек байесовской сети, которые позволяют:</w:t>
      </w:r>
    </w:p>
    <w:p w:rsidR="00D163F0" w:rsidRDefault="00D163F0" w:rsidP="00D163F0">
      <w:pPr>
        <w:pStyle w:val="111"/>
        <w:spacing w:before="0" w:line="360" w:lineRule="auto"/>
        <w:rPr>
          <w:sz w:val="24"/>
        </w:rPr>
      </w:pPr>
      <w:r>
        <w:rPr>
          <w:sz w:val="24"/>
        </w:rPr>
        <w:t xml:space="preserve">- </w:t>
      </w:r>
      <w:r w:rsidR="009C3323">
        <w:rPr>
          <w:sz w:val="24"/>
        </w:rPr>
        <w:t>Строить различные формы для настроек узлов.</w:t>
      </w:r>
    </w:p>
    <w:p w:rsidR="0039178D" w:rsidRPr="005D3B00" w:rsidRDefault="00054337" w:rsidP="002D31D5">
      <w:pPr>
        <w:pStyle w:val="1"/>
        <w:numPr>
          <w:ilvl w:val="0"/>
          <w:numId w:val="25"/>
        </w:numPr>
        <w:tabs>
          <w:tab w:val="left" w:pos="851"/>
        </w:tabs>
        <w:spacing w:before="0" w:after="0"/>
        <w:ind w:left="0" w:firstLine="567"/>
        <w:rPr>
          <w:b w:val="0"/>
          <w:sz w:val="24"/>
        </w:rPr>
      </w:pPr>
      <w:r w:rsidRPr="005D3B00">
        <w:rPr>
          <w:b w:val="0"/>
          <w:sz w:val="24"/>
          <w:szCs w:val="22"/>
        </w:rPr>
        <w:lastRenderedPageBreak/>
        <w:t>РАЗРАБОТКА МОДУЛЕЙ ДЛЯ ЭКСПОРТА И ИМПОРТА ДАННЫХ</w:t>
      </w:r>
    </w:p>
    <w:p w:rsidR="002D31D5" w:rsidRDefault="002D31D5" w:rsidP="002D31D5">
      <w:pPr>
        <w:pStyle w:val="111"/>
        <w:spacing w:before="0" w:line="360" w:lineRule="auto"/>
        <w:rPr>
          <w:sz w:val="24"/>
        </w:rPr>
      </w:pPr>
    </w:p>
    <w:p w:rsidR="00054337" w:rsidRDefault="00054337" w:rsidP="00054337">
      <w:pPr>
        <w:pStyle w:val="111"/>
        <w:spacing w:before="0" w:line="360" w:lineRule="auto"/>
        <w:rPr>
          <w:sz w:val="24"/>
        </w:rPr>
      </w:pPr>
      <w:r>
        <w:rPr>
          <w:sz w:val="24"/>
        </w:rPr>
        <w:t>Были разработаны модули для экспорта байесовских сетей в последовательный файл. Можно выбрать байесовскую сеть для экспорта. Можно указать файл, в который необходимо скопировать сеть. При экспорте сетей будут сохранены:</w:t>
      </w:r>
    </w:p>
    <w:p w:rsidR="00054337" w:rsidRDefault="006D4BD1" w:rsidP="006D4BD1">
      <w:pPr>
        <w:pStyle w:val="111"/>
        <w:spacing w:before="0" w:line="360" w:lineRule="auto"/>
        <w:rPr>
          <w:sz w:val="24"/>
        </w:rPr>
      </w:pPr>
      <w:r>
        <w:rPr>
          <w:sz w:val="24"/>
        </w:rPr>
        <w:t xml:space="preserve">- </w:t>
      </w:r>
      <w:r w:rsidR="00054337">
        <w:rPr>
          <w:sz w:val="24"/>
        </w:rPr>
        <w:t>Код проекта.</w:t>
      </w:r>
    </w:p>
    <w:p w:rsidR="00054337" w:rsidRDefault="006D4BD1" w:rsidP="006D4BD1">
      <w:pPr>
        <w:pStyle w:val="111"/>
        <w:spacing w:before="0" w:line="360" w:lineRule="auto"/>
        <w:rPr>
          <w:sz w:val="24"/>
        </w:rPr>
      </w:pPr>
      <w:r>
        <w:rPr>
          <w:sz w:val="24"/>
        </w:rPr>
        <w:t xml:space="preserve">- </w:t>
      </w:r>
      <w:r w:rsidR="00054337">
        <w:rPr>
          <w:sz w:val="24"/>
        </w:rPr>
        <w:t>Общие характеристики сети: код сети, наименование сети, автор сети, дата создания сети и пр.</w:t>
      </w:r>
    </w:p>
    <w:p w:rsidR="00054337" w:rsidRDefault="006D4BD1" w:rsidP="006D4BD1">
      <w:pPr>
        <w:pStyle w:val="111"/>
        <w:spacing w:before="0" w:line="360" w:lineRule="auto"/>
        <w:rPr>
          <w:sz w:val="24"/>
        </w:rPr>
      </w:pPr>
      <w:r>
        <w:rPr>
          <w:sz w:val="24"/>
        </w:rPr>
        <w:t xml:space="preserve">- </w:t>
      </w:r>
      <w:r w:rsidR="00054337">
        <w:rPr>
          <w:sz w:val="24"/>
        </w:rPr>
        <w:t>Узлы сети, содержащие код узла, наименование узла.</w:t>
      </w:r>
    </w:p>
    <w:p w:rsidR="00054337" w:rsidRDefault="006D4BD1" w:rsidP="006D4BD1">
      <w:pPr>
        <w:pStyle w:val="111"/>
        <w:spacing w:before="0" w:line="360" w:lineRule="auto"/>
        <w:rPr>
          <w:sz w:val="24"/>
        </w:rPr>
      </w:pPr>
      <w:r>
        <w:rPr>
          <w:sz w:val="24"/>
        </w:rPr>
        <w:t xml:space="preserve">- </w:t>
      </w:r>
      <w:r w:rsidR="00054337">
        <w:rPr>
          <w:sz w:val="24"/>
        </w:rPr>
        <w:t>Дуги сети, содержащие код дуги и наименование дуги.</w:t>
      </w:r>
    </w:p>
    <w:p w:rsidR="00054337" w:rsidRDefault="006D4BD1" w:rsidP="006D4BD1">
      <w:pPr>
        <w:pStyle w:val="111"/>
        <w:spacing w:before="0" w:line="360" w:lineRule="auto"/>
        <w:rPr>
          <w:sz w:val="24"/>
        </w:rPr>
      </w:pPr>
      <w:r>
        <w:rPr>
          <w:sz w:val="24"/>
        </w:rPr>
        <w:t xml:space="preserve">- </w:t>
      </w:r>
      <w:r w:rsidR="00054337">
        <w:rPr>
          <w:sz w:val="24"/>
        </w:rPr>
        <w:t xml:space="preserve">Таблицы </w:t>
      </w:r>
      <w:proofErr w:type="spellStart"/>
      <w:r w:rsidR="00054337">
        <w:rPr>
          <w:sz w:val="24"/>
        </w:rPr>
        <w:t>узловных</w:t>
      </w:r>
      <w:proofErr w:type="spellEnd"/>
      <w:r w:rsidR="00054337">
        <w:rPr>
          <w:sz w:val="24"/>
        </w:rPr>
        <w:t xml:space="preserve"> вероятностей для каждого узла, имеющего родителей и безусловные вероятности для узлов без родителей.</w:t>
      </w:r>
    </w:p>
    <w:p w:rsidR="00054337" w:rsidRDefault="006D4BD1" w:rsidP="006D4BD1">
      <w:pPr>
        <w:pStyle w:val="111"/>
        <w:spacing w:before="0" w:line="360" w:lineRule="auto"/>
        <w:rPr>
          <w:sz w:val="24"/>
        </w:rPr>
      </w:pPr>
      <w:r>
        <w:rPr>
          <w:sz w:val="24"/>
        </w:rPr>
        <w:t xml:space="preserve">- </w:t>
      </w:r>
      <w:r w:rsidR="00054337">
        <w:rPr>
          <w:sz w:val="24"/>
        </w:rPr>
        <w:t xml:space="preserve">Если существуют свидетельства каких-либо узлов, будет передан тип </w:t>
      </w:r>
      <w:proofErr w:type="spellStart"/>
      <w:r w:rsidR="00054337">
        <w:rPr>
          <w:sz w:val="24"/>
        </w:rPr>
        <w:t>свидетельчтва</w:t>
      </w:r>
      <w:proofErr w:type="spellEnd"/>
      <w:r w:rsidR="00054337">
        <w:rPr>
          <w:sz w:val="24"/>
        </w:rPr>
        <w:t xml:space="preserve"> узла и его значение.</w:t>
      </w:r>
    </w:p>
    <w:p w:rsidR="00054337" w:rsidRDefault="006D4BD1" w:rsidP="006D4BD1">
      <w:pPr>
        <w:pStyle w:val="111"/>
        <w:spacing w:before="0" w:line="360" w:lineRule="auto"/>
        <w:rPr>
          <w:sz w:val="24"/>
        </w:rPr>
      </w:pPr>
      <w:r>
        <w:rPr>
          <w:sz w:val="24"/>
        </w:rPr>
        <w:t xml:space="preserve">- </w:t>
      </w:r>
      <w:r w:rsidR="00054337">
        <w:rPr>
          <w:sz w:val="24"/>
        </w:rPr>
        <w:t>Местоположение каждого узла.</w:t>
      </w:r>
    </w:p>
    <w:p w:rsidR="00054337" w:rsidRDefault="006D4BD1" w:rsidP="006D4BD1">
      <w:pPr>
        <w:pStyle w:val="111"/>
        <w:spacing w:before="0" w:line="360" w:lineRule="auto"/>
        <w:rPr>
          <w:sz w:val="24"/>
        </w:rPr>
      </w:pPr>
      <w:r>
        <w:rPr>
          <w:sz w:val="24"/>
        </w:rPr>
        <w:t xml:space="preserve">- </w:t>
      </w:r>
      <w:r w:rsidR="00054337">
        <w:rPr>
          <w:sz w:val="24"/>
        </w:rPr>
        <w:t>Изображение каждого узла.</w:t>
      </w:r>
    </w:p>
    <w:p w:rsidR="00054337" w:rsidRDefault="006D4BD1" w:rsidP="006D4BD1">
      <w:pPr>
        <w:pStyle w:val="111"/>
        <w:spacing w:before="0" w:line="360" w:lineRule="auto"/>
        <w:rPr>
          <w:sz w:val="24"/>
        </w:rPr>
      </w:pPr>
      <w:r>
        <w:rPr>
          <w:sz w:val="24"/>
        </w:rPr>
        <w:t xml:space="preserve">- </w:t>
      </w:r>
      <w:r w:rsidR="00054337">
        <w:rPr>
          <w:sz w:val="24"/>
        </w:rPr>
        <w:t>Размеры каждого узла.</w:t>
      </w:r>
    </w:p>
    <w:p w:rsidR="00054337" w:rsidRDefault="006D4BD1" w:rsidP="006D4BD1">
      <w:pPr>
        <w:pStyle w:val="111"/>
        <w:spacing w:before="0" w:line="360" w:lineRule="auto"/>
        <w:rPr>
          <w:sz w:val="24"/>
        </w:rPr>
      </w:pPr>
      <w:r>
        <w:rPr>
          <w:sz w:val="24"/>
        </w:rPr>
        <w:t xml:space="preserve">- </w:t>
      </w:r>
      <w:r w:rsidR="00054337">
        <w:rPr>
          <w:sz w:val="24"/>
        </w:rPr>
        <w:t>Изображение каждой дуги.</w:t>
      </w:r>
    </w:p>
    <w:p w:rsidR="00054337" w:rsidRDefault="006D4BD1" w:rsidP="006D4BD1">
      <w:pPr>
        <w:pStyle w:val="111"/>
        <w:spacing w:before="0" w:line="360" w:lineRule="auto"/>
        <w:rPr>
          <w:sz w:val="24"/>
        </w:rPr>
      </w:pPr>
      <w:r>
        <w:rPr>
          <w:sz w:val="24"/>
        </w:rPr>
        <w:t xml:space="preserve">- </w:t>
      </w:r>
      <w:r w:rsidR="00054337">
        <w:rPr>
          <w:sz w:val="24"/>
        </w:rPr>
        <w:t>Масштаб сети.</w:t>
      </w:r>
    </w:p>
    <w:p w:rsidR="00054337" w:rsidRDefault="006D4BD1" w:rsidP="006D4BD1">
      <w:pPr>
        <w:pStyle w:val="111"/>
        <w:spacing w:before="0" w:line="360" w:lineRule="auto"/>
        <w:rPr>
          <w:sz w:val="24"/>
        </w:rPr>
      </w:pPr>
      <w:r>
        <w:rPr>
          <w:sz w:val="24"/>
        </w:rPr>
        <w:t xml:space="preserve">- </w:t>
      </w:r>
      <w:r w:rsidR="00054337">
        <w:rPr>
          <w:sz w:val="24"/>
        </w:rPr>
        <w:t>Надписи к каждому узлу, формат надписей, цвет надписей.</w:t>
      </w:r>
    </w:p>
    <w:p w:rsidR="00054337" w:rsidRDefault="006D4BD1" w:rsidP="006D4BD1">
      <w:pPr>
        <w:pStyle w:val="111"/>
        <w:spacing w:before="0" w:line="360" w:lineRule="auto"/>
        <w:rPr>
          <w:sz w:val="24"/>
        </w:rPr>
      </w:pPr>
      <w:r>
        <w:rPr>
          <w:sz w:val="24"/>
        </w:rPr>
        <w:t xml:space="preserve">- </w:t>
      </w:r>
      <w:r w:rsidR="00054337">
        <w:rPr>
          <w:sz w:val="24"/>
        </w:rPr>
        <w:t>Надписи к каждой дуге, формат надписей, цвет надписей.</w:t>
      </w:r>
    </w:p>
    <w:p w:rsidR="00054337" w:rsidRDefault="00054337" w:rsidP="00054337">
      <w:pPr>
        <w:pStyle w:val="111"/>
        <w:spacing w:before="0" w:line="360" w:lineRule="auto"/>
        <w:rPr>
          <w:sz w:val="24"/>
        </w:rPr>
      </w:pPr>
      <w:r>
        <w:rPr>
          <w:sz w:val="24"/>
        </w:rPr>
        <w:t>Были разработаны модули для экспорта сетей проекта в последовательный файл. Можно выбрать нужный проект для экспорта. Можно указать файл, в который необходимо скопировать проект. При экспорте сетей проекта будут сохранены:</w:t>
      </w:r>
    </w:p>
    <w:p w:rsidR="00054337" w:rsidRDefault="006D4BD1" w:rsidP="006D4BD1">
      <w:pPr>
        <w:pStyle w:val="111"/>
        <w:spacing w:before="0" w:line="360" w:lineRule="auto"/>
        <w:rPr>
          <w:sz w:val="24"/>
        </w:rPr>
      </w:pPr>
      <w:r>
        <w:rPr>
          <w:sz w:val="24"/>
        </w:rPr>
        <w:t xml:space="preserve">- </w:t>
      </w:r>
      <w:r w:rsidR="00054337">
        <w:rPr>
          <w:sz w:val="24"/>
        </w:rPr>
        <w:t>Общие характеристики проекта: код проекта, наименование проекта, автор проекта, дата создания проекта.</w:t>
      </w:r>
    </w:p>
    <w:p w:rsidR="00054337" w:rsidRDefault="006D4BD1" w:rsidP="006D4BD1">
      <w:pPr>
        <w:pStyle w:val="111"/>
        <w:spacing w:before="0" w:line="360" w:lineRule="auto"/>
        <w:rPr>
          <w:sz w:val="24"/>
        </w:rPr>
      </w:pPr>
      <w:r>
        <w:rPr>
          <w:sz w:val="24"/>
        </w:rPr>
        <w:t xml:space="preserve">- </w:t>
      </w:r>
      <w:r w:rsidR="00054337">
        <w:rPr>
          <w:sz w:val="24"/>
        </w:rPr>
        <w:t>Общие характеристики сети: код сети, наименование сети, автор сети, дата создания сети и пр.</w:t>
      </w:r>
    </w:p>
    <w:p w:rsidR="00054337" w:rsidRDefault="006D4BD1" w:rsidP="006D4BD1">
      <w:pPr>
        <w:pStyle w:val="111"/>
        <w:spacing w:before="0" w:line="360" w:lineRule="auto"/>
        <w:rPr>
          <w:sz w:val="24"/>
        </w:rPr>
      </w:pPr>
      <w:r>
        <w:rPr>
          <w:sz w:val="24"/>
        </w:rPr>
        <w:t xml:space="preserve">- </w:t>
      </w:r>
      <w:r w:rsidR="00054337">
        <w:rPr>
          <w:sz w:val="24"/>
        </w:rPr>
        <w:t>Узлы сети, содержащие код узла, наименование узла.</w:t>
      </w:r>
    </w:p>
    <w:p w:rsidR="00054337" w:rsidRDefault="006D4BD1" w:rsidP="006D4BD1">
      <w:pPr>
        <w:pStyle w:val="111"/>
        <w:spacing w:before="0" w:line="360" w:lineRule="auto"/>
        <w:rPr>
          <w:sz w:val="24"/>
        </w:rPr>
      </w:pPr>
      <w:r>
        <w:rPr>
          <w:sz w:val="24"/>
        </w:rPr>
        <w:t xml:space="preserve">- </w:t>
      </w:r>
      <w:r w:rsidR="00054337">
        <w:rPr>
          <w:sz w:val="24"/>
        </w:rPr>
        <w:t>Дуги сети, содержащие код дуги и наименование дуги.</w:t>
      </w:r>
    </w:p>
    <w:p w:rsidR="00054337" w:rsidRDefault="006D4BD1" w:rsidP="006D4BD1">
      <w:pPr>
        <w:pStyle w:val="111"/>
        <w:spacing w:before="0" w:line="360" w:lineRule="auto"/>
        <w:rPr>
          <w:sz w:val="24"/>
        </w:rPr>
      </w:pPr>
      <w:r>
        <w:rPr>
          <w:sz w:val="24"/>
        </w:rPr>
        <w:t xml:space="preserve">- </w:t>
      </w:r>
      <w:r w:rsidR="00054337">
        <w:rPr>
          <w:sz w:val="24"/>
        </w:rPr>
        <w:t xml:space="preserve">Таблицы </w:t>
      </w:r>
      <w:proofErr w:type="spellStart"/>
      <w:r w:rsidR="00054337">
        <w:rPr>
          <w:sz w:val="24"/>
        </w:rPr>
        <w:t>узловных</w:t>
      </w:r>
      <w:proofErr w:type="spellEnd"/>
      <w:r w:rsidR="00054337">
        <w:rPr>
          <w:sz w:val="24"/>
        </w:rPr>
        <w:t xml:space="preserve"> вероятностей для каждого узла, имеющего родителей и безусловные вероятности для узлов без родителей.</w:t>
      </w:r>
    </w:p>
    <w:p w:rsidR="00054337" w:rsidRDefault="006D4BD1" w:rsidP="006D4BD1">
      <w:pPr>
        <w:pStyle w:val="111"/>
        <w:spacing w:before="0" w:line="360" w:lineRule="auto"/>
        <w:rPr>
          <w:sz w:val="24"/>
        </w:rPr>
      </w:pPr>
      <w:r>
        <w:rPr>
          <w:sz w:val="24"/>
        </w:rPr>
        <w:t xml:space="preserve">- </w:t>
      </w:r>
      <w:r w:rsidR="00054337">
        <w:rPr>
          <w:sz w:val="24"/>
        </w:rPr>
        <w:t xml:space="preserve">Если существуют свидетельства каких-либо узлов, будет передан тип </w:t>
      </w:r>
      <w:proofErr w:type="spellStart"/>
      <w:r w:rsidR="00054337">
        <w:rPr>
          <w:sz w:val="24"/>
        </w:rPr>
        <w:t>свидетельчтва</w:t>
      </w:r>
      <w:proofErr w:type="spellEnd"/>
      <w:r w:rsidR="00054337">
        <w:rPr>
          <w:sz w:val="24"/>
        </w:rPr>
        <w:t xml:space="preserve"> узла и его значение.</w:t>
      </w:r>
    </w:p>
    <w:p w:rsidR="00054337" w:rsidRDefault="006D4BD1" w:rsidP="006D4BD1">
      <w:pPr>
        <w:pStyle w:val="111"/>
        <w:spacing w:before="0" w:line="360" w:lineRule="auto"/>
        <w:rPr>
          <w:sz w:val="24"/>
        </w:rPr>
      </w:pPr>
      <w:r>
        <w:rPr>
          <w:sz w:val="24"/>
        </w:rPr>
        <w:lastRenderedPageBreak/>
        <w:t xml:space="preserve">- </w:t>
      </w:r>
      <w:r w:rsidR="00054337">
        <w:rPr>
          <w:sz w:val="24"/>
        </w:rPr>
        <w:t>Местоположение каждого узла.</w:t>
      </w:r>
    </w:p>
    <w:p w:rsidR="00054337" w:rsidRDefault="006D4BD1" w:rsidP="006D4BD1">
      <w:pPr>
        <w:pStyle w:val="111"/>
        <w:spacing w:before="0" w:line="360" w:lineRule="auto"/>
        <w:rPr>
          <w:sz w:val="24"/>
        </w:rPr>
      </w:pPr>
      <w:r>
        <w:rPr>
          <w:sz w:val="24"/>
        </w:rPr>
        <w:t xml:space="preserve">- </w:t>
      </w:r>
      <w:r w:rsidR="00054337">
        <w:rPr>
          <w:sz w:val="24"/>
        </w:rPr>
        <w:t>Изображение каждого узла.</w:t>
      </w:r>
    </w:p>
    <w:p w:rsidR="00054337" w:rsidRDefault="006D4BD1" w:rsidP="006D4BD1">
      <w:pPr>
        <w:pStyle w:val="111"/>
        <w:spacing w:before="0" w:line="360" w:lineRule="auto"/>
        <w:rPr>
          <w:sz w:val="24"/>
        </w:rPr>
      </w:pPr>
      <w:r>
        <w:rPr>
          <w:sz w:val="24"/>
        </w:rPr>
        <w:t xml:space="preserve">- </w:t>
      </w:r>
      <w:r w:rsidR="00054337">
        <w:rPr>
          <w:sz w:val="24"/>
        </w:rPr>
        <w:t>Размеры каждого узла.</w:t>
      </w:r>
    </w:p>
    <w:p w:rsidR="00054337" w:rsidRDefault="006D4BD1" w:rsidP="006D4BD1">
      <w:pPr>
        <w:pStyle w:val="111"/>
        <w:spacing w:before="0" w:line="360" w:lineRule="auto"/>
        <w:rPr>
          <w:sz w:val="24"/>
        </w:rPr>
      </w:pPr>
      <w:r>
        <w:rPr>
          <w:sz w:val="24"/>
        </w:rPr>
        <w:t xml:space="preserve">- </w:t>
      </w:r>
      <w:r w:rsidR="00054337">
        <w:rPr>
          <w:sz w:val="24"/>
        </w:rPr>
        <w:t>Изображение каждой дуги.</w:t>
      </w:r>
    </w:p>
    <w:p w:rsidR="00054337" w:rsidRDefault="006D4BD1" w:rsidP="006D4BD1">
      <w:pPr>
        <w:pStyle w:val="111"/>
        <w:spacing w:before="0" w:line="360" w:lineRule="auto"/>
        <w:rPr>
          <w:sz w:val="24"/>
        </w:rPr>
      </w:pPr>
      <w:r>
        <w:rPr>
          <w:sz w:val="24"/>
        </w:rPr>
        <w:t xml:space="preserve">- </w:t>
      </w:r>
      <w:r w:rsidR="00054337">
        <w:rPr>
          <w:sz w:val="24"/>
        </w:rPr>
        <w:t>Масштаб сети.</w:t>
      </w:r>
    </w:p>
    <w:p w:rsidR="00054337" w:rsidRDefault="006D4BD1" w:rsidP="006D4BD1">
      <w:pPr>
        <w:pStyle w:val="111"/>
        <w:spacing w:before="0" w:line="360" w:lineRule="auto"/>
        <w:rPr>
          <w:sz w:val="24"/>
        </w:rPr>
      </w:pPr>
      <w:r>
        <w:rPr>
          <w:sz w:val="24"/>
        </w:rPr>
        <w:t xml:space="preserve">- </w:t>
      </w:r>
      <w:r w:rsidR="00054337">
        <w:rPr>
          <w:sz w:val="24"/>
        </w:rPr>
        <w:t>Надписи к каждому узлу, формат надписей, цвет надписей.</w:t>
      </w:r>
    </w:p>
    <w:p w:rsidR="00054337" w:rsidRDefault="006D4BD1" w:rsidP="006D4BD1">
      <w:pPr>
        <w:pStyle w:val="111"/>
        <w:spacing w:before="0" w:line="360" w:lineRule="auto"/>
        <w:rPr>
          <w:sz w:val="24"/>
        </w:rPr>
      </w:pPr>
      <w:r>
        <w:rPr>
          <w:sz w:val="24"/>
        </w:rPr>
        <w:t xml:space="preserve">- </w:t>
      </w:r>
      <w:r w:rsidR="00054337">
        <w:rPr>
          <w:sz w:val="24"/>
        </w:rPr>
        <w:t>Надписи к каждой дуге, формат надписей, цвет надписей.</w:t>
      </w:r>
    </w:p>
    <w:p w:rsidR="00054337" w:rsidRDefault="00054337" w:rsidP="00054337">
      <w:pPr>
        <w:pStyle w:val="111"/>
        <w:spacing w:before="0" w:line="360" w:lineRule="auto"/>
        <w:rPr>
          <w:sz w:val="24"/>
        </w:rPr>
      </w:pPr>
      <w:r>
        <w:rPr>
          <w:sz w:val="24"/>
        </w:rPr>
        <w:t>Были разработаны модули для импорта байесовских сетей из последовательного файла в базу данных. Можно указать последовательный файл, из которого необходимо скопировать сеть. При импорте сетей в базу данных будут сохранены:</w:t>
      </w:r>
    </w:p>
    <w:p w:rsidR="00054337" w:rsidRDefault="006D4BD1" w:rsidP="006D4BD1">
      <w:pPr>
        <w:pStyle w:val="111"/>
        <w:spacing w:before="0" w:line="360" w:lineRule="auto"/>
        <w:rPr>
          <w:sz w:val="24"/>
        </w:rPr>
      </w:pPr>
      <w:r>
        <w:rPr>
          <w:sz w:val="24"/>
        </w:rPr>
        <w:t xml:space="preserve">- </w:t>
      </w:r>
      <w:r w:rsidR="00054337">
        <w:rPr>
          <w:sz w:val="24"/>
        </w:rPr>
        <w:t>Код проекта.</w:t>
      </w:r>
    </w:p>
    <w:p w:rsidR="00054337" w:rsidRDefault="006D4BD1" w:rsidP="006D4BD1">
      <w:pPr>
        <w:pStyle w:val="111"/>
        <w:spacing w:before="0" w:line="360" w:lineRule="auto"/>
        <w:rPr>
          <w:sz w:val="24"/>
        </w:rPr>
      </w:pPr>
      <w:r>
        <w:rPr>
          <w:sz w:val="24"/>
        </w:rPr>
        <w:t xml:space="preserve">- </w:t>
      </w:r>
      <w:r w:rsidR="00054337">
        <w:rPr>
          <w:sz w:val="24"/>
        </w:rPr>
        <w:t>Общие характеристики сети: код сети, наименование сети, автор сети, дата создания сети и пр.</w:t>
      </w:r>
    </w:p>
    <w:p w:rsidR="00054337" w:rsidRDefault="006D4BD1" w:rsidP="006D4BD1">
      <w:pPr>
        <w:pStyle w:val="111"/>
        <w:spacing w:before="0" w:line="360" w:lineRule="auto"/>
        <w:rPr>
          <w:sz w:val="24"/>
        </w:rPr>
      </w:pPr>
      <w:r>
        <w:rPr>
          <w:sz w:val="24"/>
        </w:rPr>
        <w:t xml:space="preserve">- </w:t>
      </w:r>
      <w:r w:rsidR="00054337">
        <w:rPr>
          <w:sz w:val="24"/>
        </w:rPr>
        <w:t>Узлы сети, содержащие код узла, наименование узла.</w:t>
      </w:r>
    </w:p>
    <w:p w:rsidR="00054337" w:rsidRDefault="006D4BD1" w:rsidP="006D4BD1">
      <w:pPr>
        <w:pStyle w:val="111"/>
        <w:spacing w:before="0" w:line="360" w:lineRule="auto"/>
        <w:rPr>
          <w:sz w:val="24"/>
        </w:rPr>
      </w:pPr>
      <w:r>
        <w:rPr>
          <w:sz w:val="24"/>
        </w:rPr>
        <w:t xml:space="preserve">- </w:t>
      </w:r>
      <w:r w:rsidR="00054337">
        <w:rPr>
          <w:sz w:val="24"/>
        </w:rPr>
        <w:t>Дуги сети, содержащие код дуги и наименование дуги.</w:t>
      </w:r>
    </w:p>
    <w:p w:rsidR="00054337" w:rsidRDefault="006D4BD1" w:rsidP="006D4BD1">
      <w:pPr>
        <w:pStyle w:val="111"/>
        <w:spacing w:before="0" w:line="360" w:lineRule="auto"/>
        <w:rPr>
          <w:sz w:val="24"/>
        </w:rPr>
      </w:pPr>
      <w:r>
        <w:rPr>
          <w:sz w:val="24"/>
        </w:rPr>
        <w:t xml:space="preserve">- </w:t>
      </w:r>
      <w:r w:rsidR="00054337">
        <w:rPr>
          <w:sz w:val="24"/>
        </w:rPr>
        <w:t xml:space="preserve">Таблицы </w:t>
      </w:r>
      <w:proofErr w:type="spellStart"/>
      <w:r w:rsidR="00054337">
        <w:rPr>
          <w:sz w:val="24"/>
        </w:rPr>
        <w:t>узловных</w:t>
      </w:r>
      <w:proofErr w:type="spellEnd"/>
      <w:r w:rsidR="00054337">
        <w:rPr>
          <w:sz w:val="24"/>
        </w:rPr>
        <w:t xml:space="preserve"> вероятностей для каждого узла, имеющего родителей и безусловные вероятности для узлов без родителей.</w:t>
      </w:r>
    </w:p>
    <w:p w:rsidR="00054337" w:rsidRDefault="006D4BD1" w:rsidP="006D4BD1">
      <w:pPr>
        <w:pStyle w:val="111"/>
        <w:spacing w:before="0" w:line="360" w:lineRule="auto"/>
        <w:rPr>
          <w:sz w:val="24"/>
        </w:rPr>
      </w:pPr>
      <w:r>
        <w:rPr>
          <w:sz w:val="24"/>
        </w:rPr>
        <w:t xml:space="preserve">- </w:t>
      </w:r>
      <w:r w:rsidR="00054337">
        <w:rPr>
          <w:sz w:val="24"/>
        </w:rPr>
        <w:t xml:space="preserve">Если существуют свидетельства каких-либо узлов, будет передан тип </w:t>
      </w:r>
      <w:proofErr w:type="spellStart"/>
      <w:r w:rsidR="00054337">
        <w:rPr>
          <w:sz w:val="24"/>
        </w:rPr>
        <w:t>свидетельчтва</w:t>
      </w:r>
      <w:proofErr w:type="spellEnd"/>
      <w:r w:rsidR="00054337">
        <w:rPr>
          <w:sz w:val="24"/>
        </w:rPr>
        <w:t xml:space="preserve"> узла и его значение.</w:t>
      </w:r>
    </w:p>
    <w:p w:rsidR="00054337" w:rsidRDefault="006D4BD1" w:rsidP="006D4BD1">
      <w:pPr>
        <w:pStyle w:val="111"/>
        <w:spacing w:before="0" w:line="360" w:lineRule="auto"/>
        <w:rPr>
          <w:sz w:val="24"/>
        </w:rPr>
      </w:pPr>
      <w:r>
        <w:rPr>
          <w:sz w:val="24"/>
        </w:rPr>
        <w:t xml:space="preserve">- </w:t>
      </w:r>
      <w:r w:rsidR="00054337">
        <w:rPr>
          <w:sz w:val="24"/>
        </w:rPr>
        <w:t>Местоположение каждого узла.</w:t>
      </w:r>
    </w:p>
    <w:p w:rsidR="00054337" w:rsidRDefault="006D4BD1" w:rsidP="006D4BD1">
      <w:pPr>
        <w:pStyle w:val="111"/>
        <w:spacing w:before="0" w:line="360" w:lineRule="auto"/>
        <w:rPr>
          <w:sz w:val="24"/>
        </w:rPr>
      </w:pPr>
      <w:r>
        <w:rPr>
          <w:sz w:val="24"/>
        </w:rPr>
        <w:t xml:space="preserve">- </w:t>
      </w:r>
      <w:r w:rsidR="00054337">
        <w:rPr>
          <w:sz w:val="24"/>
        </w:rPr>
        <w:t>Изображение каждого узла.</w:t>
      </w:r>
    </w:p>
    <w:p w:rsidR="00054337" w:rsidRDefault="006D4BD1" w:rsidP="006D4BD1">
      <w:pPr>
        <w:pStyle w:val="111"/>
        <w:spacing w:before="0" w:line="360" w:lineRule="auto"/>
        <w:rPr>
          <w:sz w:val="24"/>
        </w:rPr>
      </w:pPr>
      <w:r>
        <w:rPr>
          <w:sz w:val="24"/>
        </w:rPr>
        <w:t xml:space="preserve">- </w:t>
      </w:r>
      <w:r w:rsidR="00054337">
        <w:rPr>
          <w:sz w:val="24"/>
        </w:rPr>
        <w:t>Размеры каждого узла.</w:t>
      </w:r>
    </w:p>
    <w:p w:rsidR="00054337" w:rsidRDefault="006D4BD1" w:rsidP="006D4BD1">
      <w:pPr>
        <w:pStyle w:val="111"/>
        <w:spacing w:before="0" w:line="360" w:lineRule="auto"/>
        <w:rPr>
          <w:sz w:val="24"/>
        </w:rPr>
      </w:pPr>
      <w:r>
        <w:rPr>
          <w:sz w:val="24"/>
        </w:rPr>
        <w:t xml:space="preserve">- </w:t>
      </w:r>
      <w:r w:rsidR="00054337">
        <w:rPr>
          <w:sz w:val="24"/>
        </w:rPr>
        <w:t>Изображение каждой дуги.</w:t>
      </w:r>
    </w:p>
    <w:p w:rsidR="00054337" w:rsidRDefault="006D4BD1" w:rsidP="006D4BD1">
      <w:pPr>
        <w:pStyle w:val="111"/>
        <w:spacing w:before="0" w:line="360" w:lineRule="auto"/>
        <w:rPr>
          <w:sz w:val="24"/>
        </w:rPr>
      </w:pPr>
      <w:r>
        <w:rPr>
          <w:sz w:val="24"/>
        </w:rPr>
        <w:t xml:space="preserve">- </w:t>
      </w:r>
      <w:r w:rsidR="00054337">
        <w:rPr>
          <w:sz w:val="24"/>
        </w:rPr>
        <w:t>Масштаб сети.</w:t>
      </w:r>
    </w:p>
    <w:p w:rsidR="00054337" w:rsidRDefault="006D4BD1" w:rsidP="006D4BD1">
      <w:pPr>
        <w:pStyle w:val="111"/>
        <w:spacing w:before="0" w:line="360" w:lineRule="auto"/>
        <w:rPr>
          <w:sz w:val="24"/>
        </w:rPr>
      </w:pPr>
      <w:r>
        <w:rPr>
          <w:sz w:val="24"/>
        </w:rPr>
        <w:t xml:space="preserve">- </w:t>
      </w:r>
      <w:r w:rsidR="00054337">
        <w:rPr>
          <w:sz w:val="24"/>
        </w:rPr>
        <w:t>Надписи к каждому узлу, формат надписей, цвет надписей.</w:t>
      </w:r>
    </w:p>
    <w:p w:rsidR="00054337" w:rsidRDefault="006D4BD1" w:rsidP="006D4BD1">
      <w:pPr>
        <w:pStyle w:val="111"/>
        <w:spacing w:before="0" w:line="360" w:lineRule="auto"/>
        <w:rPr>
          <w:sz w:val="24"/>
        </w:rPr>
      </w:pPr>
      <w:r>
        <w:rPr>
          <w:sz w:val="24"/>
        </w:rPr>
        <w:t xml:space="preserve">- </w:t>
      </w:r>
      <w:r w:rsidR="00054337">
        <w:rPr>
          <w:sz w:val="24"/>
        </w:rPr>
        <w:t>Надписи к каждой дуге, формат надписей, цвет надписей.</w:t>
      </w:r>
    </w:p>
    <w:p w:rsidR="00054337" w:rsidRDefault="00054337" w:rsidP="006D4BD1">
      <w:pPr>
        <w:pStyle w:val="111"/>
        <w:spacing w:before="0" w:line="360" w:lineRule="auto"/>
        <w:rPr>
          <w:sz w:val="24"/>
        </w:rPr>
      </w:pPr>
      <w:r>
        <w:rPr>
          <w:sz w:val="24"/>
        </w:rPr>
        <w:t>Были разработаны модули для импорта сетей проекта из последовательного файла. Можно указать последовательный файл, из которого необходимо скопировать проект. При экспорте сетей проекта будут сохранены:</w:t>
      </w:r>
      <w:r w:rsidR="006D4BD1">
        <w:rPr>
          <w:sz w:val="24"/>
        </w:rPr>
        <w:t xml:space="preserve"> о</w:t>
      </w:r>
      <w:r>
        <w:rPr>
          <w:sz w:val="24"/>
        </w:rPr>
        <w:t>бщие характеристики проекта: код проекта, наименование проекта, автор проекта, дата созд</w:t>
      </w:r>
      <w:r w:rsidR="006D4BD1">
        <w:rPr>
          <w:sz w:val="24"/>
        </w:rPr>
        <w:t>ания проекта, о</w:t>
      </w:r>
      <w:r>
        <w:rPr>
          <w:sz w:val="24"/>
        </w:rPr>
        <w:t>бщие характеристики сети: код сети, наименование сети, автор сети, дата создания сети и пр.</w:t>
      </w:r>
      <w:r w:rsidR="006D4BD1">
        <w:rPr>
          <w:sz w:val="24"/>
        </w:rPr>
        <w:t>, у</w:t>
      </w:r>
      <w:r>
        <w:rPr>
          <w:sz w:val="24"/>
        </w:rPr>
        <w:t>злы сети, содержа</w:t>
      </w:r>
      <w:r w:rsidR="006D4BD1">
        <w:rPr>
          <w:sz w:val="24"/>
        </w:rPr>
        <w:t>щие код узла, наименование узла, д</w:t>
      </w:r>
      <w:r>
        <w:rPr>
          <w:sz w:val="24"/>
        </w:rPr>
        <w:t>уги сети, содержащ</w:t>
      </w:r>
      <w:r w:rsidR="006D4BD1">
        <w:rPr>
          <w:sz w:val="24"/>
        </w:rPr>
        <w:t>ие код дуги и наименование дуги, т</w:t>
      </w:r>
      <w:r>
        <w:rPr>
          <w:sz w:val="24"/>
        </w:rPr>
        <w:t xml:space="preserve">аблицы </w:t>
      </w:r>
      <w:proofErr w:type="spellStart"/>
      <w:r>
        <w:rPr>
          <w:sz w:val="24"/>
        </w:rPr>
        <w:t>узловных</w:t>
      </w:r>
      <w:proofErr w:type="spellEnd"/>
      <w:r>
        <w:rPr>
          <w:sz w:val="24"/>
        </w:rPr>
        <w:t xml:space="preserve"> вероятностей для каждого узла, имеющего родителей и безусловные веро</w:t>
      </w:r>
      <w:r w:rsidR="006D4BD1">
        <w:rPr>
          <w:sz w:val="24"/>
        </w:rPr>
        <w:t xml:space="preserve">ятности для узлов </w:t>
      </w:r>
      <w:r w:rsidR="006D4BD1">
        <w:rPr>
          <w:sz w:val="24"/>
        </w:rPr>
        <w:lastRenderedPageBreak/>
        <w:t>без родителей, е</w:t>
      </w:r>
      <w:r>
        <w:rPr>
          <w:sz w:val="24"/>
        </w:rPr>
        <w:t xml:space="preserve">сли существуют свидетельства каких-либо узлов, будет передан тип </w:t>
      </w:r>
      <w:proofErr w:type="spellStart"/>
      <w:r>
        <w:rPr>
          <w:sz w:val="24"/>
        </w:rPr>
        <w:t>св</w:t>
      </w:r>
      <w:r w:rsidR="006D4BD1">
        <w:rPr>
          <w:sz w:val="24"/>
        </w:rPr>
        <w:t>идетельчтва</w:t>
      </w:r>
      <w:proofErr w:type="spellEnd"/>
      <w:r w:rsidR="006D4BD1">
        <w:rPr>
          <w:sz w:val="24"/>
        </w:rPr>
        <w:t xml:space="preserve"> узла и его значение, местоположение каждого узла, изображение каждого узла, размеры каждого узла, и</w:t>
      </w:r>
      <w:r>
        <w:rPr>
          <w:sz w:val="24"/>
        </w:rPr>
        <w:t>зобра</w:t>
      </w:r>
      <w:r w:rsidR="006D4BD1">
        <w:rPr>
          <w:sz w:val="24"/>
        </w:rPr>
        <w:t>жение каждой дуги, масштаб сети, н</w:t>
      </w:r>
      <w:r>
        <w:rPr>
          <w:sz w:val="24"/>
        </w:rPr>
        <w:t>адписи к каждому узлу,</w:t>
      </w:r>
      <w:r w:rsidR="006D4BD1">
        <w:rPr>
          <w:sz w:val="24"/>
        </w:rPr>
        <w:t xml:space="preserve"> формат надписей, цвет надписей, н</w:t>
      </w:r>
      <w:r>
        <w:rPr>
          <w:sz w:val="24"/>
        </w:rPr>
        <w:t>адписи к каждой дуге, формат надписей, цвет надписей.</w:t>
      </w:r>
    </w:p>
    <w:p w:rsidR="00054337" w:rsidRDefault="00054337" w:rsidP="006D4BD1">
      <w:pPr>
        <w:pStyle w:val="111"/>
        <w:spacing w:before="0" w:line="360" w:lineRule="auto"/>
        <w:rPr>
          <w:sz w:val="24"/>
        </w:rPr>
      </w:pPr>
      <w:r>
        <w:rPr>
          <w:sz w:val="24"/>
        </w:rPr>
        <w:t>При экспорте или импорте данных в последовательный файл пользователь имеет возможность выбрать нужные данные для экспорта или импорта. Некоторые данные байесовской сети являются обязательными, некоторые данные для пользователя могут быть желательными, но не являются обязательными, некоторые данные могут в некоторых случаях вообще оказаться излишними. К обязательным параметрам байесовской сети можно отнести:</w:t>
      </w:r>
      <w:r w:rsidR="006D4BD1">
        <w:rPr>
          <w:sz w:val="24"/>
        </w:rPr>
        <w:t xml:space="preserve"> код сети и наименование сети, код узла и наименование узла, код дуги и наименование дуги, т</w:t>
      </w:r>
      <w:r>
        <w:rPr>
          <w:sz w:val="24"/>
        </w:rPr>
        <w:t>аблицы условных вероятностей и без</w:t>
      </w:r>
      <w:r w:rsidR="006D4BD1">
        <w:rPr>
          <w:sz w:val="24"/>
        </w:rPr>
        <w:t>условные вероятности, с</w:t>
      </w:r>
      <w:r>
        <w:rPr>
          <w:sz w:val="24"/>
        </w:rPr>
        <w:t>видетельства, тип свидетельства.</w:t>
      </w:r>
    </w:p>
    <w:p w:rsidR="00054337" w:rsidRDefault="00054337" w:rsidP="006D4BD1">
      <w:pPr>
        <w:pStyle w:val="111"/>
        <w:spacing w:before="0" w:line="360" w:lineRule="auto"/>
        <w:rPr>
          <w:sz w:val="24"/>
        </w:rPr>
      </w:pPr>
      <w:r>
        <w:rPr>
          <w:sz w:val="24"/>
        </w:rPr>
        <w:t>К желательным, но необязательным параметрам байесовской сети можно отнести:</w:t>
      </w:r>
      <w:r w:rsidR="006D4BD1">
        <w:rPr>
          <w:sz w:val="24"/>
        </w:rPr>
        <w:t xml:space="preserve"> дата разработки сети, автор разработки сети, местоположение узлов, изображение узлов, надписи к узлам, н</w:t>
      </w:r>
      <w:r>
        <w:rPr>
          <w:sz w:val="24"/>
        </w:rPr>
        <w:t>адписи к дугам.</w:t>
      </w:r>
    </w:p>
    <w:p w:rsidR="00195351" w:rsidRPr="0022363F" w:rsidRDefault="00054337" w:rsidP="00054337">
      <w:pPr>
        <w:pStyle w:val="111"/>
        <w:spacing w:before="0" w:line="360" w:lineRule="auto"/>
        <w:rPr>
          <w:sz w:val="24"/>
        </w:rPr>
      </w:pPr>
      <w:r>
        <w:rPr>
          <w:sz w:val="24"/>
        </w:rPr>
        <w:t xml:space="preserve">К третьей группе </w:t>
      </w:r>
      <w:proofErr w:type="spellStart"/>
      <w:r>
        <w:rPr>
          <w:sz w:val="24"/>
        </w:rPr>
        <w:t>параметро</w:t>
      </w:r>
      <w:proofErr w:type="spellEnd"/>
      <w:r>
        <w:rPr>
          <w:sz w:val="24"/>
        </w:rPr>
        <w:t xml:space="preserve"> байесовской сети можно отнести:</w:t>
      </w:r>
      <w:r w:rsidR="006D4BD1">
        <w:rPr>
          <w:sz w:val="24"/>
        </w:rPr>
        <w:t xml:space="preserve"> формат надписей к узлам и</w:t>
      </w:r>
      <w:r>
        <w:rPr>
          <w:sz w:val="24"/>
        </w:rPr>
        <w:t xml:space="preserve"> к дугам.</w:t>
      </w:r>
    </w:p>
    <w:p w:rsidR="001F23E7" w:rsidRPr="0022363F" w:rsidRDefault="001F23E7" w:rsidP="0039178D">
      <w:pPr>
        <w:pStyle w:val="111"/>
      </w:pPr>
    </w:p>
    <w:p w:rsidR="0039178D" w:rsidRPr="005D3B00" w:rsidRDefault="00C32F45" w:rsidP="00DF6380">
      <w:pPr>
        <w:pStyle w:val="1"/>
        <w:numPr>
          <w:ilvl w:val="0"/>
          <w:numId w:val="25"/>
        </w:numPr>
        <w:tabs>
          <w:tab w:val="left" w:pos="851"/>
        </w:tabs>
        <w:spacing w:before="0" w:after="0"/>
        <w:ind w:left="0" w:firstLine="567"/>
        <w:rPr>
          <w:b w:val="0"/>
          <w:sz w:val="24"/>
        </w:rPr>
      </w:pPr>
      <w:r w:rsidRPr="005D3B00">
        <w:rPr>
          <w:b w:val="0"/>
          <w:sz w:val="24"/>
          <w:szCs w:val="22"/>
        </w:rPr>
        <w:lastRenderedPageBreak/>
        <w:t xml:space="preserve">РАЗРАБОТКА МОДУЛЕЙ ДЛЯ ИНТЕГРАЦИИ ПАКЕТА СО СРЕДОЙ </w:t>
      </w:r>
      <w:r w:rsidRPr="005D3B00">
        <w:rPr>
          <w:b w:val="0"/>
          <w:sz w:val="24"/>
          <w:szCs w:val="22"/>
          <w:lang w:val="en-US"/>
        </w:rPr>
        <w:t>R</w:t>
      </w:r>
    </w:p>
    <w:p w:rsidR="00664873" w:rsidRPr="00DF6380" w:rsidRDefault="00664873" w:rsidP="004A1232">
      <w:pPr>
        <w:pStyle w:val="111"/>
        <w:spacing w:before="0" w:line="360" w:lineRule="auto"/>
        <w:rPr>
          <w:sz w:val="24"/>
        </w:rPr>
      </w:pPr>
    </w:p>
    <w:p w:rsidR="00C32F45" w:rsidRDefault="00C32F45" w:rsidP="00C32F45">
      <w:pPr>
        <w:pStyle w:val="111"/>
        <w:spacing w:before="0" w:line="360" w:lineRule="auto"/>
        <w:rPr>
          <w:sz w:val="24"/>
        </w:rPr>
      </w:pPr>
      <w:r>
        <w:rPr>
          <w:sz w:val="24"/>
        </w:rPr>
        <w:t xml:space="preserve">Для среды </w:t>
      </w:r>
      <w:r>
        <w:rPr>
          <w:sz w:val="24"/>
          <w:lang w:val="en-US"/>
        </w:rPr>
        <w:t>R</w:t>
      </w:r>
      <w:r w:rsidRPr="00A90EEC">
        <w:rPr>
          <w:sz w:val="24"/>
        </w:rPr>
        <w:t xml:space="preserve"> разработаны пакеты для работы с байесовскими сетями. </w:t>
      </w:r>
      <w:r>
        <w:rPr>
          <w:sz w:val="24"/>
        </w:rPr>
        <w:t xml:space="preserve">Пакет </w:t>
      </w:r>
      <w:r>
        <w:rPr>
          <w:sz w:val="24"/>
          <w:lang w:val="en-US"/>
        </w:rPr>
        <w:t>R</w:t>
      </w:r>
      <w:r w:rsidRPr="00A90EEC">
        <w:rPr>
          <w:sz w:val="24"/>
        </w:rPr>
        <w:t xml:space="preserve"> </w:t>
      </w:r>
      <w:r>
        <w:rPr>
          <w:sz w:val="24"/>
        </w:rPr>
        <w:t>пользуется заслуженным авторитетом среди многих исследователей. Среди плюсов данной среды можно указать следующие:</w:t>
      </w:r>
    </w:p>
    <w:p w:rsidR="00C32F45" w:rsidRDefault="00D8366E" w:rsidP="00D8366E">
      <w:pPr>
        <w:pStyle w:val="111"/>
        <w:spacing w:before="0" w:line="360" w:lineRule="auto"/>
        <w:rPr>
          <w:sz w:val="24"/>
        </w:rPr>
      </w:pPr>
      <w:r>
        <w:rPr>
          <w:sz w:val="24"/>
        </w:rPr>
        <w:t xml:space="preserve">- </w:t>
      </w:r>
      <w:r w:rsidR="00C32F45">
        <w:rPr>
          <w:sz w:val="24"/>
        </w:rPr>
        <w:t xml:space="preserve">Среда </w:t>
      </w:r>
      <w:r w:rsidR="00C32F45">
        <w:rPr>
          <w:sz w:val="24"/>
          <w:lang w:val="en-US"/>
        </w:rPr>
        <w:t>R</w:t>
      </w:r>
      <w:r w:rsidR="00C32F45" w:rsidRPr="00A90EEC">
        <w:rPr>
          <w:sz w:val="24"/>
        </w:rPr>
        <w:t xml:space="preserve"> </w:t>
      </w:r>
      <w:r w:rsidR="00C32F45">
        <w:rPr>
          <w:sz w:val="24"/>
        </w:rPr>
        <w:t>общедоступна, бесплатна, обладает достаточно хорошей документацией, хорошо поддерживается.</w:t>
      </w:r>
    </w:p>
    <w:p w:rsidR="00C32F45" w:rsidRDefault="00D8366E" w:rsidP="00D8366E">
      <w:pPr>
        <w:pStyle w:val="111"/>
        <w:spacing w:before="0" w:line="360" w:lineRule="auto"/>
        <w:rPr>
          <w:sz w:val="24"/>
        </w:rPr>
      </w:pPr>
      <w:r>
        <w:rPr>
          <w:sz w:val="24"/>
        </w:rPr>
        <w:t xml:space="preserve">- </w:t>
      </w:r>
      <w:r w:rsidR="00C32F45">
        <w:rPr>
          <w:sz w:val="24"/>
        </w:rPr>
        <w:t xml:space="preserve">Среда </w:t>
      </w:r>
      <w:r w:rsidR="00C32F45">
        <w:rPr>
          <w:sz w:val="24"/>
          <w:lang w:val="en-US"/>
        </w:rPr>
        <w:t>R</w:t>
      </w:r>
      <w:r w:rsidR="00C32F45" w:rsidRPr="00A90EEC">
        <w:rPr>
          <w:sz w:val="24"/>
        </w:rPr>
        <w:t xml:space="preserve"> </w:t>
      </w:r>
      <w:r w:rsidR="00C32F45">
        <w:rPr>
          <w:sz w:val="24"/>
        </w:rPr>
        <w:t>содержит очень много разработанных общедоступных прикладных пакетов буквально на все случаи жизни. Некоторые прикладные задачи решены в нескольких вариантах различными разработчиками, у пользователя есть хороший выбор.</w:t>
      </w:r>
    </w:p>
    <w:p w:rsidR="00C32F45" w:rsidRDefault="00D8366E" w:rsidP="00D8366E">
      <w:pPr>
        <w:pStyle w:val="111"/>
        <w:spacing w:before="0" w:line="360" w:lineRule="auto"/>
        <w:rPr>
          <w:sz w:val="24"/>
        </w:rPr>
      </w:pPr>
      <w:r>
        <w:rPr>
          <w:sz w:val="24"/>
        </w:rPr>
        <w:t xml:space="preserve">- </w:t>
      </w:r>
      <w:r w:rsidR="00C32F45">
        <w:rPr>
          <w:sz w:val="24"/>
        </w:rPr>
        <w:t>Любой разработчик программного обеспечения имеет возможность разработать свой пакет и сделать его общедоступным для всех пользователей.</w:t>
      </w:r>
    </w:p>
    <w:p w:rsidR="00C32F45" w:rsidRPr="00A90EEC" w:rsidRDefault="00D8366E" w:rsidP="00D8366E">
      <w:pPr>
        <w:pStyle w:val="111"/>
        <w:spacing w:before="0" w:line="360" w:lineRule="auto"/>
        <w:rPr>
          <w:sz w:val="24"/>
        </w:rPr>
      </w:pPr>
      <w:r>
        <w:rPr>
          <w:sz w:val="24"/>
        </w:rPr>
        <w:t xml:space="preserve">- </w:t>
      </w:r>
      <w:r w:rsidR="00C32F45">
        <w:rPr>
          <w:sz w:val="24"/>
        </w:rPr>
        <w:t xml:space="preserve">Большинство вопросов теории вероятности и статистики решены в </w:t>
      </w:r>
      <w:r w:rsidR="00C32F45">
        <w:rPr>
          <w:sz w:val="24"/>
          <w:lang w:val="en-US"/>
        </w:rPr>
        <w:t>R</w:t>
      </w:r>
      <w:r w:rsidR="00C32F45">
        <w:rPr>
          <w:sz w:val="24"/>
        </w:rPr>
        <w:t xml:space="preserve">. </w:t>
      </w:r>
      <w:proofErr w:type="spellStart"/>
      <w:r w:rsidR="00C32F45">
        <w:rPr>
          <w:sz w:val="24"/>
        </w:rPr>
        <w:t>Пользоателю</w:t>
      </w:r>
      <w:proofErr w:type="spellEnd"/>
      <w:r w:rsidR="00C32F45">
        <w:rPr>
          <w:sz w:val="24"/>
        </w:rPr>
        <w:t xml:space="preserve"> не составит труда для своей задачи подобрать нужные пакеты.</w:t>
      </w:r>
    </w:p>
    <w:p w:rsidR="00C32F45" w:rsidRDefault="00D8366E" w:rsidP="00D8366E">
      <w:pPr>
        <w:pStyle w:val="111"/>
        <w:spacing w:before="0" w:line="360" w:lineRule="auto"/>
        <w:rPr>
          <w:sz w:val="24"/>
        </w:rPr>
      </w:pPr>
      <w:r>
        <w:rPr>
          <w:sz w:val="24"/>
        </w:rPr>
        <w:t xml:space="preserve">- </w:t>
      </w:r>
      <w:r w:rsidR="00C32F45">
        <w:rPr>
          <w:sz w:val="24"/>
        </w:rPr>
        <w:t xml:space="preserve">Большинство вопросов теории графов решены в </w:t>
      </w:r>
      <w:r w:rsidR="00C32F45">
        <w:rPr>
          <w:sz w:val="24"/>
          <w:lang w:val="en-US"/>
        </w:rPr>
        <w:t>R</w:t>
      </w:r>
      <w:r w:rsidR="00C32F45">
        <w:rPr>
          <w:sz w:val="24"/>
        </w:rPr>
        <w:t xml:space="preserve">. </w:t>
      </w:r>
      <w:proofErr w:type="spellStart"/>
      <w:r w:rsidR="00C32F45">
        <w:rPr>
          <w:sz w:val="24"/>
        </w:rPr>
        <w:t>Пользоателю</w:t>
      </w:r>
      <w:proofErr w:type="spellEnd"/>
      <w:r w:rsidR="00C32F45">
        <w:rPr>
          <w:sz w:val="24"/>
        </w:rPr>
        <w:t xml:space="preserve"> не составит труда для своей задачи подобрать нужные пакеты.</w:t>
      </w:r>
    </w:p>
    <w:p w:rsidR="00C32F45" w:rsidRDefault="00D8366E" w:rsidP="00D8366E">
      <w:pPr>
        <w:pStyle w:val="111"/>
        <w:spacing w:before="0" w:line="360" w:lineRule="auto"/>
        <w:rPr>
          <w:sz w:val="24"/>
        </w:rPr>
      </w:pPr>
      <w:r>
        <w:rPr>
          <w:sz w:val="24"/>
        </w:rPr>
        <w:t xml:space="preserve">- </w:t>
      </w:r>
      <w:r w:rsidR="00C32F45">
        <w:rPr>
          <w:sz w:val="24"/>
        </w:rPr>
        <w:t>Существуют хорошие графические пакеты для изображения графов.</w:t>
      </w:r>
    </w:p>
    <w:p w:rsidR="00C32F45" w:rsidRPr="00A90EEC" w:rsidRDefault="00D8366E" w:rsidP="00D8366E">
      <w:pPr>
        <w:pStyle w:val="111"/>
        <w:spacing w:before="0" w:line="360" w:lineRule="auto"/>
        <w:rPr>
          <w:sz w:val="24"/>
        </w:rPr>
      </w:pPr>
      <w:r>
        <w:rPr>
          <w:sz w:val="24"/>
        </w:rPr>
        <w:t xml:space="preserve">- </w:t>
      </w:r>
      <w:r w:rsidR="00C32F45">
        <w:rPr>
          <w:sz w:val="24"/>
        </w:rPr>
        <w:t xml:space="preserve">Существуют обширные возможности (значительно превосходящие возможности, например, </w:t>
      </w:r>
      <w:r w:rsidR="00C32F45">
        <w:rPr>
          <w:sz w:val="24"/>
          <w:lang w:val="en-US"/>
        </w:rPr>
        <w:t>C</w:t>
      </w:r>
      <w:r w:rsidR="00C32F45" w:rsidRPr="003671AE">
        <w:rPr>
          <w:sz w:val="24"/>
        </w:rPr>
        <w:t>#</w:t>
      </w:r>
      <w:r w:rsidR="00C32F45">
        <w:rPr>
          <w:sz w:val="24"/>
        </w:rPr>
        <w:t>) работы с массивами.</w:t>
      </w:r>
    </w:p>
    <w:p w:rsidR="00C32F45" w:rsidRDefault="00C32F45" w:rsidP="00C32F45">
      <w:pPr>
        <w:pStyle w:val="111"/>
        <w:spacing w:before="0" w:line="360" w:lineRule="auto"/>
        <w:rPr>
          <w:sz w:val="24"/>
        </w:rPr>
      </w:pPr>
      <w:r>
        <w:rPr>
          <w:sz w:val="24"/>
        </w:rPr>
        <w:t>Среди минусов данной среды можно указать следующие:</w:t>
      </w:r>
    </w:p>
    <w:p w:rsidR="00C32F45" w:rsidRDefault="00D8366E" w:rsidP="00D8366E">
      <w:pPr>
        <w:pStyle w:val="111"/>
        <w:spacing w:before="0" w:line="360" w:lineRule="auto"/>
        <w:rPr>
          <w:sz w:val="24"/>
        </w:rPr>
      </w:pPr>
      <w:r>
        <w:rPr>
          <w:sz w:val="24"/>
        </w:rPr>
        <w:t xml:space="preserve">- </w:t>
      </w:r>
      <w:r w:rsidR="00C32F45">
        <w:rPr>
          <w:sz w:val="24"/>
        </w:rPr>
        <w:t xml:space="preserve">Среда </w:t>
      </w:r>
      <w:r w:rsidR="00C32F45">
        <w:rPr>
          <w:sz w:val="24"/>
          <w:lang w:val="en-US"/>
        </w:rPr>
        <w:t>R</w:t>
      </w:r>
      <w:r w:rsidR="00C32F45" w:rsidRPr="00A90EEC">
        <w:rPr>
          <w:sz w:val="24"/>
        </w:rPr>
        <w:t xml:space="preserve"> </w:t>
      </w:r>
      <w:r w:rsidR="00C32F45">
        <w:rPr>
          <w:sz w:val="24"/>
        </w:rPr>
        <w:t>интерпретатор, расчеты в данной среде достаточно медленны.</w:t>
      </w:r>
    </w:p>
    <w:p w:rsidR="00C32F45" w:rsidRDefault="00D8366E" w:rsidP="00D8366E">
      <w:pPr>
        <w:pStyle w:val="111"/>
        <w:spacing w:before="0" w:line="360" w:lineRule="auto"/>
        <w:rPr>
          <w:sz w:val="24"/>
        </w:rPr>
      </w:pPr>
      <w:r>
        <w:rPr>
          <w:sz w:val="24"/>
        </w:rPr>
        <w:t xml:space="preserve">- </w:t>
      </w:r>
      <w:r w:rsidR="00C32F45">
        <w:rPr>
          <w:sz w:val="24"/>
        </w:rPr>
        <w:t xml:space="preserve">Среда </w:t>
      </w:r>
      <w:r w:rsidR="00C32F45">
        <w:rPr>
          <w:sz w:val="24"/>
          <w:lang w:val="en-US"/>
        </w:rPr>
        <w:t>R</w:t>
      </w:r>
      <w:r w:rsidR="00C32F45" w:rsidRPr="00A609BC">
        <w:rPr>
          <w:sz w:val="24"/>
        </w:rPr>
        <w:t xml:space="preserve"> </w:t>
      </w:r>
      <w:r w:rsidR="00C32F45">
        <w:rPr>
          <w:sz w:val="24"/>
        </w:rPr>
        <w:t>весьма требовательна к памяти.</w:t>
      </w:r>
    </w:p>
    <w:p w:rsidR="00C32F45" w:rsidRDefault="00D8366E" w:rsidP="00D8366E">
      <w:pPr>
        <w:pStyle w:val="111"/>
        <w:spacing w:before="0" w:line="360" w:lineRule="auto"/>
        <w:rPr>
          <w:sz w:val="24"/>
        </w:rPr>
      </w:pPr>
      <w:r>
        <w:rPr>
          <w:sz w:val="24"/>
        </w:rPr>
        <w:t xml:space="preserve">- </w:t>
      </w:r>
      <w:r w:rsidR="00C32F45">
        <w:rPr>
          <w:sz w:val="24"/>
        </w:rPr>
        <w:t xml:space="preserve">Первоначальная настройка среды </w:t>
      </w:r>
      <w:r w:rsidR="00C32F45">
        <w:rPr>
          <w:sz w:val="24"/>
          <w:lang w:val="en-US"/>
        </w:rPr>
        <w:t>R</w:t>
      </w:r>
      <w:r w:rsidR="00C32F45" w:rsidRPr="00A609BC">
        <w:rPr>
          <w:sz w:val="24"/>
        </w:rPr>
        <w:t xml:space="preserve"> </w:t>
      </w:r>
      <w:r w:rsidR="00C32F45">
        <w:rPr>
          <w:sz w:val="24"/>
        </w:rPr>
        <w:t>достаточно сложна, при настройке требуется понимание весьма тонких моментов.</w:t>
      </w:r>
    </w:p>
    <w:p w:rsidR="00C32F45" w:rsidRDefault="00D8366E" w:rsidP="00D8366E">
      <w:pPr>
        <w:pStyle w:val="111"/>
        <w:spacing w:before="0" w:line="360" w:lineRule="auto"/>
        <w:rPr>
          <w:sz w:val="24"/>
        </w:rPr>
      </w:pPr>
      <w:r>
        <w:rPr>
          <w:sz w:val="24"/>
        </w:rPr>
        <w:t xml:space="preserve">- </w:t>
      </w:r>
      <w:r w:rsidR="00C32F45">
        <w:rPr>
          <w:sz w:val="24"/>
        </w:rPr>
        <w:t xml:space="preserve">Переход от одной версии </w:t>
      </w:r>
      <w:r w:rsidR="00C32F45">
        <w:rPr>
          <w:sz w:val="24"/>
          <w:lang w:val="en-US"/>
        </w:rPr>
        <w:t>R</w:t>
      </w:r>
      <w:r w:rsidR="00C32F45">
        <w:rPr>
          <w:sz w:val="24"/>
        </w:rPr>
        <w:t xml:space="preserve"> к другой достаточно сложен, требует понимания весьма тонких моментов.</w:t>
      </w:r>
    </w:p>
    <w:p w:rsidR="00C32F45" w:rsidRDefault="00D8366E" w:rsidP="00D8366E">
      <w:pPr>
        <w:pStyle w:val="111"/>
        <w:spacing w:before="0" w:line="360" w:lineRule="auto"/>
        <w:rPr>
          <w:sz w:val="24"/>
        </w:rPr>
      </w:pPr>
      <w:r>
        <w:rPr>
          <w:sz w:val="24"/>
        </w:rPr>
        <w:t xml:space="preserve">- </w:t>
      </w:r>
      <w:r w:rsidR="00C32F45">
        <w:rPr>
          <w:sz w:val="24"/>
        </w:rPr>
        <w:t xml:space="preserve">Переход от одной версии к другой иногда бывает для пользователя вынужденной, так как работа в </w:t>
      </w:r>
      <w:r w:rsidR="00C32F45">
        <w:rPr>
          <w:sz w:val="24"/>
          <w:lang w:val="en-US"/>
        </w:rPr>
        <w:t>R</w:t>
      </w:r>
      <w:r w:rsidR="00C32F45" w:rsidRPr="00A609BC">
        <w:rPr>
          <w:sz w:val="24"/>
        </w:rPr>
        <w:t xml:space="preserve"> </w:t>
      </w:r>
      <w:r w:rsidR="00C32F45">
        <w:rPr>
          <w:sz w:val="24"/>
        </w:rPr>
        <w:t xml:space="preserve">основана на разработанных другими пользователями пакетах. Если пользователь разработал новую версию своего пакета, основанную на новых версиях пакета </w:t>
      </w:r>
      <w:r w:rsidR="00C32F45">
        <w:rPr>
          <w:sz w:val="24"/>
          <w:lang w:val="en-US"/>
        </w:rPr>
        <w:t>R</w:t>
      </w:r>
      <w:r w:rsidR="00C32F45">
        <w:rPr>
          <w:sz w:val="24"/>
        </w:rPr>
        <w:t xml:space="preserve">, без поддержки старых версий, исследователю также придется перейти на новую версию </w:t>
      </w:r>
      <w:r w:rsidR="00C32F45">
        <w:rPr>
          <w:sz w:val="24"/>
          <w:lang w:val="en-US"/>
        </w:rPr>
        <w:t>R</w:t>
      </w:r>
      <w:r w:rsidR="00C32F45">
        <w:rPr>
          <w:sz w:val="24"/>
        </w:rPr>
        <w:t>.</w:t>
      </w:r>
    </w:p>
    <w:p w:rsidR="00C32F45" w:rsidRDefault="00C32F45" w:rsidP="00C32F45">
      <w:pPr>
        <w:pStyle w:val="111"/>
        <w:spacing w:before="0" w:line="360" w:lineRule="auto"/>
        <w:rPr>
          <w:sz w:val="24"/>
        </w:rPr>
      </w:pPr>
      <w:r>
        <w:rPr>
          <w:sz w:val="24"/>
        </w:rPr>
        <w:t xml:space="preserve">Несмотря на достаточное количество минусов в среде </w:t>
      </w:r>
      <w:r>
        <w:rPr>
          <w:sz w:val="24"/>
          <w:lang w:val="en-US"/>
        </w:rPr>
        <w:t>R</w:t>
      </w:r>
      <w:r w:rsidRPr="00C523CB">
        <w:rPr>
          <w:sz w:val="24"/>
        </w:rPr>
        <w:t xml:space="preserve"> появились </w:t>
      </w:r>
      <w:r>
        <w:rPr>
          <w:sz w:val="24"/>
        </w:rPr>
        <w:t>пакеты</w:t>
      </w:r>
      <w:r w:rsidRPr="00C523CB">
        <w:rPr>
          <w:sz w:val="24"/>
        </w:rPr>
        <w:t xml:space="preserve"> для работы </w:t>
      </w:r>
      <w:r>
        <w:rPr>
          <w:sz w:val="24"/>
        </w:rPr>
        <w:t xml:space="preserve">с байесовскими сетями. Естественное желание разработать модули в среде </w:t>
      </w:r>
      <w:r>
        <w:rPr>
          <w:sz w:val="24"/>
          <w:lang w:val="en-US"/>
        </w:rPr>
        <w:t>C</w:t>
      </w:r>
      <w:r w:rsidRPr="00C523CB">
        <w:rPr>
          <w:sz w:val="24"/>
        </w:rPr>
        <w:t>#</w:t>
      </w:r>
      <w:r>
        <w:rPr>
          <w:sz w:val="24"/>
        </w:rPr>
        <w:t xml:space="preserve"> для подготовки входных данных для пакетов в среде </w:t>
      </w:r>
      <w:r>
        <w:rPr>
          <w:sz w:val="24"/>
          <w:lang w:val="en-US"/>
        </w:rPr>
        <w:t>R</w:t>
      </w:r>
      <w:r>
        <w:rPr>
          <w:sz w:val="24"/>
        </w:rPr>
        <w:t>, работающих с байесовскими сетями. И обратно, подготовить выходные данные в среде</w:t>
      </w:r>
      <w:r w:rsidRPr="004770EF">
        <w:rPr>
          <w:sz w:val="24"/>
        </w:rPr>
        <w:t xml:space="preserve"> </w:t>
      </w:r>
      <w:r>
        <w:rPr>
          <w:sz w:val="24"/>
          <w:lang w:val="en-US"/>
        </w:rPr>
        <w:t>R</w:t>
      </w:r>
      <w:r w:rsidRPr="004770EF">
        <w:rPr>
          <w:sz w:val="24"/>
        </w:rPr>
        <w:t xml:space="preserve"> </w:t>
      </w:r>
      <w:r>
        <w:rPr>
          <w:sz w:val="24"/>
        </w:rPr>
        <w:t xml:space="preserve">для передачи рассчитанных данных в среду </w:t>
      </w:r>
      <w:r>
        <w:rPr>
          <w:sz w:val="24"/>
          <w:lang w:val="en-US"/>
        </w:rPr>
        <w:t>C</w:t>
      </w:r>
      <w:r w:rsidRPr="004770EF">
        <w:rPr>
          <w:sz w:val="24"/>
        </w:rPr>
        <w:t>#</w:t>
      </w:r>
      <w:r>
        <w:rPr>
          <w:sz w:val="24"/>
        </w:rPr>
        <w:t>.</w:t>
      </w:r>
    </w:p>
    <w:p w:rsidR="00C32F45" w:rsidRPr="004770EF" w:rsidRDefault="00C32F45" w:rsidP="00C32F45">
      <w:pPr>
        <w:pStyle w:val="111"/>
        <w:spacing w:before="0" w:line="360" w:lineRule="auto"/>
        <w:rPr>
          <w:sz w:val="24"/>
        </w:rPr>
      </w:pPr>
      <w:r>
        <w:rPr>
          <w:sz w:val="24"/>
        </w:rPr>
        <w:lastRenderedPageBreak/>
        <w:t xml:space="preserve">Ниже приведен модуль для вычисления учебного примере «Азия» в среде </w:t>
      </w:r>
      <w:r>
        <w:rPr>
          <w:sz w:val="24"/>
          <w:lang w:val="en-US"/>
        </w:rPr>
        <w:t>R</w:t>
      </w:r>
      <w:r>
        <w:rPr>
          <w:sz w:val="24"/>
        </w:rPr>
        <w:t>:</w:t>
      </w:r>
    </w:p>
    <w:p w:rsidR="00C32F45" w:rsidRPr="004770EF" w:rsidRDefault="00C32F45" w:rsidP="00D8366E">
      <w:pPr>
        <w:pStyle w:val="111"/>
        <w:spacing w:before="0" w:line="240" w:lineRule="auto"/>
        <w:ind w:firstLine="0"/>
        <w:rPr>
          <w:szCs w:val="22"/>
        </w:rPr>
      </w:pPr>
      <w:proofErr w:type="spellStart"/>
      <w:r w:rsidRPr="004770EF">
        <w:rPr>
          <w:szCs w:val="22"/>
        </w:rPr>
        <w:t>source</w:t>
      </w:r>
      <w:proofErr w:type="spellEnd"/>
      <w:r w:rsidRPr="004770EF">
        <w:rPr>
          <w:szCs w:val="22"/>
        </w:rPr>
        <w:t>("http://bioconductor.org/biocLite.R")</w:t>
      </w:r>
    </w:p>
    <w:p w:rsidR="00C32F45" w:rsidRPr="004770EF" w:rsidRDefault="00C32F45" w:rsidP="00D8366E">
      <w:pPr>
        <w:pStyle w:val="111"/>
        <w:spacing w:before="0" w:line="240" w:lineRule="auto"/>
        <w:ind w:firstLine="0"/>
        <w:rPr>
          <w:szCs w:val="22"/>
          <w:lang w:val="en-US"/>
        </w:rPr>
      </w:pPr>
      <w:proofErr w:type="spellStart"/>
      <w:proofErr w:type="gramStart"/>
      <w:r w:rsidRPr="004770EF">
        <w:rPr>
          <w:szCs w:val="22"/>
          <w:lang w:val="en-US"/>
        </w:rPr>
        <w:t>biocLite</w:t>
      </w:r>
      <w:proofErr w:type="spellEnd"/>
      <w:r w:rsidRPr="004770EF">
        <w:rPr>
          <w:szCs w:val="22"/>
          <w:lang w:val="en-US"/>
        </w:rPr>
        <w:t>(</w:t>
      </w:r>
      <w:proofErr w:type="gramEnd"/>
      <w:r w:rsidRPr="004770EF">
        <w:rPr>
          <w:szCs w:val="22"/>
          <w:lang w:val="en-US"/>
        </w:rPr>
        <w:t>"RBGL")</w:t>
      </w:r>
    </w:p>
    <w:p w:rsidR="00C32F45" w:rsidRPr="004770EF" w:rsidRDefault="00C32F45" w:rsidP="00D8366E">
      <w:pPr>
        <w:pStyle w:val="111"/>
        <w:spacing w:before="0" w:line="240" w:lineRule="auto"/>
        <w:ind w:firstLine="0"/>
        <w:rPr>
          <w:szCs w:val="22"/>
          <w:lang w:val="en-US"/>
        </w:rPr>
      </w:pPr>
      <w:proofErr w:type="gramStart"/>
      <w:r w:rsidRPr="004770EF">
        <w:rPr>
          <w:szCs w:val="22"/>
          <w:lang w:val="en-US"/>
        </w:rPr>
        <w:t>library(</w:t>
      </w:r>
      <w:proofErr w:type="spellStart"/>
      <w:proofErr w:type="gramEnd"/>
      <w:r w:rsidRPr="004770EF">
        <w:rPr>
          <w:szCs w:val="22"/>
          <w:lang w:val="en-US"/>
        </w:rPr>
        <w:t>gRbase</w:t>
      </w:r>
      <w:proofErr w:type="spellEnd"/>
      <w:r w:rsidRPr="004770EF">
        <w:rPr>
          <w:szCs w:val="22"/>
          <w:lang w:val="en-US"/>
        </w:rPr>
        <w:t>)</w:t>
      </w:r>
    </w:p>
    <w:p w:rsidR="00C32F45" w:rsidRPr="004770EF" w:rsidRDefault="00C32F45" w:rsidP="00D8366E">
      <w:pPr>
        <w:pStyle w:val="111"/>
        <w:spacing w:before="0" w:line="240" w:lineRule="auto"/>
        <w:ind w:firstLine="0"/>
        <w:rPr>
          <w:szCs w:val="22"/>
          <w:lang w:val="en-US"/>
        </w:rPr>
      </w:pPr>
      <w:proofErr w:type="gramStart"/>
      <w:r w:rsidRPr="004770EF">
        <w:rPr>
          <w:szCs w:val="22"/>
          <w:lang w:val="en-US"/>
        </w:rPr>
        <w:t>library(</w:t>
      </w:r>
      <w:proofErr w:type="spellStart"/>
      <w:proofErr w:type="gramEnd"/>
      <w:r w:rsidRPr="004770EF">
        <w:rPr>
          <w:szCs w:val="22"/>
          <w:lang w:val="en-US"/>
        </w:rPr>
        <w:t>gRain</w:t>
      </w:r>
      <w:proofErr w:type="spellEnd"/>
      <w:r w:rsidRPr="004770EF">
        <w:rPr>
          <w:szCs w:val="22"/>
          <w:lang w:val="en-US"/>
        </w:rPr>
        <w:t>)</w:t>
      </w:r>
    </w:p>
    <w:p w:rsidR="00C32F45" w:rsidRPr="004770EF" w:rsidRDefault="00C32F45" w:rsidP="00D8366E">
      <w:pPr>
        <w:pStyle w:val="111"/>
        <w:spacing w:before="0" w:line="240" w:lineRule="auto"/>
        <w:ind w:firstLine="0"/>
        <w:rPr>
          <w:szCs w:val="22"/>
          <w:lang w:val="en-US"/>
        </w:rPr>
      </w:pPr>
      <w:proofErr w:type="gramStart"/>
      <w:r w:rsidRPr="004770EF">
        <w:rPr>
          <w:szCs w:val="22"/>
          <w:lang w:val="en-US"/>
        </w:rPr>
        <w:t>library(</w:t>
      </w:r>
      <w:proofErr w:type="spellStart"/>
      <w:proofErr w:type="gramEnd"/>
      <w:r w:rsidRPr="004770EF">
        <w:rPr>
          <w:szCs w:val="22"/>
          <w:lang w:val="en-US"/>
        </w:rPr>
        <w:t>Rgraphviz</w:t>
      </w:r>
      <w:proofErr w:type="spellEnd"/>
      <w:r w:rsidRPr="004770EF">
        <w:rPr>
          <w:szCs w:val="22"/>
          <w:lang w:val="en-US"/>
        </w:rPr>
        <w:t>)</w:t>
      </w:r>
    </w:p>
    <w:p w:rsidR="00C32F45" w:rsidRPr="004770EF" w:rsidRDefault="00C32F45" w:rsidP="00D8366E">
      <w:pPr>
        <w:pStyle w:val="111"/>
        <w:spacing w:before="0" w:line="240" w:lineRule="auto"/>
        <w:ind w:firstLine="0"/>
        <w:rPr>
          <w:szCs w:val="22"/>
          <w:lang w:val="en-US"/>
        </w:rPr>
      </w:pPr>
      <w:proofErr w:type="spellStart"/>
      <w:proofErr w:type="gramStart"/>
      <w:r w:rsidRPr="004770EF">
        <w:rPr>
          <w:szCs w:val="22"/>
          <w:lang w:val="en-US"/>
        </w:rPr>
        <w:t>yn</w:t>
      </w:r>
      <w:proofErr w:type="spellEnd"/>
      <w:proofErr w:type="gramEnd"/>
      <w:r w:rsidRPr="004770EF">
        <w:rPr>
          <w:szCs w:val="22"/>
          <w:lang w:val="en-US"/>
        </w:rPr>
        <w:t xml:space="preserve"> &lt;- c("yes", "no")</w:t>
      </w:r>
    </w:p>
    <w:p w:rsidR="00C32F45" w:rsidRPr="004770EF" w:rsidRDefault="00C32F45" w:rsidP="00D8366E">
      <w:pPr>
        <w:pStyle w:val="111"/>
        <w:spacing w:before="0" w:line="240" w:lineRule="auto"/>
        <w:ind w:firstLine="0"/>
        <w:rPr>
          <w:szCs w:val="22"/>
          <w:lang w:val="en-US"/>
        </w:rPr>
      </w:pPr>
      <w:r w:rsidRPr="004770EF">
        <w:rPr>
          <w:szCs w:val="22"/>
          <w:lang w:val="en-US"/>
        </w:rPr>
        <w:t xml:space="preserve">R &lt;- </w:t>
      </w:r>
      <w:proofErr w:type="spellStart"/>
      <w:proofErr w:type="gramStart"/>
      <w:r w:rsidRPr="004770EF">
        <w:rPr>
          <w:szCs w:val="22"/>
          <w:lang w:val="en-US"/>
        </w:rPr>
        <w:t>cptable</w:t>
      </w:r>
      <w:proofErr w:type="spellEnd"/>
      <w:r w:rsidRPr="004770EF">
        <w:rPr>
          <w:szCs w:val="22"/>
          <w:lang w:val="en-US"/>
        </w:rPr>
        <w:t>(</w:t>
      </w:r>
      <w:proofErr w:type="gramEnd"/>
      <w:r w:rsidRPr="004770EF">
        <w:rPr>
          <w:szCs w:val="22"/>
          <w:lang w:val="en-US"/>
        </w:rPr>
        <w:t>~Rain, values=c(20,80),levels=</w:t>
      </w:r>
      <w:proofErr w:type="spellStart"/>
      <w:r w:rsidRPr="004770EF">
        <w:rPr>
          <w:szCs w:val="22"/>
          <w:lang w:val="en-US"/>
        </w:rPr>
        <w:t>yn</w:t>
      </w:r>
      <w:proofErr w:type="spellEnd"/>
      <w:r w:rsidRPr="004770EF">
        <w:rPr>
          <w:szCs w:val="22"/>
          <w:lang w:val="en-US"/>
        </w:rPr>
        <w:t xml:space="preserve">) </w:t>
      </w:r>
    </w:p>
    <w:p w:rsidR="00C32F45" w:rsidRPr="004770EF" w:rsidRDefault="00C32F45" w:rsidP="00D8366E">
      <w:pPr>
        <w:pStyle w:val="111"/>
        <w:spacing w:before="0" w:line="240" w:lineRule="auto"/>
        <w:ind w:firstLine="0"/>
        <w:rPr>
          <w:szCs w:val="22"/>
          <w:lang w:val="en-US"/>
        </w:rPr>
      </w:pPr>
      <w:r w:rsidRPr="004770EF">
        <w:rPr>
          <w:szCs w:val="22"/>
          <w:lang w:val="en-US"/>
        </w:rPr>
        <w:t xml:space="preserve">S.R &lt;- </w:t>
      </w:r>
      <w:proofErr w:type="spellStart"/>
      <w:proofErr w:type="gramStart"/>
      <w:r w:rsidRPr="004770EF">
        <w:rPr>
          <w:szCs w:val="22"/>
          <w:lang w:val="en-US"/>
        </w:rPr>
        <w:t>cptable</w:t>
      </w:r>
      <w:proofErr w:type="spellEnd"/>
      <w:r w:rsidRPr="004770EF">
        <w:rPr>
          <w:szCs w:val="22"/>
          <w:lang w:val="en-US"/>
        </w:rPr>
        <w:t>(</w:t>
      </w:r>
      <w:proofErr w:type="gramEnd"/>
      <w:r w:rsidRPr="004770EF">
        <w:rPr>
          <w:szCs w:val="22"/>
          <w:lang w:val="en-US"/>
        </w:rPr>
        <w:t>~Sprinkler | Rain, values=c(1,99,40,60),levels=</w:t>
      </w:r>
      <w:proofErr w:type="spellStart"/>
      <w:r w:rsidRPr="004770EF">
        <w:rPr>
          <w:szCs w:val="22"/>
          <w:lang w:val="en-US"/>
        </w:rPr>
        <w:t>yn</w:t>
      </w:r>
      <w:proofErr w:type="spellEnd"/>
      <w:r w:rsidRPr="004770EF">
        <w:rPr>
          <w:szCs w:val="22"/>
          <w:lang w:val="en-US"/>
        </w:rPr>
        <w:t xml:space="preserve">) </w:t>
      </w:r>
    </w:p>
    <w:p w:rsidR="00C32F45" w:rsidRPr="004770EF" w:rsidRDefault="00C32F45" w:rsidP="00D8366E">
      <w:pPr>
        <w:pStyle w:val="111"/>
        <w:spacing w:before="0" w:line="240" w:lineRule="auto"/>
        <w:ind w:firstLine="0"/>
        <w:rPr>
          <w:szCs w:val="22"/>
          <w:lang w:val="en-US"/>
        </w:rPr>
      </w:pPr>
      <w:r w:rsidRPr="004770EF">
        <w:rPr>
          <w:szCs w:val="22"/>
          <w:lang w:val="en-US"/>
        </w:rPr>
        <w:t xml:space="preserve">W.RS &lt;- </w:t>
      </w:r>
      <w:proofErr w:type="spellStart"/>
      <w:r w:rsidRPr="004770EF">
        <w:rPr>
          <w:szCs w:val="22"/>
          <w:lang w:val="en-US"/>
        </w:rPr>
        <w:t>cptable</w:t>
      </w:r>
      <w:proofErr w:type="spellEnd"/>
      <w:r w:rsidRPr="004770EF">
        <w:rPr>
          <w:szCs w:val="22"/>
          <w:lang w:val="en-US"/>
        </w:rPr>
        <w:t xml:space="preserve">(~Wet | </w:t>
      </w:r>
      <w:proofErr w:type="spellStart"/>
      <w:r w:rsidRPr="004770EF">
        <w:rPr>
          <w:szCs w:val="22"/>
          <w:lang w:val="en-US"/>
        </w:rPr>
        <w:t>Sprinkler:Rain</w:t>
      </w:r>
      <w:proofErr w:type="spellEnd"/>
      <w:r w:rsidRPr="004770EF">
        <w:rPr>
          <w:szCs w:val="22"/>
          <w:lang w:val="en-US"/>
        </w:rPr>
        <w:t>, values=c(99,1,80,20,90,10,0,100),levels=</w:t>
      </w:r>
      <w:proofErr w:type="spellStart"/>
      <w:r w:rsidRPr="004770EF">
        <w:rPr>
          <w:szCs w:val="22"/>
          <w:lang w:val="en-US"/>
        </w:rPr>
        <w:t>yn</w:t>
      </w:r>
      <w:proofErr w:type="spellEnd"/>
      <w:r w:rsidRPr="004770EF">
        <w:rPr>
          <w:szCs w:val="22"/>
          <w:lang w:val="en-US"/>
        </w:rPr>
        <w:t>)</w:t>
      </w:r>
    </w:p>
    <w:p w:rsidR="00C32F45" w:rsidRPr="004770EF" w:rsidRDefault="00C32F45" w:rsidP="00D8366E">
      <w:pPr>
        <w:pStyle w:val="111"/>
        <w:spacing w:before="0" w:line="240" w:lineRule="auto"/>
        <w:ind w:firstLine="0"/>
        <w:rPr>
          <w:szCs w:val="22"/>
          <w:lang w:val="en-US"/>
        </w:rPr>
      </w:pPr>
      <w:proofErr w:type="spellStart"/>
      <w:proofErr w:type="gramStart"/>
      <w:r w:rsidRPr="004770EF">
        <w:rPr>
          <w:szCs w:val="22"/>
          <w:lang w:val="en-US"/>
        </w:rPr>
        <w:t>plist</w:t>
      </w:r>
      <w:proofErr w:type="spellEnd"/>
      <w:proofErr w:type="gramEnd"/>
      <w:r w:rsidRPr="004770EF">
        <w:rPr>
          <w:szCs w:val="22"/>
          <w:lang w:val="en-US"/>
        </w:rPr>
        <w:t xml:space="preserve"> &lt;- </w:t>
      </w:r>
      <w:proofErr w:type="spellStart"/>
      <w:r w:rsidRPr="004770EF">
        <w:rPr>
          <w:szCs w:val="22"/>
          <w:lang w:val="en-US"/>
        </w:rPr>
        <w:t>compileCPT</w:t>
      </w:r>
      <w:proofErr w:type="spellEnd"/>
      <w:r w:rsidRPr="004770EF">
        <w:rPr>
          <w:szCs w:val="22"/>
          <w:lang w:val="en-US"/>
        </w:rPr>
        <w:t>(list(R, S.R, W.RS))</w:t>
      </w:r>
    </w:p>
    <w:p w:rsidR="00C32F45" w:rsidRPr="004770EF" w:rsidRDefault="00C32F45" w:rsidP="00D8366E">
      <w:pPr>
        <w:pStyle w:val="111"/>
        <w:spacing w:before="0" w:line="240" w:lineRule="auto"/>
        <w:ind w:firstLine="0"/>
        <w:rPr>
          <w:szCs w:val="22"/>
          <w:lang w:val="en-US"/>
        </w:rPr>
      </w:pPr>
      <w:proofErr w:type="spellStart"/>
      <w:proofErr w:type="gramStart"/>
      <w:r w:rsidRPr="004770EF">
        <w:rPr>
          <w:szCs w:val="22"/>
          <w:lang w:val="en-US"/>
        </w:rPr>
        <w:t>plist</w:t>
      </w:r>
      <w:proofErr w:type="spellEnd"/>
      <w:proofErr w:type="gramEnd"/>
    </w:p>
    <w:p w:rsidR="00C32F45" w:rsidRPr="004770EF" w:rsidRDefault="00C32F45" w:rsidP="00D8366E">
      <w:pPr>
        <w:pStyle w:val="111"/>
        <w:spacing w:before="0" w:line="240" w:lineRule="auto"/>
        <w:ind w:firstLine="0"/>
        <w:rPr>
          <w:szCs w:val="22"/>
          <w:lang w:val="en-US"/>
        </w:rPr>
      </w:pPr>
      <w:proofErr w:type="spellStart"/>
      <w:proofErr w:type="gramStart"/>
      <w:r w:rsidRPr="004770EF">
        <w:rPr>
          <w:szCs w:val="22"/>
          <w:lang w:val="en-US"/>
        </w:rPr>
        <w:t>plist$</w:t>
      </w:r>
      <w:proofErr w:type="gramEnd"/>
      <w:r w:rsidRPr="004770EF">
        <w:rPr>
          <w:szCs w:val="22"/>
          <w:lang w:val="en-US"/>
        </w:rPr>
        <w:t>Sprinkler</w:t>
      </w:r>
      <w:proofErr w:type="spellEnd"/>
    </w:p>
    <w:p w:rsidR="00C32F45" w:rsidRPr="00D82EFB" w:rsidRDefault="00C32F45" w:rsidP="00D8366E">
      <w:pPr>
        <w:pStyle w:val="111"/>
        <w:spacing w:before="0" w:line="240" w:lineRule="auto"/>
        <w:ind w:firstLine="0"/>
        <w:rPr>
          <w:szCs w:val="22"/>
          <w:lang w:val="en-US"/>
        </w:rPr>
      </w:pPr>
      <w:proofErr w:type="spellStart"/>
      <w:proofErr w:type="gramStart"/>
      <w:r w:rsidRPr="00D82EFB">
        <w:rPr>
          <w:szCs w:val="22"/>
          <w:lang w:val="en-US"/>
        </w:rPr>
        <w:t>plist$</w:t>
      </w:r>
      <w:proofErr w:type="gramEnd"/>
      <w:r w:rsidRPr="00D82EFB">
        <w:rPr>
          <w:szCs w:val="22"/>
          <w:lang w:val="en-US"/>
        </w:rPr>
        <w:t>Rain</w:t>
      </w:r>
      <w:proofErr w:type="spellEnd"/>
    </w:p>
    <w:p w:rsidR="00C32F45" w:rsidRPr="00D82EFB" w:rsidRDefault="00C32F45" w:rsidP="00D8366E">
      <w:pPr>
        <w:pStyle w:val="111"/>
        <w:spacing w:before="0" w:line="240" w:lineRule="auto"/>
        <w:ind w:firstLine="0"/>
        <w:rPr>
          <w:szCs w:val="22"/>
          <w:lang w:val="en-US"/>
        </w:rPr>
      </w:pPr>
      <w:proofErr w:type="spellStart"/>
      <w:proofErr w:type="gramStart"/>
      <w:r w:rsidRPr="00D82EFB">
        <w:rPr>
          <w:szCs w:val="22"/>
          <w:lang w:val="en-US"/>
        </w:rPr>
        <w:t>plist$</w:t>
      </w:r>
      <w:proofErr w:type="gramEnd"/>
      <w:r w:rsidRPr="00D82EFB">
        <w:rPr>
          <w:szCs w:val="22"/>
          <w:lang w:val="en-US"/>
        </w:rPr>
        <w:t>Wet</w:t>
      </w:r>
      <w:proofErr w:type="spellEnd"/>
    </w:p>
    <w:p w:rsidR="00C32F45" w:rsidRPr="00D82EFB" w:rsidRDefault="00C32F45" w:rsidP="00D8366E">
      <w:pPr>
        <w:pStyle w:val="111"/>
        <w:spacing w:before="0" w:line="240" w:lineRule="auto"/>
        <w:ind w:firstLine="0"/>
        <w:rPr>
          <w:szCs w:val="22"/>
          <w:lang w:val="en-US"/>
        </w:rPr>
      </w:pPr>
      <w:proofErr w:type="spellStart"/>
      <w:proofErr w:type="gramStart"/>
      <w:r w:rsidRPr="00D82EFB">
        <w:rPr>
          <w:szCs w:val="22"/>
          <w:lang w:val="en-US"/>
        </w:rPr>
        <w:t>bn</w:t>
      </w:r>
      <w:proofErr w:type="spellEnd"/>
      <w:proofErr w:type="gramEnd"/>
      <w:r w:rsidRPr="00D82EFB">
        <w:rPr>
          <w:szCs w:val="22"/>
          <w:lang w:val="en-US"/>
        </w:rPr>
        <w:t xml:space="preserve"> &lt;- grain(</w:t>
      </w:r>
      <w:proofErr w:type="spellStart"/>
      <w:r w:rsidRPr="00D82EFB">
        <w:rPr>
          <w:szCs w:val="22"/>
          <w:lang w:val="en-US"/>
        </w:rPr>
        <w:t>plist</w:t>
      </w:r>
      <w:proofErr w:type="spellEnd"/>
      <w:r w:rsidRPr="00D82EFB">
        <w:rPr>
          <w:szCs w:val="22"/>
          <w:lang w:val="en-US"/>
        </w:rPr>
        <w:t>)</w:t>
      </w:r>
    </w:p>
    <w:p w:rsidR="00C32F45" w:rsidRPr="00D82EFB" w:rsidRDefault="00C32F45" w:rsidP="00D8366E">
      <w:pPr>
        <w:pStyle w:val="111"/>
        <w:spacing w:before="0" w:line="240" w:lineRule="auto"/>
        <w:ind w:firstLine="0"/>
        <w:rPr>
          <w:szCs w:val="22"/>
          <w:lang w:val="en-US"/>
        </w:rPr>
      </w:pPr>
      <w:proofErr w:type="spellStart"/>
      <w:proofErr w:type="gramStart"/>
      <w:r w:rsidRPr="00D82EFB">
        <w:rPr>
          <w:szCs w:val="22"/>
          <w:lang w:val="en-US"/>
        </w:rPr>
        <w:t>bn</w:t>
      </w:r>
      <w:proofErr w:type="spellEnd"/>
      <w:proofErr w:type="gramEnd"/>
      <w:r w:rsidRPr="00D82EFB">
        <w:rPr>
          <w:szCs w:val="22"/>
          <w:lang w:val="en-US"/>
        </w:rPr>
        <w:t xml:space="preserve"> &lt;- compile(</w:t>
      </w:r>
      <w:proofErr w:type="spellStart"/>
      <w:r w:rsidRPr="00D82EFB">
        <w:rPr>
          <w:szCs w:val="22"/>
          <w:lang w:val="en-US"/>
        </w:rPr>
        <w:t>bn</w:t>
      </w:r>
      <w:proofErr w:type="spellEnd"/>
      <w:r w:rsidRPr="00D82EFB">
        <w:rPr>
          <w:szCs w:val="22"/>
          <w:lang w:val="en-US"/>
        </w:rPr>
        <w:t>)</w:t>
      </w:r>
    </w:p>
    <w:p w:rsidR="00C32F45" w:rsidRPr="00D82EFB" w:rsidRDefault="00C32F45" w:rsidP="00D8366E">
      <w:pPr>
        <w:pStyle w:val="111"/>
        <w:spacing w:before="0" w:line="240" w:lineRule="auto"/>
        <w:ind w:firstLine="0"/>
        <w:rPr>
          <w:szCs w:val="22"/>
          <w:lang w:val="en-US"/>
        </w:rPr>
      </w:pPr>
      <w:proofErr w:type="gramStart"/>
      <w:r w:rsidRPr="00D82EFB">
        <w:rPr>
          <w:szCs w:val="22"/>
          <w:lang w:val="en-US"/>
        </w:rPr>
        <w:t>plot(</w:t>
      </w:r>
      <w:proofErr w:type="spellStart"/>
      <w:proofErr w:type="gramEnd"/>
      <w:r w:rsidRPr="00D82EFB">
        <w:rPr>
          <w:szCs w:val="22"/>
          <w:lang w:val="en-US"/>
        </w:rPr>
        <w:t>bn$dag</w:t>
      </w:r>
      <w:proofErr w:type="spellEnd"/>
      <w:r w:rsidRPr="00D82EFB">
        <w:rPr>
          <w:szCs w:val="22"/>
          <w:lang w:val="en-US"/>
        </w:rPr>
        <w:t>)</w:t>
      </w:r>
    </w:p>
    <w:p w:rsidR="00C32F45" w:rsidRPr="00D82EFB" w:rsidRDefault="00C32F45" w:rsidP="00D8366E">
      <w:pPr>
        <w:pStyle w:val="111"/>
        <w:spacing w:before="0" w:line="240" w:lineRule="auto"/>
        <w:ind w:firstLine="0"/>
        <w:rPr>
          <w:szCs w:val="22"/>
          <w:lang w:val="en-US"/>
        </w:rPr>
      </w:pPr>
      <w:proofErr w:type="spellStart"/>
      <w:proofErr w:type="gramStart"/>
      <w:r w:rsidRPr="00D82EFB">
        <w:rPr>
          <w:szCs w:val="22"/>
          <w:lang w:val="en-US"/>
        </w:rPr>
        <w:t>querygrain</w:t>
      </w:r>
      <w:proofErr w:type="spellEnd"/>
      <w:r w:rsidRPr="00D82EFB">
        <w:rPr>
          <w:szCs w:val="22"/>
          <w:lang w:val="en-US"/>
        </w:rPr>
        <w:t>(</w:t>
      </w:r>
      <w:proofErr w:type="spellStart"/>
      <w:proofErr w:type="gramEnd"/>
      <w:r w:rsidRPr="00D82EFB">
        <w:rPr>
          <w:szCs w:val="22"/>
          <w:lang w:val="en-US"/>
        </w:rPr>
        <w:t>bn</w:t>
      </w:r>
      <w:proofErr w:type="spellEnd"/>
      <w:r w:rsidRPr="00D82EFB">
        <w:rPr>
          <w:szCs w:val="22"/>
          <w:lang w:val="en-US"/>
        </w:rPr>
        <w:t>, nodes=c("Wet"))</w:t>
      </w:r>
    </w:p>
    <w:p w:rsidR="00C32F45" w:rsidRPr="00D82EFB" w:rsidRDefault="00C32F45" w:rsidP="00D8366E">
      <w:pPr>
        <w:pStyle w:val="111"/>
        <w:spacing w:before="0" w:line="240" w:lineRule="auto"/>
        <w:ind w:firstLine="0"/>
        <w:rPr>
          <w:szCs w:val="22"/>
          <w:lang w:val="en-US"/>
        </w:rPr>
      </w:pPr>
      <w:proofErr w:type="spellStart"/>
      <w:proofErr w:type="gramStart"/>
      <w:r w:rsidRPr="00D82EFB">
        <w:rPr>
          <w:szCs w:val="22"/>
          <w:lang w:val="en-US"/>
        </w:rPr>
        <w:t>querygrain</w:t>
      </w:r>
      <w:proofErr w:type="spellEnd"/>
      <w:r w:rsidRPr="00D82EFB">
        <w:rPr>
          <w:szCs w:val="22"/>
          <w:lang w:val="en-US"/>
        </w:rPr>
        <w:t>(</w:t>
      </w:r>
      <w:proofErr w:type="spellStart"/>
      <w:proofErr w:type="gramEnd"/>
      <w:r w:rsidRPr="00D82EFB">
        <w:rPr>
          <w:szCs w:val="22"/>
          <w:lang w:val="en-US"/>
        </w:rPr>
        <w:t>bn</w:t>
      </w:r>
      <w:proofErr w:type="spellEnd"/>
      <w:r w:rsidRPr="00D82EFB">
        <w:rPr>
          <w:szCs w:val="22"/>
          <w:lang w:val="en-US"/>
        </w:rPr>
        <w:t>, nodes=c("Rain"))</w:t>
      </w:r>
    </w:p>
    <w:p w:rsidR="00C32F45" w:rsidRPr="00D82EFB" w:rsidRDefault="00C32F45" w:rsidP="00D8366E">
      <w:pPr>
        <w:pStyle w:val="111"/>
        <w:spacing w:before="0" w:line="240" w:lineRule="auto"/>
        <w:ind w:firstLine="0"/>
        <w:rPr>
          <w:szCs w:val="22"/>
          <w:lang w:val="en-US"/>
        </w:rPr>
      </w:pPr>
      <w:proofErr w:type="spellStart"/>
      <w:proofErr w:type="gramStart"/>
      <w:r w:rsidRPr="00D82EFB">
        <w:rPr>
          <w:szCs w:val="22"/>
          <w:lang w:val="en-US"/>
        </w:rPr>
        <w:t>querygrain</w:t>
      </w:r>
      <w:proofErr w:type="spellEnd"/>
      <w:r w:rsidRPr="00D82EFB">
        <w:rPr>
          <w:szCs w:val="22"/>
          <w:lang w:val="en-US"/>
        </w:rPr>
        <w:t>(</w:t>
      </w:r>
      <w:proofErr w:type="spellStart"/>
      <w:proofErr w:type="gramEnd"/>
      <w:r w:rsidRPr="00D82EFB">
        <w:rPr>
          <w:szCs w:val="22"/>
          <w:lang w:val="en-US"/>
        </w:rPr>
        <w:t>bn</w:t>
      </w:r>
      <w:proofErr w:type="spellEnd"/>
      <w:r w:rsidRPr="00D82EFB">
        <w:rPr>
          <w:szCs w:val="22"/>
          <w:lang w:val="en-US"/>
        </w:rPr>
        <w:t>, nodes=c("Sprinkler"))</w:t>
      </w:r>
    </w:p>
    <w:p w:rsidR="00C32F45" w:rsidRPr="00D82EFB" w:rsidRDefault="00C32F45" w:rsidP="00D8366E">
      <w:pPr>
        <w:pStyle w:val="111"/>
        <w:spacing w:before="0" w:line="240" w:lineRule="auto"/>
        <w:ind w:firstLine="0"/>
        <w:rPr>
          <w:szCs w:val="22"/>
          <w:lang w:val="en-US"/>
        </w:rPr>
      </w:pPr>
      <w:proofErr w:type="spellStart"/>
      <w:proofErr w:type="gramStart"/>
      <w:r w:rsidRPr="00D82EFB">
        <w:rPr>
          <w:szCs w:val="22"/>
          <w:lang w:val="en-US"/>
        </w:rPr>
        <w:t>querygrain</w:t>
      </w:r>
      <w:proofErr w:type="spellEnd"/>
      <w:r w:rsidRPr="00D82EFB">
        <w:rPr>
          <w:szCs w:val="22"/>
          <w:lang w:val="en-US"/>
        </w:rPr>
        <w:t>(</w:t>
      </w:r>
      <w:proofErr w:type="spellStart"/>
      <w:proofErr w:type="gramEnd"/>
      <w:r w:rsidRPr="00D82EFB">
        <w:rPr>
          <w:szCs w:val="22"/>
          <w:lang w:val="en-US"/>
        </w:rPr>
        <w:t>bn</w:t>
      </w:r>
      <w:proofErr w:type="spellEnd"/>
      <w:r w:rsidRPr="00D82EFB">
        <w:rPr>
          <w:szCs w:val="22"/>
          <w:lang w:val="en-US"/>
        </w:rPr>
        <w:t>, nodes=c("Wet"))</w:t>
      </w:r>
    </w:p>
    <w:p w:rsidR="00C32F45" w:rsidRPr="00D82EFB" w:rsidRDefault="00C32F45" w:rsidP="00D8366E">
      <w:pPr>
        <w:pStyle w:val="111"/>
        <w:spacing w:before="0" w:line="240" w:lineRule="auto"/>
        <w:ind w:firstLine="0"/>
        <w:rPr>
          <w:szCs w:val="22"/>
        </w:rPr>
      </w:pPr>
      <w:r w:rsidRPr="00D82EFB">
        <w:rPr>
          <w:szCs w:val="22"/>
        </w:rPr>
        <w:t xml:space="preserve">===== </w:t>
      </w:r>
      <w:proofErr w:type="spellStart"/>
      <w:r w:rsidRPr="00D82EFB">
        <w:rPr>
          <w:szCs w:val="22"/>
        </w:rPr>
        <w:t>Допустип</w:t>
      </w:r>
      <w:proofErr w:type="spellEnd"/>
      <w:r w:rsidRPr="00D82EFB">
        <w:rPr>
          <w:szCs w:val="22"/>
        </w:rPr>
        <w:t xml:space="preserve"> пришло свидетельство, что трава мокрая ====================</w:t>
      </w:r>
    </w:p>
    <w:p w:rsidR="00C32F45" w:rsidRPr="00D82EFB" w:rsidRDefault="00C32F45" w:rsidP="00D8366E">
      <w:pPr>
        <w:pStyle w:val="111"/>
        <w:spacing w:before="0" w:line="240" w:lineRule="auto"/>
        <w:ind w:firstLine="0"/>
        <w:rPr>
          <w:szCs w:val="22"/>
          <w:lang w:val="en-US"/>
        </w:rPr>
      </w:pPr>
      <w:proofErr w:type="spellStart"/>
      <w:r w:rsidRPr="00D82EFB">
        <w:rPr>
          <w:szCs w:val="22"/>
          <w:lang w:val="en-US"/>
        </w:rPr>
        <w:t>bn.ev</w:t>
      </w:r>
      <w:proofErr w:type="spellEnd"/>
      <w:r w:rsidRPr="00D82EFB">
        <w:rPr>
          <w:szCs w:val="22"/>
          <w:lang w:val="en-US"/>
        </w:rPr>
        <w:t>&lt;-</w:t>
      </w:r>
      <w:proofErr w:type="spellStart"/>
      <w:proofErr w:type="gramStart"/>
      <w:r w:rsidRPr="00D82EFB">
        <w:rPr>
          <w:szCs w:val="22"/>
          <w:lang w:val="en-US"/>
        </w:rPr>
        <w:t>setEvidence</w:t>
      </w:r>
      <w:proofErr w:type="spellEnd"/>
      <w:r w:rsidRPr="00D82EFB">
        <w:rPr>
          <w:szCs w:val="22"/>
          <w:lang w:val="en-US"/>
        </w:rPr>
        <w:t>(</w:t>
      </w:r>
      <w:proofErr w:type="spellStart"/>
      <w:proofErr w:type="gramEnd"/>
      <w:r w:rsidRPr="00D82EFB">
        <w:rPr>
          <w:szCs w:val="22"/>
          <w:lang w:val="en-US"/>
        </w:rPr>
        <w:t>bn</w:t>
      </w:r>
      <w:proofErr w:type="spellEnd"/>
      <w:r w:rsidRPr="00D82EFB">
        <w:rPr>
          <w:szCs w:val="22"/>
          <w:lang w:val="en-US"/>
        </w:rPr>
        <w:t>, nodes = c("Wet"),  states = c("yes"))</w:t>
      </w:r>
    </w:p>
    <w:p w:rsidR="00C32F45" w:rsidRPr="00D82EFB" w:rsidRDefault="00C32F45" w:rsidP="00D8366E">
      <w:pPr>
        <w:pStyle w:val="111"/>
        <w:spacing w:before="0" w:line="240" w:lineRule="auto"/>
        <w:ind w:firstLine="0"/>
        <w:rPr>
          <w:szCs w:val="22"/>
        </w:rPr>
      </w:pPr>
      <w:proofErr w:type="spellStart"/>
      <w:r w:rsidRPr="00D82EFB">
        <w:rPr>
          <w:szCs w:val="22"/>
        </w:rPr>
        <w:t>querygrain</w:t>
      </w:r>
      <w:proofErr w:type="spellEnd"/>
      <w:r w:rsidRPr="00D82EFB">
        <w:rPr>
          <w:szCs w:val="22"/>
        </w:rPr>
        <w:t>(</w:t>
      </w:r>
      <w:proofErr w:type="spellStart"/>
      <w:r w:rsidRPr="00D82EFB">
        <w:rPr>
          <w:szCs w:val="22"/>
        </w:rPr>
        <w:t>bn.ev</w:t>
      </w:r>
      <w:proofErr w:type="spellEnd"/>
      <w:r w:rsidRPr="00D82EFB">
        <w:rPr>
          <w:szCs w:val="22"/>
        </w:rPr>
        <w:t xml:space="preserve">, </w:t>
      </w:r>
      <w:proofErr w:type="spellStart"/>
      <w:r w:rsidRPr="00D82EFB">
        <w:rPr>
          <w:szCs w:val="22"/>
        </w:rPr>
        <w:t>nodes</w:t>
      </w:r>
      <w:proofErr w:type="spellEnd"/>
      <w:r w:rsidRPr="00D82EFB">
        <w:rPr>
          <w:szCs w:val="22"/>
        </w:rPr>
        <w:t>=c("</w:t>
      </w:r>
      <w:proofErr w:type="spellStart"/>
      <w:r w:rsidRPr="00D82EFB">
        <w:rPr>
          <w:szCs w:val="22"/>
        </w:rPr>
        <w:t>Rain</w:t>
      </w:r>
      <w:proofErr w:type="spellEnd"/>
      <w:r w:rsidRPr="00D82EFB">
        <w:rPr>
          <w:szCs w:val="22"/>
        </w:rPr>
        <w:t>")) Вероятность, что прошел дождь</w:t>
      </w:r>
    </w:p>
    <w:p w:rsidR="00C32F45" w:rsidRPr="00D82EFB" w:rsidRDefault="00C32F45" w:rsidP="00D8366E">
      <w:pPr>
        <w:pStyle w:val="111"/>
        <w:spacing w:before="0" w:line="240" w:lineRule="auto"/>
        <w:ind w:firstLine="0"/>
        <w:rPr>
          <w:szCs w:val="22"/>
        </w:rPr>
      </w:pPr>
      <w:proofErr w:type="spellStart"/>
      <w:r w:rsidRPr="00D82EFB">
        <w:rPr>
          <w:szCs w:val="22"/>
        </w:rPr>
        <w:t>querygrain</w:t>
      </w:r>
      <w:proofErr w:type="spellEnd"/>
      <w:r w:rsidRPr="00D82EFB">
        <w:rPr>
          <w:szCs w:val="22"/>
        </w:rPr>
        <w:t>(</w:t>
      </w:r>
      <w:proofErr w:type="spellStart"/>
      <w:r w:rsidRPr="00D82EFB">
        <w:rPr>
          <w:szCs w:val="22"/>
        </w:rPr>
        <w:t>bn.ev</w:t>
      </w:r>
      <w:proofErr w:type="spellEnd"/>
      <w:r w:rsidRPr="00D82EFB">
        <w:rPr>
          <w:szCs w:val="22"/>
        </w:rPr>
        <w:t xml:space="preserve">, </w:t>
      </w:r>
      <w:proofErr w:type="spellStart"/>
      <w:r w:rsidRPr="00D82EFB">
        <w:rPr>
          <w:szCs w:val="22"/>
        </w:rPr>
        <w:t>nodes</w:t>
      </w:r>
      <w:proofErr w:type="spellEnd"/>
      <w:r w:rsidRPr="00D82EFB">
        <w:rPr>
          <w:szCs w:val="22"/>
        </w:rPr>
        <w:t>=c("</w:t>
      </w:r>
      <w:proofErr w:type="spellStart"/>
      <w:r w:rsidRPr="00D82EFB">
        <w:rPr>
          <w:szCs w:val="22"/>
        </w:rPr>
        <w:t>Rain</w:t>
      </w:r>
      <w:proofErr w:type="spellEnd"/>
      <w:r w:rsidRPr="00D82EFB">
        <w:rPr>
          <w:szCs w:val="22"/>
        </w:rPr>
        <w:t>","</w:t>
      </w:r>
      <w:proofErr w:type="spellStart"/>
      <w:r w:rsidRPr="00D82EFB">
        <w:rPr>
          <w:szCs w:val="22"/>
        </w:rPr>
        <w:t>Sprinkler</w:t>
      </w:r>
      <w:proofErr w:type="spellEnd"/>
      <w:r w:rsidRPr="00D82EFB">
        <w:rPr>
          <w:szCs w:val="22"/>
        </w:rPr>
        <w:t xml:space="preserve">")) Вероятность, что прошел дождь и что установка </w:t>
      </w:r>
      <w:proofErr w:type="spellStart"/>
      <w:r w:rsidRPr="00D82EFB">
        <w:rPr>
          <w:szCs w:val="22"/>
        </w:rPr>
        <w:t>вкючена</w:t>
      </w:r>
      <w:proofErr w:type="spellEnd"/>
    </w:p>
    <w:p w:rsidR="00C32F45" w:rsidRPr="00D82EFB" w:rsidRDefault="00C32F45" w:rsidP="00D8366E">
      <w:pPr>
        <w:pStyle w:val="111"/>
        <w:spacing w:before="0" w:line="240" w:lineRule="auto"/>
        <w:ind w:firstLine="0"/>
        <w:rPr>
          <w:szCs w:val="22"/>
        </w:rPr>
      </w:pPr>
      <w:r w:rsidRPr="00D82EFB">
        <w:rPr>
          <w:szCs w:val="22"/>
        </w:rPr>
        <w:t xml:space="preserve">===== </w:t>
      </w:r>
      <w:proofErr w:type="spellStart"/>
      <w:r w:rsidRPr="00D82EFB">
        <w:rPr>
          <w:szCs w:val="22"/>
        </w:rPr>
        <w:t>Допустип</w:t>
      </w:r>
      <w:proofErr w:type="spellEnd"/>
      <w:r w:rsidRPr="00D82EFB">
        <w:rPr>
          <w:szCs w:val="22"/>
        </w:rPr>
        <w:t xml:space="preserve"> пришло свидетельство, что прошел дождь ====================</w:t>
      </w:r>
    </w:p>
    <w:p w:rsidR="00C32F45" w:rsidRPr="00D82EFB" w:rsidRDefault="00C32F45" w:rsidP="00D8366E">
      <w:pPr>
        <w:pStyle w:val="111"/>
        <w:spacing w:before="0" w:line="240" w:lineRule="auto"/>
        <w:ind w:firstLine="0"/>
        <w:rPr>
          <w:szCs w:val="22"/>
          <w:lang w:val="en-US"/>
        </w:rPr>
      </w:pPr>
      <w:proofErr w:type="spellStart"/>
      <w:r w:rsidRPr="00D82EFB">
        <w:rPr>
          <w:szCs w:val="22"/>
          <w:lang w:val="en-US"/>
        </w:rPr>
        <w:t>bn.ev</w:t>
      </w:r>
      <w:proofErr w:type="spellEnd"/>
      <w:r w:rsidRPr="00D82EFB">
        <w:rPr>
          <w:szCs w:val="22"/>
          <w:lang w:val="en-US"/>
        </w:rPr>
        <w:t>&lt;-</w:t>
      </w:r>
      <w:proofErr w:type="spellStart"/>
      <w:proofErr w:type="gramStart"/>
      <w:r w:rsidRPr="00D82EFB">
        <w:rPr>
          <w:szCs w:val="22"/>
          <w:lang w:val="en-US"/>
        </w:rPr>
        <w:t>setEvidence</w:t>
      </w:r>
      <w:proofErr w:type="spellEnd"/>
      <w:r w:rsidRPr="00D82EFB">
        <w:rPr>
          <w:szCs w:val="22"/>
          <w:lang w:val="en-US"/>
        </w:rPr>
        <w:t>(</w:t>
      </w:r>
      <w:proofErr w:type="spellStart"/>
      <w:proofErr w:type="gramEnd"/>
      <w:r w:rsidRPr="00D82EFB">
        <w:rPr>
          <w:szCs w:val="22"/>
          <w:lang w:val="en-US"/>
        </w:rPr>
        <w:t>bn</w:t>
      </w:r>
      <w:proofErr w:type="spellEnd"/>
      <w:r w:rsidRPr="00D82EFB">
        <w:rPr>
          <w:szCs w:val="22"/>
          <w:lang w:val="en-US"/>
        </w:rPr>
        <w:t>, nodes = c("Rain"),  states = c("yes"))</w:t>
      </w:r>
    </w:p>
    <w:p w:rsidR="00C32F45" w:rsidRPr="00D82EFB" w:rsidRDefault="00C32F45" w:rsidP="00D8366E">
      <w:pPr>
        <w:pStyle w:val="111"/>
        <w:spacing w:before="0" w:line="240" w:lineRule="auto"/>
        <w:ind w:firstLine="0"/>
        <w:rPr>
          <w:szCs w:val="22"/>
        </w:rPr>
      </w:pPr>
      <w:proofErr w:type="spellStart"/>
      <w:r w:rsidRPr="00D82EFB">
        <w:rPr>
          <w:szCs w:val="22"/>
        </w:rPr>
        <w:t>querygrain</w:t>
      </w:r>
      <w:proofErr w:type="spellEnd"/>
      <w:r w:rsidRPr="00D82EFB">
        <w:rPr>
          <w:szCs w:val="22"/>
        </w:rPr>
        <w:t>(</w:t>
      </w:r>
      <w:proofErr w:type="spellStart"/>
      <w:r w:rsidRPr="00D82EFB">
        <w:rPr>
          <w:szCs w:val="22"/>
        </w:rPr>
        <w:t>bn.ev</w:t>
      </w:r>
      <w:proofErr w:type="spellEnd"/>
      <w:r w:rsidRPr="00D82EFB">
        <w:rPr>
          <w:szCs w:val="22"/>
        </w:rPr>
        <w:t xml:space="preserve">, </w:t>
      </w:r>
      <w:proofErr w:type="spellStart"/>
      <w:r w:rsidRPr="00D82EFB">
        <w:rPr>
          <w:szCs w:val="22"/>
        </w:rPr>
        <w:t>nodes</w:t>
      </w:r>
      <w:proofErr w:type="spellEnd"/>
      <w:r w:rsidRPr="00D82EFB">
        <w:rPr>
          <w:szCs w:val="22"/>
        </w:rPr>
        <w:t>=c("</w:t>
      </w:r>
      <w:proofErr w:type="spellStart"/>
      <w:r w:rsidRPr="00D82EFB">
        <w:rPr>
          <w:szCs w:val="22"/>
        </w:rPr>
        <w:t>Sprinkler</w:t>
      </w:r>
      <w:proofErr w:type="spellEnd"/>
      <w:r w:rsidRPr="00D82EFB">
        <w:rPr>
          <w:szCs w:val="22"/>
        </w:rPr>
        <w:t>"</w:t>
      </w:r>
      <w:proofErr w:type="gramStart"/>
      <w:r w:rsidRPr="00D82EFB">
        <w:rPr>
          <w:szCs w:val="22"/>
        </w:rPr>
        <w:t xml:space="preserve">))   </w:t>
      </w:r>
      <w:proofErr w:type="gramEnd"/>
      <w:r w:rsidRPr="00D82EFB">
        <w:rPr>
          <w:szCs w:val="22"/>
        </w:rPr>
        <w:t xml:space="preserve">   Вероятность, что установка </w:t>
      </w:r>
      <w:proofErr w:type="spellStart"/>
      <w:r w:rsidRPr="00D82EFB">
        <w:rPr>
          <w:szCs w:val="22"/>
        </w:rPr>
        <w:t>вкючена</w:t>
      </w:r>
      <w:proofErr w:type="spellEnd"/>
    </w:p>
    <w:p w:rsidR="00C32F45" w:rsidRPr="00D82EFB" w:rsidRDefault="00C32F45" w:rsidP="00D8366E">
      <w:pPr>
        <w:pStyle w:val="111"/>
        <w:spacing w:before="0" w:line="240" w:lineRule="auto"/>
        <w:ind w:firstLine="0"/>
        <w:rPr>
          <w:szCs w:val="22"/>
        </w:rPr>
      </w:pPr>
      <w:proofErr w:type="spellStart"/>
      <w:r w:rsidRPr="00D82EFB">
        <w:rPr>
          <w:szCs w:val="22"/>
        </w:rPr>
        <w:t>querygrain</w:t>
      </w:r>
      <w:proofErr w:type="spellEnd"/>
      <w:r w:rsidRPr="00D82EFB">
        <w:rPr>
          <w:szCs w:val="22"/>
        </w:rPr>
        <w:t>(</w:t>
      </w:r>
      <w:proofErr w:type="spellStart"/>
      <w:r w:rsidRPr="00D82EFB">
        <w:rPr>
          <w:szCs w:val="22"/>
        </w:rPr>
        <w:t>bn.ev</w:t>
      </w:r>
      <w:proofErr w:type="spellEnd"/>
      <w:r w:rsidRPr="00D82EFB">
        <w:rPr>
          <w:szCs w:val="22"/>
        </w:rPr>
        <w:t xml:space="preserve">, </w:t>
      </w:r>
      <w:proofErr w:type="spellStart"/>
      <w:r w:rsidRPr="00D82EFB">
        <w:rPr>
          <w:szCs w:val="22"/>
        </w:rPr>
        <w:t>nodes</w:t>
      </w:r>
      <w:proofErr w:type="spellEnd"/>
      <w:r w:rsidRPr="00D82EFB">
        <w:rPr>
          <w:szCs w:val="22"/>
        </w:rPr>
        <w:t>=c("</w:t>
      </w:r>
      <w:proofErr w:type="spellStart"/>
      <w:r w:rsidRPr="00D82EFB">
        <w:rPr>
          <w:szCs w:val="22"/>
        </w:rPr>
        <w:t>Wet</w:t>
      </w:r>
      <w:proofErr w:type="spellEnd"/>
      <w:r w:rsidRPr="00D82EFB">
        <w:rPr>
          <w:szCs w:val="22"/>
        </w:rPr>
        <w:t>","</w:t>
      </w:r>
      <w:proofErr w:type="spellStart"/>
      <w:r w:rsidRPr="00D82EFB">
        <w:rPr>
          <w:szCs w:val="22"/>
        </w:rPr>
        <w:t>Sprinkler</w:t>
      </w:r>
      <w:proofErr w:type="spellEnd"/>
      <w:r w:rsidRPr="00D82EFB">
        <w:rPr>
          <w:szCs w:val="22"/>
        </w:rPr>
        <w:t>"</w:t>
      </w:r>
      <w:proofErr w:type="gramStart"/>
      <w:r w:rsidRPr="00D82EFB">
        <w:rPr>
          <w:szCs w:val="22"/>
        </w:rPr>
        <w:t xml:space="preserve">))   </w:t>
      </w:r>
      <w:proofErr w:type="gramEnd"/>
      <w:r w:rsidRPr="00D82EFB">
        <w:rPr>
          <w:szCs w:val="22"/>
        </w:rPr>
        <w:t xml:space="preserve">  Вероятность, что трава мокрая и что установка </w:t>
      </w:r>
      <w:proofErr w:type="spellStart"/>
      <w:r w:rsidRPr="00D82EFB">
        <w:rPr>
          <w:szCs w:val="22"/>
        </w:rPr>
        <w:t>вкючена</w:t>
      </w:r>
      <w:proofErr w:type="spellEnd"/>
    </w:p>
    <w:p w:rsidR="00C32F45" w:rsidRPr="00D82EFB" w:rsidRDefault="00C32F45" w:rsidP="00D8366E">
      <w:pPr>
        <w:pStyle w:val="111"/>
        <w:spacing w:before="0" w:line="240" w:lineRule="auto"/>
        <w:ind w:firstLine="0"/>
        <w:rPr>
          <w:szCs w:val="22"/>
        </w:rPr>
      </w:pPr>
      <w:r w:rsidRPr="00D82EFB">
        <w:rPr>
          <w:szCs w:val="22"/>
        </w:rPr>
        <w:t xml:space="preserve">===== </w:t>
      </w:r>
      <w:proofErr w:type="spellStart"/>
      <w:r w:rsidRPr="00D82EFB">
        <w:rPr>
          <w:szCs w:val="22"/>
        </w:rPr>
        <w:t>Допустип</w:t>
      </w:r>
      <w:proofErr w:type="spellEnd"/>
      <w:r w:rsidRPr="00D82EFB">
        <w:rPr>
          <w:szCs w:val="22"/>
        </w:rPr>
        <w:t xml:space="preserve"> пришло свидетельство, что установка </w:t>
      </w:r>
      <w:proofErr w:type="spellStart"/>
      <w:r w:rsidRPr="00D82EFB">
        <w:rPr>
          <w:szCs w:val="22"/>
        </w:rPr>
        <w:t>вкючена</w:t>
      </w:r>
      <w:proofErr w:type="spellEnd"/>
      <w:r w:rsidRPr="00D82EFB">
        <w:rPr>
          <w:szCs w:val="22"/>
        </w:rPr>
        <w:t xml:space="preserve"> ====================</w:t>
      </w:r>
    </w:p>
    <w:p w:rsidR="00C32F45" w:rsidRPr="00D82EFB" w:rsidRDefault="00C32F45" w:rsidP="00D8366E">
      <w:pPr>
        <w:pStyle w:val="111"/>
        <w:spacing w:before="0" w:line="240" w:lineRule="auto"/>
        <w:ind w:firstLine="0"/>
        <w:rPr>
          <w:szCs w:val="22"/>
          <w:lang w:val="en-US"/>
        </w:rPr>
      </w:pPr>
      <w:proofErr w:type="spellStart"/>
      <w:r w:rsidRPr="00D82EFB">
        <w:rPr>
          <w:szCs w:val="22"/>
          <w:lang w:val="en-US"/>
        </w:rPr>
        <w:t>bn.ev</w:t>
      </w:r>
      <w:proofErr w:type="spellEnd"/>
      <w:r w:rsidRPr="00D82EFB">
        <w:rPr>
          <w:szCs w:val="22"/>
          <w:lang w:val="en-US"/>
        </w:rPr>
        <w:t>&lt;-</w:t>
      </w:r>
      <w:proofErr w:type="spellStart"/>
      <w:proofErr w:type="gramStart"/>
      <w:r w:rsidRPr="00D82EFB">
        <w:rPr>
          <w:szCs w:val="22"/>
          <w:lang w:val="en-US"/>
        </w:rPr>
        <w:t>setEvidence</w:t>
      </w:r>
      <w:proofErr w:type="spellEnd"/>
      <w:r w:rsidRPr="00D82EFB">
        <w:rPr>
          <w:szCs w:val="22"/>
          <w:lang w:val="en-US"/>
        </w:rPr>
        <w:t>(</w:t>
      </w:r>
      <w:proofErr w:type="spellStart"/>
      <w:proofErr w:type="gramEnd"/>
      <w:r w:rsidRPr="00D82EFB">
        <w:rPr>
          <w:szCs w:val="22"/>
          <w:lang w:val="en-US"/>
        </w:rPr>
        <w:t>bn</w:t>
      </w:r>
      <w:proofErr w:type="spellEnd"/>
      <w:r w:rsidRPr="00D82EFB">
        <w:rPr>
          <w:szCs w:val="22"/>
          <w:lang w:val="en-US"/>
        </w:rPr>
        <w:t>, nodes = c("Sprinkler"),  states = c("yes"))</w:t>
      </w:r>
    </w:p>
    <w:p w:rsidR="00C32F45" w:rsidRPr="00D82EFB" w:rsidRDefault="00C32F45" w:rsidP="00D8366E">
      <w:pPr>
        <w:pStyle w:val="111"/>
        <w:spacing w:before="0" w:line="240" w:lineRule="auto"/>
        <w:ind w:firstLine="0"/>
        <w:rPr>
          <w:szCs w:val="22"/>
        </w:rPr>
      </w:pPr>
      <w:proofErr w:type="spellStart"/>
      <w:r w:rsidRPr="00D82EFB">
        <w:rPr>
          <w:szCs w:val="22"/>
        </w:rPr>
        <w:t>querygrain</w:t>
      </w:r>
      <w:proofErr w:type="spellEnd"/>
      <w:r w:rsidRPr="00D82EFB">
        <w:rPr>
          <w:szCs w:val="22"/>
        </w:rPr>
        <w:t>(</w:t>
      </w:r>
      <w:proofErr w:type="spellStart"/>
      <w:r w:rsidRPr="00D82EFB">
        <w:rPr>
          <w:szCs w:val="22"/>
        </w:rPr>
        <w:t>bn.ev</w:t>
      </w:r>
      <w:proofErr w:type="spellEnd"/>
      <w:r w:rsidRPr="00D82EFB">
        <w:rPr>
          <w:szCs w:val="22"/>
        </w:rPr>
        <w:t xml:space="preserve">, </w:t>
      </w:r>
      <w:proofErr w:type="spellStart"/>
      <w:r w:rsidRPr="00D82EFB">
        <w:rPr>
          <w:szCs w:val="22"/>
        </w:rPr>
        <w:t>nodes</w:t>
      </w:r>
      <w:proofErr w:type="spellEnd"/>
      <w:r w:rsidRPr="00D82EFB">
        <w:rPr>
          <w:szCs w:val="22"/>
        </w:rPr>
        <w:t>=c("</w:t>
      </w:r>
      <w:proofErr w:type="spellStart"/>
      <w:r w:rsidRPr="00D82EFB">
        <w:rPr>
          <w:szCs w:val="22"/>
        </w:rPr>
        <w:t>Rain</w:t>
      </w:r>
      <w:proofErr w:type="spellEnd"/>
      <w:r w:rsidRPr="00D82EFB">
        <w:rPr>
          <w:szCs w:val="22"/>
        </w:rPr>
        <w:t>"</w:t>
      </w:r>
      <w:proofErr w:type="gramStart"/>
      <w:r w:rsidRPr="00D82EFB">
        <w:rPr>
          <w:szCs w:val="22"/>
        </w:rPr>
        <w:t xml:space="preserve">))   </w:t>
      </w:r>
      <w:proofErr w:type="gramEnd"/>
      <w:r w:rsidRPr="00D82EFB">
        <w:rPr>
          <w:szCs w:val="22"/>
        </w:rPr>
        <w:t xml:space="preserve">   Вероятность, что прошел дождь</w:t>
      </w:r>
    </w:p>
    <w:p w:rsidR="00C32F45" w:rsidRPr="00D82EFB" w:rsidRDefault="00C32F45" w:rsidP="00D8366E">
      <w:pPr>
        <w:pStyle w:val="111"/>
        <w:spacing w:before="0" w:line="240" w:lineRule="auto"/>
        <w:ind w:firstLine="0"/>
        <w:rPr>
          <w:szCs w:val="22"/>
        </w:rPr>
      </w:pPr>
      <w:proofErr w:type="spellStart"/>
      <w:r w:rsidRPr="00D82EFB">
        <w:rPr>
          <w:szCs w:val="22"/>
        </w:rPr>
        <w:t>querygrain</w:t>
      </w:r>
      <w:proofErr w:type="spellEnd"/>
      <w:r w:rsidRPr="00D82EFB">
        <w:rPr>
          <w:szCs w:val="22"/>
        </w:rPr>
        <w:t>(</w:t>
      </w:r>
      <w:proofErr w:type="spellStart"/>
      <w:r w:rsidRPr="00D82EFB">
        <w:rPr>
          <w:szCs w:val="22"/>
        </w:rPr>
        <w:t>bn.ev</w:t>
      </w:r>
      <w:proofErr w:type="spellEnd"/>
      <w:r w:rsidRPr="00D82EFB">
        <w:rPr>
          <w:szCs w:val="22"/>
        </w:rPr>
        <w:t xml:space="preserve">, </w:t>
      </w:r>
      <w:proofErr w:type="spellStart"/>
      <w:r w:rsidRPr="00D82EFB">
        <w:rPr>
          <w:szCs w:val="22"/>
        </w:rPr>
        <w:t>nodes</w:t>
      </w:r>
      <w:proofErr w:type="spellEnd"/>
      <w:r w:rsidRPr="00D82EFB">
        <w:rPr>
          <w:szCs w:val="22"/>
        </w:rPr>
        <w:t>=c("</w:t>
      </w:r>
      <w:proofErr w:type="spellStart"/>
      <w:r w:rsidRPr="00D82EFB">
        <w:rPr>
          <w:szCs w:val="22"/>
        </w:rPr>
        <w:t>Wet</w:t>
      </w:r>
      <w:proofErr w:type="spellEnd"/>
      <w:r w:rsidRPr="00D82EFB">
        <w:rPr>
          <w:szCs w:val="22"/>
        </w:rPr>
        <w:t>","</w:t>
      </w:r>
      <w:proofErr w:type="spellStart"/>
      <w:r w:rsidRPr="00D82EFB">
        <w:rPr>
          <w:szCs w:val="22"/>
        </w:rPr>
        <w:t>Rain</w:t>
      </w:r>
      <w:proofErr w:type="spellEnd"/>
      <w:r w:rsidRPr="00D82EFB">
        <w:rPr>
          <w:szCs w:val="22"/>
        </w:rPr>
        <w:t>"</w:t>
      </w:r>
      <w:proofErr w:type="gramStart"/>
      <w:r w:rsidRPr="00D82EFB">
        <w:rPr>
          <w:szCs w:val="22"/>
        </w:rPr>
        <w:t xml:space="preserve">))   </w:t>
      </w:r>
      <w:proofErr w:type="gramEnd"/>
      <w:r w:rsidRPr="00D82EFB">
        <w:rPr>
          <w:szCs w:val="22"/>
        </w:rPr>
        <w:t xml:space="preserve">  Вероятность, что трава мокрая и что прошел дождь</w:t>
      </w:r>
    </w:p>
    <w:p w:rsidR="00C32F45" w:rsidRPr="00D82EFB" w:rsidRDefault="00C32F45" w:rsidP="00D8366E">
      <w:pPr>
        <w:pStyle w:val="111"/>
        <w:spacing w:before="0" w:line="240" w:lineRule="auto"/>
        <w:ind w:firstLine="0"/>
        <w:rPr>
          <w:szCs w:val="22"/>
        </w:rPr>
      </w:pPr>
      <w:r w:rsidRPr="00D82EFB">
        <w:rPr>
          <w:szCs w:val="22"/>
        </w:rPr>
        <w:t>==</w:t>
      </w:r>
      <w:r>
        <w:rPr>
          <w:szCs w:val="22"/>
        </w:rPr>
        <w:t xml:space="preserve"> </w:t>
      </w:r>
      <w:proofErr w:type="spellStart"/>
      <w:r w:rsidRPr="00D82EFB">
        <w:rPr>
          <w:szCs w:val="22"/>
        </w:rPr>
        <w:t>Допустип</w:t>
      </w:r>
      <w:proofErr w:type="spellEnd"/>
      <w:r w:rsidRPr="00D82EFB">
        <w:rPr>
          <w:szCs w:val="22"/>
        </w:rPr>
        <w:t xml:space="preserve"> пришло свидетельство, что установка </w:t>
      </w:r>
      <w:proofErr w:type="spellStart"/>
      <w:r w:rsidRPr="00D82EFB">
        <w:rPr>
          <w:szCs w:val="22"/>
        </w:rPr>
        <w:t>вкючена</w:t>
      </w:r>
      <w:proofErr w:type="spellEnd"/>
      <w:r w:rsidRPr="00D82EFB">
        <w:rPr>
          <w:szCs w:val="22"/>
        </w:rPr>
        <w:t xml:space="preserve"> и трава мокрая </w:t>
      </w:r>
    </w:p>
    <w:p w:rsidR="00C32F45" w:rsidRPr="00D82EFB" w:rsidRDefault="00C32F45" w:rsidP="00D8366E">
      <w:pPr>
        <w:pStyle w:val="111"/>
        <w:spacing w:before="0" w:line="240" w:lineRule="auto"/>
        <w:ind w:firstLine="0"/>
        <w:rPr>
          <w:szCs w:val="22"/>
          <w:lang w:val="en-US"/>
        </w:rPr>
      </w:pPr>
      <w:proofErr w:type="spellStart"/>
      <w:r w:rsidRPr="00D82EFB">
        <w:rPr>
          <w:szCs w:val="22"/>
          <w:lang w:val="en-US"/>
        </w:rPr>
        <w:t>bn.ev</w:t>
      </w:r>
      <w:proofErr w:type="spellEnd"/>
      <w:r w:rsidRPr="00D82EFB">
        <w:rPr>
          <w:szCs w:val="22"/>
          <w:lang w:val="en-US"/>
        </w:rPr>
        <w:t>&lt;-</w:t>
      </w:r>
      <w:proofErr w:type="spellStart"/>
      <w:proofErr w:type="gramStart"/>
      <w:r w:rsidRPr="00D82EFB">
        <w:rPr>
          <w:szCs w:val="22"/>
          <w:lang w:val="en-US"/>
        </w:rPr>
        <w:t>setEvidence</w:t>
      </w:r>
      <w:proofErr w:type="spellEnd"/>
      <w:r w:rsidRPr="00D82EFB">
        <w:rPr>
          <w:szCs w:val="22"/>
          <w:lang w:val="en-US"/>
        </w:rPr>
        <w:t>(</w:t>
      </w:r>
      <w:proofErr w:type="spellStart"/>
      <w:proofErr w:type="gramEnd"/>
      <w:r w:rsidRPr="00D82EFB">
        <w:rPr>
          <w:szCs w:val="22"/>
          <w:lang w:val="en-US"/>
        </w:rPr>
        <w:t>bn</w:t>
      </w:r>
      <w:proofErr w:type="spellEnd"/>
      <w:r w:rsidRPr="00D82EFB">
        <w:rPr>
          <w:szCs w:val="22"/>
          <w:lang w:val="en-US"/>
        </w:rPr>
        <w:t>, nodes = c("</w:t>
      </w:r>
      <w:proofErr w:type="spellStart"/>
      <w:r w:rsidRPr="00D82EFB">
        <w:rPr>
          <w:szCs w:val="22"/>
          <w:lang w:val="en-US"/>
        </w:rPr>
        <w:t>Sprinkler","Wet</w:t>
      </w:r>
      <w:proofErr w:type="spellEnd"/>
      <w:r w:rsidRPr="00D82EFB">
        <w:rPr>
          <w:szCs w:val="22"/>
          <w:lang w:val="en-US"/>
        </w:rPr>
        <w:t>"),  states = c("</w:t>
      </w:r>
      <w:proofErr w:type="spellStart"/>
      <w:r w:rsidRPr="00D82EFB">
        <w:rPr>
          <w:szCs w:val="22"/>
          <w:lang w:val="en-US"/>
        </w:rPr>
        <w:t>yes","yes</w:t>
      </w:r>
      <w:proofErr w:type="spellEnd"/>
      <w:r w:rsidRPr="00D82EFB">
        <w:rPr>
          <w:szCs w:val="22"/>
          <w:lang w:val="en-US"/>
        </w:rPr>
        <w:t>"))</w:t>
      </w:r>
    </w:p>
    <w:p w:rsidR="00195351" w:rsidRPr="002B5A2D" w:rsidRDefault="00C32F45" w:rsidP="00D8366E">
      <w:pPr>
        <w:pStyle w:val="111"/>
        <w:spacing w:before="0" w:line="240" w:lineRule="auto"/>
        <w:rPr>
          <w:sz w:val="24"/>
        </w:rPr>
      </w:pPr>
      <w:proofErr w:type="spellStart"/>
      <w:r w:rsidRPr="00D82EFB">
        <w:rPr>
          <w:szCs w:val="22"/>
        </w:rPr>
        <w:t>querygrain</w:t>
      </w:r>
      <w:proofErr w:type="spellEnd"/>
      <w:r w:rsidRPr="00D82EFB">
        <w:rPr>
          <w:szCs w:val="22"/>
        </w:rPr>
        <w:t>(</w:t>
      </w:r>
      <w:proofErr w:type="spellStart"/>
      <w:r w:rsidRPr="00D82EFB">
        <w:rPr>
          <w:szCs w:val="22"/>
        </w:rPr>
        <w:t>bn.ev</w:t>
      </w:r>
      <w:proofErr w:type="spellEnd"/>
      <w:r w:rsidRPr="00D82EFB">
        <w:rPr>
          <w:szCs w:val="22"/>
        </w:rPr>
        <w:t xml:space="preserve">, </w:t>
      </w:r>
      <w:proofErr w:type="spellStart"/>
      <w:r w:rsidRPr="00D82EFB">
        <w:rPr>
          <w:szCs w:val="22"/>
        </w:rPr>
        <w:t>nodes</w:t>
      </w:r>
      <w:proofErr w:type="spellEnd"/>
      <w:r w:rsidRPr="00D82EFB">
        <w:rPr>
          <w:szCs w:val="22"/>
        </w:rPr>
        <w:t>=c("</w:t>
      </w:r>
      <w:proofErr w:type="spellStart"/>
      <w:r w:rsidRPr="00D82EFB">
        <w:rPr>
          <w:szCs w:val="22"/>
        </w:rPr>
        <w:t>Rain</w:t>
      </w:r>
      <w:proofErr w:type="spellEnd"/>
      <w:r w:rsidRPr="00D82EFB">
        <w:rPr>
          <w:szCs w:val="22"/>
        </w:rPr>
        <w:t>"</w:t>
      </w:r>
      <w:proofErr w:type="gramStart"/>
      <w:r w:rsidRPr="00D82EFB">
        <w:rPr>
          <w:szCs w:val="22"/>
        </w:rPr>
        <w:t>))  Вероятность</w:t>
      </w:r>
      <w:proofErr w:type="gramEnd"/>
      <w:r w:rsidRPr="00D82EFB">
        <w:rPr>
          <w:szCs w:val="22"/>
        </w:rPr>
        <w:t>, что прошел дождь</w:t>
      </w:r>
      <w:r w:rsidR="00195351" w:rsidRPr="002B5A2D">
        <w:rPr>
          <w:sz w:val="24"/>
        </w:rPr>
        <w:t>.</w:t>
      </w:r>
    </w:p>
    <w:p w:rsidR="001F23E7" w:rsidRPr="002B5A2D" w:rsidRDefault="001F23E7" w:rsidP="0039178D">
      <w:pPr>
        <w:pStyle w:val="111"/>
      </w:pPr>
    </w:p>
    <w:p w:rsidR="009A6983" w:rsidRPr="004B3A1E" w:rsidRDefault="009A6983" w:rsidP="009A6983">
      <w:pPr>
        <w:pStyle w:val="111"/>
        <w:spacing w:before="0" w:line="360" w:lineRule="auto"/>
        <w:rPr>
          <w:sz w:val="24"/>
        </w:rPr>
      </w:pPr>
    </w:p>
    <w:p w:rsidR="0039178D" w:rsidRPr="001B51E8" w:rsidRDefault="0039178D" w:rsidP="003E3BC7">
      <w:pPr>
        <w:pStyle w:val="111"/>
        <w:rPr>
          <w:color w:val="C00000"/>
        </w:rPr>
      </w:pPr>
    </w:p>
    <w:p w:rsidR="005B431B" w:rsidRPr="00893269" w:rsidRDefault="00893269" w:rsidP="00893269">
      <w:pPr>
        <w:pStyle w:val="1"/>
        <w:numPr>
          <w:ilvl w:val="0"/>
          <w:numId w:val="25"/>
        </w:numPr>
        <w:tabs>
          <w:tab w:val="left" w:pos="851"/>
        </w:tabs>
        <w:spacing w:before="0" w:after="0"/>
        <w:rPr>
          <w:b w:val="0"/>
          <w:sz w:val="24"/>
        </w:rPr>
      </w:pPr>
      <w:r w:rsidRPr="00893269">
        <w:rPr>
          <w:b w:val="0"/>
          <w:sz w:val="24"/>
        </w:rPr>
        <w:lastRenderedPageBreak/>
        <w:t>ОТЛАДКА РАЗРАБОТАННЫХ ПРОГРАММНЫХ МОДУЛЕЙ</w:t>
      </w:r>
    </w:p>
    <w:p w:rsidR="00664873" w:rsidRPr="00E44EF7" w:rsidRDefault="00664873" w:rsidP="004A1232">
      <w:pPr>
        <w:pStyle w:val="111"/>
        <w:spacing w:before="0" w:line="360" w:lineRule="auto"/>
        <w:rPr>
          <w:sz w:val="24"/>
        </w:rPr>
      </w:pPr>
    </w:p>
    <w:p w:rsidR="00893269" w:rsidRDefault="00893269" w:rsidP="00893269">
      <w:pPr>
        <w:pStyle w:val="111"/>
        <w:spacing w:before="0" w:line="360" w:lineRule="auto"/>
        <w:rPr>
          <w:sz w:val="24"/>
        </w:rPr>
      </w:pPr>
      <w:r>
        <w:rPr>
          <w:sz w:val="24"/>
        </w:rPr>
        <w:t>Была проведена отладка следующих модулей:</w:t>
      </w:r>
    </w:p>
    <w:p w:rsidR="00893269" w:rsidRDefault="00893269" w:rsidP="00893269">
      <w:pPr>
        <w:pStyle w:val="111"/>
        <w:spacing w:before="0" w:line="360" w:lineRule="auto"/>
        <w:rPr>
          <w:sz w:val="24"/>
        </w:rPr>
      </w:pPr>
      <w:r>
        <w:rPr>
          <w:sz w:val="24"/>
        </w:rPr>
        <w:t xml:space="preserve">- Отладка </w:t>
      </w:r>
      <w:proofErr w:type="spellStart"/>
      <w:r>
        <w:rPr>
          <w:sz w:val="24"/>
        </w:rPr>
        <w:t>оновных</w:t>
      </w:r>
      <w:proofErr w:type="spellEnd"/>
      <w:r>
        <w:rPr>
          <w:sz w:val="24"/>
        </w:rPr>
        <w:t xml:space="preserve"> форм комплекса – главного окна, окна проекта, окна байесовской сети. Отрабатывалось:</w:t>
      </w:r>
    </w:p>
    <w:p w:rsidR="00893269" w:rsidRDefault="00893269" w:rsidP="00893269">
      <w:pPr>
        <w:pStyle w:val="111"/>
        <w:spacing w:before="0" w:line="360" w:lineRule="auto"/>
        <w:rPr>
          <w:sz w:val="24"/>
        </w:rPr>
      </w:pPr>
      <w:r>
        <w:rPr>
          <w:sz w:val="24"/>
        </w:rPr>
        <w:t>- Отладка различных пунктов меню.</w:t>
      </w:r>
    </w:p>
    <w:p w:rsidR="00893269" w:rsidRDefault="00893269" w:rsidP="00893269">
      <w:pPr>
        <w:pStyle w:val="111"/>
        <w:spacing w:before="0" w:line="360" w:lineRule="auto"/>
        <w:rPr>
          <w:sz w:val="24"/>
        </w:rPr>
      </w:pPr>
      <w:r>
        <w:rPr>
          <w:sz w:val="24"/>
        </w:rPr>
        <w:t>- Отладка различных командных кнопок.</w:t>
      </w:r>
    </w:p>
    <w:p w:rsidR="00893269" w:rsidRDefault="00893269" w:rsidP="00893269">
      <w:pPr>
        <w:pStyle w:val="111"/>
        <w:spacing w:before="0" w:line="360" w:lineRule="auto"/>
        <w:rPr>
          <w:sz w:val="24"/>
        </w:rPr>
      </w:pPr>
      <w:r>
        <w:rPr>
          <w:sz w:val="24"/>
        </w:rPr>
        <w:t xml:space="preserve">- Отладка модальных форм при сохранении проекта, создании нового проекта, чтении проекта, корректировки списка проектов, закрытии открытых окон проекта, закрытии проекта, удалении проекта. </w:t>
      </w:r>
    </w:p>
    <w:p w:rsidR="00893269" w:rsidRDefault="00893269" w:rsidP="00893269">
      <w:pPr>
        <w:pStyle w:val="111"/>
        <w:spacing w:before="0" w:line="360" w:lineRule="auto"/>
        <w:rPr>
          <w:sz w:val="24"/>
        </w:rPr>
      </w:pPr>
      <w:r>
        <w:rPr>
          <w:sz w:val="24"/>
        </w:rPr>
        <w:t xml:space="preserve">- Отладка модальных форм при работе с байесовскими сетями в главном окне: сохранении байесовской сети, создании новой сети, чтении сети, корректировки списка независимых сетей, закрытии открытых окон сетей, закрытии байесовской сети, удалении сети. </w:t>
      </w:r>
    </w:p>
    <w:p w:rsidR="00893269" w:rsidRDefault="00893269" w:rsidP="00893269">
      <w:pPr>
        <w:pStyle w:val="111"/>
        <w:spacing w:before="0" w:line="360" w:lineRule="auto"/>
        <w:rPr>
          <w:sz w:val="24"/>
        </w:rPr>
      </w:pPr>
      <w:r>
        <w:rPr>
          <w:sz w:val="24"/>
        </w:rPr>
        <w:t xml:space="preserve">- Отладка модальных форм при работе с байесовскими сетями в окне проекта: сохранении байесовской сети, создании новой сети, чтении сети, корректировки списка байесовских сетей, принадлежащих конкретному проекту, закрытии открытых окон сетей в окне проекта, закрытии байесовской сети проекта, удалении сети проекта. </w:t>
      </w:r>
    </w:p>
    <w:p w:rsidR="00893269" w:rsidRDefault="00893269" w:rsidP="00893269">
      <w:pPr>
        <w:pStyle w:val="111"/>
        <w:spacing w:before="0" w:line="360" w:lineRule="auto"/>
        <w:rPr>
          <w:sz w:val="24"/>
        </w:rPr>
      </w:pPr>
      <w:r>
        <w:rPr>
          <w:sz w:val="24"/>
        </w:rPr>
        <w:t>- Отладка взаимодействия подчиненных форм различных уровней.</w:t>
      </w:r>
    </w:p>
    <w:p w:rsidR="00893269" w:rsidRDefault="00893269" w:rsidP="00893269">
      <w:pPr>
        <w:pStyle w:val="111"/>
        <w:spacing w:before="0" w:line="360" w:lineRule="auto"/>
        <w:rPr>
          <w:sz w:val="24"/>
        </w:rPr>
      </w:pPr>
      <w:r>
        <w:rPr>
          <w:sz w:val="24"/>
        </w:rPr>
        <w:t>- Отладка взаимодействия форм с модальными формами.</w:t>
      </w:r>
    </w:p>
    <w:p w:rsidR="00893269" w:rsidRDefault="00893269" w:rsidP="00893269">
      <w:pPr>
        <w:pStyle w:val="111"/>
        <w:spacing w:before="0" w:line="360" w:lineRule="auto"/>
        <w:rPr>
          <w:sz w:val="24"/>
        </w:rPr>
      </w:pPr>
      <w:r>
        <w:rPr>
          <w:sz w:val="24"/>
        </w:rPr>
        <w:t>- Отладка взаимодействия форм с базами данных.</w:t>
      </w:r>
    </w:p>
    <w:p w:rsidR="00893269" w:rsidRDefault="00CB3C0D" w:rsidP="00CB3C0D">
      <w:pPr>
        <w:pStyle w:val="111"/>
        <w:spacing w:before="0" w:line="360" w:lineRule="auto"/>
        <w:rPr>
          <w:sz w:val="24"/>
        </w:rPr>
      </w:pPr>
      <w:r>
        <w:rPr>
          <w:sz w:val="24"/>
        </w:rPr>
        <w:t xml:space="preserve">- </w:t>
      </w:r>
      <w:r w:rsidR="00893269">
        <w:rPr>
          <w:sz w:val="24"/>
        </w:rPr>
        <w:t>Отладка модулей изменения размеров и местоположения главного окна.</w:t>
      </w:r>
    </w:p>
    <w:p w:rsidR="00893269" w:rsidRDefault="00CB3C0D" w:rsidP="00CB3C0D">
      <w:pPr>
        <w:pStyle w:val="111"/>
        <w:spacing w:before="0" w:line="360" w:lineRule="auto"/>
        <w:rPr>
          <w:sz w:val="24"/>
        </w:rPr>
      </w:pPr>
      <w:r>
        <w:rPr>
          <w:sz w:val="24"/>
        </w:rPr>
        <w:t xml:space="preserve">- </w:t>
      </w:r>
      <w:r w:rsidR="00893269">
        <w:rPr>
          <w:sz w:val="24"/>
        </w:rPr>
        <w:t>Отладка модулей изменения размеров и местоположения форм в главном окне.</w:t>
      </w:r>
    </w:p>
    <w:p w:rsidR="00893269" w:rsidRDefault="00CB3C0D" w:rsidP="00CB3C0D">
      <w:pPr>
        <w:pStyle w:val="111"/>
        <w:spacing w:before="0" w:line="360" w:lineRule="auto"/>
        <w:rPr>
          <w:sz w:val="24"/>
        </w:rPr>
      </w:pPr>
      <w:r>
        <w:rPr>
          <w:sz w:val="24"/>
        </w:rPr>
        <w:t xml:space="preserve">- </w:t>
      </w:r>
      <w:r w:rsidR="00893269">
        <w:rPr>
          <w:sz w:val="24"/>
        </w:rPr>
        <w:t>Отладка модулей изменения размеров и местоположения форм в окне проекта.</w:t>
      </w:r>
    </w:p>
    <w:p w:rsidR="00893269" w:rsidRDefault="00CB3C0D" w:rsidP="00CB3C0D">
      <w:pPr>
        <w:pStyle w:val="111"/>
        <w:spacing w:before="0" w:line="360" w:lineRule="auto"/>
        <w:rPr>
          <w:sz w:val="24"/>
        </w:rPr>
      </w:pPr>
      <w:r>
        <w:rPr>
          <w:sz w:val="24"/>
        </w:rPr>
        <w:t xml:space="preserve">- </w:t>
      </w:r>
      <w:r w:rsidR="00893269">
        <w:rPr>
          <w:sz w:val="24"/>
        </w:rPr>
        <w:t>Отладка модулей изменения размеров и местоположения форм в окне байесовской сети.</w:t>
      </w:r>
    </w:p>
    <w:p w:rsidR="00893269" w:rsidRDefault="00CB3C0D" w:rsidP="00CB3C0D">
      <w:pPr>
        <w:pStyle w:val="111"/>
        <w:spacing w:before="0" w:line="360" w:lineRule="auto"/>
        <w:rPr>
          <w:sz w:val="24"/>
        </w:rPr>
      </w:pPr>
      <w:r>
        <w:rPr>
          <w:sz w:val="24"/>
        </w:rPr>
        <w:t xml:space="preserve">- </w:t>
      </w:r>
      <w:r w:rsidR="00893269">
        <w:rPr>
          <w:sz w:val="24"/>
        </w:rPr>
        <w:t>Отладка модулей контекстного меню для различных частей главного окна.</w:t>
      </w:r>
    </w:p>
    <w:p w:rsidR="00893269" w:rsidRDefault="00CB3C0D" w:rsidP="00CB3C0D">
      <w:pPr>
        <w:pStyle w:val="111"/>
        <w:spacing w:before="0" w:line="360" w:lineRule="auto"/>
        <w:rPr>
          <w:sz w:val="24"/>
        </w:rPr>
      </w:pPr>
      <w:r>
        <w:rPr>
          <w:sz w:val="24"/>
        </w:rPr>
        <w:t xml:space="preserve">- </w:t>
      </w:r>
      <w:r w:rsidR="00893269">
        <w:rPr>
          <w:sz w:val="24"/>
        </w:rPr>
        <w:t>Отладка модулей контекстного меню для различных частей окна проектов.</w:t>
      </w:r>
    </w:p>
    <w:p w:rsidR="00893269" w:rsidRDefault="00CB3C0D" w:rsidP="00CB3C0D">
      <w:pPr>
        <w:pStyle w:val="111"/>
        <w:spacing w:before="0" w:line="360" w:lineRule="auto"/>
        <w:rPr>
          <w:sz w:val="24"/>
        </w:rPr>
      </w:pPr>
      <w:r>
        <w:rPr>
          <w:sz w:val="24"/>
        </w:rPr>
        <w:t xml:space="preserve">- </w:t>
      </w:r>
      <w:r w:rsidR="00893269">
        <w:rPr>
          <w:sz w:val="24"/>
        </w:rPr>
        <w:t>Отладка модулей контекстного меню для различных частей окна байесовской сети.</w:t>
      </w:r>
    </w:p>
    <w:p w:rsidR="00893269" w:rsidRDefault="00CB3C0D" w:rsidP="00CB3C0D">
      <w:pPr>
        <w:pStyle w:val="111"/>
        <w:spacing w:before="0" w:line="360" w:lineRule="auto"/>
        <w:rPr>
          <w:sz w:val="24"/>
        </w:rPr>
      </w:pPr>
      <w:r>
        <w:rPr>
          <w:sz w:val="24"/>
        </w:rPr>
        <w:t xml:space="preserve">- </w:t>
      </w:r>
      <w:r w:rsidR="00893269">
        <w:rPr>
          <w:sz w:val="24"/>
        </w:rPr>
        <w:t>Отладка модулей, осуществляющих экспорт байесовских сетей в последовательный файл:</w:t>
      </w:r>
    </w:p>
    <w:p w:rsidR="00893269" w:rsidRDefault="00CB3C0D" w:rsidP="00CB3C0D">
      <w:pPr>
        <w:pStyle w:val="111"/>
        <w:spacing w:before="0" w:line="360" w:lineRule="auto"/>
        <w:rPr>
          <w:sz w:val="24"/>
        </w:rPr>
      </w:pPr>
      <w:r>
        <w:rPr>
          <w:sz w:val="24"/>
        </w:rPr>
        <w:t xml:space="preserve">- </w:t>
      </w:r>
      <w:r w:rsidR="00893269">
        <w:rPr>
          <w:sz w:val="24"/>
        </w:rPr>
        <w:t>Отладка модулей проверки корректности заполнения полей последовательного файла.</w:t>
      </w:r>
    </w:p>
    <w:p w:rsidR="00893269" w:rsidRDefault="00CB3C0D" w:rsidP="00CB3C0D">
      <w:pPr>
        <w:pStyle w:val="111"/>
        <w:spacing w:before="0" w:line="360" w:lineRule="auto"/>
        <w:rPr>
          <w:sz w:val="24"/>
        </w:rPr>
      </w:pPr>
      <w:r>
        <w:rPr>
          <w:sz w:val="24"/>
        </w:rPr>
        <w:t xml:space="preserve">- </w:t>
      </w:r>
      <w:r w:rsidR="00893269">
        <w:rPr>
          <w:sz w:val="24"/>
        </w:rPr>
        <w:t>Отладка модулей проверки выборок данных.</w:t>
      </w:r>
    </w:p>
    <w:p w:rsidR="00893269" w:rsidRDefault="00CB3C0D" w:rsidP="00CB3C0D">
      <w:pPr>
        <w:pStyle w:val="111"/>
        <w:spacing w:before="0" w:line="360" w:lineRule="auto"/>
        <w:rPr>
          <w:sz w:val="24"/>
        </w:rPr>
      </w:pPr>
      <w:r>
        <w:rPr>
          <w:sz w:val="24"/>
        </w:rPr>
        <w:t xml:space="preserve">- </w:t>
      </w:r>
      <w:r w:rsidR="00893269">
        <w:rPr>
          <w:sz w:val="24"/>
        </w:rPr>
        <w:t>Отладка модулей, осуществляющих импорт байесовских сетей из последовательного файла:</w:t>
      </w:r>
    </w:p>
    <w:p w:rsidR="00893269" w:rsidRDefault="00CB3C0D" w:rsidP="00CB3C0D">
      <w:pPr>
        <w:pStyle w:val="111"/>
        <w:spacing w:before="0" w:line="360" w:lineRule="auto"/>
        <w:rPr>
          <w:sz w:val="24"/>
        </w:rPr>
      </w:pPr>
      <w:r>
        <w:rPr>
          <w:sz w:val="24"/>
        </w:rPr>
        <w:t xml:space="preserve">- </w:t>
      </w:r>
      <w:r w:rsidR="00893269">
        <w:rPr>
          <w:sz w:val="24"/>
        </w:rPr>
        <w:t>Отладка модулей проверки корректности чтения полей из последовательного файла.</w:t>
      </w:r>
    </w:p>
    <w:p w:rsidR="00893269" w:rsidRDefault="00CB3C0D" w:rsidP="00CB3C0D">
      <w:pPr>
        <w:pStyle w:val="111"/>
        <w:spacing w:before="0" w:line="360" w:lineRule="auto"/>
        <w:rPr>
          <w:sz w:val="24"/>
        </w:rPr>
      </w:pPr>
      <w:r>
        <w:rPr>
          <w:sz w:val="24"/>
        </w:rPr>
        <w:lastRenderedPageBreak/>
        <w:t xml:space="preserve">- </w:t>
      </w:r>
      <w:r w:rsidR="00893269">
        <w:rPr>
          <w:sz w:val="24"/>
        </w:rPr>
        <w:t>Отладка модулей проверки выборок данных.</w:t>
      </w:r>
    </w:p>
    <w:p w:rsidR="00893269" w:rsidRDefault="00CB3C0D" w:rsidP="00CB3C0D">
      <w:pPr>
        <w:pStyle w:val="111"/>
        <w:spacing w:before="0" w:line="360" w:lineRule="auto"/>
        <w:rPr>
          <w:sz w:val="24"/>
        </w:rPr>
      </w:pPr>
      <w:r>
        <w:rPr>
          <w:sz w:val="24"/>
        </w:rPr>
        <w:t xml:space="preserve">- </w:t>
      </w:r>
      <w:r w:rsidR="00893269">
        <w:rPr>
          <w:sz w:val="24"/>
        </w:rPr>
        <w:t>Отладка модулей для построения узлов байесовской сетей и корректировки их свойств:</w:t>
      </w:r>
    </w:p>
    <w:p w:rsidR="00893269" w:rsidRDefault="00CB3C0D" w:rsidP="00CB3C0D">
      <w:pPr>
        <w:pStyle w:val="111"/>
        <w:spacing w:before="0" w:line="360" w:lineRule="auto"/>
        <w:rPr>
          <w:sz w:val="24"/>
        </w:rPr>
      </w:pPr>
      <w:r>
        <w:rPr>
          <w:sz w:val="24"/>
        </w:rPr>
        <w:t xml:space="preserve">- </w:t>
      </w:r>
      <w:r w:rsidR="00893269">
        <w:rPr>
          <w:sz w:val="24"/>
        </w:rPr>
        <w:t>Отладка модулей построения стандартного узла.</w:t>
      </w:r>
    </w:p>
    <w:p w:rsidR="00893269" w:rsidRDefault="00CB3C0D" w:rsidP="00CB3C0D">
      <w:pPr>
        <w:pStyle w:val="111"/>
        <w:spacing w:before="0" w:line="360" w:lineRule="auto"/>
        <w:rPr>
          <w:sz w:val="24"/>
        </w:rPr>
      </w:pPr>
      <w:r>
        <w:rPr>
          <w:sz w:val="24"/>
        </w:rPr>
        <w:t xml:space="preserve">- </w:t>
      </w:r>
      <w:r w:rsidR="00893269">
        <w:rPr>
          <w:sz w:val="24"/>
        </w:rPr>
        <w:t>Отладка модулей выбора формы узла.</w:t>
      </w:r>
    </w:p>
    <w:p w:rsidR="00893269" w:rsidRDefault="00CB3C0D" w:rsidP="00CB3C0D">
      <w:pPr>
        <w:pStyle w:val="111"/>
        <w:spacing w:before="0" w:line="360" w:lineRule="auto"/>
        <w:rPr>
          <w:sz w:val="24"/>
        </w:rPr>
      </w:pPr>
      <w:r>
        <w:rPr>
          <w:sz w:val="24"/>
        </w:rPr>
        <w:t xml:space="preserve">- </w:t>
      </w:r>
      <w:r w:rsidR="00893269">
        <w:rPr>
          <w:sz w:val="24"/>
        </w:rPr>
        <w:t>Отладка модулей изменения размеров узла.</w:t>
      </w:r>
    </w:p>
    <w:p w:rsidR="00893269" w:rsidRDefault="00CB3C0D" w:rsidP="00CB3C0D">
      <w:pPr>
        <w:pStyle w:val="111"/>
        <w:spacing w:before="0" w:line="360" w:lineRule="auto"/>
        <w:rPr>
          <w:sz w:val="24"/>
        </w:rPr>
      </w:pPr>
      <w:r>
        <w:rPr>
          <w:sz w:val="24"/>
        </w:rPr>
        <w:t xml:space="preserve">- </w:t>
      </w:r>
      <w:r w:rsidR="00893269">
        <w:rPr>
          <w:sz w:val="24"/>
        </w:rPr>
        <w:t>Отладка модулей изменения формата узла (цвет, толщина границы).</w:t>
      </w:r>
    </w:p>
    <w:p w:rsidR="00893269" w:rsidRDefault="00CB3C0D" w:rsidP="00CB3C0D">
      <w:pPr>
        <w:pStyle w:val="111"/>
        <w:spacing w:before="0" w:line="360" w:lineRule="auto"/>
        <w:rPr>
          <w:sz w:val="24"/>
        </w:rPr>
      </w:pPr>
      <w:r>
        <w:rPr>
          <w:sz w:val="24"/>
        </w:rPr>
        <w:t xml:space="preserve">- </w:t>
      </w:r>
      <w:r w:rsidR="00893269">
        <w:rPr>
          <w:sz w:val="24"/>
        </w:rPr>
        <w:t>Отладка модулей перемещения узла.</w:t>
      </w:r>
    </w:p>
    <w:p w:rsidR="00893269" w:rsidRDefault="00CB3C0D" w:rsidP="00CB3C0D">
      <w:pPr>
        <w:pStyle w:val="111"/>
        <w:spacing w:before="0" w:line="360" w:lineRule="auto"/>
        <w:rPr>
          <w:sz w:val="24"/>
        </w:rPr>
      </w:pPr>
      <w:r>
        <w:rPr>
          <w:sz w:val="24"/>
        </w:rPr>
        <w:t xml:space="preserve">- </w:t>
      </w:r>
      <w:r w:rsidR="00893269">
        <w:rPr>
          <w:sz w:val="24"/>
        </w:rPr>
        <w:t>Отладка модулей проверки контекстного меню границы узла.</w:t>
      </w:r>
    </w:p>
    <w:p w:rsidR="00893269" w:rsidRDefault="00CB3C0D" w:rsidP="00CB3C0D">
      <w:pPr>
        <w:pStyle w:val="111"/>
        <w:spacing w:before="0" w:line="360" w:lineRule="auto"/>
        <w:rPr>
          <w:sz w:val="24"/>
        </w:rPr>
      </w:pPr>
      <w:r>
        <w:rPr>
          <w:sz w:val="24"/>
        </w:rPr>
        <w:t xml:space="preserve">- </w:t>
      </w:r>
      <w:r w:rsidR="00893269">
        <w:rPr>
          <w:sz w:val="24"/>
        </w:rPr>
        <w:t>Отладка модулей проверки контекстного меню внутренней части узла.</w:t>
      </w:r>
    </w:p>
    <w:p w:rsidR="00893269" w:rsidRDefault="00CB3C0D" w:rsidP="00CB3C0D">
      <w:pPr>
        <w:pStyle w:val="111"/>
        <w:spacing w:before="0" w:line="360" w:lineRule="auto"/>
        <w:rPr>
          <w:sz w:val="24"/>
        </w:rPr>
      </w:pPr>
      <w:r>
        <w:rPr>
          <w:sz w:val="24"/>
        </w:rPr>
        <w:t xml:space="preserve">- </w:t>
      </w:r>
      <w:r w:rsidR="00893269">
        <w:rPr>
          <w:sz w:val="24"/>
        </w:rPr>
        <w:t>Отладка модулей для построения дуг байесовской сетей и корректировки их свойств:</w:t>
      </w:r>
    </w:p>
    <w:p w:rsidR="00893269" w:rsidRDefault="00CB3C0D" w:rsidP="00CB3C0D">
      <w:pPr>
        <w:pStyle w:val="111"/>
        <w:spacing w:before="0" w:line="360" w:lineRule="auto"/>
        <w:rPr>
          <w:sz w:val="24"/>
        </w:rPr>
      </w:pPr>
      <w:r>
        <w:rPr>
          <w:sz w:val="24"/>
        </w:rPr>
        <w:t xml:space="preserve">- </w:t>
      </w:r>
      <w:r w:rsidR="00893269">
        <w:rPr>
          <w:sz w:val="24"/>
        </w:rPr>
        <w:t>Отладка модулей выбора формы дуги.</w:t>
      </w:r>
    </w:p>
    <w:p w:rsidR="00893269" w:rsidRDefault="00CB3C0D" w:rsidP="00CB3C0D">
      <w:pPr>
        <w:pStyle w:val="111"/>
        <w:spacing w:before="0" w:line="360" w:lineRule="auto"/>
        <w:rPr>
          <w:sz w:val="24"/>
        </w:rPr>
      </w:pPr>
      <w:r>
        <w:rPr>
          <w:sz w:val="24"/>
        </w:rPr>
        <w:t xml:space="preserve">- </w:t>
      </w:r>
      <w:r w:rsidR="00893269">
        <w:rPr>
          <w:sz w:val="24"/>
        </w:rPr>
        <w:t>Отладка модулей построения дуги между узлами.</w:t>
      </w:r>
    </w:p>
    <w:p w:rsidR="00893269" w:rsidRDefault="00CB3C0D" w:rsidP="00CB3C0D">
      <w:pPr>
        <w:pStyle w:val="111"/>
        <w:spacing w:before="0" w:line="360" w:lineRule="auto"/>
        <w:rPr>
          <w:sz w:val="24"/>
        </w:rPr>
      </w:pPr>
      <w:r>
        <w:rPr>
          <w:sz w:val="24"/>
        </w:rPr>
        <w:t xml:space="preserve">- </w:t>
      </w:r>
      <w:r w:rsidR="00893269">
        <w:rPr>
          <w:sz w:val="24"/>
        </w:rPr>
        <w:t>Отладка модулей изменения размеров дуги.</w:t>
      </w:r>
    </w:p>
    <w:p w:rsidR="00893269" w:rsidRDefault="00CB3C0D" w:rsidP="00CB3C0D">
      <w:pPr>
        <w:pStyle w:val="111"/>
        <w:spacing w:before="0" w:line="360" w:lineRule="auto"/>
        <w:rPr>
          <w:sz w:val="24"/>
        </w:rPr>
      </w:pPr>
      <w:r>
        <w:rPr>
          <w:sz w:val="24"/>
        </w:rPr>
        <w:t xml:space="preserve">- </w:t>
      </w:r>
      <w:r w:rsidR="00893269">
        <w:rPr>
          <w:sz w:val="24"/>
        </w:rPr>
        <w:t>Отладка модулей изменения формата дуги.</w:t>
      </w:r>
    </w:p>
    <w:p w:rsidR="00893269" w:rsidRDefault="00CB3C0D" w:rsidP="00CB3C0D">
      <w:pPr>
        <w:pStyle w:val="111"/>
        <w:spacing w:before="0" w:line="360" w:lineRule="auto"/>
        <w:rPr>
          <w:sz w:val="24"/>
        </w:rPr>
      </w:pPr>
      <w:r>
        <w:rPr>
          <w:sz w:val="24"/>
        </w:rPr>
        <w:t xml:space="preserve">- </w:t>
      </w:r>
      <w:r w:rsidR="00893269">
        <w:rPr>
          <w:sz w:val="24"/>
        </w:rPr>
        <w:t>Отладка модулей корректировки дуг при перемещении узлов.</w:t>
      </w:r>
    </w:p>
    <w:p w:rsidR="00893269" w:rsidRDefault="00CB3C0D" w:rsidP="00CB3C0D">
      <w:pPr>
        <w:pStyle w:val="111"/>
        <w:spacing w:before="0" w:line="360" w:lineRule="auto"/>
        <w:rPr>
          <w:sz w:val="24"/>
        </w:rPr>
      </w:pPr>
      <w:r>
        <w:rPr>
          <w:sz w:val="24"/>
        </w:rPr>
        <w:t xml:space="preserve">- </w:t>
      </w:r>
      <w:r w:rsidR="00893269">
        <w:rPr>
          <w:sz w:val="24"/>
        </w:rPr>
        <w:t>Отладка модулей для работы с таблицами условных вероятностей. Были протестированы следующие модули:</w:t>
      </w:r>
    </w:p>
    <w:p w:rsidR="00893269" w:rsidRDefault="00CB3C0D" w:rsidP="00CB3C0D">
      <w:pPr>
        <w:pStyle w:val="111"/>
        <w:spacing w:before="0" w:line="360" w:lineRule="auto"/>
        <w:rPr>
          <w:sz w:val="24"/>
        </w:rPr>
      </w:pPr>
      <w:r>
        <w:rPr>
          <w:sz w:val="24"/>
        </w:rPr>
        <w:t xml:space="preserve">- </w:t>
      </w:r>
      <w:r w:rsidR="00893269">
        <w:rPr>
          <w:sz w:val="24"/>
        </w:rPr>
        <w:t>Модули построения таблиц условной вероятности.</w:t>
      </w:r>
    </w:p>
    <w:p w:rsidR="00893269" w:rsidRDefault="00CB3C0D" w:rsidP="00CB3C0D">
      <w:pPr>
        <w:pStyle w:val="111"/>
        <w:spacing w:before="0" w:line="360" w:lineRule="auto"/>
        <w:rPr>
          <w:sz w:val="24"/>
        </w:rPr>
      </w:pPr>
      <w:r>
        <w:rPr>
          <w:sz w:val="24"/>
        </w:rPr>
        <w:t xml:space="preserve">- </w:t>
      </w:r>
      <w:r w:rsidR="00893269">
        <w:rPr>
          <w:sz w:val="24"/>
        </w:rPr>
        <w:t>Модули ввода данных в таблицы условной вероятности.</w:t>
      </w:r>
    </w:p>
    <w:p w:rsidR="00893269" w:rsidRDefault="00CB3C0D" w:rsidP="00CB3C0D">
      <w:pPr>
        <w:pStyle w:val="111"/>
        <w:spacing w:before="0" w:line="360" w:lineRule="auto"/>
        <w:rPr>
          <w:sz w:val="24"/>
        </w:rPr>
      </w:pPr>
      <w:r>
        <w:rPr>
          <w:sz w:val="24"/>
        </w:rPr>
        <w:t xml:space="preserve">- </w:t>
      </w:r>
      <w:r w:rsidR="00893269">
        <w:rPr>
          <w:sz w:val="24"/>
        </w:rPr>
        <w:t>Модули корректировки данных в таблицах условной вероятности.</w:t>
      </w:r>
    </w:p>
    <w:p w:rsidR="00893269" w:rsidRDefault="00CB3C0D" w:rsidP="00CB3C0D">
      <w:pPr>
        <w:pStyle w:val="111"/>
        <w:spacing w:before="0" w:line="360" w:lineRule="auto"/>
        <w:rPr>
          <w:sz w:val="24"/>
        </w:rPr>
      </w:pPr>
      <w:r>
        <w:rPr>
          <w:sz w:val="24"/>
        </w:rPr>
        <w:t xml:space="preserve">- </w:t>
      </w:r>
      <w:r w:rsidR="00893269">
        <w:rPr>
          <w:sz w:val="24"/>
        </w:rPr>
        <w:t>Модули сохранения таблиц условных вероятностей.</w:t>
      </w:r>
    </w:p>
    <w:p w:rsidR="00893269" w:rsidRDefault="00CB3C0D" w:rsidP="00CB3C0D">
      <w:pPr>
        <w:pStyle w:val="111"/>
        <w:spacing w:before="0" w:line="360" w:lineRule="auto"/>
        <w:rPr>
          <w:sz w:val="24"/>
        </w:rPr>
      </w:pPr>
      <w:r>
        <w:rPr>
          <w:sz w:val="24"/>
        </w:rPr>
        <w:t xml:space="preserve">- </w:t>
      </w:r>
      <w:r w:rsidR="00893269">
        <w:rPr>
          <w:sz w:val="24"/>
        </w:rPr>
        <w:t>Модули нормализации данных в таблицах условной вероятностей.</w:t>
      </w:r>
    </w:p>
    <w:p w:rsidR="00893269" w:rsidRDefault="00CB3C0D" w:rsidP="00CB3C0D">
      <w:pPr>
        <w:pStyle w:val="111"/>
        <w:spacing w:before="0" w:line="360" w:lineRule="auto"/>
        <w:rPr>
          <w:sz w:val="24"/>
        </w:rPr>
      </w:pPr>
      <w:r>
        <w:rPr>
          <w:sz w:val="24"/>
        </w:rPr>
        <w:t xml:space="preserve">- </w:t>
      </w:r>
      <w:r w:rsidR="00893269">
        <w:rPr>
          <w:sz w:val="24"/>
        </w:rPr>
        <w:t>Модули стандартного заполнения данных в таблицах условной вероятности.</w:t>
      </w:r>
    </w:p>
    <w:p w:rsidR="00893269" w:rsidRDefault="00CB3C0D" w:rsidP="00CB3C0D">
      <w:pPr>
        <w:pStyle w:val="111"/>
        <w:spacing w:before="0" w:line="360" w:lineRule="auto"/>
        <w:rPr>
          <w:sz w:val="24"/>
        </w:rPr>
      </w:pPr>
      <w:r>
        <w:rPr>
          <w:sz w:val="24"/>
        </w:rPr>
        <w:t xml:space="preserve">- </w:t>
      </w:r>
      <w:r w:rsidR="00893269">
        <w:rPr>
          <w:sz w:val="24"/>
        </w:rPr>
        <w:t>Отладка модулей для работы различных настроек. Были проверены следующие модули:</w:t>
      </w:r>
    </w:p>
    <w:p w:rsidR="00893269" w:rsidRDefault="00CB3C0D" w:rsidP="00CB3C0D">
      <w:pPr>
        <w:pStyle w:val="111"/>
        <w:spacing w:before="0" w:line="360" w:lineRule="auto"/>
        <w:rPr>
          <w:sz w:val="24"/>
        </w:rPr>
      </w:pPr>
      <w:r>
        <w:rPr>
          <w:sz w:val="24"/>
        </w:rPr>
        <w:t xml:space="preserve">- </w:t>
      </w:r>
      <w:r w:rsidR="00893269">
        <w:rPr>
          <w:sz w:val="24"/>
        </w:rPr>
        <w:t>Отладка модуля настроек вида узла.</w:t>
      </w:r>
    </w:p>
    <w:p w:rsidR="00893269" w:rsidRDefault="00CB3C0D" w:rsidP="00CB3C0D">
      <w:pPr>
        <w:pStyle w:val="111"/>
        <w:spacing w:before="0" w:line="360" w:lineRule="auto"/>
        <w:rPr>
          <w:sz w:val="24"/>
        </w:rPr>
      </w:pPr>
      <w:r>
        <w:rPr>
          <w:sz w:val="24"/>
        </w:rPr>
        <w:t xml:space="preserve">- </w:t>
      </w:r>
      <w:r w:rsidR="00893269">
        <w:rPr>
          <w:sz w:val="24"/>
        </w:rPr>
        <w:t>Отладка модуля настроек ввода надписи к узлам.</w:t>
      </w:r>
    </w:p>
    <w:p w:rsidR="00893269" w:rsidRDefault="00CB3C0D" w:rsidP="00CB3C0D">
      <w:pPr>
        <w:pStyle w:val="111"/>
        <w:spacing w:before="0" w:line="360" w:lineRule="auto"/>
        <w:rPr>
          <w:sz w:val="24"/>
        </w:rPr>
      </w:pPr>
      <w:r>
        <w:rPr>
          <w:sz w:val="24"/>
        </w:rPr>
        <w:t xml:space="preserve">- </w:t>
      </w:r>
      <w:r w:rsidR="00893269">
        <w:rPr>
          <w:sz w:val="24"/>
        </w:rPr>
        <w:t>Отладка модуля настроек для шрифтов надписей к узлам.</w:t>
      </w:r>
    </w:p>
    <w:p w:rsidR="00893269" w:rsidRDefault="00CB3C0D" w:rsidP="00CB3C0D">
      <w:pPr>
        <w:pStyle w:val="111"/>
        <w:spacing w:before="0" w:line="360" w:lineRule="auto"/>
        <w:rPr>
          <w:sz w:val="24"/>
        </w:rPr>
      </w:pPr>
      <w:r>
        <w:rPr>
          <w:sz w:val="24"/>
        </w:rPr>
        <w:t xml:space="preserve">- </w:t>
      </w:r>
      <w:r w:rsidR="00893269">
        <w:rPr>
          <w:sz w:val="24"/>
        </w:rPr>
        <w:t>Отладка модулей настроек корректировок цветов узла.</w:t>
      </w:r>
    </w:p>
    <w:p w:rsidR="00893269" w:rsidRDefault="00CB3C0D" w:rsidP="00CB3C0D">
      <w:pPr>
        <w:pStyle w:val="111"/>
        <w:spacing w:before="0" w:line="360" w:lineRule="auto"/>
        <w:rPr>
          <w:sz w:val="24"/>
        </w:rPr>
      </w:pPr>
      <w:r>
        <w:rPr>
          <w:sz w:val="24"/>
        </w:rPr>
        <w:t xml:space="preserve">- </w:t>
      </w:r>
      <w:r w:rsidR="00893269">
        <w:rPr>
          <w:sz w:val="24"/>
        </w:rPr>
        <w:t>Отладка модулей</w:t>
      </w:r>
      <w:r w:rsidR="00893269" w:rsidRPr="001A2943">
        <w:rPr>
          <w:sz w:val="24"/>
        </w:rPr>
        <w:t xml:space="preserve"> </w:t>
      </w:r>
      <w:r w:rsidR="00893269">
        <w:rPr>
          <w:sz w:val="24"/>
        </w:rPr>
        <w:t>настроек корректировок цветов надписей к узлам.</w:t>
      </w:r>
    </w:p>
    <w:p w:rsidR="00893269" w:rsidRDefault="00CB3C0D" w:rsidP="00CB3C0D">
      <w:pPr>
        <w:pStyle w:val="111"/>
        <w:spacing w:before="0" w:line="360" w:lineRule="auto"/>
        <w:rPr>
          <w:sz w:val="24"/>
        </w:rPr>
      </w:pPr>
      <w:r>
        <w:rPr>
          <w:sz w:val="24"/>
        </w:rPr>
        <w:t xml:space="preserve">- </w:t>
      </w:r>
      <w:r w:rsidR="00893269">
        <w:rPr>
          <w:sz w:val="24"/>
        </w:rPr>
        <w:t>Отладка модуля настроек ввода надписи к дугам.</w:t>
      </w:r>
    </w:p>
    <w:p w:rsidR="00893269" w:rsidRDefault="00CB3C0D" w:rsidP="00CB3C0D">
      <w:pPr>
        <w:pStyle w:val="111"/>
        <w:spacing w:before="0" w:line="360" w:lineRule="auto"/>
        <w:rPr>
          <w:sz w:val="24"/>
        </w:rPr>
      </w:pPr>
      <w:r>
        <w:rPr>
          <w:sz w:val="24"/>
        </w:rPr>
        <w:t xml:space="preserve">- </w:t>
      </w:r>
      <w:r w:rsidR="00893269">
        <w:rPr>
          <w:sz w:val="24"/>
        </w:rPr>
        <w:t>Отладка модуля настроек для шрифтов надписей к дугам.</w:t>
      </w:r>
    </w:p>
    <w:p w:rsidR="00893269" w:rsidRDefault="00CB3C0D" w:rsidP="00CB3C0D">
      <w:pPr>
        <w:pStyle w:val="111"/>
        <w:spacing w:before="0" w:line="360" w:lineRule="auto"/>
        <w:rPr>
          <w:sz w:val="24"/>
        </w:rPr>
      </w:pPr>
      <w:r>
        <w:rPr>
          <w:sz w:val="24"/>
        </w:rPr>
        <w:t xml:space="preserve">- </w:t>
      </w:r>
      <w:r w:rsidR="00893269">
        <w:rPr>
          <w:sz w:val="24"/>
        </w:rPr>
        <w:t>Отладка модулей настроек корректировок цветов дуг.</w:t>
      </w:r>
    </w:p>
    <w:p w:rsidR="00195351" w:rsidRPr="00E44EF7" w:rsidRDefault="00CB3C0D" w:rsidP="00CB3C0D">
      <w:pPr>
        <w:pStyle w:val="111"/>
        <w:spacing w:line="360" w:lineRule="auto"/>
        <w:ind w:firstLine="0"/>
        <w:rPr>
          <w:sz w:val="24"/>
        </w:rPr>
      </w:pPr>
      <w:r>
        <w:rPr>
          <w:sz w:val="24"/>
        </w:rPr>
        <w:t xml:space="preserve"> </w:t>
      </w:r>
      <w:r w:rsidR="00893269">
        <w:rPr>
          <w:sz w:val="24"/>
        </w:rPr>
        <w:t>Отладка модулей</w:t>
      </w:r>
      <w:r w:rsidR="00893269" w:rsidRPr="001A2943">
        <w:rPr>
          <w:sz w:val="24"/>
        </w:rPr>
        <w:t xml:space="preserve"> </w:t>
      </w:r>
      <w:r w:rsidR="00893269">
        <w:rPr>
          <w:sz w:val="24"/>
        </w:rPr>
        <w:t>настроек корректировок цветов надписей к дугам.</w:t>
      </w:r>
    </w:p>
    <w:p w:rsidR="00433C9B" w:rsidRDefault="005D3B00" w:rsidP="00433C9B">
      <w:pPr>
        <w:pStyle w:val="aff2"/>
        <w:spacing w:after="0"/>
        <w:jc w:val="both"/>
        <w:rPr>
          <w:b w:val="0"/>
          <w:color w:val="auto"/>
          <w:sz w:val="24"/>
          <w:szCs w:val="24"/>
        </w:rPr>
      </w:pPr>
      <w:bookmarkStart w:id="7" w:name="_Toc526839301"/>
      <w:r>
        <w:rPr>
          <w:b w:val="0"/>
          <w:color w:val="auto"/>
          <w:sz w:val="24"/>
          <w:szCs w:val="24"/>
        </w:rPr>
        <w:lastRenderedPageBreak/>
        <w:t>8</w:t>
      </w:r>
      <w:r w:rsidR="0044526B" w:rsidRPr="00433C9B">
        <w:rPr>
          <w:b w:val="0"/>
          <w:color w:val="auto"/>
          <w:sz w:val="24"/>
          <w:szCs w:val="24"/>
        </w:rPr>
        <w:tab/>
      </w:r>
      <w:r w:rsidR="0044526B">
        <w:rPr>
          <w:b w:val="0"/>
          <w:color w:val="auto"/>
          <w:sz w:val="24"/>
          <w:szCs w:val="24"/>
        </w:rPr>
        <w:t xml:space="preserve"> </w:t>
      </w:r>
      <w:r w:rsidR="0044526B" w:rsidRPr="0044526B">
        <w:rPr>
          <w:b w:val="0"/>
          <w:color w:val="auto"/>
          <w:sz w:val="24"/>
          <w:szCs w:val="24"/>
        </w:rPr>
        <w:t>ПРОВЕРКА КОРРЕКТНОСТИ АЛГОРИТМОВ И РАБОТОСПОСОБНОСТИ ПРОГРАММНЫХ МОДУЛЕЙ НА ТЕСТОВЫХ ПРИМЕРАХ</w:t>
      </w:r>
      <w:r w:rsidR="0044526B" w:rsidRPr="00433C9B">
        <w:rPr>
          <w:b w:val="0"/>
          <w:color w:val="auto"/>
          <w:sz w:val="24"/>
          <w:szCs w:val="24"/>
        </w:rPr>
        <w:t xml:space="preserve"> </w:t>
      </w:r>
    </w:p>
    <w:p w:rsidR="0044526B" w:rsidRDefault="0044526B" w:rsidP="0044526B">
      <w:pPr>
        <w:pStyle w:val="111"/>
        <w:spacing w:before="0" w:line="360" w:lineRule="auto"/>
        <w:rPr>
          <w:sz w:val="24"/>
        </w:rPr>
      </w:pPr>
    </w:p>
    <w:p w:rsidR="0044526B" w:rsidRDefault="0044526B" w:rsidP="0044526B">
      <w:pPr>
        <w:pStyle w:val="111"/>
        <w:spacing w:before="0" w:line="360" w:lineRule="auto"/>
        <w:rPr>
          <w:sz w:val="24"/>
        </w:rPr>
      </w:pPr>
      <w:r>
        <w:rPr>
          <w:sz w:val="24"/>
        </w:rPr>
        <w:t xml:space="preserve">Проверка корректности работы алгоритмов на тестовых примерах </w:t>
      </w:r>
      <w:proofErr w:type="spellStart"/>
      <w:r>
        <w:rPr>
          <w:sz w:val="24"/>
        </w:rPr>
        <w:t>проводилалась</w:t>
      </w:r>
      <w:proofErr w:type="spellEnd"/>
      <w:r>
        <w:rPr>
          <w:sz w:val="24"/>
        </w:rPr>
        <w:t xml:space="preserve"> проводилась для следующих позиций:</w:t>
      </w:r>
    </w:p>
    <w:p w:rsidR="0044526B" w:rsidRDefault="0044526B" w:rsidP="0044526B">
      <w:pPr>
        <w:pStyle w:val="111"/>
        <w:spacing w:before="0" w:line="360" w:lineRule="auto"/>
        <w:rPr>
          <w:sz w:val="24"/>
        </w:rPr>
      </w:pPr>
      <w:r>
        <w:rPr>
          <w:sz w:val="24"/>
        </w:rPr>
        <w:t xml:space="preserve">Проверка общей работоспособности </w:t>
      </w:r>
      <w:proofErr w:type="spellStart"/>
      <w:r>
        <w:rPr>
          <w:sz w:val="24"/>
        </w:rPr>
        <w:t>оновных</w:t>
      </w:r>
      <w:proofErr w:type="spellEnd"/>
      <w:r>
        <w:rPr>
          <w:sz w:val="24"/>
        </w:rPr>
        <w:t xml:space="preserve"> форм комплекса – главного окна, окна проекта, окна байесовской сети. Отрабатывалось:</w:t>
      </w:r>
    </w:p>
    <w:p w:rsidR="0044526B" w:rsidRDefault="0044526B" w:rsidP="0044526B">
      <w:pPr>
        <w:pStyle w:val="111"/>
        <w:spacing w:before="0" w:line="360" w:lineRule="auto"/>
        <w:rPr>
          <w:sz w:val="24"/>
        </w:rPr>
      </w:pPr>
      <w:r>
        <w:rPr>
          <w:sz w:val="24"/>
        </w:rPr>
        <w:t>- Отработка различных пунктов меню.</w:t>
      </w:r>
    </w:p>
    <w:p w:rsidR="0044526B" w:rsidRDefault="0044526B" w:rsidP="0044526B">
      <w:pPr>
        <w:pStyle w:val="111"/>
        <w:spacing w:before="0" w:line="360" w:lineRule="auto"/>
        <w:rPr>
          <w:sz w:val="24"/>
        </w:rPr>
      </w:pPr>
      <w:r>
        <w:rPr>
          <w:sz w:val="24"/>
        </w:rPr>
        <w:t>- Отработка различных командных кнопок.</w:t>
      </w:r>
    </w:p>
    <w:p w:rsidR="0044526B" w:rsidRDefault="0044526B" w:rsidP="0044526B">
      <w:pPr>
        <w:pStyle w:val="111"/>
        <w:spacing w:before="0" w:line="360" w:lineRule="auto"/>
        <w:rPr>
          <w:sz w:val="24"/>
        </w:rPr>
      </w:pPr>
      <w:r>
        <w:rPr>
          <w:sz w:val="24"/>
        </w:rPr>
        <w:t>- Отработка взаимодействия подчиненных форм различных уровней.</w:t>
      </w:r>
    </w:p>
    <w:p w:rsidR="0044526B" w:rsidRDefault="0044526B" w:rsidP="0044526B">
      <w:pPr>
        <w:pStyle w:val="111"/>
        <w:spacing w:before="0" w:line="360" w:lineRule="auto"/>
        <w:rPr>
          <w:sz w:val="24"/>
        </w:rPr>
      </w:pPr>
      <w:r>
        <w:rPr>
          <w:sz w:val="24"/>
        </w:rPr>
        <w:t>- Отработка взаимодействия форм с модальными формами.</w:t>
      </w:r>
    </w:p>
    <w:p w:rsidR="0044526B" w:rsidRDefault="0044526B" w:rsidP="0044526B">
      <w:pPr>
        <w:pStyle w:val="111"/>
        <w:spacing w:before="0" w:line="360" w:lineRule="auto"/>
        <w:rPr>
          <w:sz w:val="24"/>
        </w:rPr>
      </w:pPr>
      <w:r>
        <w:rPr>
          <w:sz w:val="24"/>
        </w:rPr>
        <w:t>- Отработка взаимодействия форм с базами данных.</w:t>
      </w:r>
    </w:p>
    <w:p w:rsidR="0044526B" w:rsidRDefault="0044526B" w:rsidP="0044526B">
      <w:pPr>
        <w:pStyle w:val="111"/>
        <w:spacing w:before="0" w:line="360" w:lineRule="auto"/>
        <w:rPr>
          <w:sz w:val="24"/>
        </w:rPr>
      </w:pPr>
      <w:r>
        <w:rPr>
          <w:sz w:val="24"/>
        </w:rPr>
        <w:t>- Проверка работоспособности изменения размеров и местоположения форм.</w:t>
      </w:r>
    </w:p>
    <w:p w:rsidR="0044526B" w:rsidRDefault="0044526B" w:rsidP="0044526B">
      <w:pPr>
        <w:pStyle w:val="111"/>
        <w:spacing w:before="0" w:line="360" w:lineRule="auto"/>
        <w:rPr>
          <w:sz w:val="24"/>
        </w:rPr>
      </w:pPr>
      <w:r>
        <w:rPr>
          <w:sz w:val="24"/>
        </w:rPr>
        <w:t>- Отработка контекстного меню для различных частей главного окна.</w:t>
      </w:r>
    </w:p>
    <w:p w:rsidR="0044526B" w:rsidRDefault="0044526B" w:rsidP="0044526B">
      <w:pPr>
        <w:pStyle w:val="111"/>
        <w:spacing w:before="0" w:line="360" w:lineRule="auto"/>
        <w:rPr>
          <w:sz w:val="24"/>
        </w:rPr>
      </w:pPr>
      <w:r>
        <w:rPr>
          <w:sz w:val="24"/>
        </w:rPr>
        <w:t>- Отработка контекстного меню для различных частей окна проектов.</w:t>
      </w:r>
    </w:p>
    <w:p w:rsidR="0044526B" w:rsidRDefault="0044526B" w:rsidP="0044526B">
      <w:pPr>
        <w:pStyle w:val="111"/>
        <w:spacing w:before="0" w:line="360" w:lineRule="auto"/>
        <w:rPr>
          <w:sz w:val="24"/>
        </w:rPr>
      </w:pPr>
      <w:r>
        <w:rPr>
          <w:sz w:val="24"/>
        </w:rPr>
        <w:t>- Отработка контекстного меню для различных частей окна байесовской сети.</w:t>
      </w:r>
    </w:p>
    <w:p w:rsidR="0044526B" w:rsidRDefault="0044526B" w:rsidP="0044526B">
      <w:pPr>
        <w:pStyle w:val="111"/>
        <w:spacing w:before="0" w:line="360" w:lineRule="auto"/>
        <w:rPr>
          <w:sz w:val="24"/>
        </w:rPr>
      </w:pPr>
      <w:r>
        <w:rPr>
          <w:sz w:val="24"/>
        </w:rPr>
        <w:t>- Отработка модулей для сохранения проектов.</w:t>
      </w:r>
    </w:p>
    <w:p w:rsidR="0044526B" w:rsidRDefault="0044526B" w:rsidP="0044526B">
      <w:pPr>
        <w:pStyle w:val="111"/>
        <w:spacing w:before="0" w:line="360" w:lineRule="auto"/>
        <w:rPr>
          <w:sz w:val="24"/>
        </w:rPr>
      </w:pPr>
      <w:r>
        <w:rPr>
          <w:sz w:val="24"/>
        </w:rPr>
        <w:t>- Отработка модулей для сохранения байесовских сетей.</w:t>
      </w:r>
    </w:p>
    <w:p w:rsidR="0044526B" w:rsidRDefault="0044526B" w:rsidP="0044526B">
      <w:pPr>
        <w:pStyle w:val="111"/>
        <w:spacing w:before="0" w:line="360" w:lineRule="auto"/>
        <w:rPr>
          <w:sz w:val="24"/>
        </w:rPr>
      </w:pPr>
      <w:r>
        <w:rPr>
          <w:sz w:val="24"/>
        </w:rPr>
        <w:t>- Проверка модулей, осуществляющих экспорт байесовских сетей в последовательный файл:</w:t>
      </w:r>
    </w:p>
    <w:p w:rsidR="0044526B" w:rsidRDefault="0044526B" w:rsidP="0044526B">
      <w:pPr>
        <w:pStyle w:val="111"/>
        <w:spacing w:before="0" w:line="360" w:lineRule="auto"/>
        <w:rPr>
          <w:sz w:val="24"/>
        </w:rPr>
      </w:pPr>
      <w:r>
        <w:rPr>
          <w:sz w:val="24"/>
        </w:rPr>
        <w:t>- Проверка корректности заполнения полей последовательного файла.</w:t>
      </w:r>
    </w:p>
    <w:p w:rsidR="0044526B" w:rsidRDefault="0044526B" w:rsidP="0044526B">
      <w:pPr>
        <w:pStyle w:val="111"/>
        <w:spacing w:before="0" w:line="360" w:lineRule="auto"/>
        <w:rPr>
          <w:sz w:val="24"/>
        </w:rPr>
      </w:pPr>
      <w:r>
        <w:rPr>
          <w:sz w:val="24"/>
        </w:rPr>
        <w:t>- Проверка выборок данных.</w:t>
      </w:r>
    </w:p>
    <w:p w:rsidR="0044526B" w:rsidRDefault="0044526B" w:rsidP="0044526B">
      <w:pPr>
        <w:pStyle w:val="111"/>
        <w:spacing w:before="0" w:line="360" w:lineRule="auto"/>
        <w:rPr>
          <w:sz w:val="24"/>
        </w:rPr>
      </w:pPr>
      <w:r>
        <w:rPr>
          <w:sz w:val="24"/>
        </w:rPr>
        <w:t>- Проверка модулей, осуществляющих импорт байесовских сетей из последовательного файла:</w:t>
      </w:r>
    </w:p>
    <w:p w:rsidR="0044526B" w:rsidRDefault="0044526B" w:rsidP="0044526B">
      <w:pPr>
        <w:pStyle w:val="111"/>
        <w:spacing w:before="0" w:line="360" w:lineRule="auto"/>
        <w:rPr>
          <w:sz w:val="24"/>
        </w:rPr>
      </w:pPr>
      <w:r>
        <w:rPr>
          <w:sz w:val="24"/>
        </w:rPr>
        <w:t>- Проверка корректности чтения полей последовательного файла.</w:t>
      </w:r>
    </w:p>
    <w:p w:rsidR="0044526B" w:rsidRDefault="0044526B" w:rsidP="0044526B">
      <w:pPr>
        <w:pStyle w:val="111"/>
        <w:spacing w:before="0" w:line="360" w:lineRule="auto"/>
        <w:rPr>
          <w:sz w:val="24"/>
        </w:rPr>
      </w:pPr>
      <w:r>
        <w:rPr>
          <w:sz w:val="24"/>
        </w:rPr>
        <w:t>- Проверка выборок данных.</w:t>
      </w:r>
    </w:p>
    <w:p w:rsidR="0044526B" w:rsidRDefault="0044526B" w:rsidP="0044526B">
      <w:pPr>
        <w:pStyle w:val="111"/>
        <w:spacing w:before="0" w:line="360" w:lineRule="auto"/>
        <w:rPr>
          <w:sz w:val="24"/>
        </w:rPr>
      </w:pPr>
      <w:r>
        <w:rPr>
          <w:sz w:val="24"/>
        </w:rPr>
        <w:t>- Проверка модулей для построения узлов байесовской сетей и корректировки их свойств:</w:t>
      </w:r>
    </w:p>
    <w:p w:rsidR="0044526B" w:rsidRDefault="0044526B" w:rsidP="0044526B">
      <w:pPr>
        <w:pStyle w:val="111"/>
        <w:spacing w:before="0" w:line="360" w:lineRule="auto"/>
        <w:rPr>
          <w:sz w:val="24"/>
        </w:rPr>
      </w:pPr>
      <w:r>
        <w:rPr>
          <w:sz w:val="24"/>
        </w:rPr>
        <w:t>- Построение стандартного узла.</w:t>
      </w:r>
    </w:p>
    <w:p w:rsidR="0044526B" w:rsidRDefault="0044526B" w:rsidP="0044526B">
      <w:pPr>
        <w:pStyle w:val="111"/>
        <w:spacing w:before="0" w:line="360" w:lineRule="auto"/>
        <w:rPr>
          <w:sz w:val="24"/>
        </w:rPr>
      </w:pPr>
      <w:r>
        <w:rPr>
          <w:sz w:val="24"/>
        </w:rPr>
        <w:t>- Выбор формы узла.</w:t>
      </w:r>
    </w:p>
    <w:p w:rsidR="0044526B" w:rsidRDefault="0044526B" w:rsidP="0044526B">
      <w:pPr>
        <w:pStyle w:val="111"/>
        <w:spacing w:before="0" w:line="360" w:lineRule="auto"/>
        <w:rPr>
          <w:sz w:val="24"/>
        </w:rPr>
      </w:pPr>
      <w:r>
        <w:rPr>
          <w:sz w:val="24"/>
        </w:rPr>
        <w:t>- Изменение размеров узла.</w:t>
      </w:r>
    </w:p>
    <w:p w:rsidR="0044526B" w:rsidRDefault="0044526B" w:rsidP="0044526B">
      <w:pPr>
        <w:pStyle w:val="111"/>
        <w:spacing w:before="0" w:line="360" w:lineRule="auto"/>
        <w:rPr>
          <w:sz w:val="24"/>
        </w:rPr>
      </w:pPr>
      <w:r>
        <w:rPr>
          <w:sz w:val="24"/>
        </w:rPr>
        <w:t>- Изменение формата узла (цвет, толщина границы).</w:t>
      </w:r>
    </w:p>
    <w:p w:rsidR="0044526B" w:rsidRDefault="0044526B" w:rsidP="0044526B">
      <w:pPr>
        <w:pStyle w:val="111"/>
        <w:spacing w:before="0" w:line="360" w:lineRule="auto"/>
        <w:rPr>
          <w:sz w:val="24"/>
        </w:rPr>
      </w:pPr>
      <w:r>
        <w:rPr>
          <w:sz w:val="24"/>
        </w:rPr>
        <w:t>- Проверка модулей перемещения узла.</w:t>
      </w:r>
    </w:p>
    <w:p w:rsidR="0044526B" w:rsidRDefault="0044526B" w:rsidP="0044526B">
      <w:pPr>
        <w:pStyle w:val="111"/>
        <w:spacing w:before="0" w:line="360" w:lineRule="auto"/>
        <w:rPr>
          <w:sz w:val="24"/>
        </w:rPr>
      </w:pPr>
      <w:r>
        <w:rPr>
          <w:sz w:val="24"/>
        </w:rPr>
        <w:t>- Проверка контекстного меню границы узла.</w:t>
      </w:r>
    </w:p>
    <w:p w:rsidR="0044526B" w:rsidRDefault="0044526B" w:rsidP="0044526B">
      <w:pPr>
        <w:pStyle w:val="111"/>
        <w:spacing w:before="0" w:line="360" w:lineRule="auto"/>
        <w:rPr>
          <w:sz w:val="24"/>
        </w:rPr>
      </w:pPr>
      <w:r>
        <w:rPr>
          <w:sz w:val="24"/>
        </w:rPr>
        <w:lastRenderedPageBreak/>
        <w:t>- Проверка контекстного меню внутренней части узла.</w:t>
      </w:r>
    </w:p>
    <w:p w:rsidR="005D3B00" w:rsidRDefault="0044526B" w:rsidP="0044526B">
      <w:pPr>
        <w:pStyle w:val="111"/>
        <w:spacing w:before="0" w:line="360" w:lineRule="auto"/>
        <w:rPr>
          <w:sz w:val="24"/>
        </w:rPr>
      </w:pPr>
      <w:r>
        <w:rPr>
          <w:sz w:val="24"/>
        </w:rPr>
        <w:t>- Проверка модулей для построения дуг байесовской сетей и корректировки их свойств:</w:t>
      </w:r>
      <w:r w:rsidR="005D3B00">
        <w:rPr>
          <w:sz w:val="24"/>
        </w:rPr>
        <w:t xml:space="preserve"> выбор формы дуги, построение дуги между узлами, изменение размеров узла, изменение формата дуги, п</w:t>
      </w:r>
      <w:r>
        <w:rPr>
          <w:sz w:val="24"/>
        </w:rPr>
        <w:t xml:space="preserve">роверка модулей корректировки дуг при </w:t>
      </w:r>
      <w:r w:rsidR="005D3B00">
        <w:rPr>
          <w:sz w:val="24"/>
        </w:rPr>
        <w:t>перемещении узлов, п</w:t>
      </w:r>
      <w:r>
        <w:rPr>
          <w:sz w:val="24"/>
        </w:rPr>
        <w:t xml:space="preserve">роверка модулей для работы с таблицами условных вероятностей. </w:t>
      </w:r>
    </w:p>
    <w:p w:rsidR="005D3B00" w:rsidRDefault="0044526B" w:rsidP="0044526B">
      <w:pPr>
        <w:pStyle w:val="111"/>
        <w:spacing w:before="0" w:line="360" w:lineRule="auto"/>
        <w:rPr>
          <w:sz w:val="24"/>
        </w:rPr>
      </w:pPr>
      <w:r>
        <w:rPr>
          <w:sz w:val="24"/>
        </w:rPr>
        <w:t>Были протестированы следующие модули:</w:t>
      </w:r>
      <w:r w:rsidR="005D3B00">
        <w:rPr>
          <w:sz w:val="24"/>
        </w:rPr>
        <w:t xml:space="preserve"> м</w:t>
      </w:r>
      <w:r>
        <w:rPr>
          <w:sz w:val="24"/>
        </w:rPr>
        <w:t>одули построе</w:t>
      </w:r>
      <w:r w:rsidR="005D3B00">
        <w:rPr>
          <w:sz w:val="24"/>
        </w:rPr>
        <w:t>ния таблиц условной вероятности, м</w:t>
      </w:r>
      <w:r>
        <w:rPr>
          <w:sz w:val="24"/>
        </w:rPr>
        <w:t>одули ввода данных</w:t>
      </w:r>
      <w:r w:rsidR="005D3B00">
        <w:rPr>
          <w:sz w:val="24"/>
        </w:rPr>
        <w:t xml:space="preserve"> в таблицы условной </w:t>
      </w:r>
      <w:proofErr w:type="gramStart"/>
      <w:r w:rsidR="005D3B00">
        <w:rPr>
          <w:sz w:val="24"/>
        </w:rPr>
        <w:t>вероятности,  м</w:t>
      </w:r>
      <w:r>
        <w:rPr>
          <w:sz w:val="24"/>
        </w:rPr>
        <w:t>одули</w:t>
      </w:r>
      <w:proofErr w:type="gramEnd"/>
      <w:r>
        <w:rPr>
          <w:sz w:val="24"/>
        </w:rPr>
        <w:t xml:space="preserve"> корректировки данных в</w:t>
      </w:r>
      <w:r w:rsidR="005D3B00">
        <w:rPr>
          <w:sz w:val="24"/>
        </w:rPr>
        <w:t xml:space="preserve"> таблицах условной вероятности, м</w:t>
      </w:r>
      <w:r>
        <w:rPr>
          <w:sz w:val="24"/>
        </w:rPr>
        <w:t>одули сохранен</w:t>
      </w:r>
      <w:r w:rsidR="005D3B00">
        <w:rPr>
          <w:sz w:val="24"/>
        </w:rPr>
        <w:t>ия таблиц условных вероятностей, м</w:t>
      </w:r>
      <w:r>
        <w:rPr>
          <w:sz w:val="24"/>
        </w:rPr>
        <w:t>одули нормализации данных в</w:t>
      </w:r>
      <w:r w:rsidR="005D3B00">
        <w:rPr>
          <w:sz w:val="24"/>
        </w:rPr>
        <w:t xml:space="preserve"> таблицах условной вероятностей, м</w:t>
      </w:r>
      <w:r>
        <w:rPr>
          <w:sz w:val="24"/>
        </w:rPr>
        <w:t xml:space="preserve">одули стандартного заполнения данных </w:t>
      </w:r>
      <w:r w:rsidR="005D3B00">
        <w:rPr>
          <w:sz w:val="24"/>
        </w:rPr>
        <w:t>в таблицах условной вероятности, п</w:t>
      </w:r>
      <w:r>
        <w:rPr>
          <w:sz w:val="24"/>
        </w:rPr>
        <w:t xml:space="preserve">роверка модулей для работы различных настроек. </w:t>
      </w:r>
    </w:p>
    <w:p w:rsidR="0044526B" w:rsidRDefault="0044526B" w:rsidP="0044526B">
      <w:pPr>
        <w:pStyle w:val="111"/>
        <w:spacing w:before="0" w:line="360" w:lineRule="auto"/>
        <w:rPr>
          <w:sz w:val="24"/>
        </w:rPr>
      </w:pPr>
      <w:r>
        <w:rPr>
          <w:sz w:val="24"/>
        </w:rPr>
        <w:t>Были проверены следующие модули:</w:t>
      </w:r>
    </w:p>
    <w:p w:rsidR="0044526B" w:rsidRDefault="0044526B" w:rsidP="0044526B">
      <w:pPr>
        <w:pStyle w:val="111"/>
        <w:spacing w:before="0" w:line="360" w:lineRule="auto"/>
        <w:rPr>
          <w:sz w:val="24"/>
        </w:rPr>
      </w:pPr>
      <w:r>
        <w:rPr>
          <w:sz w:val="24"/>
        </w:rPr>
        <w:t>- Проверки модуля настроек вида узла.</w:t>
      </w:r>
    </w:p>
    <w:p w:rsidR="0044526B" w:rsidRDefault="0044526B" w:rsidP="0044526B">
      <w:pPr>
        <w:pStyle w:val="111"/>
        <w:spacing w:before="0" w:line="360" w:lineRule="auto"/>
        <w:rPr>
          <w:sz w:val="24"/>
        </w:rPr>
      </w:pPr>
      <w:r>
        <w:rPr>
          <w:sz w:val="24"/>
        </w:rPr>
        <w:t>- Проверки модуля настроек ввода надписи к узлам.</w:t>
      </w:r>
    </w:p>
    <w:p w:rsidR="0044526B" w:rsidRDefault="0044526B" w:rsidP="0044526B">
      <w:pPr>
        <w:pStyle w:val="111"/>
        <w:spacing w:before="0" w:line="360" w:lineRule="auto"/>
        <w:rPr>
          <w:sz w:val="24"/>
        </w:rPr>
      </w:pPr>
      <w:r>
        <w:rPr>
          <w:sz w:val="24"/>
        </w:rPr>
        <w:t>- Проверки модуля настроек для шрифтов надписей к узлам.</w:t>
      </w:r>
    </w:p>
    <w:p w:rsidR="0044526B" w:rsidRDefault="0044526B" w:rsidP="0044526B">
      <w:pPr>
        <w:pStyle w:val="111"/>
        <w:spacing w:before="0" w:line="360" w:lineRule="auto"/>
        <w:rPr>
          <w:sz w:val="24"/>
        </w:rPr>
      </w:pPr>
      <w:r>
        <w:rPr>
          <w:sz w:val="24"/>
        </w:rPr>
        <w:t>- Проверки для модулей настроек корректировок цветов узла.</w:t>
      </w:r>
    </w:p>
    <w:p w:rsidR="0044526B" w:rsidRDefault="0044526B" w:rsidP="0044526B">
      <w:pPr>
        <w:pStyle w:val="111"/>
        <w:spacing w:before="0" w:line="360" w:lineRule="auto"/>
        <w:rPr>
          <w:sz w:val="24"/>
        </w:rPr>
      </w:pPr>
      <w:r>
        <w:rPr>
          <w:sz w:val="24"/>
        </w:rPr>
        <w:t>- Проверки для модулей</w:t>
      </w:r>
      <w:r w:rsidRPr="001A2943">
        <w:rPr>
          <w:sz w:val="24"/>
        </w:rPr>
        <w:t xml:space="preserve"> </w:t>
      </w:r>
      <w:r>
        <w:rPr>
          <w:sz w:val="24"/>
        </w:rPr>
        <w:t>настроек корректировок цветов надписей к узлам.</w:t>
      </w:r>
    </w:p>
    <w:p w:rsidR="0044526B" w:rsidRDefault="0044526B" w:rsidP="0044526B">
      <w:pPr>
        <w:pStyle w:val="111"/>
        <w:spacing w:before="0" w:line="360" w:lineRule="auto"/>
        <w:rPr>
          <w:sz w:val="24"/>
        </w:rPr>
      </w:pPr>
      <w:r>
        <w:rPr>
          <w:sz w:val="24"/>
        </w:rPr>
        <w:t>- Проверки модуля настроек вида дуги.</w:t>
      </w:r>
    </w:p>
    <w:p w:rsidR="0044526B" w:rsidRDefault="0044526B" w:rsidP="0044526B">
      <w:pPr>
        <w:pStyle w:val="111"/>
        <w:spacing w:before="0" w:line="360" w:lineRule="auto"/>
        <w:rPr>
          <w:sz w:val="24"/>
        </w:rPr>
      </w:pPr>
      <w:r>
        <w:rPr>
          <w:sz w:val="24"/>
        </w:rPr>
        <w:t>- Проверки модуля настроек ввода надписи к дугам.</w:t>
      </w:r>
    </w:p>
    <w:p w:rsidR="0044526B" w:rsidRDefault="0044526B" w:rsidP="0044526B">
      <w:pPr>
        <w:pStyle w:val="111"/>
        <w:spacing w:before="0" w:line="360" w:lineRule="auto"/>
        <w:rPr>
          <w:sz w:val="24"/>
        </w:rPr>
      </w:pPr>
      <w:r>
        <w:rPr>
          <w:sz w:val="24"/>
        </w:rPr>
        <w:t>- Проверки модуля настроек для шрифтов надписей к дугам.</w:t>
      </w:r>
    </w:p>
    <w:p w:rsidR="0044526B" w:rsidRDefault="0044526B" w:rsidP="0044526B">
      <w:pPr>
        <w:pStyle w:val="111"/>
        <w:spacing w:before="0" w:line="360" w:lineRule="auto"/>
        <w:rPr>
          <w:sz w:val="24"/>
        </w:rPr>
      </w:pPr>
      <w:r>
        <w:rPr>
          <w:sz w:val="24"/>
        </w:rPr>
        <w:t>- Проверки для модулей настроек корректировок цветов дуг.</w:t>
      </w:r>
    </w:p>
    <w:p w:rsidR="0044526B" w:rsidRDefault="0044526B" w:rsidP="0044526B">
      <w:pPr>
        <w:pStyle w:val="111"/>
        <w:spacing w:before="0" w:line="360" w:lineRule="auto"/>
        <w:rPr>
          <w:sz w:val="24"/>
        </w:rPr>
      </w:pPr>
      <w:r>
        <w:rPr>
          <w:sz w:val="24"/>
        </w:rPr>
        <w:t>- Проверки для модулей</w:t>
      </w:r>
      <w:r w:rsidRPr="001A2943">
        <w:rPr>
          <w:sz w:val="24"/>
        </w:rPr>
        <w:t xml:space="preserve"> </w:t>
      </w:r>
      <w:r>
        <w:rPr>
          <w:sz w:val="24"/>
        </w:rPr>
        <w:t>настроек корректировок цветов надписей к дугам.</w:t>
      </w:r>
    </w:p>
    <w:p w:rsidR="005D3B00" w:rsidRDefault="0044526B" w:rsidP="0044526B">
      <w:pPr>
        <w:pStyle w:val="111"/>
        <w:spacing w:before="0" w:line="360" w:lineRule="auto"/>
        <w:rPr>
          <w:sz w:val="24"/>
        </w:rPr>
      </w:pPr>
      <w:r>
        <w:rPr>
          <w:sz w:val="24"/>
        </w:rPr>
        <w:t>- Проверка модулей для расчетов в байесовских сетях без свидетельств. Были проведены следующие проверки:</w:t>
      </w:r>
      <w:r w:rsidR="005D3B00">
        <w:rPr>
          <w:sz w:val="24"/>
        </w:rPr>
        <w:t xml:space="preserve"> п</w:t>
      </w:r>
      <w:r>
        <w:rPr>
          <w:sz w:val="24"/>
        </w:rPr>
        <w:t>роверка для базовых расположений трех узлов с жестким свидетельств</w:t>
      </w:r>
      <w:r w:rsidR="005D3B00">
        <w:rPr>
          <w:sz w:val="24"/>
        </w:rPr>
        <w:t>ом в различных узлах, п</w:t>
      </w:r>
      <w:r>
        <w:rPr>
          <w:sz w:val="24"/>
        </w:rPr>
        <w:t>роверка вычислений на пример</w:t>
      </w:r>
      <w:r w:rsidR="005D3B00">
        <w:rPr>
          <w:sz w:val="24"/>
        </w:rPr>
        <w:t>е сети «Дождевальная установка», п</w:t>
      </w:r>
      <w:r>
        <w:rPr>
          <w:sz w:val="24"/>
        </w:rPr>
        <w:t>роверка модулей на примере сети «Азия»</w:t>
      </w:r>
      <w:r w:rsidR="005D3B00">
        <w:rPr>
          <w:sz w:val="24"/>
        </w:rPr>
        <w:t>, п</w:t>
      </w:r>
      <w:r>
        <w:rPr>
          <w:sz w:val="24"/>
        </w:rPr>
        <w:t xml:space="preserve">роверка модулей для расчетов в байесовских сетях с жестким свидетельством в одном узле. </w:t>
      </w:r>
    </w:p>
    <w:p w:rsidR="005D3B00" w:rsidRDefault="0044526B" w:rsidP="0044526B">
      <w:pPr>
        <w:pStyle w:val="111"/>
        <w:spacing w:before="0" w:line="360" w:lineRule="auto"/>
        <w:rPr>
          <w:sz w:val="24"/>
        </w:rPr>
      </w:pPr>
      <w:r>
        <w:rPr>
          <w:sz w:val="24"/>
        </w:rPr>
        <w:t>Были проведены следующие проверки:</w:t>
      </w:r>
      <w:r w:rsidR="005D3B00">
        <w:rPr>
          <w:sz w:val="24"/>
        </w:rPr>
        <w:t xml:space="preserve"> п</w:t>
      </w:r>
      <w:r>
        <w:rPr>
          <w:sz w:val="24"/>
        </w:rPr>
        <w:t>роверка для базовых расположений трех узлов с жестким св</w:t>
      </w:r>
      <w:r w:rsidR="005D3B00">
        <w:rPr>
          <w:sz w:val="24"/>
        </w:rPr>
        <w:t>идетельством в различных узлах, п</w:t>
      </w:r>
      <w:r>
        <w:rPr>
          <w:sz w:val="24"/>
        </w:rPr>
        <w:t>роверка вычислений на пример</w:t>
      </w:r>
      <w:r w:rsidR="005D3B00">
        <w:rPr>
          <w:sz w:val="24"/>
        </w:rPr>
        <w:t>е сети «Дождевальная установка», п</w:t>
      </w:r>
      <w:r>
        <w:rPr>
          <w:sz w:val="24"/>
        </w:rPr>
        <w:t>роверка</w:t>
      </w:r>
      <w:r w:rsidR="005D3B00">
        <w:rPr>
          <w:sz w:val="24"/>
        </w:rPr>
        <w:t xml:space="preserve"> модулей на примере сети «Азия», п</w:t>
      </w:r>
      <w:r>
        <w:rPr>
          <w:sz w:val="24"/>
        </w:rPr>
        <w:t xml:space="preserve">роверка модулей для расчетов в байесовских сетях с жесткими свидетельствами в нескольких узлах. </w:t>
      </w:r>
    </w:p>
    <w:p w:rsidR="0044526B" w:rsidRPr="0044526B" w:rsidRDefault="0044526B" w:rsidP="005D3B00">
      <w:pPr>
        <w:pStyle w:val="111"/>
        <w:spacing w:before="0" w:line="360" w:lineRule="auto"/>
      </w:pPr>
      <w:r>
        <w:rPr>
          <w:sz w:val="24"/>
        </w:rPr>
        <w:t>Были проведены следующие проверки:</w:t>
      </w:r>
      <w:r w:rsidR="005D3B00">
        <w:rPr>
          <w:sz w:val="24"/>
        </w:rPr>
        <w:t xml:space="preserve"> п</w:t>
      </w:r>
      <w:r>
        <w:rPr>
          <w:sz w:val="24"/>
        </w:rPr>
        <w:t>роверка для некоторых типичных расположений узлов с жесткими сви</w:t>
      </w:r>
      <w:r w:rsidR="005D3B00">
        <w:rPr>
          <w:sz w:val="24"/>
        </w:rPr>
        <w:t>детельствами в различных узлах, п</w:t>
      </w:r>
      <w:r>
        <w:rPr>
          <w:sz w:val="24"/>
        </w:rPr>
        <w:t>роверка вычислений на пример</w:t>
      </w:r>
      <w:r w:rsidR="005D3B00">
        <w:rPr>
          <w:sz w:val="24"/>
        </w:rPr>
        <w:t>е сети «Дождевальная установка», п</w:t>
      </w:r>
      <w:r>
        <w:rPr>
          <w:sz w:val="24"/>
        </w:rPr>
        <w:t>роверка модулей на примере сети «Азия».</w:t>
      </w:r>
    </w:p>
    <w:p w:rsidR="00ED0409" w:rsidRPr="005C06D7" w:rsidRDefault="00ED0409" w:rsidP="005C06D7">
      <w:pPr>
        <w:pStyle w:val="aff2"/>
        <w:spacing w:after="0"/>
        <w:jc w:val="center"/>
        <w:rPr>
          <w:b w:val="0"/>
          <w:color w:val="auto"/>
          <w:sz w:val="24"/>
          <w:szCs w:val="24"/>
        </w:rPr>
      </w:pPr>
      <w:r w:rsidRPr="005C06D7">
        <w:rPr>
          <w:b w:val="0"/>
          <w:color w:val="auto"/>
          <w:sz w:val="24"/>
          <w:szCs w:val="24"/>
        </w:rPr>
        <w:lastRenderedPageBreak/>
        <w:t>ЗАКЛЮЧЕНИЕ</w:t>
      </w:r>
      <w:bookmarkEnd w:id="7"/>
    </w:p>
    <w:p w:rsidR="00E22FB3" w:rsidRPr="00E22FB3" w:rsidRDefault="00E22FB3" w:rsidP="00E22FB3"/>
    <w:p w:rsidR="0044526B" w:rsidRDefault="0044526B" w:rsidP="0044526B">
      <w:pPr>
        <w:pStyle w:val="111"/>
        <w:spacing w:before="0" w:line="360" w:lineRule="auto"/>
        <w:rPr>
          <w:sz w:val="24"/>
          <w:szCs w:val="24"/>
        </w:rPr>
      </w:pPr>
      <w:r w:rsidRPr="00D82C89">
        <w:rPr>
          <w:sz w:val="24"/>
          <w:szCs w:val="24"/>
        </w:rPr>
        <w:t xml:space="preserve">Работа над </w:t>
      </w:r>
      <w:proofErr w:type="spellStart"/>
      <w:r w:rsidRPr="00D82C89">
        <w:rPr>
          <w:sz w:val="24"/>
          <w:szCs w:val="24"/>
        </w:rPr>
        <w:t>грантовым</w:t>
      </w:r>
      <w:proofErr w:type="spellEnd"/>
      <w:r w:rsidRPr="00D82C89">
        <w:rPr>
          <w:sz w:val="24"/>
          <w:szCs w:val="24"/>
        </w:rPr>
        <w:t xml:space="preserve"> проектом «Разработка и программная реализация пакета прикладных программ для решения прикладных задач по байесовским сетям» в 2018 году в </w:t>
      </w:r>
      <w:proofErr w:type="spellStart"/>
      <w:r w:rsidRPr="00D82C89">
        <w:rPr>
          <w:sz w:val="24"/>
          <w:szCs w:val="24"/>
        </w:rPr>
        <w:t>основно</w:t>
      </w:r>
      <w:proofErr w:type="spellEnd"/>
      <w:r w:rsidRPr="00D82C89">
        <w:rPr>
          <w:sz w:val="24"/>
          <w:szCs w:val="24"/>
        </w:rPr>
        <w:t xml:space="preserve"> заключалась в исследовании программных продуктов для работы с байесовскими сетями существующими в настоящее время на рынке.</w:t>
      </w:r>
      <w:r>
        <w:rPr>
          <w:sz w:val="24"/>
          <w:szCs w:val="24"/>
        </w:rPr>
        <w:t xml:space="preserve"> Выбранные для исследования программные продукты были установлены на рабочей станции и изучены на учебных примерах. Были определены сильные и слабые стороны выбранных пакетов программ.</w:t>
      </w:r>
    </w:p>
    <w:p w:rsidR="0044526B" w:rsidRDefault="0044526B" w:rsidP="0044526B">
      <w:pPr>
        <w:pStyle w:val="111"/>
        <w:spacing w:before="0" w:line="360" w:lineRule="auto"/>
        <w:rPr>
          <w:sz w:val="24"/>
          <w:szCs w:val="24"/>
        </w:rPr>
      </w:pPr>
      <w:r>
        <w:rPr>
          <w:sz w:val="24"/>
          <w:szCs w:val="24"/>
        </w:rPr>
        <w:t xml:space="preserve">На основании изученного материала была разработана общая архитектура будущего собственного пакета программ, в которой мы постарались взять наиболее удачные идеи из рассмотренных 9 программных продуктов. Была разработана структура баз </w:t>
      </w:r>
      <w:proofErr w:type="spellStart"/>
      <w:r>
        <w:rPr>
          <w:sz w:val="24"/>
          <w:szCs w:val="24"/>
        </w:rPr>
        <w:t>данны</w:t>
      </w:r>
      <w:proofErr w:type="spellEnd"/>
      <w:r>
        <w:rPr>
          <w:sz w:val="24"/>
          <w:szCs w:val="24"/>
        </w:rPr>
        <w:t xml:space="preserve"> для использования в будущем пакете программ, а также инструментарий для обслуживания данных баз. Также были разработаны часть модулей согласно плана работ по </w:t>
      </w:r>
      <w:proofErr w:type="spellStart"/>
      <w:r>
        <w:rPr>
          <w:sz w:val="24"/>
          <w:szCs w:val="24"/>
        </w:rPr>
        <w:t>грантовому</w:t>
      </w:r>
      <w:proofErr w:type="spellEnd"/>
      <w:r>
        <w:rPr>
          <w:sz w:val="24"/>
          <w:szCs w:val="24"/>
        </w:rPr>
        <w:t xml:space="preserve"> проекту.</w:t>
      </w:r>
    </w:p>
    <w:p w:rsidR="00D82C89" w:rsidRDefault="0044526B" w:rsidP="0044526B">
      <w:pPr>
        <w:pStyle w:val="111"/>
        <w:spacing w:before="0" w:line="360" w:lineRule="auto"/>
        <w:rPr>
          <w:sz w:val="24"/>
          <w:szCs w:val="24"/>
        </w:rPr>
      </w:pPr>
      <w:r>
        <w:rPr>
          <w:sz w:val="24"/>
          <w:szCs w:val="24"/>
        </w:rPr>
        <w:t xml:space="preserve">Техническая документация по исследуемым пакетам весьма кратка. Литературы в нужном объеме </w:t>
      </w:r>
      <w:proofErr w:type="spellStart"/>
      <w:r>
        <w:rPr>
          <w:sz w:val="24"/>
          <w:szCs w:val="24"/>
        </w:rPr>
        <w:t>таккже</w:t>
      </w:r>
      <w:proofErr w:type="spellEnd"/>
      <w:r>
        <w:rPr>
          <w:sz w:val="24"/>
          <w:szCs w:val="24"/>
        </w:rPr>
        <w:t xml:space="preserve"> недостаточно. Литература на русском языке отсутствует полностью. Поэтому, вне плана календарных работ была написана книга по работе с одним из наиболее популярных пакетов </w:t>
      </w:r>
      <w:proofErr w:type="spellStart"/>
      <w:r>
        <w:rPr>
          <w:sz w:val="24"/>
          <w:szCs w:val="24"/>
          <w:lang w:val="en-US"/>
        </w:rPr>
        <w:t>BayesiaLab</w:t>
      </w:r>
      <w:proofErr w:type="spellEnd"/>
      <w:r>
        <w:rPr>
          <w:sz w:val="24"/>
          <w:szCs w:val="24"/>
        </w:rPr>
        <w:t xml:space="preserve">. </w:t>
      </w:r>
    </w:p>
    <w:p w:rsidR="00340798" w:rsidRDefault="00340798" w:rsidP="004A1232">
      <w:pPr>
        <w:pStyle w:val="111"/>
        <w:spacing w:before="0" w:line="360" w:lineRule="auto"/>
        <w:rPr>
          <w:sz w:val="24"/>
          <w:szCs w:val="24"/>
        </w:rPr>
      </w:pPr>
    </w:p>
    <w:p w:rsidR="00340798" w:rsidRDefault="00340798" w:rsidP="004A1232">
      <w:pPr>
        <w:pStyle w:val="111"/>
        <w:spacing w:before="0" w:line="360" w:lineRule="auto"/>
        <w:rPr>
          <w:sz w:val="24"/>
          <w:szCs w:val="24"/>
        </w:rPr>
      </w:pPr>
    </w:p>
    <w:p w:rsidR="00ED0409" w:rsidRPr="004A1232" w:rsidRDefault="00ED0409" w:rsidP="004A1232">
      <w:pPr>
        <w:pStyle w:val="111"/>
        <w:spacing w:before="0" w:line="360" w:lineRule="auto"/>
        <w:rPr>
          <w:color w:val="C00000"/>
          <w:sz w:val="24"/>
        </w:rPr>
      </w:pPr>
    </w:p>
    <w:bookmarkEnd w:id="2"/>
    <w:bookmarkEnd w:id="3"/>
    <w:p w:rsidR="00116EDC" w:rsidRDefault="00116EDC" w:rsidP="000C5C0E">
      <w:pPr>
        <w:pStyle w:val="111"/>
        <w:spacing w:before="60"/>
        <w:rPr>
          <w:color w:val="C00000"/>
        </w:rPr>
      </w:pPr>
      <w:r>
        <w:rPr>
          <w:color w:val="C00000"/>
        </w:rPr>
        <w:br w:type="page"/>
      </w:r>
    </w:p>
    <w:p w:rsidR="00116EDC" w:rsidRDefault="00116EDC" w:rsidP="002D31D5">
      <w:pPr>
        <w:pStyle w:val="aff2"/>
        <w:spacing w:after="0"/>
        <w:jc w:val="center"/>
        <w:rPr>
          <w:b w:val="0"/>
          <w:color w:val="auto"/>
          <w:sz w:val="24"/>
          <w:szCs w:val="24"/>
        </w:rPr>
      </w:pPr>
      <w:bookmarkStart w:id="8" w:name="_Toc526839302"/>
      <w:r w:rsidRPr="00116EDC">
        <w:rPr>
          <w:b w:val="0"/>
          <w:color w:val="auto"/>
          <w:sz w:val="24"/>
          <w:szCs w:val="24"/>
        </w:rPr>
        <w:lastRenderedPageBreak/>
        <w:t>СПИСОК ИСПОЛЬЗОВАННЫХ ИСТОЧНИКОВ</w:t>
      </w:r>
      <w:bookmarkEnd w:id="8"/>
    </w:p>
    <w:p w:rsidR="002D31D5" w:rsidRPr="002D31D5" w:rsidRDefault="002D31D5" w:rsidP="002D31D5"/>
    <w:p w:rsidR="0044526B" w:rsidRPr="0089458A" w:rsidRDefault="0044526B" w:rsidP="0089458A">
      <w:pPr>
        <w:pStyle w:val="111"/>
        <w:numPr>
          <w:ilvl w:val="0"/>
          <w:numId w:val="9"/>
        </w:numPr>
        <w:tabs>
          <w:tab w:val="clear" w:pos="1701"/>
          <w:tab w:val="left" w:pos="851"/>
        </w:tabs>
        <w:spacing w:before="0" w:line="360" w:lineRule="auto"/>
        <w:ind w:left="0" w:firstLine="567"/>
        <w:rPr>
          <w:sz w:val="24"/>
          <w:szCs w:val="24"/>
        </w:rPr>
      </w:pPr>
      <w:proofErr w:type="spellStart"/>
      <w:r w:rsidRPr="0089458A">
        <w:rPr>
          <w:sz w:val="24"/>
          <w:szCs w:val="24"/>
        </w:rPr>
        <w:t>Джарратано</w:t>
      </w:r>
      <w:proofErr w:type="spellEnd"/>
      <w:r w:rsidR="00964BE6" w:rsidRPr="00964BE6">
        <w:rPr>
          <w:sz w:val="24"/>
          <w:szCs w:val="24"/>
        </w:rPr>
        <w:t xml:space="preserve"> </w:t>
      </w:r>
      <w:r w:rsidR="00964BE6" w:rsidRPr="0089458A">
        <w:rPr>
          <w:sz w:val="24"/>
          <w:szCs w:val="24"/>
        </w:rPr>
        <w:t>Д</w:t>
      </w:r>
      <w:r w:rsidR="00964BE6">
        <w:rPr>
          <w:sz w:val="24"/>
          <w:szCs w:val="24"/>
        </w:rPr>
        <w:t>.</w:t>
      </w:r>
      <w:r w:rsidRPr="0089458A">
        <w:rPr>
          <w:sz w:val="24"/>
          <w:szCs w:val="24"/>
        </w:rPr>
        <w:t xml:space="preserve">, </w:t>
      </w:r>
      <w:proofErr w:type="spellStart"/>
      <w:r w:rsidRPr="0089458A">
        <w:rPr>
          <w:sz w:val="24"/>
          <w:szCs w:val="24"/>
        </w:rPr>
        <w:t>Райли</w:t>
      </w:r>
      <w:proofErr w:type="spellEnd"/>
      <w:r w:rsidR="00964BE6" w:rsidRPr="00964BE6">
        <w:rPr>
          <w:sz w:val="24"/>
          <w:szCs w:val="24"/>
        </w:rPr>
        <w:t xml:space="preserve"> </w:t>
      </w:r>
      <w:r w:rsidR="00964BE6" w:rsidRPr="0089458A">
        <w:rPr>
          <w:sz w:val="24"/>
          <w:szCs w:val="24"/>
        </w:rPr>
        <w:t>Г</w:t>
      </w:r>
      <w:r w:rsidR="00964BE6">
        <w:rPr>
          <w:sz w:val="24"/>
          <w:szCs w:val="24"/>
        </w:rPr>
        <w:t>.</w:t>
      </w:r>
      <w:r w:rsidRPr="0089458A">
        <w:rPr>
          <w:sz w:val="24"/>
          <w:szCs w:val="24"/>
        </w:rPr>
        <w:t xml:space="preserve"> Экспертные системы: принципы разработки и программирования</w:t>
      </w:r>
      <w:r w:rsidR="00964BE6">
        <w:rPr>
          <w:sz w:val="24"/>
          <w:szCs w:val="24"/>
        </w:rPr>
        <w:t xml:space="preserve"> /</w:t>
      </w:r>
      <w:r w:rsidRPr="0089458A">
        <w:rPr>
          <w:sz w:val="24"/>
          <w:szCs w:val="24"/>
        </w:rPr>
        <w:t xml:space="preserve"> пер</w:t>
      </w:r>
      <w:r w:rsidR="00964BE6">
        <w:rPr>
          <w:sz w:val="24"/>
          <w:szCs w:val="24"/>
        </w:rPr>
        <w:t>.</w:t>
      </w:r>
      <w:r w:rsidRPr="0089458A">
        <w:rPr>
          <w:sz w:val="24"/>
          <w:szCs w:val="24"/>
        </w:rPr>
        <w:t xml:space="preserve"> с англ</w:t>
      </w:r>
      <w:r w:rsidR="00964BE6">
        <w:rPr>
          <w:sz w:val="24"/>
          <w:szCs w:val="24"/>
        </w:rPr>
        <w:t>.;</w:t>
      </w:r>
      <w:r w:rsidRPr="0089458A">
        <w:rPr>
          <w:sz w:val="24"/>
          <w:szCs w:val="24"/>
        </w:rPr>
        <w:t xml:space="preserve"> </w:t>
      </w:r>
      <w:r w:rsidR="00964BE6" w:rsidRPr="0089458A">
        <w:rPr>
          <w:sz w:val="24"/>
          <w:szCs w:val="24"/>
        </w:rPr>
        <w:t>Изд</w:t>
      </w:r>
      <w:r w:rsidR="00964BE6">
        <w:rPr>
          <w:sz w:val="24"/>
          <w:szCs w:val="24"/>
        </w:rPr>
        <w:t>. 4-е.</w:t>
      </w:r>
      <w:r w:rsidRPr="0089458A">
        <w:rPr>
          <w:sz w:val="24"/>
          <w:szCs w:val="24"/>
        </w:rPr>
        <w:t xml:space="preserve">, </w:t>
      </w:r>
      <w:r w:rsidR="00964BE6">
        <w:rPr>
          <w:sz w:val="24"/>
          <w:szCs w:val="24"/>
        </w:rPr>
        <w:t xml:space="preserve">-  </w:t>
      </w:r>
      <w:r w:rsidRPr="0089458A">
        <w:rPr>
          <w:sz w:val="24"/>
          <w:szCs w:val="24"/>
        </w:rPr>
        <w:t>М</w:t>
      </w:r>
      <w:r w:rsidR="007E1C9A">
        <w:rPr>
          <w:sz w:val="24"/>
          <w:szCs w:val="24"/>
        </w:rPr>
        <w:t>.</w:t>
      </w:r>
      <w:r w:rsidR="00964BE6">
        <w:rPr>
          <w:sz w:val="24"/>
          <w:szCs w:val="24"/>
        </w:rPr>
        <w:t>-</w:t>
      </w:r>
      <w:proofErr w:type="gramStart"/>
      <w:r w:rsidR="007E1C9A">
        <w:rPr>
          <w:sz w:val="24"/>
          <w:szCs w:val="24"/>
        </w:rPr>
        <w:t>СПб.</w:t>
      </w:r>
      <w:r w:rsidR="00964BE6">
        <w:rPr>
          <w:sz w:val="24"/>
          <w:szCs w:val="24"/>
        </w:rPr>
        <w:t>-</w:t>
      </w:r>
      <w:proofErr w:type="gramEnd"/>
      <w:r w:rsidRPr="0089458A">
        <w:rPr>
          <w:sz w:val="24"/>
          <w:szCs w:val="24"/>
        </w:rPr>
        <w:t xml:space="preserve">Киев, </w:t>
      </w:r>
      <w:r w:rsidR="00964BE6">
        <w:rPr>
          <w:sz w:val="24"/>
          <w:szCs w:val="24"/>
        </w:rPr>
        <w:t>изд-во «</w:t>
      </w:r>
      <w:r w:rsidR="00964BE6" w:rsidRPr="0089458A">
        <w:rPr>
          <w:sz w:val="24"/>
          <w:szCs w:val="24"/>
        </w:rPr>
        <w:t>Вильямс</w:t>
      </w:r>
      <w:r w:rsidR="00964BE6">
        <w:rPr>
          <w:sz w:val="24"/>
          <w:szCs w:val="24"/>
        </w:rPr>
        <w:t xml:space="preserve">», </w:t>
      </w:r>
      <w:r w:rsidRPr="0089458A">
        <w:rPr>
          <w:sz w:val="24"/>
          <w:szCs w:val="24"/>
        </w:rPr>
        <w:t>2007. -</w:t>
      </w:r>
      <w:r w:rsidR="00964BE6">
        <w:rPr>
          <w:sz w:val="24"/>
          <w:szCs w:val="24"/>
        </w:rPr>
        <w:t xml:space="preserve"> </w:t>
      </w:r>
      <w:r w:rsidRPr="0089458A">
        <w:rPr>
          <w:sz w:val="24"/>
          <w:szCs w:val="24"/>
        </w:rPr>
        <w:t xml:space="preserve">1152 с. </w:t>
      </w:r>
    </w:p>
    <w:p w:rsidR="0044526B" w:rsidRPr="0089458A" w:rsidRDefault="0044526B" w:rsidP="0089458A">
      <w:pPr>
        <w:pStyle w:val="111"/>
        <w:numPr>
          <w:ilvl w:val="0"/>
          <w:numId w:val="9"/>
        </w:numPr>
        <w:tabs>
          <w:tab w:val="clear" w:pos="1701"/>
          <w:tab w:val="left" w:pos="851"/>
        </w:tabs>
        <w:spacing w:before="0" w:line="360" w:lineRule="auto"/>
        <w:ind w:left="0" w:firstLine="567"/>
        <w:rPr>
          <w:sz w:val="24"/>
          <w:szCs w:val="24"/>
        </w:rPr>
      </w:pPr>
      <w:r w:rsidRPr="0089458A">
        <w:rPr>
          <w:sz w:val="24"/>
          <w:szCs w:val="24"/>
        </w:rPr>
        <w:t xml:space="preserve">Рассел, Стюарт, </w:t>
      </w:r>
      <w:proofErr w:type="spellStart"/>
      <w:r w:rsidRPr="0089458A">
        <w:rPr>
          <w:sz w:val="24"/>
          <w:szCs w:val="24"/>
        </w:rPr>
        <w:t>Норвиг</w:t>
      </w:r>
      <w:proofErr w:type="spellEnd"/>
      <w:r w:rsidRPr="0089458A">
        <w:rPr>
          <w:sz w:val="24"/>
          <w:szCs w:val="24"/>
        </w:rPr>
        <w:t>, Питер. Искусственный интеллект: современный подход</w:t>
      </w:r>
      <w:r w:rsidR="00964BE6">
        <w:rPr>
          <w:sz w:val="24"/>
          <w:szCs w:val="24"/>
        </w:rPr>
        <w:t xml:space="preserve"> </w:t>
      </w:r>
      <w:proofErr w:type="gramStart"/>
      <w:r w:rsidR="00964BE6">
        <w:rPr>
          <w:sz w:val="24"/>
          <w:szCs w:val="24"/>
        </w:rPr>
        <w:t xml:space="preserve">/ </w:t>
      </w:r>
      <w:r w:rsidR="00964BE6" w:rsidRPr="0089458A">
        <w:rPr>
          <w:sz w:val="24"/>
          <w:szCs w:val="24"/>
        </w:rPr>
        <w:t xml:space="preserve"> пер</w:t>
      </w:r>
      <w:r w:rsidR="00964BE6">
        <w:rPr>
          <w:sz w:val="24"/>
          <w:szCs w:val="24"/>
        </w:rPr>
        <w:t>.</w:t>
      </w:r>
      <w:proofErr w:type="gramEnd"/>
      <w:r w:rsidR="00964BE6" w:rsidRPr="0089458A">
        <w:rPr>
          <w:sz w:val="24"/>
          <w:szCs w:val="24"/>
        </w:rPr>
        <w:t xml:space="preserve"> с англ</w:t>
      </w:r>
      <w:r w:rsidR="00964BE6">
        <w:rPr>
          <w:sz w:val="24"/>
          <w:szCs w:val="24"/>
        </w:rPr>
        <w:t>.;</w:t>
      </w:r>
      <w:r w:rsidR="00964BE6" w:rsidRPr="0089458A">
        <w:rPr>
          <w:sz w:val="24"/>
          <w:szCs w:val="24"/>
        </w:rPr>
        <w:t xml:space="preserve"> Изд</w:t>
      </w:r>
      <w:r w:rsidR="00964BE6">
        <w:rPr>
          <w:sz w:val="24"/>
          <w:szCs w:val="24"/>
        </w:rPr>
        <w:t>. 2-е.</w:t>
      </w:r>
      <w:r w:rsidR="00964BE6" w:rsidRPr="0089458A">
        <w:rPr>
          <w:sz w:val="24"/>
          <w:szCs w:val="24"/>
        </w:rPr>
        <w:t xml:space="preserve">, </w:t>
      </w:r>
      <w:r w:rsidR="00964BE6">
        <w:rPr>
          <w:sz w:val="24"/>
          <w:szCs w:val="24"/>
        </w:rPr>
        <w:t xml:space="preserve">-  </w:t>
      </w:r>
      <w:r w:rsidR="007E1C9A" w:rsidRPr="0089458A">
        <w:rPr>
          <w:sz w:val="24"/>
          <w:szCs w:val="24"/>
        </w:rPr>
        <w:t>М</w:t>
      </w:r>
      <w:r w:rsidR="007E1C9A">
        <w:rPr>
          <w:sz w:val="24"/>
          <w:szCs w:val="24"/>
        </w:rPr>
        <w:t>.-СПб.-</w:t>
      </w:r>
      <w:r w:rsidR="007E1C9A" w:rsidRPr="0089458A">
        <w:rPr>
          <w:sz w:val="24"/>
          <w:szCs w:val="24"/>
        </w:rPr>
        <w:t>Киев</w:t>
      </w:r>
      <w:r w:rsidR="00964BE6" w:rsidRPr="0089458A">
        <w:rPr>
          <w:sz w:val="24"/>
          <w:szCs w:val="24"/>
        </w:rPr>
        <w:t xml:space="preserve">, </w:t>
      </w:r>
      <w:r w:rsidR="00964BE6">
        <w:rPr>
          <w:sz w:val="24"/>
          <w:szCs w:val="24"/>
        </w:rPr>
        <w:t>изд-во «</w:t>
      </w:r>
      <w:r w:rsidR="00964BE6" w:rsidRPr="0089458A">
        <w:rPr>
          <w:sz w:val="24"/>
          <w:szCs w:val="24"/>
        </w:rPr>
        <w:t>Вильямс</w:t>
      </w:r>
      <w:r w:rsidR="00964BE6">
        <w:rPr>
          <w:sz w:val="24"/>
          <w:szCs w:val="24"/>
        </w:rPr>
        <w:t xml:space="preserve">», </w:t>
      </w:r>
      <w:r w:rsidR="00964BE6" w:rsidRPr="0089458A">
        <w:rPr>
          <w:sz w:val="24"/>
          <w:szCs w:val="24"/>
        </w:rPr>
        <w:t>200</w:t>
      </w:r>
      <w:r w:rsidR="00964BE6">
        <w:rPr>
          <w:sz w:val="24"/>
          <w:szCs w:val="24"/>
        </w:rPr>
        <w:t>6</w:t>
      </w:r>
      <w:r w:rsidR="00964BE6" w:rsidRPr="0089458A">
        <w:rPr>
          <w:sz w:val="24"/>
          <w:szCs w:val="24"/>
        </w:rPr>
        <w:t>. -</w:t>
      </w:r>
      <w:r w:rsidR="00964BE6">
        <w:rPr>
          <w:sz w:val="24"/>
          <w:szCs w:val="24"/>
        </w:rPr>
        <w:t xml:space="preserve"> </w:t>
      </w:r>
      <w:r w:rsidR="00964BE6" w:rsidRPr="0089458A">
        <w:rPr>
          <w:sz w:val="24"/>
          <w:szCs w:val="24"/>
        </w:rPr>
        <w:t>1</w:t>
      </w:r>
      <w:r w:rsidR="00964BE6">
        <w:rPr>
          <w:sz w:val="24"/>
          <w:szCs w:val="24"/>
        </w:rPr>
        <w:t>408</w:t>
      </w:r>
      <w:r w:rsidR="00964BE6" w:rsidRPr="0089458A">
        <w:rPr>
          <w:sz w:val="24"/>
          <w:szCs w:val="24"/>
        </w:rPr>
        <w:t xml:space="preserve"> с.</w:t>
      </w:r>
      <w:r w:rsidRPr="0089458A">
        <w:rPr>
          <w:sz w:val="24"/>
          <w:szCs w:val="24"/>
        </w:rPr>
        <w:t xml:space="preserve"> </w:t>
      </w:r>
    </w:p>
    <w:p w:rsidR="0044526B" w:rsidRPr="0089458A" w:rsidRDefault="0044526B" w:rsidP="0089458A">
      <w:pPr>
        <w:pStyle w:val="111"/>
        <w:numPr>
          <w:ilvl w:val="0"/>
          <w:numId w:val="9"/>
        </w:numPr>
        <w:tabs>
          <w:tab w:val="clear" w:pos="1701"/>
          <w:tab w:val="left" w:pos="851"/>
        </w:tabs>
        <w:spacing w:before="0" w:line="360" w:lineRule="auto"/>
        <w:ind w:left="0" w:firstLine="567"/>
        <w:rPr>
          <w:sz w:val="24"/>
          <w:szCs w:val="24"/>
          <w:lang w:val="en-US"/>
        </w:rPr>
      </w:pPr>
      <w:proofErr w:type="spellStart"/>
      <w:r w:rsidRPr="0089458A">
        <w:rPr>
          <w:sz w:val="24"/>
          <w:szCs w:val="24"/>
          <w:lang w:val="en-US"/>
        </w:rPr>
        <w:t>Conrady</w:t>
      </w:r>
      <w:proofErr w:type="spellEnd"/>
      <w:r w:rsidRPr="0089458A">
        <w:rPr>
          <w:sz w:val="24"/>
          <w:szCs w:val="24"/>
          <w:lang w:val="en-US"/>
        </w:rPr>
        <w:t xml:space="preserve"> S., </w:t>
      </w:r>
      <w:proofErr w:type="spellStart"/>
      <w:r w:rsidRPr="0089458A">
        <w:rPr>
          <w:sz w:val="24"/>
          <w:szCs w:val="24"/>
          <w:lang w:val="en-US"/>
        </w:rPr>
        <w:t>Jouffe</w:t>
      </w:r>
      <w:proofErr w:type="spellEnd"/>
      <w:r w:rsidRPr="0089458A">
        <w:rPr>
          <w:sz w:val="24"/>
          <w:szCs w:val="24"/>
          <w:lang w:val="en-US"/>
        </w:rPr>
        <w:t xml:space="preserve"> L. Bayesian Networks and </w:t>
      </w:r>
      <w:proofErr w:type="spellStart"/>
      <w:r w:rsidRPr="0089458A">
        <w:rPr>
          <w:sz w:val="24"/>
          <w:szCs w:val="24"/>
          <w:lang w:val="en-US"/>
        </w:rPr>
        <w:t>BayesiaLab</w:t>
      </w:r>
      <w:proofErr w:type="spellEnd"/>
      <w:r w:rsidRPr="0089458A">
        <w:rPr>
          <w:sz w:val="24"/>
          <w:szCs w:val="24"/>
          <w:lang w:val="en-US"/>
        </w:rPr>
        <w:t>, A Practic</w:t>
      </w:r>
      <w:r w:rsidR="007E1C9A">
        <w:rPr>
          <w:sz w:val="24"/>
          <w:szCs w:val="24"/>
          <w:lang w:val="en-US"/>
        </w:rPr>
        <w:t>al Introduction for Researchers //</w:t>
      </w:r>
      <w:r w:rsidRPr="0089458A">
        <w:rPr>
          <w:sz w:val="24"/>
          <w:szCs w:val="24"/>
          <w:lang w:val="en-US"/>
        </w:rPr>
        <w:t xml:space="preserve"> </w:t>
      </w:r>
      <w:hyperlink r:id="rId26" w:history="1">
        <w:r w:rsidRPr="0089458A">
          <w:rPr>
            <w:rStyle w:val="aa"/>
            <w:color w:val="auto"/>
            <w:sz w:val="24"/>
            <w:szCs w:val="24"/>
            <w:lang w:val="en-US"/>
          </w:rPr>
          <w:t>https://www.researchgate.net/publication/282362899_Bayesian_Networks_</w:t>
        </w:r>
      </w:hyperlink>
      <w:r w:rsidRPr="0089458A">
        <w:rPr>
          <w:sz w:val="24"/>
          <w:szCs w:val="24"/>
          <w:lang w:val="en-US"/>
        </w:rPr>
        <w:t xml:space="preserve"> </w:t>
      </w:r>
      <w:proofErr w:type="spellStart"/>
      <w:r w:rsidRPr="0089458A">
        <w:rPr>
          <w:sz w:val="24"/>
          <w:szCs w:val="24"/>
          <w:lang w:val="en-US"/>
        </w:rPr>
        <w:t>BayesiaLab</w:t>
      </w:r>
      <w:proofErr w:type="spellEnd"/>
      <w:r w:rsidRPr="0089458A">
        <w:rPr>
          <w:sz w:val="24"/>
          <w:szCs w:val="24"/>
          <w:lang w:val="en-US"/>
        </w:rPr>
        <w:t>_-_</w:t>
      </w:r>
      <w:proofErr w:type="spellStart"/>
      <w:r w:rsidRPr="0089458A">
        <w:rPr>
          <w:sz w:val="24"/>
          <w:szCs w:val="24"/>
          <w:lang w:val="en-US"/>
        </w:rPr>
        <w:t>A_Practical_Introduction_for_Researchers</w:t>
      </w:r>
      <w:proofErr w:type="spellEnd"/>
      <w:r w:rsidR="00490D26" w:rsidRPr="00490D26">
        <w:rPr>
          <w:sz w:val="24"/>
          <w:szCs w:val="24"/>
          <w:lang w:val="en-US"/>
        </w:rPr>
        <w:t>: 2.09.2019.</w:t>
      </w:r>
    </w:p>
    <w:p w:rsidR="0044526B" w:rsidRPr="0089458A" w:rsidRDefault="0044526B" w:rsidP="0089458A">
      <w:pPr>
        <w:pStyle w:val="111"/>
        <w:numPr>
          <w:ilvl w:val="0"/>
          <w:numId w:val="9"/>
        </w:numPr>
        <w:tabs>
          <w:tab w:val="clear" w:pos="1701"/>
          <w:tab w:val="left" w:pos="851"/>
        </w:tabs>
        <w:spacing w:before="0" w:line="360" w:lineRule="auto"/>
        <w:ind w:left="0" w:firstLine="567"/>
        <w:rPr>
          <w:sz w:val="24"/>
          <w:szCs w:val="24"/>
          <w:lang w:val="en-US"/>
        </w:rPr>
      </w:pPr>
      <w:proofErr w:type="spellStart"/>
      <w:r w:rsidRPr="0089458A">
        <w:rPr>
          <w:sz w:val="24"/>
          <w:szCs w:val="24"/>
          <w:lang w:val="en-US"/>
        </w:rPr>
        <w:t>BayesiaLab</w:t>
      </w:r>
      <w:proofErr w:type="spellEnd"/>
      <w:r w:rsidRPr="0089458A">
        <w:rPr>
          <w:sz w:val="24"/>
          <w:szCs w:val="24"/>
          <w:lang w:val="en-US"/>
        </w:rPr>
        <w:t xml:space="preserve"> User Guide</w:t>
      </w:r>
      <w:r w:rsidR="007E1C9A" w:rsidRPr="007E1C9A">
        <w:rPr>
          <w:sz w:val="24"/>
          <w:szCs w:val="24"/>
          <w:lang w:val="en-US"/>
        </w:rPr>
        <w:t xml:space="preserve"> //</w:t>
      </w:r>
      <w:r w:rsidRPr="0089458A">
        <w:rPr>
          <w:sz w:val="24"/>
          <w:szCs w:val="24"/>
          <w:lang w:val="en-US"/>
        </w:rPr>
        <w:t xml:space="preserve"> </w:t>
      </w:r>
      <w:hyperlink r:id="rId27" w:history="1">
        <w:r w:rsidRPr="0089458A">
          <w:rPr>
            <w:rStyle w:val="aa"/>
            <w:color w:val="auto"/>
            <w:sz w:val="24"/>
            <w:szCs w:val="24"/>
            <w:lang w:val="en-US"/>
          </w:rPr>
          <w:t>https://library.bayesia.com/display/BlabC/BayesiaLab +User</w:t>
        </w:r>
      </w:hyperlink>
      <w:r w:rsidRPr="0089458A">
        <w:rPr>
          <w:sz w:val="24"/>
          <w:szCs w:val="24"/>
          <w:lang w:val="en-US"/>
        </w:rPr>
        <w:t>+ Guide</w:t>
      </w:r>
      <w:r w:rsidR="00490D26" w:rsidRPr="00490D26">
        <w:rPr>
          <w:sz w:val="24"/>
          <w:szCs w:val="24"/>
          <w:lang w:val="en-US"/>
        </w:rPr>
        <w:t>: 5.09.2019.</w:t>
      </w:r>
    </w:p>
    <w:p w:rsidR="0044526B" w:rsidRPr="00490D26" w:rsidRDefault="0044526B" w:rsidP="00490D26">
      <w:pPr>
        <w:pStyle w:val="111"/>
        <w:numPr>
          <w:ilvl w:val="0"/>
          <w:numId w:val="9"/>
        </w:numPr>
        <w:tabs>
          <w:tab w:val="clear" w:pos="1701"/>
          <w:tab w:val="left" w:pos="851"/>
        </w:tabs>
        <w:spacing w:before="0" w:line="360" w:lineRule="auto"/>
        <w:ind w:left="0" w:firstLine="567"/>
        <w:rPr>
          <w:sz w:val="24"/>
          <w:szCs w:val="24"/>
          <w:lang w:val="en-US"/>
        </w:rPr>
      </w:pPr>
      <w:proofErr w:type="spellStart"/>
      <w:r w:rsidRPr="0089458A">
        <w:rPr>
          <w:sz w:val="24"/>
          <w:szCs w:val="24"/>
          <w:lang w:val="en-US"/>
        </w:rPr>
        <w:t>Conrady</w:t>
      </w:r>
      <w:proofErr w:type="spellEnd"/>
      <w:r w:rsidRPr="0089458A">
        <w:rPr>
          <w:sz w:val="24"/>
          <w:szCs w:val="24"/>
          <w:lang w:val="en-US"/>
        </w:rPr>
        <w:t xml:space="preserve"> S., </w:t>
      </w:r>
      <w:proofErr w:type="spellStart"/>
      <w:r w:rsidRPr="0089458A">
        <w:rPr>
          <w:sz w:val="24"/>
          <w:szCs w:val="24"/>
          <w:lang w:val="en-US"/>
        </w:rPr>
        <w:t>Jouffe</w:t>
      </w:r>
      <w:proofErr w:type="spellEnd"/>
      <w:r w:rsidRPr="0089458A">
        <w:rPr>
          <w:sz w:val="24"/>
          <w:szCs w:val="24"/>
          <w:lang w:val="en-US"/>
        </w:rPr>
        <w:t xml:space="preserve"> L. Introduction to Bayesian Networks &amp; </w:t>
      </w:r>
      <w:proofErr w:type="spellStart"/>
      <w:r w:rsidRPr="0089458A">
        <w:rPr>
          <w:sz w:val="24"/>
          <w:szCs w:val="24"/>
          <w:lang w:val="en-US"/>
        </w:rPr>
        <w:t>BayesiaLab</w:t>
      </w:r>
      <w:proofErr w:type="spellEnd"/>
      <w:r w:rsidR="007E1C9A" w:rsidRPr="007E1C9A">
        <w:rPr>
          <w:sz w:val="24"/>
          <w:szCs w:val="24"/>
          <w:lang w:val="en-US"/>
        </w:rPr>
        <w:t xml:space="preserve"> //</w:t>
      </w:r>
      <w:r w:rsidRPr="0089458A">
        <w:rPr>
          <w:sz w:val="24"/>
          <w:szCs w:val="24"/>
          <w:lang w:val="en-US"/>
        </w:rPr>
        <w:t xml:space="preserve"> https://library.bayesia.com/download/attachments/10092794/Bayesian_Networks_Inro_v16.pdf</w:t>
      </w:r>
      <w:r w:rsidR="00490D26">
        <w:rPr>
          <w:sz w:val="24"/>
          <w:szCs w:val="24"/>
          <w:lang w:val="en-US"/>
        </w:rPr>
        <w:t>:</w:t>
      </w:r>
      <w:r w:rsidR="00490D26" w:rsidRPr="00490D26">
        <w:rPr>
          <w:sz w:val="24"/>
          <w:szCs w:val="24"/>
          <w:lang w:val="en-US"/>
        </w:rPr>
        <w:t>12.09.2019.</w:t>
      </w:r>
    </w:p>
    <w:p w:rsidR="0044526B" w:rsidRPr="0089458A" w:rsidRDefault="0044526B" w:rsidP="0089458A">
      <w:pPr>
        <w:pStyle w:val="111"/>
        <w:numPr>
          <w:ilvl w:val="0"/>
          <w:numId w:val="9"/>
        </w:numPr>
        <w:tabs>
          <w:tab w:val="clear" w:pos="1701"/>
          <w:tab w:val="left" w:pos="851"/>
        </w:tabs>
        <w:spacing w:before="0" w:line="360" w:lineRule="auto"/>
        <w:ind w:left="0" w:firstLine="567"/>
        <w:rPr>
          <w:sz w:val="24"/>
          <w:szCs w:val="24"/>
          <w:lang w:val="en-US"/>
        </w:rPr>
      </w:pPr>
      <w:proofErr w:type="spellStart"/>
      <w:r w:rsidRPr="0089458A">
        <w:rPr>
          <w:sz w:val="24"/>
          <w:szCs w:val="24"/>
          <w:lang w:val="en-US"/>
        </w:rPr>
        <w:t>AgenaRisk</w:t>
      </w:r>
      <w:proofErr w:type="spellEnd"/>
      <w:r w:rsidRPr="0089458A">
        <w:rPr>
          <w:sz w:val="24"/>
          <w:szCs w:val="24"/>
          <w:lang w:val="en-US"/>
        </w:rPr>
        <w:t xml:space="preserve"> 7.0 User Manual</w:t>
      </w:r>
      <w:r w:rsidR="007E1C9A" w:rsidRPr="007E1C9A">
        <w:rPr>
          <w:sz w:val="24"/>
          <w:szCs w:val="24"/>
          <w:lang w:val="en-US"/>
        </w:rPr>
        <w:t xml:space="preserve"> //</w:t>
      </w:r>
      <w:r w:rsidRPr="0089458A">
        <w:rPr>
          <w:sz w:val="24"/>
          <w:szCs w:val="24"/>
          <w:lang w:val="en-US"/>
        </w:rPr>
        <w:t xml:space="preserve"> </w:t>
      </w:r>
      <w:hyperlink r:id="rId28" w:history="1">
        <w:r w:rsidRPr="0089458A">
          <w:rPr>
            <w:rStyle w:val="aa"/>
            <w:color w:val="auto"/>
            <w:sz w:val="24"/>
            <w:szCs w:val="24"/>
            <w:lang w:val="en-US"/>
          </w:rPr>
          <w:t>https://www.agenarisk.com</w:t>
        </w:r>
      </w:hyperlink>
      <w:r w:rsidR="00490D26" w:rsidRPr="00490D26">
        <w:rPr>
          <w:rStyle w:val="aa"/>
          <w:color w:val="auto"/>
          <w:sz w:val="24"/>
          <w:szCs w:val="24"/>
          <w:lang w:val="en-US"/>
        </w:rPr>
        <w:t>: 28.08.2019.</w:t>
      </w:r>
    </w:p>
    <w:p w:rsidR="0044526B" w:rsidRPr="0089458A" w:rsidRDefault="0044526B" w:rsidP="0089458A">
      <w:pPr>
        <w:pStyle w:val="111"/>
        <w:numPr>
          <w:ilvl w:val="0"/>
          <w:numId w:val="9"/>
        </w:numPr>
        <w:tabs>
          <w:tab w:val="clear" w:pos="1701"/>
          <w:tab w:val="left" w:pos="851"/>
        </w:tabs>
        <w:spacing w:before="0" w:line="360" w:lineRule="auto"/>
        <w:ind w:left="0" w:firstLine="567"/>
        <w:rPr>
          <w:sz w:val="24"/>
          <w:szCs w:val="24"/>
          <w:lang w:val="en-US"/>
        </w:rPr>
      </w:pPr>
      <w:r w:rsidRPr="0089458A">
        <w:rPr>
          <w:sz w:val="24"/>
          <w:szCs w:val="24"/>
          <w:lang w:val="en-US"/>
        </w:rPr>
        <w:t>Adv</w:t>
      </w:r>
      <w:r w:rsidR="007E1C9A">
        <w:rPr>
          <w:sz w:val="24"/>
          <w:szCs w:val="24"/>
          <w:lang w:val="en-US"/>
        </w:rPr>
        <w:t xml:space="preserve">anced Modelling with </w:t>
      </w:r>
      <w:proofErr w:type="spellStart"/>
      <w:r w:rsidR="007E1C9A">
        <w:rPr>
          <w:sz w:val="24"/>
          <w:szCs w:val="24"/>
          <w:lang w:val="en-US"/>
        </w:rPr>
        <w:t>AgenaRisk</w:t>
      </w:r>
      <w:proofErr w:type="spellEnd"/>
      <w:r w:rsidR="007E1C9A">
        <w:rPr>
          <w:sz w:val="24"/>
          <w:szCs w:val="24"/>
          <w:lang w:val="en-US"/>
        </w:rPr>
        <w:t xml:space="preserve"> //</w:t>
      </w:r>
      <w:r w:rsidRPr="0089458A">
        <w:rPr>
          <w:sz w:val="24"/>
          <w:szCs w:val="24"/>
          <w:lang w:val="en-US"/>
        </w:rPr>
        <w:t xml:space="preserve"> </w:t>
      </w:r>
      <w:hyperlink r:id="rId29" w:history="1">
        <w:r w:rsidRPr="0089458A">
          <w:rPr>
            <w:rStyle w:val="aa"/>
            <w:color w:val="auto"/>
            <w:sz w:val="24"/>
            <w:szCs w:val="24"/>
            <w:lang w:val="en-US"/>
          </w:rPr>
          <w:t>https://www.agenarisk.com</w:t>
        </w:r>
      </w:hyperlink>
      <w:r w:rsidR="00490D26" w:rsidRPr="00490D26">
        <w:rPr>
          <w:rStyle w:val="aa"/>
          <w:color w:val="auto"/>
          <w:sz w:val="24"/>
          <w:szCs w:val="24"/>
          <w:lang w:val="en-US"/>
        </w:rPr>
        <w:t>:14.09.2019</w:t>
      </w:r>
    </w:p>
    <w:p w:rsidR="0044526B" w:rsidRPr="0089458A" w:rsidRDefault="0044526B" w:rsidP="0089458A">
      <w:pPr>
        <w:pStyle w:val="111"/>
        <w:numPr>
          <w:ilvl w:val="0"/>
          <w:numId w:val="9"/>
        </w:numPr>
        <w:tabs>
          <w:tab w:val="clear" w:pos="1701"/>
          <w:tab w:val="left" w:pos="851"/>
        </w:tabs>
        <w:spacing w:before="0" w:line="360" w:lineRule="auto"/>
        <w:ind w:left="0" w:firstLine="567"/>
        <w:rPr>
          <w:sz w:val="24"/>
          <w:szCs w:val="24"/>
          <w:lang w:val="en-US"/>
        </w:rPr>
      </w:pPr>
      <w:r w:rsidRPr="0089458A">
        <w:rPr>
          <w:sz w:val="24"/>
          <w:szCs w:val="24"/>
          <w:lang w:val="en-US"/>
        </w:rPr>
        <w:t xml:space="preserve">Basic Modelling with </w:t>
      </w:r>
      <w:proofErr w:type="spellStart"/>
      <w:r w:rsidRPr="0089458A">
        <w:rPr>
          <w:sz w:val="24"/>
          <w:szCs w:val="24"/>
          <w:lang w:val="en-US"/>
        </w:rPr>
        <w:t>AgenaRisk</w:t>
      </w:r>
      <w:proofErr w:type="spellEnd"/>
      <w:r w:rsidR="007E1C9A" w:rsidRPr="007E1C9A">
        <w:rPr>
          <w:sz w:val="24"/>
          <w:szCs w:val="24"/>
          <w:lang w:val="en-US"/>
        </w:rPr>
        <w:t xml:space="preserve"> //</w:t>
      </w:r>
      <w:r w:rsidRPr="0089458A">
        <w:rPr>
          <w:sz w:val="24"/>
          <w:szCs w:val="24"/>
          <w:lang w:val="en-US"/>
        </w:rPr>
        <w:t xml:space="preserve"> </w:t>
      </w:r>
      <w:hyperlink r:id="rId30" w:history="1">
        <w:r w:rsidRPr="0089458A">
          <w:rPr>
            <w:rStyle w:val="aa"/>
            <w:color w:val="auto"/>
            <w:sz w:val="24"/>
            <w:szCs w:val="24"/>
            <w:lang w:val="en-US"/>
          </w:rPr>
          <w:t>https://www.agenarisk.com</w:t>
        </w:r>
      </w:hyperlink>
      <w:r w:rsidR="00490D26" w:rsidRPr="00490D26">
        <w:rPr>
          <w:rStyle w:val="aa"/>
          <w:color w:val="auto"/>
          <w:sz w:val="24"/>
          <w:szCs w:val="24"/>
          <w:lang w:val="en-US"/>
        </w:rPr>
        <w:t>:12.09.2019</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rPr>
          <w:sz w:val="24"/>
          <w:szCs w:val="24"/>
          <w:lang w:val="en-US"/>
        </w:rPr>
      </w:pPr>
      <w:r w:rsidRPr="0089458A">
        <w:rPr>
          <w:sz w:val="24"/>
          <w:szCs w:val="24"/>
          <w:lang w:val="en-US"/>
        </w:rPr>
        <w:t xml:space="preserve">Woodberry O., </w:t>
      </w:r>
      <w:proofErr w:type="spellStart"/>
      <w:r w:rsidRPr="0089458A">
        <w:rPr>
          <w:sz w:val="24"/>
          <w:szCs w:val="24"/>
          <w:lang w:val="en-US"/>
        </w:rPr>
        <w:t>Mascaro</w:t>
      </w:r>
      <w:proofErr w:type="spellEnd"/>
      <w:r w:rsidRPr="0089458A">
        <w:rPr>
          <w:sz w:val="24"/>
          <w:szCs w:val="24"/>
          <w:lang w:val="en-US"/>
        </w:rPr>
        <w:t xml:space="preserve"> S. Programming Bayesia</w:t>
      </w:r>
      <w:r w:rsidR="00490D26">
        <w:rPr>
          <w:sz w:val="24"/>
          <w:szCs w:val="24"/>
          <w:lang w:val="en-US"/>
        </w:rPr>
        <w:t xml:space="preserve">n Network Solutions with </w:t>
      </w:r>
      <w:proofErr w:type="spellStart"/>
      <w:r w:rsidR="00490D26">
        <w:rPr>
          <w:sz w:val="24"/>
          <w:szCs w:val="24"/>
          <w:lang w:val="en-US"/>
        </w:rPr>
        <w:t>Netica</w:t>
      </w:r>
      <w:proofErr w:type="spellEnd"/>
      <w:r w:rsidR="007E1C9A" w:rsidRPr="007E1C9A">
        <w:rPr>
          <w:sz w:val="24"/>
          <w:szCs w:val="24"/>
          <w:lang w:val="en-US"/>
        </w:rPr>
        <w:t>.</w:t>
      </w:r>
      <w:r w:rsidR="00490D26">
        <w:rPr>
          <w:sz w:val="24"/>
          <w:szCs w:val="24"/>
          <w:lang w:val="en-US"/>
        </w:rPr>
        <w:t xml:space="preserve"> </w:t>
      </w:r>
      <w:r w:rsidRPr="0089458A">
        <w:rPr>
          <w:sz w:val="24"/>
          <w:szCs w:val="24"/>
          <w:lang w:val="en-US"/>
        </w:rPr>
        <w:t xml:space="preserve"> </w:t>
      </w:r>
      <w:r w:rsidRPr="0089458A">
        <w:rPr>
          <w:sz w:val="24"/>
          <w:szCs w:val="24"/>
          <w:lang w:val="en-US"/>
        </w:rPr>
        <w:br/>
        <w:t>Bayesian Intelligence, 2014. – 206 p.</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rPr>
          <w:sz w:val="24"/>
          <w:szCs w:val="24"/>
          <w:lang w:val="en-US"/>
        </w:rPr>
      </w:pPr>
      <w:proofErr w:type="spellStart"/>
      <w:r w:rsidRPr="0089458A">
        <w:rPr>
          <w:sz w:val="24"/>
          <w:szCs w:val="24"/>
          <w:lang w:val="en-US"/>
        </w:rPr>
        <w:t>Norsys</w:t>
      </w:r>
      <w:proofErr w:type="spellEnd"/>
      <w:r w:rsidRPr="0089458A">
        <w:rPr>
          <w:sz w:val="24"/>
          <w:szCs w:val="24"/>
          <w:lang w:val="en-US"/>
        </w:rPr>
        <w:t xml:space="preserve"> Software Corp., </w:t>
      </w:r>
      <w:proofErr w:type="spellStart"/>
      <w:r w:rsidRPr="0089458A">
        <w:rPr>
          <w:sz w:val="24"/>
          <w:szCs w:val="24"/>
          <w:lang w:val="en-US"/>
        </w:rPr>
        <w:t>Netica</w:t>
      </w:r>
      <w:proofErr w:type="spellEnd"/>
      <w:r w:rsidRPr="0089458A">
        <w:rPr>
          <w:sz w:val="24"/>
          <w:szCs w:val="24"/>
          <w:lang w:val="en-US"/>
        </w:rPr>
        <w:t xml:space="preserve"> API Programmer's  Library, Reference Manual, C  Language  Version, Version 4.18 October 18, 2010</w:t>
      </w:r>
      <w:r w:rsidR="00B87E01" w:rsidRPr="00B87E01">
        <w:rPr>
          <w:sz w:val="24"/>
          <w:szCs w:val="24"/>
          <w:lang w:val="en-US"/>
        </w:rPr>
        <w:t xml:space="preserve"> //</w:t>
      </w:r>
      <w:r w:rsidRPr="0089458A">
        <w:rPr>
          <w:sz w:val="24"/>
          <w:szCs w:val="24"/>
          <w:lang w:val="en-US"/>
        </w:rPr>
        <w:t xml:space="preserve"> </w:t>
      </w:r>
      <w:hyperlink r:id="rId31" w:history="1">
        <w:r w:rsidRPr="0089458A">
          <w:rPr>
            <w:rStyle w:val="aa"/>
            <w:color w:val="auto"/>
            <w:sz w:val="24"/>
            <w:szCs w:val="24"/>
            <w:lang w:val="en-US"/>
          </w:rPr>
          <w:t>http://www.norsys.com/</w:t>
        </w:r>
      </w:hyperlink>
      <w:r w:rsidRPr="0089458A">
        <w:rPr>
          <w:sz w:val="24"/>
          <w:szCs w:val="24"/>
          <w:lang w:val="en-US"/>
        </w:rPr>
        <w:t xml:space="preserve"> downloads/</w:t>
      </w:r>
      <w:proofErr w:type="spellStart"/>
      <w:r w:rsidRPr="0089458A">
        <w:rPr>
          <w:sz w:val="24"/>
          <w:szCs w:val="24"/>
          <w:lang w:val="en-US"/>
        </w:rPr>
        <w:t>Netica</w:t>
      </w:r>
      <w:proofErr w:type="spellEnd"/>
      <w:r w:rsidRPr="0089458A">
        <w:rPr>
          <w:sz w:val="24"/>
          <w:szCs w:val="24"/>
          <w:lang w:val="en-US"/>
        </w:rPr>
        <w:t xml:space="preserve"> API Man _C.pdf</w:t>
      </w:r>
      <w:r w:rsidR="00490D26" w:rsidRPr="00490D26">
        <w:rPr>
          <w:sz w:val="24"/>
          <w:szCs w:val="24"/>
          <w:lang w:val="en-US"/>
        </w:rPr>
        <w:t>:22.08.2019.</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rPr>
          <w:sz w:val="24"/>
          <w:szCs w:val="24"/>
          <w:lang w:val="en-US"/>
        </w:rPr>
      </w:pPr>
      <w:proofErr w:type="spellStart"/>
      <w:r w:rsidRPr="0089458A">
        <w:rPr>
          <w:sz w:val="24"/>
          <w:szCs w:val="24"/>
          <w:lang w:val="en-US"/>
        </w:rPr>
        <w:t>Norsys</w:t>
      </w:r>
      <w:proofErr w:type="spellEnd"/>
      <w:r w:rsidRPr="0089458A">
        <w:rPr>
          <w:sz w:val="24"/>
          <w:szCs w:val="24"/>
          <w:lang w:val="en-US"/>
        </w:rPr>
        <w:t xml:space="preserve"> Software Corp., </w:t>
      </w:r>
      <w:proofErr w:type="spellStart"/>
      <w:r w:rsidRPr="0089458A">
        <w:rPr>
          <w:sz w:val="24"/>
          <w:szCs w:val="24"/>
          <w:lang w:val="en-US"/>
        </w:rPr>
        <w:t>Netica</w:t>
      </w:r>
      <w:proofErr w:type="spellEnd"/>
      <w:r w:rsidRPr="0089458A">
        <w:rPr>
          <w:sz w:val="24"/>
          <w:szCs w:val="24"/>
          <w:lang w:val="en-US"/>
        </w:rPr>
        <w:t xml:space="preserve">-J, Reference Manual, Java Version of </w:t>
      </w:r>
      <w:proofErr w:type="spellStart"/>
      <w:r w:rsidRPr="0089458A">
        <w:rPr>
          <w:sz w:val="24"/>
          <w:szCs w:val="24"/>
          <w:lang w:val="en-US"/>
        </w:rPr>
        <w:t>Netica</w:t>
      </w:r>
      <w:proofErr w:type="spellEnd"/>
      <w:r w:rsidRPr="0089458A">
        <w:rPr>
          <w:sz w:val="24"/>
          <w:szCs w:val="24"/>
          <w:lang w:val="en-US"/>
        </w:rPr>
        <w:t xml:space="preserve"> API, Version 4.18 October 21, 2010</w:t>
      </w:r>
      <w:r w:rsidR="00B87E01" w:rsidRPr="00B87E01">
        <w:rPr>
          <w:sz w:val="24"/>
          <w:szCs w:val="24"/>
          <w:lang w:val="en-US"/>
        </w:rPr>
        <w:t xml:space="preserve"> //</w:t>
      </w:r>
      <w:r w:rsidRPr="0089458A">
        <w:rPr>
          <w:sz w:val="24"/>
          <w:szCs w:val="24"/>
          <w:lang w:val="en-US"/>
        </w:rPr>
        <w:t xml:space="preserve"> </w:t>
      </w:r>
      <w:hyperlink r:id="rId32" w:history="1">
        <w:r w:rsidRPr="0089458A">
          <w:rPr>
            <w:rStyle w:val="aa"/>
            <w:color w:val="auto"/>
            <w:sz w:val="24"/>
            <w:szCs w:val="24"/>
            <w:lang w:val="en-US"/>
          </w:rPr>
          <w:t>http://www.norsys.com/downloads/NeticaJ_</w:t>
        </w:r>
      </w:hyperlink>
      <w:r w:rsidRPr="0089458A">
        <w:rPr>
          <w:sz w:val="24"/>
          <w:szCs w:val="24"/>
          <w:lang w:val="en-US"/>
        </w:rPr>
        <w:t xml:space="preserve"> Man_</w:t>
      </w:r>
      <w:r w:rsidRPr="00B87E01">
        <w:rPr>
          <w:sz w:val="24"/>
          <w:szCs w:val="24"/>
          <w:lang w:val="en-US"/>
        </w:rPr>
        <w:t xml:space="preserve"> </w:t>
      </w:r>
      <w:r w:rsidRPr="0089458A">
        <w:rPr>
          <w:sz w:val="24"/>
          <w:szCs w:val="24"/>
          <w:lang w:val="en-US"/>
        </w:rPr>
        <w:t>418.pdf</w:t>
      </w:r>
      <w:r w:rsidR="00490D26" w:rsidRPr="00B87E01">
        <w:rPr>
          <w:sz w:val="24"/>
          <w:szCs w:val="24"/>
          <w:lang w:val="en-US"/>
        </w:rPr>
        <w:t>:23.09.2019</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rPr>
          <w:sz w:val="24"/>
          <w:szCs w:val="24"/>
          <w:lang w:val="en-US"/>
        </w:rPr>
      </w:pPr>
      <w:proofErr w:type="spellStart"/>
      <w:r w:rsidRPr="0089458A">
        <w:rPr>
          <w:sz w:val="24"/>
          <w:szCs w:val="24"/>
          <w:lang w:val="en-US"/>
        </w:rPr>
        <w:t>Hugin</w:t>
      </w:r>
      <w:proofErr w:type="spellEnd"/>
      <w:r w:rsidRPr="0089458A">
        <w:rPr>
          <w:sz w:val="24"/>
          <w:szCs w:val="24"/>
          <w:lang w:val="en-US"/>
        </w:rPr>
        <w:t xml:space="preserve"> Expert, Building a Bayesian Network</w:t>
      </w:r>
      <w:r w:rsidR="00B87E01" w:rsidRPr="00B87E01">
        <w:rPr>
          <w:sz w:val="24"/>
          <w:szCs w:val="24"/>
          <w:lang w:val="en-US"/>
        </w:rPr>
        <w:t xml:space="preserve"> //</w:t>
      </w:r>
      <w:r w:rsidRPr="0089458A">
        <w:rPr>
          <w:sz w:val="24"/>
          <w:szCs w:val="24"/>
          <w:lang w:val="en-US"/>
        </w:rPr>
        <w:t xml:space="preserve"> https://www.hugin.com/wp-content/uploads/2016/05/Building-a-BN-Tutorial.pdf</w:t>
      </w:r>
      <w:r w:rsidR="00490D26" w:rsidRPr="00490D26">
        <w:rPr>
          <w:sz w:val="24"/>
          <w:szCs w:val="24"/>
          <w:lang w:val="en-US"/>
        </w:rPr>
        <w:t>:26.08.2019.</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rPr>
          <w:sz w:val="24"/>
          <w:szCs w:val="24"/>
          <w:lang w:val="en-US"/>
        </w:rPr>
      </w:pPr>
      <w:proofErr w:type="spellStart"/>
      <w:r w:rsidRPr="0089458A">
        <w:rPr>
          <w:sz w:val="24"/>
          <w:szCs w:val="24"/>
          <w:lang w:val="en-US"/>
        </w:rPr>
        <w:t>Hugin</w:t>
      </w:r>
      <w:proofErr w:type="spellEnd"/>
      <w:r w:rsidRPr="0089458A">
        <w:rPr>
          <w:sz w:val="24"/>
          <w:szCs w:val="24"/>
          <w:lang w:val="en-US"/>
        </w:rPr>
        <w:t xml:space="preserve"> Expert, Technical White Paper</w:t>
      </w:r>
      <w:r w:rsidR="00B87E01" w:rsidRPr="00B87E01">
        <w:rPr>
          <w:sz w:val="24"/>
          <w:szCs w:val="24"/>
          <w:lang w:val="en-US"/>
        </w:rPr>
        <w:t xml:space="preserve"> //</w:t>
      </w:r>
      <w:r w:rsidRPr="0089458A">
        <w:rPr>
          <w:sz w:val="24"/>
          <w:szCs w:val="24"/>
          <w:lang w:val="en-US"/>
        </w:rPr>
        <w:t xml:space="preserve"> </w:t>
      </w:r>
      <w:hyperlink r:id="rId33" w:history="1">
        <w:r w:rsidRPr="0089458A">
          <w:rPr>
            <w:rStyle w:val="aa"/>
            <w:color w:val="auto"/>
            <w:sz w:val="24"/>
            <w:szCs w:val="24"/>
            <w:lang w:val="en-US"/>
          </w:rPr>
          <w:t>http://download.hugin.com/webdocs/</w:t>
        </w:r>
      </w:hyperlink>
      <w:r w:rsidRPr="0089458A">
        <w:rPr>
          <w:sz w:val="24"/>
          <w:szCs w:val="24"/>
          <w:lang w:val="en-US"/>
        </w:rPr>
        <w:t>whitepaper</w:t>
      </w:r>
      <w:r w:rsidRPr="00B87E01">
        <w:rPr>
          <w:sz w:val="24"/>
          <w:szCs w:val="24"/>
          <w:lang w:val="en-US"/>
        </w:rPr>
        <w:t xml:space="preserve"> </w:t>
      </w:r>
      <w:r w:rsidRPr="0089458A">
        <w:rPr>
          <w:sz w:val="24"/>
          <w:szCs w:val="24"/>
          <w:lang w:val="en-US"/>
        </w:rPr>
        <w:t>huginexpert-whitepaper.pdf</w:t>
      </w:r>
      <w:r w:rsidR="00490D26" w:rsidRPr="00B87E01">
        <w:rPr>
          <w:sz w:val="24"/>
          <w:szCs w:val="24"/>
          <w:lang w:val="en-US"/>
        </w:rPr>
        <w:t>:31.07.2019.</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rPr>
          <w:sz w:val="24"/>
          <w:szCs w:val="24"/>
          <w:lang w:val="en-US"/>
        </w:rPr>
      </w:pPr>
      <w:proofErr w:type="spellStart"/>
      <w:r w:rsidRPr="0089458A">
        <w:rPr>
          <w:sz w:val="24"/>
          <w:szCs w:val="24"/>
          <w:lang w:val="en-US"/>
        </w:rPr>
        <w:t>BayesFusion</w:t>
      </w:r>
      <w:proofErr w:type="spellEnd"/>
      <w:r w:rsidRPr="0089458A">
        <w:rPr>
          <w:sz w:val="24"/>
          <w:szCs w:val="24"/>
          <w:lang w:val="en-US"/>
        </w:rPr>
        <w:t xml:space="preserve">, LLC. </w:t>
      </w:r>
      <w:proofErr w:type="spellStart"/>
      <w:r w:rsidRPr="0089458A">
        <w:rPr>
          <w:sz w:val="24"/>
          <w:szCs w:val="24"/>
          <w:lang w:val="en-US"/>
        </w:rPr>
        <w:t>GeNIe</w:t>
      </w:r>
      <w:proofErr w:type="spellEnd"/>
      <w:r w:rsidRPr="0089458A">
        <w:rPr>
          <w:sz w:val="24"/>
          <w:szCs w:val="24"/>
          <w:lang w:val="en-US"/>
        </w:rPr>
        <w:t xml:space="preserve"> Modeler, User Manual, Version 2.2.4, Built on 4/3/2018</w:t>
      </w:r>
      <w:r w:rsidR="00B87E01" w:rsidRPr="00B87E01">
        <w:rPr>
          <w:sz w:val="24"/>
          <w:szCs w:val="24"/>
          <w:lang w:val="en-US"/>
        </w:rPr>
        <w:t xml:space="preserve"> //</w:t>
      </w:r>
      <w:r w:rsidRPr="0089458A">
        <w:rPr>
          <w:sz w:val="24"/>
          <w:szCs w:val="24"/>
          <w:lang w:val="en-US"/>
        </w:rPr>
        <w:t xml:space="preserve"> https://support.bayesfusion.com/docs/GeNIe.pdf</w:t>
      </w:r>
      <w:r w:rsidR="00490D26" w:rsidRPr="00490D26">
        <w:rPr>
          <w:sz w:val="24"/>
          <w:szCs w:val="24"/>
          <w:lang w:val="en-US"/>
        </w:rPr>
        <w:t>:1.08.2019.</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rPr>
          <w:sz w:val="24"/>
          <w:szCs w:val="26"/>
          <w:lang w:val="en-US"/>
        </w:rPr>
      </w:pPr>
      <w:proofErr w:type="spellStart"/>
      <w:r w:rsidRPr="0089458A">
        <w:rPr>
          <w:sz w:val="24"/>
          <w:szCs w:val="26"/>
          <w:lang w:val="en-US"/>
        </w:rPr>
        <w:t>BayesFusion</w:t>
      </w:r>
      <w:proofErr w:type="spellEnd"/>
      <w:r w:rsidRPr="0089458A">
        <w:rPr>
          <w:sz w:val="24"/>
          <w:szCs w:val="26"/>
          <w:lang w:val="en-US"/>
        </w:rPr>
        <w:t>, LLC. SMILE: Structural Modeling, Inference, and Learning Engine: Programmer's Manual, Ve</w:t>
      </w:r>
      <w:r w:rsidR="00B87E01">
        <w:rPr>
          <w:sz w:val="24"/>
          <w:szCs w:val="26"/>
          <w:lang w:val="en-US"/>
        </w:rPr>
        <w:t>rsion 2.2.2, Built on 3/30/2018 //</w:t>
      </w:r>
      <w:r w:rsidRPr="0089458A">
        <w:rPr>
          <w:sz w:val="24"/>
          <w:szCs w:val="26"/>
          <w:lang w:val="en-US"/>
        </w:rPr>
        <w:t xml:space="preserve"> </w:t>
      </w:r>
      <w:hyperlink r:id="rId34" w:history="1">
        <w:r w:rsidRPr="0089458A">
          <w:rPr>
            <w:rStyle w:val="aa"/>
            <w:color w:val="auto"/>
            <w:sz w:val="24"/>
            <w:szCs w:val="26"/>
            <w:lang w:val="en-US"/>
          </w:rPr>
          <w:t>https://support.bayesfusion.com/docs</w:t>
        </w:r>
      </w:hyperlink>
      <w:r w:rsidRPr="00B87E01">
        <w:rPr>
          <w:sz w:val="24"/>
          <w:szCs w:val="26"/>
          <w:lang w:val="en-US"/>
        </w:rPr>
        <w:t xml:space="preserve"> </w:t>
      </w:r>
      <w:r w:rsidRPr="0089458A">
        <w:rPr>
          <w:sz w:val="24"/>
          <w:szCs w:val="26"/>
          <w:lang w:val="en-US"/>
        </w:rPr>
        <w:t>/SMILE.pdf</w:t>
      </w:r>
      <w:r w:rsidR="00490D26" w:rsidRPr="00B87E01">
        <w:rPr>
          <w:sz w:val="24"/>
          <w:szCs w:val="26"/>
          <w:lang w:val="en-US"/>
        </w:rPr>
        <w:t>:15.08.2019.</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rPr>
          <w:sz w:val="24"/>
          <w:szCs w:val="26"/>
          <w:lang w:val="en-US"/>
        </w:rPr>
      </w:pPr>
      <w:proofErr w:type="spellStart"/>
      <w:r w:rsidRPr="0089458A">
        <w:rPr>
          <w:sz w:val="24"/>
          <w:szCs w:val="26"/>
          <w:lang w:val="en-US"/>
        </w:rPr>
        <w:t>BayesFusion</w:t>
      </w:r>
      <w:proofErr w:type="spellEnd"/>
      <w:r w:rsidRPr="0089458A">
        <w:rPr>
          <w:sz w:val="24"/>
          <w:szCs w:val="26"/>
          <w:lang w:val="en-US"/>
        </w:rPr>
        <w:t>, LLC. Structural Modeling, Inference, and Learning Engine (SMI</w:t>
      </w:r>
      <w:r w:rsidR="00B87E01">
        <w:rPr>
          <w:sz w:val="24"/>
          <w:szCs w:val="26"/>
          <w:lang w:val="en-US"/>
        </w:rPr>
        <w:t xml:space="preserve">LE): Documentation, User Manual // </w:t>
      </w:r>
      <w:r w:rsidR="00B87E01" w:rsidRPr="00B87E01">
        <w:rPr>
          <w:lang w:val="en-US"/>
        </w:rPr>
        <w:t>Programmer's Manual</w:t>
      </w:r>
      <w:r w:rsidR="00153397">
        <w:rPr>
          <w:lang w:val="en-US"/>
        </w:rPr>
        <w:t>,</w:t>
      </w:r>
      <w:r w:rsidR="00B87E01" w:rsidRPr="00B87E01">
        <w:rPr>
          <w:lang w:val="en-US"/>
        </w:rPr>
        <w:t xml:space="preserve"> 2019. -</w:t>
      </w:r>
      <w:r w:rsidRPr="0089458A">
        <w:rPr>
          <w:sz w:val="24"/>
          <w:szCs w:val="26"/>
          <w:lang w:val="en-US"/>
        </w:rPr>
        <w:t xml:space="preserve"> Vers</w:t>
      </w:r>
      <w:r w:rsidR="00490D26">
        <w:rPr>
          <w:sz w:val="24"/>
          <w:szCs w:val="26"/>
          <w:lang w:val="en-US"/>
        </w:rPr>
        <w:t xml:space="preserve">ion 2.0.0, </w:t>
      </w:r>
      <w:r w:rsidR="00B87E01" w:rsidRPr="00B87E01">
        <w:rPr>
          <w:sz w:val="24"/>
          <w:szCs w:val="26"/>
          <w:lang w:val="en-US"/>
        </w:rPr>
        <w:t xml:space="preserve">- </w:t>
      </w:r>
      <w:r w:rsidR="00B87E01">
        <w:rPr>
          <w:sz w:val="24"/>
          <w:szCs w:val="26"/>
          <w:lang w:val="en-US"/>
        </w:rPr>
        <w:t>169 p.</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rPr>
          <w:sz w:val="24"/>
          <w:szCs w:val="26"/>
          <w:lang w:val="en-US"/>
        </w:rPr>
      </w:pPr>
      <w:r w:rsidRPr="0089458A">
        <w:rPr>
          <w:sz w:val="24"/>
          <w:szCs w:val="26"/>
          <w:lang w:val="en-US"/>
        </w:rPr>
        <w:lastRenderedPageBreak/>
        <w:t>Murphy K. T</w:t>
      </w:r>
      <w:r w:rsidR="00153397">
        <w:rPr>
          <w:sz w:val="24"/>
          <w:szCs w:val="26"/>
          <w:lang w:val="en-US"/>
        </w:rPr>
        <w:t xml:space="preserve">he Bayes Net Toolbox for </w:t>
      </w:r>
      <w:proofErr w:type="spellStart"/>
      <w:r w:rsidR="00153397">
        <w:rPr>
          <w:sz w:val="24"/>
          <w:szCs w:val="26"/>
          <w:lang w:val="en-US"/>
        </w:rPr>
        <w:t>Matlab</w:t>
      </w:r>
      <w:proofErr w:type="spellEnd"/>
      <w:r w:rsidR="00153397">
        <w:rPr>
          <w:sz w:val="24"/>
          <w:szCs w:val="26"/>
          <w:lang w:val="en-US"/>
        </w:rPr>
        <w:t xml:space="preserve"> //</w:t>
      </w:r>
      <w:r w:rsidRPr="0089458A">
        <w:rPr>
          <w:sz w:val="24"/>
          <w:szCs w:val="26"/>
          <w:lang w:val="en-US"/>
        </w:rPr>
        <w:t xml:space="preserve"> </w:t>
      </w:r>
      <w:hyperlink r:id="rId35" w:history="1">
        <w:r w:rsidRPr="0089458A">
          <w:rPr>
            <w:rStyle w:val="aa"/>
            <w:color w:val="auto"/>
            <w:sz w:val="24"/>
            <w:szCs w:val="26"/>
            <w:lang w:val="en-US"/>
          </w:rPr>
          <w:t>https://www.cs.ubc.ca/~</w:t>
        </w:r>
      </w:hyperlink>
      <w:r w:rsidRPr="0089458A">
        <w:rPr>
          <w:sz w:val="24"/>
          <w:szCs w:val="26"/>
          <w:lang w:val="en-US"/>
        </w:rPr>
        <w:t xml:space="preserve"> </w:t>
      </w:r>
      <w:proofErr w:type="spellStart"/>
      <w:r w:rsidRPr="0089458A">
        <w:rPr>
          <w:sz w:val="24"/>
          <w:szCs w:val="26"/>
          <w:lang w:val="en-US"/>
        </w:rPr>
        <w:t>murphyk</w:t>
      </w:r>
      <w:proofErr w:type="spellEnd"/>
      <w:r w:rsidRPr="0089458A">
        <w:rPr>
          <w:sz w:val="24"/>
          <w:szCs w:val="26"/>
          <w:lang w:val="en-US"/>
        </w:rPr>
        <w:t>/Papers</w:t>
      </w:r>
      <w:proofErr w:type="gramStart"/>
      <w:r w:rsidRPr="0089458A">
        <w:rPr>
          <w:sz w:val="24"/>
          <w:szCs w:val="26"/>
          <w:lang w:val="en-US"/>
        </w:rPr>
        <w:t>/</w:t>
      </w:r>
      <w:r w:rsidRPr="00B87E01">
        <w:rPr>
          <w:sz w:val="24"/>
          <w:szCs w:val="26"/>
          <w:lang w:val="en-US"/>
        </w:rPr>
        <w:t xml:space="preserve">  </w:t>
      </w:r>
      <w:r w:rsidRPr="0089458A">
        <w:rPr>
          <w:sz w:val="24"/>
          <w:szCs w:val="26"/>
          <w:lang w:val="en-US"/>
        </w:rPr>
        <w:t>bnt.pdf</w:t>
      </w:r>
      <w:proofErr w:type="gramEnd"/>
      <w:r w:rsidR="00490D26" w:rsidRPr="00153397">
        <w:rPr>
          <w:sz w:val="24"/>
          <w:szCs w:val="26"/>
          <w:lang w:val="en-US"/>
        </w:rPr>
        <w:t>: 20.08.2019.</w:t>
      </w:r>
    </w:p>
    <w:p w:rsidR="0044526B" w:rsidRPr="00153397" w:rsidRDefault="0044526B" w:rsidP="00490D26">
      <w:pPr>
        <w:pStyle w:val="111"/>
        <w:numPr>
          <w:ilvl w:val="0"/>
          <w:numId w:val="9"/>
        </w:numPr>
        <w:tabs>
          <w:tab w:val="clear" w:pos="1701"/>
          <w:tab w:val="left" w:pos="851"/>
          <w:tab w:val="left" w:pos="2127"/>
        </w:tabs>
        <w:spacing w:before="0" w:line="360" w:lineRule="auto"/>
        <w:ind w:left="0" w:firstLine="567"/>
        <w:rPr>
          <w:sz w:val="24"/>
          <w:szCs w:val="26"/>
          <w:lang w:val="en-US"/>
        </w:rPr>
      </w:pPr>
      <w:r w:rsidRPr="0089458A">
        <w:rPr>
          <w:sz w:val="24"/>
          <w:szCs w:val="26"/>
          <w:lang w:val="en-US"/>
        </w:rPr>
        <w:t xml:space="preserve">David Barber, The BRML </w:t>
      </w:r>
      <w:proofErr w:type="spellStart"/>
      <w:r w:rsidRPr="0089458A">
        <w:rPr>
          <w:sz w:val="24"/>
          <w:szCs w:val="26"/>
          <w:lang w:val="en-US"/>
        </w:rPr>
        <w:t>Matlab</w:t>
      </w:r>
      <w:proofErr w:type="spellEnd"/>
      <w:r w:rsidRPr="0089458A">
        <w:rPr>
          <w:sz w:val="24"/>
          <w:szCs w:val="26"/>
          <w:lang w:val="en-US"/>
        </w:rPr>
        <w:t xml:space="preserve"> Package</w:t>
      </w:r>
      <w:r w:rsidR="00153397">
        <w:rPr>
          <w:sz w:val="24"/>
          <w:szCs w:val="26"/>
          <w:lang w:val="en-US"/>
        </w:rPr>
        <w:t xml:space="preserve"> //</w:t>
      </w:r>
      <w:r w:rsidR="00490D26" w:rsidRPr="00490D26">
        <w:rPr>
          <w:sz w:val="24"/>
          <w:szCs w:val="26"/>
          <w:lang w:val="en-US"/>
        </w:rPr>
        <w:t xml:space="preserve"> </w:t>
      </w:r>
      <w:hyperlink r:id="rId36" w:history="1">
        <w:r w:rsidR="00490D26" w:rsidRPr="00490D26">
          <w:rPr>
            <w:rStyle w:val="aa"/>
            <w:lang w:val="en-US"/>
          </w:rPr>
          <w:t>http</w:t>
        </w:r>
        <w:r w:rsidR="00490D26" w:rsidRPr="00153397">
          <w:rPr>
            <w:rStyle w:val="aa"/>
            <w:lang w:val="en-US"/>
          </w:rPr>
          <w:t>://</w:t>
        </w:r>
        <w:r w:rsidR="00490D26" w:rsidRPr="00490D26">
          <w:rPr>
            <w:rStyle w:val="aa"/>
            <w:lang w:val="en-US"/>
          </w:rPr>
          <w:t>web</w:t>
        </w:r>
        <w:r w:rsidR="00490D26" w:rsidRPr="00153397">
          <w:rPr>
            <w:rStyle w:val="aa"/>
            <w:lang w:val="en-US"/>
          </w:rPr>
          <w:t>4.</w:t>
        </w:r>
        <w:r w:rsidR="00490D26" w:rsidRPr="00490D26">
          <w:rPr>
            <w:rStyle w:val="aa"/>
            <w:lang w:val="en-US"/>
          </w:rPr>
          <w:t>cs</w:t>
        </w:r>
        <w:r w:rsidR="00490D26" w:rsidRPr="00153397">
          <w:rPr>
            <w:rStyle w:val="aa"/>
            <w:lang w:val="en-US"/>
          </w:rPr>
          <w:t>.</w:t>
        </w:r>
        <w:r w:rsidR="00490D26" w:rsidRPr="00490D26">
          <w:rPr>
            <w:rStyle w:val="aa"/>
            <w:lang w:val="en-US"/>
          </w:rPr>
          <w:t>ucl</w:t>
        </w:r>
        <w:r w:rsidR="00490D26" w:rsidRPr="00153397">
          <w:rPr>
            <w:rStyle w:val="aa"/>
            <w:lang w:val="en-US"/>
          </w:rPr>
          <w:t>.</w:t>
        </w:r>
        <w:r w:rsidR="00490D26" w:rsidRPr="00490D26">
          <w:rPr>
            <w:rStyle w:val="aa"/>
            <w:lang w:val="en-US"/>
          </w:rPr>
          <w:t>ac</w:t>
        </w:r>
        <w:r w:rsidR="00490D26" w:rsidRPr="00153397">
          <w:rPr>
            <w:rStyle w:val="aa"/>
            <w:lang w:val="en-US"/>
          </w:rPr>
          <w:t>.</w:t>
        </w:r>
        <w:r w:rsidR="00490D26" w:rsidRPr="00490D26">
          <w:rPr>
            <w:rStyle w:val="aa"/>
            <w:lang w:val="en-US"/>
          </w:rPr>
          <w:t>uk</w:t>
        </w:r>
        <w:r w:rsidR="00490D26" w:rsidRPr="00153397">
          <w:rPr>
            <w:rStyle w:val="aa"/>
            <w:lang w:val="en-US"/>
          </w:rPr>
          <w:t>/</w:t>
        </w:r>
        <w:r w:rsidR="00490D26" w:rsidRPr="00490D26">
          <w:rPr>
            <w:rStyle w:val="aa"/>
            <w:lang w:val="en-US"/>
          </w:rPr>
          <w:t>staff</w:t>
        </w:r>
        <w:r w:rsidR="00490D26" w:rsidRPr="00153397">
          <w:rPr>
            <w:rStyle w:val="aa"/>
            <w:lang w:val="en-US"/>
          </w:rPr>
          <w:t>/</w:t>
        </w:r>
        <w:r w:rsidR="00490D26" w:rsidRPr="00490D26">
          <w:rPr>
            <w:rStyle w:val="aa"/>
            <w:lang w:val="en-US"/>
          </w:rPr>
          <w:t>D</w:t>
        </w:r>
        <w:r w:rsidR="00490D26" w:rsidRPr="00153397">
          <w:rPr>
            <w:rStyle w:val="aa"/>
            <w:lang w:val="en-US"/>
          </w:rPr>
          <w:t>.</w:t>
        </w:r>
        <w:r w:rsidR="00490D26" w:rsidRPr="00490D26">
          <w:rPr>
            <w:rStyle w:val="aa"/>
            <w:lang w:val="en-US"/>
          </w:rPr>
          <w:t>Barber</w:t>
        </w:r>
        <w:r w:rsidR="00490D26" w:rsidRPr="00153397">
          <w:rPr>
            <w:rStyle w:val="aa"/>
            <w:lang w:val="en-US"/>
          </w:rPr>
          <w:t>/</w:t>
        </w:r>
        <w:r w:rsidR="00490D26" w:rsidRPr="00490D26">
          <w:rPr>
            <w:rStyle w:val="aa"/>
            <w:lang w:val="en-US"/>
          </w:rPr>
          <w:t>pmwiki</w:t>
        </w:r>
        <w:r w:rsidR="00490D26" w:rsidRPr="00153397">
          <w:rPr>
            <w:rStyle w:val="aa"/>
            <w:lang w:val="en-US"/>
          </w:rPr>
          <w:t>/</w:t>
        </w:r>
        <w:r w:rsidR="00490D26" w:rsidRPr="00490D26">
          <w:rPr>
            <w:rStyle w:val="aa"/>
            <w:lang w:val="en-US"/>
          </w:rPr>
          <w:t>pmwiki</w:t>
        </w:r>
        <w:r w:rsidR="00490D26" w:rsidRPr="00153397">
          <w:rPr>
            <w:rStyle w:val="aa"/>
            <w:lang w:val="en-US"/>
          </w:rPr>
          <w:t>.</w:t>
        </w:r>
        <w:r w:rsidR="00490D26" w:rsidRPr="00490D26">
          <w:rPr>
            <w:rStyle w:val="aa"/>
            <w:lang w:val="en-US"/>
          </w:rPr>
          <w:t>php</w:t>
        </w:r>
        <w:r w:rsidR="00490D26" w:rsidRPr="00153397">
          <w:rPr>
            <w:rStyle w:val="aa"/>
            <w:lang w:val="en-US"/>
          </w:rPr>
          <w:t>?</w:t>
        </w:r>
        <w:r w:rsidR="00490D26" w:rsidRPr="00490D26">
          <w:rPr>
            <w:rStyle w:val="aa"/>
            <w:lang w:val="en-US"/>
          </w:rPr>
          <w:t>n</w:t>
        </w:r>
        <w:r w:rsidR="00490D26" w:rsidRPr="00153397">
          <w:rPr>
            <w:rStyle w:val="aa"/>
            <w:lang w:val="en-US"/>
          </w:rPr>
          <w:t>=</w:t>
        </w:r>
        <w:r w:rsidR="00490D26" w:rsidRPr="00490D26">
          <w:rPr>
            <w:rStyle w:val="aa"/>
            <w:lang w:val="en-US"/>
          </w:rPr>
          <w:t>Brml</w:t>
        </w:r>
        <w:r w:rsidR="00490D26" w:rsidRPr="00153397">
          <w:rPr>
            <w:rStyle w:val="aa"/>
            <w:lang w:val="en-US"/>
          </w:rPr>
          <w:t>.</w:t>
        </w:r>
        <w:r w:rsidR="00490D26" w:rsidRPr="00490D26">
          <w:rPr>
            <w:rStyle w:val="aa"/>
            <w:lang w:val="en-US"/>
          </w:rPr>
          <w:t>Software</w:t>
        </w:r>
      </w:hyperlink>
      <w:r w:rsidR="00490D26" w:rsidRPr="00153397">
        <w:rPr>
          <w:lang w:val="en-US"/>
        </w:rPr>
        <w:t xml:space="preserve">:18.09.2019. </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rPr>
          <w:sz w:val="24"/>
          <w:szCs w:val="26"/>
          <w:lang w:val="en-US"/>
        </w:rPr>
      </w:pPr>
      <w:proofErr w:type="spellStart"/>
      <w:r w:rsidRPr="0089458A">
        <w:rPr>
          <w:sz w:val="24"/>
          <w:szCs w:val="26"/>
          <w:lang w:val="en-US"/>
        </w:rPr>
        <w:t>Hojsgaard</w:t>
      </w:r>
      <w:proofErr w:type="spellEnd"/>
      <w:r w:rsidRPr="0089458A">
        <w:rPr>
          <w:sz w:val="24"/>
          <w:szCs w:val="26"/>
          <w:lang w:val="en-US"/>
        </w:rPr>
        <w:t xml:space="preserve"> S. Bayesian netwo</w:t>
      </w:r>
      <w:r w:rsidR="00153397">
        <w:rPr>
          <w:sz w:val="24"/>
          <w:szCs w:val="26"/>
          <w:lang w:val="en-US"/>
        </w:rPr>
        <w:t xml:space="preserve">rks in R with the </w:t>
      </w:r>
      <w:proofErr w:type="spellStart"/>
      <w:r w:rsidR="00153397">
        <w:rPr>
          <w:sz w:val="24"/>
          <w:szCs w:val="26"/>
          <w:lang w:val="en-US"/>
        </w:rPr>
        <w:t>gRain</w:t>
      </w:r>
      <w:proofErr w:type="spellEnd"/>
      <w:r w:rsidR="00153397">
        <w:rPr>
          <w:sz w:val="24"/>
          <w:szCs w:val="26"/>
          <w:lang w:val="en-US"/>
        </w:rPr>
        <w:t xml:space="preserve"> package //</w:t>
      </w:r>
      <w:r w:rsidRPr="0089458A">
        <w:rPr>
          <w:sz w:val="24"/>
          <w:szCs w:val="26"/>
          <w:lang w:val="en-US"/>
        </w:rPr>
        <w:t xml:space="preserve"> </w:t>
      </w:r>
      <w:hyperlink r:id="rId37" w:history="1">
        <w:r w:rsidRPr="0089458A">
          <w:rPr>
            <w:rStyle w:val="aa"/>
            <w:color w:val="auto"/>
            <w:sz w:val="24"/>
            <w:szCs w:val="26"/>
            <w:lang w:val="en-US"/>
          </w:rPr>
          <w:t>https://cran.r-project.org/</w:t>
        </w:r>
      </w:hyperlink>
      <w:r w:rsidRPr="0089458A">
        <w:rPr>
          <w:sz w:val="24"/>
          <w:szCs w:val="26"/>
          <w:lang w:val="en-US"/>
        </w:rPr>
        <w:t xml:space="preserve"> web/ packages/</w:t>
      </w:r>
      <w:proofErr w:type="spellStart"/>
      <w:r w:rsidRPr="0089458A">
        <w:rPr>
          <w:sz w:val="24"/>
          <w:szCs w:val="26"/>
          <w:lang w:val="en-US"/>
        </w:rPr>
        <w:t>gRain</w:t>
      </w:r>
      <w:proofErr w:type="spellEnd"/>
      <w:r w:rsidRPr="0089458A">
        <w:rPr>
          <w:sz w:val="24"/>
          <w:szCs w:val="26"/>
          <w:lang w:val="en-US"/>
        </w:rPr>
        <w:t>/vignettes/gRain-intro.pdf</w:t>
      </w:r>
      <w:r w:rsidR="00490D26" w:rsidRPr="00490D26">
        <w:rPr>
          <w:sz w:val="24"/>
          <w:szCs w:val="26"/>
          <w:lang w:val="en-US"/>
        </w:rPr>
        <w:t>: 25.09.2019.</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rPr>
          <w:sz w:val="24"/>
          <w:szCs w:val="26"/>
          <w:lang w:val="en-US"/>
        </w:rPr>
      </w:pPr>
      <w:proofErr w:type="spellStart"/>
      <w:r w:rsidRPr="0089458A">
        <w:rPr>
          <w:sz w:val="24"/>
          <w:szCs w:val="26"/>
          <w:lang w:val="en-US"/>
        </w:rPr>
        <w:t>Hojsgaard</w:t>
      </w:r>
      <w:proofErr w:type="spellEnd"/>
      <w:r w:rsidRPr="0089458A">
        <w:rPr>
          <w:sz w:val="24"/>
          <w:szCs w:val="26"/>
          <w:lang w:val="en-US"/>
        </w:rPr>
        <w:t xml:space="preserve"> S. Graphical Independence Networks with the </w:t>
      </w:r>
      <w:proofErr w:type="spellStart"/>
      <w:r w:rsidRPr="0089458A">
        <w:rPr>
          <w:sz w:val="24"/>
          <w:szCs w:val="26"/>
          <w:lang w:val="en-US"/>
        </w:rPr>
        <w:t>gRain</w:t>
      </w:r>
      <w:proofErr w:type="spellEnd"/>
      <w:r w:rsidRPr="0089458A">
        <w:rPr>
          <w:sz w:val="24"/>
          <w:szCs w:val="26"/>
          <w:lang w:val="en-US"/>
        </w:rPr>
        <w:t xml:space="preserve"> Package for R</w:t>
      </w:r>
      <w:r w:rsidR="00153397">
        <w:rPr>
          <w:sz w:val="24"/>
          <w:szCs w:val="26"/>
          <w:lang w:val="en-US"/>
        </w:rPr>
        <w:t xml:space="preserve"> //</w:t>
      </w:r>
      <w:r w:rsidRPr="0089458A">
        <w:rPr>
          <w:sz w:val="24"/>
          <w:szCs w:val="26"/>
          <w:lang w:val="en-US"/>
        </w:rPr>
        <w:t xml:space="preserve"> </w:t>
      </w:r>
      <w:hyperlink r:id="rId38" w:history="1">
        <w:r w:rsidRPr="0089458A">
          <w:rPr>
            <w:rStyle w:val="aa"/>
            <w:color w:val="auto"/>
            <w:sz w:val="24"/>
            <w:szCs w:val="26"/>
            <w:lang w:val="en-US"/>
          </w:rPr>
          <w:t>https://www</w:t>
        </w:r>
      </w:hyperlink>
      <w:r w:rsidRPr="0089458A">
        <w:rPr>
          <w:sz w:val="24"/>
          <w:szCs w:val="26"/>
          <w:lang w:val="en-US"/>
        </w:rPr>
        <w:t>.</w:t>
      </w:r>
      <w:r w:rsidRPr="00153397">
        <w:rPr>
          <w:sz w:val="24"/>
          <w:szCs w:val="26"/>
          <w:lang w:val="en-US"/>
        </w:rPr>
        <w:t xml:space="preserve"> </w:t>
      </w:r>
      <w:r w:rsidRPr="0089458A">
        <w:rPr>
          <w:sz w:val="24"/>
          <w:szCs w:val="26"/>
          <w:lang w:val="en-US"/>
        </w:rPr>
        <w:t>jstatsoft.org/article/view/v046i10/v46i10.pdf</w:t>
      </w:r>
      <w:r w:rsidR="00490D26" w:rsidRPr="00153397">
        <w:rPr>
          <w:sz w:val="24"/>
          <w:szCs w:val="26"/>
          <w:lang w:val="en-US"/>
        </w:rPr>
        <w:t>: 17.09.2019.</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rPr>
          <w:sz w:val="24"/>
          <w:szCs w:val="26"/>
        </w:rPr>
      </w:pPr>
      <w:r w:rsidRPr="0089458A">
        <w:rPr>
          <w:sz w:val="24"/>
          <w:szCs w:val="26"/>
        </w:rPr>
        <w:t xml:space="preserve">Ромов П. Обучение структуры байесовских сетей при помощи пакета </w:t>
      </w:r>
      <w:proofErr w:type="spellStart"/>
      <w:r w:rsidRPr="0089458A">
        <w:rPr>
          <w:sz w:val="24"/>
          <w:szCs w:val="26"/>
          <w:lang w:val="en-US"/>
        </w:rPr>
        <w:t>bnlearn</w:t>
      </w:r>
      <w:proofErr w:type="spellEnd"/>
      <w:r w:rsidRPr="0089458A">
        <w:rPr>
          <w:sz w:val="24"/>
          <w:szCs w:val="26"/>
        </w:rPr>
        <w:t xml:space="preserve"> системы </w:t>
      </w:r>
      <w:r w:rsidRPr="0089458A">
        <w:rPr>
          <w:sz w:val="24"/>
          <w:szCs w:val="26"/>
          <w:lang w:val="en-US"/>
        </w:rPr>
        <w:t>R</w:t>
      </w:r>
      <w:r w:rsidR="00153397" w:rsidRPr="00153397">
        <w:rPr>
          <w:sz w:val="24"/>
          <w:szCs w:val="26"/>
        </w:rPr>
        <w:t xml:space="preserve"> //</w:t>
      </w:r>
      <w:r w:rsidRPr="0089458A">
        <w:rPr>
          <w:sz w:val="24"/>
          <w:szCs w:val="26"/>
        </w:rPr>
        <w:t xml:space="preserve"> </w:t>
      </w:r>
      <w:hyperlink r:id="rId39" w:history="1">
        <w:r w:rsidRPr="0089458A">
          <w:rPr>
            <w:rStyle w:val="aa"/>
            <w:color w:val="auto"/>
            <w:sz w:val="24"/>
            <w:szCs w:val="26"/>
            <w:lang w:val="en-US"/>
          </w:rPr>
          <w:t>http</w:t>
        </w:r>
        <w:r w:rsidRPr="0089458A">
          <w:rPr>
            <w:rStyle w:val="aa"/>
            <w:color w:val="auto"/>
            <w:sz w:val="24"/>
            <w:szCs w:val="26"/>
          </w:rPr>
          <w:t>://</w:t>
        </w:r>
        <w:r w:rsidRPr="0089458A">
          <w:rPr>
            <w:rStyle w:val="aa"/>
            <w:color w:val="auto"/>
            <w:sz w:val="24"/>
            <w:szCs w:val="26"/>
            <w:lang w:val="en-US"/>
          </w:rPr>
          <w:t>www</w:t>
        </w:r>
        <w:r w:rsidRPr="0089458A">
          <w:rPr>
            <w:rStyle w:val="aa"/>
            <w:color w:val="auto"/>
            <w:sz w:val="24"/>
            <w:szCs w:val="26"/>
          </w:rPr>
          <w:t>.</w:t>
        </w:r>
        <w:proofErr w:type="spellStart"/>
        <w:r w:rsidRPr="0089458A">
          <w:rPr>
            <w:rStyle w:val="aa"/>
            <w:color w:val="auto"/>
            <w:sz w:val="24"/>
            <w:szCs w:val="26"/>
            <w:lang w:val="en-US"/>
          </w:rPr>
          <w:t>machinelearning</w:t>
        </w:r>
        <w:proofErr w:type="spellEnd"/>
        <w:r w:rsidRPr="0089458A">
          <w:rPr>
            <w:rStyle w:val="aa"/>
            <w:color w:val="auto"/>
            <w:sz w:val="24"/>
            <w:szCs w:val="26"/>
          </w:rPr>
          <w:t>.</w:t>
        </w:r>
        <w:proofErr w:type="spellStart"/>
        <w:r w:rsidRPr="0089458A">
          <w:rPr>
            <w:rStyle w:val="aa"/>
            <w:color w:val="auto"/>
            <w:sz w:val="24"/>
            <w:szCs w:val="26"/>
            <w:lang w:val="en-US"/>
          </w:rPr>
          <w:t>ru</w:t>
        </w:r>
        <w:proofErr w:type="spellEnd"/>
        <w:r w:rsidRPr="0089458A">
          <w:rPr>
            <w:rStyle w:val="aa"/>
            <w:color w:val="auto"/>
            <w:sz w:val="24"/>
            <w:szCs w:val="26"/>
          </w:rPr>
          <w:t>/</w:t>
        </w:r>
        <w:r w:rsidRPr="0089458A">
          <w:rPr>
            <w:rStyle w:val="aa"/>
            <w:color w:val="auto"/>
            <w:sz w:val="24"/>
            <w:szCs w:val="26"/>
            <w:lang w:val="en-US"/>
          </w:rPr>
          <w:t>wiki</w:t>
        </w:r>
        <w:r w:rsidRPr="0089458A">
          <w:rPr>
            <w:rStyle w:val="aa"/>
            <w:color w:val="auto"/>
            <w:sz w:val="24"/>
            <w:szCs w:val="26"/>
          </w:rPr>
          <w:t>/</w:t>
        </w:r>
        <w:r w:rsidRPr="0089458A">
          <w:rPr>
            <w:rStyle w:val="aa"/>
            <w:color w:val="auto"/>
            <w:sz w:val="24"/>
            <w:szCs w:val="26"/>
            <w:lang w:val="en-US"/>
          </w:rPr>
          <w:t>images</w:t>
        </w:r>
        <w:r w:rsidRPr="0089458A">
          <w:rPr>
            <w:rStyle w:val="aa"/>
            <w:color w:val="auto"/>
            <w:sz w:val="24"/>
            <w:szCs w:val="26"/>
          </w:rPr>
          <w:t>/5/58/</w:t>
        </w:r>
        <w:r w:rsidRPr="0089458A">
          <w:rPr>
            <w:rStyle w:val="aa"/>
            <w:color w:val="auto"/>
            <w:sz w:val="24"/>
            <w:szCs w:val="26"/>
            <w:lang w:val="en-US"/>
          </w:rPr>
          <w:t>Practice</w:t>
        </w:r>
        <w:r w:rsidRPr="0089458A">
          <w:rPr>
            <w:rStyle w:val="aa"/>
            <w:color w:val="auto"/>
            <w:sz w:val="24"/>
            <w:szCs w:val="26"/>
          </w:rPr>
          <w:t>_</w:t>
        </w:r>
        <w:proofErr w:type="spellStart"/>
        <w:r w:rsidRPr="0089458A">
          <w:rPr>
            <w:rStyle w:val="aa"/>
            <w:color w:val="auto"/>
            <w:sz w:val="24"/>
            <w:szCs w:val="26"/>
            <w:lang w:val="en-US"/>
          </w:rPr>
          <w:t>Romov</w:t>
        </w:r>
        <w:proofErr w:type="spellEnd"/>
        <w:r w:rsidRPr="0089458A">
          <w:rPr>
            <w:rStyle w:val="aa"/>
            <w:color w:val="auto"/>
            <w:sz w:val="24"/>
            <w:szCs w:val="26"/>
          </w:rPr>
          <w:t>_</w:t>
        </w:r>
        <w:r w:rsidRPr="0089458A">
          <w:rPr>
            <w:rStyle w:val="aa"/>
            <w:color w:val="auto"/>
            <w:sz w:val="24"/>
            <w:szCs w:val="26"/>
            <w:lang w:val="en-US"/>
          </w:rPr>
          <w:t>R</w:t>
        </w:r>
      </w:hyperlink>
      <w:r w:rsidRPr="0089458A">
        <w:rPr>
          <w:sz w:val="24"/>
          <w:szCs w:val="26"/>
        </w:rPr>
        <w:t xml:space="preserve"> _</w:t>
      </w:r>
      <w:proofErr w:type="spellStart"/>
      <w:r w:rsidRPr="0089458A">
        <w:rPr>
          <w:sz w:val="24"/>
          <w:szCs w:val="26"/>
          <w:lang w:val="en-US"/>
        </w:rPr>
        <w:t>bnlearn</w:t>
      </w:r>
      <w:proofErr w:type="spellEnd"/>
      <w:r w:rsidRPr="0089458A">
        <w:rPr>
          <w:sz w:val="24"/>
          <w:szCs w:val="26"/>
        </w:rPr>
        <w:t>.</w:t>
      </w:r>
      <w:r w:rsidRPr="0089458A">
        <w:rPr>
          <w:sz w:val="24"/>
          <w:szCs w:val="26"/>
          <w:lang w:val="en-US"/>
        </w:rPr>
        <w:t>pdf</w:t>
      </w:r>
      <w:r w:rsidR="00490D26">
        <w:rPr>
          <w:sz w:val="24"/>
          <w:szCs w:val="26"/>
        </w:rPr>
        <w:t>: 1.10.2019.</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rPr>
          <w:sz w:val="24"/>
          <w:szCs w:val="26"/>
          <w:lang w:val="en-US"/>
        </w:rPr>
      </w:pPr>
      <w:r w:rsidRPr="0089458A">
        <w:rPr>
          <w:sz w:val="24"/>
          <w:szCs w:val="26"/>
          <w:lang w:val="en-US"/>
        </w:rPr>
        <w:t xml:space="preserve">Microsoft Research, Infer.NET 101 A sample-based introduction to the basics of </w:t>
      </w:r>
      <w:r w:rsidR="00153397">
        <w:rPr>
          <w:sz w:val="24"/>
          <w:szCs w:val="26"/>
          <w:lang w:val="en-US"/>
        </w:rPr>
        <w:t>Microsoft Infer.NET programming //</w:t>
      </w:r>
      <w:r w:rsidRPr="0089458A">
        <w:rPr>
          <w:sz w:val="24"/>
          <w:szCs w:val="26"/>
          <w:lang w:val="en-US"/>
        </w:rPr>
        <w:t xml:space="preserve"> http://infernet.azurewebsites.net/InferNet101.pdf</w:t>
      </w:r>
      <w:r w:rsidR="00E07C94" w:rsidRPr="00E07C94">
        <w:rPr>
          <w:sz w:val="24"/>
          <w:szCs w:val="26"/>
          <w:lang w:val="en-US"/>
        </w:rPr>
        <w:t>:10.09.2019.</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rPr>
          <w:sz w:val="24"/>
          <w:szCs w:val="26"/>
          <w:lang w:val="en-US"/>
        </w:rPr>
      </w:pPr>
      <w:r w:rsidRPr="0089458A">
        <w:rPr>
          <w:sz w:val="24"/>
          <w:szCs w:val="26"/>
          <w:lang w:val="en-US"/>
        </w:rPr>
        <w:t xml:space="preserve">Microsoft Research, Infer.NET 101 </w:t>
      </w:r>
      <w:proofErr w:type="gramStart"/>
      <w:r w:rsidRPr="0089458A">
        <w:rPr>
          <w:sz w:val="24"/>
          <w:szCs w:val="26"/>
          <w:lang w:val="en-US"/>
        </w:rPr>
        <w:t>An</w:t>
      </w:r>
      <w:proofErr w:type="gramEnd"/>
      <w:r w:rsidRPr="0089458A">
        <w:rPr>
          <w:sz w:val="24"/>
          <w:szCs w:val="26"/>
          <w:lang w:val="en-US"/>
        </w:rPr>
        <w:t xml:space="preserve"> Introduction to Infer.NET A look at probabilistic programming and Microsoft Infer.NET</w:t>
      </w:r>
      <w:r w:rsidR="00153397">
        <w:rPr>
          <w:sz w:val="24"/>
          <w:szCs w:val="26"/>
          <w:lang w:val="en-US"/>
        </w:rPr>
        <w:t xml:space="preserve"> //</w:t>
      </w:r>
      <w:r w:rsidRPr="0089458A">
        <w:rPr>
          <w:sz w:val="24"/>
          <w:szCs w:val="26"/>
          <w:lang w:val="en-US"/>
        </w:rPr>
        <w:t xml:space="preserve"> </w:t>
      </w:r>
      <w:hyperlink r:id="rId40" w:history="1">
        <w:r w:rsidR="00E07C94" w:rsidRPr="00F32033">
          <w:rPr>
            <w:rStyle w:val="aa"/>
            <w:sz w:val="24"/>
            <w:szCs w:val="26"/>
            <w:lang w:val="en-US"/>
          </w:rPr>
          <w:t>http://infernet.azurewebsites.net/InferNet_Intro.pdf</w:t>
        </w:r>
      </w:hyperlink>
      <w:r w:rsidR="00E07C94" w:rsidRPr="00153397">
        <w:rPr>
          <w:sz w:val="24"/>
          <w:szCs w:val="26"/>
          <w:lang w:val="en-US"/>
        </w:rPr>
        <w:t>: 17.09.2019.</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rPr>
          <w:sz w:val="24"/>
          <w:szCs w:val="26"/>
          <w:lang w:val="en-US"/>
        </w:rPr>
      </w:pPr>
      <w:r w:rsidRPr="0089458A">
        <w:rPr>
          <w:sz w:val="24"/>
          <w:szCs w:val="26"/>
          <w:lang w:val="en-US"/>
        </w:rPr>
        <w:t>Barber D. Bayesian Reasoning and Machine Learning</w:t>
      </w:r>
      <w:r w:rsidR="00153397">
        <w:rPr>
          <w:sz w:val="24"/>
          <w:szCs w:val="26"/>
          <w:lang w:val="en-US"/>
        </w:rPr>
        <w:t xml:space="preserve"> //</w:t>
      </w:r>
      <w:r w:rsidRPr="0089458A">
        <w:rPr>
          <w:sz w:val="24"/>
          <w:szCs w:val="26"/>
          <w:lang w:val="en-US"/>
        </w:rPr>
        <w:t xml:space="preserve"> </w:t>
      </w:r>
      <w:hyperlink r:id="rId41" w:history="1">
        <w:r w:rsidRPr="0089458A">
          <w:rPr>
            <w:rStyle w:val="aa"/>
            <w:color w:val="auto"/>
            <w:sz w:val="24"/>
            <w:szCs w:val="26"/>
            <w:lang w:val="en-US"/>
          </w:rPr>
          <w:t xml:space="preserve">http://web4.cs.ucl.ac.uk/staff/ </w:t>
        </w:r>
        <w:proofErr w:type="spellStart"/>
        <w:r w:rsidRPr="0089458A">
          <w:rPr>
            <w:rStyle w:val="aa"/>
            <w:color w:val="auto"/>
            <w:sz w:val="24"/>
            <w:szCs w:val="26"/>
            <w:lang w:val="en-US"/>
          </w:rPr>
          <w:t>D.Barber</w:t>
        </w:r>
        <w:proofErr w:type="spellEnd"/>
        <w:r w:rsidRPr="0089458A">
          <w:rPr>
            <w:rStyle w:val="aa"/>
            <w:color w:val="auto"/>
            <w:sz w:val="24"/>
            <w:szCs w:val="26"/>
            <w:lang w:val="en-US"/>
          </w:rPr>
          <w:t>/</w:t>
        </w:r>
      </w:hyperlink>
      <w:r w:rsidRPr="0089458A">
        <w:rPr>
          <w:sz w:val="24"/>
          <w:szCs w:val="26"/>
          <w:lang w:val="en-US"/>
        </w:rPr>
        <w:t xml:space="preserve"> textbook/090310.pdf</w:t>
      </w:r>
      <w:r w:rsidR="00E07C94" w:rsidRPr="00E07C94">
        <w:rPr>
          <w:sz w:val="24"/>
          <w:szCs w:val="26"/>
          <w:lang w:val="en-US"/>
        </w:rPr>
        <w:t>: 14.09.2019.</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rPr>
          <w:sz w:val="24"/>
          <w:szCs w:val="26"/>
          <w:lang w:val="en-US"/>
        </w:rPr>
      </w:pPr>
      <w:r w:rsidRPr="0089458A">
        <w:rPr>
          <w:sz w:val="24"/>
          <w:szCs w:val="26"/>
          <w:lang w:val="en-US"/>
        </w:rPr>
        <w:t>Barber D. Machine Learning. A Probabilistic Approach</w:t>
      </w:r>
      <w:r w:rsidR="00153397">
        <w:rPr>
          <w:sz w:val="24"/>
          <w:szCs w:val="26"/>
          <w:lang w:val="en-US"/>
        </w:rPr>
        <w:t xml:space="preserve"> //</w:t>
      </w:r>
      <w:r w:rsidRPr="0089458A">
        <w:rPr>
          <w:sz w:val="24"/>
          <w:szCs w:val="26"/>
          <w:lang w:val="en-US"/>
        </w:rPr>
        <w:t xml:space="preserve"> </w:t>
      </w:r>
      <w:hyperlink w:history="1">
        <w:r w:rsidRPr="0089458A">
          <w:rPr>
            <w:rStyle w:val="aa"/>
            <w:color w:val="auto"/>
            <w:sz w:val="24"/>
            <w:szCs w:val="26"/>
            <w:lang w:val="en-US"/>
          </w:rPr>
          <w:t>https://pdfs.semanticscholar.org</w:t>
        </w:r>
        <w:r w:rsidRPr="00153397">
          <w:rPr>
            <w:rStyle w:val="aa"/>
            <w:color w:val="auto"/>
            <w:sz w:val="24"/>
            <w:szCs w:val="26"/>
            <w:lang w:val="en-US"/>
          </w:rPr>
          <w:t xml:space="preserve"> </w:t>
        </w:r>
        <w:r w:rsidRPr="0089458A">
          <w:rPr>
            <w:rStyle w:val="aa"/>
            <w:color w:val="auto"/>
            <w:sz w:val="24"/>
            <w:szCs w:val="26"/>
            <w:lang w:val="en-US"/>
          </w:rPr>
          <w:t>/7bc7/</w:t>
        </w:r>
      </w:hyperlink>
      <w:r w:rsidRPr="00153397">
        <w:rPr>
          <w:sz w:val="24"/>
          <w:szCs w:val="26"/>
          <w:lang w:val="en-US"/>
        </w:rPr>
        <w:t xml:space="preserve"> </w:t>
      </w:r>
      <w:r w:rsidRPr="0089458A">
        <w:rPr>
          <w:sz w:val="24"/>
          <w:szCs w:val="26"/>
          <w:lang w:val="en-US"/>
        </w:rPr>
        <w:t>54bc548f32b9ac53df67e3171e8e4df66d15.pdf</w:t>
      </w:r>
      <w:r w:rsidR="00E07C94" w:rsidRPr="00153397">
        <w:rPr>
          <w:sz w:val="24"/>
          <w:szCs w:val="26"/>
          <w:lang w:val="en-US"/>
        </w:rPr>
        <w:t>: 23.08.2019.</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rPr>
          <w:sz w:val="24"/>
          <w:szCs w:val="26"/>
          <w:lang w:val="en-US"/>
        </w:rPr>
      </w:pPr>
      <w:r w:rsidRPr="0089458A">
        <w:rPr>
          <w:sz w:val="24"/>
          <w:szCs w:val="26"/>
          <w:lang w:val="en-US"/>
        </w:rPr>
        <w:t>Jensen F, Nielsen T. Bayesian Networks and Decision Graphs</w:t>
      </w:r>
      <w:r w:rsidR="00153397">
        <w:rPr>
          <w:sz w:val="24"/>
          <w:szCs w:val="26"/>
          <w:lang w:val="en-US"/>
        </w:rPr>
        <w:t xml:space="preserve"> //</w:t>
      </w:r>
      <w:r w:rsidRPr="0089458A">
        <w:rPr>
          <w:sz w:val="24"/>
          <w:szCs w:val="26"/>
          <w:lang w:val="en-US"/>
        </w:rPr>
        <w:t xml:space="preserve"> Springer, 2007.</w:t>
      </w:r>
      <w:r w:rsidR="00E07C94" w:rsidRPr="00E07C94">
        <w:rPr>
          <w:sz w:val="24"/>
          <w:szCs w:val="26"/>
          <w:lang w:val="en-US"/>
        </w:rPr>
        <w:t xml:space="preserve"> </w:t>
      </w:r>
      <w:r w:rsidR="00E07C94">
        <w:rPr>
          <w:sz w:val="24"/>
          <w:szCs w:val="26"/>
          <w:lang w:val="en-US"/>
        </w:rPr>
        <w:t>–</w:t>
      </w:r>
      <w:r w:rsidR="00E07C94" w:rsidRPr="00E07C94">
        <w:rPr>
          <w:sz w:val="24"/>
          <w:szCs w:val="26"/>
          <w:lang w:val="en-US"/>
        </w:rPr>
        <w:t xml:space="preserve"> 448 </w:t>
      </w:r>
      <w:r w:rsidR="00E07C94">
        <w:rPr>
          <w:sz w:val="24"/>
          <w:szCs w:val="26"/>
          <w:lang w:val="en-US"/>
        </w:rPr>
        <w:t>p.</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rPr>
          <w:sz w:val="24"/>
          <w:szCs w:val="26"/>
          <w:lang w:val="en-US"/>
        </w:rPr>
      </w:pPr>
      <w:r w:rsidRPr="0089458A">
        <w:rPr>
          <w:sz w:val="24"/>
          <w:szCs w:val="26"/>
          <w:lang w:val="en-US"/>
        </w:rPr>
        <w:t>Murphy K. Machine Learning. A Probabilistic Perspective</w:t>
      </w:r>
      <w:r w:rsidR="00153397">
        <w:rPr>
          <w:sz w:val="24"/>
          <w:szCs w:val="26"/>
          <w:lang w:val="en-US"/>
        </w:rPr>
        <w:t xml:space="preserve"> //</w:t>
      </w:r>
      <w:r w:rsidRPr="0089458A">
        <w:rPr>
          <w:sz w:val="24"/>
          <w:szCs w:val="26"/>
          <w:lang w:val="en-US"/>
        </w:rPr>
        <w:t xml:space="preserve"> </w:t>
      </w:r>
      <w:proofErr w:type="spellStart"/>
      <w:r w:rsidRPr="0089458A">
        <w:rPr>
          <w:sz w:val="24"/>
          <w:szCs w:val="26"/>
          <w:lang w:val="en-US"/>
        </w:rPr>
        <w:t>Mit</w:t>
      </w:r>
      <w:proofErr w:type="spellEnd"/>
      <w:r w:rsidRPr="0089458A">
        <w:rPr>
          <w:sz w:val="24"/>
          <w:szCs w:val="26"/>
          <w:lang w:val="en-US"/>
        </w:rPr>
        <w:t xml:space="preserve"> Press, 2012. – 1104 p.</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rPr>
          <w:sz w:val="24"/>
          <w:szCs w:val="26"/>
          <w:lang w:val="en-US"/>
        </w:rPr>
      </w:pPr>
      <w:r w:rsidRPr="0089458A">
        <w:rPr>
          <w:sz w:val="24"/>
          <w:szCs w:val="26"/>
          <w:lang w:val="en-US"/>
        </w:rPr>
        <w:t xml:space="preserve">Neapolitan R. Learning Bayesian Networks. - Northeastern Illinois University, Chicago, Illinois. </w:t>
      </w:r>
      <w:r w:rsidR="00815765">
        <w:rPr>
          <w:sz w:val="24"/>
          <w:szCs w:val="26"/>
          <w:lang w:val="en-US"/>
        </w:rPr>
        <w:t xml:space="preserve">– 2019. </w:t>
      </w:r>
      <w:r w:rsidRPr="0089458A">
        <w:rPr>
          <w:sz w:val="24"/>
          <w:szCs w:val="26"/>
          <w:lang w:val="en-US"/>
        </w:rPr>
        <w:t>- 704 p.</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rPr>
          <w:sz w:val="24"/>
          <w:szCs w:val="26"/>
        </w:rPr>
      </w:pPr>
      <w:r w:rsidRPr="0089458A">
        <w:rPr>
          <w:sz w:val="24"/>
          <w:szCs w:val="26"/>
        </w:rPr>
        <w:t xml:space="preserve">Ветров Д.П., </w:t>
      </w:r>
      <w:proofErr w:type="spellStart"/>
      <w:r w:rsidRPr="0089458A">
        <w:rPr>
          <w:sz w:val="24"/>
          <w:szCs w:val="26"/>
        </w:rPr>
        <w:t>Кропотов</w:t>
      </w:r>
      <w:proofErr w:type="spellEnd"/>
      <w:r w:rsidRPr="0089458A">
        <w:rPr>
          <w:sz w:val="24"/>
          <w:szCs w:val="26"/>
        </w:rPr>
        <w:t xml:space="preserve"> Д.А. Байесов</w:t>
      </w:r>
      <w:r w:rsidR="00815765">
        <w:rPr>
          <w:sz w:val="24"/>
          <w:szCs w:val="26"/>
        </w:rPr>
        <w:t xml:space="preserve">ские методы машинного обучения. – М.: </w:t>
      </w:r>
      <w:proofErr w:type="spellStart"/>
      <w:r w:rsidR="00815765" w:rsidRPr="00815765">
        <w:rPr>
          <w:sz w:val="24"/>
          <w:szCs w:val="26"/>
        </w:rPr>
        <w:t>Уч.</w:t>
      </w:r>
      <w:r w:rsidR="00815765">
        <w:rPr>
          <w:sz w:val="24"/>
          <w:szCs w:val="26"/>
        </w:rPr>
        <w:t>по</w:t>
      </w:r>
      <w:r w:rsidRPr="0089458A">
        <w:rPr>
          <w:sz w:val="24"/>
          <w:szCs w:val="26"/>
        </w:rPr>
        <w:t>собие</w:t>
      </w:r>
      <w:proofErr w:type="spellEnd"/>
      <w:r w:rsidRPr="0089458A">
        <w:rPr>
          <w:sz w:val="24"/>
          <w:szCs w:val="26"/>
        </w:rPr>
        <w:t>, 2007. – 67 с.</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rPr>
          <w:sz w:val="24"/>
          <w:szCs w:val="26"/>
        </w:rPr>
      </w:pPr>
      <w:r w:rsidRPr="0089458A">
        <w:rPr>
          <w:sz w:val="24"/>
          <w:szCs w:val="26"/>
        </w:rPr>
        <w:t>Гончаров М. Байесовские сети</w:t>
      </w:r>
      <w:r w:rsidR="00815765">
        <w:rPr>
          <w:sz w:val="24"/>
          <w:szCs w:val="26"/>
        </w:rPr>
        <w:t xml:space="preserve"> //</w:t>
      </w:r>
      <w:r w:rsidRPr="0089458A">
        <w:rPr>
          <w:sz w:val="24"/>
          <w:szCs w:val="26"/>
        </w:rPr>
        <w:t xml:space="preserve"> </w:t>
      </w:r>
      <w:hyperlink r:id="rId42" w:history="1">
        <w:r w:rsidRPr="0089458A">
          <w:rPr>
            <w:rStyle w:val="aa"/>
            <w:color w:val="auto"/>
            <w:sz w:val="24"/>
            <w:szCs w:val="26"/>
            <w:lang w:val="en-US"/>
          </w:rPr>
          <w:t>http</w:t>
        </w:r>
        <w:r w:rsidRPr="0089458A">
          <w:rPr>
            <w:rStyle w:val="aa"/>
            <w:color w:val="auto"/>
            <w:sz w:val="24"/>
            <w:szCs w:val="26"/>
          </w:rPr>
          <w:t>://</w:t>
        </w:r>
        <w:r w:rsidRPr="0089458A">
          <w:rPr>
            <w:rStyle w:val="aa"/>
            <w:color w:val="auto"/>
            <w:sz w:val="24"/>
            <w:szCs w:val="26"/>
            <w:lang w:val="en-US"/>
          </w:rPr>
          <w:t>www</w:t>
        </w:r>
        <w:r w:rsidRPr="0089458A">
          <w:rPr>
            <w:rStyle w:val="aa"/>
            <w:color w:val="auto"/>
            <w:sz w:val="24"/>
            <w:szCs w:val="26"/>
          </w:rPr>
          <w:t>.</w:t>
        </w:r>
        <w:proofErr w:type="spellStart"/>
        <w:r w:rsidRPr="0089458A">
          <w:rPr>
            <w:rStyle w:val="aa"/>
            <w:color w:val="auto"/>
            <w:sz w:val="24"/>
            <w:szCs w:val="26"/>
            <w:lang w:val="en-US"/>
          </w:rPr>
          <w:t>businessdataanalytics</w:t>
        </w:r>
        <w:proofErr w:type="spellEnd"/>
        <w:r w:rsidRPr="0089458A">
          <w:rPr>
            <w:rStyle w:val="aa"/>
            <w:color w:val="auto"/>
            <w:sz w:val="24"/>
            <w:szCs w:val="26"/>
          </w:rPr>
          <w:t>.</w:t>
        </w:r>
        <w:proofErr w:type="spellStart"/>
        <w:r w:rsidRPr="0089458A">
          <w:rPr>
            <w:rStyle w:val="aa"/>
            <w:color w:val="auto"/>
            <w:sz w:val="24"/>
            <w:szCs w:val="26"/>
            <w:lang w:val="en-US"/>
          </w:rPr>
          <w:t>ru</w:t>
        </w:r>
        <w:proofErr w:type="spellEnd"/>
        <w:r w:rsidRPr="0089458A">
          <w:rPr>
            <w:rStyle w:val="aa"/>
            <w:color w:val="auto"/>
            <w:sz w:val="24"/>
            <w:szCs w:val="26"/>
          </w:rPr>
          <w:t>/</w:t>
        </w:r>
      </w:hyperlink>
      <w:r w:rsidRPr="0089458A">
        <w:rPr>
          <w:sz w:val="24"/>
          <w:szCs w:val="26"/>
        </w:rPr>
        <w:t xml:space="preserve"> </w:t>
      </w:r>
      <w:proofErr w:type="gramStart"/>
      <w:r w:rsidRPr="0089458A">
        <w:rPr>
          <w:sz w:val="24"/>
          <w:szCs w:val="26"/>
          <w:lang w:val="en-US"/>
        </w:rPr>
        <w:t>download</w:t>
      </w:r>
      <w:r w:rsidRPr="0089458A">
        <w:rPr>
          <w:sz w:val="24"/>
          <w:szCs w:val="26"/>
        </w:rPr>
        <w:t>/</w:t>
      </w:r>
      <w:proofErr w:type="spellStart"/>
      <w:r w:rsidRPr="0089458A">
        <w:rPr>
          <w:sz w:val="24"/>
          <w:szCs w:val="26"/>
          <w:lang w:val="en-US"/>
        </w:rPr>
        <w:t>BayesianNetworks</w:t>
      </w:r>
      <w:proofErr w:type="spellEnd"/>
      <w:r w:rsidRPr="0089458A">
        <w:rPr>
          <w:sz w:val="24"/>
          <w:szCs w:val="26"/>
        </w:rPr>
        <w:t>.</w:t>
      </w:r>
      <w:r w:rsidRPr="0089458A">
        <w:rPr>
          <w:sz w:val="24"/>
          <w:szCs w:val="26"/>
          <w:lang w:val="en-US"/>
        </w:rPr>
        <w:t>pdf</w:t>
      </w:r>
      <w:r w:rsidR="00E07C94">
        <w:rPr>
          <w:sz w:val="24"/>
          <w:szCs w:val="26"/>
        </w:rPr>
        <w:t>:4.10.2019</w:t>
      </w:r>
      <w:proofErr w:type="gramEnd"/>
      <w:r w:rsidR="00E07C94">
        <w:rPr>
          <w:sz w:val="24"/>
          <w:szCs w:val="26"/>
        </w:rPr>
        <w:t>.</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jc w:val="left"/>
        <w:rPr>
          <w:sz w:val="24"/>
          <w:szCs w:val="26"/>
        </w:rPr>
      </w:pPr>
      <w:r w:rsidRPr="0089458A">
        <w:rPr>
          <w:sz w:val="24"/>
          <w:szCs w:val="26"/>
        </w:rPr>
        <w:t xml:space="preserve">Гнеденко Б.В. Курс теории вероятностей. Изд. 8-е, </w:t>
      </w:r>
      <w:proofErr w:type="spellStart"/>
      <w:r w:rsidRPr="0089458A">
        <w:rPr>
          <w:sz w:val="24"/>
          <w:szCs w:val="26"/>
        </w:rPr>
        <w:t>испр</w:t>
      </w:r>
      <w:proofErr w:type="spellEnd"/>
      <w:proofErr w:type="gramStart"/>
      <w:r w:rsidRPr="0089458A">
        <w:rPr>
          <w:sz w:val="24"/>
          <w:szCs w:val="26"/>
        </w:rPr>
        <w:t>. и</w:t>
      </w:r>
      <w:proofErr w:type="gramEnd"/>
      <w:r w:rsidRPr="0089458A">
        <w:rPr>
          <w:sz w:val="24"/>
          <w:szCs w:val="26"/>
        </w:rPr>
        <w:t xml:space="preserve"> доп. – М.: </w:t>
      </w:r>
      <w:proofErr w:type="spellStart"/>
      <w:r w:rsidRPr="0089458A">
        <w:rPr>
          <w:sz w:val="24"/>
          <w:szCs w:val="26"/>
        </w:rPr>
        <w:t>Едиториал</w:t>
      </w:r>
      <w:proofErr w:type="spellEnd"/>
      <w:r w:rsidRPr="0089458A">
        <w:rPr>
          <w:sz w:val="24"/>
          <w:szCs w:val="26"/>
        </w:rPr>
        <w:t xml:space="preserve"> УРСС, 2005. – 448 с. </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jc w:val="left"/>
        <w:rPr>
          <w:sz w:val="24"/>
          <w:szCs w:val="26"/>
        </w:rPr>
      </w:pPr>
      <w:r w:rsidRPr="0089458A">
        <w:rPr>
          <w:sz w:val="24"/>
          <w:szCs w:val="26"/>
        </w:rPr>
        <w:t>Колмогоров А.Н. Теория вероятностей и математическая статистика. – М.: Наука, 1986. – 535 с.</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jc w:val="left"/>
        <w:rPr>
          <w:sz w:val="24"/>
          <w:szCs w:val="26"/>
        </w:rPr>
      </w:pPr>
      <w:proofErr w:type="spellStart"/>
      <w:r w:rsidRPr="0089458A">
        <w:rPr>
          <w:sz w:val="24"/>
          <w:szCs w:val="26"/>
        </w:rPr>
        <w:t>Гмурман</w:t>
      </w:r>
      <w:proofErr w:type="spellEnd"/>
      <w:r w:rsidRPr="0089458A">
        <w:rPr>
          <w:sz w:val="24"/>
          <w:szCs w:val="26"/>
        </w:rPr>
        <w:t xml:space="preserve"> В.Е. Теория вероятностей и математическая статистика. </w:t>
      </w:r>
      <w:proofErr w:type="spellStart"/>
      <w:r w:rsidRPr="0089458A">
        <w:rPr>
          <w:sz w:val="24"/>
          <w:szCs w:val="26"/>
        </w:rPr>
        <w:t>Изд</w:t>
      </w:r>
      <w:proofErr w:type="spellEnd"/>
      <w:r w:rsidRPr="0089458A">
        <w:rPr>
          <w:sz w:val="24"/>
          <w:szCs w:val="26"/>
        </w:rPr>
        <w:t xml:space="preserve"> 9-е, стер. – М.: </w:t>
      </w:r>
      <w:proofErr w:type="spellStart"/>
      <w:r w:rsidRPr="0089458A">
        <w:rPr>
          <w:sz w:val="24"/>
          <w:szCs w:val="26"/>
        </w:rPr>
        <w:t>Высш</w:t>
      </w:r>
      <w:proofErr w:type="spellEnd"/>
      <w:r w:rsidRPr="0089458A">
        <w:rPr>
          <w:sz w:val="24"/>
          <w:szCs w:val="26"/>
        </w:rPr>
        <w:t xml:space="preserve">. </w:t>
      </w:r>
      <w:proofErr w:type="spellStart"/>
      <w:proofErr w:type="gramStart"/>
      <w:r w:rsidRPr="0089458A">
        <w:rPr>
          <w:sz w:val="24"/>
          <w:szCs w:val="26"/>
        </w:rPr>
        <w:t>шк</w:t>
      </w:r>
      <w:proofErr w:type="spellEnd"/>
      <w:r w:rsidRPr="0089458A">
        <w:rPr>
          <w:sz w:val="24"/>
          <w:szCs w:val="26"/>
        </w:rPr>
        <w:t>.,</w:t>
      </w:r>
      <w:proofErr w:type="gramEnd"/>
      <w:r w:rsidRPr="0089458A">
        <w:rPr>
          <w:sz w:val="24"/>
          <w:szCs w:val="26"/>
        </w:rPr>
        <w:t xml:space="preserve"> 2003. - 479 с.</w:t>
      </w:r>
    </w:p>
    <w:p w:rsidR="0044526B" w:rsidRPr="0089458A" w:rsidRDefault="0044526B" w:rsidP="0089458A">
      <w:pPr>
        <w:pStyle w:val="111"/>
        <w:numPr>
          <w:ilvl w:val="0"/>
          <w:numId w:val="9"/>
        </w:numPr>
        <w:tabs>
          <w:tab w:val="clear" w:pos="1701"/>
          <w:tab w:val="left" w:pos="851"/>
          <w:tab w:val="left" w:pos="2127"/>
        </w:tabs>
        <w:spacing w:before="0" w:line="360" w:lineRule="auto"/>
        <w:ind w:left="0" w:firstLine="567"/>
        <w:jc w:val="left"/>
        <w:rPr>
          <w:sz w:val="24"/>
          <w:szCs w:val="26"/>
        </w:rPr>
      </w:pPr>
      <w:r w:rsidRPr="0089458A">
        <w:rPr>
          <w:sz w:val="24"/>
          <w:szCs w:val="26"/>
        </w:rPr>
        <w:t xml:space="preserve">Кремер Н.Ш. Теория вероятностей и математическая статистика. Изд. 2-е, </w:t>
      </w:r>
      <w:proofErr w:type="spellStart"/>
      <w:r w:rsidRPr="0089458A">
        <w:rPr>
          <w:sz w:val="24"/>
          <w:szCs w:val="26"/>
        </w:rPr>
        <w:t>перераб</w:t>
      </w:r>
      <w:proofErr w:type="spellEnd"/>
      <w:proofErr w:type="gramStart"/>
      <w:r w:rsidRPr="0089458A">
        <w:rPr>
          <w:sz w:val="24"/>
          <w:szCs w:val="26"/>
        </w:rPr>
        <w:t>. и</w:t>
      </w:r>
      <w:proofErr w:type="gramEnd"/>
      <w:r w:rsidRPr="0089458A">
        <w:rPr>
          <w:sz w:val="24"/>
          <w:szCs w:val="26"/>
        </w:rPr>
        <w:t xml:space="preserve"> доп. – М.: ЮНИТИ-ДАНА, 2004. – 573 с.</w:t>
      </w:r>
    </w:p>
    <w:p w:rsidR="0044526B" w:rsidRPr="0089458A" w:rsidRDefault="0044526B" w:rsidP="00026C5F">
      <w:pPr>
        <w:pStyle w:val="111"/>
        <w:numPr>
          <w:ilvl w:val="0"/>
          <w:numId w:val="9"/>
        </w:numPr>
        <w:tabs>
          <w:tab w:val="clear" w:pos="1701"/>
          <w:tab w:val="left" w:pos="851"/>
          <w:tab w:val="left" w:pos="2127"/>
        </w:tabs>
        <w:spacing w:before="0" w:line="360" w:lineRule="auto"/>
        <w:ind w:left="0" w:firstLine="567"/>
        <w:rPr>
          <w:sz w:val="24"/>
          <w:szCs w:val="26"/>
        </w:rPr>
      </w:pPr>
      <w:proofErr w:type="spellStart"/>
      <w:r w:rsidRPr="0089458A">
        <w:rPr>
          <w:sz w:val="24"/>
          <w:szCs w:val="26"/>
        </w:rPr>
        <w:lastRenderedPageBreak/>
        <w:t>Феллер</w:t>
      </w:r>
      <w:proofErr w:type="spellEnd"/>
      <w:r w:rsidRPr="0089458A">
        <w:rPr>
          <w:sz w:val="24"/>
          <w:szCs w:val="26"/>
        </w:rPr>
        <w:t xml:space="preserve"> В. Введение в теорию вероятностей</w:t>
      </w:r>
      <w:r w:rsidR="00E07C94">
        <w:rPr>
          <w:sz w:val="24"/>
          <w:szCs w:val="26"/>
        </w:rPr>
        <w:t>:</w:t>
      </w:r>
      <w:r w:rsidRPr="0089458A">
        <w:rPr>
          <w:sz w:val="24"/>
          <w:szCs w:val="26"/>
        </w:rPr>
        <w:t xml:space="preserve"> </w:t>
      </w:r>
      <w:r w:rsidR="00E07C94">
        <w:rPr>
          <w:sz w:val="24"/>
          <w:szCs w:val="26"/>
        </w:rPr>
        <w:t>Т.</w:t>
      </w:r>
      <w:r w:rsidRPr="0089458A">
        <w:rPr>
          <w:sz w:val="24"/>
          <w:szCs w:val="26"/>
        </w:rPr>
        <w:t xml:space="preserve"> 1,2. – М.: Мир, 1964. – 511 с.</w:t>
      </w:r>
      <w:r w:rsidRPr="0089458A">
        <w:rPr>
          <w:sz w:val="24"/>
          <w:szCs w:val="26"/>
        </w:rPr>
        <w:tab/>
      </w:r>
    </w:p>
    <w:p w:rsidR="0044526B" w:rsidRPr="0089458A" w:rsidRDefault="0044526B" w:rsidP="00026C5F">
      <w:pPr>
        <w:pStyle w:val="111"/>
        <w:numPr>
          <w:ilvl w:val="0"/>
          <w:numId w:val="9"/>
        </w:numPr>
        <w:tabs>
          <w:tab w:val="clear" w:pos="1701"/>
          <w:tab w:val="left" w:pos="851"/>
          <w:tab w:val="left" w:pos="2127"/>
        </w:tabs>
        <w:spacing w:before="0" w:line="360" w:lineRule="auto"/>
        <w:ind w:left="0" w:firstLine="567"/>
        <w:rPr>
          <w:sz w:val="24"/>
          <w:szCs w:val="26"/>
        </w:rPr>
      </w:pPr>
      <w:r w:rsidRPr="0089458A">
        <w:rPr>
          <w:sz w:val="24"/>
          <w:szCs w:val="26"/>
        </w:rPr>
        <w:t>Карпов</w:t>
      </w:r>
      <w:r w:rsidR="00E07C94" w:rsidRPr="00E07C94">
        <w:rPr>
          <w:sz w:val="24"/>
          <w:szCs w:val="26"/>
        </w:rPr>
        <w:t xml:space="preserve"> </w:t>
      </w:r>
      <w:r w:rsidR="00E07C94" w:rsidRPr="0089458A">
        <w:rPr>
          <w:sz w:val="24"/>
          <w:szCs w:val="26"/>
        </w:rPr>
        <w:t>Д. В.</w:t>
      </w:r>
      <w:r w:rsidRPr="0089458A">
        <w:rPr>
          <w:sz w:val="24"/>
          <w:szCs w:val="26"/>
        </w:rPr>
        <w:t>, Теория графов</w:t>
      </w:r>
      <w:r w:rsidR="00815765">
        <w:rPr>
          <w:sz w:val="24"/>
          <w:szCs w:val="26"/>
        </w:rPr>
        <w:t xml:space="preserve"> //</w:t>
      </w:r>
      <w:r w:rsidRPr="0089458A">
        <w:rPr>
          <w:sz w:val="24"/>
          <w:szCs w:val="26"/>
        </w:rPr>
        <w:t xml:space="preserve"> </w:t>
      </w:r>
      <w:hyperlink r:id="rId43" w:history="1">
        <w:r w:rsidRPr="0089458A">
          <w:rPr>
            <w:rStyle w:val="aa"/>
            <w:color w:val="auto"/>
            <w:sz w:val="24"/>
            <w:szCs w:val="26"/>
            <w:lang w:val="en-US"/>
          </w:rPr>
          <w:t>h</w:t>
        </w:r>
        <w:r w:rsidRPr="0089458A">
          <w:rPr>
            <w:rStyle w:val="aa"/>
            <w:color w:val="auto"/>
            <w:sz w:val="24"/>
            <w:szCs w:val="26"/>
          </w:rPr>
          <w:t>ttps://logic.pdmi.ras.ru/~</w:t>
        </w:r>
      </w:hyperlink>
      <w:r w:rsidRPr="0089458A">
        <w:rPr>
          <w:sz w:val="24"/>
          <w:szCs w:val="26"/>
        </w:rPr>
        <w:t>dvk/graphs_ dk.pdf</w:t>
      </w:r>
      <w:r w:rsidR="00E07C94">
        <w:rPr>
          <w:sz w:val="24"/>
          <w:szCs w:val="26"/>
        </w:rPr>
        <w:t>: 30.09.2019.</w:t>
      </w:r>
    </w:p>
    <w:p w:rsidR="0044526B" w:rsidRPr="0089458A" w:rsidRDefault="0044526B" w:rsidP="00026C5F">
      <w:pPr>
        <w:pStyle w:val="111"/>
        <w:numPr>
          <w:ilvl w:val="0"/>
          <w:numId w:val="9"/>
        </w:numPr>
        <w:tabs>
          <w:tab w:val="clear" w:pos="1701"/>
          <w:tab w:val="left" w:pos="851"/>
          <w:tab w:val="left" w:pos="2127"/>
        </w:tabs>
        <w:spacing w:before="0" w:line="360" w:lineRule="auto"/>
        <w:ind w:left="0" w:firstLine="567"/>
        <w:rPr>
          <w:sz w:val="24"/>
          <w:szCs w:val="26"/>
        </w:rPr>
      </w:pPr>
      <w:r w:rsidRPr="0089458A">
        <w:rPr>
          <w:sz w:val="24"/>
          <w:szCs w:val="26"/>
        </w:rPr>
        <w:t xml:space="preserve">Оре О. Теория графов. – М.: Наука, Гл. ред. физ.-мат. </w:t>
      </w:r>
      <w:r w:rsidR="00026C5F">
        <w:rPr>
          <w:sz w:val="24"/>
          <w:szCs w:val="26"/>
        </w:rPr>
        <w:t>л</w:t>
      </w:r>
      <w:r w:rsidRPr="0089458A">
        <w:rPr>
          <w:sz w:val="24"/>
          <w:szCs w:val="26"/>
        </w:rPr>
        <w:t>ит, 1980. – 336 с.</w:t>
      </w:r>
    </w:p>
    <w:p w:rsidR="0044526B" w:rsidRPr="0089458A" w:rsidRDefault="0044526B" w:rsidP="00026C5F">
      <w:pPr>
        <w:pStyle w:val="111"/>
        <w:numPr>
          <w:ilvl w:val="0"/>
          <w:numId w:val="9"/>
        </w:numPr>
        <w:tabs>
          <w:tab w:val="clear" w:pos="1701"/>
          <w:tab w:val="left" w:pos="851"/>
          <w:tab w:val="left" w:pos="2127"/>
        </w:tabs>
        <w:spacing w:before="0" w:line="360" w:lineRule="auto"/>
        <w:ind w:left="0" w:firstLine="567"/>
        <w:rPr>
          <w:sz w:val="24"/>
          <w:szCs w:val="26"/>
        </w:rPr>
      </w:pPr>
      <w:proofErr w:type="spellStart"/>
      <w:r w:rsidRPr="0089458A">
        <w:rPr>
          <w:sz w:val="24"/>
          <w:szCs w:val="26"/>
        </w:rPr>
        <w:t>Харари</w:t>
      </w:r>
      <w:proofErr w:type="spellEnd"/>
      <w:r w:rsidRPr="0089458A">
        <w:rPr>
          <w:sz w:val="24"/>
          <w:szCs w:val="26"/>
        </w:rPr>
        <w:t xml:space="preserve"> Ф. Теория графов. – М.: Мир, 1973. – 300 с.</w:t>
      </w:r>
    </w:p>
    <w:p w:rsidR="0044526B" w:rsidRPr="0089458A" w:rsidRDefault="0044526B" w:rsidP="00026C5F">
      <w:pPr>
        <w:pStyle w:val="111"/>
        <w:numPr>
          <w:ilvl w:val="0"/>
          <w:numId w:val="9"/>
        </w:numPr>
        <w:tabs>
          <w:tab w:val="clear" w:pos="1701"/>
          <w:tab w:val="left" w:pos="851"/>
          <w:tab w:val="left" w:pos="2127"/>
        </w:tabs>
        <w:spacing w:before="0" w:line="360" w:lineRule="auto"/>
        <w:ind w:left="0" w:firstLine="567"/>
        <w:rPr>
          <w:sz w:val="24"/>
          <w:szCs w:val="26"/>
          <w:lang w:val="en-US"/>
        </w:rPr>
      </w:pPr>
      <w:proofErr w:type="spellStart"/>
      <w:r w:rsidRPr="0089458A">
        <w:rPr>
          <w:sz w:val="24"/>
          <w:szCs w:val="26"/>
          <w:lang w:val="en-US"/>
        </w:rPr>
        <w:t>Diestel</w:t>
      </w:r>
      <w:proofErr w:type="spellEnd"/>
      <w:r w:rsidRPr="0089458A">
        <w:rPr>
          <w:sz w:val="24"/>
          <w:szCs w:val="26"/>
          <w:lang w:val="en-US"/>
        </w:rPr>
        <w:t xml:space="preserve"> R. Graph Theory, Electronic Edition. -  NY: Springer-</w:t>
      </w:r>
      <w:proofErr w:type="spellStart"/>
      <w:r w:rsidRPr="0089458A">
        <w:rPr>
          <w:sz w:val="24"/>
          <w:szCs w:val="26"/>
          <w:lang w:val="en-US"/>
        </w:rPr>
        <w:t>Verlag</w:t>
      </w:r>
      <w:proofErr w:type="spellEnd"/>
      <w:r w:rsidRPr="0089458A">
        <w:rPr>
          <w:sz w:val="24"/>
          <w:szCs w:val="26"/>
          <w:lang w:val="en-US"/>
        </w:rPr>
        <w:t>, 2005. – 422 p.</w:t>
      </w:r>
    </w:p>
    <w:p w:rsidR="0044526B" w:rsidRPr="0089458A" w:rsidRDefault="0044526B" w:rsidP="00026C5F">
      <w:pPr>
        <w:pStyle w:val="111"/>
        <w:numPr>
          <w:ilvl w:val="0"/>
          <w:numId w:val="9"/>
        </w:numPr>
        <w:tabs>
          <w:tab w:val="clear" w:pos="1701"/>
          <w:tab w:val="left" w:pos="851"/>
          <w:tab w:val="left" w:pos="2127"/>
        </w:tabs>
        <w:spacing w:before="0" w:line="360" w:lineRule="auto"/>
        <w:ind w:left="0" w:firstLine="567"/>
        <w:rPr>
          <w:sz w:val="24"/>
          <w:szCs w:val="26"/>
        </w:rPr>
      </w:pPr>
      <w:proofErr w:type="spellStart"/>
      <w:r w:rsidRPr="0089458A">
        <w:rPr>
          <w:sz w:val="24"/>
          <w:szCs w:val="26"/>
        </w:rPr>
        <w:t>Басакер</w:t>
      </w:r>
      <w:proofErr w:type="spellEnd"/>
      <w:r w:rsidRPr="0089458A">
        <w:rPr>
          <w:sz w:val="24"/>
          <w:szCs w:val="26"/>
        </w:rPr>
        <w:t xml:space="preserve"> Р., </w:t>
      </w:r>
      <w:proofErr w:type="spellStart"/>
      <w:r w:rsidRPr="0089458A">
        <w:rPr>
          <w:sz w:val="24"/>
          <w:szCs w:val="26"/>
        </w:rPr>
        <w:t>Саати</w:t>
      </w:r>
      <w:proofErr w:type="spellEnd"/>
      <w:r w:rsidRPr="0089458A">
        <w:rPr>
          <w:sz w:val="24"/>
          <w:szCs w:val="26"/>
        </w:rPr>
        <w:t xml:space="preserve"> Т. Конечные графы и сети. - М.: Наука, 1974. – 368 с.  </w:t>
      </w:r>
    </w:p>
    <w:p w:rsidR="00ED0409" w:rsidRPr="0089458A" w:rsidRDefault="0044526B" w:rsidP="00026C5F">
      <w:pPr>
        <w:pStyle w:val="111"/>
        <w:numPr>
          <w:ilvl w:val="0"/>
          <w:numId w:val="9"/>
        </w:numPr>
        <w:tabs>
          <w:tab w:val="clear" w:pos="1701"/>
          <w:tab w:val="left" w:pos="851"/>
        </w:tabs>
        <w:spacing w:before="0" w:line="360" w:lineRule="auto"/>
        <w:ind w:left="0" w:firstLine="567"/>
        <w:rPr>
          <w:sz w:val="24"/>
        </w:rPr>
      </w:pPr>
      <w:r w:rsidRPr="0089458A">
        <w:rPr>
          <w:sz w:val="24"/>
          <w:szCs w:val="26"/>
        </w:rPr>
        <w:t xml:space="preserve">Свами М., </w:t>
      </w:r>
      <w:proofErr w:type="spellStart"/>
      <w:r w:rsidRPr="0089458A">
        <w:rPr>
          <w:sz w:val="24"/>
          <w:szCs w:val="26"/>
        </w:rPr>
        <w:t>Тхуласираман</w:t>
      </w:r>
      <w:proofErr w:type="spellEnd"/>
      <w:r w:rsidRPr="0089458A">
        <w:rPr>
          <w:sz w:val="24"/>
          <w:szCs w:val="26"/>
        </w:rPr>
        <w:t xml:space="preserve"> К. Графы, сети и алгоритмы. – М.: Мир, 1984. – 455 с.</w:t>
      </w:r>
    </w:p>
    <w:p w:rsidR="006E5869" w:rsidRPr="0089458A" w:rsidRDefault="006E5869" w:rsidP="00026C5F">
      <w:pPr>
        <w:pStyle w:val="111"/>
        <w:tabs>
          <w:tab w:val="clear" w:pos="1701"/>
          <w:tab w:val="left" w:pos="851"/>
        </w:tabs>
        <w:spacing w:before="0" w:line="360" w:lineRule="auto"/>
        <w:rPr>
          <w:sz w:val="24"/>
        </w:rPr>
      </w:pPr>
      <w:r w:rsidRPr="0089458A">
        <w:rPr>
          <w:sz w:val="24"/>
        </w:rPr>
        <w:br w:type="page"/>
      </w:r>
    </w:p>
    <w:p w:rsidR="006E5869" w:rsidRDefault="006E5869" w:rsidP="00526600">
      <w:pPr>
        <w:pStyle w:val="111"/>
        <w:tabs>
          <w:tab w:val="clear" w:pos="1701"/>
          <w:tab w:val="left" w:pos="993"/>
        </w:tabs>
        <w:spacing w:before="0" w:line="360" w:lineRule="auto"/>
        <w:jc w:val="center"/>
        <w:rPr>
          <w:sz w:val="24"/>
          <w:szCs w:val="24"/>
        </w:rPr>
      </w:pPr>
      <w:r w:rsidRPr="006E5869">
        <w:rPr>
          <w:sz w:val="24"/>
          <w:szCs w:val="24"/>
        </w:rPr>
        <w:lastRenderedPageBreak/>
        <w:t>ПРИЛОЖЕНИЕ А</w:t>
      </w:r>
    </w:p>
    <w:p w:rsidR="002D31D5" w:rsidRDefault="002D31D5" w:rsidP="00526600">
      <w:pPr>
        <w:pStyle w:val="111"/>
        <w:tabs>
          <w:tab w:val="clear" w:pos="1701"/>
          <w:tab w:val="left" w:pos="993"/>
        </w:tabs>
        <w:spacing w:before="0" w:line="360" w:lineRule="auto"/>
        <w:jc w:val="center"/>
        <w:rPr>
          <w:sz w:val="24"/>
          <w:szCs w:val="24"/>
        </w:rPr>
      </w:pPr>
    </w:p>
    <w:p w:rsidR="00D563C4" w:rsidRDefault="006E5869" w:rsidP="00526600">
      <w:pPr>
        <w:pStyle w:val="111"/>
        <w:tabs>
          <w:tab w:val="clear" w:pos="1701"/>
          <w:tab w:val="left" w:pos="993"/>
        </w:tabs>
        <w:spacing w:before="0" w:line="360" w:lineRule="auto"/>
        <w:jc w:val="center"/>
      </w:pPr>
      <w:r>
        <w:t xml:space="preserve">Календарный план </w:t>
      </w:r>
      <w:r w:rsidR="00D563C4">
        <w:rPr>
          <w:noProof/>
          <w:sz w:val="24"/>
          <w:szCs w:val="24"/>
          <w:lang w:eastAsia="ru-RU"/>
        </w:rPr>
        <w:drawing>
          <wp:inline distT="0" distB="0" distL="0" distR="0">
            <wp:extent cx="5386638" cy="7118253"/>
            <wp:effectExtent l="0" t="0" r="508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Календарный план-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398125" cy="7133433"/>
                    </a:xfrm>
                    <a:prstGeom prst="rect">
                      <a:avLst/>
                    </a:prstGeom>
                  </pic:spPr>
                </pic:pic>
              </a:graphicData>
            </a:graphic>
          </wp:inline>
        </w:drawing>
      </w:r>
      <w:r w:rsidR="00D563C4">
        <w:rPr>
          <w:noProof/>
          <w:sz w:val="24"/>
          <w:szCs w:val="24"/>
          <w:lang w:eastAsia="ru-RU"/>
        </w:rPr>
        <w:lastRenderedPageBreak/>
        <w:drawing>
          <wp:inline distT="0" distB="0" distL="0" distR="0">
            <wp:extent cx="5546298" cy="7996555"/>
            <wp:effectExtent l="0" t="0" r="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Календарный план-2.jpg"/>
                    <pic:cNvPicPr/>
                  </pic:nvPicPr>
                  <pic:blipFill rotWithShape="1">
                    <a:blip r:embed="rId45" cstate="print">
                      <a:extLst>
                        <a:ext uri="{28A0092B-C50C-407E-A947-70E740481C1C}">
                          <a14:useLocalDpi xmlns:a14="http://schemas.microsoft.com/office/drawing/2010/main" val="0"/>
                        </a:ext>
                      </a:extLst>
                    </a:blip>
                    <a:srcRect l="2036"/>
                    <a:stretch/>
                  </pic:blipFill>
                  <pic:spPr bwMode="auto">
                    <a:xfrm>
                      <a:off x="0" y="0"/>
                      <a:ext cx="5549353" cy="8000959"/>
                    </a:xfrm>
                    <a:prstGeom prst="rect">
                      <a:avLst/>
                    </a:prstGeom>
                    <a:ln>
                      <a:noFill/>
                    </a:ln>
                    <a:extLst>
                      <a:ext uri="{53640926-AAD7-44D8-BBD7-CCE9431645EC}">
                        <a14:shadowObscured xmlns:a14="http://schemas.microsoft.com/office/drawing/2010/main"/>
                      </a:ext>
                    </a:extLst>
                  </pic:spPr>
                </pic:pic>
              </a:graphicData>
            </a:graphic>
          </wp:inline>
        </w:drawing>
      </w:r>
      <w:r w:rsidR="00D563C4">
        <w:rPr>
          <w:noProof/>
          <w:sz w:val="24"/>
          <w:szCs w:val="24"/>
          <w:lang w:eastAsia="ru-RU"/>
        </w:rPr>
        <w:lastRenderedPageBreak/>
        <w:drawing>
          <wp:inline distT="0" distB="0" distL="0" distR="0">
            <wp:extent cx="5422935" cy="7659516"/>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Календарный план-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25160" cy="7662659"/>
                    </a:xfrm>
                    <a:prstGeom prst="rect">
                      <a:avLst/>
                    </a:prstGeom>
                  </pic:spPr>
                </pic:pic>
              </a:graphicData>
            </a:graphic>
          </wp:inline>
        </w:drawing>
      </w:r>
      <w:r w:rsidR="00D563C4">
        <w:rPr>
          <w:noProof/>
          <w:sz w:val="24"/>
          <w:szCs w:val="24"/>
          <w:lang w:eastAsia="ru-RU"/>
        </w:rPr>
        <w:lastRenderedPageBreak/>
        <w:drawing>
          <wp:inline distT="0" distB="0" distL="0" distR="0">
            <wp:extent cx="5373136" cy="758917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Календарный план-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374488" cy="7591088"/>
                    </a:xfrm>
                    <a:prstGeom prst="rect">
                      <a:avLst/>
                    </a:prstGeom>
                  </pic:spPr>
                </pic:pic>
              </a:graphicData>
            </a:graphic>
          </wp:inline>
        </w:drawing>
      </w:r>
      <w:r w:rsidR="00D563C4">
        <w:rPr>
          <w:noProof/>
          <w:sz w:val="24"/>
          <w:szCs w:val="24"/>
          <w:lang w:eastAsia="ru-RU"/>
        </w:rPr>
        <w:lastRenderedPageBreak/>
        <w:drawing>
          <wp:inline distT="0" distB="0" distL="0" distR="0">
            <wp:extent cx="5652013" cy="7983073"/>
            <wp:effectExtent l="0" t="0" r="635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Календарный план-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655459" cy="7987941"/>
                    </a:xfrm>
                    <a:prstGeom prst="rect">
                      <a:avLst/>
                    </a:prstGeom>
                  </pic:spPr>
                </pic:pic>
              </a:graphicData>
            </a:graphic>
          </wp:inline>
        </w:drawing>
      </w:r>
    </w:p>
    <w:p w:rsidR="00D563C4" w:rsidRDefault="00D563C4" w:rsidP="00D563C4">
      <w:pPr>
        <w:pStyle w:val="111"/>
        <w:tabs>
          <w:tab w:val="clear" w:pos="1701"/>
          <w:tab w:val="left" w:pos="993"/>
        </w:tabs>
        <w:spacing w:before="0" w:line="360" w:lineRule="auto"/>
        <w:jc w:val="center"/>
      </w:pPr>
    </w:p>
    <w:p w:rsidR="00D563C4" w:rsidRDefault="00D563C4" w:rsidP="00D563C4">
      <w:pPr>
        <w:pStyle w:val="111"/>
        <w:tabs>
          <w:tab w:val="clear" w:pos="1701"/>
          <w:tab w:val="left" w:pos="993"/>
        </w:tabs>
        <w:spacing w:before="0" w:line="360" w:lineRule="auto"/>
        <w:jc w:val="center"/>
      </w:pPr>
    </w:p>
    <w:p w:rsidR="00D563C4" w:rsidRDefault="00D563C4" w:rsidP="00D563C4">
      <w:pPr>
        <w:pStyle w:val="111"/>
        <w:tabs>
          <w:tab w:val="clear" w:pos="1701"/>
          <w:tab w:val="left" w:pos="993"/>
        </w:tabs>
        <w:spacing w:before="0" w:line="360" w:lineRule="auto"/>
        <w:jc w:val="center"/>
      </w:pPr>
    </w:p>
    <w:p w:rsidR="00D563C4" w:rsidRDefault="00D563C4" w:rsidP="00D563C4">
      <w:pPr>
        <w:pStyle w:val="111"/>
        <w:tabs>
          <w:tab w:val="clear" w:pos="1701"/>
          <w:tab w:val="left" w:pos="993"/>
        </w:tabs>
        <w:spacing w:before="0" w:line="360" w:lineRule="auto"/>
        <w:jc w:val="center"/>
      </w:pPr>
    </w:p>
    <w:p w:rsidR="00D563C4" w:rsidRDefault="00D563C4" w:rsidP="00D563C4">
      <w:pPr>
        <w:jc w:val="center"/>
      </w:pPr>
      <w:r>
        <w:lastRenderedPageBreak/>
        <w:t xml:space="preserve">ПРИЛОЖЕНИЕ </w:t>
      </w:r>
      <w:r w:rsidR="00E866FF">
        <w:t>Б</w:t>
      </w:r>
    </w:p>
    <w:p w:rsidR="00D563C4" w:rsidRDefault="00D563C4" w:rsidP="00D563C4">
      <w:pPr>
        <w:jc w:val="center"/>
      </w:pPr>
    </w:p>
    <w:p w:rsidR="00D563C4" w:rsidRDefault="00D563C4" w:rsidP="00D563C4">
      <w:pPr>
        <w:jc w:val="center"/>
      </w:pPr>
      <w:r>
        <w:t>Список</w:t>
      </w:r>
      <w:r w:rsidRPr="00D80701">
        <w:t xml:space="preserve"> </w:t>
      </w:r>
      <w:r>
        <w:t>публикаций</w:t>
      </w:r>
      <w:r w:rsidRPr="00D80701">
        <w:t xml:space="preserve"> </w:t>
      </w:r>
    </w:p>
    <w:p w:rsidR="00D563C4" w:rsidRDefault="00D563C4" w:rsidP="00D563C4">
      <w:pPr>
        <w:jc w:val="center"/>
      </w:pPr>
    </w:p>
    <w:p w:rsidR="00A26911" w:rsidRDefault="00A464BF" w:rsidP="00A26911">
      <w:pPr>
        <w:shd w:val="clear" w:color="auto" w:fill="FFFFFF"/>
        <w:rPr>
          <w:shd w:val="clear" w:color="auto" w:fill="FFFFFF"/>
        </w:rPr>
      </w:pPr>
      <w:r w:rsidRPr="00EB1E8F">
        <w:rPr>
          <w:sz w:val="23"/>
          <w:szCs w:val="23"/>
        </w:rPr>
        <w:t xml:space="preserve">1 </w:t>
      </w:r>
      <w:r w:rsidR="00A26911" w:rsidRPr="00430DBE">
        <w:rPr>
          <w:sz w:val="23"/>
          <w:szCs w:val="23"/>
        </w:rPr>
        <w:t xml:space="preserve">Литвиненко Н.Г., Литвиненко А.Г., </w:t>
      </w:r>
      <w:proofErr w:type="spellStart"/>
      <w:r w:rsidR="00A26911" w:rsidRPr="00430DBE">
        <w:rPr>
          <w:sz w:val="23"/>
          <w:szCs w:val="23"/>
        </w:rPr>
        <w:t>Мамырбаев</w:t>
      </w:r>
      <w:proofErr w:type="spellEnd"/>
      <w:r w:rsidR="00A26911" w:rsidRPr="00430DBE">
        <w:rPr>
          <w:sz w:val="23"/>
          <w:szCs w:val="23"/>
        </w:rPr>
        <w:t xml:space="preserve"> О.Ж., Шаяхметова А.С. Работа с байесовскими сетями</w:t>
      </w:r>
      <w:r w:rsidR="00C0211B">
        <w:rPr>
          <w:sz w:val="23"/>
          <w:szCs w:val="23"/>
        </w:rPr>
        <w:t xml:space="preserve"> </w:t>
      </w:r>
      <w:r w:rsidR="00A26911" w:rsidRPr="00430DBE">
        <w:rPr>
          <w:sz w:val="23"/>
          <w:szCs w:val="23"/>
        </w:rPr>
        <w:t>в</w:t>
      </w:r>
      <w:r w:rsidR="00C0211B">
        <w:rPr>
          <w:sz w:val="23"/>
          <w:szCs w:val="23"/>
        </w:rPr>
        <w:t xml:space="preserve"> </w:t>
      </w:r>
      <w:r w:rsidR="00A26911" w:rsidRPr="00430DBE">
        <w:rPr>
          <w:sz w:val="23"/>
          <w:szCs w:val="23"/>
          <w:lang w:val="en-US"/>
        </w:rPr>
        <w:t>BAYESIALAB</w:t>
      </w:r>
      <w:r w:rsidR="00A26911" w:rsidRPr="007B41AB">
        <w:rPr>
          <w:sz w:val="23"/>
          <w:szCs w:val="23"/>
        </w:rPr>
        <w:t>.</w:t>
      </w:r>
      <w:r w:rsidR="00C0211B">
        <w:rPr>
          <w:sz w:val="23"/>
          <w:szCs w:val="23"/>
        </w:rPr>
        <w:t xml:space="preserve"> </w:t>
      </w:r>
      <w:r w:rsidR="00A26911">
        <w:rPr>
          <w:sz w:val="23"/>
          <w:szCs w:val="23"/>
        </w:rPr>
        <w:t>- Алматы: ИИВТ</w:t>
      </w:r>
      <w:r w:rsidR="00A26911" w:rsidRPr="00A464BF">
        <w:rPr>
          <w:shd w:val="clear" w:color="auto" w:fill="FFFFFF"/>
        </w:rPr>
        <w:t>, 201</w:t>
      </w:r>
      <w:r w:rsidR="00A26911" w:rsidRPr="000B7850">
        <w:rPr>
          <w:shd w:val="clear" w:color="auto" w:fill="FFFFFF"/>
        </w:rPr>
        <w:t>9</w:t>
      </w:r>
      <w:r w:rsidR="00A26911" w:rsidRPr="00A464BF">
        <w:rPr>
          <w:shd w:val="clear" w:color="auto" w:fill="FFFFFF"/>
        </w:rPr>
        <w:t>.</w:t>
      </w:r>
      <w:r w:rsidR="00A26911" w:rsidRPr="00EB1E8F">
        <w:rPr>
          <w:shd w:val="clear" w:color="auto" w:fill="FFFFFF"/>
          <w:lang w:val="en-US"/>
        </w:rPr>
        <w:t> </w:t>
      </w:r>
      <w:r w:rsidR="00A26911">
        <w:rPr>
          <w:shd w:val="clear" w:color="auto" w:fill="FFFFFF"/>
        </w:rPr>
        <w:t xml:space="preserve"> </w:t>
      </w:r>
      <w:r w:rsidR="00A26911" w:rsidRPr="00A464BF">
        <w:rPr>
          <w:shd w:val="clear" w:color="auto" w:fill="FFFFFF"/>
        </w:rPr>
        <w:t xml:space="preserve">– 314 </w:t>
      </w:r>
      <w:r w:rsidR="00A26911" w:rsidRPr="00EB1E8F">
        <w:rPr>
          <w:shd w:val="clear" w:color="auto" w:fill="FFFFFF"/>
          <w:lang w:val="en-US"/>
        </w:rPr>
        <w:t>c</w:t>
      </w:r>
      <w:r w:rsidR="00A26911" w:rsidRPr="00A464BF">
        <w:rPr>
          <w:shd w:val="clear" w:color="auto" w:fill="FFFFFF"/>
        </w:rPr>
        <w:t>.</w:t>
      </w:r>
    </w:p>
    <w:p w:rsidR="00A26911" w:rsidRPr="00956243" w:rsidRDefault="00A26911" w:rsidP="00A26911">
      <w:pPr>
        <w:shd w:val="clear" w:color="auto" w:fill="FFFFFF"/>
        <w:rPr>
          <w:shd w:val="clear" w:color="auto" w:fill="FFFFFF"/>
          <w:lang w:val="en-US"/>
        </w:rPr>
      </w:pPr>
      <w:r>
        <w:rPr>
          <w:sz w:val="23"/>
          <w:szCs w:val="23"/>
        </w:rPr>
        <w:t xml:space="preserve">2 </w:t>
      </w:r>
      <w:r w:rsidRPr="00430DBE">
        <w:rPr>
          <w:sz w:val="23"/>
          <w:szCs w:val="23"/>
        </w:rPr>
        <w:t xml:space="preserve">Литвиненко Н.Г., Литвиненко А.Г., </w:t>
      </w:r>
      <w:proofErr w:type="spellStart"/>
      <w:r w:rsidRPr="00430DBE">
        <w:rPr>
          <w:sz w:val="23"/>
          <w:szCs w:val="23"/>
        </w:rPr>
        <w:t>Мамырбаев</w:t>
      </w:r>
      <w:proofErr w:type="spellEnd"/>
      <w:r w:rsidRPr="00430DBE">
        <w:rPr>
          <w:sz w:val="23"/>
          <w:szCs w:val="23"/>
        </w:rPr>
        <w:t xml:space="preserve"> О.Ж., Шаяхметова А.С. </w:t>
      </w:r>
      <w:r>
        <w:rPr>
          <w:sz w:val="23"/>
          <w:szCs w:val="23"/>
          <w:lang w:val="en-US"/>
        </w:rPr>
        <w:t>AGENARISK</w:t>
      </w:r>
      <w:r w:rsidRPr="00A464BF">
        <w:rPr>
          <w:sz w:val="23"/>
          <w:szCs w:val="23"/>
        </w:rPr>
        <w:t xml:space="preserve">. </w:t>
      </w:r>
      <w:r w:rsidRPr="00430DBE">
        <w:rPr>
          <w:sz w:val="23"/>
          <w:szCs w:val="23"/>
        </w:rPr>
        <w:t>Работа</w:t>
      </w:r>
      <w:r w:rsidRPr="00956243">
        <w:rPr>
          <w:sz w:val="23"/>
          <w:szCs w:val="23"/>
          <w:lang w:val="en-US"/>
        </w:rPr>
        <w:t xml:space="preserve"> </w:t>
      </w:r>
      <w:r w:rsidRPr="00430DBE">
        <w:rPr>
          <w:sz w:val="23"/>
          <w:szCs w:val="23"/>
        </w:rPr>
        <w:t>с</w:t>
      </w:r>
      <w:r w:rsidRPr="00956243">
        <w:rPr>
          <w:sz w:val="23"/>
          <w:szCs w:val="23"/>
          <w:lang w:val="en-US"/>
        </w:rPr>
        <w:t xml:space="preserve"> </w:t>
      </w:r>
      <w:r w:rsidRPr="00430DBE">
        <w:rPr>
          <w:sz w:val="23"/>
          <w:szCs w:val="23"/>
        </w:rPr>
        <w:t>байесовскими</w:t>
      </w:r>
      <w:r w:rsidRPr="00956243">
        <w:rPr>
          <w:sz w:val="23"/>
          <w:szCs w:val="23"/>
          <w:lang w:val="en-US"/>
        </w:rPr>
        <w:t xml:space="preserve"> </w:t>
      </w:r>
      <w:r w:rsidRPr="00430DBE">
        <w:rPr>
          <w:sz w:val="23"/>
          <w:szCs w:val="23"/>
        </w:rPr>
        <w:t>сетями</w:t>
      </w:r>
      <w:r w:rsidRPr="00956243">
        <w:rPr>
          <w:sz w:val="23"/>
          <w:szCs w:val="23"/>
          <w:lang w:val="en-US"/>
        </w:rPr>
        <w:t xml:space="preserve">. - </w:t>
      </w:r>
      <w:r>
        <w:rPr>
          <w:sz w:val="23"/>
          <w:szCs w:val="23"/>
        </w:rPr>
        <w:t>Алматы</w:t>
      </w:r>
      <w:r w:rsidRPr="00956243">
        <w:rPr>
          <w:sz w:val="23"/>
          <w:szCs w:val="23"/>
          <w:lang w:val="en-US"/>
        </w:rPr>
        <w:t xml:space="preserve">: </w:t>
      </w:r>
      <w:r>
        <w:rPr>
          <w:sz w:val="23"/>
          <w:szCs w:val="23"/>
        </w:rPr>
        <w:t>ИИВТ</w:t>
      </w:r>
      <w:r w:rsidRPr="00956243">
        <w:rPr>
          <w:shd w:val="clear" w:color="auto" w:fill="FFFFFF"/>
          <w:lang w:val="en-US"/>
        </w:rPr>
        <w:t>, 2019.</w:t>
      </w:r>
      <w:r w:rsidRPr="00EB1E8F">
        <w:rPr>
          <w:shd w:val="clear" w:color="auto" w:fill="FFFFFF"/>
          <w:lang w:val="en-US"/>
        </w:rPr>
        <w:t> </w:t>
      </w:r>
      <w:r w:rsidRPr="00956243">
        <w:rPr>
          <w:shd w:val="clear" w:color="auto" w:fill="FFFFFF"/>
          <w:lang w:val="en-US"/>
        </w:rPr>
        <w:t xml:space="preserve">– 236 </w:t>
      </w:r>
      <w:r w:rsidRPr="00EB1E8F">
        <w:rPr>
          <w:shd w:val="clear" w:color="auto" w:fill="FFFFFF"/>
          <w:lang w:val="en-US"/>
        </w:rPr>
        <w:t>c</w:t>
      </w:r>
      <w:r w:rsidRPr="00956243">
        <w:rPr>
          <w:shd w:val="clear" w:color="auto" w:fill="FFFFFF"/>
          <w:lang w:val="en-US"/>
        </w:rPr>
        <w:t>.</w:t>
      </w:r>
    </w:p>
    <w:p w:rsidR="00A26911" w:rsidRDefault="00A26911" w:rsidP="00A26911">
      <w:pPr>
        <w:rPr>
          <w:shd w:val="clear" w:color="auto" w:fill="FFFFFF"/>
          <w:lang w:val="en-US"/>
        </w:rPr>
      </w:pPr>
      <w:r w:rsidRPr="00956243">
        <w:rPr>
          <w:shd w:val="clear" w:color="auto" w:fill="FFFFFF"/>
          <w:lang w:val="en-US"/>
        </w:rPr>
        <w:t xml:space="preserve">3 </w:t>
      </w:r>
      <w:proofErr w:type="spellStart"/>
      <w:r w:rsidRPr="00430DBE">
        <w:rPr>
          <w:shd w:val="clear" w:color="auto" w:fill="FFFFFF"/>
          <w:lang w:val="en-US"/>
        </w:rPr>
        <w:t>Litvinenko</w:t>
      </w:r>
      <w:proofErr w:type="spellEnd"/>
      <w:r w:rsidRPr="00956243">
        <w:rPr>
          <w:shd w:val="clear" w:color="auto" w:fill="FFFFFF"/>
          <w:lang w:val="en-US"/>
        </w:rPr>
        <w:t xml:space="preserve"> </w:t>
      </w:r>
      <w:r w:rsidRPr="00430DBE">
        <w:rPr>
          <w:shd w:val="clear" w:color="auto" w:fill="FFFFFF"/>
          <w:lang w:val="en-US"/>
        </w:rPr>
        <w:t>N</w:t>
      </w:r>
      <w:r w:rsidRPr="00956243">
        <w:rPr>
          <w:shd w:val="clear" w:color="auto" w:fill="FFFFFF"/>
          <w:lang w:val="en-US"/>
        </w:rPr>
        <w:t xml:space="preserve">., </w:t>
      </w:r>
      <w:r w:rsidRPr="00430DBE">
        <w:rPr>
          <w:shd w:val="clear" w:color="auto" w:fill="FFFFFF"/>
          <w:lang w:val="en-US"/>
        </w:rPr>
        <w:t>Shayakhmetova</w:t>
      </w:r>
      <w:r w:rsidRPr="00956243">
        <w:rPr>
          <w:shd w:val="clear" w:color="auto" w:fill="FFFFFF"/>
          <w:lang w:val="en-US"/>
        </w:rPr>
        <w:t xml:space="preserve"> </w:t>
      </w:r>
      <w:r>
        <w:rPr>
          <w:shd w:val="clear" w:color="auto" w:fill="FFFFFF"/>
          <w:lang w:val="en-US"/>
        </w:rPr>
        <w:t>A</w:t>
      </w:r>
      <w:r w:rsidRPr="00956243">
        <w:rPr>
          <w:shd w:val="clear" w:color="auto" w:fill="FFFFFF"/>
          <w:lang w:val="en-US"/>
        </w:rPr>
        <w:t xml:space="preserve">., </w:t>
      </w:r>
      <w:proofErr w:type="spellStart"/>
      <w:r w:rsidRPr="00430DBE">
        <w:rPr>
          <w:shd w:val="clear" w:color="auto" w:fill="FFFFFF"/>
          <w:lang w:val="en-US"/>
        </w:rPr>
        <w:t>Mamyrbayev</w:t>
      </w:r>
      <w:proofErr w:type="spellEnd"/>
      <w:r w:rsidRPr="00956243">
        <w:rPr>
          <w:shd w:val="clear" w:color="auto" w:fill="FFFFFF"/>
          <w:lang w:val="en-US"/>
        </w:rPr>
        <w:t xml:space="preserve"> </w:t>
      </w:r>
      <w:r>
        <w:rPr>
          <w:shd w:val="clear" w:color="auto" w:fill="FFFFFF"/>
          <w:lang w:val="en-US"/>
        </w:rPr>
        <w:t>O</w:t>
      </w:r>
      <w:r w:rsidRPr="00956243">
        <w:rPr>
          <w:shd w:val="clear" w:color="auto" w:fill="FFFFFF"/>
          <w:lang w:val="en-US"/>
        </w:rPr>
        <w:t xml:space="preserve">. </w:t>
      </w:r>
      <w:r w:rsidRPr="00430DBE">
        <w:rPr>
          <w:shd w:val="clear" w:color="auto" w:fill="FFFFFF"/>
          <w:lang w:val="en-US"/>
        </w:rPr>
        <w:t xml:space="preserve">Clusterization by the K-means method </w:t>
      </w:r>
      <w:proofErr w:type="spellStart"/>
      <w:r w:rsidRPr="00430DBE">
        <w:rPr>
          <w:shd w:val="clear" w:color="auto" w:fill="FFFFFF"/>
          <w:lang w:val="en-US"/>
        </w:rPr>
        <w:t>withunknown</w:t>
      </w:r>
      <w:proofErr w:type="spellEnd"/>
      <w:r w:rsidRPr="00430DBE">
        <w:rPr>
          <w:shd w:val="clear" w:color="auto" w:fill="FFFFFF"/>
          <w:lang w:val="en-US"/>
        </w:rPr>
        <w:t xml:space="preserve"> K and other additional conditions // </w:t>
      </w:r>
      <w:r>
        <w:rPr>
          <w:shd w:val="clear" w:color="auto" w:fill="FFFFFF"/>
          <w:lang w:val="en-US"/>
        </w:rPr>
        <w:t>J.</w:t>
      </w:r>
      <w:r w:rsidRPr="00430DBE">
        <w:rPr>
          <w:shd w:val="clear" w:color="auto" w:fill="FFFFFF"/>
          <w:lang w:val="en-US"/>
        </w:rPr>
        <w:t>WSEAS TRANSACTIONS on INFORMATION SCIENCE and APPLICATIONS</w:t>
      </w:r>
      <w:r w:rsidR="00815765" w:rsidRPr="00815765">
        <w:rPr>
          <w:shd w:val="clear" w:color="auto" w:fill="FFFFFF"/>
          <w:lang w:val="en-US"/>
        </w:rPr>
        <w:t>. -</w:t>
      </w:r>
      <w:r>
        <w:rPr>
          <w:shd w:val="clear" w:color="auto" w:fill="FFFFFF"/>
          <w:lang w:val="en-US"/>
        </w:rPr>
        <w:t xml:space="preserve"> </w:t>
      </w:r>
      <w:r w:rsidRPr="00C06E19">
        <w:rPr>
          <w:shd w:val="clear" w:color="auto" w:fill="FFFFFF"/>
          <w:lang w:val="en-US"/>
        </w:rPr>
        <w:t>2019</w:t>
      </w:r>
      <w:r>
        <w:rPr>
          <w:shd w:val="clear" w:color="auto" w:fill="FFFFFF"/>
          <w:lang w:val="en-US"/>
        </w:rPr>
        <w:t xml:space="preserve">. - </w:t>
      </w:r>
      <w:r w:rsidRPr="00C06E19">
        <w:rPr>
          <w:shd w:val="clear" w:color="auto" w:fill="FFFFFF"/>
          <w:lang w:val="en-US"/>
        </w:rPr>
        <w:t>Vol</w:t>
      </w:r>
      <w:r w:rsidRPr="005E04A3">
        <w:rPr>
          <w:shd w:val="clear" w:color="auto" w:fill="FFFFFF"/>
          <w:lang w:val="en-US"/>
        </w:rPr>
        <w:t>.</w:t>
      </w:r>
      <w:r w:rsidRPr="00C06E19">
        <w:rPr>
          <w:shd w:val="clear" w:color="auto" w:fill="FFFFFF"/>
          <w:lang w:val="en-US"/>
        </w:rPr>
        <w:t xml:space="preserve"> 16</w:t>
      </w:r>
      <w:r>
        <w:rPr>
          <w:shd w:val="clear" w:color="auto" w:fill="FFFFFF"/>
          <w:lang w:val="en-US"/>
        </w:rPr>
        <w:t>.</w:t>
      </w:r>
      <w:r w:rsidRPr="00C06E19">
        <w:rPr>
          <w:shd w:val="clear" w:color="auto" w:fill="FFFFFF"/>
          <w:lang w:val="en-US"/>
        </w:rPr>
        <w:t xml:space="preserve"> – </w:t>
      </w:r>
      <w:r>
        <w:rPr>
          <w:shd w:val="clear" w:color="auto" w:fill="FFFFFF"/>
        </w:rPr>
        <w:t>Р</w:t>
      </w:r>
      <w:r w:rsidRPr="00C06E19">
        <w:rPr>
          <w:shd w:val="clear" w:color="auto" w:fill="FFFFFF"/>
          <w:lang w:val="en-US"/>
        </w:rPr>
        <w:t>. 1-7.</w:t>
      </w:r>
    </w:p>
    <w:p w:rsidR="00A26911" w:rsidRDefault="00A26911" w:rsidP="00A26911">
      <w:pPr>
        <w:shd w:val="clear" w:color="auto" w:fill="FFFFFF"/>
        <w:rPr>
          <w:sz w:val="23"/>
          <w:szCs w:val="23"/>
          <w:lang w:val="en-US"/>
        </w:rPr>
      </w:pPr>
      <w:r w:rsidRPr="00A464BF">
        <w:rPr>
          <w:sz w:val="23"/>
          <w:szCs w:val="23"/>
          <w:lang w:val="en-US"/>
        </w:rPr>
        <w:t>4</w:t>
      </w:r>
      <w:r>
        <w:rPr>
          <w:sz w:val="23"/>
          <w:szCs w:val="23"/>
          <w:lang w:val="en-US"/>
        </w:rPr>
        <w:t xml:space="preserve"> </w:t>
      </w:r>
      <w:proofErr w:type="spellStart"/>
      <w:r w:rsidRPr="00EB1E8F">
        <w:rPr>
          <w:sz w:val="23"/>
          <w:szCs w:val="23"/>
          <w:lang w:val="en-US"/>
        </w:rPr>
        <w:t>Litvinenko</w:t>
      </w:r>
      <w:proofErr w:type="spellEnd"/>
      <w:r w:rsidRPr="00EB1E8F">
        <w:rPr>
          <w:sz w:val="23"/>
          <w:szCs w:val="23"/>
          <w:lang w:val="en-US"/>
        </w:rPr>
        <w:t xml:space="preserve"> A</w:t>
      </w:r>
      <w:r>
        <w:rPr>
          <w:sz w:val="23"/>
          <w:szCs w:val="23"/>
          <w:lang w:val="en-US"/>
        </w:rPr>
        <w:t>.</w:t>
      </w:r>
      <w:r w:rsidRPr="00EB1E8F">
        <w:rPr>
          <w:sz w:val="23"/>
          <w:szCs w:val="23"/>
          <w:lang w:val="en-US"/>
        </w:rPr>
        <w:t xml:space="preserve">, </w:t>
      </w:r>
      <w:proofErr w:type="spellStart"/>
      <w:r w:rsidRPr="00EB1E8F">
        <w:rPr>
          <w:sz w:val="23"/>
          <w:szCs w:val="23"/>
          <w:lang w:val="en-US"/>
        </w:rPr>
        <w:t>Litvinenko</w:t>
      </w:r>
      <w:proofErr w:type="spellEnd"/>
      <w:r w:rsidRPr="00EB1E8F">
        <w:rPr>
          <w:sz w:val="23"/>
          <w:szCs w:val="23"/>
          <w:lang w:val="en-US"/>
        </w:rPr>
        <w:t xml:space="preserve"> N</w:t>
      </w:r>
      <w:r>
        <w:rPr>
          <w:sz w:val="23"/>
          <w:szCs w:val="23"/>
          <w:lang w:val="en-US"/>
        </w:rPr>
        <w:t>.</w:t>
      </w:r>
      <w:r w:rsidRPr="00EB1E8F">
        <w:rPr>
          <w:sz w:val="23"/>
          <w:szCs w:val="23"/>
          <w:lang w:val="en-US"/>
        </w:rPr>
        <w:t xml:space="preserve">, </w:t>
      </w:r>
      <w:proofErr w:type="spellStart"/>
      <w:r w:rsidRPr="00EB1E8F">
        <w:rPr>
          <w:sz w:val="23"/>
          <w:szCs w:val="23"/>
          <w:lang w:val="en-US"/>
        </w:rPr>
        <w:t>Mamyrbayev</w:t>
      </w:r>
      <w:proofErr w:type="spellEnd"/>
      <w:r w:rsidRPr="00EB1E8F">
        <w:rPr>
          <w:sz w:val="23"/>
          <w:szCs w:val="23"/>
          <w:lang w:val="en-US"/>
        </w:rPr>
        <w:t xml:space="preserve"> O</w:t>
      </w:r>
      <w:r>
        <w:rPr>
          <w:sz w:val="23"/>
          <w:szCs w:val="23"/>
          <w:lang w:val="en-US"/>
        </w:rPr>
        <w:t>.</w:t>
      </w:r>
      <w:r w:rsidRPr="00EB1E8F">
        <w:rPr>
          <w:sz w:val="23"/>
          <w:szCs w:val="23"/>
          <w:lang w:val="en-US"/>
        </w:rPr>
        <w:t>, Shayakhmetova A</w:t>
      </w:r>
      <w:r>
        <w:rPr>
          <w:sz w:val="23"/>
          <w:szCs w:val="23"/>
          <w:lang w:val="en-US"/>
        </w:rPr>
        <w:t>.</w:t>
      </w:r>
      <w:r w:rsidRPr="00EB1E8F">
        <w:rPr>
          <w:sz w:val="23"/>
          <w:szCs w:val="23"/>
          <w:lang w:val="en-US"/>
        </w:rPr>
        <w:t xml:space="preserve">, </w:t>
      </w:r>
      <w:proofErr w:type="spellStart"/>
      <w:r w:rsidRPr="00EB1E8F">
        <w:rPr>
          <w:sz w:val="23"/>
          <w:szCs w:val="23"/>
          <w:lang w:val="en-US"/>
        </w:rPr>
        <w:t>Turdalyuly</w:t>
      </w:r>
      <w:proofErr w:type="spellEnd"/>
      <w:r w:rsidRPr="00EB1E8F">
        <w:rPr>
          <w:sz w:val="23"/>
          <w:szCs w:val="23"/>
          <w:lang w:val="en-US"/>
        </w:rPr>
        <w:t xml:space="preserve"> M</w:t>
      </w:r>
      <w:r>
        <w:rPr>
          <w:sz w:val="23"/>
          <w:szCs w:val="23"/>
          <w:lang w:val="en-US"/>
        </w:rPr>
        <w:t xml:space="preserve">. </w:t>
      </w:r>
      <w:r w:rsidRPr="00210E0C">
        <w:rPr>
          <w:lang w:val="en-US"/>
        </w:rPr>
        <w:t xml:space="preserve">Clusterization by the K-means method </w:t>
      </w:r>
      <w:r>
        <w:rPr>
          <w:lang w:val="en-US"/>
        </w:rPr>
        <w:t>when</w:t>
      </w:r>
      <w:r w:rsidRPr="00AB130D">
        <w:rPr>
          <w:lang w:val="en-US"/>
        </w:rPr>
        <w:t xml:space="preserve"> </w:t>
      </w:r>
      <w:r w:rsidRPr="00210E0C">
        <w:rPr>
          <w:lang w:val="en-US"/>
        </w:rPr>
        <w:t>K</w:t>
      </w:r>
      <w:r>
        <w:rPr>
          <w:lang w:val="en-US"/>
        </w:rPr>
        <w:t xml:space="preserve"> is </w:t>
      </w:r>
      <w:r w:rsidRPr="00210E0C">
        <w:rPr>
          <w:lang w:val="en-US"/>
        </w:rPr>
        <w:t xml:space="preserve">unknown </w:t>
      </w:r>
      <w:r w:rsidRPr="00EB1E8F">
        <w:rPr>
          <w:sz w:val="23"/>
          <w:szCs w:val="23"/>
          <w:lang w:val="en-US"/>
        </w:rPr>
        <w:t xml:space="preserve">// </w:t>
      </w:r>
      <w:r w:rsidRPr="005326EC">
        <w:rPr>
          <w:sz w:val="23"/>
          <w:szCs w:val="23"/>
          <w:lang w:val="en-US"/>
        </w:rPr>
        <w:t>Proceed</w:t>
      </w:r>
      <w:r w:rsidRPr="005E04A3">
        <w:rPr>
          <w:sz w:val="23"/>
          <w:szCs w:val="23"/>
          <w:lang w:val="en-US"/>
        </w:rPr>
        <w:t>.</w:t>
      </w:r>
      <w:r>
        <w:rPr>
          <w:sz w:val="23"/>
          <w:szCs w:val="23"/>
          <w:lang w:val="en-US"/>
        </w:rPr>
        <w:t>3rd Inter.</w:t>
      </w:r>
      <w:r w:rsidRPr="00EB1E8F">
        <w:rPr>
          <w:sz w:val="23"/>
          <w:szCs w:val="23"/>
          <w:lang w:val="en-US"/>
        </w:rPr>
        <w:t xml:space="preserve"> </w:t>
      </w:r>
      <w:r>
        <w:rPr>
          <w:sz w:val="23"/>
          <w:szCs w:val="23"/>
          <w:lang w:val="en-US"/>
        </w:rPr>
        <w:t>c</w:t>
      </w:r>
      <w:r w:rsidRPr="00EB1E8F">
        <w:rPr>
          <w:sz w:val="23"/>
          <w:szCs w:val="23"/>
          <w:lang w:val="en-US"/>
        </w:rPr>
        <w:t>onf</w:t>
      </w:r>
      <w:r w:rsidRPr="005E04A3">
        <w:rPr>
          <w:sz w:val="23"/>
          <w:szCs w:val="23"/>
          <w:lang w:val="en-US"/>
        </w:rPr>
        <w:t>.</w:t>
      </w:r>
      <w:r w:rsidRPr="00EB1E8F">
        <w:rPr>
          <w:sz w:val="23"/>
          <w:szCs w:val="23"/>
          <w:lang w:val="en-US"/>
        </w:rPr>
        <w:t xml:space="preserve"> </w:t>
      </w:r>
      <w:r w:rsidRPr="005E04A3">
        <w:rPr>
          <w:sz w:val="23"/>
          <w:szCs w:val="23"/>
          <w:lang w:val="en-US"/>
        </w:rPr>
        <w:t>«</w:t>
      </w:r>
      <w:r w:rsidRPr="00EB1E8F">
        <w:rPr>
          <w:sz w:val="23"/>
          <w:szCs w:val="23"/>
          <w:lang w:val="en-US"/>
        </w:rPr>
        <w:t>Applied Mathematics, Computational Science and Systems Engineering</w:t>
      </w:r>
      <w:r w:rsidRPr="005E04A3">
        <w:rPr>
          <w:sz w:val="23"/>
          <w:szCs w:val="23"/>
          <w:lang w:val="en-US"/>
        </w:rPr>
        <w:t>»</w:t>
      </w:r>
      <w:r>
        <w:rPr>
          <w:sz w:val="23"/>
          <w:szCs w:val="23"/>
          <w:lang w:val="en-US"/>
        </w:rPr>
        <w:t xml:space="preserve">. - </w:t>
      </w:r>
      <w:r w:rsidRPr="00EB1E8F">
        <w:rPr>
          <w:sz w:val="23"/>
          <w:szCs w:val="23"/>
          <w:lang w:val="en-US"/>
        </w:rPr>
        <w:t>Rome, Italy</w:t>
      </w:r>
      <w:r w:rsidRPr="00956243">
        <w:rPr>
          <w:sz w:val="23"/>
          <w:szCs w:val="23"/>
          <w:lang w:val="en-US"/>
        </w:rPr>
        <w:t xml:space="preserve">, </w:t>
      </w:r>
      <w:r w:rsidRPr="00EB1E8F">
        <w:rPr>
          <w:sz w:val="23"/>
          <w:szCs w:val="23"/>
          <w:lang w:val="en-US"/>
        </w:rPr>
        <w:t>2019</w:t>
      </w:r>
      <w:r>
        <w:rPr>
          <w:sz w:val="23"/>
          <w:szCs w:val="23"/>
          <w:lang w:val="en-US"/>
        </w:rPr>
        <w:t xml:space="preserve">. – </w:t>
      </w:r>
      <w:r w:rsidRPr="00EB1E8F">
        <w:rPr>
          <w:sz w:val="23"/>
          <w:szCs w:val="23"/>
          <w:lang w:val="en-US"/>
        </w:rPr>
        <w:t>Vol</w:t>
      </w:r>
      <w:r>
        <w:rPr>
          <w:sz w:val="23"/>
          <w:szCs w:val="23"/>
          <w:lang w:val="en-US"/>
        </w:rPr>
        <w:t>.</w:t>
      </w:r>
      <w:r w:rsidRPr="00EB1E8F">
        <w:rPr>
          <w:sz w:val="23"/>
          <w:szCs w:val="23"/>
          <w:lang w:val="en-US"/>
        </w:rPr>
        <w:t xml:space="preserve"> 24</w:t>
      </w:r>
      <w:r>
        <w:rPr>
          <w:sz w:val="23"/>
          <w:szCs w:val="23"/>
          <w:lang w:val="en-US"/>
        </w:rPr>
        <w:t>.</w:t>
      </w:r>
      <w:r w:rsidRPr="00EB1E8F">
        <w:rPr>
          <w:sz w:val="23"/>
          <w:szCs w:val="23"/>
          <w:lang w:val="en-US"/>
        </w:rPr>
        <w:t xml:space="preserve"> </w:t>
      </w:r>
      <w:r>
        <w:rPr>
          <w:sz w:val="23"/>
          <w:szCs w:val="23"/>
          <w:lang w:val="en-US"/>
        </w:rPr>
        <w:t>– P. 1-6.</w:t>
      </w:r>
    </w:p>
    <w:p w:rsidR="00A26911" w:rsidRPr="00312D75" w:rsidRDefault="00A26911" w:rsidP="00A26911">
      <w:pPr>
        <w:shd w:val="clear" w:color="auto" w:fill="FFFFFF"/>
        <w:rPr>
          <w:sz w:val="23"/>
          <w:szCs w:val="23"/>
          <w:lang w:val="en-US"/>
        </w:rPr>
      </w:pPr>
      <w:r>
        <w:rPr>
          <w:sz w:val="23"/>
          <w:szCs w:val="23"/>
          <w:lang w:val="en-US"/>
        </w:rPr>
        <w:t>5</w:t>
      </w:r>
      <w:r w:rsidRPr="00371502">
        <w:rPr>
          <w:sz w:val="23"/>
          <w:szCs w:val="23"/>
          <w:lang w:val="en-US"/>
        </w:rPr>
        <w:t xml:space="preserve"> </w:t>
      </w:r>
      <w:proofErr w:type="spellStart"/>
      <w:r w:rsidRPr="00FF331D">
        <w:rPr>
          <w:sz w:val="23"/>
          <w:szCs w:val="23"/>
          <w:lang w:val="en-US"/>
        </w:rPr>
        <w:t>Mamyrbayev</w:t>
      </w:r>
      <w:proofErr w:type="spellEnd"/>
      <w:r w:rsidRPr="00FF331D">
        <w:rPr>
          <w:sz w:val="23"/>
          <w:szCs w:val="23"/>
          <w:lang w:val="en-US"/>
        </w:rPr>
        <w:t xml:space="preserve">, O. </w:t>
      </w:r>
      <w:proofErr w:type="spellStart"/>
      <w:proofErr w:type="gramStart"/>
      <w:r w:rsidRPr="00FF331D">
        <w:rPr>
          <w:sz w:val="23"/>
          <w:szCs w:val="23"/>
          <w:lang w:val="en-US"/>
        </w:rPr>
        <w:t>Zh</w:t>
      </w:r>
      <w:proofErr w:type="spellEnd"/>
      <w:r w:rsidR="0076417A">
        <w:rPr>
          <w:sz w:val="23"/>
          <w:szCs w:val="23"/>
          <w:lang w:val="en-US"/>
        </w:rPr>
        <w:t>.,</w:t>
      </w:r>
      <w:proofErr w:type="gramEnd"/>
      <w:r w:rsidRPr="00FF331D">
        <w:rPr>
          <w:sz w:val="23"/>
          <w:szCs w:val="23"/>
          <w:lang w:val="en-US"/>
        </w:rPr>
        <w:t xml:space="preserve"> Shayakhmetova, A. S.</w:t>
      </w:r>
      <w:r w:rsidR="0076417A">
        <w:rPr>
          <w:sz w:val="23"/>
          <w:szCs w:val="23"/>
          <w:lang w:val="en-US"/>
        </w:rPr>
        <w:t>,</w:t>
      </w:r>
      <w:r w:rsidRPr="00FF331D">
        <w:rPr>
          <w:sz w:val="23"/>
          <w:szCs w:val="23"/>
          <w:lang w:val="en-US"/>
        </w:rPr>
        <w:t xml:space="preserve"> </w:t>
      </w:r>
      <w:proofErr w:type="spellStart"/>
      <w:r w:rsidRPr="00FF331D">
        <w:rPr>
          <w:sz w:val="23"/>
          <w:szCs w:val="23"/>
          <w:lang w:val="en-US"/>
        </w:rPr>
        <w:t>Seisenbekova</w:t>
      </w:r>
      <w:proofErr w:type="spellEnd"/>
      <w:r w:rsidRPr="00FF331D">
        <w:rPr>
          <w:sz w:val="23"/>
          <w:szCs w:val="23"/>
          <w:lang w:val="en-US"/>
        </w:rPr>
        <w:t>, P. B.</w:t>
      </w:r>
      <w:r w:rsidRPr="009348B3">
        <w:rPr>
          <w:sz w:val="23"/>
          <w:szCs w:val="23"/>
          <w:lang w:val="en-US"/>
        </w:rPr>
        <w:t xml:space="preserve"> </w:t>
      </w:r>
      <w:r w:rsidRPr="00FF331D">
        <w:rPr>
          <w:sz w:val="23"/>
          <w:szCs w:val="23"/>
          <w:lang w:val="en-US"/>
        </w:rPr>
        <w:t xml:space="preserve">The methodology of creating an intellectual environment of increasing the competence of students based on a </w:t>
      </w:r>
      <w:proofErr w:type="spellStart"/>
      <w:r w:rsidRPr="00FF331D">
        <w:rPr>
          <w:sz w:val="23"/>
          <w:szCs w:val="23"/>
          <w:lang w:val="en-US"/>
        </w:rPr>
        <w:t>bayesian</w:t>
      </w:r>
      <w:proofErr w:type="spellEnd"/>
      <w:r w:rsidRPr="00FF331D">
        <w:rPr>
          <w:sz w:val="23"/>
          <w:szCs w:val="23"/>
          <w:lang w:val="en-US"/>
        </w:rPr>
        <w:t xml:space="preserve"> approach</w:t>
      </w:r>
      <w:r>
        <w:rPr>
          <w:sz w:val="23"/>
          <w:szCs w:val="23"/>
          <w:lang w:val="en-US"/>
        </w:rPr>
        <w:t xml:space="preserve"> // </w:t>
      </w:r>
      <w:r w:rsidRPr="00FF331D">
        <w:rPr>
          <w:sz w:val="23"/>
          <w:szCs w:val="23"/>
          <w:lang w:val="en-US"/>
        </w:rPr>
        <w:t>News of the National academy of sciences of the republic of</w:t>
      </w:r>
      <w:r>
        <w:rPr>
          <w:sz w:val="23"/>
          <w:szCs w:val="23"/>
          <w:lang w:val="en-US"/>
        </w:rPr>
        <w:t xml:space="preserve"> </w:t>
      </w:r>
      <w:r w:rsidRPr="00FF331D">
        <w:rPr>
          <w:sz w:val="23"/>
          <w:szCs w:val="23"/>
          <w:lang w:val="en-US"/>
        </w:rPr>
        <w:t>Kazakhstan</w:t>
      </w:r>
      <w:r>
        <w:rPr>
          <w:sz w:val="23"/>
          <w:szCs w:val="23"/>
          <w:lang w:val="en-US"/>
        </w:rPr>
        <w:t>. S</w:t>
      </w:r>
      <w:r w:rsidRPr="00FF331D">
        <w:rPr>
          <w:sz w:val="23"/>
          <w:szCs w:val="23"/>
          <w:lang w:val="en-US"/>
        </w:rPr>
        <w:t xml:space="preserve">eries </w:t>
      </w:r>
      <w:proofErr w:type="spellStart"/>
      <w:r w:rsidRPr="00FF331D">
        <w:rPr>
          <w:sz w:val="23"/>
          <w:szCs w:val="23"/>
          <w:lang w:val="en-US"/>
        </w:rPr>
        <w:t>physico</w:t>
      </w:r>
      <w:proofErr w:type="spellEnd"/>
      <w:r w:rsidRPr="00FF331D">
        <w:rPr>
          <w:sz w:val="23"/>
          <w:szCs w:val="23"/>
          <w:lang w:val="en-US"/>
        </w:rPr>
        <w:t>-mathematical</w:t>
      </w:r>
      <w:r w:rsidR="00815765" w:rsidRPr="00815765">
        <w:rPr>
          <w:sz w:val="23"/>
          <w:szCs w:val="23"/>
          <w:lang w:val="en-US"/>
        </w:rPr>
        <w:t>.</w:t>
      </w:r>
      <w:r>
        <w:rPr>
          <w:sz w:val="23"/>
          <w:szCs w:val="23"/>
          <w:lang w:val="en-US"/>
        </w:rPr>
        <w:t xml:space="preserve"> </w:t>
      </w:r>
      <w:r w:rsidR="00815765" w:rsidRPr="00815765">
        <w:rPr>
          <w:sz w:val="23"/>
          <w:szCs w:val="23"/>
          <w:lang w:val="en-US"/>
        </w:rPr>
        <w:t xml:space="preserve">- </w:t>
      </w:r>
      <w:r>
        <w:rPr>
          <w:sz w:val="23"/>
          <w:szCs w:val="23"/>
          <w:lang w:val="en-US"/>
        </w:rPr>
        <w:t xml:space="preserve">2019. – Vol. </w:t>
      </w:r>
      <w:r w:rsidRPr="00FF331D">
        <w:rPr>
          <w:sz w:val="23"/>
          <w:szCs w:val="23"/>
          <w:lang w:val="en-US"/>
        </w:rPr>
        <w:t>4</w:t>
      </w:r>
      <w:r>
        <w:rPr>
          <w:sz w:val="23"/>
          <w:szCs w:val="23"/>
          <w:lang w:val="en-US"/>
        </w:rPr>
        <w:t>(</w:t>
      </w:r>
      <w:r w:rsidRPr="00FF331D">
        <w:rPr>
          <w:sz w:val="23"/>
          <w:szCs w:val="23"/>
          <w:lang w:val="en-US"/>
        </w:rPr>
        <w:t>326</w:t>
      </w:r>
      <w:r>
        <w:rPr>
          <w:sz w:val="23"/>
          <w:szCs w:val="23"/>
          <w:lang w:val="en-US"/>
        </w:rPr>
        <w:t xml:space="preserve">). – P. 50-58.  </w:t>
      </w:r>
      <w:r w:rsidRPr="00312D75">
        <w:rPr>
          <w:sz w:val="23"/>
          <w:szCs w:val="23"/>
          <w:lang w:val="en-US"/>
        </w:rPr>
        <w:t>(</w:t>
      </w:r>
      <w:r w:rsidRPr="005E04A3">
        <w:rPr>
          <w:sz w:val="23"/>
          <w:szCs w:val="23"/>
          <w:lang w:val="en-US"/>
        </w:rPr>
        <w:t>Scopus</w:t>
      </w:r>
      <w:r w:rsidRPr="00312D75">
        <w:rPr>
          <w:sz w:val="23"/>
          <w:szCs w:val="23"/>
          <w:lang w:val="en-US"/>
        </w:rPr>
        <w:t>)</w:t>
      </w:r>
    </w:p>
    <w:p w:rsidR="00A26911" w:rsidRPr="00677739" w:rsidRDefault="00A26911" w:rsidP="00A26911">
      <w:pPr>
        <w:rPr>
          <w:b/>
          <w:sz w:val="23"/>
          <w:szCs w:val="23"/>
          <w:lang w:val="en-US"/>
        </w:rPr>
      </w:pPr>
      <w:r w:rsidRPr="000B7850">
        <w:rPr>
          <w:sz w:val="23"/>
          <w:szCs w:val="23"/>
          <w:lang w:val="en-US"/>
        </w:rPr>
        <w:t>6</w:t>
      </w:r>
      <w:r w:rsidRPr="00FF331D">
        <w:rPr>
          <w:sz w:val="23"/>
          <w:szCs w:val="23"/>
          <w:lang w:val="en-US"/>
        </w:rPr>
        <w:t xml:space="preserve"> </w:t>
      </w:r>
      <w:hyperlink r:id="rId49" w:tooltip="Найти еще записи для этого автора" w:history="1">
        <w:proofErr w:type="spellStart"/>
        <w:r>
          <w:rPr>
            <w:color w:val="000000"/>
            <w:sz w:val="23"/>
            <w:szCs w:val="23"/>
            <w:lang w:val="en-US"/>
          </w:rPr>
          <w:t>Litvinenko</w:t>
        </w:r>
        <w:proofErr w:type="spellEnd"/>
        <w:r>
          <w:rPr>
            <w:color w:val="000000"/>
            <w:sz w:val="23"/>
            <w:szCs w:val="23"/>
            <w:lang w:val="en-US"/>
          </w:rPr>
          <w:t xml:space="preserve"> A</w:t>
        </w:r>
      </w:hyperlink>
      <w:r>
        <w:rPr>
          <w:color w:val="000000"/>
          <w:sz w:val="23"/>
          <w:szCs w:val="23"/>
          <w:lang w:val="en-US"/>
        </w:rPr>
        <w:t>.,</w:t>
      </w:r>
      <w:r w:rsidRPr="005B2543">
        <w:rPr>
          <w:color w:val="000000"/>
          <w:sz w:val="23"/>
          <w:szCs w:val="23"/>
          <w:lang w:val="en-US"/>
        </w:rPr>
        <w:t> </w:t>
      </w:r>
      <w:proofErr w:type="spellStart"/>
      <w:r>
        <w:rPr>
          <w:sz w:val="24"/>
        </w:rPr>
        <w:fldChar w:fldCharType="begin"/>
      </w:r>
      <w:r w:rsidRPr="00C92AB9">
        <w:rPr>
          <w:lang w:val="en-US"/>
        </w:rPr>
        <w:instrText xml:space="preserve"> HYPERLINK "https://apps.webofknowledge.com/DaisyOneClickSearch.do?product=WOS&amp;search_mode=DaisyOneClickSearch&amp;colName=WOS&amp;SID=F5CAdbwN4iipHkTFDLh&amp;author_name=Mamyrbayev,%20Orken&amp;dais_id=4779561&amp;excludeEventConfig=ExcludeIfFromFullRecPage" \o "</w:instrText>
      </w:r>
      <w:r>
        <w:instrText>Найти</w:instrText>
      </w:r>
      <w:r w:rsidRPr="00C92AB9">
        <w:rPr>
          <w:lang w:val="en-US"/>
        </w:rPr>
        <w:instrText xml:space="preserve"> </w:instrText>
      </w:r>
      <w:r>
        <w:instrText>еще</w:instrText>
      </w:r>
      <w:r w:rsidRPr="00C92AB9">
        <w:rPr>
          <w:lang w:val="en-US"/>
        </w:rPr>
        <w:instrText xml:space="preserve"> </w:instrText>
      </w:r>
      <w:r>
        <w:instrText>записи</w:instrText>
      </w:r>
      <w:r w:rsidRPr="00C92AB9">
        <w:rPr>
          <w:lang w:val="en-US"/>
        </w:rPr>
        <w:instrText xml:space="preserve"> </w:instrText>
      </w:r>
      <w:r>
        <w:instrText>для</w:instrText>
      </w:r>
      <w:r w:rsidRPr="00C92AB9">
        <w:rPr>
          <w:lang w:val="en-US"/>
        </w:rPr>
        <w:instrText xml:space="preserve"> </w:instrText>
      </w:r>
      <w:r>
        <w:instrText>этого</w:instrText>
      </w:r>
      <w:r w:rsidRPr="00C92AB9">
        <w:rPr>
          <w:lang w:val="en-US"/>
        </w:rPr>
        <w:instrText xml:space="preserve"> </w:instrText>
      </w:r>
      <w:r>
        <w:instrText>автора</w:instrText>
      </w:r>
      <w:r w:rsidRPr="00C92AB9">
        <w:rPr>
          <w:lang w:val="en-US"/>
        </w:rPr>
        <w:instrText xml:space="preserve">" </w:instrText>
      </w:r>
      <w:r>
        <w:rPr>
          <w:sz w:val="24"/>
        </w:rPr>
        <w:fldChar w:fldCharType="separate"/>
      </w:r>
      <w:r w:rsidRPr="005B2543">
        <w:rPr>
          <w:color w:val="000000"/>
          <w:sz w:val="23"/>
          <w:szCs w:val="23"/>
          <w:lang w:val="en-US"/>
        </w:rPr>
        <w:t>Mamyrbayev</w:t>
      </w:r>
      <w:proofErr w:type="spellEnd"/>
      <w:r w:rsidRPr="005B2543">
        <w:rPr>
          <w:color w:val="000000"/>
          <w:sz w:val="23"/>
          <w:szCs w:val="23"/>
          <w:lang w:val="en-US"/>
        </w:rPr>
        <w:t xml:space="preserve"> O</w:t>
      </w:r>
      <w:r>
        <w:rPr>
          <w:color w:val="000000"/>
          <w:sz w:val="23"/>
          <w:szCs w:val="23"/>
          <w:lang w:val="en-US"/>
        </w:rPr>
        <w:fldChar w:fldCharType="end"/>
      </w:r>
      <w:r>
        <w:rPr>
          <w:color w:val="000000"/>
          <w:sz w:val="23"/>
          <w:szCs w:val="23"/>
          <w:lang w:val="en-US"/>
        </w:rPr>
        <w:t>.,</w:t>
      </w:r>
      <w:r w:rsidRPr="005B2543">
        <w:rPr>
          <w:color w:val="000000"/>
          <w:sz w:val="23"/>
          <w:szCs w:val="23"/>
          <w:lang w:val="en-US"/>
        </w:rPr>
        <w:t> </w:t>
      </w:r>
      <w:proofErr w:type="spellStart"/>
      <w:r>
        <w:rPr>
          <w:sz w:val="24"/>
        </w:rPr>
        <w:fldChar w:fldCharType="begin"/>
      </w:r>
      <w:r w:rsidRPr="00C92AB9">
        <w:rPr>
          <w:lang w:val="en-US"/>
        </w:rPr>
        <w:instrText xml:space="preserve"> HYPERLINK "https://apps.webofknowledge.com/DaisyOneClickSearch.do?product=WOS&amp;search_mode=DaisyOneClickSearch&amp;colName=WOS&amp;SID=F5CAdbwN4iipHkTFDLh&amp;author_name=Litvinenko,%20Natalya&amp;dais_id=30067187&amp;excludeEventConfig=ExcludeIfFromFullRecPage" \o "</w:instrText>
      </w:r>
      <w:r>
        <w:instrText>Найти</w:instrText>
      </w:r>
      <w:r w:rsidRPr="00C92AB9">
        <w:rPr>
          <w:lang w:val="en-US"/>
        </w:rPr>
        <w:instrText xml:space="preserve"> </w:instrText>
      </w:r>
      <w:r>
        <w:instrText>еще</w:instrText>
      </w:r>
      <w:r w:rsidRPr="00C92AB9">
        <w:rPr>
          <w:lang w:val="en-US"/>
        </w:rPr>
        <w:instrText xml:space="preserve"> </w:instrText>
      </w:r>
      <w:r>
        <w:instrText>записи</w:instrText>
      </w:r>
      <w:r w:rsidRPr="00C92AB9">
        <w:rPr>
          <w:lang w:val="en-US"/>
        </w:rPr>
        <w:instrText xml:space="preserve"> </w:instrText>
      </w:r>
      <w:r>
        <w:instrText>для</w:instrText>
      </w:r>
      <w:r w:rsidRPr="00C92AB9">
        <w:rPr>
          <w:lang w:val="en-US"/>
        </w:rPr>
        <w:instrText xml:space="preserve"> </w:instrText>
      </w:r>
      <w:r>
        <w:instrText>этого</w:instrText>
      </w:r>
      <w:r w:rsidRPr="00C92AB9">
        <w:rPr>
          <w:lang w:val="en-US"/>
        </w:rPr>
        <w:instrText xml:space="preserve"> </w:instrText>
      </w:r>
      <w:r>
        <w:instrText>автора</w:instrText>
      </w:r>
      <w:r w:rsidRPr="00C92AB9">
        <w:rPr>
          <w:lang w:val="en-US"/>
        </w:rPr>
        <w:instrText xml:space="preserve">" </w:instrText>
      </w:r>
      <w:r>
        <w:rPr>
          <w:sz w:val="24"/>
        </w:rPr>
        <w:fldChar w:fldCharType="separate"/>
      </w:r>
      <w:r w:rsidRPr="005B2543">
        <w:rPr>
          <w:color w:val="000000"/>
          <w:sz w:val="23"/>
          <w:szCs w:val="23"/>
          <w:lang w:val="en-US"/>
        </w:rPr>
        <w:t>Litvinenko</w:t>
      </w:r>
      <w:proofErr w:type="spellEnd"/>
      <w:r w:rsidRPr="005B2543">
        <w:rPr>
          <w:color w:val="000000"/>
          <w:sz w:val="23"/>
          <w:szCs w:val="23"/>
          <w:lang w:val="en-US"/>
        </w:rPr>
        <w:t xml:space="preserve"> N</w:t>
      </w:r>
      <w:r>
        <w:rPr>
          <w:color w:val="000000"/>
          <w:sz w:val="23"/>
          <w:szCs w:val="23"/>
          <w:lang w:val="en-US"/>
        </w:rPr>
        <w:fldChar w:fldCharType="end"/>
      </w:r>
      <w:r>
        <w:rPr>
          <w:color w:val="000000"/>
          <w:sz w:val="23"/>
          <w:szCs w:val="23"/>
          <w:lang w:val="en-US"/>
        </w:rPr>
        <w:t>.,</w:t>
      </w:r>
      <w:r w:rsidRPr="005B2543">
        <w:rPr>
          <w:color w:val="000000"/>
          <w:sz w:val="23"/>
          <w:szCs w:val="23"/>
          <w:lang w:val="en-US"/>
        </w:rPr>
        <w:t xml:space="preserve"> </w:t>
      </w:r>
      <w:r w:rsidRPr="00EB1E8F">
        <w:rPr>
          <w:color w:val="000000"/>
          <w:sz w:val="23"/>
          <w:szCs w:val="23"/>
          <w:lang w:val="en-US"/>
        </w:rPr>
        <w:t>Shayakhmetova A</w:t>
      </w:r>
      <w:r>
        <w:rPr>
          <w:color w:val="000000"/>
          <w:sz w:val="23"/>
          <w:szCs w:val="23"/>
          <w:lang w:val="en-US"/>
        </w:rPr>
        <w:t xml:space="preserve">. </w:t>
      </w:r>
      <w:hyperlink r:id="rId50" w:history="1">
        <w:r w:rsidRPr="005B2543">
          <w:rPr>
            <w:color w:val="000000"/>
            <w:lang w:val="en-US"/>
          </w:rPr>
          <w:t xml:space="preserve">Application of </w:t>
        </w:r>
        <w:proofErr w:type="spellStart"/>
        <w:r w:rsidRPr="005B2543">
          <w:rPr>
            <w:color w:val="000000"/>
            <w:lang w:val="en-US"/>
          </w:rPr>
          <w:t>bayesian</w:t>
        </w:r>
        <w:proofErr w:type="spellEnd"/>
        <w:r w:rsidRPr="005B2543">
          <w:rPr>
            <w:color w:val="000000"/>
            <w:lang w:val="en-US"/>
          </w:rPr>
          <w:t xml:space="preserve"> networks for estimation of individual psychological characteristics</w:t>
        </w:r>
      </w:hyperlink>
      <w:r>
        <w:rPr>
          <w:color w:val="000000"/>
          <w:sz w:val="23"/>
          <w:szCs w:val="23"/>
          <w:lang w:val="en-US"/>
        </w:rPr>
        <w:t xml:space="preserve"> // </w:t>
      </w:r>
      <w:hyperlink r:id="rId51" w:tooltip="Просмотреть Impact Factor журнала" w:history="1">
        <w:r w:rsidRPr="005B2543">
          <w:rPr>
            <w:color w:val="000000"/>
            <w:lang w:val="en-US"/>
          </w:rPr>
          <w:t>PRZEGLAD ELEKTROTECHNICZNY</w:t>
        </w:r>
        <w:r w:rsidR="00815765" w:rsidRPr="00815765">
          <w:rPr>
            <w:color w:val="000000"/>
            <w:lang w:val="en-US"/>
          </w:rPr>
          <w:t>.</w:t>
        </w:r>
        <w:r>
          <w:rPr>
            <w:color w:val="000000"/>
            <w:lang w:val="en-US"/>
          </w:rPr>
          <w:t xml:space="preserve"> </w:t>
        </w:r>
        <w:r w:rsidR="00815765" w:rsidRPr="00815765">
          <w:rPr>
            <w:color w:val="000000"/>
            <w:lang w:val="en-US"/>
          </w:rPr>
          <w:t xml:space="preserve">- </w:t>
        </w:r>
        <w:r>
          <w:rPr>
            <w:color w:val="000000"/>
            <w:lang w:val="en-US"/>
          </w:rPr>
          <w:t>2019.</w:t>
        </w:r>
      </w:hyperlink>
      <w:r>
        <w:rPr>
          <w:color w:val="000000"/>
          <w:sz w:val="23"/>
          <w:szCs w:val="23"/>
          <w:lang w:val="en-US"/>
        </w:rPr>
        <w:t xml:space="preserve"> </w:t>
      </w:r>
      <w:r w:rsidRPr="00677739">
        <w:rPr>
          <w:color w:val="000000"/>
          <w:sz w:val="23"/>
          <w:szCs w:val="23"/>
          <w:lang w:val="en-US"/>
        </w:rPr>
        <w:t xml:space="preserve">- </w:t>
      </w:r>
      <w:r>
        <w:rPr>
          <w:sz w:val="23"/>
          <w:szCs w:val="23"/>
          <w:lang w:val="en-US"/>
        </w:rPr>
        <w:t>Vol</w:t>
      </w:r>
      <w:r w:rsidRPr="00677739">
        <w:rPr>
          <w:color w:val="000000"/>
          <w:sz w:val="23"/>
          <w:szCs w:val="23"/>
          <w:lang w:val="en-US"/>
        </w:rPr>
        <w:t>.</w:t>
      </w:r>
      <w:r w:rsidRPr="005B2543">
        <w:rPr>
          <w:color w:val="000000"/>
          <w:sz w:val="23"/>
          <w:szCs w:val="23"/>
          <w:lang w:val="en-US"/>
        </w:rPr>
        <w:t> </w:t>
      </w:r>
      <w:r w:rsidRPr="00677739">
        <w:rPr>
          <w:color w:val="000000"/>
          <w:sz w:val="23"/>
          <w:szCs w:val="23"/>
          <w:lang w:val="en-US"/>
        </w:rPr>
        <w:t>95(5). -</w:t>
      </w:r>
      <w:r w:rsidRPr="000B7850">
        <w:rPr>
          <w:color w:val="000000"/>
          <w:sz w:val="23"/>
          <w:szCs w:val="23"/>
          <w:lang w:val="en-US"/>
        </w:rPr>
        <w:t xml:space="preserve"> </w:t>
      </w:r>
      <w:r>
        <w:rPr>
          <w:color w:val="000000"/>
          <w:sz w:val="23"/>
          <w:szCs w:val="23"/>
          <w:lang w:val="en-US"/>
        </w:rPr>
        <w:t>P</w:t>
      </w:r>
      <w:r w:rsidRPr="00677739">
        <w:rPr>
          <w:color w:val="000000"/>
          <w:sz w:val="23"/>
          <w:szCs w:val="23"/>
          <w:lang w:val="en-US"/>
        </w:rPr>
        <w:t>.92-97.</w:t>
      </w:r>
      <w:r w:rsidRPr="00677739">
        <w:rPr>
          <w:sz w:val="23"/>
          <w:szCs w:val="23"/>
          <w:lang w:val="en-US"/>
        </w:rPr>
        <w:t xml:space="preserve"> (</w:t>
      </w:r>
      <w:r w:rsidRPr="005E04A3">
        <w:rPr>
          <w:sz w:val="23"/>
          <w:szCs w:val="23"/>
          <w:lang w:val="en-US"/>
        </w:rPr>
        <w:t>Thomson Reuters, IF 0.2</w:t>
      </w:r>
      <w:r w:rsidRPr="00674E60">
        <w:rPr>
          <w:sz w:val="23"/>
          <w:szCs w:val="23"/>
          <w:lang w:val="en-US"/>
        </w:rPr>
        <w:t>44).</w:t>
      </w:r>
    </w:p>
    <w:p w:rsidR="00A26911" w:rsidRPr="00677739" w:rsidRDefault="00A26911" w:rsidP="00A26911">
      <w:pPr>
        <w:rPr>
          <w:sz w:val="23"/>
          <w:szCs w:val="23"/>
          <w:lang w:val="en-US"/>
        </w:rPr>
      </w:pPr>
      <w:proofErr w:type="gramStart"/>
      <w:r w:rsidRPr="00A464BF">
        <w:rPr>
          <w:sz w:val="23"/>
          <w:szCs w:val="23"/>
          <w:lang w:val="en-US"/>
        </w:rPr>
        <w:t>7</w:t>
      </w:r>
      <w:proofErr w:type="gramEnd"/>
      <w:r w:rsidRPr="00677739">
        <w:rPr>
          <w:sz w:val="23"/>
          <w:szCs w:val="23"/>
          <w:lang w:val="en-US"/>
        </w:rPr>
        <w:t xml:space="preserve"> </w:t>
      </w:r>
      <w:r>
        <w:rPr>
          <w:lang w:val="kk-KZ"/>
        </w:rPr>
        <w:t xml:space="preserve">Шаяхметова А.С., Сейсенбекова П.Б. Байес желісін пайдалана отырып, құзыреттілікті қалыптастыру және оларды бағалау // </w:t>
      </w:r>
      <w:r>
        <w:t>Матер</w:t>
      </w:r>
      <w:r w:rsidRPr="005E04A3">
        <w:rPr>
          <w:lang w:val="en-US"/>
        </w:rPr>
        <w:t>.</w:t>
      </w:r>
      <w:r w:rsidRPr="00677739">
        <w:rPr>
          <w:lang w:val="en-US"/>
        </w:rPr>
        <w:t xml:space="preserve"> </w:t>
      </w:r>
      <w:proofErr w:type="spellStart"/>
      <w:r>
        <w:t>научн</w:t>
      </w:r>
      <w:proofErr w:type="spellEnd"/>
      <w:r w:rsidRPr="00677739">
        <w:rPr>
          <w:lang w:val="en-US"/>
        </w:rPr>
        <w:t>.</w:t>
      </w:r>
      <w:proofErr w:type="spellStart"/>
      <w:r>
        <w:t>конф</w:t>
      </w:r>
      <w:proofErr w:type="spellEnd"/>
      <w:r w:rsidRPr="00677739">
        <w:rPr>
          <w:lang w:val="en-US"/>
        </w:rPr>
        <w:t xml:space="preserve">. </w:t>
      </w:r>
      <w:r>
        <w:t>ИИВТ</w:t>
      </w:r>
      <w:r w:rsidRPr="00677739">
        <w:rPr>
          <w:lang w:val="en-US"/>
        </w:rPr>
        <w:t xml:space="preserve"> </w:t>
      </w:r>
      <w:r>
        <w:t>КН</w:t>
      </w:r>
      <w:r w:rsidRPr="00677739">
        <w:rPr>
          <w:lang w:val="en-US"/>
        </w:rPr>
        <w:t xml:space="preserve"> </w:t>
      </w:r>
      <w:r>
        <w:t>МОН</w:t>
      </w:r>
      <w:r w:rsidRPr="00677739">
        <w:rPr>
          <w:lang w:val="en-US"/>
        </w:rPr>
        <w:t xml:space="preserve"> </w:t>
      </w:r>
      <w:r>
        <w:t>РК</w:t>
      </w:r>
      <w:r w:rsidRPr="00677739">
        <w:rPr>
          <w:lang w:val="en-US"/>
        </w:rPr>
        <w:t xml:space="preserve"> «</w:t>
      </w:r>
      <w:r>
        <w:t>Инновационные</w:t>
      </w:r>
      <w:r w:rsidRPr="00677739">
        <w:rPr>
          <w:lang w:val="en-US"/>
        </w:rPr>
        <w:t xml:space="preserve"> </w:t>
      </w:r>
      <w:r>
        <w:rPr>
          <w:lang w:val="en-US"/>
        </w:rPr>
        <w:t>IT</w:t>
      </w:r>
      <w:r w:rsidRPr="00677739">
        <w:rPr>
          <w:lang w:val="en-US"/>
        </w:rPr>
        <w:t xml:space="preserve"> </w:t>
      </w:r>
      <w:r w:rsidRPr="0009669F">
        <w:t>и</w:t>
      </w:r>
      <w:r w:rsidRPr="00677739">
        <w:rPr>
          <w:lang w:val="en-US"/>
        </w:rPr>
        <w:t xml:space="preserve"> </w:t>
      </w:r>
      <w:r>
        <w:rPr>
          <w:lang w:val="en-US"/>
        </w:rPr>
        <w:t>Smart</w:t>
      </w:r>
      <w:r w:rsidRPr="00677739">
        <w:rPr>
          <w:lang w:val="en-US"/>
        </w:rPr>
        <w:t xml:space="preserve">- </w:t>
      </w:r>
      <w:r>
        <w:t>технологии</w:t>
      </w:r>
      <w:r w:rsidRPr="00677739">
        <w:rPr>
          <w:lang w:val="en-US"/>
        </w:rPr>
        <w:t xml:space="preserve">». </w:t>
      </w:r>
      <w:r w:rsidR="00815765">
        <w:rPr>
          <w:lang w:val="en-US"/>
        </w:rPr>
        <w:t>–</w:t>
      </w:r>
      <w:r w:rsidRPr="00A464BF">
        <w:rPr>
          <w:lang w:val="en-US"/>
        </w:rPr>
        <w:t xml:space="preserve"> </w:t>
      </w:r>
      <w:r w:rsidR="00815765">
        <w:t>Алматы</w:t>
      </w:r>
      <w:r w:rsidR="00815765" w:rsidRPr="00815765">
        <w:rPr>
          <w:lang w:val="en-US"/>
        </w:rPr>
        <w:t xml:space="preserve">, </w:t>
      </w:r>
      <w:r w:rsidRPr="00677739">
        <w:rPr>
          <w:lang w:val="en-US"/>
        </w:rPr>
        <w:t xml:space="preserve">2019. – </w:t>
      </w:r>
      <w:r>
        <w:t>С</w:t>
      </w:r>
      <w:r w:rsidRPr="00677739">
        <w:rPr>
          <w:lang w:val="en-US"/>
        </w:rPr>
        <w:t>.47-54.</w:t>
      </w:r>
    </w:p>
    <w:p w:rsidR="009F5F3C" w:rsidRDefault="00A26911" w:rsidP="00A26911">
      <w:pPr>
        <w:shd w:val="clear" w:color="auto" w:fill="FFFFFF"/>
        <w:rPr>
          <w:sz w:val="23"/>
          <w:szCs w:val="23"/>
        </w:rPr>
      </w:pPr>
      <w:r>
        <w:rPr>
          <w:sz w:val="23"/>
          <w:szCs w:val="23"/>
        </w:rPr>
        <w:t xml:space="preserve">8 </w:t>
      </w:r>
      <w:r w:rsidRPr="005A4601">
        <w:rPr>
          <w:sz w:val="23"/>
          <w:szCs w:val="23"/>
        </w:rPr>
        <w:t xml:space="preserve">Литвиненко Н.Г., </w:t>
      </w:r>
      <w:proofErr w:type="spellStart"/>
      <w:r w:rsidRPr="005A4601">
        <w:rPr>
          <w:sz w:val="23"/>
          <w:szCs w:val="23"/>
        </w:rPr>
        <w:t>Мамырбаев</w:t>
      </w:r>
      <w:proofErr w:type="spellEnd"/>
      <w:r w:rsidRPr="005A4601">
        <w:rPr>
          <w:sz w:val="23"/>
          <w:szCs w:val="23"/>
        </w:rPr>
        <w:t xml:space="preserve"> О.Ж., Шаяхметова А.С.</w:t>
      </w:r>
      <w:r>
        <w:rPr>
          <w:sz w:val="23"/>
          <w:szCs w:val="23"/>
        </w:rPr>
        <w:t xml:space="preserve"> «</w:t>
      </w:r>
      <w:r w:rsidRPr="005A4601">
        <w:rPr>
          <w:sz w:val="23"/>
          <w:szCs w:val="23"/>
        </w:rPr>
        <w:t>Использование понятия «Поколение» в</w:t>
      </w:r>
      <w:r>
        <w:rPr>
          <w:sz w:val="23"/>
          <w:szCs w:val="23"/>
        </w:rPr>
        <w:t xml:space="preserve"> </w:t>
      </w:r>
      <w:r w:rsidRPr="005A4601">
        <w:rPr>
          <w:sz w:val="23"/>
          <w:szCs w:val="23"/>
        </w:rPr>
        <w:t>байесовских сетях</w:t>
      </w:r>
      <w:r>
        <w:rPr>
          <w:sz w:val="23"/>
          <w:szCs w:val="23"/>
        </w:rPr>
        <w:t xml:space="preserve">» // Матер. </w:t>
      </w:r>
      <w:r w:rsidRPr="00C75918">
        <w:rPr>
          <w:sz w:val="23"/>
          <w:szCs w:val="23"/>
        </w:rPr>
        <w:t>IV Международ</w:t>
      </w:r>
      <w:r>
        <w:rPr>
          <w:sz w:val="23"/>
          <w:szCs w:val="23"/>
        </w:rPr>
        <w:t>.</w:t>
      </w:r>
      <w:proofErr w:type="spellStart"/>
      <w:r w:rsidRPr="00C75918">
        <w:rPr>
          <w:sz w:val="23"/>
          <w:szCs w:val="23"/>
        </w:rPr>
        <w:t>науч</w:t>
      </w:r>
      <w:proofErr w:type="spellEnd"/>
      <w:r>
        <w:rPr>
          <w:sz w:val="23"/>
          <w:szCs w:val="23"/>
        </w:rPr>
        <w:t>.</w:t>
      </w:r>
      <w:r w:rsidRPr="00C75918">
        <w:rPr>
          <w:sz w:val="23"/>
          <w:szCs w:val="23"/>
        </w:rPr>
        <w:t>-</w:t>
      </w:r>
      <w:proofErr w:type="spellStart"/>
      <w:r w:rsidRPr="00C75918">
        <w:rPr>
          <w:sz w:val="23"/>
          <w:szCs w:val="23"/>
        </w:rPr>
        <w:t>практ</w:t>
      </w:r>
      <w:r>
        <w:rPr>
          <w:sz w:val="23"/>
          <w:szCs w:val="23"/>
        </w:rPr>
        <w:t>.</w:t>
      </w:r>
      <w:r w:rsidRPr="00C75918">
        <w:rPr>
          <w:sz w:val="23"/>
          <w:szCs w:val="23"/>
        </w:rPr>
        <w:t>конф</w:t>
      </w:r>
      <w:proofErr w:type="spellEnd"/>
      <w:r>
        <w:rPr>
          <w:sz w:val="23"/>
          <w:szCs w:val="23"/>
        </w:rPr>
        <w:t>. «</w:t>
      </w:r>
      <w:r w:rsidRPr="00C75918">
        <w:rPr>
          <w:sz w:val="23"/>
          <w:szCs w:val="23"/>
        </w:rPr>
        <w:t>Информатика и прикладная математика</w:t>
      </w:r>
      <w:r>
        <w:rPr>
          <w:sz w:val="23"/>
          <w:szCs w:val="23"/>
        </w:rPr>
        <w:t xml:space="preserve">». – </w:t>
      </w:r>
      <w:r w:rsidR="00815765">
        <w:rPr>
          <w:sz w:val="23"/>
          <w:szCs w:val="23"/>
        </w:rPr>
        <w:t xml:space="preserve">Алматы, </w:t>
      </w:r>
      <w:r>
        <w:rPr>
          <w:sz w:val="23"/>
          <w:szCs w:val="23"/>
        </w:rPr>
        <w:t>2019. – Vol.</w:t>
      </w:r>
      <w:r w:rsidRPr="00C75918">
        <w:rPr>
          <w:sz w:val="23"/>
          <w:szCs w:val="23"/>
        </w:rPr>
        <w:t xml:space="preserve">2. – </w:t>
      </w:r>
      <w:r>
        <w:rPr>
          <w:sz w:val="23"/>
          <w:szCs w:val="23"/>
          <w:lang w:val="en-US"/>
        </w:rPr>
        <w:t>C</w:t>
      </w:r>
      <w:r w:rsidRPr="00C75918">
        <w:rPr>
          <w:sz w:val="23"/>
          <w:szCs w:val="23"/>
        </w:rPr>
        <w:t xml:space="preserve">. </w:t>
      </w:r>
      <w:r w:rsidRPr="00AD4410">
        <w:rPr>
          <w:sz w:val="23"/>
          <w:szCs w:val="23"/>
        </w:rPr>
        <w:t>371-379.</w:t>
      </w:r>
    </w:p>
    <w:p w:rsidR="00833A97" w:rsidRDefault="00833A97" w:rsidP="00A26911">
      <w:pPr>
        <w:shd w:val="clear" w:color="auto" w:fill="FFFFFF"/>
        <w:rPr>
          <w:sz w:val="23"/>
          <w:szCs w:val="23"/>
        </w:rPr>
      </w:pPr>
      <w:r>
        <w:rPr>
          <w:sz w:val="23"/>
          <w:szCs w:val="23"/>
        </w:rPr>
        <w:t xml:space="preserve">9 </w:t>
      </w:r>
      <w:proofErr w:type="spellStart"/>
      <w:r>
        <w:rPr>
          <w:sz w:val="23"/>
          <w:szCs w:val="23"/>
          <w:lang w:val="en-US"/>
        </w:rPr>
        <w:t>BayesClass</w:t>
      </w:r>
      <w:proofErr w:type="spellEnd"/>
      <w:r w:rsidRPr="00833A97">
        <w:rPr>
          <w:sz w:val="23"/>
          <w:szCs w:val="23"/>
        </w:rPr>
        <w:t xml:space="preserve"> (</w:t>
      </w:r>
      <w:r>
        <w:rPr>
          <w:sz w:val="23"/>
          <w:szCs w:val="23"/>
        </w:rPr>
        <w:t>программа</w:t>
      </w:r>
      <w:r w:rsidRPr="00833A97">
        <w:rPr>
          <w:sz w:val="23"/>
          <w:szCs w:val="23"/>
        </w:rPr>
        <w:t xml:space="preserve"> </w:t>
      </w:r>
      <w:r>
        <w:rPr>
          <w:sz w:val="23"/>
          <w:szCs w:val="23"/>
        </w:rPr>
        <w:t>для</w:t>
      </w:r>
      <w:r w:rsidRPr="00833A97">
        <w:rPr>
          <w:sz w:val="23"/>
          <w:szCs w:val="23"/>
        </w:rPr>
        <w:t xml:space="preserve"> </w:t>
      </w:r>
      <w:r>
        <w:rPr>
          <w:sz w:val="23"/>
          <w:szCs w:val="23"/>
        </w:rPr>
        <w:t>ЭВМ</w:t>
      </w:r>
      <w:r w:rsidRPr="00833A97">
        <w:rPr>
          <w:sz w:val="23"/>
          <w:szCs w:val="23"/>
        </w:rPr>
        <w:t xml:space="preserve">). </w:t>
      </w:r>
      <w:r>
        <w:rPr>
          <w:sz w:val="23"/>
          <w:szCs w:val="23"/>
        </w:rPr>
        <w:t>Шаяхметова</w:t>
      </w:r>
      <w:r w:rsidRPr="00833A97">
        <w:rPr>
          <w:sz w:val="23"/>
          <w:szCs w:val="23"/>
        </w:rPr>
        <w:t xml:space="preserve"> </w:t>
      </w:r>
      <w:r>
        <w:rPr>
          <w:sz w:val="23"/>
          <w:szCs w:val="23"/>
        </w:rPr>
        <w:t>А</w:t>
      </w:r>
      <w:r w:rsidRPr="00833A97">
        <w:rPr>
          <w:sz w:val="23"/>
          <w:szCs w:val="23"/>
        </w:rPr>
        <w:t>.</w:t>
      </w:r>
      <w:r>
        <w:rPr>
          <w:sz w:val="23"/>
          <w:szCs w:val="23"/>
        </w:rPr>
        <w:t>С</w:t>
      </w:r>
      <w:r w:rsidRPr="00833A97">
        <w:rPr>
          <w:sz w:val="23"/>
          <w:szCs w:val="23"/>
        </w:rPr>
        <w:t xml:space="preserve">., </w:t>
      </w:r>
      <w:r>
        <w:rPr>
          <w:sz w:val="23"/>
          <w:szCs w:val="23"/>
          <w:lang w:val="kk-KZ"/>
        </w:rPr>
        <w:t>Тұрдалыұлы М.,</w:t>
      </w:r>
      <w:r w:rsidRPr="00833A97">
        <w:rPr>
          <w:sz w:val="23"/>
          <w:szCs w:val="23"/>
        </w:rPr>
        <w:t xml:space="preserve"> </w:t>
      </w:r>
      <w:proofErr w:type="spellStart"/>
      <w:r>
        <w:rPr>
          <w:sz w:val="23"/>
          <w:szCs w:val="23"/>
        </w:rPr>
        <w:t>Мамырбаев</w:t>
      </w:r>
      <w:proofErr w:type="spellEnd"/>
      <w:r w:rsidRPr="00833A97">
        <w:rPr>
          <w:sz w:val="23"/>
          <w:szCs w:val="23"/>
        </w:rPr>
        <w:t xml:space="preserve"> </w:t>
      </w:r>
      <w:r>
        <w:rPr>
          <w:sz w:val="23"/>
          <w:szCs w:val="23"/>
        </w:rPr>
        <w:t>О</w:t>
      </w:r>
      <w:r w:rsidRPr="00833A97">
        <w:rPr>
          <w:sz w:val="23"/>
          <w:szCs w:val="23"/>
        </w:rPr>
        <w:t>.</w:t>
      </w:r>
      <w:r>
        <w:rPr>
          <w:sz w:val="23"/>
          <w:szCs w:val="23"/>
        </w:rPr>
        <w:t>Ж</w:t>
      </w:r>
      <w:r w:rsidRPr="00833A97">
        <w:rPr>
          <w:sz w:val="23"/>
          <w:szCs w:val="23"/>
        </w:rPr>
        <w:t xml:space="preserve">., </w:t>
      </w:r>
      <w:proofErr w:type="spellStart"/>
      <w:r>
        <w:rPr>
          <w:sz w:val="23"/>
          <w:szCs w:val="23"/>
        </w:rPr>
        <w:t>Сатымбеков</w:t>
      </w:r>
      <w:proofErr w:type="spellEnd"/>
      <w:r w:rsidRPr="00833A97">
        <w:rPr>
          <w:sz w:val="23"/>
          <w:szCs w:val="23"/>
        </w:rPr>
        <w:t xml:space="preserve"> </w:t>
      </w:r>
      <w:r>
        <w:rPr>
          <w:sz w:val="23"/>
          <w:szCs w:val="23"/>
        </w:rPr>
        <w:t>М</w:t>
      </w:r>
      <w:r w:rsidRPr="00833A97">
        <w:rPr>
          <w:sz w:val="23"/>
          <w:szCs w:val="23"/>
        </w:rPr>
        <w:t>.</w:t>
      </w:r>
      <w:r>
        <w:rPr>
          <w:sz w:val="23"/>
          <w:szCs w:val="23"/>
        </w:rPr>
        <w:t>Н</w:t>
      </w:r>
      <w:r w:rsidRPr="00833A97">
        <w:rPr>
          <w:sz w:val="23"/>
          <w:szCs w:val="23"/>
        </w:rPr>
        <w:t xml:space="preserve">., </w:t>
      </w:r>
      <w:proofErr w:type="spellStart"/>
      <w:r>
        <w:rPr>
          <w:sz w:val="23"/>
          <w:szCs w:val="23"/>
        </w:rPr>
        <w:t>Сейсенбекова</w:t>
      </w:r>
      <w:proofErr w:type="spellEnd"/>
      <w:r w:rsidRPr="00833A97">
        <w:rPr>
          <w:sz w:val="23"/>
          <w:szCs w:val="23"/>
        </w:rPr>
        <w:t xml:space="preserve"> </w:t>
      </w:r>
      <w:r>
        <w:rPr>
          <w:sz w:val="23"/>
          <w:szCs w:val="23"/>
        </w:rPr>
        <w:t>П</w:t>
      </w:r>
      <w:r w:rsidRPr="00833A97">
        <w:rPr>
          <w:sz w:val="23"/>
          <w:szCs w:val="23"/>
        </w:rPr>
        <w:t>.</w:t>
      </w:r>
      <w:r>
        <w:rPr>
          <w:sz w:val="23"/>
          <w:szCs w:val="23"/>
        </w:rPr>
        <w:t>Б</w:t>
      </w:r>
      <w:r w:rsidRPr="00833A97">
        <w:rPr>
          <w:sz w:val="23"/>
          <w:szCs w:val="23"/>
        </w:rPr>
        <w:t xml:space="preserve">. №4198 </w:t>
      </w:r>
      <w:r>
        <w:rPr>
          <w:sz w:val="23"/>
          <w:szCs w:val="23"/>
        </w:rPr>
        <w:t>от</w:t>
      </w:r>
      <w:r w:rsidRPr="00833A97">
        <w:rPr>
          <w:sz w:val="23"/>
          <w:szCs w:val="23"/>
        </w:rPr>
        <w:t xml:space="preserve"> 24 </w:t>
      </w:r>
      <w:r>
        <w:rPr>
          <w:sz w:val="23"/>
          <w:szCs w:val="23"/>
        </w:rPr>
        <w:t>июня</w:t>
      </w:r>
      <w:r w:rsidRPr="00833A97">
        <w:rPr>
          <w:sz w:val="23"/>
          <w:szCs w:val="23"/>
        </w:rPr>
        <w:t xml:space="preserve"> 2019 </w:t>
      </w:r>
      <w:r>
        <w:rPr>
          <w:sz w:val="23"/>
          <w:szCs w:val="23"/>
        </w:rPr>
        <w:t>г</w:t>
      </w:r>
      <w:r w:rsidRPr="00833A97">
        <w:rPr>
          <w:sz w:val="23"/>
          <w:szCs w:val="23"/>
        </w:rPr>
        <w:t>.</w:t>
      </w:r>
    </w:p>
    <w:p w:rsidR="00833A97" w:rsidRDefault="00833A97" w:rsidP="00A26911">
      <w:pPr>
        <w:shd w:val="clear" w:color="auto" w:fill="FFFFFF"/>
        <w:rPr>
          <w:sz w:val="23"/>
          <w:szCs w:val="23"/>
        </w:rPr>
      </w:pPr>
      <w:r>
        <w:rPr>
          <w:sz w:val="23"/>
          <w:szCs w:val="23"/>
        </w:rPr>
        <w:t xml:space="preserve">10 </w:t>
      </w:r>
      <w:r w:rsidRPr="00430DBE">
        <w:rPr>
          <w:sz w:val="23"/>
          <w:szCs w:val="23"/>
        </w:rPr>
        <w:t>Работа с байесовскими сетями в </w:t>
      </w:r>
      <w:r w:rsidRPr="00430DBE">
        <w:rPr>
          <w:sz w:val="23"/>
          <w:szCs w:val="23"/>
          <w:lang w:val="en-US"/>
        </w:rPr>
        <w:t>BAYESIALAB</w:t>
      </w:r>
      <w:r>
        <w:rPr>
          <w:sz w:val="23"/>
          <w:szCs w:val="23"/>
        </w:rPr>
        <w:t xml:space="preserve"> (произведение науки)</w:t>
      </w:r>
      <w:r w:rsidRPr="00833A97">
        <w:rPr>
          <w:sz w:val="23"/>
          <w:szCs w:val="23"/>
        </w:rPr>
        <w:t>.</w:t>
      </w:r>
      <w:r w:rsidRPr="00430DBE">
        <w:rPr>
          <w:sz w:val="23"/>
          <w:szCs w:val="23"/>
        </w:rPr>
        <w:t xml:space="preserve"> Литвиненко Н.Г., Литвиненко А.Г., </w:t>
      </w:r>
      <w:proofErr w:type="spellStart"/>
      <w:r w:rsidRPr="00430DBE">
        <w:rPr>
          <w:sz w:val="23"/>
          <w:szCs w:val="23"/>
        </w:rPr>
        <w:t>Мамырбаев</w:t>
      </w:r>
      <w:proofErr w:type="spellEnd"/>
      <w:r w:rsidRPr="00430DBE">
        <w:rPr>
          <w:sz w:val="23"/>
          <w:szCs w:val="23"/>
        </w:rPr>
        <w:t xml:space="preserve"> О.Ж., Шаяхметова А.С. </w:t>
      </w:r>
      <w:r>
        <w:rPr>
          <w:sz w:val="23"/>
          <w:szCs w:val="23"/>
        </w:rPr>
        <w:t>№4815 от 9 августа 2019 г.</w:t>
      </w:r>
    </w:p>
    <w:p w:rsidR="00833A97" w:rsidRPr="00833A97" w:rsidRDefault="00833A97" w:rsidP="00A26911">
      <w:pPr>
        <w:shd w:val="clear" w:color="auto" w:fill="FFFFFF"/>
        <w:rPr>
          <w:sz w:val="23"/>
          <w:szCs w:val="23"/>
        </w:rPr>
      </w:pPr>
      <w:r>
        <w:rPr>
          <w:sz w:val="23"/>
          <w:szCs w:val="23"/>
        </w:rPr>
        <w:t xml:space="preserve">11 </w:t>
      </w:r>
      <w:proofErr w:type="spellStart"/>
      <w:r>
        <w:rPr>
          <w:sz w:val="23"/>
          <w:szCs w:val="23"/>
          <w:lang w:val="en-US"/>
        </w:rPr>
        <w:t>AgenaRisk</w:t>
      </w:r>
      <w:proofErr w:type="spellEnd"/>
      <w:r w:rsidRPr="00833A97">
        <w:rPr>
          <w:sz w:val="23"/>
          <w:szCs w:val="23"/>
        </w:rPr>
        <w:t xml:space="preserve">. </w:t>
      </w:r>
      <w:r w:rsidRPr="00430DBE">
        <w:rPr>
          <w:sz w:val="23"/>
          <w:szCs w:val="23"/>
        </w:rPr>
        <w:t>Работа с байесовскими сетями </w:t>
      </w:r>
      <w:r>
        <w:rPr>
          <w:sz w:val="23"/>
          <w:szCs w:val="23"/>
        </w:rPr>
        <w:t>(произведение науки)</w:t>
      </w:r>
      <w:r w:rsidRPr="00833A97">
        <w:rPr>
          <w:sz w:val="23"/>
          <w:szCs w:val="23"/>
        </w:rPr>
        <w:t>.</w:t>
      </w:r>
      <w:r w:rsidRPr="00430DBE">
        <w:rPr>
          <w:sz w:val="23"/>
          <w:szCs w:val="23"/>
        </w:rPr>
        <w:t xml:space="preserve"> Литвиненко Н.Г., Литвиненко А.Г., </w:t>
      </w:r>
      <w:proofErr w:type="spellStart"/>
      <w:r w:rsidRPr="00430DBE">
        <w:rPr>
          <w:sz w:val="23"/>
          <w:szCs w:val="23"/>
        </w:rPr>
        <w:t>Мамырбаев</w:t>
      </w:r>
      <w:proofErr w:type="spellEnd"/>
      <w:r w:rsidRPr="00430DBE">
        <w:rPr>
          <w:sz w:val="23"/>
          <w:szCs w:val="23"/>
        </w:rPr>
        <w:t xml:space="preserve"> О.Ж., Шаяхметова А.С. </w:t>
      </w:r>
      <w:r>
        <w:rPr>
          <w:sz w:val="23"/>
          <w:szCs w:val="23"/>
        </w:rPr>
        <w:t>№481</w:t>
      </w:r>
      <w:r w:rsidRPr="00833A97">
        <w:rPr>
          <w:sz w:val="23"/>
          <w:szCs w:val="23"/>
        </w:rPr>
        <w:t>6</w:t>
      </w:r>
      <w:r>
        <w:rPr>
          <w:sz w:val="23"/>
          <w:szCs w:val="23"/>
        </w:rPr>
        <w:t xml:space="preserve"> от 9 августа 2019 г.</w:t>
      </w:r>
    </w:p>
    <w:p w:rsidR="00F6360E" w:rsidRPr="00F6360E" w:rsidRDefault="00F6360E" w:rsidP="00A26911">
      <w:pPr>
        <w:shd w:val="clear" w:color="auto" w:fill="FFFFFF"/>
        <w:rPr>
          <w:sz w:val="24"/>
        </w:rPr>
      </w:pPr>
    </w:p>
    <w:p w:rsidR="00D563C4" w:rsidRPr="00E44EF7" w:rsidRDefault="00D563C4" w:rsidP="00D563C4">
      <w:pPr>
        <w:rPr>
          <w:sz w:val="24"/>
        </w:rPr>
      </w:pPr>
      <w:r w:rsidRPr="00E44EF7">
        <w:rPr>
          <w:sz w:val="24"/>
        </w:rPr>
        <w:br w:type="page"/>
      </w:r>
    </w:p>
    <w:p w:rsidR="006C163A" w:rsidRDefault="006C163A" w:rsidP="00D563C4">
      <w:pPr>
        <w:jc w:val="center"/>
      </w:pPr>
      <w:r w:rsidRPr="00F4703E">
        <w:lastRenderedPageBreak/>
        <w:t xml:space="preserve">ПРИЛОЖЕНИЕ </w:t>
      </w:r>
      <w:r w:rsidR="00E866FF">
        <w:t>В</w:t>
      </w:r>
      <w:r>
        <w:t xml:space="preserve"> </w:t>
      </w:r>
    </w:p>
    <w:p w:rsidR="002D31D5" w:rsidRDefault="002D31D5" w:rsidP="00D563C4">
      <w:pPr>
        <w:jc w:val="center"/>
      </w:pPr>
    </w:p>
    <w:p w:rsidR="00D238FB" w:rsidRDefault="006C163A" w:rsidP="00D238FB">
      <w:pPr>
        <w:jc w:val="center"/>
      </w:pPr>
      <w:r w:rsidRPr="00F4703E">
        <w:t xml:space="preserve">Оттиски публикаций </w:t>
      </w:r>
    </w:p>
    <w:p w:rsidR="00004208" w:rsidRDefault="00004208" w:rsidP="00004208">
      <w:pPr>
        <w:rPr>
          <w:sz w:val="24"/>
        </w:rPr>
      </w:pPr>
    </w:p>
    <w:p w:rsidR="00366B9D" w:rsidRDefault="003E2B53" w:rsidP="00004208">
      <w:pPr>
        <w:rPr>
          <w:shd w:val="clear" w:color="auto" w:fill="FFFFFF"/>
        </w:rPr>
      </w:pPr>
      <w:r w:rsidRPr="003E2B53">
        <w:rPr>
          <w:sz w:val="23"/>
          <w:szCs w:val="23"/>
        </w:rPr>
        <w:t xml:space="preserve">1 </w:t>
      </w:r>
      <w:r w:rsidR="00087504" w:rsidRPr="00430DBE">
        <w:rPr>
          <w:sz w:val="23"/>
          <w:szCs w:val="23"/>
        </w:rPr>
        <w:t xml:space="preserve">Литвиненко Н.Г., Литвиненко А.Г., </w:t>
      </w:r>
      <w:proofErr w:type="spellStart"/>
      <w:r w:rsidR="00087504" w:rsidRPr="00430DBE">
        <w:rPr>
          <w:sz w:val="23"/>
          <w:szCs w:val="23"/>
        </w:rPr>
        <w:t>Мамырбаев</w:t>
      </w:r>
      <w:proofErr w:type="spellEnd"/>
      <w:r w:rsidR="00087504" w:rsidRPr="00430DBE">
        <w:rPr>
          <w:sz w:val="23"/>
          <w:szCs w:val="23"/>
        </w:rPr>
        <w:t xml:space="preserve"> О.Ж., Шаяхметова А.С. Работа с байесовскими сетями в </w:t>
      </w:r>
      <w:r w:rsidR="00087504" w:rsidRPr="00430DBE">
        <w:rPr>
          <w:sz w:val="23"/>
          <w:szCs w:val="23"/>
          <w:lang w:val="en-US"/>
        </w:rPr>
        <w:t>BAYESIALAB</w:t>
      </w:r>
      <w:r w:rsidR="00087504" w:rsidRPr="007B41AB">
        <w:rPr>
          <w:sz w:val="23"/>
          <w:szCs w:val="23"/>
        </w:rPr>
        <w:t>.</w:t>
      </w:r>
      <w:r w:rsidR="00087504">
        <w:rPr>
          <w:sz w:val="23"/>
          <w:szCs w:val="23"/>
        </w:rPr>
        <w:t> </w:t>
      </w:r>
      <w:r w:rsidR="00087504" w:rsidRPr="00430DBE">
        <w:rPr>
          <w:sz w:val="23"/>
          <w:szCs w:val="23"/>
        </w:rPr>
        <w:t xml:space="preserve"> </w:t>
      </w:r>
      <w:r w:rsidR="00087504">
        <w:rPr>
          <w:sz w:val="23"/>
          <w:szCs w:val="23"/>
        </w:rPr>
        <w:t>- Алматы: ИИВТ</w:t>
      </w:r>
      <w:r w:rsidR="00087504" w:rsidRPr="00A464BF">
        <w:rPr>
          <w:shd w:val="clear" w:color="auto" w:fill="FFFFFF"/>
        </w:rPr>
        <w:t>, 201</w:t>
      </w:r>
      <w:r w:rsidR="00087504" w:rsidRPr="000B7850">
        <w:rPr>
          <w:shd w:val="clear" w:color="auto" w:fill="FFFFFF"/>
        </w:rPr>
        <w:t>9</w:t>
      </w:r>
      <w:r w:rsidR="00087504" w:rsidRPr="00A464BF">
        <w:rPr>
          <w:shd w:val="clear" w:color="auto" w:fill="FFFFFF"/>
        </w:rPr>
        <w:t>.</w:t>
      </w:r>
      <w:r w:rsidR="00087504" w:rsidRPr="00EB1E8F">
        <w:rPr>
          <w:shd w:val="clear" w:color="auto" w:fill="FFFFFF"/>
          <w:lang w:val="en-US"/>
        </w:rPr>
        <w:t> </w:t>
      </w:r>
      <w:r w:rsidR="00087504">
        <w:rPr>
          <w:shd w:val="clear" w:color="auto" w:fill="FFFFFF"/>
        </w:rPr>
        <w:t xml:space="preserve"> </w:t>
      </w:r>
      <w:r w:rsidR="00087504" w:rsidRPr="00A464BF">
        <w:rPr>
          <w:shd w:val="clear" w:color="auto" w:fill="FFFFFF"/>
        </w:rPr>
        <w:t xml:space="preserve">– 314 </w:t>
      </w:r>
      <w:r w:rsidR="00087504" w:rsidRPr="00EB1E8F">
        <w:rPr>
          <w:shd w:val="clear" w:color="auto" w:fill="FFFFFF"/>
          <w:lang w:val="en-US"/>
        </w:rPr>
        <w:t>c</w:t>
      </w:r>
      <w:r w:rsidR="00087504" w:rsidRPr="00A464BF">
        <w:rPr>
          <w:shd w:val="clear" w:color="auto" w:fill="FFFFFF"/>
        </w:rPr>
        <w:t>.</w:t>
      </w:r>
    </w:p>
    <w:p w:rsidR="00087504" w:rsidRDefault="00087504" w:rsidP="00004208">
      <w:pPr>
        <w:rPr>
          <w:shd w:val="clear" w:color="auto" w:fill="FFFFFF"/>
        </w:rPr>
      </w:pPr>
    </w:p>
    <w:p w:rsidR="00004208" w:rsidRDefault="00366B9D" w:rsidP="00366B9D">
      <w:pPr>
        <w:jc w:val="center"/>
      </w:pPr>
      <w:r>
        <w:rPr>
          <w:noProof/>
        </w:rPr>
        <w:drawing>
          <wp:inline distT="0" distB="0" distL="0" distR="0" wp14:anchorId="64620C2C" wp14:editId="2079E940">
            <wp:extent cx="3469136" cy="4791075"/>
            <wp:effectExtent l="0" t="0" r="0" b="0"/>
            <wp:docPr id="8" name="Рисунок 8" descr="C:\Users\Asem\AppData\Local\Temp\Rar$DRa3184.842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em\AppData\Local\Temp\Rar$DRa3184.8421\0001.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4330" t="15639" r="14953" b="15308"/>
                    <a:stretch/>
                  </pic:blipFill>
                  <pic:spPr bwMode="auto">
                    <a:xfrm>
                      <a:off x="0" y="0"/>
                      <a:ext cx="3470290" cy="4792669"/>
                    </a:xfrm>
                    <a:prstGeom prst="rect">
                      <a:avLst/>
                    </a:prstGeom>
                    <a:noFill/>
                    <a:ln>
                      <a:noFill/>
                    </a:ln>
                    <a:extLst>
                      <a:ext uri="{53640926-AAD7-44D8-BBD7-CCE9431645EC}">
                        <a14:shadowObscured xmlns:a14="http://schemas.microsoft.com/office/drawing/2010/main"/>
                      </a:ext>
                    </a:extLst>
                  </pic:spPr>
                </pic:pic>
              </a:graphicData>
            </a:graphic>
          </wp:inline>
        </w:drawing>
      </w:r>
    </w:p>
    <w:p w:rsidR="00D238FB" w:rsidRDefault="00366B9D" w:rsidP="003E2B53">
      <w:pPr>
        <w:ind w:firstLine="0"/>
        <w:jc w:val="center"/>
      </w:pPr>
      <w:r>
        <w:rPr>
          <w:noProof/>
        </w:rPr>
        <w:lastRenderedPageBreak/>
        <w:drawing>
          <wp:inline distT="0" distB="0" distL="0" distR="0">
            <wp:extent cx="4438650" cy="5781675"/>
            <wp:effectExtent l="0" t="0" r="0" b="9525"/>
            <wp:docPr id="22" name="Рисунок 22" descr="C:\Users\Asem\AppData\Local\Temp\Rar$DRa3184.842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em\AppData\Local\Temp\Rar$DRa3184.8421\0002.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3552" t="17511" r="13863" b="15639"/>
                    <a:stretch/>
                  </pic:blipFill>
                  <pic:spPr bwMode="auto">
                    <a:xfrm>
                      <a:off x="0" y="0"/>
                      <a:ext cx="4438650" cy="578167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extent cx="4429125" cy="5876925"/>
            <wp:effectExtent l="0" t="0" r="9525" b="9525"/>
            <wp:docPr id="23" name="Рисунок 23" descr="C:\Users\Asem\AppData\Local\Temp\Rar$DRa3184.842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em\AppData\Local\Temp\Rar$DRa3184.8421\0003.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3707" t="17181" r="13863" b="14868"/>
                    <a:stretch/>
                  </pic:blipFill>
                  <pic:spPr bwMode="auto">
                    <a:xfrm>
                      <a:off x="0" y="0"/>
                      <a:ext cx="4429125" cy="587692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extent cx="3881753" cy="5210175"/>
            <wp:effectExtent l="0" t="0" r="5080" b="0"/>
            <wp:docPr id="24" name="Рисунок 24" descr="C:\Users\Asem\AppData\Local\Temp\Rar$DRa3184.842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em\AppData\Local\Temp\Rar$DRa3184.8421\0004.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4798" t="16740" r="15109" b="16740"/>
                    <a:stretch/>
                  </pic:blipFill>
                  <pic:spPr bwMode="auto">
                    <a:xfrm>
                      <a:off x="0" y="0"/>
                      <a:ext cx="3884791" cy="5214253"/>
                    </a:xfrm>
                    <a:prstGeom prst="rect">
                      <a:avLst/>
                    </a:prstGeom>
                    <a:noFill/>
                    <a:ln>
                      <a:noFill/>
                    </a:ln>
                    <a:extLst>
                      <a:ext uri="{53640926-AAD7-44D8-BBD7-CCE9431645EC}">
                        <a14:shadowObscured xmlns:a14="http://schemas.microsoft.com/office/drawing/2010/main"/>
                      </a:ext>
                    </a:extLst>
                  </pic:spPr>
                </pic:pic>
              </a:graphicData>
            </a:graphic>
          </wp:inline>
        </w:drawing>
      </w:r>
    </w:p>
    <w:p w:rsidR="00D238FB" w:rsidRDefault="00D238FB" w:rsidP="00D238FB">
      <w:pPr>
        <w:ind w:firstLine="0"/>
      </w:pPr>
    </w:p>
    <w:p w:rsidR="00D238FB" w:rsidRDefault="00D238FB" w:rsidP="00D238FB">
      <w:pPr>
        <w:ind w:firstLine="0"/>
      </w:pPr>
    </w:p>
    <w:p w:rsidR="00D238FB" w:rsidRDefault="00D238FB" w:rsidP="00D238FB">
      <w:pPr>
        <w:ind w:firstLine="0"/>
      </w:pPr>
    </w:p>
    <w:p w:rsidR="00D238FB" w:rsidRDefault="00D238FB" w:rsidP="00D238FB">
      <w:pPr>
        <w:ind w:firstLine="0"/>
      </w:pPr>
    </w:p>
    <w:p w:rsidR="00D238FB" w:rsidRDefault="00D238FB" w:rsidP="00D238FB">
      <w:pPr>
        <w:ind w:firstLine="0"/>
      </w:pPr>
    </w:p>
    <w:p w:rsidR="00004208" w:rsidRDefault="00004208" w:rsidP="00004208">
      <w:pPr>
        <w:ind w:firstLine="0"/>
        <w:jc w:val="center"/>
      </w:pPr>
    </w:p>
    <w:p w:rsidR="00004208" w:rsidRDefault="00004208" w:rsidP="00004208">
      <w:pPr>
        <w:ind w:firstLine="0"/>
        <w:jc w:val="center"/>
      </w:pPr>
    </w:p>
    <w:p w:rsidR="00004208" w:rsidRDefault="00004208" w:rsidP="00004208">
      <w:pPr>
        <w:ind w:firstLine="0"/>
        <w:jc w:val="center"/>
      </w:pPr>
    </w:p>
    <w:p w:rsidR="00004208" w:rsidRDefault="00004208" w:rsidP="00004208">
      <w:pPr>
        <w:ind w:firstLine="0"/>
        <w:jc w:val="center"/>
      </w:pPr>
    </w:p>
    <w:p w:rsidR="00004208" w:rsidRDefault="00004208" w:rsidP="00004208">
      <w:pPr>
        <w:ind w:firstLine="0"/>
        <w:jc w:val="center"/>
      </w:pPr>
    </w:p>
    <w:p w:rsidR="00004208" w:rsidRDefault="00004208" w:rsidP="00004208">
      <w:pPr>
        <w:ind w:firstLine="0"/>
        <w:jc w:val="center"/>
      </w:pPr>
    </w:p>
    <w:p w:rsidR="00004208" w:rsidRDefault="00004208" w:rsidP="00004208">
      <w:pPr>
        <w:ind w:firstLine="0"/>
        <w:jc w:val="center"/>
      </w:pPr>
    </w:p>
    <w:p w:rsidR="00004208" w:rsidRDefault="00004208" w:rsidP="00004208">
      <w:pPr>
        <w:ind w:firstLine="0"/>
        <w:jc w:val="center"/>
      </w:pPr>
    </w:p>
    <w:p w:rsidR="004E2CB5" w:rsidRDefault="004E2CB5" w:rsidP="00570198">
      <w:pPr>
        <w:ind w:firstLine="709"/>
        <w:rPr>
          <w:sz w:val="24"/>
        </w:rPr>
      </w:pPr>
      <w:r>
        <w:rPr>
          <w:sz w:val="24"/>
        </w:rPr>
        <w:br w:type="page"/>
      </w:r>
    </w:p>
    <w:p w:rsidR="00570198" w:rsidRDefault="00004208" w:rsidP="00570198">
      <w:pPr>
        <w:ind w:firstLine="709"/>
        <w:rPr>
          <w:shd w:val="clear" w:color="auto" w:fill="FFFFFF"/>
        </w:rPr>
      </w:pPr>
      <w:r w:rsidRPr="00366B9D">
        <w:rPr>
          <w:sz w:val="24"/>
        </w:rPr>
        <w:lastRenderedPageBreak/>
        <w:t xml:space="preserve">2 </w:t>
      </w:r>
      <w:r w:rsidR="00087504" w:rsidRPr="00430DBE">
        <w:rPr>
          <w:sz w:val="23"/>
          <w:szCs w:val="23"/>
        </w:rPr>
        <w:t xml:space="preserve">Литвиненко Н.Г., Литвиненко А.Г., </w:t>
      </w:r>
      <w:proofErr w:type="spellStart"/>
      <w:r w:rsidR="00087504" w:rsidRPr="00430DBE">
        <w:rPr>
          <w:sz w:val="23"/>
          <w:szCs w:val="23"/>
        </w:rPr>
        <w:t>Мамырбаев</w:t>
      </w:r>
      <w:proofErr w:type="spellEnd"/>
      <w:r w:rsidR="00087504" w:rsidRPr="00430DBE">
        <w:rPr>
          <w:sz w:val="23"/>
          <w:szCs w:val="23"/>
        </w:rPr>
        <w:t xml:space="preserve"> О.Ж., Шаяхметова А.С. </w:t>
      </w:r>
      <w:r w:rsidR="00087504">
        <w:rPr>
          <w:sz w:val="23"/>
          <w:szCs w:val="23"/>
          <w:lang w:val="en-US"/>
        </w:rPr>
        <w:t>AGENARISK</w:t>
      </w:r>
      <w:r w:rsidR="00087504" w:rsidRPr="00A464BF">
        <w:rPr>
          <w:sz w:val="23"/>
          <w:szCs w:val="23"/>
        </w:rPr>
        <w:t xml:space="preserve">. </w:t>
      </w:r>
      <w:r w:rsidR="00087504" w:rsidRPr="00430DBE">
        <w:rPr>
          <w:sz w:val="23"/>
          <w:szCs w:val="23"/>
        </w:rPr>
        <w:t>Работа</w:t>
      </w:r>
      <w:r w:rsidR="00087504" w:rsidRPr="004E2CB5">
        <w:rPr>
          <w:sz w:val="23"/>
          <w:szCs w:val="23"/>
        </w:rPr>
        <w:t xml:space="preserve"> </w:t>
      </w:r>
      <w:r w:rsidR="00087504" w:rsidRPr="00430DBE">
        <w:rPr>
          <w:sz w:val="23"/>
          <w:szCs w:val="23"/>
        </w:rPr>
        <w:t>с</w:t>
      </w:r>
      <w:r w:rsidR="00087504" w:rsidRPr="004E2CB5">
        <w:rPr>
          <w:sz w:val="23"/>
          <w:szCs w:val="23"/>
        </w:rPr>
        <w:t xml:space="preserve"> </w:t>
      </w:r>
      <w:r w:rsidR="00087504" w:rsidRPr="00430DBE">
        <w:rPr>
          <w:sz w:val="23"/>
          <w:szCs w:val="23"/>
        </w:rPr>
        <w:t>байесовскими</w:t>
      </w:r>
      <w:r w:rsidR="00087504" w:rsidRPr="004E2CB5">
        <w:rPr>
          <w:sz w:val="23"/>
          <w:szCs w:val="23"/>
        </w:rPr>
        <w:t xml:space="preserve"> </w:t>
      </w:r>
      <w:r w:rsidR="00087504" w:rsidRPr="00430DBE">
        <w:rPr>
          <w:sz w:val="23"/>
          <w:szCs w:val="23"/>
        </w:rPr>
        <w:t>сетями</w:t>
      </w:r>
      <w:r w:rsidR="00087504" w:rsidRPr="004E2CB5">
        <w:rPr>
          <w:sz w:val="23"/>
          <w:szCs w:val="23"/>
        </w:rPr>
        <w:t xml:space="preserve">. - </w:t>
      </w:r>
      <w:r w:rsidR="00087504">
        <w:rPr>
          <w:sz w:val="23"/>
          <w:szCs w:val="23"/>
        </w:rPr>
        <w:t>Алматы</w:t>
      </w:r>
      <w:r w:rsidR="00087504" w:rsidRPr="004E2CB5">
        <w:rPr>
          <w:sz w:val="23"/>
          <w:szCs w:val="23"/>
        </w:rPr>
        <w:t xml:space="preserve">: </w:t>
      </w:r>
      <w:r w:rsidR="00087504">
        <w:rPr>
          <w:sz w:val="23"/>
          <w:szCs w:val="23"/>
        </w:rPr>
        <w:t>ИИВТ</w:t>
      </w:r>
      <w:r w:rsidR="00087504" w:rsidRPr="004E2CB5">
        <w:rPr>
          <w:shd w:val="clear" w:color="auto" w:fill="FFFFFF"/>
        </w:rPr>
        <w:t>, 2019.</w:t>
      </w:r>
      <w:r w:rsidR="00087504" w:rsidRPr="00EB1E8F">
        <w:rPr>
          <w:shd w:val="clear" w:color="auto" w:fill="FFFFFF"/>
          <w:lang w:val="en-US"/>
        </w:rPr>
        <w:t> </w:t>
      </w:r>
      <w:r w:rsidR="00087504" w:rsidRPr="004E2CB5">
        <w:rPr>
          <w:shd w:val="clear" w:color="auto" w:fill="FFFFFF"/>
        </w:rPr>
        <w:t xml:space="preserve">– 236 </w:t>
      </w:r>
      <w:r w:rsidR="00087504" w:rsidRPr="00EB1E8F">
        <w:rPr>
          <w:shd w:val="clear" w:color="auto" w:fill="FFFFFF"/>
          <w:lang w:val="en-US"/>
        </w:rPr>
        <w:t>c</w:t>
      </w:r>
      <w:r w:rsidR="00087504" w:rsidRPr="004E2CB5">
        <w:rPr>
          <w:shd w:val="clear" w:color="auto" w:fill="FFFFFF"/>
        </w:rPr>
        <w:t>.</w:t>
      </w:r>
    </w:p>
    <w:p w:rsidR="00570198" w:rsidRDefault="00570198" w:rsidP="00570198">
      <w:pPr>
        <w:ind w:firstLine="709"/>
        <w:rPr>
          <w:shd w:val="clear" w:color="auto" w:fill="FFFFFF"/>
        </w:rPr>
      </w:pPr>
    </w:p>
    <w:p w:rsidR="00570198" w:rsidRDefault="00570198" w:rsidP="00570198">
      <w:pPr>
        <w:ind w:firstLine="709"/>
        <w:jc w:val="center"/>
        <w:rPr>
          <w:shd w:val="clear" w:color="auto" w:fill="FFFFFF"/>
        </w:rPr>
      </w:pPr>
      <w:r>
        <w:rPr>
          <w:noProof/>
          <w:shd w:val="clear" w:color="auto" w:fill="FFFFFF"/>
        </w:rPr>
        <w:drawing>
          <wp:inline distT="0" distB="0" distL="0" distR="0" wp14:anchorId="2D17530E" wp14:editId="72DA0611">
            <wp:extent cx="4400550" cy="5829150"/>
            <wp:effectExtent l="0" t="0" r="0" b="635"/>
            <wp:docPr id="25" name="Рисунок 25" descr="C:\Users\Asem\AppData\Local\Temp\Rar$DRa5704.2742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em\AppData\Local\Temp\Rar$DRa5704.27423\0001.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4798" t="14097" r="15576" b="15307"/>
                    <a:stretch/>
                  </pic:blipFill>
                  <pic:spPr bwMode="auto">
                    <a:xfrm>
                      <a:off x="0" y="0"/>
                      <a:ext cx="4408857" cy="5840154"/>
                    </a:xfrm>
                    <a:prstGeom prst="rect">
                      <a:avLst/>
                    </a:prstGeom>
                    <a:noFill/>
                    <a:ln>
                      <a:noFill/>
                    </a:ln>
                    <a:extLst>
                      <a:ext uri="{53640926-AAD7-44D8-BBD7-CCE9431645EC}">
                        <a14:shadowObscured xmlns:a14="http://schemas.microsoft.com/office/drawing/2010/main"/>
                      </a:ext>
                    </a:extLst>
                  </pic:spPr>
                </pic:pic>
              </a:graphicData>
            </a:graphic>
          </wp:inline>
        </w:drawing>
      </w:r>
    </w:p>
    <w:p w:rsidR="00366B9D" w:rsidRPr="00570198" w:rsidRDefault="00366B9D" w:rsidP="003E2B53">
      <w:pPr>
        <w:ind w:firstLine="709"/>
        <w:jc w:val="center"/>
        <w:rPr>
          <w:shd w:val="clear" w:color="auto" w:fill="FFFFFF"/>
        </w:rPr>
      </w:pPr>
      <w:r>
        <w:rPr>
          <w:noProof/>
          <w:sz w:val="24"/>
        </w:rPr>
        <w:lastRenderedPageBreak/>
        <w:drawing>
          <wp:inline distT="0" distB="0" distL="0" distR="0">
            <wp:extent cx="4276725" cy="5848350"/>
            <wp:effectExtent l="0" t="0" r="9525" b="0"/>
            <wp:docPr id="26" name="Рисунок 26" descr="C:\Users\Asem\AppData\Local\Temp\Rar$DRa5704.27423\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em\AppData\Local\Temp\Rar$DRa5704.27423\0002.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4953" t="15859" r="15109" b="16520"/>
                    <a:stretch/>
                  </pic:blipFill>
                  <pic:spPr bwMode="auto">
                    <a:xfrm>
                      <a:off x="0" y="0"/>
                      <a:ext cx="4276725" cy="5848350"/>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4"/>
        </w:rPr>
        <w:lastRenderedPageBreak/>
        <w:drawing>
          <wp:inline distT="0" distB="0" distL="0" distR="0">
            <wp:extent cx="4114800" cy="5905500"/>
            <wp:effectExtent l="0" t="0" r="0" b="0"/>
            <wp:docPr id="27" name="Рисунок 27" descr="C:\Users\Asem\AppData\Local\Temp\Rar$DRa5704.27423\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em\AppData\Local\Temp\Rar$DRa5704.27423\0003.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6667" t="17511" r="16044" b="14207"/>
                    <a:stretch/>
                  </pic:blipFill>
                  <pic:spPr bwMode="auto">
                    <a:xfrm>
                      <a:off x="0" y="0"/>
                      <a:ext cx="4114800" cy="5905500"/>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4"/>
        </w:rPr>
        <w:lastRenderedPageBreak/>
        <w:drawing>
          <wp:inline distT="0" distB="0" distL="0" distR="0">
            <wp:extent cx="4133850" cy="5953125"/>
            <wp:effectExtent l="0" t="0" r="0" b="9525"/>
            <wp:docPr id="28" name="Рисунок 28" descr="C:\Users\Asem\AppData\Local\Temp\Rar$DRa5704.27423\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em\AppData\Local\Temp\Rar$DRa5704.27423\0004.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5576" t="16631" r="16823" b="14537"/>
                    <a:stretch/>
                  </pic:blipFill>
                  <pic:spPr bwMode="auto">
                    <a:xfrm>
                      <a:off x="0" y="0"/>
                      <a:ext cx="4133850" cy="5953125"/>
                    </a:xfrm>
                    <a:prstGeom prst="rect">
                      <a:avLst/>
                    </a:prstGeom>
                    <a:noFill/>
                    <a:ln>
                      <a:noFill/>
                    </a:ln>
                    <a:extLst>
                      <a:ext uri="{53640926-AAD7-44D8-BBD7-CCE9431645EC}">
                        <a14:shadowObscured xmlns:a14="http://schemas.microsoft.com/office/drawing/2010/main"/>
                      </a:ext>
                    </a:extLst>
                  </pic:spPr>
                </pic:pic>
              </a:graphicData>
            </a:graphic>
          </wp:inline>
        </w:drawing>
      </w:r>
    </w:p>
    <w:p w:rsidR="00004208" w:rsidRPr="00366B9D" w:rsidRDefault="00004208" w:rsidP="00004208">
      <w:pPr>
        <w:ind w:firstLine="709"/>
        <w:rPr>
          <w:sz w:val="24"/>
        </w:rPr>
      </w:pPr>
    </w:p>
    <w:p w:rsidR="00D238FB" w:rsidRPr="00004208" w:rsidRDefault="00D238FB" w:rsidP="00004208">
      <w:pPr>
        <w:ind w:firstLine="709"/>
        <w:jc w:val="center"/>
        <w:rPr>
          <w:sz w:val="24"/>
          <w:lang w:val="en-US"/>
        </w:rPr>
      </w:pPr>
    </w:p>
    <w:p w:rsidR="00D238FB" w:rsidRDefault="00D238FB" w:rsidP="00D563C4">
      <w:pPr>
        <w:jc w:val="center"/>
      </w:pPr>
    </w:p>
    <w:p w:rsidR="00D238FB" w:rsidRDefault="00D238FB" w:rsidP="00D563C4">
      <w:pPr>
        <w:jc w:val="center"/>
      </w:pPr>
    </w:p>
    <w:p w:rsidR="00D238FB" w:rsidRDefault="00D238FB" w:rsidP="00D563C4">
      <w:pPr>
        <w:jc w:val="center"/>
      </w:pPr>
    </w:p>
    <w:p w:rsidR="00D238FB" w:rsidRDefault="00D238FB" w:rsidP="00D563C4">
      <w:pPr>
        <w:jc w:val="center"/>
      </w:pPr>
    </w:p>
    <w:p w:rsidR="00D238FB" w:rsidRDefault="00D238FB" w:rsidP="00D563C4">
      <w:pPr>
        <w:jc w:val="center"/>
      </w:pPr>
      <w:r>
        <w:br w:type="page"/>
      </w:r>
    </w:p>
    <w:p w:rsidR="00570198" w:rsidRDefault="00004208" w:rsidP="00570198">
      <w:pPr>
        <w:rPr>
          <w:shd w:val="clear" w:color="auto" w:fill="FFFFFF"/>
          <w:lang w:val="en-US"/>
        </w:rPr>
      </w:pPr>
      <w:r w:rsidRPr="00366B9D">
        <w:rPr>
          <w:sz w:val="24"/>
          <w:lang w:val="en-US"/>
        </w:rPr>
        <w:lastRenderedPageBreak/>
        <w:t xml:space="preserve">3 </w:t>
      </w:r>
      <w:proofErr w:type="spellStart"/>
      <w:r w:rsidR="00087504" w:rsidRPr="00430DBE">
        <w:rPr>
          <w:shd w:val="clear" w:color="auto" w:fill="FFFFFF"/>
          <w:lang w:val="en-US"/>
        </w:rPr>
        <w:t>Litvinenko</w:t>
      </w:r>
      <w:proofErr w:type="spellEnd"/>
      <w:r w:rsidR="00087504" w:rsidRPr="00956243">
        <w:rPr>
          <w:shd w:val="clear" w:color="auto" w:fill="FFFFFF"/>
          <w:lang w:val="en-US"/>
        </w:rPr>
        <w:t xml:space="preserve"> </w:t>
      </w:r>
      <w:r w:rsidR="00087504" w:rsidRPr="00430DBE">
        <w:rPr>
          <w:shd w:val="clear" w:color="auto" w:fill="FFFFFF"/>
          <w:lang w:val="en-US"/>
        </w:rPr>
        <w:t>N</w:t>
      </w:r>
      <w:r w:rsidR="00087504" w:rsidRPr="00956243">
        <w:rPr>
          <w:shd w:val="clear" w:color="auto" w:fill="FFFFFF"/>
          <w:lang w:val="en-US"/>
        </w:rPr>
        <w:t xml:space="preserve">., </w:t>
      </w:r>
      <w:r w:rsidR="00087504" w:rsidRPr="00430DBE">
        <w:rPr>
          <w:shd w:val="clear" w:color="auto" w:fill="FFFFFF"/>
          <w:lang w:val="en-US"/>
        </w:rPr>
        <w:t>Shayakhmetova</w:t>
      </w:r>
      <w:r w:rsidR="00087504" w:rsidRPr="00956243">
        <w:rPr>
          <w:shd w:val="clear" w:color="auto" w:fill="FFFFFF"/>
          <w:lang w:val="en-US"/>
        </w:rPr>
        <w:t xml:space="preserve"> </w:t>
      </w:r>
      <w:r w:rsidR="00087504">
        <w:rPr>
          <w:shd w:val="clear" w:color="auto" w:fill="FFFFFF"/>
          <w:lang w:val="en-US"/>
        </w:rPr>
        <w:t>A</w:t>
      </w:r>
      <w:r w:rsidR="00087504" w:rsidRPr="00956243">
        <w:rPr>
          <w:shd w:val="clear" w:color="auto" w:fill="FFFFFF"/>
          <w:lang w:val="en-US"/>
        </w:rPr>
        <w:t xml:space="preserve">., </w:t>
      </w:r>
      <w:proofErr w:type="spellStart"/>
      <w:r w:rsidR="00087504" w:rsidRPr="00430DBE">
        <w:rPr>
          <w:shd w:val="clear" w:color="auto" w:fill="FFFFFF"/>
          <w:lang w:val="en-US"/>
        </w:rPr>
        <w:t>Mamyrbayev</w:t>
      </w:r>
      <w:proofErr w:type="spellEnd"/>
      <w:r w:rsidR="00087504" w:rsidRPr="00956243">
        <w:rPr>
          <w:shd w:val="clear" w:color="auto" w:fill="FFFFFF"/>
          <w:lang w:val="en-US"/>
        </w:rPr>
        <w:t xml:space="preserve"> </w:t>
      </w:r>
      <w:r w:rsidR="00087504">
        <w:rPr>
          <w:shd w:val="clear" w:color="auto" w:fill="FFFFFF"/>
          <w:lang w:val="en-US"/>
        </w:rPr>
        <w:t>O</w:t>
      </w:r>
      <w:r w:rsidR="00087504" w:rsidRPr="00956243">
        <w:rPr>
          <w:shd w:val="clear" w:color="auto" w:fill="FFFFFF"/>
          <w:lang w:val="en-US"/>
        </w:rPr>
        <w:t xml:space="preserve">. </w:t>
      </w:r>
      <w:r w:rsidR="00087504" w:rsidRPr="00430DBE">
        <w:rPr>
          <w:shd w:val="clear" w:color="auto" w:fill="FFFFFF"/>
          <w:lang w:val="en-US"/>
        </w:rPr>
        <w:t xml:space="preserve">Clusterization by the K-means method </w:t>
      </w:r>
      <w:proofErr w:type="spellStart"/>
      <w:r w:rsidR="00087504" w:rsidRPr="00430DBE">
        <w:rPr>
          <w:shd w:val="clear" w:color="auto" w:fill="FFFFFF"/>
          <w:lang w:val="en-US"/>
        </w:rPr>
        <w:t>withunknown</w:t>
      </w:r>
      <w:proofErr w:type="spellEnd"/>
      <w:r w:rsidR="00087504" w:rsidRPr="00430DBE">
        <w:rPr>
          <w:shd w:val="clear" w:color="auto" w:fill="FFFFFF"/>
          <w:lang w:val="en-US"/>
        </w:rPr>
        <w:t xml:space="preserve"> K and other additional conditions // </w:t>
      </w:r>
      <w:r w:rsidR="00087504">
        <w:rPr>
          <w:shd w:val="clear" w:color="auto" w:fill="FFFFFF"/>
          <w:lang w:val="en-US"/>
        </w:rPr>
        <w:t>J.</w:t>
      </w:r>
      <w:r w:rsidR="00087504" w:rsidRPr="00430DBE">
        <w:rPr>
          <w:shd w:val="clear" w:color="auto" w:fill="FFFFFF"/>
          <w:lang w:val="en-US"/>
        </w:rPr>
        <w:t>WSEAS TRANSACTIONS on INFORMATION SCIENCE and APPLICATIONS</w:t>
      </w:r>
      <w:r w:rsidR="00087504">
        <w:rPr>
          <w:shd w:val="clear" w:color="auto" w:fill="FFFFFF"/>
          <w:lang w:val="en-US"/>
        </w:rPr>
        <w:t xml:space="preserve">, </w:t>
      </w:r>
      <w:r w:rsidR="00087504" w:rsidRPr="00C06E19">
        <w:rPr>
          <w:shd w:val="clear" w:color="auto" w:fill="FFFFFF"/>
          <w:lang w:val="en-US"/>
        </w:rPr>
        <w:t>2019</w:t>
      </w:r>
      <w:r w:rsidR="00087504">
        <w:rPr>
          <w:shd w:val="clear" w:color="auto" w:fill="FFFFFF"/>
          <w:lang w:val="en-US"/>
        </w:rPr>
        <w:t xml:space="preserve">. - </w:t>
      </w:r>
      <w:r w:rsidR="00087504" w:rsidRPr="00C06E19">
        <w:rPr>
          <w:shd w:val="clear" w:color="auto" w:fill="FFFFFF"/>
          <w:lang w:val="en-US"/>
        </w:rPr>
        <w:t>Vol</w:t>
      </w:r>
      <w:r w:rsidR="00087504" w:rsidRPr="005E04A3">
        <w:rPr>
          <w:shd w:val="clear" w:color="auto" w:fill="FFFFFF"/>
          <w:lang w:val="en-US"/>
        </w:rPr>
        <w:t>.</w:t>
      </w:r>
      <w:r w:rsidR="00087504" w:rsidRPr="00C06E19">
        <w:rPr>
          <w:shd w:val="clear" w:color="auto" w:fill="FFFFFF"/>
          <w:lang w:val="en-US"/>
        </w:rPr>
        <w:t xml:space="preserve"> 16</w:t>
      </w:r>
      <w:r w:rsidR="00087504">
        <w:rPr>
          <w:shd w:val="clear" w:color="auto" w:fill="FFFFFF"/>
          <w:lang w:val="en-US"/>
        </w:rPr>
        <w:t>.</w:t>
      </w:r>
      <w:r w:rsidR="00087504" w:rsidRPr="00C06E19">
        <w:rPr>
          <w:shd w:val="clear" w:color="auto" w:fill="FFFFFF"/>
          <w:lang w:val="en-US"/>
        </w:rPr>
        <w:t xml:space="preserve"> – </w:t>
      </w:r>
      <w:r w:rsidR="00087504">
        <w:rPr>
          <w:shd w:val="clear" w:color="auto" w:fill="FFFFFF"/>
        </w:rPr>
        <w:t>Р</w:t>
      </w:r>
      <w:r w:rsidR="00087504" w:rsidRPr="00C06E19">
        <w:rPr>
          <w:shd w:val="clear" w:color="auto" w:fill="FFFFFF"/>
          <w:lang w:val="en-US"/>
        </w:rPr>
        <w:t>. 1-7.</w:t>
      </w:r>
    </w:p>
    <w:p w:rsidR="00570198" w:rsidRDefault="00570198" w:rsidP="003E2B53">
      <w:pPr>
        <w:jc w:val="center"/>
        <w:rPr>
          <w:shd w:val="clear" w:color="auto" w:fill="FFFFFF"/>
          <w:lang w:val="en-US"/>
        </w:rPr>
      </w:pPr>
      <w:r>
        <w:rPr>
          <w:noProof/>
        </w:rPr>
        <w:drawing>
          <wp:inline distT="0" distB="0" distL="0" distR="0" wp14:anchorId="0F2A911F" wp14:editId="6F0E1685">
            <wp:extent cx="4905375" cy="6937819"/>
            <wp:effectExtent l="0" t="0" r="0" b="0"/>
            <wp:docPr id="29" name="Рисунок 29" descr="C:\Users\Asem\AppData\Local\Temp\Rar$DRa1768.49742\3_Wseas\3_Wse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em\AppData\Local\Temp\Rar$DRa1768.49742\3_Wseas\3_Wseas-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927877" cy="6969644"/>
                    </a:xfrm>
                    <a:prstGeom prst="rect">
                      <a:avLst/>
                    </a:prstGeom>
                    <a:noFill/>
                    <a:ln>
                      <a:noFill/>
                    </a:ln>
                  </pic:spPr>
                </pic:pic>
              </a:graphicData>
            </a:graphic>
          </wp:inline>
        </w:drawing>
      </w:r>
    </w:p>
    <w:p w:rsidR="00570198" w:rsidRDefault="00570198" w:rsidP="00570198">
      <w:pPr>
        <w:rPr>
          <w:shd w:val="clear" w:color="auto" w:fill="FFFFFF"/>
          <w:lang w:val="en-US"/>
        </w:rPr>
      </w:pPr>
    </w:p>
    <w:p w:rsidR="00570198" w:rsidRDefault="00570198" w:rsidP="00570198">
      <w:pPr>
        <w:rPr>
          <w:shd w:val="clear" w:color="auto" w:fill="FFFFFF"/>
          <w:lang w:val="en-US"/>
        </w:rPr>
      </w:pPr>
    </w:p>
    <w:p w:rsidR="00570198" w:rsidRDefault="00570198" w:rsidP="00570198">
      <w:pPr>
        <w:rPr>
          <w:shd w:val="clear" w:color="auto" w:fill="FFFFFF"/>
          <w:lang w:val="en-US"/>
        </w:rPr>
      </w:pPr>
    </w:p>
    <w:p w:rsidR="00D238FB" w:rsidRPr="00570198" w:rsidRDefault="00570198" w:rsidP="00570198">
      <w:pPr>
        <w:jc w:val="center"/>
        <w:rPr>
          <w:shd w:val="clear" w:color="auto" w:fill="FFFFFF"/>
          <w:lang w:val="en-US"/>
        </w:rPr>
      </w:pPr>
      <w:r>
        <w:rPr>
          <w:noProof/>
        </w:rPr>
        <w:lastRenderedPageBreak/>
        <w:drawing>
          <wp:inline distT="0" distB="0" distL="0" distR="0">
            <wp:extent cx="4835469" cy="6838950"/>
            <wp:effectExtent l="0" t="0" r="3810" b="0"/>
            <wp:docPr id="30" name="Рисунок 30" descr="C:\Users\Asem\AppData\Local\Temp\Rar$DRa1768.49742\3_Wseas\3_Wse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em\AppData\Local\Temp\Rar$DRa1768.49742\3_Wseas\3_Wseas-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841993" cy="6848177"/>
                    </a:xfrm>
                    <a:prstGeom prst="rect">
                      <a:avLst/>
                    </a:prstGeom>
                    <a:noFill/>
                    <a:ln>
                      <a:noFill/>
                    </a:ln>
                  </pic:spPr>
                </pic:pic>
              </a:graphicData>
            </a:graphic>
          </wp:inline>
        </w:drawing>
      </w:r>
      <w:r>
        <w:rPr>
          <w:noProof/>
        </w:rPr>
        <w:lastRenderedPageBreak/>
        <w:drawing>
          <wp:inline distT="0" distB="0" distL="0" distR="0">
            <wp:extent cx="4619625" cy="6533676"/>
            <wp:effectExtent l="0" t="0" r="0" b="635"/>
            <wp:docPr id="31" name="Рисунок 31" descr="C:\Users\Asem\AppData\Local\Temp\Rar$DRa1768.49742\3_Wseas\3_Wse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em\AppData\Local\Temp\Rar$DRa1768.49742\3_Wseas\3_Wseas-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22261" cy="6537404"/>
                    </a:xfrm>
                    <a:prstGeom prst="rect">
                      <a:avLst/>
                    </a:prstGeom>
                    <a:noFill/>
                    <a:ln>
                      <a:noFill/>
                    </a:ln>
                  </pic:spPr>
                </pic:pic>
              </a:graphicData>
            </a:graphic>
          </wp:inline>
        </w:drawing>
      </w:r>
    </w:p>
    <w:p w:rsidR="00004208" w:rsidRDefault="00004208" w:rsidP="00D563C4">
      <w:pPr>
        <w:jc w:val="center"/>
      </w:pPr>
    </w:p>
    <w:p w:rsidR="00004208" w:rsidRDefault="00004208" w:rsidP="00004208">
      <w:pPr>
        <w:rPr>
          <w:sz w:val="24"/>
        </w:rPr>
      </w:pPr>
    </w:p>
    <w:p w:rsidR="00004208" w:rsidRDefault="00004208" w:rsidP="00004208">
      <w:pPr>
        <w:rPr>
          <w:sz w:val="24"/>
        </w:rPr>
      </w:pPr>
    </w:p>
    <w:p w:rsidR="00004208" w:rsidRDefault="00004208" w:rsidP="00004208">
      <w:pPr>
        <w:rPr>
          <w:sz w:val="24"/>
        </w:rPr>
      </w:pPr>
    </w:p>
    <w:p w:rsidR="00366B9D" w:rsidRDefault="00366B9D" w:rsidP="00004208">
      <w:pPr>
        <w:rPr>
          <w:sz w:val="24"/>
        </w:rPr>
      </w:pPr>
      <w:r>
        <w:rPr>
          <w:sz w:val="24"/>
        </w:rPr>
        <w:br w:type="page"/>
      </w:r>
    </w:p>
    <w:p w:rsidR="00A8044B" w:rsidRDefault="00A8044B" w:rsidP="00087504">
      <w:pPr>
        <w:rPr>
          <w:sz w:val="24"/>
          <w:lang w:val="en-US"/>
        </w:rPr>
      </w:pPr>
      <w:r>
        <w:rPr>
          <w:noProof/>
          <w:sz w:val="24"/>
        </w:rPr>
        <w:lastRenderedPageBreak/>
        <w:drawing>
          <wp:anchor distT="0" distB="0" distL="114300" distR="114300" simplePos="0" relativeHeight="251658240" behindDoc="0" locked="0" layoutInCell="1" allowOverlap="1" wp14:anchorId="53578A03" wp14:editId="6056785E">
            <wp:simplePos x="0" y="0"/>
            <wp:positionH relativeFrom="page">
              <wp:align>center</wp:align>
            </wp:positionH>
            <wp:positionV relativeFrom="paragraph">
              <wp:posOffset>979170</wp:posOffset>
            </wp:positionV>
            <wp:extent cx="4505325" cy="6310630"/>
            <wp:effectExtent l="0" t="0" r="9525" b="0"/>
            <wp:wrapTopAndBottom/>
            <wp:docPr id="32" name="Рисунок 32" descr="C:\Users\Asem\AppData\Local\Temp\Rar$DRa1460.7546\4_Itmconf_amcse\4_Itmconf_amcs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em\AppData\Local\Temp\Rar$DRa1460.7546\4_Itmconf_amcse\4_Itmconf_amcse-1.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806" r="4064" b="-1313"/>
                    <a:stretch/>
                  </pic:blipFill>
                  <pic:spPr bwMode="auto">
                    <a:xfrm>
                      <a:off x="0" y="0"/>
                      <a:ext cx="4505325" cy="6310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4208" w:rsidRPr="00366B9D">
        <w:rPr>
          <w:sz w:val="24"/>
          <w:lang w:val="en-US"/>
        </w:rPr>
        <w:t xml:space="preserve">4 </w:t>
      </w:r>
      <w:proofErr w:type="spellStart"/>
      <w:r w:rsidR="00087504" w:rsidRPr="00EB1E8F">
        <w:rPr>
          <w:sz w:val="23"/>
          <w:szCs w:val="23"/>
          <w:lang w:val="en-US"/>
        </w:rPr>
        <w:t>Litvinenko</w:t>
      </w:r>
      <w:proofErr w:type="spellEnd"/>
      <w:r w:rsidR="00087504" w:rsidRPr="00EB1E8F">
        <w:rPr>
          <w:sz w:val="23"/>
          <w:szCs w:val="23"/>
          <w:lang w:val="en-US"/>
        </w:rPr>
        <w:t xml:space="preserve"> A</w:t>
      </w:r>
      <w:r w:rsidR="00087504">
        <w:rPr>
          <w:sz w:val="23"/>
          <w:szCs w:val="23"/>
          <w:lang w:val="en-US"/>
        </w:rPr>
        <w:t>.</w:t>
      </w:r>
      <w:r w:rsidR="00087504" w:rsidRPr="00EB1E8F">
        <w:rPr>
          <w:sz w:val="23"/>
          <w:szCs w:val="23"/>
          <w:lang w:val="en-US"/>
        </w:rPr>
        <w:t xml:space="preserve">, </w:t>
      </w:r>
      <w:proofErr w:type="spellStart"/>
      <w:r w:rsidR="00087504" w:rsidRPr="00EB1E8F">
        <w:rPr>
          <w:sz w:val="23"/>
          <w:szCs w:val="23"/>
          <w:lang w:val="en-US"/>
        </w:rPr>
        <w:t>Litvinenko</w:t>
      </w:r>
      <w:proofErr w:type="spellEnd"/>
      <w:r w:rsidR="00087504" w:rsidRPr="00EB1E8F">
        <w:rPr>
          <w:sz w:val="23"/>
          <w:szCs w:val="23"/>
          <w:lang w:val="en-US"/>
        </w:rPr>
        <w:t xml:space="preserve"> N</w:t>
      </w:r>
      <w:r w:rsidR="00087504">
        <w:rPr>
          <w:sz w:val="23"/>
          <w:szCs w:val="23"/>
          <w:lang w:val="en-US"/>
        </w:rPr>
        <w:t>.</w:t>
      </w:r>
      <w:r w:rsidR="00087504" w:rsidRPr="00EB1E8F">
        <w:rPr>
          <w:sz w:val="23"/>
          <w:szCs w:val="23"/>
          <w:lang w:val="en-US"/>
        </w:rPr>
        <w:t xml:space="preserve">, </w:t>
      </w:r>
      <w:proofErr w:type="spellStart"/>
      <w:r w:rsidR="00087504" w:rsidRPr="00EB1E8F">
        <w:rPr>
          <w:sz w:val="23"/>
          <w:szCs w:val="23"/>
          <w:lang w:val="en-US"/>
        </w:rPr>
        <w:t>Mamyrbayev</w:t>
      </w:r>
      <w:proofErr w:type="spellEnd"/>
      <w:r w:rsidR="00087504" w:rsidRPr="00EB1E8F">
        <w:rPr>
          <w:sz w:val="23"/>
          <w:szCs w:val="23"/>
          <w:lang w:val="en-US"/>
        </w:rPr>
        <w:t xml:space="preserve"> O</w:t>
      </w:r>
      <w:r w:rsidR="00087504">
        <w:rPr>
          <w:sz w:val="23"/>
          <w:szCs w:val="23"/>
          <w:lang w:val="en-US"/>
        </w:rPr>
        <w:t>.</w:t>
      </w:r>
      <w:r w:rsidR="00087504" w:rsidRPr="00EB1E8F">
        <w:rPr>
          <w:sz w:val="23"/>
          <w:szCs w:val="23"/>
          <w:lang w:val="en-US"/>
        </w:rPr>
        <w:t>, Shayakhmetova A</w:t>
      </w:r>
      <w:r w:rsidR="00087504">
        <w:rPr>
          <w:sz w:val="23"/>
          <w:szCs w:val="23"/>
          <w:lang w:val="en-US"/>
        </w:rPr>
        <w:t>.</w:t>
      </w:r>
      <w:r w:rsidR="00087504" w:rsidRPr="00EB1E8F">
        <w:rPr>
          <w:sz w:val="23"/>
          <w:szCs w:val="23"/>
          <w:lang w:val="en-US"/>
        </w:rPr>
        <w:t xml:space="preserve">, </w:t>
      </w:r>
      <w:proofErr w:type="spellStart"/>
      <w:r w:rsidR="00087504" w:rsidRPr="00EB1E8F">
        <w:rPr>
          <w:sz w:val="23"/>
          <w:szCs w:val="23"/>
          <w:lang w:val="en-US"/>
        </w:rPr>
        <w:t>Turdalyuly</w:t>
      </w:r>
      <w:proofErr w:type="spellEnd"/>
      <w:r w:rsidR="00087504" w:rsidRPr="00EB1E8F">
        <w:rPr>
          <w:sz w:val="23"/>
          <w:szCs w:val="23"/>
          <w:lang w:val="en-US"/>
        </w:rPr>
        <w:t xml:space="preserve"> M</w:t>
      </w:r>
      <w:r w:rsidR="00087504">
        <w:rPr>
          <w:sz w:val="23"/>
          <w:szCs w:val="23"/>
          <w:lang w:val="en-US"/>
        </w:rPr>
        <w:t xml:space="preserve">. </w:t>
      </w:r>
      <w:r w:rsidR="00087504" w:rsidRPr="00210E0C">
        <w:rPr>
          <w:lang w:val="en-US"/>
        </w:rPr>
        <w:t xml:space="preserve">Clusterization by the K-means method </w:t>
      </w:r>
      <w:r w:rsidR="00087504">
        <w:rPr>
          <w:lang w:val="en-US"/>
        </w:rPr>
        <w:t>when</w:t>
      </w:r>
      <w:r w:rsidR="00087504" w:rsidRPr="00AB130D">
        <w:rPr>
          <w:lang w:val="en-US"/>
        </w:rPr>
        <w:t xml:space="preserve"> </w:t>
      </w:r>
      <w:r w:rsidR="00087504" w:rsidRPr="00210E0C">
        <w:rPr>
          <w:lang w:val="en-US"/>
        </w:rPr>
        <w:t>K</w:t>
      </w:r>
      <w:r w:rsidR="00087504">
        <w:rPr>
          <w:lang w:val="en-US"/>
        </w:rPr>
        <w:t xml:space="preserve"> is </w:t>
      </w:r>
      <w:r w:rsidR="00087504" w:rsidRPr="00210E0C">
        <w:rPr>
          <w:lang w:val="en-US"/>
        </w:rPr>
        <w:t xml:space="preserve">unknown </w:t>
      </w:r>
      <w:r w:rsidR="00087504" w:rsidRPr="00EB1E8F">
        <w:rPr>
          <w:sz w:val="23"/>
          <w:szCs w:val="23"/>
          <w:lang w:val="en-US"/>
        </w:rPr>
        <w:t xml:space="preserve">// </w:t>
      </w:r>
      <w:r w:rsidR="00087504" w:rsidRPr="005326EC">
        <w:rPr>
          <w:sz w:val="23"/>
          <w:szCs w:val="23"/>
          <w:lang w:val="en-US"/>
        </w:rPr>
        <w:t>Proceed</w:t>
      </w:r>
      <w:r w:rsidR="00087504" w:rsidRPr="005E04A3">
        <w:rPr>
          <w:sz w:val="23"/>
          <w:szCs w:val="23"/>
          <w:lang w:val="en-US"/>
        </w:rPr>
        <w:t>.</w:t>
      </w:r>
      <w:r w:rsidR="00087504">
        <w:rPr>
          <w:sz w:val="23"/>
          <w:szCs w:val="23"/>
          <w:lang w:val="en-US"/>
        </w:rPr>
        <w:t>3rd Inter.</w:t>
      </w:r>
      <w:r w:rsidR="00087504" w:rsidRPr="00EB1E8F">
        <w:rPr>
          <w:sz w:val="23"/>
          <w:szCs w:val="23"/>
          <w:lang w:val="en-US"/>
        </w:rPr>
        <w:t xml:space="preserve"> </w:t>
      </w:r>
      <w:r w:rsidR="00087504">
        <w:rPr>
          <w:sz w:val="23"/>
          <w:szCs w:val="23"/>
          <w:lang w:val="en-US"/>
        </w:rPr>
        <w:t>c</w:t>
      </w:r>
      <w:r w:rsidR="00087504" w:rsidRPr="00EB1E8F">
        <w:rPr>
          <w:sz w:val="23"/>
          <w:szCs w:val="23"/>
          <w:lang w:val="en-US"/>
        </w:rPr>
        <w:t>onf</w:t>
      </w:r>
      <w:r w:rsidR="00087504" w:rsidRPr="005E04A3">
        <w:rPr>
          <w:sz w:val="23"/>
          <w:szCs w:val="23"/>
          <w:lang w:val="en-US"/>
        </w:rPr>
        <w:t>.</w:t>
      </w:r>
      <w:r w:rsidR="00087504" w:rsidRPr="00EB1E8F">
        <w:rPr>
          <w:sz w:val="23"/>
          <w:szCs w:val="23"/>
          <w:lang w:val="en-US"/>
        </w:rPr>
        <w:t xml:space="preserve"> </w:t>
      </w:r>
      <w:r w:rsidR="00087504" w:rsidRPr="005E04A3">
        <w:rPr>
          <w:sz w:val="23"/>
          <w:szCs w:val="23"/>
          <w:lang w:val="en-US"/>
        </w:rPr>
        <w:t>«</w:t>
      </w:r>
      <w:r w:rsidR="00087504" w:rsidRPr="00EB1E8F">
        <w:rPr>
          <w:sz w:val="23"/>
          <w:szCs w:val="23"/>
          <w:lang w:val="en-US"/>
        </w:rPr>
        <w:t>Applied Mathematics, Computational Science and Systems Engineering</w:t>
      </w:r>
      <w:r w:rsidR="00087504" w:rsidRPr="005E04A3">
        <w:rPr>
          <w:sz w:val="23"/>
          <w:szCs w:val="23"/>
          <w:lang w:val="en-US"/>
        </w:rPr>
        <w:t>»</w:t>
      </w:r>
      <w:r w:rsidR="00087504">
        <w:rPr>
          <w:sz w:val="23"/>
          <w:szCs w:val="23"/>
          <w:lang w:val="en-US"/>
        </w:rPr>
        <w:t xml:space="preserve">. - </w:t>
      </w:r>
      <w:r w:rsidR="00087504" w:rsidRPr="00EB1E8F">
        <w:rPr>
          <w:sz w:val="23"/>
          <w:szCs w:val="23"/>
          <w:lang w:val="en-US"/>
        </w:rPr>
        <w:t>Rome, Italy</w:t>
      </w:r>
      <w:r w:rsidR="00087504" w:rsidRPr="00956243">
        <w:rPr>
          <w:sz w:val="23"/>
          <w:szCs w:val="23"/>
          <w:lang w:val="en-US"/>
        </w:rPr>
        <w:t xml:space="preserve">, </w:t>
      </w:r>
      <w:r w:rsidR="00087504" w:rsidRPr="00EB1E8F">
        <w:rPr>
          <w:sz w:val="23"/>
          <w:szCs w:val="23"/>
          <w:lang w:val="en-US"/>
        </w:rPr>
        <w:t>2019</w:t>
      </w:r>
      <w:r w:rsidR="00087504">
        <w:rPr>
          <w:sz w:val="23"/>
          <w:szCs w:val="23"/>
          <w:lang w:val="en-US"/>
        </w:rPr>
        <w:t xml:space="preserve">. – </w:t>
      </w:r>
      <w:r w:rsidR="00087504" w:rsidRPr="00EB1E8F">
        <w:rPr>
          <w:sz w:val="23"/>
          <w:szCs w:val="23"/>
          <w:lang w:val="en-US"/>
        </w:rPr>
        <w:t>Vol</w:t>
      </w:r>
      <w:r w:rsidR="00087504">
        <w:rPr>
          <w:sz w:val="23"/>
          <w:szCs w:val="23"/>
          <w:lang w:val="en-US"/>
        </w:rPr>
        <w:t>.</w:t>
      </w:r>
      <w:r w:rsidR="00087504" w:rsidRPr="00EB1E8F">
        <w:rPr>
          <w:sz w:val="23"/>
          <w:szCs w:val="23"/>
          <w:lang w:val="en-US"/>
        </w:rPr>
        <w:t xml:space="preserve"> 24</w:t>
      </w:r>
      <w:r w:rsidR="00087504">
        <w:rPr>
          <w:sz w:val="23"/>
          <w:szCs w:val="23"/>
          <w:lang w:val="en-US"/>
        </w:rPr>
        <w:t>.</w:t>
      </w:r>
      <w:r w:rsidR="00087504" w:rsidRPr="00EB1E8F">
        <w:rPr>
          <w:sz w:val="23"/>
          <w:szCs w:val="23"/>
          <w:lang w:val="en-US"/>
        </w:rPr>
        <w:t xml:space="preserve"> </w:t>
      </w:r>
      <w:r w:rsidR="00087504">
        <w:rPr>
          <w:sz w:val="23"/>
          <w:szCs w:val="23"/>
          <w:lang w:val="en-US"/>
        </w:rPr>
        <w:t>– P. 1-6.</w:t>
      </w:r>
    </w:p>
    <w:p w:rsidR="00570198" w:rsidRPr="00366B9D" w:rsidRDefault="00A8044B" w:rsidP="003E2B53">
      <w:pPr>
        <w:jc w:val="center"/>
        <w:rPr>
          <w:sz w:val="24"/>
          <w:lang w:val="en-US"/>
        </w:rPr>
      </w:pPr>
      <w:r>
        <w:rPr>
          <w:noProof/>
          <w:sz w:val="24"/>
        </w:rPr>
        <w:lastRenderedPageBreak/>
        <w:drawing>
          <wp:inline distT="0" distB="0" distL="0" distR="0">
            <wp:extent cx="4747919" cy="6715125"/>
            <wp:effectExtent l="0" t="0" r="0" b="0"/>
            <wp:docPr id="33" name="Рисунок 33" descr="C:\Users\Asem\AppData\Local\Temp\Rar$DRa1460.7546\4_Itmconf_amcse\4_Itmconf_amcs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em\AppData\Local\Temp\Rar$DRa1460.7546\4_Itmconf_amcse\4_Itmconf_amcse-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751462" cy="6720136"/>
                    </a:xfrm>
                    <a:prstGeom prst="rect">
                      <a:avLst/>
                    </a:prstGeom>
                    <a:noFill/>
                    <a:ln>
                      <a:noFill/>
                    </a:ln>
                  </pic:spPr>
                </pic:pic>
              </a:graphicData>
            </a:graphic>
          </wp:inline>
        </w:drawing>
      </w:r>
      <w:r>
        <w:rPr>
          <w:noProof/>
          <w:sz w:val="24"/>
        </w:rPr>
        <w:lastRenderedPageBreak/>
        <w:drawing>
          <wp:inline distT="0" distB="0" distL="0" distR="0">
            <wp:extent cx="5354036" cy="7572375"/>
            <wp:effectExtent l="0" t="0" r="0" b="0"/>
            <wp:docPr id="34" name="Рисунок 34" descr="C:\Users\Asem\AppData\Local\Temp\Rar$DRa1460.7546\4_Itmconf_amcse\4_Itmconf_amcs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em\AppData\Local\Temp\Rar$DRa1460.7546\4_Itmconf_amcse\4_Itmconf_amcse-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361281" cy="7582622"/>
                    </a:xfrm>
                    <a:prstGeom prst="rect">
                      <a:avLst/>
                    </a:prstGeom>
                    <a:noFill/>
                    <a:ln>
                      <a:noFill/>
                    </a:ln>
                  </pic:spPr>
                </pic:pic>
              </a:graphicData>
            </a:graphic>
          </wp:inline>
        </w:drawing>
      </w:r>
    </w:p>
    <w:p w:rsidR="00004208" w:rsidRPr="000B7850" w:rsidRDefault="00004208" w:rsidP="00004208">
      <w:pPr>
        <w:rPr>
          <w:sz w:val="24"/>
          <w:lang w:val="en-US"/>
        </w:rPr>
      </w:pPr>
      <w:r w:rsidRPr="00366B9D">
        <w:rPr>
          <w:noProof/>
          <w:lang w:val="en-US"/>
        </w:rPr>
        <w:t xml:space="preserve"> </w:t>
      </w:r>
    </w:p>
    <w:p w:rsidR="00004208" w:rsidRPr="000B7850" w:rsidRDefault="00004208" w:rsidP="00004208">
      <w:pPr>
        <w:rPr>
          <w:sz w:val="24"/>
          <w:lang w:val="en-US"/>
        </w:rPr>
      </w:pPr>
    </w:p>
    <w:p w:rsidR="00366B9D" w:rsidRPr="000B7850" w:rsidRDefault="00366B9D" w:rsidP="00D563C4">
      <w:pPr>
        <w:jc w:val="center"/>
        <w:rPr>
          <w:noProof/>
          <w:lang w:val="en-US"/>
        </w:rPr>
      </w:pPr>
      <w:r w:rsidRPr="000B7850">
        <w:rPr>
          <w:noProof/>
          <w:lang w:val="en-US"/>
        </w:rPr>
        <w:br w:type="page"/>
      </w:r>
    </w:p>
    <w:p w:rsidR="00366B9D" w:rsidRPr="00087504" w:rsidRDefault="00366B9D" w:rsidP="00366B9D">
      <w:pPr>
        <w:rPr>
          <w:lang w:val="en-US"/>
        </w:rPr>
      </w:pPr>
      <w:r w:rsidRPr="00366B9D">
        <w:rPr>
          <w:lang w:val="en-US"/>
        </w:rPr>
        <w:lastRenderedPageBreak/>
        <w:t xml:space="preserve">5. </w:t>
      </w:r>
      <w:proofErr w:type="spellStart"/>
      <w:r w:rsidR="00087504" w:rsidRPr="00FF331D">
        <w:rPr>
          <w:sz w:val="23"/>
          <w:szCs w:val="23"/>
          <w:lang w:val="en-US"/>
        </w:rPr>
        <w:t>Mamyrbayev</w:t>
      </w:r>
      <w:proofErr w:type="spellEnd"/>
      <w:r w:rsidR="00087504" w:rsidRPr="00FF331D">
        <w:rPr>
          <w:sz w:val="23"/>
          <w:szCs w:val="23"/>
          <w:lang w:val="en-US"/>
        </w:rPr>
        <w:t xml:space="preserve">, O. </w:t>
      </w:r>
      <w:proofErr w:type="spellStart"/>
      <w:r w:rsidR="00087504" w:rsidRPr="00FF331D">
        <w:rPr>
          <w:sz w:val="23"/>
          <w:szCs w:val="23"/>
          <w:lang w:val="en-US"/>
        </w:rPr>
        <w:t>Zh</w:t>
      </w:r>
      <w:proofErr w:type="spellEnd"/>
      <w:r w:rsidR="00087504" w:rsidRPr="00FF331D">
        <w:rPr>
          <w:sz w:val="23"/>
          <w:szCs w:val="23"/>
          <w:lang w:val="en-US"/>
        </w:rPr>
        <w:t xml:space="preserve">; Shayakhmetova, A. S.; </w:t>
      </w:r>
      <w:proofErr w:type="spellStart"/>
      <w:r w:rsidR="00087504" w:rsidRPr="00FF331D">
        <w:rPr>
          <w:sz w:val="23"/>
          <w:szCs w:val="23"/>
          <w:lang w:val="en-US"/>
        </w:rPr>
        <w:t>Seisenbekova</w:t>
      </w:r>
      <w:proofErr w:type="spellEnd"/>
      <w:r w:rsidR="00087504" w:rsidRPr="00FF331D">
        <w:rPr>
          <w:sz w:val="23"/>
          <w:szCs w:val="23"/>
          <w:lang w:val="en-US"/>
        </w:rPr>
        <w:t>, P. B.</w:t>
      </w:r>
      <w:r w:rsidR="00087504" w:rsidRPr="009348B3">
        <w:rPr>
          <w:sz w:val="23"/>
          <w:szCs w:val="23"/>
          <w:lang w:val="en-US"/>
        </w:rPr>
        <w:t xml:space="preserve"> </w:t>
      </w:r>
      <w:r w:rsidR="00087504" w:rsidRPr="00FF331D">
        <w:rPr>
          <w:sz w:val="23"/>
          <w:szCs w:val="23"/>
          <w:lang w:val="en-US"/>
        </w:rPr>
        <w:t xml:space="preserve">The methodology of creating an intellectual environment of increasing the competence of students based on a </w:t>
      </w:r>
      <w:proofErr w:type="spellStart"/>
      <w:r w:rsidR="00087504" w:rsidRPr="00FF331D">
        <w:rPr>
          <w:sz w:val="23"/>
          <w:szCs w:val="23"/>
          <w:lang w:val="en-US"/>
        </w:rPr>
        <w:t>bayesian</w:t>
      </w:r>
      <w:proofErr w:type="spellEnd"/>
      <w:r w:rsidR="00087504" w:rsidRPr="00FF331D">
        <w:rPr>
          <w:sz w:val="23"/>
          <w:szCs w:val="23"/>
          <w:lang w:val="en-US"/>
        </w:rPr>
        <w:t xml:space="preserve"> approach</w:t>
      </w:r>
      <w:r w:rsidR="00087504">
        <w:rPr>
          <w:sz w:val="23"/>
          <w:szCs w:val="23"/>
          <w:lang w:val="en-US"/>
        </w:rPr>
        <w:t xml:space="preserve"> // </w:t>
      </w:r>
      <w:r w:rsidR="00087504" w:rsidRPr="00FF331D">
        <w:rPr>
          <w:sz w:val="23"/>
          <w:szCs w:val="23"/>
          <w:lang w:val="en-US"/>
        </w:rPr>
        <w:t>News of the National academy of sciences of the republic of Kazakhstan</w:t>
      </w:r>
      <w:r w:rsidR="00087504">
        <w:rPr>
          <w:sz w:val="23"/>
          <w:szCs w:val="23"/>
          <w:lang w:val="en-US"/>
        </w:rPr>
        <w:t>. S</w:t>
      </w:r>
      <w:r w:rsidR="00087504" w:rsidRPr="00FF331D">
        <w:rPr>
          <w:sz w:val="23"/>
          <w:szCs w:val="23"/>
          <w:lang w:val="en-US"/>
        </w:rPr>
        <w:t xml:space="preserve">eries </w:t>
      </w:r>
      <w:proofErr w:type="spellStart"/>
      <w:r w:rsidR="00087504" w:rsidRPr="00FF331D">
        <w:rPr>
          <w:sz w:val="23"/>
          <w:szCs w:val="23"/>
          <w:lang w:val="en-US"/>
        </w:rPr>
        <w:t>physico</w:t>
      </w:r>
      <w:proofErr w:type="spellEnd"/>
      <w:r w:rsidR="00087504" w:rsidRPr="00FF331D">
        <w:rPr>
          <w:sz w:val="23"/>
          <w:szCs w:val="23"/>
          <w:lang w:val="en-US"/>
        </w:rPr>
        <w:t>-mathematical</w:t>
      </w:r>
      <w:r w:rsidR="00087504">
        <w:rPr>
          <w:sz w:val="23"/>
          <w:szCs w:val="23"/>
          <w:lang w:val="en-US"/>
        </w:rPr>
        <w:t xml:space="preserve">, 2019. – Vol. </w:t>
      </w:r>
      <w:r w:rsidR="00087504" w:rsidRPr="00FF331D">
        <w:rPr>
          <w:sz w:val="23"/>
          <w:szCs w:val="23"/>
          <w:lang w:val="en-US"/>
        </w:rPr>
        <w:t>4</w:t>
      </w:r>
      <w:r w:rsidR="00087504">
        <w:rPr>
          <w:sz w:val="23"/>
          <w:szCs w:val="23"/>
          <w:lang w:val="en-US"/>
        </w:rPr>
        <w:t>(</w:t>
      </w:r>
      <w:r w:rsidR="00087504" w:rsidRPr="00FF331D">
        <w:rPr>
          <w:sz w:val="23"/>
          <w:szCs w:val="23"/>
          <w:lang w:val="en-US"/>
        </w:rPr>
        <w:t>326</w:t>
      </w:r>
      <w:r w:rsidR="00087504">
        <w:rPr>
          <w:sz w:val="23"/>
          <w:szCs w:val="23"/>
          <w:lang w:val="en-US"/>
        </w:rPr>
        <w:t xml:space="preserve">). – P. 50-58.  </w:t>
      </w:r>
      <w:r w:rsidR="00087504" w:rsidRPr="00312D75">
        <w:rPr>
          <w:sz w:val="23"/>
          <w:szCs w:val="23"/>
          <w:lang w:val="en-US"/>
        </w:rPr>
        <w:t>(</w:t>
      </w:r>
      <w:r w:rsidR="00087504" w:rsidRPr="005E04A3">
        <w:rPr>
          <w:sz w:val="23"/>
          <w:szCs w:val="23"/>
          <w:lang w:val="en-US"/>
        </w:rPr>
        <w:t>Scopus</w:t>
      </w:r>
      <w:r w:rsidR="00087504" w:rsidRPr="00312D75">
        <w:rPr>
          <w:sz w:val="23"/>
          <w:szCs w:val="23"/>
          <w:lang w:val="en-US"/>
        </w:rPr>
        <w:t>)</w:t>
      </w:r>
    </w:p>
    <w:p w:rsidR="00366B9D" w:rsidRPr="00087504" w:rsidRDefault="00A8044B" w:rsidP="00A8044B">
      <w:pPr>
        <w:jc w:val="center"/>
        <w:rPr>
          <w:lang w:val="en-US"/>
        </w:rPr>
      </w:pPr>
      <w:r>
        <w:rPr>
          <w:noProof/>
        </w:rPr>
        <w:drawing>
          <wp:inline distT="0" distB="0" distL="0" distR="0" wp14:anchorId="247021ED" wp14:editId="7CD24102">
            <wp:extent cx="4314825" cy="6102587"/>
            <wp:effectExtent l="0" t="0" r="0" b="0"/>
            <wp:docPr id="35" name="Рисунок 35" descr="C:\Users\Asem\AppData\Local\Temp\Rar$DRa1968.43595\5_Известия НАН РК\5_Известия НАН Р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em\AppData\Local\Temp\Rar$DRa1968.43595\5_Известия НАН РК\5_Известия НАН РК-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325184" cy="6117238"/>
                    </a:xfrm>
                    <a:prstGeom prst="rect">
                      <a:avLst/>
                    </a:prstGeom>
                    <a:noFill/>
                    <a:ln>
                      <a:noFill/>
                    </a:ln>
                  </pic:spPr>
                </pic:pic>
              </a:graphicData>
            </a:graphic>
          </wp:inline>
        </w:drawing>
      </w:r>
    </w:p>
    <w:p w:rsidR="00366B9D" w:rsidRPr="00087504" w:rsidRDefault="00A8044B" w:rsidP="00A8044B">
      <w:pPr>
        <w:jc w:val="center"/>
        <w:rPr>
          <w:lang w:val="en-US"/>
        </w:rPr>
      </w:pPr>
      <w:r>
        <w:rPr>
          <w:noProof/>
        </w:rPr>
        <w:lastRenderedPageBreak/>
        <w:drawing>
          <wp:inline distT="0" distB="0" distL="0" distR="0">
            <wp:extent cx="4924425" cy="6964763"/>
            <wp:effectExtent l="0" t="0" r="0" b="7620"/>
            <wp:docPr id="36" name="Рисунок 36" descr="C:\Users\Asem\AppData\Local\Temp\Rar$DRa1968.43595\5_Известия НАН РК\5_Известия НАН Р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em\AppData\Local\Temp\Rar$DRa1968.43595\5_Известия НАН РК\5_Известия НАН РК-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930632" cy="6973541"/>
                    </a:xfrm>
                    <a:prstGeom prst="rect">
                      <a:avLst/>
                    </a:prstGeom>
                    <a:noFill/>
                    <a:ln>
                      <a:noFill/>
                    </a:ln>
                  </pic:spPr>
                </pic:pic>
              </a:graphicData>
            </a:graphic>
          </wp:inline>
        </w:drawing>
      </w:r>
      <w:r>
        <w:rPr>
          <w:noProof/>
        </w:rPr>
        <w:lastRenderedPageBreak/>
        <w:drawing>
          <wp:inline distT="0" distB="0" distL="0" distR="0">
            <wp:extent cx="4448175" cy="6291189"/>
            <wp:effectExtent l="0" t="0" r="0" b="0"/>
            <wp:docPr id="37" name="Рисунок 37" descr="C:\Users\Asem\AppData\Local\Temp\Rar$DRa1968.43595\5_Известия НАН РК\5_Известия НАН Р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em\AppData\Local\Temp\Rar$DRa1968.43595\5_Известия НАН РК\5_Известия НАН РК-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451123" cy="6295358"/>
                    </a:xfrm>
                    <a:prstGeom prst="rect">
                      <a:avLst/>
                    </a:prstGeom>
                    <a:noFill/>
                    <a:ln>
                      <a:noFill/>
                    </a:ln>
                  </pic:spPr>
                </pic:pic>
              </a:graphicData>
            </a:graphic>
          </wp:inline>
        </w:drawing>
      </w:r>
    </w:p>
    <w:p w:rsidR="00366B9D" w:rsidRPr="00087504" w:rsidRDefault="00366B9D" w:rsidP="00366B9D">
      <w:pPr>
        <w:rPr>
          <w:lang w:val="en-US"/>
        </w:rPr>
      </w:pPr>
    </w:p>
    <w:p w:rsidR="00366B9D" w:rsidRPr="00087504" w:rsidRDefault="00366B9D" w:rsidP="00366B9D">
      <w:pPr>
        <w:rPr>
          <w:lang w:val="en-US"/>
        </w:rPr>
      </w:pPr>
    </w:p>
    <w:p w:rsidR="00366B9D" w:rsidRDefault="00366B9D" w:rsidP="00366B9D">
      <w:pPr>
        <w:rPr>
          <w:lang w:val="en-US"/>
        </w:rPr>
      </w:pPr>
      <w:r>
        <w:rPr>
          <w:lang w:val="en-US"/>
        </w:rPr>
        <w:br w:type="page"/>
      </w:r>
    </w:p>
    <w:p w:rsidR="00366B9D" w:rsidRDefault="00366B9D" w:rsidP="00366B9D">
      <w:pPr>
        <w:rPr>
          <w:lang w:val="en-US"/>
        </w:rPr>
      </w:pPr>
      <w:r w:rsidRPr="00366B9D">
        <w:rPr>
          <w:lang w:val="en-US"/>
        </w:rPr>
        <w:lastRenderedPageBreak/>
        <w:t xml:space="preserve">6. </w:t>
      </w:r>
      <w:hyperlink r:id="rId69" w:tooltip="Найти еще записи для этого автора" w:history="1">
        <w:proofErr w:type="spellStart"/>
        <w:r w:rsidR="00087504">
          <w:rPr>
            <w:color w:val="000000"/>
            <w:sz w:val="23"/>
            <w:szCs w:val="23"/>
            <w:lang w:val="en-US"/>
          </w:rPr>
          <w:t>Litvinenko</w:t>
        </w:r>
        <w:proofErr w:type="spellEnd"/>
        <w:r w:rsidR="00087504">
          <w:rPr>
            <w:color w:val="000000"/>
            <w:sz w:val="23"/>
            <w:szCs w:val="23"/>
            <w:lang w:val="en-US"/>
          </w:rPr>
          <w:t xml:space="preserve"> A</w:t>
        </w:r>
      </w:hyperlink>
      <w:r w:rsidR="00087504">
        <w:rPr>
          <w:color w:val="000000"/>
          <w:sz w:val="23"/>
          <w:szCs w:val="23"/>
          <w:lang w:val="en-US"/>
        </w:rPr>
        <w:t>.,</w:t>
      </w:r>
      <w:r w:rsidR="00087504" w:rsidRPr="005B2543">
        <w:rPr>
          <w:color w:val="000000"/>
          <w:sz w:val="23"/>
          <w:szCs w:val="23"/>
          <w:lang w:val="en-US"/>
        </w:rPr>
        <w:t> </w:t>
      </w:r>
      <w:proofErr w:type="spellStart"/>
      <w:r w:rsidR="00087504">
        <w:rPr>
          <w:sz w:val="24"/>
        </w:rPr>
        <w:fldChar w:fldCharType="begin"/>
      </w:r>
      <w:r w:rsidR="00087504" w:rsidRPr="00C92AB9">
        <w:rPr>
          <w:lang w:val="en-US"/>
        </w:rPr>
        <w:instrText xml:space="preserve"> HYPERLINK "https://apps.webofknowledge.com/DaisyOneClickSearch.do?product=WOS&amp;search_mode=DaisyOneClickSearch&amp;colName=WOS&amp;SID=F5CAdbwN4iipHkTFDLh&amp;author_name=Mamyrbayev,%20Orken&amp;dais_id=4779561&amp;excludeEventConfig=ExcludeIfFromFullRecPage" \o "</w:instrText>
      </w:r>
      <w:r w:rsidR="00087504">
        <w:instrText>Найти</w:instrText>
      </w:r>
      <w:r w:rsidR="00087504" w:rsidRPr="00C92AB9">
        <w:rPr>
          <w:lang w:val="en-US"/>
        </w:rPr>
        <w:instrText xml:space="preserve"> </w:instrText>
      </w:r>
      <w:r w:rsidR="00087504">
        <w:instrText>еще</w:instrText>
      </w:r>
      <w:r w:rsidR="00087504" w:rsidRPr="00C92AB9">
        <w:rPr>
          <w:lang w:val="en-US"/>
        </w:rPr>
        <w:instrText xml:space="preserve"> </w:instrText>
      </w:r>
      <w:r w:rsidR="00087504">
        <w:instrText>записи</w:instrText>
      </w:r>
      <w:r w:rsidR="00087504" w:rsidRPr="00C92AB9">
        <w:rPr>
          <w:lang w:val="en-US"/>
        </w:rPr>
        <w:instrText xml:space="preserve"> </w:instrText>
      </w:r>
      <w:r w:rsidR="00087504">
        <w:instrText>для</w:instrText>
      </w:r>
      <w:r w:rsidR="00087504" w:rsidRPr="00C92AB9">
        <w:rPr>
          <w:lang w:val="en-US"/>
        </w:rPr>
        <w:instrText xml:space="preserve"> </w:instrText>
      </w:r>
      <w:r w:rsidR="00087504">
        <w:instrText>этого</w:instrText>
      </w:r>
      <w:r w:rsidR="00087504" w:rsidRPr="00C92AB9">
        <w:rPr>
          <w:lang w:val="en-US"/>
        </w:rPr>
        <w:instrText xml:space="preserve"> </w:instrText>
      </w:r>
      <w:r w:rsidR="00087504">
        <w:instrText>автора</w:instrText>
      </w:r>
      <w:r w:rsidR="00087504" w:rsidRPr="00C92AB9">
        <w:rPr>
          <w:lang w:val="en-US"/>
        </w:rPr>
        <w:instrText xml:space="preserve">" </w:instrText>
      </w:r>
      <w:r w:rsidR="00087504">
        <w:rPr>
          <w:sz w:val="24"/>
        </w:rPr>
        <w:fldChar w:fldCharType="separate"/>
      </w:r>
      <w:r w:rsidR="00087504" w:rsidRPr="005B2543">
        <w:rPr>
          <w:color w:val="000000"/>
          <w:sz w:val="23"/>
          <w:szCs w:val="23"/>
          <w:lang w:val="en-US"/>
        </w:rPr>
        <w:t>Mamyrbayev</w:t>
      </w:r>
      <w:proofErr w:type="spellEnd"/>
      <w:r w:rsidR="00087504" w:rsidRPr="005B2543">
        <w:rPr>
          <w:color w:val="000000"/>
          <w:sz w:val="23"/>
          <w:szCs w:val="23"/>
          <w:lang w:val="en-US"/>
        </w:rPr>
        <w:t xml:space="preserve"> O</w:t>
      </w:r>
      <w:r w:rsidR="00087504">
        <w:rPr>
          <w:color w:val="000000"/>
          <w:sz w:val="23"/>
          <w:szCs w:val="23"/>
          <w:lang w:val="en-US"/>
        </w:rPr>
        <w:fldChar w:fldCharType="end"/>
      </w:r>
      <w:r w:rsidR="00087504">
        <w:rPr>
          <w:color w:val="000000"/>
          <w:sz w:val="23"/>
          <w:szCs w:val="23"/>
          <w:lang w:val="en-US"/>
        </w:rPr>
        <w:t>.,</w:t>
      </w:r>
      <w:r w:rsidR="00087504" w:rsidRPr="005B2543">
        <w:rPr>
          <w:color w:val="000000"/>
          <w:sz w:val="23"/>
          <w:szCs w:val="23"/>
          <w:lang w:val="en-US"/>
        </w:rPr>
        <w:t> </w:t>
      </w:r>
      <w:proofErr w:type="spellStart"/>
      <w:r w:rsidR="00087504">
        <w:rPr>
          <w:sz w:val="24"/>
        </w:rPr>
        <w:fldChar w:fldCharType="begin"/>
      </w:r>
      <w:r w:rsidR="00087504" w:rsidRPr="00C92AB9">
        <w:rPr>
          <w:lang w:val="en-US"/>
        </w:rPr>
        <w:instrText xml:space="preserve"> HYPERLINK "https://apps.webofknowledge.com/DaisyOneClickSearch.do?product=WOS&amp;search_mode=DaisyOneClickSearch&amp;colName=WOS&amp;SID=F5CAdbwN4iipHkTFDLh&amp;author_name=Litvinenko,%20Natalya&amp;dais_id=30067187&amp;excludeEventConfig=ExcludeIfFromFullRecPage" \o "</w:instrText>
      </w:r>
      <w:r w:rsidR="00087504">
        <w:instrText>Найти</w:instrText>
      </w:r>
      <w:r w:rsidR="00087504" w:rsidRPr="00C92AB9">
        <w:rPr>
          <w:lang w:val="en-US"/>
        </w:rPr>
        <w:instrText xml:space="preserve"> </w:instrText>
      </w:r>
      <w:r w:rsidR="00087504">
        <w:instrText>еще</w:instrText>
      </w:r>
      <w:r w:rsidR="00087504" w:rsidRPr="00C92AB9">
        <w:rPr>
          <w:lang w:val="en-US"/>
        </w:rPr>
        <w:instrText xml:space="preserve"> </w:instrText>
      </w:r>
      <w:r w:rsidR="00087504">
        <w:instrText>записи</w:instrText>
      </w:r>
      <w:r w:rsidR="00087504" w:rsidRPr="00C92AB9">
        <w:rPr>
          <w:lang w:val="en-US"/>
        </w:rPr>
        <w:instrText xml:space="preserve"> </w:instrText>
      </w:r>
      <w:r w:rsidR="00087504">
        <w:instrText>для</w:instrText>
      </w:r>
      <w:r w:rsidR="00087504" w:rsidRPr="00C92AB9">
        <w:rPr>
          <w:lang w:val="en-US"/>
        </w:rPr>
        <w:instrText xml:space="preserve"> </w:instrText>
      </w:r>
      <w:r w:rsidR="00087504">
        <w:instrText>этого</w:instrText>
      </w:r>
      <w:r w:rsidR="00087504" w:rsidRPr="00C92AB9">
        <w:rPr>
          <w:lang w:val="en-US"/>
        </w:rPr>
        <w:instrText xml:space="preserve"> </w:instrText>
      </w:r>
      <w:r w:rsidR="00087504">
        <w:instrText>автора</w:instrText>
      </w:r>
      <w:r w:rsidR="00087504" w:rsidRPr="00C92AB9">
        <w:rPr>
          <w:lang w:val="en-US"/>
        </w:rPr>
        <w:instrText xml:space="preserve">" </w:instrText>
      </w:r>
      <w:r w:rsidR="00087504">
        <w:rPr>
          <w:sz w:val="24"/>
        </w:rPr>
        <w:fldChar w:fldCharType="separate"/>
      </w:r>
      <w:r w:rsidR="00087504" w:rsidRPr="005B2543">
        <w:rPr>
          <w:color w:val="000000"/>
          <w:sz w:val="23"/>
          <w:szCs w:val="23"/>
          <w:lang w:val="en-US"/>
        </w:rPr>
        <w:t>Litvinenko</w:t>
      </w:r>
      <w:proofErr w:type="spellEnd"/>
      <w:r w:rsidR="00087504" w:rsidRPr="005B2543">
        <w:rPr>
          <w:color w:val="000000"/>
          <w:sz w:val="23"/>
          <w:szCs w:val="23"/>
          <w:lang w:val="en-US"/>
        </w:rPr>
        <w:t xml:space="preserve"> N</w:t>
      </w:r>
      <w:r w:rsidR="00087504">
        <w:rPr>
          <w:color w:val="000000"/>
          <w:sz w:val="23"/>
          <w:szCs w:val="23"/>
          <w:lang w:val="en-US"/>
        </w:rPr>
        <w:fldChar w:fldCharType="end"/>
      </w:r>
      <w:r w:rsidR="00087504">
        <w:rPr>
          <w:color w:val="000000"/>
          <w:sz w:val="23"/>
          <w:szCs w:val="23"/>
          <w:lang w:val="en-US"/>
        </w:rPr>
        <w:t>.,</w:t>
      </w:r>
      <w:r w:rsidR="00087504" w:rsidRPr="005B2543">
        <w:rPr>
          <w:color w:val="000000"/>
          <w:sz w:val="23"/>
          <w:szCs w:val="23"/>
          <w:lang w:val="en-US"/>
        </w:rPr>
        <w:t xml:space="preserve"> </w:t>
      </w:r>
      <w:r w:rsidR="00087504" w:rsidRPr="00EB1E8F">
        <w:rPr>
          <w:color w:val="000000"/>
          <w:sz w:val="23"/>
          <w:szCs w:val="23"/>
          <w:lang w:val="en-US"/>
        </w:rPr>
        <w:t>Shayakhmetova A</w:t>
      </w:r>
      <w:r w:rsidR="00087504">
        <w:rPr>
          <w:color w:val="000000"/>
          <w:sz w:val="23"/>
          <w:szCs w:val="23"/>
          <w:lang w:val="en-US"/>
        </w:rPr>
        <w:t xml:space="preserve">. </w:t>
      </w:r>
      <w:hyperlink r:id="rId70" w:history="1">
        <w:r w:rsidR="00087504" w:rsidRPr="005B2543">
          <w:rPr>
            <w:color w:val="000000"/>
            <w:lang w:val="en-US"/>
          </w:rPr>
          <w:t xml:space="preserve">Application of </w:t>
        </w:r>
        <w:proofErr w:type="spellStart"/>
        <w:r w:rsidR="00087504" w:rsidRPr="005B2543">
          <w:rPr>
            <w:color w:val="000000"/>
            <w:lang w:val="en-US"/>
          </w:rPr>
          <w:t>bayesian</w:t>
        </w:r>
        <w:proofErr w:type="spellEnd"/>
        <w:r w:rsidR="00087504" w:rsidRPr="005B2543">
          <w:rPr>
            <w:color w:val="000000"/>
            <w:lang w:val="en-US"/>
          </w:rPr>
          <w:t xml:space="preserve"> networks for estimation of individual psychological characteristics</w:t>
        </w:r>
      </w:hyperlink>
      <w:r w:rsidR="00087504">
        <w:rPr>
          <w:color w:val="000000"/>
          <w:sz w:val="23"/>
          <w:szCs w:val="23"/>
          <w:lang w:val="en-US"/>
        </w:rPr>
        <w:t xml:space="preserve"> // </w:t>
      </w:r>
      <w:hyperlink r:id="rId71" w:tooltip="Просмотреть Impact Factor журнала" w:history="1">
        <w:r w:rsidR="00087504" w:rsidRPr="005B2543">
          <w:rPr>
            <w:color w:val="000000"/>
            <w:lang w:val="en-US"/>
          </w:rPr>
          <w:t>PRZEGLAD ELEKTROTECHNICZNY</w:t>
        </w:r>
        <w:r w:rsidR="00087504">
          <w:rPr>
            <w:color w:val="000000"/>
            <w:lang w:val="en-US"/>
          </w:rPr>
          <w:t>, 2019.</w:t>
        </w:r>
      </w:hyperlink>
      <w:r w:rsidR="00087504">
        <w:rPr>
          <w:color w:val="000000"/>
          <w:sz w:val="23"/>
          <w:szCs w:val="23"/>
          <w:lang w:val="en-US"/>
        </w:rPr>
        <w:t xml:space="preserve"> </w:t>
      </w:r>
      <w:r w:rsidR="00087504" w:rsidRPr="00677739">
        <w:rPr>
          <w:color w:val="000000"/>
          <w:sz w:val="23"/>
          <w:szCs w:val="23"/>
          <w:lang w:val="en-US"/>
        </w:rPr>
        <w:t xml:space="preserve">- </w:t>
      </w:r>
      <w:r w:rsidR="00087504">
        <w:rPr>
          <w:sz w:val="23"/>
          <w:szCs w:val="23"/>
          <w:lang w:val="en-US"/>
        </w:rPr>
        <w:t>Vol</w:t>
      </w:r>
      <w:r w:rsidR="00087504" w:rsidRPr="00677739">
        <w:rPr>
          <w:color w:val="000000"/>
          <w:sz w:val="23"/>
          <w:szCs w:val="23"/>
          <w:lang w:val="en-US"/>
        </w:rPr>
        <w:t>.</w:t>
      </w:r>
      <w:r w:rsidR="00087504" w:rsidRPr="005B2543">
        <w:rPr>
          <w:color w:val="000000"/>
          <w:sz w:val="23"/>
          <w:szCs w:val="23"/>
          <w:lang w:val="en-US"/>
        </w:rPr>
        <w:t> </w:t>
      </w:r>
      <w:r w:rsidR="00087504" w:rsidRPr="00677739">
        <w:rPr>
          <w:color w:val="000000"/>
          <w:sz w:val="23"/>
          <w:szCs w:val="23"/>
          <w:lang w:val="en-US"/>
        </w:rPr>
        <w:t>95(5). -</w:t>
      </w:r>
      <w:r w:rsidR="00087504" w:rsidRPr="000B7850">
        <w:rPr>
          <w:color w:val="000000"/>
          <w:sz w:val="23"/>
          <w:szCs w:val="23"/>
          <w:lang w:val="en-US"/>
        </w:rPr>
        <w:t xml:space="preserve"> </w:t>
      </w:r>
      <w:r w:rsidR="00087504">
        <w:rPr>
          <w:color w:val="000000"/>
          <w:sz w:val="23"/>
          <w:szCs w:val="23"/>
          <w:lang w:val="en-US"/>
        </w:rPr>
        <w:t>P</w:t>
      </w:r>
      <w:r w:rsidR="00087504" w:rsidRPr="00677739">
        <w:rPr>
          <w:color w:val="000000"/>
          <w:sz w:val="23"/>
          <w:szCs w:val="23"/>
          <w:lang w:val="en-US"/>
        </w:rPr>
        <w:t>.92-97.</w:t>
      </w:r>
      <w:r w:rsidR="00087504" w:rsidRPr="00677739">
        <w:rPr>
          <w:sz w:val="23"/>
          <w:szCs w:val="23"/>
          <w:lang w:val="en-US"/>
        </w:rPr>
        <w:t xml:space="preserve"> (</w:t>
      </w:r>
      <w:r w:rsidR="00087504" w:rsidRPr="005E04A3">
        <w:rPr>
          <w:sz w:val="23"/>
          <w:szCs w:val="23"/>
          <w:lang w:val="en-US"/>
        </w:rPr>
        <w:t>Thomson Reuters, IF 0.2</w:t>
      </w:r>
      <w:r w:rsidR="00087504">
        <w:rPr>
          <w:sz w:val="23"/>
          <w:szCs w:val="23"/>
          <w:lang w:val="en-US"/>
        </w:rPr>
        <w:t>44)</w:t>
      </w:r>
    </w:p>
    <w:p w:rsidR="00A8044B" w:rsidRDefault="00A8044B" w:rsidP="00366B9D">
      <w:pPr>
        <w:rPr>
          <w:lang w:val="en-US"/>
        </w:rPr>
      </w:pPr>
    </w:p>
    <w:p w:rsidR="00366B9D" w:rsidRDefault="00A8044B" w:rsidP="003E2B53">
      <w:pPr>
        <w:jc w:val="center"/>
        <w:rPr>
          <w:lang w:val="en-US"/>
        </w:rPr>
      </w:pPr>
      <w:r>
        <w:rPr>
          <w:noProof/>
        </w:rPr>
        <w:drawing>
          <wp:inline distT="0" distB="0" distL="0" distR="0" wp14:anchorId="40936FEB" wp14:editId="73395AD7">
            <wp:extent cx="4316901" cy="6105525"/>
            <wp:effectExtent l="0" t="0" r="7620" b="0"/>
            <wp:docPr id="38" name="Рисунок 38" descr="C:\Users\Asem\AppData\Local\Temp\Rar$DRa5324.15119\7_PRZEGLAD ELEKTROTECHNICZN\7_PRZEGLAD ELEKTROTECHNIC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em\AppData\Local\Temp\Rar$DRa5324.15119\7_PRZEGLAD ELEKTROTECHNICZN\7_PRZEGLAD ELEKTROTECHNICZN-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27208" cy="6120103"/>
                    </a:xfrm>
                    <a:prstGeom prst="rect">
                      <a:avLst/>
                    </a:prstGeom>
                    <a:noFill/>
                    <a:ln>
                      <a:noFill/>
                    </a:ln>
                  </pic:spPr>
                </pic:pic>
              </a:graphicData>
            </a:graphic>
          </wp:inline>
        </w:drawing>
      </w:r>
    </w:p>
    <w:p w:rsidR="00366B9D" w:rsidRDefault="00A8044B" w:rsidP="00A8044B">
      <w:pPr>
        <w:jc w:val="center"/>
        <w:rPr>
          <w:lang w:val="en-US"/>
        </w:rPr>
      </w:pPr>
      <w:r>
        <w:rPr>
          <w:noProof/>
        </w:rPr>
        <w:lastRenderedPageBreak/>
        <w:drawing>
          <wp:inline distT="0" distB="0" distL="0" distR="0">
            <wp:extent cx="4761388" cy="6734175"/>
            <wp:effectExtent l="0" t="0" r="1270" b="0"/>
            <wp:docPr id="39" name="Рисунок 39" descr="C:\Users\Asem\AppData\Local\Temp\Rar$DRa5324.15119\7_PRZEGLAD ELEKTROTECHNICZN\7_PRZEGLAD ELEKTROTECHNICZ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em\AppData\Local\Temp\Rar$DRa5324.15119\7_PRZEGLAD ELEKTROTECHNICZN\7_PRZEGLAD ELEKTROTECHNICZN-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66439" cy="6741319"/>
                    </a:xfrm>
                    <a:prstGeom prst="rect">
                      <a:avLst/>
                    </a:prstGeom>
                    <a:noFill/>
                    <a:ln>
                      <a:noFill/>
                    </a:ln>
                  </pic:spPr>
                </pic:pic>
              </a:graphicData>
            </a:graphic>
          </wp:inline>
        </w:drawing>
      </w:r>
      <w:r>
        <w:rPr>
          <w:noProof/>
        </w:rPr>
        <w:lastRenderedPageBreak/>
        <w:drawing>
          <wp:inline distT="0" distB="0" distL="0" distR="0">
            <wp:extent cx="4074455" cy="5762625"/>
            <wp:effectExtent l="0" t="0" r="2540" b="0"/>
            <wp:docPr id="40" name="Рисунок 40" descr="C:\Users\Asem\AppData\Local\Temp\Rar$DRa5324.15119\7_PRZEGLAD ELEKTROTECHNICZN\7_PRZEGLAD ELEKTROTECHNICZ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sem\AppData\Local\Temp\Rar$DRa5324.15119\7_PRZEGLAD ELEKTROTECHNICZN\7_PRZEGLAD ELEKTROTECHNICZN-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077905" cy="5767505"/>
                    </a:xfrm>
                    <a:prstGeom prst="rect">
                      <a:avLst/>
                    </a:prstGeom>
                    <a:noFill/>
                    <a:ln>
                      <a:noFill/>
                    </a:ln>
                  </pic:spPr>
                </pic:pic>
              </a:graphicData>
            </a:graphic>
          </wp:inline>
        </w:drawing>
      </w:r>
    </w:p>
    <w:p w:rsidR="00366B9D" w:rsidRDefault="00366B9D" w:rsidP="00366B9D">
      <w:pPr>
        <w:rPr>
          <w:lang w:val="en-US"/>
        </w:rPr>
      </w:pPr>
    </w:p>
    <w:p w:rsidR="00366B9D" w:rsidRDefault="00366B9D" w:rsidP="00366B9D">
      <w:pPr>
        <w:rPr>
          <w:lang w:val="en-US"/>
        </w:rPr>
      </w:pPr>
    </w:p>
    <w:p w:rsidR="00366B9D" w:rsidRDefault="00366B9D" w:rsidP="00366B9D">
      <w:pPr>
        <w:rPr>
          <w:lang w:val="en-US"/>
        </w:rPr>
      </w:pPr>
    </w:p>
    <w:p w:rsidR="00366B9D" w:rsidRDefault="00366B9D" w:rsidP="00366B9D">
      <w:pPr>
        <w:rPr>
          <w:lang w:val="en-US"/>
        </w:rPr>
      </w:pPr>
      <w:r>
        <w:rPr>
          <w:lang w:val="en-US"/>
        </w:rPr>
        <w:br w:type="page"/>
      </w:r>
    </w:p>
    <w:p w:rsidR="00366B9D" w:rsidRDefault="00366B9D" w:rsidP="00366B9D">
      <w:pPr>
        <w:rPr>
          <w:lang w:val="en-US"/>
        </w:rPr>
      </w:pPr>
      <w:r w:rsidRPr="00366B9D">
        <w:rPr>
          <w:lang w:val="en-US"/>
        </w:rPr>
        <w:lastRenderedPageBreak/>
        <w:t xml:space="preserve">7. </w:t>
      </w:r>
      <w:r w:rsidR="00087504">
        <w:rPr>
          <w:lang w:val="kk-KZ"/>
        </w:rPr>
        <w:t xml:space="preserve">Шаяхметова А.С., Сейсенбекова П.Б. Байес желісін пайдалана отырып, құзыреттілікті қалыптастыру және оларды бағалау // </w:t>
      </w:r>
      <w:r w:rsidR="00087504">
        <w:t>Матер</w:t>
      </w:r>
      <w:r w:rsidR="00087504" w:rsidRPr="005E04A3">
        <w:rPr>
          <w:lang w:val="en-US"/>
        </w:rPr>
        <w:t>.</w:t>
      </w:r>
      <w:r w:rsidR="00087504" w:rsidRPr="00677739">
        <w:rPr>
          <w:lang w:val="en-US"/>
        </w:rPr>
        <w:t xml:space="preserve"> </w:t>
      </w:r>
      <w:proofErr w:type="spellStart"/>
      <w:r w:rsidR="00087504">
        <w:t>научн</w:t>
      </w:r>
      <w:proofErr w:type="spellEnd"/>
      <w:r w:rsidR="00087504" w:rsidRPr="00677739">
        <w:rPr>
          <w:lang w:val="en-US"/>
        </w:rPr>
        <w:t>.</w:t>
      </w:r>
      <w:proofErr w:type="spellStart"/>
      <w:r w:rsidR="00087504">
        <w:t>конф</w:t>
      </w:r>
      <w:proofErr w:type="spellEnd"/>
      <w:r w:rsidR="00087504" w:rsidRPr="00677739">
        <w:rPr>
          <w:lang w:val="en-US"/>
        </w:rPr>
        <w:t xml:space="preserve">. </w:t>
      </w:r>
      <w:r w:rsidR="00087504">
        <w:t>ИИВТ</w:t>
      </w:r>
      <w:r w:rsidR="00087504" w:rsidRPr="00677739">
        <w:rPr>
          <w:lang w:val="en-US"/>
        </w:rPr>
        <w:t xml:space="preserve"> </w:t>
      </w:r>
      <w:r w:rsidR="00087504">
        <w:t>КН</w:t>
      </w:r>
      <w:r w:rsidR="00087504" w:rsidRPr="00677739">
        <w:rPr>
          <w:lang w:val="en-US"/>
        </w:rPr>
        <w:t xml:space="preserve"> </w:t>
      </w:r>
      <w:r w:rsidR="00087504">
        <w:t>МОН</w:t>
      </w:r>
      <w:r w:rsidR="00087504" w:rsidRPr="00677739">
        <w:rPr>
          <w:lang w:val="en-US"/>
        </w:rPr>
        <w:t xml:space="preserve"> </w:t>
      </w:r>
      <w:r w:rsidR="00087504">
        <w:t>РК</w:t>
      </w:r>
      <w:r w:rsidR="00087504" w:rsidRPr="00677739">
        <w:rPr>
          <w:lang w:val="en-US"/>
        </w:rPr>
        <w:t xml:space="preserve"> «</w:t>
      </w:r>
      <w:r w:rsidR="00087504">
        <w:t>Инновационные</w:t>
      </w:r>
      <w:r w:rsidR="00087504" w:rsidRPr="00677739">
        <w:rPr>
          <w:lang w:val="en-US"/>
        </w:rPr>
        <w:t xml:space="preserve"> </w:t>
      </w:r>
      <w:r w:rsidR="00087504">
        <w:rPr>
          <w:lang w:val="en-US"/>
        </w:rPr>
        <w:t>IT</w:t>
      </w:r>
      <w:r w:rsidR="00087504" w:rsidRPr="00677739">
        <w:rPr>
          <w:lang w:val="en-US"/>
        </w:rPr>
        <w:t xml:space="preserve"> </w:t>
      </w:r>
      <w:r w:rsidR="00087504" w:rsidRPr="0009669F">
        <w:t>и</w:t>
      </w:r>
      <w:r w:rsidR="00087504" w:rsidRPr="00677739">
        <w:rPr>
          <w:lang w:val="en-US"/>
        </w:rPr>
        <w:t xml:space="preserve"> </w:t>
      </w:r>
      <w:r w:rsidR="00087504">
        <w:rPr>
          <w:lang w:val="en-US"/>
        </w:rPr>
        <w:t>Smart</w:t>
      </w:r>
      <w:r w:rsidR="00087504" w:rsidRPr="00677739">
        <w:rPr>
          <w:lang w:val="en-US"/>
        </w:rPr>
        <w:t xml:space="preserve">- </w:t>
      </w:r>
      <w:r w:rsidR="00087504">
        <w:t>технологии</w:t>
      </w:r>
      <w:r w:rsidR="00087504" w:rsidRPr="00677739">
        <w:rPr>
          <w:lang w:val="en-US"/>
        </w:rPr>
        <w:t>». -</w:t>
      </w:r>
      <w:r w:rsidR="00087504" w:rsidRPr="00A464BF">
        <w:rPr>
          <w:lang w:val="en-US"/>
        </w:rPr>
        <w:t xml:space="preserve"> </w:t>
      </w:r>
      <w:r w:rsidR="00087504" w:rsidRPr="00677739">
        <w:rPr>
          <w:lang w:val="en-US"/>
        </w:rPr>
        <w:t xml:space="preserve">2019. – </w:t>
      </w:r>
      <w:r w:rsidR="00087504">
        <w:t>С</w:t>
      </w:r>
      <w:r w:rsidR="00087504" w:rsidRPr="00677739">
        <w:rPr>
          <w:lang w:val="en-US"/>
        </w:rPr>
        <w:t>.47-54.</w:t>
      </w:r>
    </w:p>
    <w:p w:rsidR="000D216B" w:rsidRDefault="000D216B" w:rsidP="00366B9D">
      <w:pPr>
        <w:rPr>
          <w:lang w:val="en-US"/>
        </w:rPr>
      </w:pPr>
    </w:p>
    <w:p w:rsidR="00366B9D" w:rsidRDefault="000D216B" w:rsidP="000D216B">
      <w:pPr>
        <w:jc w:val="center"/>
        <w:rPr>
          <w:lang w:val="en-US"/>
        </w:rPr>
      </w:pPr>
      <w:r>
        <w:rPr>
          <w:noProof/>
        </w:rPr>
        <w:drawing>
          <wp:inline distT="0" distB="0" distL="0" distR="0" wp14:anchorId="0F15A16F" wp14:editId="4BDEE049">
            <wp:extent cx="4438124" cy="6276975"/>
            <wp:effectExtent l="0" t="0" r="635" b="0"/>
            <wp:docPr id="41" name="Рисунок 41" descr="C:\Users\Asem\AppData\Local\Temp\Rar$DRa4172.27805\7_Утепбергенов конфpdf\7_Утепбергенов конфpd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sem\AppData\Local\Temp\Rar$DRa4172.27805\7_Утепбергенов конфpdf\7_Утепбергенов конфpdf-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445623" cy="6287581"/>
                    </a:xfrm>
                    <a:prstGeom prst="rect">
                      <a:avLst/>
                    </a:prstGeom>
                    <a:noFill/>
                    <a:ln>
                      <a:noFill/>
                    </a:ln>
                  </pic:spPr>
                </pic:pic>
              </a:graphicData>
            </a:graphic>
          </wp:inline>
        </w:drawing>
      </w:r>
    </w:p>
    <w:p w:rsidR="00366B9D" w:rsidRDefault="000D216B" w:rsidP="000D216B">
      <w:pPr>
        <w:jc w:val="center"/>
        <w:rPr>
          <w:lang w:val="en-US"/>
        </w:rPr>
      </w:pPr>
      <w:r>
        <w:rPr>
          <w:noProof/>
        </w:rPr>
        <w:lastRenderedPageBreak/>
        <w:drawing>
          <wp:inline distT="0" distB="0" distL="0" distR="0">
            <wp:extent cx="3971226" cy="5353050"/>
            <wp:effectExtent l="0" t="0" r="0" b="0"/>
            <wp:docPr id="42" name="Рисунок 42" descr="C:\Users\Asem\AppData\Local\Temp\Rar$DRa4172.27805\7_Утепбергенов конфpdf\7_Утепбергенов конфpd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sem\AppData\Local\Temp\Rar$DRa4172.27805\7_Утепбергенов конфpdf\7_Утепбергенов конфpdf-2.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8401" b="12699"/>
                    <a:stretch/>
                  </pic:blipFill>
                  <pic:spPr bwMode="auto">
                    <a:xfrm>
                      <a:off x="0" y="0"/>
                      <a:ext cx="3977564" cy="536159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extent cx="4476750" cy="6331603"/>
            <wp:effectExtent l="0" t="0" r="0" b="0"/>
            <wp:docPr id="43" name="Рисунок 43" descr="C:\Users\Asem\AppData\Local\Temp\Rar$DRa4172.27805\7_Утепбергенов конфpdf\7_Утепбергенов конфpd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sem\AppData\Local\Temp\Rar$DRa4172.27805\7_Утепбергенов конфpdf\7_Утепбергенов конфpdf-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485970" cy="6344643"/>
                    </a:xfrm>
                    <a:prstGeom prst="rect">
                      <a:avLst/>
                    </a:prstGeom>
                    <a:noFill/>
                    <a:ln>
                      <a:noFill/>
                    </a:ln>
                  </pic:spPr>
                </pic:pic>
              </a:graphicData>
            </a:graphic>
          </wp:inline>
        </w:drawing>
      </w:r>
      <w:r>
        <w:rPr>
          <w:noProof/>
        </w:rPr>
        <w:lastRenderedPageBreak/>
        <w:drawing>
          <wp:inline distT="0" distB="0" distL="0" distR="0">
            <wp:extent cx="4447023" cy="6315075"/>
            <wp:effectExtent l="0" t="0" r="0" b="0"/>
            <wp:docPr id="44" name="Рисунок 44" descr="C:\Users\Asem\AppData\Local\Temp\Rar$DRa4172.27805\7_Утепбергенов конфpdf\7_Утепбергенов конфpd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sem\AppData\Local\Temp\Rar$DRa4172.27805\7_Утепбергенов конфpdf\7_Утепбергенов конфpdf-4.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8411" t="3414" b="4626"/>
                    <a:stretch/>
                  </pic:blipFill>
                  <pic:spPr bwMode="auto">
                    <a:xfrm>
                      <a:off x="0" y="0"/>
                      <a:ext cx="4449570" cy="631869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extent cx="4705350" cy="6654919"/>
            <wp:effectExtent l="0" t="0" r="0" b="0"/>
            <wp:docPr id="45" name="Рисунок 45" descr="C:\Users\Asem\AppData\Local\Temp\Rar$DRa4172.27805\7_Утепбергенов конфpdf\7_Утепбергенов конфpd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sem\AppData\Local\Temp\Rar$DRa4172.27805\7_Утепбергенов конфpdf\7_Утепбергенов конфpdf-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709512" cy="6660806"/>
                    </a:xfrm>
                    <a:prstGeom prst="rect">
                      <a:avLst/>
                    </a:prstGeom>
                    <a:noFill/>
                    <a:ln>
                      <a:noFill/>
                    </a:ln>
                  </pic:spPr>
                </pic:pic>
              </a:graphicData>
            </a:graphic>
          </wp:inline>
        </w:drawing>
      </w:r>
    </w:p>
    <w:p w:rsidR="00366B9D" w:rsidRDefault="00366B9D" w:rsidP="00366B9D">
      <w:pPr>
        <w:rPr>
          <w:lang w:val="en-US"/>
        </w:rPr>
      </w:pPr>
    </w:p>
    <w:p w:rsidR="00366B9D" w:rsidRDefault="00366B9D" w:rsidP="00366B9D">
      <w:pPr>
        <w:rPr>
          <w:lang w:val="en-US"/>
        </w:rPr>
      </w:pPr>
    </w:p>
    <w:p w:rsidR="00366B9D" w:rsidRDefault="00366B9D" w:rsidP="00366B9D">
      <w:r>
        <w:br w:type="page"/>
      </w:r>
    </w:p>
    <w:p w:rsidR="000D216B" w:rsidRDefault="00366B9D" w:rsidP="00366B9D">
      <w:r w:rsidRPr="00366B9D">
        <w:lastRenderedPageBreak/>
        <w:t xml:space="preserve">8. </w:t>
      </w:r>
      <w:r w:rsidR="00087504" w:rsidRPr="005A4601">
        <w:rPr>
          <w:sz w:val="23"/>
          <w:szCs w:val="23"/>
        </w:rPr>
        <w:t xml:space="preserve">Литвиненко Н.Г., </w:t>
      </w:r>
      <w:proofErr w:type="spellStart"/>
      <w:r w:rsidR="00087504" w:rsidRPr="005A4601">
        <w:rPr>
          <w:sz w:val="23"/>
          <w:szCs w:val="23"/>
        </w:rPr>
        <w:t>Мамырбаев</w:t>
      </w:r>
      <w:proofErr w:type="spellEnd"/>
      <w:r w:rsidR="00087504" w:rsidRPr="005A4601">
        <w:rPr>
          <w:sz w:val="23"/>
          <w:szCs w:val="23"/>
        </w:rPr>
        <w:t xml:space="preserve"> О.Ж., Шаяхметова А.С.</w:t>
      </w:r>
      <w:r w:rsidR="00087504">
        <w:rPr>
          <w:sz w:val="23"/>
          <w:szCs w:val="23"/>
        </w:rPr>
        <w:t xml:space="preserve"> «</w:t>
      </w:r>
      <w:r w:rsidR="00087504" w:rsidRPr="005A4601">
        <w:rPr>
          <w:sz w:val="23"/>
          <w:szCs w:val="23"/>
        </w:rPr>
        <w:t>Использование понятия «Поколение» в</w:t>
      </w:r>
      <w:r w:rsidR="00087504">
        <w:rPr>
          <w:sz w:val="23"/>
          <w:szCs w:val="23"/>
        </w:rPr>
        <w:t xml:space="preserve"> </w:t>
      </w:r>
      <w:r w:rsidR="00087504" w:rsidRPr="005A4601">
        <w:rPr>
          <w:sz w:val="23"/>
          <w:szCs w:val="23"/>
        </w:rPr>
        <w:t>байесовских сетях</w:t>
      </w:r>
      <w:r w:rsidR="00087504">
        <w:rPr>
          <w:sz w:val="23"/>
          <w:szCs w:val="23"/>
        </w:rPr>
        <w:t xml:space="preserve">» // Матер. </w:t>
      </w:r>
      <w:r w:rsidR="00087504" w:rsidRPr="00C75918">
        <w:rPr>
          <w:sz w:val="23"/>
          <w:szCs w:val="23"/>
        </w:rPr>
        <w:t>IV Международ</w:t>
      </w:r>
      <w:r w:rsidR="00087504">
        <w:rPr>
          <w:sz w:val="23"/>
          <w:szCs w:val="23"/>
        </w:rPr>
        <w:t>.</w:t>
      </w:r>
      <w:proofErr w:type="spellStart"/>
      <w:r w:rsidR="00087504" w:rsidRPr="00C75918">
        <w:rPr>
          <w:sz w:val="23"/>
          <w:szCs w:val="23"/>
        </w:rPr>
        <w:t>науч</w:t>
      </w:r>
      <w:proofErr w:type="spellEnd"/>
      <w:r w:rsidR="00087504">
        <w:rPr>
          <w:sz w:val="23"/>
          <w:szCs w:val="23"/>
        </w:rPr>
        <w:t>.</w:t>
      </w:r>
      <w:r w:rsidR="00087504" w:rsidRPr="00C75918">
        <w:rPr>
          <w:sz w:val="23"/>
          <w:szCs w:val="23"/>
        </w:rPr>
        <w:t>-</w:t>
      </w:r>
      <w:proofErr w:type="spellStart"/>
      <w:r w:rsidR="00087504" w:rsidRPr="00C75918">
        <w:rPr>
          <w:sz w:val="23"/>
          <w:szCs w:val="23"/>
        </w:rPr>
        <w:t>практ</w:t>
      </w:r>
      <w:r w:rsidR="00087504">
        <w:rPr>
          <w:sz w:val="23"/>
          <w:szCs w:val="23"/>
        </w:rPr>
        <w:t>.</w:t>
      </w:r>
      <w:r w:rsidR="00087504" w:rsidRPr="00C75918">
        <w:rPr>
          <w:sz w:val="23"/>
          <w:szCs w:val="23"/>
        </w:rPr>
        <w:t>конф</w:t>
      </w:r>
      <w:proofErr w:type="spellEnd"/>
      <w:r w:rsidR="00087504">
        <w:rPr>
          <w:sz w:val="23"/>
          <w:szCs w:val="23"/>
        </w:rPr>
        <w:t>. «</w:t>
      </w:r>
      <w:r w:rsidR="00087504" w:rsidRPr="00C75918">
        <w:rPr>
          <w:sz w:val="23"/>
          <w:szCs w:val="23"/>
        </w:rPr>
        <w:t>Информатика и прикладная математика</w:t>
      </w:r>
      <w:r w:rsidR="00087504">
        <w:rPr>
          <w:sz w:val="23"/>
          <w:szCs w:val="23"/>
        </w:rPr>
        <w:t>». – 2019. – Vol.</w:t>
      </w:r>
      <w:r w:rsidR="00087504" w:rsidRPr="00C75918">
        <w:rPr>
          <w:sz w:val="23"/>
          <w:szCs w:val="23"/>
        </w:rPr>
        <w:t xml:space="preserve">2. – </w:t>
      </w:r>
      <w:r w:rsidR="00087504">
        <w:rPr>
          <w:sz w:val="23"/>
          <w:szCs w:val="23"/>
          <w:lang w:val="en-US"/>
        </w:rPr>
        <w:t>C</w:t>
      </w:r>
      <w:r w:rsidR="00087504" w:rsidRPr="00C75918">
        <w:rPr>
          <w:sz w:val="23"/>
          <w:szCs w:val="23"/>
        </w:rPr>
        <w:t xml:space="preserve">. </w:t>
      </w:r>
      <w:r w:rsidR="00087504" w:rsidRPr="00AD4410">
        <w:rPr>
          <w:sz w:val="23"/>
          <w:szCs w:val="23"/>
        </w:rPr>
        <w:t>371-379.</w:t>
      </w:r>
    </w:p>
    <w:p w:rsidR="000D216B" w:rsidRDefault="000D216B" w:rsidP="00366B9D"/>
    <w:p w:rsidR="000D216B" w:rsidRDefault="000D216B" w:rsidP="000D216B">
      <w:pPr>
        <w:jc w:val="center"/>
      </w:pPr>
      <w:r>
        <w:rPr>
          <w:noProof/>
        </w:rPr>
        <w:drawing>
          <wp:inline distT="0" distB="0" distL="0" distR="0" wp14:anchorId="72C0EA0D" wp14:editId="6DDFEEDA">
            <wp:extent cx="4270720" cy="5715000"/>
            <wp:effectExtent l="0" t="0" r="0" b="0"/>
            <wp:docPr id="46" name="Рисунок 46" descr="C:\Users\Asem\AppData\Local\Temp\Rar$DRa716.46848\8_CSAM-2019\8_CSAM-2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sem\AppData\Local\Temp\Rar$DRa716.46848\8_CSAM-2019\8_CSAM-2019-1.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3582" t="2640" r="10748" b="16392"/>
                    <a:stretch/>
                  </pic:blipFill>
                  <pic:spPr bwMode="auto">
                    <a:xfrm>
                      <a:off x="0" y="0"/>
                      <a:ext cx="4273221" cy="5718347"/>
                    </a:xfrm>
                    <a:prstGeom prst="rect">
                      <a:avLst/>
                    </a:prstGeom>
                    <a:noFill/>
                    <a:ln>
                      <a:noFill/>
                    </a:ln>
                    <a:extLst>
                      <a:ext uri="{53640926-AAD7-44D8-BBD7-CCE9431645EC}">
                        <a14:shadowObscured xmlns:a14="http://schemas.microsoft.com/office/drawing/2010/main"/>
                      </a:ext>
                    </a:extLst>
                  </pic:spPr>
                </pic:pic>
              </a:graphicData>
            </a:graphic>
          </wp:inline>
        </w:drawing>
      </w:r>
    </w:p>
    <w:p w:rsidR="000D216B" w:rsidRDefault="000D216B" w:rsidP="000D216B">
      <w:pPr>
        <w:jc w:val="center"/>
      </w:pPr>
      <w:r>
        <w:rPr>
          <w:noProof/>
        </w:rPr>
        <w:lastRenderedPageBreak/>
        <w:drawing>
          <wp:inline distT="0" distB="0" distL="0" distR="0">
            <wp:extent cx="4861103" cy="6229350"/>
            <wp:effectExtent l="0" t="0" r="0" b="0"/>
            <wp:docPr id="47" name="Рисунок 47" descr="C:\Users\Asem\AppData\Local\Temp\Rar$DRa716.46848\8_CSAM-2019\8_CSAM-2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sem\AppData\Local\Temp\Rar$DRa716.46848\8_CSAM-2019\8_CSAM-2019-2.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0904" t="3631" b="15732"/>
                    <a:stretch/>
                  </pic:blipFill>
                  <pic:spPr bwMode="auto">
                    <a:xfrm>
                      <a:off x="0" y="0"/>
                      <a:ext cx="4863056" cy="623185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extent cx="4563197" cy="7038975"/>
            <wp:effectExtent l="0" t="0" r="8890" b="0"/>
            <wp:docPr id="48" name="Рисунок 48" descr="C:\Users\Asem\AppData\Local\Temp\Rar$DRa716.46848\8_CSAM-2019\8_CSAM-2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sem\AppData\Local\Temp\Rar$DRa716.46848\8_CSAM-2019\8_CSAM-2019-3.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r="12150" b="4290"/>
                    <a:stretch/>
                  </pic:blipFill>
                  <pic:spPr bwMode="auto">
                    <a:xfrm>
                      <a:off x="0" y="0"/>
                      <a:ext cx="4564751" cy="704137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extent cx="4638675" cy="6687953"/>
            <wp:effectExtent l="0" t="0" r="0" b="0"/>
            <wp:docPr id="49" name="Рисунок 49" descr="C:\Users\Asem\AppData\Local\Temp\Rar$DRa716.46848\8_CSAM-2019\8_CSAM-2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sem\AppData\Local\Temp\Rar$DRa716.46848\8_CSAM-2019\8_CSAM-2019-4.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9035" t="1651" b="5721"/>
                    <a:stretch/>
                  </pic:blipFill>
                  <pic:spPr bwMode="auto">
                    <a:xfrm>
                      <a:off x="0" y="0"/>
                      <a:ext cx="4639608" cy="668929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extent cx="4370490" cy="6591300"/>
            <wp:effectExtent l="0" t="0" r="0" b="0"/>
            <wp:docPr id="50" name="Рисунок 50" descr="C:\Users\Asem\AppData\Local\Temp\Rar$DRa716.46848\8_CSAM-2019\8_CSAM-2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sem\AppData\Local\Temp\Rar$DRa716.46848\8_CSAM-2019\8_CSAM-2019-5.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0903" t="3410" r="2960" b="4840"/>
                    <a:stretch/>
                  </pic:blipFill>
                  <pic:spPr bwMode="auto">
                    <a:xfrm>
                      <a:off x="0" y="0"/>
                      <a:ext cx="4372630" cy="6594528"/>
                    </a:xfrm>
                    <a:prstGeom prst="rect">
                      <a:avLst/>
                    </a:prstGeom>
                    <a:noFill/>
                    <a:ln>
                      <a:noFill/>
                    </a:ln>
                    <a:extLst>
                      <a:ext uri="{53640926-AAD7-44D8-BBD7-CCE9431645EC}">
                        <a14:shadowObscured xmlns:a14="http://schemas.microsoft.com/office/drawing/2010/main"/>
                      </a:ext>
                    </a:extLst>
                  </pic:spPr>
                </pic:pic>
              </a:graphicData>
            </a:graphic>
          </wp:inline>
        </w:drawing>
      </w:r>
    </w:p>
    <w:p w:rsidR="000D216B" w:rsidRDefault="000D216B" w:rsidP="00366B9D"/>
    <w:p w:rsidR="00004208" w:rsidRPr="00366B9D" w:rsidRDefault="00004208" w:rsidP="00366B9D">
      <w:r w:rsidRPr="00366B9D">
        <w:br w:type="page"/>
      </w:r>
    </w:p>
    <w:p w:rsidR="00B736B4" w:rsidRDefault="00833A97" w:rsidP="00B736B4">
      <w:pPr>
        <w:rPr>
          <w:sz w:val="23"/>
          <w:szCs w:val="23"/>
        </w:rPr>
      </w:pPr>
      <w:r w:rsidRPr="00833A97">
        <w:rPr>
          <w:sz w:val="23"/>
          <w:szCs w:val="23"/>
        </w:rPr>
        <w:lastRenderedPageBreak/>
        <w:t xml:space="preserve">9 </w:t>
      </w:r>
      <w:proofErr w:type="spellStart"/>
      <w:r>
        <w:rPr>
          <w:sz w:val="23"/>
          <w:szCs w:val="23"/>
          <w:lang w:val="en-US"/>
        </w:rPr>
        <w:t>BayesClass</w:t>
      </w:r>
      <w:proofErr w:type="spellEnd"/>
      <w:r w:rsidRPr="00833A97">
        <w:rPr>
          <w:sz w:val="23"/>
          <w:szCs w:val="23"/>
        </w:rPr>
        <w:t xml:space="preserve"> (</w:t>
      </w:r>
      <w:r>
        <w:rPr>
          <w:sz w:val="23"/>
          <w:szCs w:val="23"/>
        </w:rPr>
        <w:t>программа</w:t>
      </w:r>
      <w:r w:rsidRPr="00833A97">
        <w:rPr>
          <w:sz w:val="23"/>
          <w:szCs w:val="23"/>
        </w:rPr>
        <w:t xml:space="preserve"> </w:t>
      </w:r>
      <w:r>
        <w:rPr>
          <w:sz w:val="23"/>
          <w:szCs w:val="23"/>
        </w:rPr>
        <w:t>для</w:t>
      </w:r>
      <w:r w:rsidRPr="00833A97">
        <w:rPr>
          <w:sz w:val="23"/>
          <w:szCs w:val="23"/>
        </w:rPr>
        <w:t xml:space="preserve"> </w:t>
      </w:r>
      <w:r>
        <w:rPr>
          <w:sz w:val="23"/>
          <w:szCs w:val="23"/>
        </w:rPr>
        <w:t>ЭВМ</w:t>
      </w:r>
      <w:r w:rsidRPr="00833A97">
        <w:rPr>
          <w:sz w:val="23"/>
          <w:szCs w:val="23"/>
        </w:rPr>
        <w:t xml:space="preserve">). </w:t>
      </w:r>
      <w:r>
        <w:rPr>
          <w:sz w:val="23"/>
          <w:szCs w:val="23"/>
        </w:rPr>
        <w:t>Шаяхметова</w:t>
      </w:r>
      <w:r w:rsidRPr="00833A97">
        <w:rPr>
          <w:sz w:val="23"/>
          <w:szCs w:val="23"/>
        </w:rPr>
        <w:t xml:space="preserve"> </w:t>
      </w:r>
      <w:r>
        <w:rPr>
          <w:sz w:val="23"/>
          <w:szCs w:val="23"/>
        </w:rPr>
        <w:t>А</w:t>
      </w:r>
      <w:r w:rsidRPr="00833A97">
        <w:rPr>
          <w:sz w:val="23"/>
          <w:szCs w:val="23"/>
        </w:rPr>
        <w:t>.</w:t>
      </w:r>
      <w:r>
        <w:rPr>
          <w:sz w:val="23"/>
          <w:szCs w:val="23"/>
        </w:rPr>
        <w:t>С</w:t>
      </w:r>
      <w:r w:rsidRPr="00833A97">
        <w:rPr>
          <w:sz w:val="23"/>
          <w:szCs w:val="23"/>
        </w:rPr>
        <w:t xml:space="preserve">., </w:t>
      </w:r>
      <w:r>
        <w:rPr>
          <w:sz w:val="23"/>
          <w:szCs w:val="23"/>
          <w:lang w:val="kk-KZ"/>
        </w:rPr>
        <w:t>Тұрдалыұлы М.,</w:t>
      </w:r>
      <w:r w:rsidRPr="00833A97">
        <w:rPr>
          <w:sz w:val="23"/>
          <w:szCs w:val="23"/>
        </w:rPr>
        <w:t xml:space="preserve"> </w:t>
      </w:r>
      <w:proofErr w:type="spellStart"/>
      <w:r>
        <w:rPr>
          <w:sz w:val="23"/>
          <w:szCs w:val="23"/>
        </w:rPr>
        <w:t>Мамырбаев</w:t>
      </w:r>
      <w:proofErr w:type="spellEnd"/>
      <w:r w:rsidRPr="00833A97">
        <w:rPr>
          <w:sz w:val="23"/>
          <w:szCs w:val="23"/>
        </w:rPr>
        <w:t xml:space="preserve"> </w:t>
      </w:r>
      <w:r>
        <w:rPr>
          <w:sz w:val="23"/>
          <w:szCs w:val="23"/>
        </w:rPr>
        <w:t>О</w:t>
      </w:r>
      <w:r w:rsidRPr="00833A97">
        <w:rPr>
          <w:sz w:val="23"/>
          <w:szCs w:val="23"/>
        </w:rPr>
        <w:t>.</w:t>
      </w:r>
      <w:r>
        <w:rPr>
          <w:sz w:val="23"/>
          <w:szCs w:val="23"/>
        </w:rPr>
        <w:t>Ж</w:t>
      </w:r>
      <w:r w:rsidRPr="00833A97">
        <w:rPr>
          <w:sz w:val="23"/>
          <w:szCs w:val="23"/>
        </w:rPr>
        <w:t xml:space="preserve">., </w:t>
      </w:r>
      <w:proofErr w:type="spellStart"/>
      <w:r>
        <w:rPr>
          <w:sz w:val="23"/>
          <w:szCs w:val="23"/>
        </w:rPr>
        <w:t>Сатымбеков</w:t>
      </w:r>
      <w:proofErr w:type="spellEnd"/>
      <w:r w:rsidRPr="00833A97">
        <w:rPr>
          <w:sz w:val="23"/>
          <w:szCs w:val="23"/>
        </w:rPr>
        <w:t xml:space="preserve"> </w:t>
      </w:r>
      <w:r>
        <w:rPr>
          <w:sz w:val="23"/>
          <w:szCs w:val="23"/>
        </w:rPr>
        <w:t>М</w:t>
      </w:r>
      <w:r w:rsidRPr="00833A97">
        <w:rPr>
          <w:sz w:val="23"/>
          <w:szCs w:val="23"/>
        </w:rPr>
        <w:t>.</w:t>
      </w:r>
      <w:r>
        <w:rPr>
          <w:sz w:val="23"/>
          <w:szCs w:val="23"/>
        </w:rPr>
        <w:t>Н</w:t>
      </w:r>
      <w:r w:rsidRPr="00833A97">
        <w:rPr>
          <w:sz w:val="23"/>
          <w:szCs w:val="23"/>
        </w:rPr>
        <w:t xml:space="preserve">., </w:t>
      </w:r>
      <w:proofErr w:type="spellStart"/>
      <w:r>
        <w:rPr>
          <w:sz w:val="23"/>
          <w:szCs w:val="23"/>
        </w:rPr>
        <w:t>Сейсенбекова</w:t>
      </w:r>
      <w:proofErr w:type="spellEnd"/>
      <w:r w:rsidRPr="00833A97">
        <w:rPr>
          <w:sz w:val="23"/>
          <w:szCs w:val="23"/>
        </w:rPr>
        <w:t xml:space="preserve"> </w:t>
      </w:r>
      <w:r>
        <w:rPr>
          <w:sz w:val="23"/>
          <w:szCs w:val="23"/>
        </w:rPr>
        <w:t>П</w:t>
      </w:r>
      <w:r w:rsidRPr="00833A97">
        <w:rPr>
          <w:sz w:val="23"/>
          <w:szCs w:val="23"/>
        </w:rPr>
        <w:t>.</w:t>
      </w:r>
      <w:r>
        <w:rPr>
          <w:sz w:val="23"/>
          <w:szCs w:val="23"/>
        </w:rPr>
        <w:t>Б</w:t>
      </w:r>
      <w:r w:rsidRPr="00833A97">
        <w:rPr>
          <w:sz w:val="23"/>
          <w:szCs w:val="23"/>
        </w:rPr>
        <w:t xml:space="preserve">. №4198 </w:t>
      </w:r>
      <w:r>
        <w:rPr>
          <w:sz w:val="23"/>
          <w:szCs w:val="23"/>
        </w:rPr>
        <w:t>от</w:t>
      </w:r>
      <w:r w:rsidRPr="00833A97">
        <w:rPr>
          <w:sz w:val="23"/>
          <w:szCs w:val="23"/>
        </w:rPr>
        <w:t xml:space="preserve"> 24 </w:t>
      </w:r>
      <w:r>
        <w:rPr>
          <w:sz w:val="23"/>
          <w:szCs w:val="23"/>
        </w:rPr>
        <w:t>июня</w:t>
      </w:r>
      <w:r w:rsidRPr="00833A97">
        <w:rPr>
          <w:sz w:val="23"/>
          <w:szCs w:val="23"/>
        </w:rPr>
        <w:t xml:space="preserve"> 2019 </w:t>
      </w:r>
      <w:r>
        <w:rPr>
          <w:sz w:val="23"/>
          <w:szCs w:val="23"/>
        </w:rPr>
        <w:t>г</w:t>
      </w:r>
      <w:r w:rsidRPr="00833A97">
        <w:rPr>
          <w:sz w:val="23"/>
          <w:szCs w:val="23"/>
        </w:rPr>
        <w:t>.</w:t>
      </w:r>
    </w:p>
    <w:p w:rsidR="00833A97" w:rsidRPr="00B04DE4" w:rsidRDefault="00833A97" w:rsidP="00B736B4">
      <w:pPr>
        <w:rPr>
          <w:lang w:val="kk-KZ"/>
        </w:rPr>
      </w:pPr>
    </w:p>
    <w:p w:rsidR="00B04DE4" w:rsidRDefault="00B04DE4" w:rsidP="00D563C4">
      <w:pPr>
        <w:jc w:val="center"/>
      </w:pPr>
      <w:r>
        <w:rPr>
          <w:noProof/>
        </w:rPr>
        <w:drawing>
          <wp:inline distT="0" distB="0" distL="0" distR="0">
            <wp:extent cx="4057650" cy="5738857"/>
            <wp:effectExtent l="0" t="0" r="0" b="0"/>
            <wp:docPr id="51" name="Рисунок 51" descr="C:\Users\Asem\AppData\Local\Temp\Rar$DRa2272.37834\5_Свидетельство\5_Свидетельств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sem\AppData\Local\Temp\Rar$DRa2272.37834\5_Свидетельство\5_Свидетельство-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059644" cy="5741677"/>
                    </a:xfrm>
                    <a:prstGeom prst="rect">
                      <a:avLst/>
                    </a:prstGeom>
                    <a:noFill/>
                    <a:ln>
                      <a:noFill/>
                    </a:ln>
                  </pic:spPr>
                </pic:pic>
              </a:graphicData>
            </a:graphic>
          </wp:inline>
        </w:drawing>
      </w:r>
    </w:p>
    <w:p w:rsidR="00B736B4" w:rsidRDefault="00B736B4" w:rsidP="00D563C4">
      <w:pPr>
        <w:jc w:val="center"/>
      </w:pPr>
    </w:p>
    <w:p w:rsidR="00B736B4" w:rsidRDefault="00B736B4" w:rsidP="00D563C4">
      <w:pPr>
        <w:jc w:val="center"/>
      </w:pPr>
    </w:p>
    <w:p w:rsidR="00B736B4" w:rsidRDefault="00B736B4" w:rsidP="00D563C4">
      <w:pPr>
        <w:jc w:val="center"/>
      </w:pPr>
    </w:p>
    <w:p w:rsidR="00B736B4" w:rsidRDefault="00B736B4" w:rsidP="00B736B4"/>
    <w:p w:rsidR="00B736B4" w:rsidRDefault="00B736B4" w:rsidP="00B736B4"/>
    <w:p w:rsidR="00B736B4" w:rsidRDefault="00B736B4" w:rsidP="00B736B4"/>
    <w:p w:rsidR="00B736B4" w:rsidRDefault="00B736B4" w:rsidP="00B736B4"/>
    <w:p w:rsidR="00B736B4" w:rsidRDefault="00B736B4" w:rsidP="00B736B4"/>
    <w:p w:rsidR="00B736B4" w:rsidRDefault="00B736B4" w:rsidP="00B736B4"/>
    <w:p w:rsidR="00B736B4" w:rsidRDefault="00B736B4" w:rsidP="00B736B4"/>
    <w:p w:rsidR="001A2528" w:rsidRDefault="00833A97" w:rsidP="00833A97">
      <w:r w:rsidRPr="00833A97">
        <w:rPr>
          <w:sz w:val="23"/>
          <w:szCs w:val="23"/>
        </w:rPr>
        <w:lastRenderedPageBreak/>
        <w:t xml:space="preserve">10 </w:t>
      </w:r>
      <w:r w:rsidRPr="00430DBE">
        <w:rPr>
          <w:sz w:val="23"/>
          <w:szCs w:val="23"/>
        </w:rPr>
        <w:t>Работа с байесовскими сетями в </w:t>
      </w:r>
      <w:r w:rsidRPr="00430DBE">
        <w:rPr>
          <w:sz w:val="23"/>
          <w:szCs w:val="23"/>
          <w:lang w:val="en-US"/>
        </w:rPr>
        <w:t>BAYESIALAB</w:t>
      </w:r>
      <w:r>
        <w:rPr>
          <w:sz w:val="23"/>
          <w:szCs w:val="23"/>
        </w:rPr>
        <w:t xml:space="preserve"> (произведение науки)</w:t>
      </w:r>
      <w:r w:rsidRPr="00833A97">
        <w:rPr>
          <w:sz w:val="23"/>
          <w:szCs w:val="23"/>
        </w:rPr>
        <w:t>.</w:t>
      </w:r>
      <w:r w:rsidRPr="00430DBE">
        <w:rPr>
          <w:sz w:val="23"/>
          <w:szCs w:val="23"/>
        </w:rPr>
        <w:t xml:space="preserve"> Литвиненко Н.Г., Литвиненко А.Г., </w:t>
      </w:r>
      <w:proofErr w:type="spellStart"/>
      <w:r w:rsidRPr="00430DBE">
        <w:rPr>
          <w:sz w:val="23"/>
          <w:szCs w:val="23"/>
        </w:rPr>
        <w:t>Мамырбаев</w:t>
      </w:r>
      <w:proofErr w:type="spellEnd"/>
      <w:r w:rsidRPr="00430DBE">
        <w:rPr>
          <w:sz w:val="23"/>
          <w:szCs w:val="23"/>
        </w:rPr>
        <w:t xml:space="preserve"> О.Ж., Шаяхметова А.С. </w:t>
      </w:r>
      <w:r>
        <w:rPr>
          <w:sz w:val="23"/>
          <w:szCs w:val="23"/>
        </w:rPr>
        <w:t>№4815 от 9 августа 2019 г.</w:t>
      </w:r>
    </w:p>
    <w:p w:rsidR="001A2528" w:rsidRDefault="001A2528" w:rsidP="00D563C4">
      <w:pPr>
        <w:jc w:val="center"/>
      </w:pPr>
    </w:p>
    <w:p w:rsidR="00B04DE4" w:rsidRPr="00E23146" w:rsidRDefault="00883A56" w:rsidP="00D563C4">
      <w:pPr>
        <w:jc w:val="center"/>
      </w:pPr>
      <w:r>
        <w:rPr>
          <w:noProof/>
        </w:rPr>
        <w:drawing>
          <wp:inline distT="0" distB="0" distL="0" distR="0">
            <wp:extent cx="4236086" cy="5991225"/>
            <wp:effectExtent l="0" t="0" r="0" b="0"/>
            <wp:docPr id="52" name="Рисунок 52" descr="C:\Users\Asem\AppData\Local\Temp\Rar$DRa3044.8816\11_Свидетельство 4815\11_Свидетельство 48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sem\AppData\Local\Temp\Rar$DRa3044.8816\11_Свидетельство 4815\11_Свидетельство 4815-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244397" cy="6002980"/>
                    </a:xfrm>
                    <a:prstGeom prst="rect">
                      <a:avLst/>
                    </a:prstGeom>
                    <a:noFill/>
                    <a:ln>
                      <a:noFill/>
                    </a:ln>
                  </pic:spPr>
                </pic:pic>
              </a:graphicData>
            </a:graphic>
          </wp:inline>
        </w:drawing>
      </w:r>
    </w:p>
    <w:p w:rsidR="00B736B4" w:rsidRDefault="00B736B4" w:rsidP="00D563C4">
      <w:pPr>
        <w:jc w:val="center"/>
      </w:pPr>
    </w:p>
    <w:p w:rsidR="00B736B4" w:rsidRDefault="00B736B4" w:rsidP="00D563C4">
      <w:pPr>
        <w:jc w:val="center"/>
      </w:pPr>
    </w:p>
    <w:p w:rsidR="00B736B4" w:rsidRDefault="00B736B4" w:rsidP="00D563C4">
      <w:pPr>
        <w:jc w:val="center"/>
      </w:pPr>
    </w:p>
    <w:p w:rsidR="00B736B4" w:rsidRDefault="00B736B4" w:rsidP="00D563C4">
      <w:pPr>
        <w:jc w:val="center"/>
      </w:pPr>
    </w:p>
    <w:p w:rsidR="00B736B4" w:rsidRDefault="00B736B4" w:rsidP="00D563C4">
      <w:pPr>
        <w:jc w:val="center"/>
      </w:pPr>
    </w:p>
    <w:p w:rsidR="00B736B4" w:rsidRDefault="00B736B4" w:rsidP="00D563C4">
      <w:pPr>
        <w:jc w:val="center"/>
      </w:pPr>
    </w:p>
    <w:p w:rsidR="00B736B4" w:rsidRDefault="00B736B4" w:rsidP="00D563C4">
      <w:pPr>
        <w:jc w:val="center"/>
      </w:pPr>
    </w:p>
    <w:p w:rsidR="00B736B4" w:rsidRDefault="00B736B4" w:rsidP="00D563C4">
      <w:pPr>
        <w:jc w:val="center"/>
      </w:pPr>
    </w:p>
    <w:p w:rsidR="00B736B4" w:rsidRDefault="00B736B4" w:rsidP="00D563C4">
      <w:pPr>
        <w:jc w:val="center"/>
      </w:pPr>
    </w:p>
    <w:p w:rsidR="00B736B4" w:rsidRDefault="00833A97" w:rsidP="00833A97">
      <w:r w:rsidRPr="0040234E">
        <w:rPr>
          <w:sz w:val="23"/>
          <w:szCs w:val="23"/>
        </w:rPr>
        <w:lastRenderedPageBreak/>
        <w:t xml:space="preserve">11 </w:t>
      </w:r>
      <w:proofErr w:type="spellStart"/>
      <w:r>
        <w:rPr>
          <w:sz w:val="23"/>
          <w:szCs w:val="23"/>
          <w:lang w:val="en-US"/>
        </w:rPr>
        <w:t>AgenaRisk</w:t>
      </w:r>
      <w:proofErr w:type="spellEnd"/>
      <w:r w:rsidRPr="00833A97">
        <w:rPr>
          <w:sz w:val="23"/>
          <w:szCs w:val="23"/>
        </w:rPr>
        <w:t xml:space="preserve">. </w:t>
      </w:r>
      <w:r w:rsidRPr="00430DBE">
        <w:rPr>
          <w:sz w:val="23"/>
          <w:szCs w:val="23"/>
        </w:rPr>
        <w:t>Работа с байесовскими сетями </w:t>
      </w:r>
      <w:r>
        <w:rPr>
          <w:sz w:val="23"/>
          <w:szCs w:val="23"/>
        </w:rPr>
        <w:t>(произведение науки)</w:t>
      </w:r>
      <w:r w:rsidRPr="00833A97">
        <w:rPr>
          <w:sz w:val="23"/>
          <w:szCs w:val="23"/>
        </w:rPr>
        <w:t>.</w:t>
      </w:r>
      <w:r w:rsidRPr="00430DBE">
        <w:rPr>
          <w:sz w:val="23"/>
          <w:szCs w:val="23"/>
        </w:rPr>
        <w:t xml:space="preserve"> Литвиненко Н.Г., Литвиненко А.Г., </w:t>
      </w:r>
      <w:proofErr w:type="spellStart"/>
      <w:r w:rsidRPr="00430DBE">
        <w:rPr>
          <w:sz w:val="23"/>
          <w:szCs w:val="23"/>
        </w:rPr>
        <w:t>Мамырбаев</w:t>
      </w:r>
      <w:proofErr w:type="spellEnd"/>
      <w:r w:rsidRPr="00430DBE">
        <w:rPr>
          <w:sz w:val="23"/>
          <w:szCs w:val="23"/>
        </w:rPr>
        <w:t xml:space="preserve"> О.Ж., Шаяхметова А.С. </w:t>
      </w:r>
      <w:r>
        <w:rPr>
          <w:sz w:val="23"/>
          <w:szCs w:val="23"/>
        </w:rPr>
        <w:t>№481</w:t>
      </w:r>
      <w:r w:rsidRPr="00833A97">
        <w:rPr>
          <w:sz w:val="23"/>
          <w:szCs w:val="23"/>
        </w:rPr>
        <w:t>6</w:t>
      </w:r>
      <w:r>
        <w:rPr>
          <w:sz w:val="23"/>
          <w:szCs w:val="23"/>
        </w:rPr>
        <w:t xml:space="preserve"> от 9 августа 2019 г.</w:t>
      </w:r>
    </w:p>
    <w:p w:rsidR="00B736B4" w:rsidRDefault="00B736B4" w:rsidP="00B736B4"/>
    <w:p w:rsidR="00883A56" w:rsidRDefault="00883A56" w:rsidP="00D563C4">
      <w:pPr>
        <w:jc w:val="center"/>
      </w:pPr>
      <w:r>
        <w:rPr>
          <w:noProof/>
        </w:rPr>
        <w:drawing>
          <wp:inline distT="0" distB="0" distL="0" distR="0">
            <wp:extent cx="4133850" cy="5846628"/>
            <wp:effectExtent l="0" t="0" r="0" b="1905"/>
            <wp:docPr id="53" name="Рисунок 53" descr="C:\Users\Asem\AppData\Local\Temp\Rar$DRa6060.20038\12_Свидетельство 4816\12_Свидетельство 48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sem\AppData\Local\Temp\Rar$DRa6060.20038\12_Свидетельство 4816\12_Свидетельство 4816-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39863" cy="5855132"/>
                    </a:xfrm>
                    <a:prstGeom prst="rect">
                      <a:avLst/>
                    </a:prstGeom>
                    <a:noFill/>
                    <a:ln>
                      <a:noFill/>
                    </a:ln>
                  </pic:spPr>
                </pic:pic>
              </a:graphicData>
            </a:graphic>
          </wp:inline>
        </w:drawing>
      </w:r>
    </w:p>
    <w:p w:rsidR="00883A56" w:rsidRDefault="00883A56" w:rsidP="00D563C4">
      <w:pPr>
        <w:jc w:val="center"/>
      </w:pPr>
      <w:r>
        <w:br w:type="page"/>
      </w:r>
    </w:p>
    <w:p w:rsidR="00C86116" w:rsidRPr="00833A97" w:rsidRDefault="00C86116" w:rsidP="00D563C4">
      <w:pPr>
        <w:jc w:val="center"/>
      </w:pPr>
      <w:r>
        <w:lastRenderedPageBreak/>
        <w:t xml:space="preserve">ПРИЛОЖЕНИЕ </w:t>
      </w:r>
      <w:r w:rsidR="00833A97" w:rsidRPr="0040234E">
        <w:t>Г</w:t>
      </w:r>
    </w:p>
    <w:p w:rsidR="001A2528" w:rsidRPr="00B736B4" w:rsidRDefault="001A2528" w:rsidP="00D563C4">
      <w:pPr>
        <w:jc w:val="center"/>
        <w:rPr>
          <w:lang w:val="kk-KZ"/>
        </w:rPr>
      </w:pPr>
    </w:p>
    <w:p w:rsidR="00D563C4" w:rsidRPr="007970F4" w:rsidRDefault="00D563C4" w:rsidP="00D563C4">
      <w:pPr>
        <w:jc w:val="center"/>
      </w:pPr>
      <w:r w:rsidRPr="007970F4">
        <w:t>Перечень использованных зарубежных информационных ресурсов</w:t>
      </w:r>
    </w:p>
    <w:p w:rsidR="00D563C4" w:rsidRPr="00DF6380" w:rsidRDefault="00D563C4" w:rsidP="00D563C4">
      <w:pPr>
        <w:jc w:val="center"/>
      </w:pPr>
    </w:p>
    <w:p w:rsidR="00D563C4" w:rsidRPr="00DC61D5" w:rsidRDefault="00D563C4" w:rsidP="00D563C4">
      <w:pPr>
        <w:pStyle w:val="a8"/>
        <w:numPr>
          <w:ilvl w:val="0"/>
          <w:numId w:val="23"/>
        </w:numPr>
        <w:spacing w:line="240" w:lineRule="auto"/>
        <w:jc w:val="left"/>
      </w:pPr>
      <w:r w:rsidRPr="006154DD">
        <w:rPr>
          <w:lang w:val="en-US"/>
        </w:rPr>
        <w:t>Elsevier</w:t>
      </w:r>
    </w:p>
    <w:p w:rsidR="00D563C4" w:rsidRPr="00DC61D5" w:rsidRDefault="00D563C4" w:rsidP="00D563C4">
      <w:pPr>
        <w:pStyle w:val="a8"/>
        <w:numPr>
          <w:ilvl w:val="0"/>
          <w:numId w:val="23"/>
        </w:numPr>
        <w:spacing w:line="240" w:lineRule="auto"/>
        <w:jc w:val="left"/>
      </w:pPr>
      <w:r w:rsidRPr="006154DD">
        <w:rPr>
          <w:lang w:val="en-US"/>
        </w:rPr>
        <w:t>Scopus</w:t>
      </w:r>
    </w:p>
    <w:p w:rsidR="00D563C4" w:rsidRPr="00DC61D5" w:rsidRDefault="00D563C4" w:rsidP="00D563C4">
      <w:pPr>
        <w:pStyle w:val="a8"/>
        <w:numPr>
          <w:ilvl w:val="0"/>
          <w:numId w:val="23"/>
        </w:numPr>
        <w:spacing w:line="240" w:lineRule="auto"/>
        <w:jc w:val="left"/>
      </w:pPr>
      <w:r w:rsidRPr="006154DD">
        <w:rPr>
          <w:lang w:val="en-US"/>
        </w:rPr>
        <w:t>Springer</w:t>
      </w:r>
    </w:p>
    <w:p w:rsidR="00D563C4" w:rsidRPr="00922448" w:rsidRDefault="00DC61D5" w:rsidP="00DC61D5">
      <w:pPr>
        <w:pStyle w:val="a8"/>
        <w:numPr>
          <w:ilvl w:val="0"/>
          <w:numId w:val="23"/>
        </w:numPr>
        <w:spacing w:line="240" w:lineRule="auto"/>
        <w:jc w:val="left"/>
      </w:pPr>
      <w:proofErr w:type="spellStart"/>
      <w:r w:rsidRPr="00DC61D5">
        <w:rPr>
          <w:lang w:val="en-US"/>
        </w:rPr>
        <w:t>Clarivate</w:t>
      </w:r>
      <w:proofErr w:type="spellEnd"/>
      <w:r w:rsidRPr="00DC61D5">
        <w:rPr>
          <w:lang w:val="en-US"/>
        </w:rPr>
        <w:t xml:space="preserve"> Analytics</w:t>
      </w:r>
    </w:p>
    <w:p w:rsidR="00922448" w:rsidRPr="00DC61D5" w:rsidRDefault="00922448" w:rsidP="00DC61D5">
      <w:pPr>
        <w:pStyle w:val="a8"/>
        <w:numPr>
          <w:ilvl w:val="0"/>
          <w:numId w:val="23"/>
        </w:numPr>
        <w:spacing w:line="240" w:lineRule="auto"/>
        <w:jc w:val="left"/>
      </w:pPr>
      <w:proofErr w:type="spellStart"/>
      <w:r>
        <w:rPr>
          <w:lang w:val="en-US"/>
        </w:rPr>
        <w:t>eLIBRARY</w:t>
      </w:r>
      <w:proofErr w:type="spellEnd"/>
      <w:r>
        <w:rPr>
          <w:lang w:val="en-US"/>
        </w:rPr>
        <w:t xml:space="preserve"> </w:t>
      </w:r>
    </w:p>
    <w:p w:rsidR="00D563C4" w:rsidRPr="008B244E" w:rsidRDefault="00D563C4" w:rsidP="00D563C4">
      <w:pPr>
        <w:pStyle w:val="111"/>
        <w:tabs>
          <w:tab w:val="clear" w:pos="1701"/>
          <w:tab w:val="left" w:pos="993"/>
        </w:tabs>
        <w:spacing w:before="0" w:line="360" w:lineRule="auto"/>
        <w:jc w:val="center"/>
        <w:rPr>
          <w:sz w:val="24"/>
          <w:szCs w:val="24"/>
          <w:lang w:val="en-US"/>
        </w:rPr>
      </w:pPr>
    </w:p>
    <w:sectPr w:rsidR="00D563C4" w:rsidRPr="008B244E" w:rsidSect="00EF6789">
      <w:footerReference w:type="default" r:id="rId88"/>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27375" w:rsidRDefault="00227375" w:rsidP="009E06D8">
      <w:r>
        <w:separator/>
      </w:r>
    </w:p>
    <w:p w:rsidR="00227375" w:rsidRDefault="00227375" w:rsidP="009E06D8"/>
    <w:p w:rsidR="00227375" w:rsidRDefault="00227375" w:rsidP="009E06D8"/>
  </w:endnote>
  <w:endnote w:type="continuationSeparator" w:id="0">
    <w:p w:rsidR="00227375" w:rsidRDefault="00227375" w:rsidP="009E06D8">
      <w:r>
        <w:continuationSeparator/>
      </w:r>
    </w:p>
    <w:p w:rsidR="00227375" w:rsidRDefault="00227375" w:rsidP="009E06D8"/>
    <w:p w:rsidR="00227375" w:rsidRDefault="00227375" w:rsidP="009E06D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aramond">
    <w:panose1 w:val="02020404030301010803"/>
    <w:charset w:val="CC"/>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SFRM1200">
    <w:altName w:val="Times New Roman"/>
    <w:panose1 w:val="00000000000000000000"/>
    <w:charset w:val="00"/>
    <w:family w:val="roman"/>
    <w:notTrueType/>
    <w:pitch w:val="default"/>
  </w:font>
  <w:font w:name="SFBX1200">
    <w:altName w:val="Times New Roman"/>
    <w:panose1 w:val="00000000000000000000"/>
    <w:charset w:val="00"/>
    <w:family w:val="roman"/>
    <w:notTrueType/>
    <w:pitch w:val="default"/>
  </w:font>
  <w:font w:name="NimbusRomNo9L-Regu">
    <w:altName w:val="Times New Roman"/>
    <w:panose1 w:val="00000000000000000000"/>
    <w:charset w:val="00"/>
    <w:family w:val="roman"/>
    <w:notTrueType/>
    <w:pitch w:val="default"/>
  </w:font>
  <w:font w:name="Consolas">
    <w:panose1 w:val="020B0609020204030204"/>
    <w:charset w:val="CC"/>
    <w:family w:val="modern"/>
    <w:pitch w:val="fixed"/>
    <w:sig w:usb0="E10002FF" w:usb1="4000FCFF" w:usb2="00000009" w:usb3="00000000" w:csb0="0000019F" w:csb1="00000000"/>
  </w:font>
  <w:font w:name="Century Schoolbook">
    <w:charset w:val="CC"/>
    <w:family w:val="roman"/>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211B" w:rsidRDefault="00C0211B">
    <w:pPr>
      <w:pStyle w:val="ad"/>
      <w:jc w:val="center"/>
    </w:pPr>
    <w:r>
      <w:fldChar w:fldCharType="begin"/>
    </w:r>
    <w:r>
      <w:instrText>PAGE   \* MERGEFORMAT</w:instrText>
    </w:r>
    <w:r>
      <w:fldChar w:fldCharType="separate"/>
    </w:r>
    <w:r w:rsidR="005E5E71" w:rsidRPr="005E5E71">
      <w:rPr>
        <w:noProof/>
        <w:lang w:val="ru-RU"/>
      </w:rPr>
      <w:t>22</w:t>
    </w:r>
    <w:r>
      <w:fldChar w:fldCharType="end"/>
    </w:r>
  </w:p>
  <w:p w:rsidR="00C0211B" w:rsidRDefault="00C0211B" w:rsidP="009E06D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27375" w:rsidRDefault="00227375" w:rsidP="009E06D8">
      <w:r>
        <w:separator/>
      </w:r>
    </w:p>
    <w:p w:rsidR="00227375" w:rsidRDefault="00227375" w:rsidP="009E06D8"/>
    <w:p w:rsidR="00227375" w:rsidRDefault="00227375" w:rsidP="009E06D8"/>
  </w:footnote>
  <w:footnote w:type="continuationSeparator" w:id="0">
    <w:p w:rsidR="00227375" w:rsidRDefault="00227375" w:rsidP="009E06D8">
      <w:r>
        <w:continuationSeparator/>
      </w:r>
    </w:p>
    <w:p w:rsidR="00227375" w:rsidRDefault="00227375" w:rsidP="009E06D8"/>
    <w:p w:rsidR="00227375" w:rsidRDefault="00227375" w:rsidP="009E06D8"/>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0E3205B0"/>
    <w:lvl w:ilvl="0">
      <w:start w:val="1"/>
      <w:numFmt w:val="bullet"/>
      <w:pStyle w:val="a"/>
      <w:lvlText w:val=""/>
      <w:lvlJc w:val="left"/>
      <w:pPr>
        <w:tabs>
          <w:tab w:val="num" w:pos="643"/>
        </w:tabs>
        <w:ind w:left="643" w:hanging="360"/>
      </w:pPr>
      <w:rPr>
        <w:rFonts w:ascii="Symbol" w:hAnsi="Symbol" w:hint="default"/>
      </w:rPr>
    </w:lvl>
  </w:abstractNum>
  <w:abstractNum w:abstractNumId="1">
    <w:nsid w:val="FFFFFF89"/>
    <w:multiLevelType w:val="singleLevel"/>
    <w:tmpl w:val="5298E408"/>
    <w:lvl w:ilvl="0">
      <w:start w:val="1"/>
      <w:numFmt w:val="bullet"/>
      <w:pStyle w:val="5"/>
      <w:lvlText w:val=""/>
      <w:lvlJc w:val="left"/>
      <w:pPr>
        <w:tabs>
          <w:tab w:val="num" w:pos="360"/>
        </w:tabs>
        <w:ind w:left="360" w:hanging="360"/>
      </w:pPr>
      <w:rPr>
        <w:rFonts w:ascii="Symbol" w:hAnsi="Symbol" w:hint="default"/>
      </w:rPr>
    </w:lvl>
  </w:abstractNum>
  <w:abstractNum w:abstractNumId="2">
    <w:nsid w:val="00380393"/>
    <w:multiLevelType w:val="hybridMultilevel"/>
    <w:tmpl w:val="95F6784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2465832"/>
    <w:multiLevelType w:val="multilevel"/>
    <w:tmpl w:val="F154BDC2"/>
    <w:lvl w:ilvl="0">
      <w:start w:val="1"/>
      <w:numFmt w:val="decimal"/>
      <w:pStyle w:val="a0"/>
      <w:lvlText w:val="%1."/>
      <w:lvlJc w:val="left"/>
      <w:pPr>
        <w:ind w:left="1212" w:hanging="360"/>
      </w:p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4">
    <w:nsid w:val="04975499"/>
    <w:multiLevelType w:val="hybridMultilevel"/>
    <w:tmpl w:val="68F88B9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50F3CE8"/>
    <w:multiLevelType w:val="hybridMultilevel"/>
    <w:tmpl w:val="1CC88338"/>
    <w:lvl w:ilvl="0" w:tplc="2438BC10">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5BB76DF"/>
    <w:multiLevelType w:val="multilevel"/>
    <w:tmpl w:val="393C3EEE"/>
    <w:lvl w:ilvl="0">
      <w:start w:val="1"/>
      <w:numFmt w:val="decimal"/>
      <w:pStyle w:val="1"/>
      <w:lvlText w:val="%1."/>
      <w:lvlJc w:val="left"/>
      <w:pPr>
        <w:ind w:left="360" w:hanging="360"/>
      </w:pPr>
      <w:rPr>
        <w:rFonts w:hint="default"/>
      </w:rPr>
    </w:lvl>
    <w:lvl w:ilvl="1">
      <w:start w:val="1"/>
      <w:numFmt w:val="decimal"/>
      <w:pStyle w:val="2"/>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pStyle w:val="4"/>
      <w:lvlText w:val="%1.%2.%3.%4."/>
      <w:lvlJc w:val="left"/>
      <w:pPr>
        <w:ind w:left="1216"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08E44862"/>
    <w:multiLevelType w:val="hybridMultilevel"/>
    <w:tmpl w:val="4EDA82E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09757336"/>
    <w:multiLevelType w:val="hybridMultilevel"/>
    <w:tmpl w:val="55FCF7A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0C746F55"/>
    <w:multiLevelType w:val="hybridMultilevel"/>
    <w:tmpl w:val="B3066C3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0D343463"/>
    <w:multiLevelType w:val="hybridMultilevel"/>
    <w:tmpl w:val="089CB05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686446F"/>
    <w:multiLevelType w:val="hybridMultilevel"/>
    <w:tmpl w:val="31E4788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1B97323E"/>
    <w:multiLevelType w:val="hybridMultilevel"/>
    <w:tmpl w:val="6DE2CF3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1C8556ED"/>
    <w:multiLevelType w:val="hybridMultilevel"/>
    <w:tmpl w:val="F542988E"/>
    <w:lvl w:ilvl="0" w:tplc="2438BC10">
      <w:numFmt w:val="bullet"/>
      <w:lvlText w:val="-"/>
      <w:lvlJc w:val="left"/>
      <w:pPr>
        <w:ind w:left="1287"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1CDB39D1"/>
    <w:multiLevelType w:val="hybridMultilevel"/>
    <w:tmpl w:val="32A430C6"/>
    <w:lvl w:ilvl="0" w:tplc="D4BCB37C">
      <w:start w:val="1"/>
      <w:numFmt w:val="decimal"/>
      <w:lvlText w:val="%1."/>
      <w:lvlJc w:val="left"/>
      <w:pPr>
        <w:ind w:left="1065"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233B3AEE"/>
    <w:multiLevelType w:val="multilevel"/>
    <w:tmpl w:val="5A224998"/>
    <w:lvl w:ilvl="0">
      <w:start w:val="1"/>
      <w:numFmt w:val="decimal"/>
      <w:lvlText w:val="%1"/>
      <w:lvlJc w:val="left"/>
      <w:pPr>
        <w:ind w:left="927" w:hanging="360"/>
      </w:pPr>
      <w:rPr>
        <w:rFonts w:hint="default"/>
        <w:b w:val="0"/>
        <w:sz w:val="24"/>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6">
    <w:nsid w:val="25795EED"/>
    <w:multiLevelType w:val="hybridMultilevel"/>
    <w:tmpl w:val="0AA0EC0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2A094BC8"/>
    <w:multiLevelType w:val="hybridMultilevel"/>
    <w:tmpl w:val="64B85D12"/>
    <w:lvl w:ilvl="0" w:tplc="2438BC10">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CFA1C78"/>
    <w:multiLevelType w:val="multilevel"/>
    <w:tmpl w:val="670C9F6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3"/>
      <w:lvlText w:val="%1.%2.%3."/>
      <w:lvlJc w:val="left"/>
      <w:pPr>
        <w:ind w:left="1224" w:hanging="504"/>
      </w:pPr>
      <w:rPr>
        <w:rFonts w:ascii="Times New Roman" w:hAnsi="Times New Roman" w:cs="Times New Roman" w:hint="default"/>
        <w:b/>
        <w:bCs w:val="0"/>
        <w:i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nsid w:val="2EF6498B"/>
    <w:multiLevelType w:val="hybridMultilevel"/>
    <w:tmpl w:val="7304FD86"/>
    <w:lvl w:ilvl="0" w:tplc="94C4B46C">
      <w:start w:val="1"/>
      <w:numFmt w:val="bullet"/>
      <w:pStyle w:val="20"/>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335D45FA"/>
    <w:multiLevelType w:val="hybridMultilevel"/>
    <w:tmpl w:val="99E8EFF6"/>
    <w:lvl w:ilvl="0" w:tplc="2438BC10">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66F7F7D"/>
    <w:multiLevelType w:val="hybridMultilevel"/>
    <w:tmpl w:val="0B5AD4FA"/>
    <w:lvl w:ilvl="0" w:tplc="04190001">
      <w:start w:val="1"/>
      <w:numFmt w:val="bullet"/>
      <w:lvlText w:val=""/>
      <w:lvlJc w:val="left"/>
      <w:pPr>
        <w:ind w:left="1287" w:hanging="360"/>
      </w:pPr>
      <w:rPr>
        <w:rFonts w:ascii="Symbol" w:hAnsi="Symbol" w:hint="default"/>
      </w:rPr>
    </w:lvl>
    <w:lvl w:ilvl="1" w:tplc="0419000D">
      <w:start w:val="1"/>
      <w:numFmt w:val="bullet"/>
      <w:lvlText w:val=""/>
      <w:lvlJc w:val="left"/>
      <w:pPr>
        <w:ind w:left="2007" w:hanging="360"/>
      </w:pPr>
      <w:rPr>
        <w:rFonts w:ascii="Wingdings" w:hAnsi="Wingdings"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3A311A4A"/>
    <w:multiLevelType w:val="hybridMultilevel"/>
    <w:tmpl w:val="6BBEF15A"/>
    <w:lvl w:ilvl="0" w:tplc="2438BC10">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A7A136C"/>
    <w:multiLevelType w:val="hybridMultilevel"/>
    <w:tmpl w:val="D50A8A9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3F93214B"/>
    <w:multiLevelType w:val="hybridMultilevel"/>
    <w:tmpl w:val="C7A22776"/>
    <w:lvl w:ilvl="0" w:tplc="2438BC10">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3A83B65"/>
    <w:multiLevelType w:val="hybridMultilevel"/>
    <w:tmpl w:val="98B877F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45A51EB6"/>
    <w:multiLevelType w:val="hybridMultilevel"/>
    <w:tmpl w:val="CFF697C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4A7D72C6"/>
    <w:multiLevelType w:val="hybridMultilevel"/>
    <w:tmpl w:val="E174C560"/>
    <w:lvl w:ilvl="0" w:tplc="2438BC10">
      <w:numFmt w:val="bullet"/>
      <w:lvlText w:val="-"/>
      <w:lvlJc w:val="left"/>
      <w:pPr>
        <w:ind w:left="1354" w:hanging="360"/>
      </w:pPr>
      <w:rPr>
        <w:rFonts w:ascii="Times New Roman" w:eastAsia="Calibri" w:hAnsi="Times New Roman" w:cs="Times New Roman" w:hint="default"/>
      </w:rPr>
    </w:lvl>
    <w:lvl w:ilvl="1" w:tplc="04190003" w:tentative="1">
      <w:start w:val="1"/>
      <w:numFmt w:val="bullet"/>
      <w:lvlText w:val="o"/>
      <w:lvlJc w:val="left"/>
      <w:pPr>
        <w:ind w:left="2074" w:hanging="360"/>
      </w:pPr>
      <w:rPr>
        <w:rFonts w:ascii="Courier New" w:hAnsi="Courier New" w:cs="Courier New" w:hint="default"/>
      </w:rPr>
    </w:lvl>
    <w:lvl w:ilvl="2" w:tplc="04190005" w:tentative="1">
      <w:start w:val="1"/>
      <w:numFmt w:val="bullet"/>
      <w:lvlText w:val=""/>
      <w:lvlJc w:val="left"/>
      <w:pPr>
        <w:ind w:left="2794" w:hanging="360"/>
      </w:pPr>
      <w:rPr>
        <w:rFonts w:ascii="Wingdings" w:hAnsi="Wingdings" w:hint="default"/>
      </w:rPr>
    </w:lvl>
    <w:lvl w:ilvl="3" w:tplc="04190001" w:tentative="1">
      <w:start w:val="1"/>
      <w:numFmt w:val="bullet"/>
      <w:lvlText w:val=""/>
      <w:lvlJc w:val="left"/>
      <w:pPr>
        <w:ind w:left="3514" w:hanging="360"/>
      </w:pPr>
      <w:rPr>
        <w:rFonts w:ascii="Symbol" w:hAnsi="Symbol" w:hint="default"/>
      </w:rPr>
    </w:lvl>
    <w:lvl w:ilvl="4" w:tplc="04190003" w:tentative="1">
      <w:start w:val="1"/>
      <w:numFmt w:val="bullet"/>
      <w:lvlText w:val="o"/>
      <w:lvlJc w:val="left"/>
      <w:pPr>
        <w:ind w:left="4234" w:hanging="360"/>
      </w:pPr>
      <w:rPr>
        <w:rFonts w:ascii="Courier New" w:hAnsi="Courier New" w:cs="Courier New" w:hint="default"/>
      </w:rPr>
    </w:lvl>
    <w:lvl w:ilvl="5" w:tplc="04190005" w:tentative="1">
      <w:start w:val="1"/>
      <w:numFmt w:val="bullet"/>
      <w:lvlText w:val=""/>
      <w:lvlJc w:val="left"/>
      <w:pPr>
        <w:ind w:left="4954" w:hanging="360"/>
      </w:pPr>
      <w:rPr>
        <w:rFonts w:ascii="Wingdings" w:hAnsi="Wingdings" w:hint="default"/>
      </w:rPr>
    </w:lvl>
    <w:lvl w:ilvl="6" w:tplc="04190001" w:tentative="1">
      <w:start w:val="1"/>
      <w:numFmt w:val="bullet"/>
      <w:lvlText w:val=""/>
      <w:lvlJc w:val="left"/>
      <w:pPr>
        <w:ind w:left="5674" w:hanging="360"/>
      </w:pPr>
      <w:rPr>
        <w:rFonts w:ascii="Symbol" w:hAnsi="Symbol" w:hint="default"/>
      </w:rPr>
    </w:lvl>
    <w:lvl w:ilvl="7" w:tplc="04190003" w:tentative="1">
      <w:start w:val="1"/>
      <w:numFmt w:val="bullet"/>
      <w:lvlText w:val="o"/>
      <w:lvlJc w:val="left"/>
      <w:pPr>
        <w:ind w:left="6394" w:hanging="360"/>
      </w:pPr>
      <w:rPr>
        <w:rFonts w:ascii="Courier New" w:hAnsi="Courier New" w:cs="Courier New" w:hint="default"/>
      </w:rPr>
    </w:lvl>
    <w:lvl w:ilvl="8" w:tplc="04190005" w:tentative="1">
      <w:start w:val="1"/>
      <w:numFmt w:val="bullet"/>
      <w:lvlText w:val=""/>
      <w:lvlJc w:val="left"/>
      <w:pPr>
        <w:ind w:left="7114" w:hanging="360"/>
      </w:pPr>
      <w:rPr>
        <w:rFonts w:ascii="Wingdings" w:hAnsi="Wingdings" w:hint="default"/>
      </w:rPr>
    </w:lvl>
  </w:abstractNum>
  <w:abstractNum w:abstractNumId="28">
    <w:nsid w:val="4A8175FF"/>
    <w:multiLevelType w:val="hybridMultilevel"/>
    <w:tmpl w:val="69E27B46"/>
    <w:lvl w:ilvl="0" w:tplc="141A68E4">
      <w:start w:val="5"/>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9">
    <w:nsid w:val="4AF603BC"/>
    <w:multiLevelType w:val="hybridMultilevel"/>
    <w:tmpl w:val="DE6A01E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4CEC47E5"/>
    <w:multiLevelType w:val="hybridMultilevel"/>
    <w:tmpl w:val="BEC6523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4FC576AD"/>
    <w:multiLevelType w:val="hybridMultilevel"/>
    <w:tmpl w:val="50D0CCC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51FB5211"/>
    <w:multiLevelType w:val="hybridMultilevel"/>
    <w:tmpl w:val="4CAE1CEE"/>
    <w:lvl w:ilvl="0" w:tplc="2438BC10">
      <w:numFmt w:val="bullet"/>
      <w:lvlText w:val="-"/>
      <w:lvlJc w:val="left"/>
      <w:pPr>
        <w:ind w:left="1287"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57F355DA"/>
    <w:multiLevelType w:val="hybridMultilevel"/>
    <w:tmpl w:val="CDEC528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5D2F2056"/>
    <w:multiLevelType w:val="hybridMultilevel"/>
    <w:tmpl w:val="921A96B4"/>
    <w:lvl w:ilvl="0" w:tplc="22768774">
      <w:start w:val="1"/>
      <w:numFmt w:val="decimal"/>
      <w:lvlText w:val="%1"/>
      <w:lvlJc w:val="left"/>
      <w:pPr>
        <w:ind w:left="1287" w:hanging="360"/>
      </w:pPr>
      <w:rPr>
        <w:rFonts w:ascii="Times New Roman" w:eastAsia="Calibri"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5">
    <w:nsid w:val="621045EF"/>
    <w:multiLevelType w:val="hybridMultilevel"/>
    <w:tmpl w:val="6AFA716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68097F71"/>
    <w:multiLevelType w:val="hybridMultilevel"/>
    <w:tmpl w:val="E48C75F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6CCB6B57"/>
    <w:multiLevelType w:val="hybridMultilevel"/>
    <w:tmpl w:val="774400E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nsid w:val="6D0E0E0C"/>
    <w:multiLevelType w:val="hybridMultilevel"/>
    <w:tmpl w:val="2EF4B28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9">
    <w:nsid w:val="6E88247F"/>
    <w:multiLevelType w:val="hybridMultilevel"/>
    <w:tmpl w:val="AE044D0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715E77CE"/>
    <w:multiLevelType w:val="hybridMultilevel"/>
    <w:tmpl w:val="C1940064"/>
    <w:lvl w:ilvl="0" w:tplc="2438BC10">
      <w:numFmt w:val="bullet"/>
      <w:lvlText w:val="-"/>
      <w:lvlJc w:val="left"/>
      <w:pPr>
        <w:ind w:left="930" w:hanging="360"/>
      </w:pPr>
      <w:rPr>
        <w:rFonts w:ascii="Times New Roman" w:eastAsia="Calibri" w:hAnsi="Times New Roman" w:cs="Times New Roman" w:hint="default"/>
      </w:rPr>
    </w:lvl>
    <w:lvl w:ilvl="1" w:tplc="04190003" w:tentative="1">
      <w:start w:val="1"/>
      <w:numFmt w:val="bullet"/>
      <w:lvlText w:val="o"/>
      <w:lvlJc w:val="left"/>
      <w:pPr>
        <w:ind w:left="1650" w:hanging="360"/>
      </w:pPr>
      <w:rPr>
        <w:rFonts w:ascii="Courier New" w:hAnsi="Courier New" w:cs="Courier New" w:hint="default"/>
      </w:rPr>
    </w:lvl>
    <w:lvl w:ilvl="2" w:tplc="04190005" w:tentative="1">
      <w:start w:val="1"/>
      <w:numFmt w:val="bullet"/>
      <w:lvlText w:val=""/>
      <w:lvlJc w:val="left"/>
      <w:pPr>
        <w:ind w:left="2370" w:hanging="360"/>
      </w:pPr>
      <w:rPr>
        <w:rFonts w:ascii="Wingdings" w:hAnsi="Wingdings" w:hint="default"/>
      </w:rPr>
    </w:lvl>
    <w:lvl w:ilvl="3" w:tplc="04190001" w:tentative="1">
      <w:start w:val="1"/>
      <w:numFmt w:val="bullet"/>
      <w:lvlText w:val=""/>
      <w:lvlJc w:val="left"/>
      <w:pPr>
        <w:ind w:left="3090" w:hanging="360"/>
      </w:pPr>
      <w:rPr>
        <w:rFonts w:ascii="Symbol" w:hAnsi="Symbol" w:hint="default"/>
      </w:rPr>
    </w:lvl>
    <w:lvl w:ilvl="4" w:tplc="04190003" w:tentative="1">
      <w:start w:val="1"/>
      <w:numFmt w:val="bullet"/>
      <w:lvlText w:val="o"/>
      <w:lvlJc w:val="left"/>
      <w:pPr>
        <w:ind w:left="3810" w:hanging="360"/>
      </w:pPr>
      <w:rPr>
        <w:rFonts w:ascii="Courier New" w:hAnsi="Courier New" w:cs="Courier New" w:hint="default"/>
      </w:rPr>
    </w:lvl>
    <w:lvl w:ilvl="5" w:tplc="04190005" w:tentative="1">
      <w:start w:val="1"/>
      <w:numFmt w:val="bullet"/>
      <w:lvlText w:val=""/>
      <w:lvlJc w:val="left"/>
      <w:pPr>
        <w:ind w:left="4530" w:hanging="360"/>
      </w:pPr>
      <w:rPr>
        <w:rFonts w:ascii="Wingdings" w:hAnsi="Wingdings" w:hint="default"/>
      </w:rPr>
    </w:lvl>
    <w:lvl w:ilvl="6" w:tplc="04190001" w:tentative="1">
      <w:start w:val="1"/>
      <w:numFmt w:val="bullet"/>
      <w:lvlText w:val=""/>
      <w:lvlJc w:val="left"/>
      <w:pPr>
        <w:ind w:left="5250" w:hanging="360"/>
      </w:pPr>
      <w:rPr>
        <w:rFonts w:ascii="Symbol" w:hAnsi="Symbol" w:hint="default"/>
      </w:rPr>
    </w:lvl>
    <w:lvl w:ilvl="7" w:tplc="04190003" w:tentative="1">
      <w:start w:val="1"/>
      <w:numFmt w:val="bullet"/>
      <w:lvlText w:val="o"/>
      <w:lvlJc w:val="left"/>
      <w:pPr>
        <w:ind w:left="5970" w:hanging="360"/>
      </w:pPr>
      <w:rPr>
        <w:rFonts w:ascii="Courier New" w:hAnsi="Courier New" w:cs="Courier New" w:hint="default"/>
      </w:rPr>
    </w:lvl>
    <w:lvl w:ilvl="8" w:tplc="04190005" w:tentative="1">
      <w:start w:val="1"/>
      <w:numFmt w:val="bullet"/>
      <w:lvlText w:val=""/>
      <w:lvlJc w:val="left"/>
      <w:pPr>
        <w:ind w:left="6690" w:hanging="360"/>
      </w:pPr>
      <w:rPr>
        <w:rFonts w:ascii="Wingdings" w:hAnsi="Wingdings" w:hint="default"/>
      </w:rPr>
    </w:lvl>
  </w:abstractNum>
  <w:abstractNum w:abstractNumId="41">
    <w:nsid w:val="72C0136A"/>
    <w:multiLevelType w:val="multilevel"/>
    <w:tmpl w:val="7DD2888A"/>
    <w:lvl w:ilvl="0">
      <w:start w:val="1"/>
      <w:numFmt w:val="decimal"/>
      <w:lvlText w:val="%1."/>
      <w:lvlJc w:val="left"/>
      <w:pPr>
        <w:ind w:left="1212" w:hanging="360"/>
      </w:pPr>
    </w:lvl>
    <w:lvl w:ilvl="1">
      <w:start w:val="1"/>
      <w:numFmt w:val="decimal"/>
      <w:pStyle w:val="21"/>
      <w:isLgl/>
      <w:lvlText w:val="%1.%2"/>
      <w:lvlJc w:val="left"/>
      <w:pPr>
        <w:ind w:left="927" w:hanging="360"/>
      </w:pPr>
      <w:rPr>
        <w:rFonts w:hint="default"/>
      </w:rPr>
    </w:lvl>
    <w:lvl w:ilvl="2">
      <w:start w:val="1"/>
      <w:numFmt w:val="decimal"/>
      <w:pStyle w:val="30"/>
      <w:isLgl/>
      <w:lvlText w:val="%1.%2.%3"/>
      <w:lvlJc w:val="left"/>
      <w:pPr>
        <w:ind w:left="1494" w:hanging="720"/>
      </w:pPr>
      <w:rPr>
        <w:rFonts w:hint="default"/>
      </w:rPr>
    </w:lvl>
    <w:lvl w:ilvl="3">
      <w:start w:val="1"/>
      <w:numFmt w:val="decimal"/>
      <w:pStyle w:val="40"/>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42">
    <w:nsid w:val="76752543"/>
    <w:multiLevelType w:val="hybridMultilevel"/>
    <w:tmpl w:val="83561CF2"/>
    <w:lvl w:ilvl="0" w:tplc="BB3698C8">
      <w:start w:val="1"/>
      <w:numFmt w:val="bullet"/>
      <w:pStyle w:val="10"/>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nsid w:val="77EE26E6"/>
    <w:multiLevelType w:val="hybridMultilevel"/>
    <w:tmpl w:val="08AAD35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nsid w:val="7B58420E"/>
    <w:multiLevelType w:val="hybridMultilevel"/>
    <w:tmpl w:val="A43C047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7D4C0F77"/>
    <w:multiLevelType w:val="hybridMultilevel"/>
    <w:tmpl w:val="F6A83540"/>
    <w:lvl w:ilvl="0" w:tplc="2438BC10">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ED86B21"/>
    <w:multiLevelType w:val="hybridMultilevel"/>
    <w:tmpl w:val="BD32983C"/>
    <w:lvl w:ilvl="0" w:tplc="2438BC10">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42"/>
  </w:num>
  <w:num w:numId="4">
    <w:abstractNumId w:val="19"/>
  </w:num>
  <w:num w:numId="5">
    <w:abstractNumId w:val="3"/>
  </w:num>
  <w:num w:numId="6">
    <w:abstractNumId w:val="41"/>
  </w:num>
  <w:num w:numId="7">
    <w:abstractNumId w:val="6"/>
  </w:num>
  <w:num w:numId="8">
    <w:abstractNumId w:val="18"/>
  </w:num>
  <w:num w:numId="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num>
  <w:num w:numId="11">
    <w:abstractNumId w:val="6"/>
    <w:lvlOverride w:ilvl="0">
      <w:startOverride w:val="1"/>
    </w:lvlOverride>
  </w:num>
  <w:num w:numId="12">
    <w:abstractNumId w:val="45"/>
  </w:num>
  <w:num w:numId="13">
    <w:abstractNumId w:val="24"/>
  </w:num>
  <w:num w:numId="14">
    <w:abstractNumId w:val="20"/>
  </w:num>
  <w:num w:numId="15">
    <w:abstractNumId w:val="22"/>
  </w:num>
  <w:num w:numId="16">
    <w:abstractNumId w:val="46"/>
  </w:num>
  <w:num w:numId="17">
    <w:abstractNumId w:val="40"/>
  </w:num>
  <w:num w:numId="18">
    <w:abstractNumId w:val="17"/>
  </w:num>
  <w:num w:numId="19">
    <w:abstractNumId w:val="34"/>
  </w:num>
  <w:num w:numId="20">
    <w:abstractNumId w:val="13"/>
  </w:num>
  <w:num w:numId="21">
    <w:abstractNumId w:val="32"/>
  </w:num>
  <w:num w:numId="22">
    <w:abstractNumId w:val="27"/>
  </w:num>
  <w:num w:numId="2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8"/>
  </w:num>
  <w:num w:numId="25">
    <w:abstractNumId w:val="15"/>
  </w:num>
  <w:num w:numId="26">
    <w:abstractNumId w:val="44"/>
  </w:num>
  <w:num w:numId="27">
    <w:abstractNumId w:val="16"/>
  </w:num>
  <w:num w:numId="28">
    <w:abstractNumId w:val="2"/>
  </w:num>
  <w:num w:numId="29">
    <w:abstractNumId w:val="37"/>
  </w:num>
  <w:num w:numId="30">
    <w:abstractNumId w:val="25"/>
  </w:num>
  <w:num w:numId="31">
    <w:abstractNumId w:val="31"/>
  </w:num>
  <w:num w:numId="32">
    <w:abstractNumId w:val="36"/>
  </w:num>
  <w:num w:numId="33">
    <w:abstractNumId w:val="8"/>
  </w:num>
  <w:num w:numId="34">
    <w:abstractNumId w:val="33"/>
  </w:num>
  <w:num w:numId="35">
    <w:abstractNumId w:val="43"/>
  </w:num>
  <w:num w:numId="36">
    <w:abstractNumId w:val="38"/>
  </w:num>
  <w:num w:numId="37">
    <w:abstractNumId w:val="9"/>
  </w:num>
  <w:num w:numId="38">
    <w:abstractNumId w:val="39"/>
  </w:num>
  <w:num w:numId="39">
    <w:abstractNumId w:val="11"/>
  </w:num>
  <w:num w:numId="40">
    <w:abstractNumId w:val="10"/>
  </w:num>
  <w:num w:numId="41">
    <w:abstractNumId w:val="4"/>
  </w:num>
  <w:num w:numId="42">
    <w:abstractNumId w:val="23"/>
  </w:num>
  <w:num w:numId="43">
    <w:abstractNumId w:val="29"/>
  </w:num>
  <w:num w:numId="44">
    <w:abstractNumId w:val="26"/>
  </w:num>
  <w:num w:numId="45">
    <w:abstractNumId w:val="12"/>
  </w:num>
  <w:num w:numId="46">
    <w:abstractNumId w:val="7"/>
  </w:num>
  <w:num w:numId="47">
    <w:abstractNumId w:val="30"/>
  </w:num>
  <w:num w:numId="48">
    <w:abstractNumId w:val="35"/>
  </w:num>
  <w:num w:numId="49">
    <w:abstractNumId w:val="2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hideSpellingErrors/>
  <w:proofState w:spelling="clean" w:grammar="clean"/>
  <w:defaultTabStop w:val="708"/>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6213"/>
    <w:rsid w:val="00000401"/>
    <w:rsid w:val="00002024"/>
    <w:rsid w:val="00002C36"/>
    <w:rsid w:val="00002DA5"/>
    <w:rsid w:val="00002DC0"/>
    <w:rsid w:val="00002E67"/>
    <w:rsid w:val="00003457"/>
    <w:rsid w:val="000038D9"/>
    <w:rsid w:val="00003917"/>
    <w:rsid w:val="00003966"/>
    <w:rsid w:val="00003B6F"/>
    <w:rsid w:val="00004208"/>
    <w:rsid w:val="00004660"/>
    <w:rsid w:val="000046EA"/>
    <w:rsid w:val="000048F6"/>
    <w:rsid w:val="00004B0E"/>
    <w:rsid w:val="00004BC3"/>
    <w:rsid w:val="00004BF0"/>
    <w:rsid w:val="00005B81"/>
    <w:rsid w:val="000061DA"/>
    <w:rsid w:val="000066F5"/>
    <w:rsid w:val="00006A69"/>
    <w:rsid w:val="00006B8E"/>
    <w:rsid w:val="00007495"/>
    <w:rsid w:val="00007548"/>
    <w:rsid w:val="000100A3"/>
    <w:rsid w:val="0001030E"/>
    <w:rsid w:val="0001088D"/>
    <w:rsid w:val="00010FE8"/>
    <w:rsid w:val="00011491"/>
    <w:rsid w:val="0001173C"/>
    <w:rsid w:val="00011DD2"/>
    <w:rsid w:val="00011FD8"/>
    <w:rsid w:val="00012466"/>
    <w:rsid w:val="00013961"/>
    <w:rsid w:val="00014936"/>
    <w:rsid w:val="000156D3"/>
    <w:rsid w:val="00016442"/>
    <w:rsid w:val="00016942"/>
    <w:rsid w:val="000169C0"/>
    <w:rsid w:val="000177EC"/>
    <w:rsid w:val="00017A19"/>
    <w:rsid w:val="00017B14"/>
    <w:rsid w:val="00020E34"/>
    <w:rsid w:val="000216EC"/>
    <w:rsid w:val="00021942"/>
    <w:rsid w:val="00022491"/>
    <w:rsid w:val="00022762"/>
    <w:rsid w:val="00022BF1"/>
    <w:rsid w:val="0002321A"/>
    <w:rsid w:val="000233CB"/>
    <w:rsid w:val="000235AF"/>
    <w:rsid w:val="000237AD"/>
    <w:rsid w:val="00023BCB"/>
    <w:rsid w:val="00024177"/>
    <w:rsid w:val="0002428C"/>
    <w:rsid w:val="0002477F"/>
    <w:rsid w:val="000256A8"/>
    <w:rsid w:val="00025983"/>
    <w:rsid w:val="00025B25"/>
    <w:rsid w:val="00025BC6"/>
    <w:rsid w:val="00026361"/>
    <w:rsid w:val="0002670C"/>
    <w:rsid w:val="00026C5F"/>
    <w:rsid w:val="00026F63"/>
    <w:rsid w:val="000270A8"/>
    <w:rsid w:val="00027782"/>
    <w:rsid w:val="00030269"/>
    <w:rsid w:val="000303EF"/>
    <w:rsid w:val="00031168"/>
    <w:rsid w:val="0003119F"/>
    <w:rsid w:val="0003152D"/>
    <w:rsid w:val="00032984"/>
    <w:rsid w:val="00032AAE"/>
    <w:rsid w:val="00032AD8"/>
    <w:rsid w:val="00032C60"/>
    <w:rsid w:val="00032C84"/>
    <w:rsid w:val="00032E7E"/>
    <w:rsid w:val="00032FC2"/>
    <w:rsid w:val="00033213"/>
    <w:rsid w:val="00033970"/>
    <w:rsid w:val="00033D1F"/>
    <w:rsid w:val="00033F0C"/>
    <w:rsid w:val="000347D6"/>
    <w:rsid w:val="000347F1"/>
    <w:rsid w:val="00034ABC"/>
    <w:rsid w:val="00034F2D"/>
    <w:rsid w:val="00034F82"/>
    <w:rsid w:val="00035031"/>
    <w:rsid w:val="000356A6"/>
    <w:rsid w:val="0003604E"/>
    <w:rsid w:val="00036D1D"/>
    <w:rsid w:val="00036F87"/>
    <w:rsid w:val="0003790A"/>
    <w:rsid w:val="00037A97"/>
    <w:rsid w:val="00037CBD"/>
    <w:rsid w:val="00037D31"/>
    <w:rsid w:val="0004020B"/>
    <w:rsid w:val="00040E41"/>
    <w:rsid w:val="000411BE"/>
    <w:rsid w:val="00041D7A"/>
    <w:rsid w:val="000422B2"/>
    <w:rsid w:val="00042973"/>
    <w:rsid w:val="00044BAA"/>
    <w:rsid w:val="00045542"/>
    <w:rsid w:val="000464AE"/>
    <w:rsid w:val="0004670A"/>
    <w:rsid w:val="00046EF9"/>
    <w:rsid w:val="00047622"/>
    <w:rsid w:val="00047A0D"/>
    <w:rsid w:val="00050362"/>
    <w:rsid w:val="000526AE"/>
    <w:rsid w:val="000526E6"/>
    <w:rsid w:val="00052F00"/>
    <w:rsid w:val="0005349D"/>
    <w:rsid w:val="000534B4"/>
    <w:rsid w:val="00053BED"/>
    <w:rsid w:val="00054337"/>
    <w:rsid w:val="000544B8"/>
    <w:rsid w:val="00054BD5"/>
    <w:rsid w:val="00055033"/>
    <w:rsid w:val="000551B2"/>
    <w:rsid w:val="000551C6"/>
    <w:rsid w:val="000552FB"/>
    <w:rsid w:val="00055B30"/>
    <w:rsid w:val="00055BDB"/>
    <w:rsid w:val="00056228"/>
    <w:rsid w:val="000565DB"/>
    <w:rsid w:val="000568F2"/>
    <w:rsid w:val="000569CE"/>
    <w:rsid w:val="00056C70"/>
    <w:rsid w:val="00056E09"/>
    <w:rsid w:val="0005719D"/>
    <w:rsid w:val="000572E7"/>
    <w:rsid w:val="000573C1"/>
    <w:rsid w:val="00057C19"/>
    <w:rsid w:val="00060DDC"/>
    <w:rsid w:val="0006187B"/>
    <w:rsid w:val="00062196"/>
    <w:rsid w:val="000629C4"/>
    <w:rsid w:val="00062E0E"/>
    <w:rsid w:val="0006334E"/>
    <w:rsid w:val="00063951"/>
    <w:rsid w:val="000642E5"/>
    <w:rsid w:val="00065610"/>
    <w:rsid w:val="000658F5"/>
    <w:rsid w:val="00065E4C"/>
    <w:rsid w:val="00066577"/>
    <w:rsid w:val="00066EAD"/>
    <w:rsid w:val="000670EC"/>
    <w:rsid w:val="000671B8"/>
    <w:rsid w:val="0006728E"/>
    <w:rsid w:val="00067CD4"/>
    <w:rsid w:val="0007023F"/>
    <w:rsid w:val="000715CD"/>
    <w:rsid w:val="000720AF"/>
    <w:rsid w:val="0007240F"/>
    <w:rsid w:val="000727E9"/>
    <w:rsid w:val="00072CA6"/>
    <w:rsid w:val="00072D1C"/>
    <w:rsid w:val="00073409"/>
    <w:rsid w:val="000737C8"/>
    <w:rsid w:val="00073C69"/>
    <w:rsid w:val="00073E51"/>
    <w:rsid w:val="00074C13"/>
    <w:rsid w:val="000751C2"/>
    <w:rsid w:val="00075B97"/>
    <w:rsid w:val="00075FB4"/>
    <w:rsid w:val="000769CE"/>
    <w:rsid w:val="00076C0F"/>
    <w:rsid w:val="00077010"/>
    <w:rsid w:val="000801C5"/>
    <w:rsid w:val="000801CA"/>
    <w:rsid w:val="0008121F"/>
    <w:rsid w:val="00081241"/>
    <w:rsid w:val="00081A3C"/>
    <w:rsid w:val="00081ECA"/>
    <w:rsid w:val="000820B1"/>
    <w:rsid w:val="000820EC"/>
    <w:rsid w:val="00082ECD"/>
    <w:rsid w:val="000833DE"/>
    <w:rsid w:val="00083D63"/>
    <w:rsid w:val="00084963"/>
    <w:rsid w:val="00084E65"/>
    <w:rsid w:val="00085BC0"/>
    <w:rsid w:val="00085C51"/>
    <w:rsid w:val="0008696C"/>
    <w:rsid w:val="00087504"/>
    <w:rsid w:val="0008765F"/>
    <w:rsid w:val="000877C5"/>
    <w:rsid w:val="00087BEC"/>
    <w:rsid w:val="00087E24"/>
    <w:rsid w:val="000904A6"/>
    <w:rsid w:val="00090A79"/>
    <w:rsid w:val="00090B5D"/>
    <w:rsid w:val="00090D80"/>
    <w:rsid w:val="0009105A"/>
    <w:rsid w:val="00091CB1"/>
    <w:rsid w:val="00091EA5"/>
    <w:rsid w:val="00092413"/>
    <w:rsid w:val="000933D7"/>
    <w:rsid w:val="00093A02"/>
    <w:rsid w:val="00093B0B"/>
    <w:rsid w:val="00093CBD"/>
    <w:rsid w:val="00093FC1"/>
    <w:rsid w:val="00094E82"/>
    <w:rsid w:val="00096088"/>
    <w:rsid w:val="00096794"/>
    <w:rsid w:val="00096B49"/>
    <w:rsid w:val="00096FE8"/>
    <w:rsid w:val="00097133"/>
    <w:rsid w:val="000971F0"/>
    <w:rsid w:val="00097773"/>
    <w:rsid w:val="00097ADB"/>
    <w:rsid w:val="00097CD7"/>
    <w:rsid w:val="00097FB4"/>
    <w:rsid w:val="000A084C"/>
    <w:rsid w:val="000A0E08"/>
    <w:rsid w:val="000A124D"/>
    <w:rsid w:val="000A15B9"/>
    <w:rsid w:val="000A1874"/>
    <w:rsid w:val="000A1E41"/>
    <w:rsid w:val="000A1F29"/>
    <w:rsid w:val="000A2E12"/>
    <w:rsid w:val="000A3AF7"/>
    <w:rsid w:val="000A3FCF"/>
    <w:rsid w:val="000A4205"/>
    <w:rsid w:val="000A4B82"/>
    <w:rsid w:val="000A6A3A"/>
    <w:rsid w:val="000A6A6A"/>
    <w:rsid w:val="000A6A7B"/>
    <w:rsid w:val="000A6C1E"/>
    <w:rsid w:val="000A7046"/>
    <w:rsid w:val="000A71CD"/>
    <w:rsid w:val="000A7C39"/>
    <w:rsid w:val="000A7E8D"/>
    <w:rsid w:val="000B0B14"/>
    <w:rsid w:val="000B1349"/>
    <w:rsid w:val="000B1C9D"/>
    <w:rsid w:val="000B1FDF"/>
    <w:rsid w:val="000B20D2"/>
    <w:rsid w:val="000B22CA"/>
    <w:rsid w:val="000B23E3"/>
    <w:rsid w:val="000B319D"/>
    <w:rsid w:val="000B3341"/>
    <w:rsid w:val="000B34F7"/>
    <w:rsid w:val="000B388D"/>
    <w:rsid w:val="000B38DC"/>
    <w:rsid w:val="000B3AE7"/>
    <w:rsid w:val="000B3CE0"/>
    <w:rsid w:val="000B3E95"/>
    <w:rsid w:val="000B4CE4"/>
    <w:rsid w:val="000B4E1E"/>
    <w:rsid w:val="000B566E"/>
    <w:rsid w:val="000B5822"/>
    <w:rsid w:val="000B59F1"/>
    <w:rsid w:val="000B6218"/>
    <w:rsid w:val="000B6661"/>
    <w:rsid w:val="000B6707"/>
    <w:rsid w:val="000B6C54"/>
    <w:rsid w:val="000B6FB5"/>
    <w:rsid w:val="000B7718"/>
    <w:rsid w:val="000B7850"/>
    <w:rsid w:val="000B7BCE"/>
    <w:rsid w:val="000B7EC7"/>
    <w:rsid w:val="000C01B4"/>
    <w:rsid w:val="000C13B8"/>
    <w:rsid w:val="000C143E"/>
    <w:rsid w:val="000C2027"/>
    <w:rsid w:val="000C2194"/>
    <w:rsid w:val="000C221E"/>
    <w:rsid w:val="000C235E"/>
    <w:rsid w:val="000C3480"/>
    <w:rsid w:val="000C3BF4"/>
    <w:rsid w:val="000C3D85"/>
    <w:rsid w:val="000C3DDC"/>
    <w:rsid w:val="000C3FB5"/>
    <w:rsid w:val="000C4930"/>
    <w:rsid w:val="000C5162"/>
    <w:rsid w:val="000C5C0E"/>
    <w:rsid w:val="000C6432"/>
    <w:rsid w:val="000C6994"/>
    <w:rsid w:val="000C6AD1"/>
    <w:rsid w:val="000C6B66"/>
    <w:rsid w:val="000C6CEA"/>
    <w:rsid w:val="000C6CEE"/>
    <w:rsid w:val="000C6FF0"/>
    <w:rsid w:val="000C7310"/>
    <w:rsid w:val="000C7622"/>
    <w:rsid w:val="000C7896"/>
    <w:rsid w:val="000C7AFF"/>
    <w:rsid w:val="000C7B0E"/>
    <w:rsid w:val="000C7E6D"/>
    <w:rsid w:val="000D077D"/>
    <w:rsid w:val="000D139E"/>
    <w:rsid w:val="000D19CE"/>
    <w:rsid w:val="000D1F46"/>
    <w:rsid w:val="000D216B"/>
    <w:rsid w:val="000D295F"/>
    <w:rsid w:val="000D2B6E"/>
    <w:rsid w:val="000D2E1B"/>
    <w:rsid w:val="000D310D"/>
    <w:rsid w:val="000D32B4"/>
    <w:rsid w:val="000D3857"/>
    <w:rsid w:val="000D4404"/>
    <w:rsid w:val="000D5A12"/>
    <w:rsid w:val="000D5AAE"/>
    <w:rsid w:val="000D5BFA"/>
    <w:rsid w:val="000D5D52"/>
    <w:rsid w:val="000D608E"/>
    <w:rsid w:val="000D6A09"/>
    <w:rsid w:val="000D6C07"/>
    <w:rsid w:val="000D73B6"/>
    <w:rsid w:val="000D7B6B"/>
    <w:rsid w:val="000D7C38"/>
    <w:rsid w:val="000E0076"/>
    <w:rsid w:val="000E0532"/>
    <w:rsid w:val="000E0606"/>
    <w:rsid w:val="000E062E"/>
    <w:rsid w:val="000E0A27"/>
    <w:rsid w:val="000E1464"/>
    <w:rsid w:val="000E1E98"/>
    <w:rsid w:val="000E2999"/>
    <w:rsid w:val="000E2AA6"/>
    <w:rsid w:val="000E2ECE"/>
    <w:rsid w:val="000E2FAF"/>
    <w:rsid w:val="000E33D8"/>
    <w:rsid w:val="000E39EC"/>
    <w:rsid w:val="000E3F70"/>
    <w:rsid w:val="000E44A8"/>
    <w:rsid w:val="000E5927"/>
    <w:rsid w:val="000E5E37"/>
    <w:rsid w:val="000E6EAD"/>
    <w:rsid w:val="000E76E2"/>
    <w:rsid w:val="000E77E9"/>
    <w:rsid w:val="000E7A8E"/>
    <w:rsid w:val="000E7B12"/>
    <w:rsid w:val="000E7FA9"/>
    <w:rsid w:val="000F0D58"/>
    <w:rsid w:val="000F0E31"/>
    <w:rsid w:val="000F0F1A"/>
    <w:rsid w:val="000F1242"/>
    <w:rsid w:val="000F18C5"/>
    <w:rsid w:val="000F1F9E"/>
    <w:rsid w:val="000F203E"/>
    <w:rsid w:val="000F2BFE"/>
    <w:rsid w:val="000F2D42"/>
    <w:rsid w:val="000F35BA"/>
    <w:rsid w:val="000F3E95"/>
    <w:rsid w:val="000F416C"/>
    <w:rsid w:val="000F569D"/>
    <w:rsid w:val="000F5769"/>
    <w:rsid w:val="000F5ADB"/>
    <w:rsid w:val="000F73EA"/>
    <w:rsid w:val="000F7C9C"/>
    <w:rsid w:val="00100126"/>
    <w:rsid w:val="001002E0"/>
    <w:rsid w:val="001006B8"/>
    <w:rsid w:val="0010171C"/>
    <w:rsid w:val="00101E4F"/>
    <w:rsid w:val="00101E51"/>
    <w:rsid w:val="0010206E"/>
    <w:rsid w:val="00103CDB"/>
    <w:rsid w:val="00103D69"/>
    <w:rsid w:val="001049FD"/>
    <w:rsid w:val="00104BB5"/>
    <w:rsid w:val="00104F0A"/>
    <w:rsid w:val="0010515E"/>
    <w:rsid w:val="0010525A"/>
    <w:rsid w:val="0010528E"/>
    <w:rsid w:val="001057C8"/>
    <w:rsid w:val="00105F0E"/>
    <w:rsid w:val="001063C2"/>
    <w:rsid w:val="0010647C"/>
    <w:rsid w:val="00107304"/>
    <w:rsid w:val="001104D3"/>
    <w:rsid w:val="00110AE3"/>
    <w:rsid w:val="00110CCE"/>
    <w:rsid w:val="00110E47"/>
    <w:rsid w:val="00111021"/>
    <w:rsid w:val="00111200"/>
    <w:rsid w:val="00112958"/>
    <w:rsid w:val="00113820"/>
    <w:rsid w:val="00113854"/>
    <w:rsid w:val="001138F4"/>
    <w:rsid w:val="00113D02"/>
    <w:rsid w:val="001149D6"/>
    <w:rsid w:val="00115799"/>
    <w:rsid w:val="00116014"/>
    <w:rsid w:val="00116EDC"/>
    <w:rsid w:val="00116F62"/>
    <w:rsid w:val="001174D2"/>
    <w:rsid w:val="00117551"/>
    <w:rsid w:val="00117750"/>
    <w:rsid w:val="00117796"/>
    <w:rsid w:val="00117CB5"/>
    <w:rsid w:val="00120116"/>
    <w:rsid w:val="001205C1"/>
    <w:rsid w:val="001206C2"/>
    <w:rsid w:val="00120CCE"/>
    <w:rsid w:val="00121114"/>
    <w:rsid w:val="00122082"/>
    <w:rsid w:val="00122C9A"/>
    <w:rsid w:val="00122FD1"/>
    <w:rsid w:val="001230D6"/>
    <w:rsid w:val="00123B0A"/>
    <w:rsid w:val="0012413B"/>
    <w:rsid w:val="001241D4"/>
    <w:rsid w:val="001242EB"/>
    <w:rsid w:val="00124497"/>
    <w:rsid w:val="00124A45"/>
    <w:rsid w:val="00124C07"/>
    <w:rsid w:val="00124C7E"/>
    <w:rsid w:val="00124D12"/>
    <w:rsid w:val="001257DF"/>
    <w:rsid w:val="00125C5D"/>
    <w:rsid w:val="00126FD9"/>
    <w:rsid w:val="00127B76"/>
    <w:rsid w:val="00127B87"/>
    <w:rsid w:val="001303B9"/>
    <w:rsid w:val="001309B2"/>
    <w:rsid w:val="00130CD2"/>
    <w:rsid w:val="001310CC"/>
    <w:rsid w:val="00131B98"/>
    <w:rsid w:val="00132807"/>
    <w:rsid w:val="001328C5"/>
    <w:rsid w:val="00132913"/>
    <w:rsid w:val="00133437"/>
    <w:rsid w:val="00133664"/>
    <w:rsid w:val="00133699"/>
    <w:rsid w:val="0013554F"/>
    <w:rsid w:val="00135999"/>
    <w:rsid w:val="00135E3C"/>
    <w:rsid w:val="00136012"/>
    <w:rsid w:val="00136DF6"/>
    <w:rsid w:val="00136EC5"/>
    <w:rsid w:val="00137342"/>
    <w:rsid w:val="001373D8"/>
    <w:rsid w:val="0013746D"/>
    <w:rsid w:val="00137EE2"/>
    <w:rsid w:val="00140A4C"/>
    <w:rsid w:val="0014130A"/>
    <w:rsid w:val="001415FB"/>
    <w:rsid w:val="00141600"/>
    <w:rsid w:val="001424BE"/>
    <w:rsid w:val="00142609"/>
    <w:rsid w:val="0014269A"/>
    <w:rsid w:val="00142CEC"/>
    <w:rsid w:val="00142DD0"/>
    <w:rsid w:val="00143044"/>
    <w:rsid w:val="00143F92"/>
    <w:rsid w:val="00144187"/>
    <w:rsid w:val="0014486E"/>
    <w:rsid w:val="00144988"/>
    <w:rsid w:val="00144BF9"/>
    <w:rsid w:val="00145263"/>
    <w:rsid w:val="00145BF7"/>
    <w:rsid w:val="00146F43"/>
    <w:rsid w:val="001476DA"/>
    <w:rsid w:val="001479C8"/>
    <w:rsid w:val="0015080A"/>
    <w:rsid w:val="00150AB1"/>
    <w:rsid w:val="00150D29"/>
    <w:rsid w:val="001511AA"/>
    <w:rsid w:val="00151319"/>
    <w:rsid w:val="00151703"/>
    <w:rsid w:val="001518DA"/>
    <w:rsid w:val="00151AE4"/>
    <w:rsid w:val="00151E71"/>
    <w:rsid w:val="0015201B"/>
    <w:rsid w:val="001525AC"/>
    <w:rsid w:val="00153397"/>
    <w:rsid w:val="00153687"/>
    <w:rsid w:val="0015418B"/>
    <w:rsid w:val="00155424"/>
    <w:rsid w:val="00156292"/>
    <w:rsid w:val="0015640B"/>
    <w:rsid w:val="00156C81"/>
    <w:rsid w:val="0015715A"/>
    <w:rsid w:val="0015726A"/>
    <w:rsid w:val="00157FC0"/>
    <w:rsid w:val="0016086F"/>
    <w:rsid w:val="00160B50"/>
    <w:rsid w:val="00160C92"/>
    <w:rsid w:val="001616EB"/>
    <w:rsid w:val="001623FF"/>
    <w:rsid w:val="00162614"/>
    <w:rsid w:val="00162B92"/>
    <w:rsid w:val="001637E8"/>
    <w:rsid w:val="00164276"/>
    <w:rsid w:val="001644F6"/>
    <w:rsid w:val="00164D71"/>
    <w:rsid w:val="001652CE"/>
    <w:rsid w:val="001653F4"/>
    <w:rsid w:val="001655AC"/>
    <w:rsid w:val="00165682"/>
    <w:rsid w:val="00165DB5"/>
    <w:rsid w:val="00165FA9"/>
    <w:rsid w:val="001669AE"/>
    <w:rsid w:val="00166F01"/>
    <w:rsid w:val="001670C8"/>
    <w:rsid w:val="00167255"/>
    <w:rsid w:val="001674E8"/>
    <w:rsid w:val="0016778F"/>
    <w:rsid w:val="00170CE9"/>
    <w:rsid w:val="00170DD5"/>
    <w:rsid w:val="00171992"/>
    <w:rsid w:val="00171AF5"/>
    <w:rsid w:val="001720EA"/>
    <w:rsid w:val="0017243E"/>
    <w:rsid w:val="0017249F"/>
    <w:rsid w:val="00172CD8"/>
    <w:rsid w:val="00172D87"/>
    <w:rsid w:val="00172D8A"/>
    <w:rsid w:val="001737BF"/>
    <w:rsid w:val="001737C9"/>
    <w:rsid w:val="00173AC2"/>
    <w:rsid w:val="00173B98"/>
    <w:rsid w:val="00173E1C"/>
    <w:rsid w:val="0017452B"/>
    <w:rsid w:val="0017506E"/>
    <w:rsid w:val="001757FE"/>
    <w:rsid w:val="00175CC2"/>
    <w:rsid w:val="00176C04"/>
    <w:rsid w:val="00176D92"/>
    <w:rsid w:val="00176DA6"/>
    <w:rsid w:val="00180106"/>
    <w:rsid w:val="00180146"/>
    <w:rsid w:val="001808BC"/>
    <w:rsid w:val="00180B01"/>
    <w:rsid w:val="00180B85"/>
    <w:rsid w:val="00180F06"/>
    <w:rsid w:val="00180F90"/>
    <w:rsid w:val="001815F3"/>
    <w:rsid w:val="0018194C"/>
    <w:rsid w:val="00181982"/>
    <w:rsid w:val="00182154"/>
    <w:rsid w:val="001823AF"/>
    <w:rsid w:val="001827BF"/>
    <w:rsid w:val="00182DC2"/>
    <w:rsid w:val="001833CF"/>
    <w:rsid w:val="00183A3E"/>
    <w:rsid w:val="00184D58"/>
    <w:rsid w:val="00184EB5"/>
    <w:rsid w:val="00185E5D"/>
    <w:rsid w:val="00185FC4"/>
    <w:rsid w:val="00186082"/>
    <w:rsid w:val="001864B0"/>
    <w:rsid w:val="00187664"/>
    <w:rsid w:val="00187701"/>
    <w:rsid w:val="001877E3"/>
    <w:rsid w:val="00190176"/>
    <w:rsid w:val="0019148E"/>
    <w:rsid w:val="00191777"/>
    <w:rsid w:val="00192D5E"/>
    <w:rsid w:val="00193501"/>
    <w:rsid w:val="00194710"/>
    <w:rsid w:val="00194DA6"/>
    <w:rsid w:val="0019511C"/>
    <w:rsid w:val="00195225"/>
    <w:rsid w:val="00195351"/>
    <w:rsid w:val="00195607"/>
    <w:rsid w:val="00195A21"/>
    <w:rsid w:val="00197B1E"/>
    <w:rsid w:val="001A0A33"/>
    <w:rsid w:val="001A1069"/>
    <w:rsid w:val="001A1417"/>
    <w:rsid w:val="001A189E"/>
    <w:rsid w:val="001A20F7"/>
    <w:rsid w:val="001A2528"/>
    <w:rsid w:val="001A2A43"/>
    <w:rsid w:val="001A355A"/>
    <w:rsid w:val="001A3616"/>
    <w:rsid w:val="001A4CD2"/>
    <w:rsid w:val="001A5546"/>
    <w:rsid w:val="001A6F34"/>
    <w:rsid w:val="001A6F50"/>
    <w:rsid w:val="001A70E4"/>
    <w:rsid w:val="001A7832"/>
    <w:rsid w:val="001B006B"/>
    <w:rsid w:val="001B12D6"/>
    <w:rsid w:val="001B1914"/>
    <w:rsid w:val="001B1B2E"/>
    <w:rsid w:val="001B1B73"/>
    <w:rsid w:val="001B1D85"/>
    <w:rsid w:val="001B23B1"/>
    <w:rsid w:val="001B3563"/>
    <w:rsid w:val="001B36E6"/>
    <w:rsid w:val="001B38B7"/>
    <w:rsid w:val="001B3CB4"/>
    <w:rsid w:val="001B3DCE"/>
    <w:rsid w:val="001B3EA4"/>
    <w:rsid w:val="001B41BF"/>
    <w:rsid w:val="001B437B"/>
    <w:rsid w:val="001B4626"/>
    <w:rsid w:val="001B48AF"/>
    <w:rsid w:val="001B4AD4"/>
    <w:rsid w:val="001B5122"/>
    <w:rsid w:val="001B51E8"/>
    <w:rsid w:val="001B5BE9"/>
    <w:rsid w:val="001B5C3C"/>
    <w:rsid w:val="001B6121"/>
    <w:rsid w:val="001B63B3"/>
    <w:rsid w:val="001B6B1C"/>
    <w:rsid w:val="001B6F53"/>
    <w:rsid w:val="001B771B"/>
    <w:rsid w:val="001B79F6"/>
    <w:rsid w:val="001C0AA1"/>
    <w:rsid w:val="001C0B82"/>
    <w:rsid w:val="001C11BE"/>
    <w:rsid w:val="001C1B1E"/>
    <w:rsid w:val="001C34F1"/>
    <w:rsid w:val="001C35BF"/>
    <w:rsid w:val="001C3908"/>
    <w:rsid w:val="001C3990"/>
    <w:rsid w:val="001C3F3C"/>
    <w:rsid w:val="001C4127"/>
    <w:rsid w:val="001C4B77"/>
    <w:rsid w:val="001C4C3F"/>
    <w:rsid w:val="001C4CD9"/>
    <w:rsid w:val="001C4E20"/>
    <w:rsid w:val="001C4E34"/>
    <w:rsid w:val="001C5C52"/>
    <w:rsid w:val="001C660A"/>
    <w:rsid w:val="001C6DA1"/>
    <w:rsid w:val="001C7961"/>
    <w:rsid w:val="001C7BCF"/>
    <w:rsid w:val="001C7EEA"/>
    <w:rsid w:val="001C7F8C"/>
    <w:rsid w:val="001D00A3"/>
    <w:rsid w:val="001D0791"/>
    <w:rsid w:val="001D0B9F"/>
    <w:rsid w:val="001D1A26"/>
    <w:rsid w:val="001D26F4"/>
    <w:rsid w:val="001D284A"/>
    <w:rsid w:val="001D2CF7"/>
    <w:rsid w:val="001D3857"/>
    <w:rsid w:val="001D3A17"/>
    <w:rsid w:val="001D3D43"/>
    <w:rsid w:val="001D52E4"/>
    <w:rsid w:val="001D5692"/>
    <w:rsid w:val="001D58A7"/>
    <w:rsid w:val="001D6183"/>
    <w:rsid w:val="001D61E0"/>
    <w:rsid w:val="001D641B"/>
    <w:rsid w:val="001D68DF"/>
    <w:rsid w:val="001D753D"/>
    <w:rsid w:val="001E0401"/>
    <w:rsid w:val="001E0532"/>
    <w:rsid w:val="001E06E3"/>
    <w:rsid w:val="001E0CDE"/>
    <w:rsid w:val="001E110E"/>
    <w:rsid w:val="001E12BF"/>
    <w:rsid w:val="001E170C"/>
    <w:rsid w:val="001E2582"/>
    <w:rsid w:val="001E2CEA"/>
    <w:rsid w:val="001E3576"/>
    <w:rsid w:val="001E37D9"/>
    <w:rsid w:val="001E3D67"/>
    <w:rsid w:val="001E40AA"/>
    <w:rsid w:val="001E4485"/>
    <w:rsid w:val="001E4A9E"/>
    <w:rsid w:val="001E4AF0"/>
    <w:rsid w:val="001E50F7"/>
    <w:rsid w:val="001E536C"/>
    <w:rsid w:val="001E5E84"/>
    <w:rsid w:val="001E5EC4"/>
    <w:rsid w:val="001E5FED"/>
    <w:rsid w:val="001E6340"/>
    <w:rsid w:val="001E6812"/>
    <w:rsid w:val="001E6AC2"/>
    <w:rsid w:val="001E6F13"/>
    <w:rsid w:val="001E70AE"/>
    <w:rsid w:val="001E7175"/>
    <w:rsid w:val="001E777A"/>
    <w:rsid w:val="001E7BB5"/>
    <w:rsid w:val="001E7F8C"/>
    <w:rsid w:val="001F085F"/>
    <w:rsid w:val="001F0D1C"/>
    <w:rsid w:val="001F1080"/>
    <w:rsid w:val="001F15C1"/>
    <w:rsid w:val="001F23E7"/>
    <w:rsid w:val="001F27F4"/>
    <w:rsid w:val="001F2911"/>
    <w:rsid w:val="001F3695"/>
    <w:rsid w:val="001F3C70"/>
    <w:rsid w:val="001F508E"/>
    <w:rsid w:val="001F534C"/>
    <w:rsid w:val="001F5928"/>
    <w:rsid w:val="001F5CF9"/>
    <w:rsid w:val="001F6752"/>
    <w:rsid w:val="001F6F2D"/>
    <w:rsid w:val="001F725F"/>
    <w:rsid w:val="001F78C3"/>
    <w:rsid w:val="001F797D"/>
    <w:rsid w:val="001F7E55"/>
    <w:rsid w:val="00200246"/>
    <w:rsid w:val="002003DB"/>
    <w:rsid w:val="002008A5"/>
    <w:rsid w:val="002016EC"/>
    <w:rsid w:val="002017C1"/>
    <w:rsid w:val="002017CD"/>
    <w:rsid w:val="00201FE7"/>
    <w:rsid w:val="00202D6A"/>
    <w:rsid w:val="00203976"/>
    <w:rsid w:val="00204041"/>
    <w:rsid w:val="0020441C"/>
    <w:rsid w:val="00204872"/>
    <w:rsid w:val="00204E1F"/>
    <w:rsid w:val="00205161"/>
    <w:rsid w:val="002052F9"/>
    <w:rsid w:val="00205E2D"/>
    <w:rsid w:val="002060B4"/>
    <w:rsid w:val="0020610A"/>
    <w:rsid w:val="00206401"/>
    <w:rsid w:val="002065D4"/>
    <w:rsid w:val="00206765"/>
    <w:rsid w:val="00206A6C"/>
    <w:rsid w:val="00206C16"/>
    <w:rsid w:val="002073AB"/>
    <w:rsid w:val="00207987"/>
    <w:rsid w:val="00207BA5"/>
    <w:rsid w:val="00210620"/>
    <w:rsid w:val="00210788"/>
    <w:rsid w:val="00210EC8"/>
    <w:rsid w:val="0021146D"/>
    <w:rsid w:val="00211E08"/>
    <w:rsid w:val="00212231"/>
    <w:rsid w:val="002126E7"/>
    <w:rsid w:val="00212790"/>
    <w:rsid w:val="0021366E"/>
    <w:rsid w:val="0021372D"/>
    <w:rsid w:val="00213A97"/>
    <w:rsid w:val="0021405A"/>
    <w:rsid w:val="00214A60"/>
    <w:rsid w:val="00215B84"/>
    <w:rsid w:val="00216D38"/>
    <w:rsid w:val="002170D8"/>
    <w:rsid w:val="002179DA"/>
    <w:rsid w:val="00217DBD"/>
    <w:rsid w:val="002200CC"/>
    <w:rsid w:val="002205C4"/>
    <w:rsid w:val="002209D3"/>
    <w:rsid w:val="00220C3C"/>
    <w:rsid w:val="00220DC3"/>
    <w:rsid w:val="00220EC9"/>
    <w:rsid w:val="00221160"/>
    <w:rsid w:val="00221C2F"/>
    <w:rsid w:val="002222BA"/>
    <w:rsid w:val="002225FF"/>
    <w:rsid w:val="00222D4F"/>
    <w:rsid w:val="0022344B"/>
    <w:rsid w:val="0022363F"/>
    <w:rsid w:val="00224001"/>
    <w:rsid w:val="00224268"/>
    <w:rsid w:val="002242B6"/>
    <w:rsid w:val="002244F2"/>
    <w:rsid w:val="0022482C"/>
    <w:rsid w:val="00224941"/>
    <w:rsid w:val="00224B2D"/>
    <w:rsid w:val="00224DD3"/>
    <w:rsid w:val="00225AC1"/>
    <w:rsid w:val="00225FD2"/>
    <w:rsid w:val="002263B7"/>
    <w:rsid w:val="00226DD8"/>
    <w:rsid w:val="00227375"/>
    <w:rsid w:val="00230273"/>
    <w:rsid w:val="00230405"/>
    <w:rsid w:val="00230C11"/>
    <w:rsid w:val="0023182C"/>
    <w:rsid w:val="00231D67"/>
    <w:rsid w:val="0023217C"/>
    <w:rsid w:val="00232298"/>
    <w:rsid w:val="0023270D"/>
    <w:rsid w:val="0023332E"/>
    <w:rsid w:val="00233342"/>
    <w:rsid w:val="002337F6"/>
    <w:rsid w:val="00233910"/>
    <w:rsid w:val="00233CBC"/>
    <w:rsid w:val="00234A15"/>
    <w:rsid w:val="00235316"/>
    <w:rsid w:val="0023552B"/>
    <w:rsid w:val="002355E8"/>
    <w:rsid w:val="00235BAB"/>
    <w:rsid w:val="0023603F"/>
    <w:rsid w:val="0023605C"/>
    <w:rsid w:val="0023637C"/>
    <w:rsid w:val="002367E8"/>
    <w:rsid w:val="00236924"/>
    <w:rsid w:val="002369F2"/>
    <w:rsid w:val="002379A5"/>
    <w:rsid w:val="002416BA"/>
    <w:rsid w:val="00242C12"/>
    <w:rsid w:val="00242CB9"/>
    <w:rsid w:val="00242D6D"/>
    <w:rsid w:val="00243133"/>
    <w:rsid w:val="00244769"/>
    <w:rsid w:val="00244829"/>
    <w:rsid w:val="00244E6F"/>
    <w:rsid w:val="0024510E"/>
    <w:rsid w:val="00246F90"/>
    <w:rsid w:val="00247487"/>
    <w:rsid w:val="0024777D"/>
    <w:rsid w:val="00247995"/>
    <w:rsid w:val="002502B9"/>
    <w:rsid w:val="002508A8"/>
    <w:rsid w:val="00250A67"/>
    <w:rsid w:val="00250E76"/>
    <w:rsid w:val="002514ED"/>
    <w:rsid w:val="00251FEE"/>
    <w:rsid w:val="00252450"/>
    <w:rsid w:val="00252743"/>
    <w:rsid w:val="002538DB"/>
    <w:rsid w:val="00253F0C"/>
    <w:rsid w:val="002549D5"/>
    <w:rsid w:val="002559B8"/>
    <w:rsid w:val="00255EB6"/>
    <w:rsid w:val="00255FA2"/>
    <w:rsid w:val="00257676"/>
    <w:rsid w:val="00257CC2"/>
    <w:rsid w:val="002606B7"/>
    <w:rsid w:val="00261164"/>
    <w:rsid w:val="00261707"/>
    <w:rsid w:val="002617EA"/>
    <w:rsid w:val="00262538"/>
    <w:rsid w:val="0026288C"/>
    <w:rsid w:val="00262A71"/>
    <w:rsid w:val="00264218"/>
    <w:rsid w:val="00264385"/>
    <w:rsid w:val="00264C60"/>
    <w:rsid w:val="0026576A"/>
    <w:rsid w:val="00265BAB"/>
    <w:rsid w:val="00265F20"/>
    <w:rsid w:val="002662CE"/>
    <w:rsid w:val="00266F2A"/>
    <w:rsid w:val="0026748B"/>
    <w:rsid w:val="0026756C"/>
    <w:rsid w:val="00267934"/>
    <w:rsid w:val="00267E2E"/>
    <w:rsid w:val="00267E3C"/>
    <w:rsid w:val="00267F35"/>
    <w:rsid w:val="00267F47"/>
    <w:rsid w:val="002703D5"/>
    <w:rsid w:val="002708BA"/>
    <w:rsid w:val="00270D8E"/>
    <w:rsid w:val="00270E6C"/>
    <w:rsid w:val="00271534"/>
    <w:rsid w:val="002719CC"/>
    <w:rsid w:val="00272436"/>
    <w:rsid w:val="00272887"/>
    <w:rsid w:val="00272D97"/>
    <w:rsid w:val="0027340D"/>
    <w:rsid w:val="00273581"/>
    <w:rsid w:val="00273654"/>
    <w:rsid w:val="00273B0E"/>
    <w:rsid w:val="00273CFF"/>
    <w:rsid w:val="002741B1"/>
    <w:rsid w:val="00275B7B"/>
    <w:rsid w:val="00275ED8"/>
    <w:rsid w:val="0027684D"/>
    <w:rsid w:val="002802BC"/>
    <w:rsid w:val="00280D49"/>
    <w:rsid w:val="00280EFD"/>
    <w:rsid w:val="002810AD"/>
    <w:rsid w:val="002810F4"/>
    <w:rsid w:val="0028116B"/>
    <w:rsid w:val="00281E4D"/>
    <w:rsid w:val="00282466"/>
    <w:rsid w:val="0028252F"/>
    <w:rsid w:val="00282EC7"/>
    <w:rsid w:val="002830B3"/>
    <w:rsid w:val="0028338B"/>
    <w:rsid w:val="0028340F"/>
    <w:rsid w:val="00283547"/>
    <w:rsid w:val="00283B92"/>
    <w:rsid w:val="00283DA3"/>
    <w:rsid w:val="00283DD2"/>
    <w:rsid w:val="00283E7B"/>
    <w:rsid w:val="00284471"/>
    <w:rsid w:val="00284952"/>
    <w:rsid w:val="00285089"/>
    <w:rsid w:val="002850BE"/>
    <w:rsid w:val="002853F8"/>
    <w:rsid w:val="002857EF"/>
    <w:rsid w:val="002860E6"/>
    <w:rsid w:val="002868F8"/>
    <w:rsid w:val="00286E18"/>
    <w:rsid w:val="00286E35"/>
    <w:rsid w:val="002872C4"/>
    <w:rsid w:val="002877D1"/>
    <w:rsid w:val="00290077"/>
    <w:rsid w:val="00291245"/>
    <w:rsid w:val="00291278"/>
    <w:rsid w:val="0029149A"/>
    <w:rsid w:val="0029171D"/>
    <w:rsid w:val="00292D02"/>
    <w:rsid w:val="00293726"/>
    <w:rsid w:val="0029425D"/>
    <w:rsid w:val="00294933"/>
    <w:rsid w:val="00295577"/>
    <w:rsid w:val="002957F4"/>
    <w:rsid w:val="0029604E"/>
    <w:rsid w:val="00297B45"/>
    <w:rsid w:val="002A0131"/>
    <w:rsid w:val="002A0623"/>
    <w:rsid w:val="002A1D70"/>
    <w:rsid w:val="002A21F2"/>
    <w:rsid w:val="002A275C"/>
    <w:rsid w:val="002A32D2"/>
    <w:rsid w:val="002A3A57"/>
    <w:rsid w:val="002A4592"/>
    <w:rsid w:val="002A4893"/>
    <w:rsid w:val="002A5392"/>
    <w:rsid w:val="002A5398"/>
    <w:rsid w:val="002A5C55"/>
    <w:rsid w:val="002A5F74"/>
    <w:rsid w:val="002A65C2"/>
    <w:rsid w:val="002A65FF"/>
    <w:rsid w:val="002A6B86"/>
    <w:rsid w:val="002A72DF"/>
    <w:rsid w:val="002A7592"/>
    <w:rsid w:val="002A78D7"/>
    <w:rsid w:val="002A7ED6"/>
    <w:rsid w:val="002B04AA"/>
    <w:rsid w:val="002B0B66"/>
    <w:rsid w:val="002B0D8B"/>
    <w:rsid w:val="002B0FBC"/>
    <w:rsid w:val="002B1351"/>
    <w:rsid w:val="002B16E9"/>
    <w:rsid w:val="002B1A7E"/>
    <w:rsid w:val="002B20B7"/>
    <w:rsid w:val="002B2933"/>
    <w:rsid w:val="002B2A26"/>
    <w:rsid w:val="002B2F15"/>
    <w:rsid w:val="002B326B"/>
    <w:rsid w:val="002B3509"/>
    <w:rsid w:val="002B354E"/>
    <w:rsid w:val="002B47E3"/>
    <w:rsid w:val="002B49D5"/>
    <w:rsid w:val="002B4D59"/>
    <w:rsid w:val="002B5059"/>
    <w:rsid w:val="002B5A2D"/>
    <w:rsid w:val="002B631C"/>
    <w:rsid w:val="002B7687"/>
    <w:rsid w:val="002B776D"/>
    <w:rsid w:val="002B77AB"/>
    <w:rsid w:val="002B7C2A"/>
    <w:rsid w:val="002C00B2"/>
    <w:rsid w:val="002C071C"/>
    <w:rsid w:val="002C07E8"/>
    <w:rsid w:val="002C3DAE"/>
    <w:rsid w:val="002C3E69"/>
    <w:rsid w:val="002C45E2"/>
    <w:rsid w:val="002C4BF9"/>
    <w:rsid w:val="002C56E9"/>
    <w:rsid w:val="002C6192"/>
    <w:rsid w:val="002C657B"/>
    <w:rsid w:val="002C6643"/>
    <w:rsid w:val="002C6EC9"/>
    <w:rsid w:val="002C6F03"/>
    <w:rsid w:val="002C734F"/>
    <w:rsid w:val="002C77DC"/>
    <w:rsid w:val="002D073A"/>
    <w:rsid w:val="002D0BF1"/>
    <w:rsid w:val="002D108D"/>
    <w:rsid w:val="002D1347"/>
    <w:rsid w:val="002D1AC2"/>
    <w:rsid w:val="002D1ACF"/>
    <w:rsid w:val="002D1E21"/>
    <w:rsid w:val="002D234C"/>
    <w:rsid w:val="002D31D5"/>
    <w:rsid w:val="002D3328"/>
    <w:rsid w:val="002D3C12"/>
    <w:rsid w:val="002D3EDD"/>
    <w:rsid w:val="002D3F7C"/>
    <w:rsid w:val="002D403E"/>
    <w:rsid w:val="002D4748"/>
    <w:rsid w:val="002D4D11"/>
    <w:rsid w:val="002D5336"/>
    <w:rsid w:val="002D60EC"/>
    <w:rsid w:val="002D61A4"/>
    <w:rsid w:val="002D73D4"/>
    <w:rsid w:val="002D780F"/>
    <w:rsid w:val="002D7D91"/>
    <w:rsid w:val="002E0156"/>
    <w:rsid w:val="002E04C2"/>
    <w:rsid w:val="002E0BB5"/>
    <w:rsid w:val="002E0D11"/>
    <w:rsid w:val="002E0E1A"/>
    <w:rsid w:val="002E175A"/>
    <w:rsid w:val="002E2237"/>
    <w:rsid w:val="002E2393"/>
    <w:rsid w:val="002E281A"/>
    <w:rsid w:val="002E2B31"/>
    <w:rsid w:val="002E31C7"/>
    <w:rsid w:val="002E35F7"/>
    <w:rsid w:val="002E3A6F"/>
    <w:rsid w:val="002E3C82"/>
    <w:rsid w:val="002E43D5"/>
    <w:rsid w:val="002E49DF"/>
    <w:rsid w:val="002E4A52"/>
    <w:rsid w:val="002E4B4D"/>
    <w:rsid w:val="002E4BA8"/>
    <w:rsid w:val="002E4E0C"/>
    <w:rsid w:val="002E4EBE"/>
    <w:rsid w:val="002E5A1E"/>
    <w:rsid w:val="002E6090"/>
    <w:rsid w:val="002E62FE"/>
    <w:rsid w:val="002E666C"/>
    <w:rsid w:val="002E68D7"/>
    <w:rsid w:val="002E6D54"/>
    <w:rsid w:val="002E6E0C"/>
    <w:rsid w:val="002E70A1"/>
    <w:rsid w:val="002E710B"/>
    <w:rsid w:val="002E72D8"/>
    <w:rsid w:val="002E7909"/>
    <w:rsid w:val="002E7C6A"/>
    <w:rsid w:val="002F11B8"/>
    <w:rsid w:val="002F11E1"/>
    <w:rsid w:val="002F14E1"/>
    <w:rsid w:val="002F172E"/>
    <w:rsid w:val="002F1842"/>
    <w:rsid w:val="002F1B20"/>
    <w:rsid w:val="002F1EEC"/>
    <w:rsid w:val="002F1FCD"/>
    <w:rsid w:val="002F21AF"/>
    <w:rsid w:val="002F22A1"/>
    <w:rsid w:val="002F296B"/>
    <w:rsid w:val="002F2F85"/>
    <w:rsid w:val="002F3322"/>
    <w:rsid w:val="002F3391"/>
    <w:rsid w:val="002F3529"/>
    <w:rsid w:val="002F3879"/>
    <w:rsid w:val="002F390D"/>
    <w:rsid w:val="002F4174"/>
    <w:rsid w:val="002F425E"/>
    <w:rsid w:val="002F4F2B"/>
    <w:rsid w:val="002F55DF"/>
    <w:rsid w:val="002F585C"/>
    <w:rsid w:val="002F59B6"/>
    <w:rsid w:val="002F60B3"/>
    <w:rsid w:val="002F6625"/>
    <w:rsid w:val="002F68F1"/>
    <w:rsid w:val="002F79A9"/>
    <w:rsid w:val="00300653"/>
    <w:rsid w:val="00300E38"/>
    <w:rsid w:val="00300E53"/>
    <w:rsid w:val="003027A0"/>
    <w:rsid w:val="00302D25"/>
    <w:rsid w:val="00302F87"/>
    <w:rsid w:val="00303021"/>
    <w:rsid w:val="00303E26"/>
    <w:rsid w:val="00304339"/>
    <w:rsid w:val="0030442F"/>
    <w:rsid w:val="003048DD"/>
    <w:rsid w:val="00304DDD"/>
    <w:rsid w:val="00304F07"/>
    <w:rsid w:val="00304F43"/>
    <w:rsid w:val="0030560C"/>
    <w:rsid w:val="0030572D"/>
    <w:rsid w:val="00305B32"/>
    <w:rsid w:val="00305D40"/>
    <w:rsid w:val="00305F12"/>
    <w:rsid w:val="00306144"/>
    <w:rsid w:val="00306891"/>
    <w:rsid w:val="003071BD"/>
    <w:rsid w:val="00307278"/>
    <w:rsid w:val="003074AB"/>
    <w:rsid w:val="00307853"/>
    <w:rsid w:val="00307E86"/>
    <w:rsid w:val="00307E9F"/>
    <w:rsid w:val="0031022F"/>
    <w:rsid w:val="00311348"/>
    <w:rsid w:val="00311A53"/>
    <w:rsid w:val="00311FDD"/>
    <w:rsid w:val="0031268B"/>
    <w:rsid w:val="00313380"/>
    <w:rsid w:val="0031355C"/>
    <w:rsid w:val="00313AC9"/>
    <w:rsid w:val="00313C7D"/>
    <w:rsid w:val="00314907"/>
    <w:rsid w:val="00314EEF"/>
    <w:rsid w:val="00315DD7"/>
    <w:rsid w:val="00316B7B"/>
    <w:rsid w:val="00316EEE"/>
    <w:rsid w:val="00316FF2"/>
    <w:rsid w:val="00317631"/>
    <w:rsid w:val="00317B96"/>
    <w:rsid w:val="0032034F"/>
    <w:rsid w:val="00321150"/>
    <w:rsid w:val="0032188B"/>
    <w:rsid w:val="0032201F"/>
    <w:rsid w:val="00322128"/>
    <w:rsid w:val="00322159"/>
    <w:rsid w:val="003226B7"/>
    <w:rsid w:val="00322FFF"/>
    <w:rsid w:val="00323909"/>
    <w:rsid w:val="00323B34"/>
    <w:rsid w:val="00323DA8"/>
    <w:rsid w:val="00324061"/>
    <w:rsid w:val="0032452C"/>
    <w:rsid w:val="00324A2E"/>
    <w:rsid w:val="00324B1D"/>
    <w:rsid w:val="00325181"/>
    <w:rsid w:val="003252E5"/>
    <w:rsid w:val="003253FE"/>
    <w:rsid w:val="0032546E"/>
    <w:rsid w:val="00325852"/>
    <w:rsid w:val="00325C71"/>
    <w:rsid w:val="003265B3"/>
    <w:rsid w:val="00326B75"/>
    <w:rsid w:val="00326B82"/>
    <w:rsid w:val="003270EC"/>
    <w:rsid w:val="003271E6"/>
    <w:rsid w:val="0032774A"/>
    <w:rsid w:val="00330102"/>
    <w:rsid w:val="0033084E"/>
    <w:rsid w:val="00330ABB"/>
    <w:rsid w:val="003317A9"/>
    <w:rsid w:val="00331E2D"/>
    <w:rsid w:val="0033261C"/>
    <w:rsid w:val="00332F9A"/>
    <w:rsid w:val="003331C7"/>
    <w:rsid w:val="003338C3"/>
    <w:rsid w:val="00333A99"/>
    <w:rsid w:val="00334096"/>
    <w:rsid w:val="00336063"/>
    <w:rsid w:val="003363B8"/>
    <w:rsid w:val="00336586"/>
    <w:rsid w:val="00336825"/>
    <w:rsid w:val="003369D9"/>
    <w:rsid w:val="00336A88"/>
    <w:rsid w:val="00337600"/>
    <w:rsid w:val="00337DB0"/>
    <w:rsid w:val="00340798"/>
    <w:rsid w:val="003407A2"/>
    <w:rsid w:val="00340A15"/>
    <w:rsid w:val="003411A8"/>
    <w:rsid w:val="003413A0"/>
    <w:rsid w:val="003417F0"/>
    <w:rsid w:val="00342C79"/>
    <w:rsid w:val="0034331A"/>
    <w:rsid w:val="00343486"/>
    <w:rsid w:val="00343CAF"/>
    <w:rsid w:val="00343E72"/>
    <w:rsid w:val="00344A83"/>
    <w:rsid w:val="0034519D"/>
    <w:rsid w:val="00345839"/>
    <w:rsid w:val="00346529"/>
    <w:rsid w:val="00346C10"/>
    <w:rsid w:val="00347126"/>
    <w:rsid w:val="00347BD5"/>
    <w:rsid w:val="003500A5"/>
    <w:rsid w:val="003511F2"/>
    <w:rsid w:val="00351313"/>
    <w:rsid w:val="00351AB6"/>
    <w:rsid w:val="003522FC"/>
    <w:rsid w:val="003523AB"/>
    <w:rsid w:val="003526A4"/>
    <w:rsid w:val="00352994"/>
    <w:rsid w:val="00352D61"/>
    <w:rsid w:val="00353557"/>
    <w:rsid w:val="003538F7"/>
    <w:rsid w:val="003541CA"/>
    <w:rsid w:val="0035449F"/>
    <w:rsid w:val="0035524E"/>
    <w:rsid w:val="00355323"/>
    <w:rsid w:val="00355832"/>
    <w:rsid w:val="00355A0A"/>
    <w:rsid w:val="00356195"/>
    <w:rsid w:val="00357138"/>
    <w:rsid w:val="0035730E"/>
    <w:rsid w:val="003573AE"/>
    <w:rsid w:val="0036031B"/>
    <w:rsid w:val="003608B4"/>
    <w:rsid w:val="00360F08"/>
    <w:rsid w:val="0036191C"/>
    <w:rsid w:val="0036234C"/>
    <w:rsid w:val="00362B28"/>
    <w:rsid w:val="0036381E"/>
    <w:rsid w:val="003642E3"/>
    <w:rsid w:val="00364359"/>
    <w:rsid w:val="0036475D"/>
    <w:rsid w:val="003648AD"/>
    <w:rsid w:val="00364997"/>
    <w:rsid w:val="00364A37"/>
    <w:rsid w:val="00364F72"/>
    <w:rsid w:val="003650AF"/>
    <w:rsid w:val="003660B1"/>
    <w:rsid w:val="003660D4"/>
    <w:rsid w:val="00366B9D"/>
    <w:rsid w:val="00366C2F"/>
    <w:rsid w:val="00366D49"/>
    <w:rsid w:val="00367D9E"/>
    <w:rsid w:val="00370BFF"/>
    <w:rsid w:val="00372177"/>
    <w:rsid w:val="003726D8"/>
    <w:rsid w:val="00372750"/>
    <w:rsid w:val="0037290D"/>
    <w:rsid w:val="003733BD"/>
    <w:rsid w:val="00373D51"/>
    <w:rsid w:val="0037415D"/>
    <w:rsid w:val="00374C31"/>
    <w:rsid w:val="003755E5"/>
    <w:rsid w:val="00376309"/>
    <w:rsid w:val="00376C83"/>
    <w:rsid w:val="00376F71"/>
    <w:rsid w:val="003770FD"/>
    <w:rsid w:val="003776BA"/>
    <w:rsid w:val="0037794C"/>
    <w:rsid w:val="0038033A"/>
    <w:rsid w:val="003805FD"/>
    <w:rsid w:val="00380662"/>
    <w:rsid w:val="00380AC2"/>
    <w:rsid w:val="00382719"/>
    <w:rsid w:val="00382A43"/>
    <w:rsid w:val="00383502"/>
    <w:rsid w:val="00383D57"/>
    <w:rsid w:val="00383E43"/>
    <w:rsid w:val="003840D6"/>
    <w:rsid w:val="00384B47"/>
    <w:rsid w:val="00384F57"/>
    <w:rsid w:val="0038545B"/>
    <w:rsid w:val="00385A9F"/>
    <w:rsid w:val="0038745E"/>
    <w:rsid w:val="00390306"/>
    <w:rsid w:val="003903FB"/>
    <w:rsid w:val="003904C0"/>
    <w:rsid w:val="003905B7"/>
    <w:rsid w:val="00390663"/>
    <w:rsid w:val="00390751"/>
    <w:rsid w:val="00390E4D"/>
    <w:rsid w:val="003912A5"/>
    <w:rsid w:val="00391523"/>
    <w:rsid w:val="0039178D"/>
    <w:rsid w:val="0039219A"/>
    <w:rsid w:val="00392435"/>
    <w:rsid w:val="003925AF"/>
    <w:rsid w:val="003928AD"/>
    <w:rsid w:val="00392AFF"/>
    <w:rsid w:val="00393213"/>
    <w:rsid w:val="00393344"/>
    <w:rsid w:val="00393949"/>
    <w:rsid w:val="00393A26"/>
    <w:rsid w:val="00393D69"/>
    <w:rsid w:val="003941EC"/>
    <w:rsid w:val="0039476E"/>
    <w:rsid w:val="0039521D"/>
    <w:rsid w:val="0039523C"/>
    <w:rsid w:val="00395F69"/>
    <w:rsid w:val="0039653F"/>
    <w:rsid w:val="00396D5F"/>
    <w:rsid w:val="00396EB8"/>
    <w:rsid w:val="003A05F6"/>
    <w:rsid w:val="003A0E4A"/>
    <w:rsid w:val="003A11A3"/>
    <w:rsid w:val="003A2451"/>
    <w:rsid w:val="003A28EC"/>
    <w:rsid w:val="003A2B13"/>
    <w:rsid w:val="003A2F1D"/>
    <w:rsid w:val="003A3298"/>
    <w:rsid w:val="003A479B"/>
    <w:rsid w:val="003A5B09"/>
    <w:rsid w:val="003A60D3"/>
    <w:rsid w:val="003A6C26"/>
    <w:rsid w:val="003A799A"/>
    <w:rsid w:val="003A7B68"/>
    <w:rsid w:val="003B0036"/>
    <w:rsid w:val="003B0791"/>
    <w:rsid w:val="003B0EA4"/>
    <w:rsid w:val="003B1038"/>
    <w:rsid w:val="003B1968"/>
    <w:rsid w:val="003B1AEA"/>
    <w:rsid w:val="003B1FEE"/>
    <w:rsid w:val="003B225A"/>
    <w:rsid w:val="003B2377"/>
    <w:rsid w:val="003B237D"/>
    <w:rsid w:val="003B2675"/>
    <w:rsid w:val="003B3224"/>
    <w:rsid w:val="003B349C"/>
    <w:rsid w:val="003B3F17"/>
    <w:rsid w:val="003B3FB3"/>
    <w:rsid w:val="003B426F"/>
    <w:rsid w:val="003B4535"/>
    <w:rsid w:val="003B5CA0"/>
    <w:rsid w:val="003B62B5"/>
    <w:rsid w:val="003B679E"/>
    <w:rsid w:val="003B68CE"/>
    <w:rsid w:val="003B6936"/>
    <w:rsid w:val="003B6F3C"/>
    <w:rsid w:val="003C0031"/>
    <w:rsid w:val="003C0916"/>
    <w:rsid w:val="003C0C96"/>
    <w:rsid w:val="003C0ED3"/>
    <w:rsid w:val="003C0F19"/>
    <w:rsid w:val="003C0F23"/>
    <w:rsid w:val="003C2074"/>
    <w:rsid w:val="003C2926"/>
    <w:rsid w:val="003C2DDE"/>
    <w:rsid w:val="003C3C90"/>
    <w:rsid w:val="003C3D6D"/>
    <w:rsid w:val="003C3DAA"/>
    <w:rsid w:val="003C4EBC"/>
    <w:rsid w:val="003C4F38"/>
    <w:rsid w:val="003C5913"/>
    <w:rsid w:val="003C5C44"/>
    <w:rsid w:val="003C61E4"/>
    <w:rsid w:val="003C66CD"/>
    <w:rsid w:val="003C7286"/>
    <w:rsid w:val="003C730D"/>
    <w:rsid w:val="003C793E"/>
    <w:rsid w:val="003C7957"/>
    <w:rsid w:val="003C7D7A"/>
    <w:rsid w:val="003D0C37"/>
    <w:rsid w:val="003D0C40"/>
    <w:rsid w:val="003D1650"/>
    <w:rsid w:val="003D1735"/>
    <w:rsid w:val="003D23A9"/>
    <w:rsid w:val="003D2842"/>
    <w:rsid w:val="003D2FB0"/>
    <w:rsid w:val="003D3C83"/>
    <w:rsid w:val="003D4B50"/>
    <w:rsid w:val="003D4CD0"/>
    <w:rsid w:val="003D549B"/>
    <w:rsid w:val="003D5A6D"/>
    <w:rsid w:val="003D6668"/>
    <w:rsid w:val="003D6BB3"/>
    <w:rsid w:val="003D6FE9"/>
    <w:rsid w:val="003D712F"/>
    <w:rsid w:val="003D73F7"/>
    <w:rsid w:val="003E00AC"/>
    <w:rsid w:val="003E04BD"/>
    <w:rsid w:val="003E0861"/>
    <w:rsid w:val="003E0EFB"/>
    <w:rsid w:val="003E17CA"/>
    <w:rsid w:val="003E1D9D"/>
    <w:rsid w:val="003E21C4"/>
    <w:rsid w:val="003E23F2"/>
    <w:rsid w:val="003E2B53"/>
    <w:rsid w:val="003E3161"/>
    <w:rsid w:val="003E3BC7"/>
    <w:rsid w:val="003E41B6"/>
    <w:rsid w:val="003E4A9F"/>
    <w:rsid w:val="003E4AA2"/>
    <w:rsid w:val="003E52C1"/>
    <w:rsid w:val="003E558F"/>
    <w:rsid w:val="003E5872"/>
    <w:rsid w:val="003E5C61"/>
    <w:rsid w:val="003E5D29"/>
    <w:rsid w:val="003E5EFD"/>
    <w:rsid w:val="003E6019"/>
    <w:rsid w:val="003E60CC"/>
    <w:rsid w:val="003E667D"/>
    <w:rsid w:val="003E6705"/>
    <w:rsid w:val="003E70FE"/>
    <w:rsid w:val="003E72DD"/>
    <w:rsid w:val="003E753C"/>
    <w:rsid w:val="003E7CE4"/>
    <w:rsid w:val="003F016A"/>
    <w:rsid w:val="003F03E2"/>
    <w:rsid w:val="003F09E1"/>
    <w:rsid w:val="003F0EB3"/>
    <w:rsid w:val="003F1472"/>
    <w:rsid w:val="003F1A00"/>
    <w:rsid w:val="003F1AC0"/>
    <w:rsid w:val="003F1F0F"/>
    <w:rsid w:val="003F219A"/>
    <w:rsid w:val="003F317E"/>
    <w:rsid w:val="003F347D"/>
    <w:rsid w:val="003F397F"/>
    <w:rsid w:val="003F516B"/>
    <w:rsid w:val="003F5E7D"/>
    <w:rsid w:val="003F5EA0"/>
    <w:rsid w:val="003F5F6D"/>
    <w:rsid w:val="003F613D"/>
    <w:rsid w:val="003F6230"/>
    <w:rsid w:val="003F6C0E"/>
    <w:rsid w:val="003F755C"/>
    <w:rsid w:val="003F7DD4"/>
    <w:rsid w:val="004002D9"/>
    <w:rsid w:val="00400C96"/>
    <w:rsid w:val="004014CF"/>
    <w:rsid w:val="00401CED"/>
    <w:rsid w:val="00402022"/>
    <w:rsid w:val="0040234E"/>
    <w:rsid w:val="004028A3"/>
    <w:rsid w:val="00402B32"/>
    <w:rsid w:val="0040319A"/>
    <w:rsid w:val="00403244"/>
    <w:rsid w:val="0040398D"/>
    <w:rsid w:val="004043F7"/>
    <w:rsid w:val="00404DD1"/>
    <w:rsid w:val="00404EA0"/>
    <w:rsid w:val="00405288"/>
    <w:rsid w:val="004053C1"/>
    <w:rsid w:val="00406567"/>
    <w:rsid w:val="004072AF"/>
    <w:rsid w:val="004079E3"/>
    <w:rsid w:val="00407ACD"/>
    <w:rsid w:val="00407F2A"/>
    <w:rsid w:val="0041026A"/>
    <w:rsid w:val="00410811"/>
    <w:rsid w:val="004109A5"/>
    <w:rsid w:val="00410F13"/>
    <w:rsid w:val="0041232D"/>
    <w:rsid w:val="0041249E"/>
    <w:rsid w:val="00412501"/>
    <w:rsid w:val="00412B0E"/>
    <w:rsid w:val="00412CE4"/>
    <w:rsid w:val="00412FB8"/>
    <w:rsid w:val="0041317E"/>
    <w:rsid w:val="004133AB"/>
    <w:rsid w:val="00413B6E"/>
    <w:rsid w:val="00414CAD"/>
    <w:rsid w:val="00414DA7"/>
    <w:rsid w:val="00414F1D"/>
    <w:rsid w:val="00416181"/>
    <w:rsid w:val="004170B6"/>
    <w:rsid w:val="0041715E"/>
    <w:rsid w:val="00417284"/>
    <w:rsid w:val="00417374"/>
    <w:rsid w:val="00417AFF"/>
    <w:rsid w:val="00420AEB"/>
    <w:rsid w:val="00420BBB"/>
    <w:rsid w:val="00420D74"/>
    <w:rsid w:val="004225A4"/>
    <w:rsid w:val="00423793"/>
    <w:rsid w:val="00423C93"/>
    <w:rsid w:val="00424ECF"/>
    <w:rsid w:val="00424FB0"/>
    <w:rsid w:val="004257A6"/>
    <w:rsid w:val="00425C08"/>
    <w:rsid w:val="00426168"/>
    <w:rsid w:val="00426419"/>
    <w:rsid w:val="0042692E"/>
    <w:rsid w:val="00426BF8"/>
    <w:rsid w:val="00427F63"/>
    <w:rsid w:val="00430485"/>
    <w:rsid w:val="00431274"/>
    <w:rsid w:val="004328EE"/>
    <w:rsid w:val="004331AE"/>
    <w:rsid w:val="00433C9B"/>
    <w:rsid w:val="00433D7E"/>
    <w:rsid w:val="00433F81"/>
    <w:rsid w:val="004341F5"/>
    <w:rsid w:val="0043467F"/>
    <w:rsid w:val="004348D2"/>
    <w:rsid w:val="00434C4F"/>
    <w:rsid w:val="0043600E"/>
    <w:rsid w:val="00436B6C"/>
    <w:rsid w:val="004378A3"/>
    <w:rsid w:val="0043792C"/>
    <w:rsid w:val="00437D48"/>
    <w:rsid w:val="00440E63"/>
    <w:rsid w:val="00440EFA"/>
    <w:rsid w:val="0044129C"/>
    <w:rsid w:val="00441B36"/>
    <w:rsid w:val="00441E5A"/>
    <w:rsid w:val="00441F07"/>
    <w:rsid w:val="0044293C"/>
    <w:rsid w:val="00442AA8"/>
    <w:rsid w:val="0044302E"/>
    <w:rsid w:val="00443349"/>
    <w:rsid w:val="00445217"/>
    <w:rsid w:val="0044523A"/>
    <w:rsid w:val="0044526B"/>
    <w:rsid w:val="00445771"/>
    <w:rsid w:val="00445933"/>
    <w:rsid w:val="00445AAD"/>
    <w:rsid w:val="00446013"/>
    <w:rsid w:val="00446418"/>
    <w:rsid w:val="004466C9"/>
    <w:rsid w:val="004467F0"/>
    <w:rsid w:val="00446F0A"/>
    <w:rsid w:val="0044707D"/>
    <w:rsid w:val="00447097"/>
    <w:rsid w:val="004470F4"/>
    <w:rsid w:val="00447B66"/>
    <w:rsid w:val="00450423"/>
    <w:rsid w:val="00450A4A"/>
    <w:rsid w:val="0045271C"/>
    <w:rsid w:val="00452780"/>
    <w:rsid w:val="004536A4"/>
    <w:rsid w:val="0045389E"/>
    <w:rsid w:val="004540D6"/>
    <w:rsid w:val="0045435A"/>
    <w:rsid w:val="0045441A"/>
    <w:rsid w:val="00454557"/>
    <w:rsid w:val="00454630"/>
    <w:rsid w:val="00454BC5"/>
    <w:rsid w:val="0045560D"/>
    <w:rsid w:val="00455854"/>
    <w:rsid w:val="00455D2B"/>
    <w:rsid w:val="00455DD6"/>
    <w:rsid w:val="00455EBB"/>
    <w:rsid w:val="00455F36"/>
    <w:rsid w:val="00456989"/>
    <w:rsid w:val="00456C57"/>
    <w:rsid w:val="004571EE"/>
    <w:rsid w:val="00457C82"/>
    <w:rsid w:val="00457FE7"/>
    <w:rsid w:val="00461992"/>
    <w:rsid w:val="00461F31"/>
    <w:rsid w:val="004621F9"/>
    <w:rsid w:val="0046244F"/>
    <w:rsid w:val="00462793"/>
    <w:rsid w:val="00462A57"/>
    <w:rsid w:val="00462FDF"/>
    <w:rsid w:val="00463DF2"/>
    <w:rsid w:val="0046404B"/>
    <w:rsid w:val="004644C6"/>
    <w:rsid w:val="00464B5B"/>
    <w:rsid w:val="00464BBE"/>
    <w:rsid w:val="00464D21"/>
    <w:rsid w:val="00464DBC"/>
    <w:rsid w:val="00464EF6"/>
    <w:rsid w:val="00465781"/>
    <w:rsid w:val="00466352"/>
    <w:rsid w:val="00466DC9"/>
    <w:rsid w:val="00466DE4"/>
    <w:rsid w:val="00467753"/>
    <w:rsid w:val="00467903"/>
    <w:rsid w:val="00467A7E"/>
    <w:rsid w:val="00467E6A"/>
    <w:rsid w:val="00470A37"/>
    <w:rsid w:val="00470BC5"/>
    <w:rsid w:val="00470F68"/>
    <w:rsid w:val="0047182C"/>
    <w:rsid w:val="004718EF"/>
    <w:rsid w:val="00471AC5"/>
    <w:rsid w:val="004722A8"/>
    <w:rsid w:val="00472582"/>
    <w:rsid w:val="004726A2"/>
    <w:rsid w:val="00472977"/>
    <w:rsid w:val="00474066"/>
    <w:rsid w:val="0047417E"/>
    <w:rsid w:val="004747FE"/>
    <w:rsid w:val="00474F6E"/>
    <w:rsid w:val="00474F90"/>
    <w:rsid w:val="00475BC0"/>
    <w:rsid w:val="0047611B"/>
    <w:rsid w:val="004762CD"/>
    <w:rsid w:val="00476B05"/>
    <w:rsid w:val="00476EAB"/>
    <w:rsid w:val="00476EE1"/>
    <w:rsid w:val="00477C3A"/>
    <w:rsid w:val="00477CC4"/>
    <w:rsid w:val="00480378"/>
    <w:rsid w:val="0048087E"/>
    <w:rsid w:val="00480F25"/>
    <w:rsid w:val="0048114F"/>
    <w:rsid w:val="00481512"/>
    <w:rsid w:val="00481C8D"/>
    <w:rsid w:val="00481E41"/>
    <w:rsid w:val="004821CE"/>
    <w:rsid w:val="004821DF"/>
    <w:rsid w:val="00482582"/>
    <w:rsid w:val="004825D2"/>
    <w:rsid w:val="00482601"/>
    <w:rsid w:val="004826BA"/>
    <w:rsid w:val="004826FA"/>
    <w:rsid w:val="0048284C"/>
    <w:rsid w:val="004835AD"/>
    <w:rsid w:val="004837F2"/>
    <w:rsid w:val="00483F1C"/>
    <w:rsid w:val="00484878"/>
    <w:rsid w:val="004857C4"/>
    <w:rsid w:val="004868BC"/>
    <w:rsid w:val="004868F0"/>
    <w:rsid w:val="00486C84"/>
    <w:rsid w:val="0049014B"/>
    <w:rsid w:val="00490552"/>
    <w:rsid w:val="00490765"/>
    <w:rsid w:val="004909BE"/>
    <w:rsid w:val="004909D5"/>
    <w:rsid w:val="00490C41"/>
    <w:rsid w:val="00490D26"/>
    <w:rsid w:val="00490DF3"/>
    <w:rsid w:val="00490F79"/>
    <w:rsid w:val="004912E9"/>
    <w:rsid w:val="00491588"/>
    <w:rsid w:val="004916B6"/>
    <w:rsid w:val="0049221B"/>
    <w:rsid w:val="004923D6"/>
    <w:rsid w:val="00492E9A"/>
    <w:rsid w:val="00493F6B"/>
    <w:rsid w:val="004945AD"/>
    <w:rsid w:val="0049583E"/>
    <w:rsid w:val="00495A94"/>
    <w:rsid w:val="00495DD1"/>
    <w:rsid w:val="0049645E"/>
    <w:rsid w:val="0049673E"/>
    <w:rsid w:val="00496CD9"/>
    <w:rsid w:val="00496D32"/>
    <w:rsid w:val="00496D44"/>
    <w:rsid w:val="00496DCA"/>
    <w:rsid w:val="00497908"/>
    <w:rsid w:val="00497FE1"/>
    <w:rsid w:val="004A0F18"/>
    <w:rsid w:val="004A1232"/>
    <w:rsid w:val="004A14C9"/>
    <w:rsid w:val="004A17C1"/>
    <w:rsid w:val="004A1BD5"/>
    <w:rsid w:val="004A1EBC"/>
    <w:rsid w:val="004A45A2"/>
    <w:rsid w:val="004A4AED"/>
    <w:rsid w:val="004A5494"/>
    <w:rsid w:val="004A5691"/>
    <w:rsid w:val="004A606A"/>
    <w:rsid w:val="004A63B3"/>
    <w:rsid w:val="004A63B6"/>
    <w:rsid w:val="004A6484"/>
    <w:rsid w:val="004A79AC"/>
    <w:rsid w:val="004A7CCE"/>
    <w:rsid w:val="004B0E4B"/>
    <w:rsid w:val="004B1304"/>
    <w:rsid w:val="004B1676"/>
    <w:rsid w:val="004B191A"/>
    <w:rsid w:val="004B19BA"/>
    <w:rsid w:val="004B1CBD"/>
    <w:rsid w:val="004B1D50"/>
    <w:rsid w:val="004B1E46"/>
    <w:rsid w:val="004B221C"/>
    <w:rsid w:val="004B29D6"/>
    <w:rsid w:val="004B2D8E"/>
    <w:rsid w:val="004B3A1E"/>
    <w:rsid w:val="004B3F07"/>
    <w:rsid w:val="004B3F6A"/>
    <w:rsid w:val="004B41F5"/>
    <w:rsid w:val="004B5103"/>
    <w:rsid w:val="004B5525"/>
    <w:rsid w:val="004B5C5D"/>
    <w:rsid w:val="004B6E3F"/>
    <w:rsid w:val="004B7049"/>
    <w:rsid w:val="004B7657"/>
    <w:rsid w:val="004B7892"/>
    <w:rsid w:val="004B78CC"/>
    <w:rsid w:val="004B792B"/>
    <w:rsid w:val="004C0151"/>
    <w:rsid w:val="004C018F"/>
    <w:rsid w:val="004C06DC"/>
    <w:rsid w:val="004C0F60"/>
    <w:rsid w:val="004C1481"/>
    <w:rsid w:val="004C1893"/>
    <w:rsid w:val="004C1917"/>
    <w:rsid w:val="004C1CDC"/>
    <w:rsid w:val="004C30E4"/>
    <w:rsid w:val="004C36D5"/>
    <w:rsid w:val="004C3A28"/>
    <w:rsid w:val="004C4028"/>
    <w:rsid w:val="004C4343"/>
    <w:rsid w:val="004C47F9"/>
    <w:rsid w:val="004C4D81"/>
    <w:rsid w:val="004C502E"/>
    <w:rsid w:val="004C5109"/>
    <w:rsid w:val="004D0616"/>
    <w:rsid w:val="004D0D6D"/>
    <w:rsid w:val="004D1B63"/>
    <w:rsid w:val="004D1F4D"/>
    <w:rsid w:val="004D21CE"/>
    <w:rsid w:val="004D2239"/>
    <w:rsid w:val="004D26AD"/>
    <w:rsid w:val="004D2829"/>
    <w:rsid w:val="004D36A1"/>
    <w:rsid w:val="004D3D7B"/>
    <w:rsid w:val="004D45C7"/>
    <w:rsid w:val="004D46BE"/>
    <w:rsid w:val="004D46D8"/>
    <w:rsid w:val="004D4DB2"/>
    <w:rsid w:val="004D7C8C"/>
    <w:rsid w:val="004D7C92"/>
    <w:rsid w:val="004E14CC"/>
    <w:rsid w:val="004E1F68"/>
    <w:rsid w:val="004E2062"/>
    <w:rsid w:val="004E2600"/>
    <w:rsid w:val="004E2CB5"/>
    <w:rsid w:val="004E3F35"/>
    <w:rsid w:val="004E4321"/>
    <w:rsid w:val="004E4CDA"/>
    <w:rsid w:val="004E5513"/>
    <w:rsid w:val="004E6296"/>
    <w:rsid w:val="004E6E3E"/>
    <w:rsid w:val="004E6EB8"/>
    <w:rsid w:val="004E79B3"/>
    <w:rsid w:val="004E7D6A"/>
    <w:rsid w:val="004F06AA"/>
    <w:rsid w:val="004F1054"/>
    <w:rsid w:val="004F122E"/>
    <w:rsid w:val="004F17C7"/>
    <w:rsid w:val="004F239E"/>
    <w:rsid w:val="004F2836"/>
    <w:rsid w:val="004F323A"/>
    <w:rsid w:val="004F3F25"/>
    <w:rsid w:val="004F456C"/>
    <w:rsid w:val="004F4C74"/>
    <w:rsid w:val="004F4C8C"/>
    <w:rsid w:val="004F5157"/>
    <w:rsid w:val="004F5653"/>
    <w:rsid w:val="004F5C59"/>
    <w:rsid w:val="004F6182"/>
    <w:rsid w:val="004F6C52"/>
    <w:rsid w:val="004F6C65"/>
    <w:rsid w:val="004F6E16"/>
    <w:rsid w:val="004F701E"/>
    <w:rsid w:val="004F7488"/>
    <w:rsid w:val="004F7D77"/>
    <w:rsid w:val="004F7D9B"/>
    <w:rsid w:val="004F7D9E"/>
    <w:rsid w:val="004F7FCB"/>
    <w:rsid w:val="00500187"/>
    <w:rsid w:val="00500B7B"/>
    <w:rsid w:val="00500CBE"/>
    <w:rsid w:val="00500DEE"/>
    <w:rsid w:val="00501366"/>
    <w:rsid w:val="00501381"/>
    <w:rsid w:val="00501543"/>
    <w:rsid w:val="00501553"/>
    <w:rsid w:val="005025CA"/>
    <w:rsid w:val="00502709"/>
    <w:rsid w:val="00502EFC"/>
    <w:rsid w:val="00503027"/>
    <w:rsid w:val="00503848"/>
    <w:rsid w:val="005044CB"/>
    <w:rsid w:val="00504B6B"/>
    <w:rsid w:val="0050515E"/>
    <w:rsid w:val="0050520A"/>
    <w:rsid w:val="00505CE9"/>
    <w:rsid w:val="00505DCC"/>
    <w:rsid w:val="00505DCE"/>
    <w:rsid w:val="005061DE"/>
    <w:rsid w:val="00506819"/>
    <w:rsid w:val="00506918"/>
    <w:rsid w:val="00507018"/>
    <w:rsid w:val="0050707D"/>
    <w:rsid w:val="005070C8"/>
    <w:rsid w:val="00507840"/>
    <w:rsid w:val="005078FF"/>
    <w:rsid w:val="00510ABC"/>
    <w:rsid w:val="00510C4F"/>
    <w:rsid w:val="00510FCC"/>
    <w:rsid w:val="005114F8"/>
    <w:rsid w:val="00511B1B"/>
    <w:rsid w:val="00511E1D"/>
    <w:rsid w:val="005120A5"/>
    <w:rsid w:val="005132F1"/>
    <w:rsid w:val="00513C62"/>
    <w:rsid w:val="005152B1"/>
    <w:rsid w:val="00516FA9"/>
    <w:rsid w:val="0051762C"/>
    <w:rsid w:val="0051775F"/>
    <w:rsid w:val="00517CE8"/>
    <w:rsid w:val="00517F5D"/>
    <w:rsid w:val="00520175"/>
    <w:rsid w:val="0052036E"/>
    <w:rsid w:val="00521387"/>
    <w:rsid w:val="005221DB"/>
    <w:rsid w:val="005224C5"/>
    <w:rsid w:val="005229F5"/>
    <w:rsid w:val="00522C8A"/>
    <w:rsid w:val="005231F1"/>
    <w:rsid w:val="005235E0"/>
    <w:rsid w:val="005240A9"/>
    <w:rsid w:val="005242D8"/>
    <w:rsid w:val="005253DD"/>
    <w:rsid w:val="00526537"/>
    <w:rsid w:val="00526600"/>
    <w:rsid w:val="0052678C"/>
    <w:rsid w:val="00527535"/>
    <w:rsid w:val="00527990"/>
    <w:rsid w:val="00527BB0"/>
    <w:rsid w:val="00530039"/>
    <w:rsid w:val="0053036C"/>
    <w:rsid w:val="0053042A"/>
    <w:rsid w:val="00530C98"/>
    <w:rsid w:val="0053119B"/>
    <w:rsid w:val="0053126B"/>
    <w:rsid w:val="00531A4B"/>
    <w:rsid w:val="00532164"/>
    <w:rsid w:val="00532CC0"/>
    <w:rsid w:val="00532CFC"/>
    <w:rsid w:val="00532F19"/>
    <w:rsid w:val="00532F95"/>
    <w:rsid w:val="00533BB0"/>
    <w:rsid w:val="00534087"/>
    <w:rsid w:val="005341F7"/>
    <w:rsid w:val="005345F5"/>
    <w:rsid w:val="005359A4"/>
    <w:rsid w:val="00535D3A"/>
    <w:rsid w:val="00535DAD"/>
    <w:rsid w:val="00535DE9"/>
    <w:rsid w:val="0053685F"/>
    <w:rsid w:val="00536F45"/>
    <w:rsid w:val="00540658"/>
    <w:rsid w:val="005428BC"/>
    <w:rsid w:val="00542B40"/>
    <w:rsid w:val="00542ED6"/>
    <w:rsid w:val="00544274"/>
    <w:rsid w:val="005444C6"/>
    <w:rsid w:val="00544A5B"/>
    <w:rsid w:val="00544C21"/>
    <w:rsid w:val="005454F4"/>
    <w:rsid w:val="005456CD"/>
    <w:rsid w:val="00545C3E"/>
    <w:rsid w:val="00545EFC"/>
    <w:rsid w:val="00546464"/>
    <w:rsid w:val="00546576"/>
    <w:rsid w:val="00547002"/>
    <w:rsid w:val="005472B8"/>
    <w:rsid w:val="00547375"/>
    <w:rsid w:val="00547398"/>
    <w:rsid w:val="00547A29"/>
    <w:rsid w:val="00547E85"/>
    <w:rsid w:val="005513E2"/>
    <w:rsid w:val="005517FE"/>
    <w:rsid w:val="00552113"/>
    <w:rsid w:val="00552548"/>
    <w:rsid w:val="00552A67"/>
    <w:rsid w:val="00552BFD"/>
    <w:rsid w:val="00553164"/>
    <w:rsid w:val="00553234"/>
    <w:rsid w:val="00553371"/>
    <w:rsid w:val="00553576"/>
    <w:rsid w:val="00554941"/>
    <w:rsid w:val="00554D0F"/>
    <w:rsid w:val="0055543C"/>
    <w:rsid w:val="00556C22"/>
    <w:rsid w:val="00557098"/>
    <w:rsid w:val="00557638"/>
    <w:rsid w:val="005578C0"/>
    <w:rsid w:val="00557A83"/>
    <w:rsid w:val="00560225"/>
    <w:rsid w:val="00560C7A"/>
    <w:rsid w:val="005617F1"/>
    <w:rsid w:val="00562304"/>
    <w:rsid w:val="00562988"/>
    <w:rsid w:val="00563A7A"/>
    <w:rsid w:val="00563C5F"/>
    <w:rsid w:val="00563CA3"/>
    <w:rsid w:val="00564587"/>
    <w:rsid w:val="005654BA"/>
    <w:rsid w:val="005664ED"/>
    <w:rsid w:val="00566A8B"/>
    <w:rsid w:val="0056722B"/>
    <w:rsid w:val="0056726F"/>
    <w:rsid w:val="00567A0D"/>
    <w:rsid w:val="0057004C"/>
    <w:rsid w:val="00570198"/>
    <w:rsid w:val="00570939"/>
    <w:rsid w:val="00570A5A"/>
    <w:rsid w:val="0057143C"/>
    <w:rsid w:val="005716E2"/>
    <w:rsid w:val="005719D4"/>
    <w:rsid w:val="00571D09"/>
    <w:rsid w:val="00571EB8"/>
    <w:rsid w:val="005730BD"/>
    <w:rsid w:val="00573107"/>
    <w:rsid w:val="005732FB"/>
    <w:rsid w:val="005733BD"/>
    <w:rsid w:val="00573D74"/>
    <w:rsid w:val="005747DF"/>
    <w:rsid w:val="005748C3"/>
    <w:rsid w:val="00574969"/>
    <w:rsid w:val="00574AD9"/>
    <w:rsid w:val="00574B5C"/>
    <w:rsid w:val="00574C09"/>
    <w:rsid w:val="00574F60"/>
    <w:rsid w:val="00575FC5"/>
    <w:rsid w:val="0057615D"/>
    <w:rsid w:val="0057754A"/>
    <w:rsid w:val="00577810"/>
    <w:rsid w:val="0058023D"/>
    <w:rsid w:val="00580DF3"/>
    <w:rsid w:val="005820BF"/>
    <w:rsid w:val="00582599"/>
    <w:rsid w:val="00582D96"/>
    <w:rsid w:val="00583223"/>
    <w:rsid w:val="0058333A"/>
    <w:rsid w:val="00583594"/>
    <w:rsid w:val="00583A00"/>
    <w:rsid w:val="00583C1A"/>
    <w:rsid w:val="0058450C"/>
    <w:rsid w:val="0058457A"/>
    <w:rsid w:val="00584835"/>
    <w:rsid w:val="0058483F"/>
    <w:rsid w:val="005849D1"/>
    <w:rsid w:val="00584AA2"/>
    <w:rsid w:val="00584C2F"/>
    <w:rsid w:val="00584DCC"/>
    <w:rsid w:val="0058519A"/>
    <w:rsid w:val="00585275"/>
    <w:rsid w:val="005867B5"/>
    <w:rsid w:val="005875A1"/>
    <w:rsid w:val="005877A3"/>
    <w:rsid w:val="005878B4"/>
    <w:rsid w:val="0059042E"/>
    <w:rsid w:val="0059049E"/>
    <w:rsid w:val="00591038"/>
    <w:rsid w:val="00591325"/>
    <w:rsid w:val="005914D9"/>
    <w:rsid w:val="0059239C"/>
    <w:rsid w:val="00592525"/>
    <w:rsid w:val="00593776"/>
    <w:rsid w:val="00594156"/>
    <w:rsid w:val="00594B7B"/>
    <w:rsid w:val="0059548E"/>
    <w:rsid w:val="00595E79"/>
    <w:rsid w:val="00596BC3"/>
    <w:rsid w:val="00596C02"/>
    <w:rsid w:val="0059709D"/>
    <w:rsid w:val="00597587"/>
    <w:rsid w:val="00597F6D"/>
    <w:rsid w:val="005A0168"/>
    <w:rsid w:val="005A0F11"/>
    <w:rsid w:val="005A1719"/>
    <w:rsid w:val="005A1B9E"/>
    <w:rsid w:val="005A1BB2"/>
    <w:rsid w:val="005A31E2"/>
    <w:rsid w:val="005A4B2E"/>
    <w:rsid w:val="005A4BBE"/>
    <w:rsid w:val="005A5180"/>
    <w:rsid w:val="005A538D"/>
    <w:rsid w:val="005A5D32"/>
    <w:rsid w:val="005A5F77"/>
    <w:rsid w:val="005A63C6"/>
    <w:rsid w:val="005A6DB3"/>
    <w:rsid w:val="005A6EBF"/>
    <w:rsid w:val="005A7186"/>
    <w:rsid w:val="005A77FB"/>
    <w:rsid w:val="005A7843"/>
    <w:rsid w:val="005A7D41"/>
    <w:rsid w:val="005A7E1E"/>
    <w:rsid w:val="005B04C6"/>
    <w:rsid w:val="005B0B37"/>
    <w:rsid w:val="005B1940"/>
    <w:rsid w:val="005B1F73"/>
    <w:rsid w:val="005B1FEF"/>
    <w:rsid w:val="005B233A"/>
    <w:rsid w:val="005B2722"/>
    <w:rsid w:val="005B29CD"/>
    <w:rsid w:val="005B2B86"/>
    <w:rsid w:val="005B2C4F"/>
    <w:rsid w:val="005B3067"/>
    <w:rsid w:val="005B34A4"/>
    <w:rsid w:val="005B3741"/>
    <w:rsid w:val="005B431B"/>
    <w:rsid w:val="005B4578"/>
    <w:rsid w:val="005B4B37"/>
    <w:rsid w:val="005B5A72"/>
    <w:rsid w:val="005B5BCB"/>
    <w:rsid w:val="005B5E19"/>
    <w:rsid w:val="005B5EC0"/>
    <w:rsid w:val="005B620D"/>
    <w:rsid w:val="005B6836"/>
    <w:rsid w:val="005B68DD"/>
    <w:rsid w:val="005B6902"/>
    <w:rsid w:val="005B6E23"/>
    <w:rsid w:val="005B6E7B"/>
    <w:rsid w:val="005B73C8"/>
    <w:rsid w:val="005B7A34"/>
    <w:rsid w:val="005B7B2B"/>
    <w:rsid w:val="005C00B9"/>
    <w:rsid w:val="005C06D7"/>
    <w:rsid w:val="005C09CD"/>
    <w:rsid w:val="005C0E92"/>
    <w:rsid w:val="005C1275"/>
    <w:rsid w:val="005C19A9"/>
    <w:rsid w:val="005C1D8C"/>
    <w:rsid w:val="005C21DF"/>
    <w:rsid w:val="005C258A"/>
    <w:rsid w:val="005C2CCC"/>
    <w:rsid w:val="005C2D67"/>
    <w:rsid w:val="005C2F85"/>
    <w:rsid w:val="005C3240"/>
    <w:rsid w:val="005C329D"/>
    <w:rsid w:val="005C518E"/>
    <w:rsid w:val="005C5386"/>
    <w:rsid w:val="005C5DC1"/>
    <w:rsid w:val="005C63DE"/>
    <w:rsid w:val="005C65E7"/>
    <w:rsid w:val="005C66BE"/>
    <w:rsid w:val="005C6B52"/>
    <w:rsid w:val="005C6FCD"/>
    <w:rsid w:val="005C7055"/>
    <w:rsid w:val="005C73E8"/>
    <w:rsid w:val="005C7784"/>
    <w:rsid w:val="005C7908"/>
    <w:rsid w:val="005C7985"/>
    <w:rsid w:val="005D1242"/>
    <w:rsid w:val="005D149A"/>
    <w:rsid w:val="005D18F4"/>
    <w:rsid w:val="005D1E0D"/>
    <w:rsid w:val="005D2B04"/>
    <w:rsid w:val="005D34A9"/>
    <w:rsid w:val="005D3B00"/>
    <w:rsid w:val="005D3D1E"/>
    <w:rsid w:val="005D439E"/>
    <w:rsid w:val="005D4BBF"/>
    <w:rsid w:val="005D54DC"/>
    <w:rsid w:val="005D5586"/>
    <w:rsid w:val="005D56EE"/>
    <w:rsid w:val="005D5B98"/>
    <w:rsid w:val="005D5CC9"/>
    <w:rsid w:val="005D6994"/>
    <w:rsid w:val="005D699A"/>
    <w:rsid w:val="005D6C17"/>
    <w:rsid w:val="005D6C7A"/>
    <w:rsid w:val="005D6E68"/>
    <w:rsid w:val="005D709F"/>
    <w:rsid w:val="005D7B18"/>
    <w:rsid w:val="005D7C8D"/>
    <w:rsid w:val="005E0002"/>
    <w:rsid w:val="005E017E"/>
    <w:rsid w:val="005E01B9"/>
    <w:rsid w:val="005E0384"/>
    <w:rsid w:val="005E041B"/>
    <w:rsid w:val="005E04A3"/>
    <w:rsid w:val="005E0E37"/>
    <w:rsid w:val="005E26B8"/>
    <w:rsid w:val="005E318E"/>
    <w:rsid w:val="005E3450"/>
    <w:rsid w:val="005E36E9"/>
    <w:rsid w:val="005E37B1"/>
    <w:rsid w:val="005E47E7"/>
    <w:rsid w:val="005E4C6C"/>
    <w:rsid w:val="005E526F"/>
    <w:rsid w:val="005E5BE1"/>
    <w:rsid w:val="005E5E71"/>
    <w:rsid w:val="005E6293"/>
    <w:rsid w:val="005E7268"/>
    <w:rsid w:val="005E750D"/>
    <w:rsid w:val="005E772F"/>
    <w:rsid w:val="005E78A4"/>
    <w:rsid w:val="005F0220"/>
    <w:rsid w:val="005F0A3C"/>
    <w:rsid w:val="005F1109"/>
    <w:rsid w:val="005F2401"/>
    <w:rsid w:val="005F2547"/>
    <w:rsid w:val="005F2B8E"/>
    <w:rsid w:val="005F4753"/>
    <w:rsid w:val="005F47C4"/>
    <w:rsid w:val="005F4853"/>
    <w:rsid w:val="005F491B"/>
    <w:rsid w:val="005F4964"/>
    <w:rsid w:val="005F4AFD"/>
    <w:rsid w:val="005F4DDB"/>
    <w:rsid w:val="005F50FE"/>
    <w:rsid w:val="005F5A8A"/>
    <w:rsid w:val="005F698E"/>
    <w:rsid w:val="005F6AC0"/>
    <w:rsid w:val="005F726F"/>
    <w:rsid w:val="005F7EDF"/>
    <w:rsid w:val="0060086F"/>
    <w:rsid w:val="00600879"/>
    <w:rsid w:val="0060092B"/>
    <w:rsid w:val="00600938"/>
    <w:rsid w:val="00600A43"/>
    <w:rsid w:val="00600D9E"/>
    <w:rsid w:val="006013B8"/>
    <w:rsid w:val="00601BA0"/>
    <w:rsid w:val="00601EE7"/>
    <w:rsid w:val="00601F2B"/>
    <w:rsid w:val="00601FBF"/>
    <w:rsid w:val="00602E94"/>
    <w:rsid w:val="006033E4"/>
    <w:rsid w:val="0060346F"/>
    <w:rsid w:val="006035A5"/>
    <w:rsid w:val="00603D55"/>
    <w:rsid w:val="00604122"/>
    <w:rsid w:val="0060436C"/>
    <w:rsid w:val="00604623"/>
    <w:rsid w:val="006047D0"/>
    <w:rsid w:val="0060590C"/>
    <w:rsid w:val="00605A5A"/>
    <w:rsid w:val="00605AFD"/>
    <w:rsid w:val="00606F55"/>
    <w:rsid w:val="00607147"/>
    <w:rsid w:val="006071D2"/>
    <w:rsid w:val="00607707"/>
    <w:rsid w:val="0060773A"/>
    <w:rsid w:val="00607F91"/>
    <w:rsid w:val="006100B2"/>
    <w:rsid w:val="0061012D"/>
    <w:rsid w:val="006102D8"/>
    <w:rsid w:val="006104C0"/>
    <w:rsid w:val="00610850"/>
    <w:rsid w:val="00610908"/>
    <w:rsid w:val="00610C0C"/>
    <w:rsid w:val="00610CF9"/>
    <w:rsid w:val="00611BA7"/>
    <w:rsid w:val="00611D0C"/>
    <w:rsid w:val="00611E53"/>
    <w:rsid w:val="006123A0"/>
    <w:rsid w:val="0061279A"/>
    <w:rsid w:val="00612D2C"/>
    <w:rsid w:val="00612E02"/>
    <w:rsid w:val="006137C8"/>
    <w:rsid w:val="006154E1"/>
    <w:rsid w:val="00616369"/>
    <w:rsid w:val="00616877"/>
    <w:rsid w:val="00616EDB"/>
    <w:rsid w:val="006174A3"/>
    <w:rsid w:val="006175F1"/>
    <w:rsid w:val="006176F7"/>
    <w:rsid w:val="006178DE"/>
    <w:rsid w:val="00617C67"/>
    <w:rsid w:val="00620006"/>
    <w:rsid w:val="00620750"/>
    <w:rsid w:val="0062095C"/>
    <w:rsid w:val="00620A7B"/>
    <w:rsid w:val="00622B4E"/>
    <w:rsid w:val="00623068"/>
    <w:rsid w:val="00623F2C"/>
    <w:rsid w:val="0062442C"/>
    <w:rsid w:val="00624504"/>
    <w:rsid w:val="00624E70"/>
    <w:rsid w:val="006250E6"/>
    <w:rsid w:val="0062563B"/>
    <w:rsid w:val="0062654F"/>
    <w:rsid w:val="006268FC"/>
    <w:rsid w:val="00626B0E"/>
    <w:rsid w:val="0062728D"/>
    <w:rsid w:val="006279AA"/>
    <w:rsid w:val="00627AA8"/>
    <w:rsid w:val="00627DEA"/>
    <w:rsid w:val="006308CA"/>
    <w:rsid w:val="00630DDF"/>
    <w:rsid w:val="006315F0"/>
    <w:rsid w:val="006322D1"/>
    <w:rsid w:val="0063262D"/>
    <w:rsid w:val="006333D1"/>
    <w:rsid w:val="00633419"/>
    <w:rsid w:val="00633C09"/>
    <w:rsid w:val="0063415B"/>
    <w:rsid w:val="00634BBB"/>
    <w:rsid w:val="00635784"/>
    <w:rsid w:val="00635AF3"/>
    <w:rsid w:val="00635B24"/>
    <w:rsid w:val="006362D4"/>
    <w:rsid w:val="00636975"/>
    <w:rsid w:val="00636977"/>
    <w:rsid w:val="0063741B"/>
    <w:rsid w:val="006375C9"/>
    <w:rsid w:val="00637C9C"/>
    <w:rsid w:val="00637D40"/>
    <w:rsid w:val="00640281"/>
    <w:rsid w:val="006434B8"/>
    <w:rsid w:val="00643A07"/>
    <w:rsid w:val="00645195"/>
    <w:rsid w:val="0064529A"/>
    <w:rsid w:val="00645537"/>
    <w:rsid w:val="006457F7"/>
    <w:rsid w:val="00646868"/>
    <w:rsid w:val="00646982"/>
    <w:rsid w:val="00646F77"/>
    <w:rsid w:val="00646FA0"/>
    <w:rsid w:val="0064733F"/>
    <w:rsid w:val="00647741"/>
    <w:rsid w:val="0064796A"/>
    <w:rsid w:val="0065036C"/>
    <w:rsid w:val="006509FE"/>
    <w:rsid w:val="00651014"/>
    <w:rsid w:val="00651E7F"/>
    <w:rsid w:val="006530CA"/>
    <w:rsid w:val="006532A3"/>
    <w:rsid w:val="0065333F"/>
    <w:rsid w:val="00653714"/>
    <w:rsid w:val="0065377D"/>
    <w:rsid w:val="006542E4"/>
    <w:rsid w:val="00654671"/>
    <w:rsid w:val="0065497C"/>
    <w:rsid w:val="00654B1A"/>
    <w:rsid w:val="00654B43"/>
    <w:rsid w:val="006552A4"/>
    <w:rsid w:val="0065565A"/>
    <w:rsid w:val="00655978"/>
    <w:rsid w:val="00655F80"/>
    <w:rsid w:val="0065662E"/>
    <w:rsid w:val="006567B8"/>
    <w:rsid w:val="00656FD5"/>
    <w:rsid w:val="00657040"/>
    <w:rsid w:val="006576EA"/>
    <w:rsid w:val="00657D6E"/>
    <w:rsid w:val="006604F1"/>
    <w:rsid w:val="0066086D"/>
    <w:rsid w:val="00660FD8"/>
    <w:rsid w:val="00661507"/>
    <w:rsid w:val="006615B7"/>
    <w:rsid w:val="00661CCB"/>
    <w:rsid w:val="006620DE"/>
    <w:rsid w:val="006621F0"/>
    <w:rsid w:val="006622F9"/>
    <w:rsid w:val="0066267D"/>
    <w:rsid w:val="00662F7E"/>
    <w:rsid w:val="006638CB"/>
    <w:rsid w:val="0066412C"/>
    <w:rsid w:val="00664873"/>
    <w:rsid w:val="0066536A"/>
    <w:rsid w:val="00665F51"/>
    <w:rsid w:val="006677E0"/>
    <w:rsid w:val="00667E6A"/>
    <w:rsid w:val="006702A3"/>
    <w:rsid w:val="006707BA"/>
    <w:rsid w:val="00670B8C"/>
    <w:rsid w:val="00671223"/>
    <w:rsid w:val="00671FF7"/>
    <w:rsid w:val="00671FF9"/>
    <w:rsid w:val="00672C30"/>
    <w:rsid w:val="00672F05"/>
    <w:rsid w:val="006732ED"/>
    <w:rsid w:val="00673C9C"/>
    <w:rsid w:val="0067419C"/>
    <w:rsid w:val="006743D8"/>
    <w:rsid w:val="00674879"/>
    <w:rsid w:val="00674E60"/>
    <w:rsid w:val="00675791"/>
    <w:rsid w:val="00675BF7"/>
    <w:rsid w:val="0067702A"/>
    <w:rsid w:val="00677D54"/>
    <w:rsid w:val="00680091"/>
    <w:rsid w:val="00680129"/>
    <w:rsid w:val="00680884"/>
    <w:rsid w:val="00680D39"/>
    <w:rsid w:val="00680DE2"/>
    <w:rsid w:val="00681DA6"/>
    <w:rsid w:val="00681EC0"/>
    <w:rsid w:val="00681F2A"/>
    <w:rsid w:val="00682300"/>
    <w:rsid w:val="00682D6A"/>
    <w:rsid w:val="00683B4D"/>
    <w:rsid w:val="00683B56"/>
    <w:rsid w:val="00684159"/>
    <w:rsid w:val="006846A8"/>
    <w:rsid w:val="00684D53"/>
    <w:rsid w:val="006851ED"/>
    <w:rsid w:val="00685BBE"/>
    <w:rsid w:val="00685D64"/>
    <w:rsid w:val="00686294"/>
    <w:rsid w:val="006865CC"/>
    <w:rsid w:val="00686A71"/>
    <w:rsid w:val="00686E68"/>
    <w:rsid w:val="0068743F"/>
    <w:rsid w:val="00687ADF"/>
    <w:rsid w:val="00687C39"/>
    <w:rsid w:val="006900E0"/>
    <w:rsid w:val="0069012F"/>
    <w:rsid w:val="0069053A"/>
    <w:rsid w:val="006936E6"/>
    <w:rsid w:val="00693EFB"/>
    <w:rsid w:val="00694136"/>
    <w:rsid w:val="00694141"/>
    <w:rsid w:val="0069420F"/>
    <w:rsid w:val="00694640"/>
    <w:rsid w:val="00695087"/>
    <w:rsid w:val="00695216"/>
    <w:rsid w:val="006952AD"/>
    <w:rsid w:val="00695770"/>
    <w:rsid w:val="0069590E"/>
    <w:rsid w:val="006960BA"/>
    <w:rsid w:val="00696F95"/>
    <w:rsid w:val="0069766B"/>
    <w:rsid w:val="006A00FF"/>
    <w:rsid w:val="006A0137"/>
    <w:rsid w:val="006A03A9"/>
    <w:rsid w:val="006A183E"/>
    <w:rsid w:val="006A1E2F"/>
    <w:rsid w:val="006A25A5"/>
    <w:rsid w:val="006A25F4"/>
    <w:rsid w:val="006A2C7E"/>
    <w:rsid w:val="006A33E4"/>
    <w:rsid w:val="006A341D"/>
    <w:rsid w:val="006A357B"/>
    <w:rsid w:val="006A3994"/>
    <w:rsid w:val="006A3B21"/>
    <w:rsid w:val="006A3C26"/>
    <w:rsid w:val="006A3DB9"/>
    <w:rsid w:val="006A4233"/>
    <w:rsid w:val="006A4675"/>
    <w:rsid w:val="006A4A55"/>
    <w:rsid w:val="006A5138"/>
    <w:rsid w:val="006A7526"/>
    <w:rsid w:val="006A7667"/>
    <w:rsid w:val="006A7669"/>
    <w:rsid w:val="006A76ED"/>
    <w:rsid w:val="006A773A"/>
    <w:rsid w:val="006B0637"/>
    <w:rsid w:val="006B0749"/>
    <w:rsid w:val="006B0986"/>
    <w:rsid w:val="006B099A"/>
    <w:rsid w:val="006B0D3E"/>
    <w:rsid w:val="006B0E1B"/>
    <w:rsid w:val="006B117E"/>
    <w:rsid w:val="006B19BA"/>
    <w:rsid w:val="006B208C"/>
    <w:rsid w:val="006B26F9"/>
    <w:rsid w:val="006B271C"/>
    <w:rsid w:val="006B28FD"/>
    <w:rsid w:val="006B2D5B"/>
    <w:rsid w:val="006B2F71"/>
    <w:rsid w:val="006B3D3A"/>
    <w:rsid w:val="006B4FAE"/>
    <w:rsid w:val="006B4FE6"/>
    <w:rsid w:val="006B5477"/>
    <w:rsid w:val="006B6BBC"/>
    <w:rsid w:val="006B6EB2"/>
    <w:rsid w:val="006B76F4"/>
    <w:rsid w:val="006B7F8D"/>
    <w:rsid w:val="006C019D"/>
    <w:rsid w:val="006C0316"/>
    <w:rsid w:val="006C0DD2"/>
    <w:rsid w:val="006C1239"/>
    <w:rsid w:val="006C13E9"/>
    <w:rsid w:val="006C163A"/>
    <w:rsid w:val="006C1C67"/>
    <w:rsid w:val="006C2A00"/>
    <w:rsid w:val="006C3802"/>
    <w:rsid w:val="006C3C21"/>
    <w:rsid w:val="006C3DCE"/>
    <w:rsid w:val="006C49AD"/>
    <w:rsid w:val="006C4EA1"/>
    <w:rsid w:val="006C56FD"/>
    <w:rsid w:val="006C5D4D"/>
    <w:rsid w:val="006C670E"/>
    <w:rsid w:val="006C69AA"/>
    <w:rsid w:val="006C6DA0"/>
    <w:rsid w:val="006C7321"/>
    <w:rsid w:val="006C7573"/>
    <w:rsid w:val="006C7702"/>
    <w:rsid w:val="006C787D"/>
    <w:rsid w:val="006D03CD"/>
    <w:rsid w:val="006D0F68"/>
    <w:rsid w:val="006D0F7D"/>
    <w:rsid w:val="006D1DB1"/>
    <w:rsid w:val="006D2258"/>
    <w:rsid w:val="006D2520"/>
    <w:rsid w:val="006D2945"/>
    <w:rsid w:val="006D300A"/>
    <w:rsid w:val="006D31AD"/>
    <w:rsid w:val="006D3487"/>
    <w:rsid w:val="006D423D"/>
    <w:rsid w:val="006D438C"/>
    <w:rsid w:val="006D4609"/>
    <w:rsid w:val="006D4641"/>
    <w:rsid w:val="006D4BD1"/>
    <w:rsid w:val="006D4F01"/>
    <w:rsid w:val="006D4F21"/>
    <w:rsid w:val="006D4F69"/>
    <w:rsid w:val="006D4FBA"/>
    <w:rsid w:val="006D52F5"/>
    <w:rsid w:val="006D601D"/>
    <w:rsid w:val="006D6171"/>
    <w:rsid w:val="006D68A3"/>
    <w:rsid w:val="006D7142"/>
    <w:rsid w:val="006D714F"/>
    <w:rsid w:val="006D7E5E"/>
    <w:rsid w:val="006D7F6F"/>
    <w:rsid w:val="006E10BA"/>
    <w:rsid w:val="006E10F3"/>
    <w:rsid w:val="006E1D02"/>
    <w:rsid w:val="006E24EB"/>
    <w:rsid w:val="006E282B"/>
    <w:rsid w:val="006E3843"/>
    <w:rsid w:val="006E3887"/>
    <w:rsid w:val="006E3AB0"/>
    <w:rsid w:val="006E4A72"/>
    <w:rsid w:val="006E4A75"/>
    <w:rsid w:val="006E582B"/>
    <w:rsid w:val="006E5869"/>
    <w:rsid w:val="006E6292"/>
    <w:rsid w:val="006E6EAA"/>
    <w:rsid w:val="006E73A0"/>
    <w:rsid w:val="006E7575"/>
    <w:rsid w:val="006F0022"/>
    <w:rsid w:val="006F01FE"/>
    <w:rsid w:val="006F0C3A"/>
    <w:rsid w:val="006F0D04"/>
    <w:rsid w:val="006F1A01"/>
    <w:rsid w:val="006F23DE"/>
    <w:rsid w:val="006F2423"/>
    <w:rsid w:val="006F25D3"/>
    <w:rsid w:val="006F25D4"/>
    <w:rsid w:val="006F2716"/>
    <w:rsid w:val="006F2C74"/>
    <w:rsid w:val="006F302A"/>
    <w:rsid w:val="006F4302"/>
    <w:rsid w:val="006F43AD"/>
    <w:rsid w:val="006F451E"/>
    <w:rsid w:val="006F47AB"/>
    <w:rsid w:val="006F4DA4"/>
    <w:rsid w:val="006F55EE"/>
    <w:rsid w:val="006F55F7"/>
    <w:rsid w:val="006F5A5B"/>
    <w:rsid w:val="006F5D00"/>
    <w:rsid w:val="006F681C"/>
    <w:rsid w:val="006F68F2"/>
    <w:rsid w:val="006F6AA2"/>
    <w:rsid w:val="006F6E6E"/>
    <w:rsid w:val="006F781C"/>
    <w:rsid w:val="006F7D22"/>
    <w:rsid w:val="006F7D42"/>
    <w:rsid w:val="006F7D73"/>
    <w:rsid w:val="006F7DDE"/>
    <w:rsid w:val="00700554"/>
    <w:rsid w:val="00700EDD"/>
    <w:rsid w:val="007013AA"/>
    <w:rsid w:val="007014A3"/>
    <w:rsid w:val="00701D07"/>
    <w:rsid w:val="007027B3"/>
    <w:rsid w:val="00702C1A"/>
    <w:rsid w:val="00702F1F"/>
    <w:rsid w:val="00703C57"/>
    <w:rsid w:val="00703D52"/>
    <w:rsid w:val="00703DA1"/>
    <w:rsid w:val="0070416F"/>
    <w:rsid w:val="00704670"/>
    <w:rsid w:val="0070486B"/>
    <w:rsid w:val="00704C5E"/>
    <w:rsid w:val="00705511"/>
    <w:rsid w:val="007056E6"/>
    <w:rsid w:val="00705B91"/>
    <w:rsid w:val="0070646E"/>
    <w:rsid w:val="00707738"/>
    <w:rsid w:val="00707D52"/>
    <w:rsid w:val="00707EA6"/>
    <w:rsid w:val="00707F0C"/>
    <w:rsid w:val="0071051A"/>
    <w:rsid w:val="0071053E"/>
    <w:rsid w:val="00710762"/>
    <w:rsid w:val="00710B35"/>
    <w:rsid w:val="00710E70"/>
    <w:rsid w:val="00711C3A"/>
    <w:rsid w:val="00712147"/>
    <w:rsid w:val="00712A86"/>
    <w:rsid w:val="00713171"/>
    <w:rsid w:val="007132C9"/>
    <w:rsid w:val="007136E6"/>
    <w:rsid w:val="00713DF9"/>
    <w:rsid w:val="0071404F"/>
    <w:rsid w:val="00714A53"/>
    <w:rsid w:val="00714B7F"/>
    <w:rsid w:val="00714FD8"/>
    <w:rsid w:val="0071625F"/>
    <w:rsid w:val="007166CF"/>
    <w:rsid w:val="00716848"/>
    <w:rsid w:val="00717767"/>
    <w:rsid w:val="007210BA"/>
    <w:rsid w:val="00721635"/>
    <w:rsid w:val="0072185A"/>
    <w:rsid w:val="00721A8A"/>
    <w:rsid w:val="00721D6A"/>
    <w:rsid w:val="00721F09"/>
    <w:rsid w:val="00721F70"/>
    <w:rsid w:val="007225B5"/>
    <w:rsid w:val="00722AE3"/>
    <w:rsid w:val="00722E20"/>
    <w:rsid w:val="00722F51"/>
    <w:rsid w:val="00723220"/>
    <w:rsid w:val="0072328D"/>
    <w:rsid w:val="00723359"/>
    <w:rsid w:val="007237FA"/>
    <w:rsid w:val="007247E8"/>
    <w:rsid w:val="007249FF"/>
    <w:rsid w:val="00724AA1"/>
    <w:rsid w:val="00724FE8"/>
    <w:rsid w:val="0072689C"/>
    <w:rsid w:val="007272E2"/>
    <w:rsid w:val="007275E3"/>
    <w:rsid w:val="00730247"/>
    <w:rsid w:val="0073084B"/>
    <w:rsid w:val="007309FA"/>
    <w:rsid w:val="0073158C"/>
    <w:rsid w:val="00731D59"/>
    <w:rsid w:val="00731FB4"/>
    <w:rsid w:val="00732186"/>
    <w:rsid w:val="007329A4"/>
    <w:rsid w:val="00732A71"/>
    <w:rsid w:val="00732F41"/>
    <w:rsid w:val="007331B9"/>
    <w:rsid w:val="0073379A"/>
    <w:rsid w:val="00733ADF"/>
    <w:rsid w:val="00734BB2"/>
    <w:rsid w:val="00734FA6"/>
    <w:rsid w:val="00735393"/>
    <w:rsid w:val="00735876"/>
    <w:rsid w:val="00735ACD"/>
    <w:rsid w:val="00735B89"/>
    <w:rsid w:val="007360A8"/>
    <w:rsid w:val="00736A8B"/>
    <w:rsid w:val="00736B1C"/>
    <w:rsid w:val="00736B44"/>
    <w:rsid w:val="00736D82"/>
    <w:rsid w:val="007376BE"/>
    <w:rsid w:val="00737D86"/>
    <w:rsid w:val="00737E8D"/>
    <w:rsid w:val="007402BE"/>
    <w:rsid w:val="00740E23"/>
    <w:rsid w:val="00740E97"/>
    <w:rsid w:val="00741620"/>
    <w:rsid w:val="0074276C"/>
    <w:rsid w:val="00743B6F"/>
    <w:rsid w:val="00743CA2"/>
    <w:rsid w:val="00744A92"/>
    <w:rsid w:val="0074501A"/>
    <w:rsid w:val="007450C4"/>
    <w:rsid w:val="007458BF"/>
    <w:rsid w:val="007462F9"/>
    <w:rsid w:val="00746563"/>
    <w:rsid w:val="00747753"/>
    <w:rsid w:val="00747AED"/>
    <w:rsid w:val="00747B73"/>
    <w:rsid w:val="00747CA3"/>
    <w:rsid w:val="00747DC7"/>
    <w:rsid w:val="00747E7B"/>
    <w:rsid w:val="00750001"/>
    <w:rsid w:val="007503F5"/>
    <w:rsid w:val="007511B7"/>
    <w:rsid w:val="0075130A"/>
    <w:rsid w:val="007518AF"/>
    <w:rsid w:val="007522D6"/>
    <w:rsid w:val="00752642"/>
    <w:rsid w:val="00752B44"/>
    <w:rsid w:val="00752E0C"/>
    <w:rsid w:val="00753064"/>
    <w:rsid w:val="00754449"/>
    <w:rsid w:val="00754A36"/>
    <w:rsid w:val="00754A70"/>
    <w:rsid w:val="00754E7F"/>
    <w:rsid w:val="00754FE1"/>
    <w:rsid w:val="00755901"/>
    <w:rsid w:val="00755BDC"/>
    <w:rsid w:val="007560E8"/>
    <w:rsid w:val="00756C44"/>
    <w:rsid w:val="00756DC3"/>
    <w:rsid w:val="0075720D"/>
    <w:rsid w:val="00757327"/>
    <w:rsid w:val="007574C6"/>
    <w:rsid w:val="007574D7"/>
    <w:rsid w:val="0075768A"/>
    <w:rsid w:val="00757F5D"/>
    <w:rsid w:val="00760172"/>
    <w:rsid w:val="007613D7"/>
    <w:rsid w:val="00762460"/>
    <w:rsid w:val="00762C0D"/>
    <w:rsid w:val="00762CA8"/>
    <w:rsid w:val="0076328F"/>
    <w:rsid w:val="00763C64"/>
    <w:rsid w:val="0076417A"/>
    <w:rsid w:val="00764C3B"/>
    <w:rsid w:val="00764FD6"/>
    <w:rsid w:val="007655E8"/>
    <w:rsid w:val="00765661"/>
    <w:rsid w:val="00766513"/>
    <w:rsid w:val="00766964"/>
    <w:rsid w:val="00766B14"/>
    <w:rsid w:val="00766BC7"/>
    <w:rsid w:val="00766EF8"/>
    <w:rsid w:val="007676E7"/>
    <w:rsid w:val="00767E8C"/>
    <w:rsid w:val="0077092C"/>
    <w:rsid w:val="0077197C"/>
    <w:rsid w:val="00772355"/>
    <w:rsid w:val="00772482"/>
    <w:rsid w:val="00772D5B"/>
    <w:rsid w:val="00772E04"/>
    <w:rsid w:val="007733B4"/>
    <w:rsid w:val="00773C4C"/>
    <w:rsid w:val="00774D9F"/>
    <w:rsid w:val="00775090"/>
    <w:rsid w:val="00775B8B"/>
    <w:rsid w:val="00775E9A"/>
    <w:rsid w:val="00775EEC"/>
    <w:rsid w:val="00775F61"/>
    <w:rsid w:val="00776287"/>
    <w:rsid w:val="00776781"/>
    <w:rsid w:val="00776B1B"/>
    <w:rsid w:val="00776D1C"/>
    <w:rsid w:val="00777D16"/>
    <w:rsid w:val="00777F72"/>
    <w:rsid w:val="0078062D"/>
    <w:rsid w:val="0078085E"/>
    <w:rsid w:val="0078140F"/>
    <w:rsid w:val="00781797"/>
    <w:rsid w:val="00782650"/>
    <w:rsid w:val="00782A32"/>
    <w:rsid w:val="00782ABB"/>
    <w:rsid w:val="007834B8"/>
    <w:rsid w:val="007856C8"/>
    <w:rsid w:val="007861A1"/>
    <w:rsid w:val="00786676"/>
    <w:rsid w:val="00786EC0"/>
    <w:rsid w:val="0078712F"/>
    <w:rsid w:val="00787865"/>
    <w:rsid w:val="0079065B"/>
    <w:rsid w:val="00791DB3"/>
    <w:rsid w:val="00791DDF"/>
    <w:rsid w:val="00792873"/>
    <w:rsid w:val="00792C1B"/>
    <w:rsid w:val="00793037"/>
    <w:rsid w:val="0079393A"/>
    <w:rsid w:val="007945ED"/>
    <w:rsid w:val="00794691"/>
    <w:rsid w:val="007946A7"/>
    <w:rsid w:val="00794AC8"/>
    <w:rsid w:val="0079628C"/>
    <w:rsid w:val="00796363"/>
    <w:rsid w:val="007964AF"/>
    <w:rsid w:val="0079764A"/>
    <w:rsid w:val="00797BC9"/>
    <w:rsid w:val="00797CD0"/>
    <w:rsid w:val="007A0604"/>
    <w:rsid w:val="007A09F0"/>
    <w:rsid w:val="007A0C1F"/>
    <w:rsid w:val="007A0E57"/>
    <w:rsid w:val="007A1038"/>
    <w:rsid w:val="007A10B6"/>
    <w:rsid w:val="007A1E21"/>
    <w:rsid w:val="007A1F6B"/>
    <w:rsid w:val="007A2BB4"/>
    <w:rsid w:val="007A3515"/>
    <w:rsid w:val="007A3835"/>
    <w:rsid w:val="007A3A08"/>
    <w:rsid w:val="007A3B8A"/>
    <w:rsid w:val="007A40F8"/>
    <w:rsid w:val="007A4601"/>
    <w:rsid w:val="007A4A07"/>
    <w:rsid w:val="007A4A41"/>
    <w:rsid w:val="007A4F36"/>
    <w:rsid w:val="007A4FF6"/>
    <w:rsid w:val="007A5E08"/>
    <w:rsid w:val="007A5F5B"/>
    <w:rsid w:val="007A65E1"/>
    <w:rsid w:val="007A682C"/>
    <w:rsid w:val="007A6A42"/>
    <w:rsid w:val="007A71D9"/>
    <w:rsid w:val="007A7AFF"/>
    <w:rsid w:val="007A7B0D"/>
    <w:rsid w:val="007A7E27"/>
    <w:rsid w:val="007B0294"/>
    <w:rsid w:val="007B0947"/>
    <w:rsid w:val="007B12AF"/>
    <w:rsid w:val="007B17FD"/>
    <w:rsid w:val="007B1B14"/>
    <w:rsid w:val="007B1EB8"/>
    <w:rsid w:val="007B1FE2"/>
    <w:rsid w:val="007B2542"/>
    <w:rsid w:val="007B2947"/>
    <w:rsid w:val="007B31F2"/>
    <w:rsid w:val="007B41AD"/>
    <w:rsid w:val="007B41E5"/>
    <w:rsid w:val="007B4EC0"/>
    <w:rsid w:val="007B56E8"/>
    <w:rsid w:val="007B5B82"/>
    <w:rsid w:val="007B60FF"/>
    <w:rsid w:val="007B65F3"/>
    <w:rsid w:val="007B66DC"/>
    <w:rsid w:val="007B6A1A"/>
    <w:rsid w:val="007B7BA6"/>
    <w:rsid w:val="007B7C51"/>
    <w:rsid w:val="007C07AE"/>
    <w:rsid w:val="007C108D"/>
    <w:rsid w:val="007C1159"/>
    <w:rsid w:val="007C1B4C"/>
    <w:rsid w:val="007C1CE0"/>
    <w:rsid w:val="007C24E1"/>
    <w:rsid w:val="007C2953"/>
    <w:rsid w:val="007C2B4A"/>
    <w:rsid w:val="007C2BD9"/>
    <w:rsid w:val="007C311C"/>
    <w:rsid w:val="007C360B"/>
    <w:rsid w:val="007C3CA1"/>
    <w:rsid w:val="007C50C2"/>
    <w:rsid w:val="007C554E"/>
    <w:rsid w:val="007C5884"/>
    <w:rsid w:val="007C5AB4"/>
    <w:rsid w:val="007C5C0B"/>
    <w:rsid w:val="007C5C95"/>
    <w:rsid w:val="007C5CE7"/>
    <w:rsid w:val="007C5E8B"/>
    <w:rsid w:val="007C6004"/>
    <w:rsid w:val="007C6057"/>
    <w:rsid w:val="007C6140"/>
    <w:rsid w:val="007C61B5"/>
    <w:rsid w:val="007C6327"/>
    <w:rsid w:val="007C6B3E"/>
    <w:rsid w:val="007C6BEC"/>
    <w:rsid w:val="007C6C39"/>
    <w:rsid w:val="007C6D86"/>
    <w:rsid w:val="007C6EF0"/>
    <w:rsid w:val="007D0118"/>
    <w:rsid w:val="007D0F92"/>
    <w:rsid w:val="007D1B89"/>
    <w:rsid w:val="007D2475"/>
    <w:rsid w:val="007D298D"/>
    <w:rsid w:val="007D2CC9"/>
    <w:rsid w:val="007D2F7D"/>
    <w:rsid w:val="007D301D"/>
    <w:rsid w:val="007D4062"/>
    <w:rsid w:val="007D5709"/>
    <w:rsid w:val="007D6074"/>
    <w:rsid w:val="007D6D06"/>
    <w:rsid w:val="007D6D19"/>
    <w:rsid w:val="007D71A9"/>
    <w:rsid w:val="007D7490"/>
    <w:rsid w:val="007D7628"/>
    <w:rsid w:val="007D78AE"/>
    <w:rsid w:val="007E0307"/>
    <w:rsid w:val="007E0521"/>
    <w:rsid w:val="007E088F"/>
    <w:rsid w:val="007E1306"/>
    <w:rsid w:val="007E1C9A"/>
    <w:rsid w:val="007E1CFE"/>
    <w:rsid w:val="007E1FEA"/>
    <w:rsid w:val="007E2E84"/>
    <w:rsid w:val="007E3579"/>
    <w:rsid w:val="007E35B2"/>
    <w:rsid w:val="007E3EEF"/>
    <w:rsid w:val="007E415D"/>
    <w:rsid w:val="007E4573"/>
    <w:rsid w:val="007E49C0"/>
    <w:rsid w:val="007E5EC1"/>
    <w:rsid w:val="007E608F"/>
    <w:rsid w:val="007E620B"/>
    <w:rsid w:val="007E6720"/>
    <w:rsid w:val="007E6CB3"/>
    <w:rsid w:val="007E73D3"/>
    <w:rsid w:val="007E7705"/>
    <w:rsid w:val="007E7736"/>
    <w:rsid w:val="007E77B5"/>
    <w:rsid w:val="007E7855"/>
    <w:rsid w:val="007E7A40"/>
    <w:rsid w:val="007E7F3A"/>
    <w:rsid w:val="007F0C3A"/>
    <w:rsid w:val="007F13A4"/>
    <w:rsid w:val="007F1504"/>
    <w:rsid w:val="007F18B3"/>
    <w:rsid w:val="007F1F7B"/>
    <w:rsid w:val="007F339A"/>
    <w:rsid w:val="007F3FFA"/>
    <w:rsid w:val="007F4D88"/>
    <w:rsid w:val="007F4FC0"/>
    <w:rsid w:val="007F538B"/>
    <w:rsid w:val="007F603E"/>
    <w:rsid w:val="007F706C"/>
    <w:rsid w:val="007F74C6"/>
    <w:rsid w:val="007F79A6"/>
    <w:rsid w:val="008001DF"/>
    <w:rsid w:val="008002A1"/>
    <w:rsid w:val="0080030F"/>
    <w:rsid w:val="0080053E"/>
    <w:rsid w:val="008007BC"/>
    <w:rsid w:val="0080092D"/>
    <w:rsid w:val="00800AFB"/>
    <w:rsid w:val="00801E74"/>
    <w:rsid w:val="00802C8F"/>
    <w:rsid w:val="00802E18"/>
    <w:rsid w:val="008032AF"/>
    <w:rsid w:val="008036D9"/>
    <w:rsid w:val="008047D9"/>
    <w:rsid w:val="008054F4"/>
    <w:rsid w:val="00805551"/>
    <w:rsid w:val="0080656E"/>
    <w:rsid w:val="00806C5D"/>
    <w:rsid w:val="00806EED"/>
    <w:rsid w:val="00807895"/>
    <w:rsid w:val="0080798D"/>
    <w:rsid w:val="00807CC4"/>
    <w:rsid w:val="0081074E"/>
    <w:rsid w:val="00810A0E"/>
    <w:rsid w:val="00810D09"/>
    <w:rsid w:val="00811027"/>
    <w:rsid w:val="0081122E"/>
    <w:rsid w:val="0081129F"/>
    <w:rsid w:val="00811787"/>
    <w:rsid w:val="00811B46"/>
    <w:rsid w:val="00811FF0"/>
    <w:rsid w:val="00812B2E"/>
    <w:rsid w:val="00813622"/>
    <w:rsid w:val="00813C53"/>
    <w:rsid w:val="00814442"/>
    <w:rsid w:val="008144E6"/>
    <w:rsid w:val="00815178"/>
    <w:rsid w:val="0081524D"/>
    <w:rsid w:val="008153D6"/>
    <w:rsid w:val="00815639"/>
    <w:rsid w:val="00815665"/>
    <w:rsid w:val="00815765"/>
    <w:rsid w:val="00815F56"/>
    <w:rsid w:val="008164D8"/>
    <w:rsid w:val="00816A44"/>
    <w:rsid w:val="00816B02"/>
    <w:rsid w:val="0081782A"/>
    <w:rsid w:val="00817A0C"/>
    <w:rsid w:val="00817BEF"/>
    <w:rsid w:val="00820880"/>
    <w:rsid w:val="00821150"/>
    <w:rsid w:val="008216F3"/>
    <w:rsid w:val="00821D0B"/>
    <w:rsid w:val="00821EA4"/>
    <w:rsid w:val="00821F66"/>
    <w:rsid w:val="0082201F"/>
    <w:rsid w:val="0082204C"/>
    <w:rsid w:val="008222B3"/>
    <w:rsid w:val="00823116"/>
    <w:rsid w:val="008232EE"/>
    <w:rsid w:val="00823C2B"/>
    <w:rsid w:val="008244C0"/>
    <w:rsid w:val="008255FC"/>
    <w:rsid w:val="0082603F"/>
    <w:rsid w:val="00826093"/>
    <w:rsid w:val="00826522"/>
    <w:rsid w:val="00826570"/>
    <w:rsid w:val="00826906"/>
    <w:rsid w:val="00826F17"/>
    <w:rsid w:val="0082704D"/>
    <w:rsid w:val="00830518"/>
    <w:rsid w:val="00830906"/>
    <w:rsid w:val="00830A6A"/>
    <w:rsid w:val="008312DA"/>
    <w:rsid w:val="00832A38"/>
    <w:rsid w:val="00832F66"/>
    <w:rsid w:val="008330FF"/>
    <w:rsid w:val="00833513"/>
    <w:rsid w:val="008335CE"/>
    <w:rsid w:val="00833624"/>
    <w:rsid w:val="00833A97"/>
    <w:rsid w:val="00833DBA"/>
    <w:rsid w:val="0083427D"/>
    <w:rsid w:val="008348B4"/>
    <w:rsid w:val="00835113"/>
    <w:rsid w:val="00835312"/>
    <w:rsid w:val="00835763"/>
    <w:rsid w:val="00836082"/>
    <w:rsid w:val="00836213"/>
    <w:rsid w:val="00836705"/>
    <w:rsid w:val="008368C5"/>
    <w:rsid w:val="008368EF"/>
    <w:rsid w:val="0083791E"/>
    <w:rsid w:val="008405A5"/>
    <w:rsid w:val="008406A9"/>
    <w:rsid w:val="0084071F"/>
    <w:rsid w:val="008413CF"/>
    <w:rsid w:val="00841478"/>
    <w:rsid w:val="008414C6"/>
    <w:rsid w:val="00841705"/>
    <w:rsid w:val="008426A9"/>
    <w:rsid w:val="00842956"/>
    <w:rsid w:val="00843502"/>
    <w:rsid w:val="00843611"/>
    <w:rsid w:val="00843EF4"/>
    <w:rsid w:val="008440BF"/>
    <w:rsid w:val="0084469B"/>
    <w:rsid w:val="0084474C"/>
    <w:rsid w:val="008448D1"/>
    <w:rsid w:val="008452A4"/>
    <w:rsid w:val="00845AFB"/>
    <w:rsid w:val="008461FC"/>
    <w:rsid w:val="0084759B"/>
    <w:rsid w:val="00847DE7"/>
    <w:rsid w:val="008514F6"/>
    <w:rsid w:val="00852E79"/>
    <w:rsid w:val="00853E8E"/>
    <w:rsid w:val="00853F6A"/>
    <w:rsid w:val="008543EC"/>
    <w:rsid w:val="00854A4C"/>
    <w:rsid w:val="00854AC4"/>
    <w:rsid w:val="00855898"/>
    <w:rsid w:val="00855DD8"/>
    <w:rsid w:val="008562F5"/>
    <w:rsid w:val="0085660A"/>
    <w:rsid w:val="00856771"/>
    <w:rsid w:val="00857049"/>
    <w:rsid w:val="008579C9"/>
    <w:rsid w:val="00857A8C"/>
    <w:rsid w:val="00860197"/>
    <w:rsid w:val="00860418"/>
    <w:rsid w:val="00860BE5"/>
    <w:rsid w:val="00860FCC"/>
    <w:rsid w:val="00861F78"/>
    <w:rsid w:val="00861FA3"/>
    <w:rsid w:val="0086222E"/>
    <w:rsid w:val="00863042"/>
    <w:rsid w:val="008634D4"/>
    <w:rsid w:val="00863793"/>
    <w:rsid w:val="00863860"/>
    <w:rsid w:val="0086386F"/>
    <w:rsid w:val="008644AA"/>
    <w:rsid w:val="0086491F"/>
    <w:rsid w:val="00864A37"/>
    <w:rsid w:val="00864CE3"/>
    <w:rsid w:val="00864F83"/>
    <w:rsid w:val="008652BA"/>
    <w:rsid w:val="00865960"/>
    <w:rsid w:val="00865B7F"/>
    <w:rsid w:val="00866212"/>
    <w:rsid w:val="00866D78"/>
    <w:rsid w:val="00867CD9"/>
    <w:rsid w:val="00867FA0"/>
    <w:rsid w:val="0087003F"/>
    <w:rsid w:val="008705BE"/>
    <w:rsid w:val="00870ACF"/>
    <w:rsid w:val="00871295"/>
    <w:rsid w:val="008713DD"/>
    <w:rsid w:val="00871A8E"/>
    <w:rsid w:val="00871ADC"/>
    <w:rsid w:val="00871DBD"/>
    <w:rsid w:val="00872AC0"/>
    <w:rsid w:val="00872AD6"/>
    <w:rsid w:val="00872C74"/>
    <w:rsid w:val="0087356C"/>
    <w:rsid w:val="0087374D"/>
    <w:rsid w:val="00873B79"/>
    <w:rsid w:val="00874694"/>
    <w:rsid w:val="008748E1"/>
    <w:rsid w:val="00875089"/>
    <w:rsid w:val="00875541"/>
    <w:rsid w:val="00875554"/>
    <w:rsid w:val="00875815"/>
    <w:rsid w:val="0087607D"/>
    <w:rsid w:val="008766A9"/>
    <w:rsid w:val="008769D2"/>
    <w:rsid w:val="00876DD5"/>
    <w:rsid w:val="00877883"/>
    <w:rsid w:val="00877B81"/>
    <w:rsid w:val="008812B3"/>
    <w:rsid w:val="00881A7E"/>
    <w:rsid w:val="0088350A"/>
    <w:rsid w:val="00883776"/>
    <w:rsid w:val="00883A56"/>
    <w:rsid w:val="00883E0A"/>
    <w:rsid w:val="008842A5"/>
    <w:rsid w:val="0088457D"/>
    <w:rsid w:val="0088524D"/>
    <w:rsid w:val="0088592E"/>
    <w:rsid w:val="008859FD"/>
    <w:rsid w:val="00886380"/>
    <w:rsid w:val="008873FD"/>
    <w:rsid w:val="00887C00"/>
    <w:rsid w:val="00887FA1"/>
    <w:rsid w:val="00891962"/>
    <w:rsid w:val="00891C09"/>
    <w:rsid w:val="00892526"/>
    <w:rsid w:val="0089257D"/>
    <w:rsid w:val="00892599"/>
    <w:rsid w:val="008927F3"/>
    <w:rsid w:val="008930BA"/>
    <w:rsid w:val="00893269"/>
    <w:rsid w:val="00893313"/>
    <w:rsid w:val="008934C0"/>
    <w:rsid w:val="00893EC4"/>
    <w:rsid w:val="00893FA5"/>
    <w:rsid w:val="0089458A"/>
    <w:rsid w:val="00894CC8"/>
    <w:rsid w:val="00895916"/>
    <w:rsid w:val="00895F5D"/>
    <w:rsid w:val="008968D1"/>
    <w:rsid w:val="00896E6E"/>
    <w:rsid w:val="00897173"/>
    <w:rsid w:val="00897394"/>
    <w:rsid w:val="00897543"/>
    <w:rsid w:val="00897FB2"/>
    <w:rsid w:val="008A0126"/>
    <w:rsid w:val="008A052C"/>
    <w:rsid w:val="008A07AF"/>
    <w:rsid w:val="008A0E4F"/>
    <w:rsid w:val="008A14C7"/>
    <w:rsid w:val="008A1798"/>
    <w:rsid w:val="008A1864"/>
    <w:rsid w:val="008A1B5B"/>
    <w:rsid w:val="008A2159"/>
    <w:rsid w:val="008A2612"/>
    <w:rsid w:val="008A314B"/>
    <w:rsid w:val="008A4B04"/>
    <w:rsid w:val="008A53B9"/>
    <w:rsid w:val="008A5584"/>
    <w:rsid w:val="008A5CC9"/>
    <w:rsid w:val="008A691D"/>
    <w:rsid w:val="008A6D4A"/>
    <w:rsid w:val="008A760C"/>
    <w:rsid w:val="008A7D70"/>
    <w:rsid w:val="008B0FA5"/>
    <w:rsid w:val="008B13F4"/>
    <w:rsid w:val="008B1442"/>
    <w:rsid w:val="008B1918"/>
    <w:rsid w:val="008B21C5"/>
    <w:rsid w:val="008B2200"/>
    <w:rsid w:val="008B244E"/>
    <w:rsid w:val="008B2712"/>
    <w:rsid w:val="008B2AB1"/>
    <w:rsid w:val="008B31B1"/>
    <w:rsid w:val="008B3666"/>
    <w:rsid w:val="008B3AE4"/>
    <w:rsid w:val="008B419F"/>
    <w:rsid w:val="008B47EF"/>
    <w:rsid w:val="008B54A2"/>
    <w:rsid w:val="008B5A83"/>
    <w:rsid w:val="008B5C04"/>
    <w:rsid w:val="008B5CAB"/>
    <w:rsid w:val="008B5CD9"/>
    <w:rsid w:val="008B5F70"/>
    <w:rsid w:val="008B602D"/>
    <w:rsid w:val="008B7229"/>
    <w:rsid w:val="008B74D0"/>
    <w:rsid w:val="008B753F"/>
    <w:rsid w:val="008B7721"/>
    <w:rsid w:val="008B7B94"/>
    <w:rsid w:val="008C05AA"/>
    <w:rsid w:val="008C07D8"/>
    <w:rsid w:val="008C0B33"/>
    <w:rsid w:val="008C1662"/>
    <w:rsid w:val="008C234D"/>
    <w:rsid w:val="008C294A"/>
    <w:rsid w:val="008C3390"/>
    <w:rsid w:val="008C36F0"/>
    <w:rsid w:val="008C3856"/>
    <w:rsid w:val="008C39E0"/>
    <w:rsid w:val="008C3ED4"/>
    <w:rsid w:val="008C3F7B"/>
    <w:rsid w:val="008C43DC"/>
    <w:rsid w:val="008C4AE4"/>
    <w:rsid w:val="008C4E26"/>
    <w:rsid w:val="008C5DD9"/>
    <w:rsid w:val="008C6209"/>
    <w:rsid w:val="008C672C"/>
    <w:rsid w:val="008C6B04"/>
    <w:rsid w:val="008C6D26"/>
    <w:rsid w:val="008C7511"/>
    <w:rsid w:val="008C75A9"/>
    <w:rsid w:val="008D093F"/>
    <w:rsid w:val="008D1F04"/>
    <w:rsid w:val="008D2871"/>
    <w:rsid w:val="008D2A69"/>
    <w:rsid w:val="008D2A9C"/>
    <w:rsid w:val="008D2F61"/>
    <w:rsid w:val="008D3015"/>
    <w:rsid w:val="008D30A1"/>
    <w:rsid w:val="008D37D0"/>
    <w:rsid w:val="008D3E8D"/>
    <w:rsid w:val="008D4208"/>
    <w:rsid w:val="008D4357"/>
    <w:rsid w:val="008D49A9"/>
    <w:rsid w:val="008D571E"/>
    <w:rsid w:val="008D604C"/>
    <w:rsid w:val="008D62C8"/>
    <w:rsid w:val="008D6C92"/>
    <w:rsid w:val="008D70A5"/>
    <w:rsid w:val="008D7BA4"/>
    <w:rsid w:val="008E008B"/>
    <w:rsid w:val="008E065E"/>
    <w:rsid w:val="008E0D9E"/>
    <w:rsid w:val="008E189E"/>
    <w:rsid w:val="008E19CF"/>
    <w:rsid w:val="008E1C62"/>
    <w:rsid w:val="008E1E86"/>
    <w:rsid w:val="008E2967"/>
    <w:rsid w:val="008E2E2B"/>
    <w:rsid w:val="008E2EAF"/>
    <w:rsid w:val="008E33C6"/>
    <w:rsid w:val="008E3D0A"/>
    <w:rsid w:val="008E403A"/>
    <w:rsid w:val="008E4262"/>
    <w:rsid w:val="008E48EA"/>
    <w:rsid w:val="008E4FF8"/>
    <w:rsid w:val="008E4FFF"/>
    <w:rsid w:val="008E5314"/>
    <w:rsid w:val="008E55CF"/>
    <w:rsid w:val="008E5BDB"/>
    <w:rsid w:val="008E617C"/>
    <w:rsid w:val="008E636F"/>
    <w:rsid w:val="008E72DC"/>
    <w:rsid w:val="008E72EF"/>
    <w:rsid w:val="008E7E4B"/>
    <w:rsid w:val="008F053F"/>
    <w:rsid w:val="008F0731"/>
    <w:rsid w:val="008F13AE"/>
    <w:rsid w:val="008F1A1A"/>
    <w:rsid w:val="008F1AEE"/>
    <w:rsid w:val="008F1B6D"/>
    <w:rsid w:val="008F2220"/>
    <w:rsid w:val="008F2AE0"/>
    <w:rsid w:val="008F2D5A"/>
    <w:rsid w:val="008F2F86"/>
    <w:rsid w:val="008F2F9E"/>
    <w:rsid w:val="008F346C"/>
    <w:rsid w:val="008F4331"/>
    <w:rsid w:val="008F4EC8"/>
    <w:rsid w:val="008F4EE9"/>
    <w:rsid w:val="008F5733"/>
    <w:rsid w:val="008F5B56"/>
    <w:rsid w:val="008F5CA1"/>
    <w:rsid w:val="008F5E69"/>
    <w:rsid w:val="008F664A"/>
    <w:rsid w:val="008F6F66"/>
    <w:rsid w:val="008F70AB"/>
    <w:rsid w:val="008F75FA"/>
    <w:rsid w:val="008F770E"/>
    <w:rsid w:val="008F77C7"/>
    <w:rsid w:val="008F7A0C"/>
    <w:rsid w:val="008F7FD5"/>
    <w:rsid w:val="00900798"/>
    <w:rsid w:val="00900BC6"/>
    <w:rsid w:val="00900C7A"/>
    <w:rsid w:val="00901111"/>
    <w:rsid w:val="00901F7A"/>
    <w:rsid w:val="00902036"/>
    <w:rsid w:val="0090218E"/>
    <w:rsid w:val="009028D0"/>
    <w:rsid w:val="00903125"/>
    <w:rsid w:val="0090429A"/>
    <w:rsid w:val="009042E6"/>
    <w:rsid w:val="00904473"/>
    <w:rsid w:val="009044DF"/>
    <w:rsid w:val="00904804"/>
    <w:rsid w:val="00905031"/>
    <w:rsid w:val="0090518A"/>
    <w:rsid w:val="0090551D"/>
    <w:rsid w:val="00905FE9"/>
    <w:rsid w:val="0090622C"/>
    <w:rsid w:val="0090682E"/>
    <w:rsid w:val="00906DA2"/>
    <w:rsid w:val="0090719F"/>
    <w:rsid w:val="0090726B"/>
    <w:rsid w:val="00907AD9"/>
    <w:rsid w:val="0091030A"/>
    <w:rsid w:val="009108CE"/>
    <w:rsid w:val="00910C5E"/>
    <w:rsid w:val="009113D8"/>
    <w:rsid w:val="009114AE"/>
    <w:rsid w:val="00912A7C"/>
    <w:rsid w:val="00912B73"/>
    <w:rsid w:val="00912C9B"/>
    <w:rsid w:val="009143B5"/>
    <w:rsid w:val="00914C7F"/>
    <w:rsid w:val="00914DC4"/>
    <w:rsid w:val="009151DF"/>
    <w:rsid w:val="0091560D"/>
    <w:rsid w:val="00915BCF"/>
    <w:rsid w:val="009163B2"/>
    <w:rsid w:val="00916627"/>
    <w:rsid w:val="00916637"/>
    <w:rsid w:val="00916821"/>
    <w:rsid w:val="009168EE"/>
    <w:rsid w:val="00917D49"/>
    <w:rsid w:val="009205F3"/>
    <w:rsid w:val="0092083B"/>
    <w:rsid w:val="00921432"/>
    <w:rsid w:val="00921510"/>
    <w:rsid w:val="00921FB4"/>
    <w:rsid w:val="00922348"/>
    <w:rsid w:val="00922448"/>
    <w:rsid w:val="00923297"/>
    <w:rsid w:val="00923CE4"/>
    <w:rsid w:val="009245A8"/>
    <w:rsid w:val="00924A2B"/>
    <w:rsid w:val="00924DB1"/>
    <w:rsid w:val="00924DFE"/>
    <w:rsid w:val="00924EC8"/>
    <w:rsid w:val="009257FC"/>
    <w:rsid w:val="00925FBA"/>
    <w:rsid w:val="009268CD"/>
    <w:rsid w:val="00927FE3"/>
    <w:rsid w:val="00930236"/>
    <w:rsid w:val="009312BA"/>
    <w:rsid w:val="00931705"/>
    <w:rsid w:val="009319DA"/>
    <w:rsid w:val="00932079"/>
    <w:rsid w:val="0093224E"/>
    <w:rsid w:val="00933760"/>
    <w:rsid w:val="009337E7"/>
    <w:rsid w:val="00933973"/>
    <w:rsid w:val="00934040"/>
    <w:rsid w:val="00934462"/>
    <w:rsid w:val="00934FE5"/>
    <w:rsid w:val="00934FF1"/>
    <w:rsid w:val="00935492"/>
    <w:rsid w:val="009354CC"/>
    <w:rsid w:val="00935B78"/>
    <w:rsid w:val="00935C3B"/>
    <w:rsid w:val="00935C6B"/>
    <w:rsid w:val="00936093"/>
    <w:rsid w:val="00936683"/>
    <w:rsid w:val="009367C2"/>
    <w:rsid w:val="00936CF2"/>
    <w:rsid w:val="00937255"/>
    <w:rsid w:val="0093736F"/>
    <w:rsid w:val="00937468"/>
    <w:rsid w:val="0094012E"/>
    <w:rsid w:val="00940387"/>
    <w:rsid w:val="009404CA"/>
    <w:rsid w:val="00940704"/>
    <w:rsid w:val="0094086F"/>
    <w:rsid w:val="00940A10"/>
    <w:rsid w:val="00940E9C"/>
    <w:rsid w:val="00941568"/>
    <w:rsid w:val="009419E2"/>
    <w:rsid w:val="00942186"/>
    <w:rsid w:val="0094239F"/>
    <w:rsid w:val="00942755"/>
    <w:rsid w:val="00942984"/>
    <w:rsid w:val="00943332"/>
    <w:rsid w:val="0094386C"/>
    <w:rsid w:val="00943C2A"/>
    <w:rsid w:val="00944219"/>
    <w:rsid w:val="00944300"/>
    <w:rsid w:val="009443F1"/>
    <w:rsid w:val="0094460D"/>
    <w:rsid w:val="00944B5B"/>
    <w:rsid w:val="0094500E"/>
    <w:rsid w:val="009451C2"/>
    <w:rsid w:val="00945382"/>
    <w:rsid w:val="00945CF0"/>
    <w:rsid w:val="00946724"/>
    <w:rsid w:val="009468BC"/>
    <w:rsid w:val="00946B40"/>
    <w:rsid w:val="00946FF9"/>
    <w:rsid w:val="00947051"/>
    <w:rsid w:val="00947269"/>
    <w:rsid w:val="009473F5"/>
    <w:rsid w:val="009474D7"/>
    <w:rsid w:val="0095009A"/>
    <w:rsid w:val="0095046D"/>
    <w:rsid w:val="009504E3"/>
    <w:rsid w:val="00950763"/>
    <w:rsid w:val="0095095F"/>
    <w:rsid w:val="00950E37"/>
    <w:rsid w:val="00951C16"/>
    <w:rsid w:val="00952567"/>
    <w:rsid w:val="00952A2C"/>
    <w:rsid w:val="009530BE"/>
    <w:rsid w:val="009539B9"/>
    <w:rsid w:val="0095409F"/>
    <w:rsid w:val="00954459"/>
    <w:rsid w:val="009546AA"/>
    <w:rsid w:val="00955DDC"/>
    <w:rsid w:val="00955F41"/>
    <w:rsid w:val="00956243"/>
    <w:rsid w:val="00956E65"/>
    <w:rsid w:val="00957116"/>
    <w:rsid w:val="009571B7"/>
    <w:rsid w:val="009571EC"/>
    <w:rsid w:val="00957438"/>
    <w:rsid w:val="00957DA0"/>
    <w:rsid w:val="009604BE"/>
    <w:rsid w:val="0096068F"/>
    <w:rsid w:val="0096070D"/>
    <w:rsid w:val="00960717"/>
    <w:rsid w:val="009609F9"/>
    <w:rsid w:val="0096154D"/>
    <w:rsid w:val="00961CE3"/>
    <w:rsid w:val="0096218A"/>
    <w:rsid w:val="009622A9"/>
    <w:rsid w:val="00962DC5"/>
    <w:rsid w:val="00963339"/>
    <w:rsid w:val="00963578"/>
    <w:rsid w:val="00963A0A"/>
    <w:rsid w:val="0096424B"/>
    <w:rsid w:val="0096468E"/>
    <w:rsid w:val="009646B7"/>
    <w:rsid w:val="00964BE6"/>
    <w:rsid w:val="00964BFC"/>
    <w:rsid w:val="00965F43"/>
    <w:rsid w:val="00966016"/>
    <w:rsid w:val="009662B7"/>
    <w:rsid w:val="009666BA"/>
    <w:rsid w:val="00967574"/>
    <w:rsid w:val="009676FB"/>
    <w:rsid w:val="0096786A"/>
    <w:rsid w:val="00967C07"/>
    <w:rsid w:val="00970247"/>
    <w:rsid w:val="009707B0"/>
    <w:rsid w:val="00970D73"/>
    <w:rsid w:val="00971246"/>
    <w:rsid w:val="00971975"/>
    <w:rsid w:val="00971A44"/>
    <w:rsid w:val="00971AE8"/>
    <w:rsid w:val="00972583"/>
    <w:rsid w:val="009732FE"/>
    <w:rsid w:val="009742BD"/>
    <w:rsid w:val="009745D2"/>
    <w:rsid w:val="009746A6"/>
    <w:rsid w:val="009748C2"/>
    <w:rsid w:val="00974A5C"/>
    <w:rsid w:val="009754A8"/>
    <w:rsid w:val="00976060"/>
    <w:rsid w:val="00976876"/>
    <w:rsid w:val="00977B3D"/>
    <w:rsid w:val="00977B4D"/>
    <w:rsid w:val="00977DFE"/>
    <w:rsid w:val="009800A4"/>
    <w:rsid w:val="00980F7D"/>
    <w:rsid w:val="009818C2"/>
    <w:rsid w:val="009818E5"/>
    <w:rsid w:val="00981958"/>
    <w:rsid w:val="00981B22"/>
    <w:rsid w:val="00981D59"/>
    <w:rsid w:val="00981E01"/>
    <w:rsid w:val="00981E66"/>
    <w:rsid w:val="009822BF"/>
    <w:rsid w:val="009822CC"/>
    <w:rsid w:val="009827BB"/>
    <w:rsid w:val="00983098"/>
    <w:rsid w:val="0098385A"/>
    <w:rsid w:val="0098457F"/>
    <w:rsid w:val="00984D36"/>
    <w:rsid w:val="00985497"/>
    <w:rsid w:val="00985751"/>
    <w:rsid w:val="00985A60"/>
    <w:rsid w:val="00986CEC"/>
    <w:rsid w:val="00987D2A"/>
    <w:rsid w:val="00990281"/>
    <w:rsid w:val="00990BD4"/>
    <w:rsid w:val="00990F15"/>
    <w:rsid w:val="0099134F"/>
    <w:rsid w:val="0099152E"/>
    <w:rsid w:val="00991810"/>
    <w:rsid w:val="00991929"/>
    <w:rsid w:val="00991C70"/>
    <w:rsid w:val="00991EA6"/>
    <w:rsid w:val="009921FD"/>
    <w:rsid w:val="009937ED"/>
    <w:rsid w:val="00993953"/>
    <w:rsid w:val="00993A00"/>
    <w:rsid w:val="0099441E"/>
    <w:rsid w:val="009945AD"/>
    <w:rsid w:val="00994A59"/>
    <w:rsid w:val="00995D79"/>
    <w:rsid w:val="00995F0C"/>
    <w:rsid w:val="009962D8"/>
    <w:rsid w:val="009969D5"/>
    <w:rsid w:val="009972F6"/>
    <w:rsid w:val="009974B5"/>
    <w:rsid w:val="00997D41"/>
    <w:rsid w:val="009A00AE"/>
    <w:rsid w:val="009A03C6"/>
    <w:rsid w:val="009A0577"/>
    <w:rsid w:val="009A15CD"/>
    <w:rsid w:val="009A188C"/>
    <w:rsid w:val="009A18EB"/>
    <w:rsid w:val="009A2538"/>
    <w:rsid w:val="009A2F66"/>
    <w:rsid w:val="009A3618"/>
    <w:rsid w:val="009A3A50"/>
    <w:rsid w:val="009A3D39"/>
    <w:rsid w:val="009A472C"/>
    <w:rsid w:val="009A4ADD"/>
    <w:rsid w:val="009A4E98"/>
    <w:rsid w:val="009A4FB4"/>
    <w:rsid w:val="009A537E"/>
    <w:rsid w:val="009A550C"/>
    <w:rsid w:val="009A5939"/>
    <w:rsid w:val="009A6125"/>
    <w:rsid w:val="009A6459"/>
    <w:rsid w:val="009A6983"/>
    <w:rsid w:val="009A7365"/>
    <w:rsid w:val="009A76DE"/>
    <w:rsid w:val="009A7BB3"/>
    <w:rsid w:val="009A7DFE"/>
    <w:rsid w:val="009A7E72"/>
    <w:rsid w:val="009B0E82"/>
    <w:rsid w:val="009B0EE2"/>
    <w:rsid w:val="009B18D1"/>
    <w:rsid w:val="009B1B15"/>
    <w:rsid w:val="009B2926"/>
    <w:rsid w:val="009B2BCC"/>
    <w:rsid w:val="009B2C23"/>
    <w:rsid w:val="009B3CEA"/>
    <w:rsid w:val="009B3CEE"/>
    <w:rsid w:val="009B3D10"/>
    <w:rsid w:val="009B435E"/>
    <w:rsid w:val="009B459B"/>
    <w:rsid w:val="009B55D6"/>
    <w:rsid w:val="009B5656"/>
    <w:rsid w:val="009B587E"/>
    <w:rsid w:val="009B5B09"/>
    <w:rsid w:val="009B5D4B"/>
    <w:rsid w:val="009B7075"/>
    <w:rsid w:val="009B7223"/>
    <w:rsid w:val="009B7C0D"/>
    <w:rsid w:val="009B7D02"/>
    <w:rsid w:val="009B7F31"/>
    <w:rsid w:val="009C0041"/>
    <w:rsid w:val="009C082C"/>
    <w:rsid w:val="009C0C03"/>
    <w:rsid w:val="009C121B"/>
    <w:rsid w:val="009C1CF1"/>
    <w:rsid w:val="009C1DA7"/>
    <w:rsid w:val="009C208F"/>
    <w:rsid w:val="009C20CB"/>
    <w:rsid w:val="009C28F9"/>
    <w:rsid w:val="009C2C6F"/>
    <w:rsid w:val="009C3323"/>
    <w:rsid w:val="009C372E"/>
    <w:rsid w:val="009C402A"/>
    <w:rsid w:val="009C4E59"/>
    <w:rsid w:val="009C5143"/>
    <w:rsid w:val="009C51EB"/>
    <w:rsid w:val="009C5969"/>
    <w:rsid w:val="009C5AA3"/>
    <w:rsid w:val="009C5DBA"/>
    <w:rsid w:val="009C5DC8"/>
    <w:rsid w:val="009C719B"/>
    <w:rsid w:val="009C78B0"/>
    <w:rsid w:val="009D19C1"/>
    <w:rsid w:val="009D1CCA"/>
    <w:rsid w:val="009D24C2"/>
    <w:rsid w:val="009D25F6"/>
    <w:rsid w:val="009D29DF"/>
    <w:rsid w:val="009D2C01"/>
    <w:rsid w:val="009D2C2D"/>
    <w:rsid w:val="009D301D"/>
    <w:rsid w:val="009D33E3"/>
    <w:rsid w:val="009D45FF"/>
    <w:rsid w:val="009D5A27"/>
    <w:rsid w:val="009D5A5D"/>
    <w:rsid w:val="009D5E5E"/>
    <w:rsid w:val="009D662B"/>
    <w:rsid w:val="009D7993"/>
    <w:rsid w:val="009E01FF"/>
    <w:rsid w:val="009E056A"/>
    <w:rsid w:val="009E06D8"/>
    <w:rsid w:val="009E0A9A"/>
    <w:rsid w:val="009E13CE"/>
    <w:rsid w:val="009E17C5"/>
    <w:rsid w:val="009E1805"/>
    <w:rsid w:val="009E1ACF"/>
    <w:rsid w:val="009E2102"/>
    <w:rsid w:val="009E27DB"/>
    <w:rsid w:val="009E2A56"/>
    <w:rsid w:val="009E3D0B"/>
    <w:rsid w:val="009E4431"/>
    <w:rsid w:val="009E4B07"/>
    <w:rsid w:val="009E4F0B"/>
    <w:rsid w:val="009E4F58"/>
    <w:rsid w:val="009E5886"/>
    <w:rsid w:val="009E5D93"/>
    <w:rsid w:val="009E693F"/>
    <w:rsid w:val="009E6D89"/>
    <w:rsid w:val="009E6E42"/>
    <w:rsid w:val="009E73BB"/>
    <w:rsid w:val="009E74A0"/>
    <w:rsid w:val="009E7AA4"/>
    <w:rsid w:val="009E7C71"/>
    <w:rsid w:val="009E7F76"/>
    <w:rsid w:val="009F0126"/>
    <w:rsid w:val="009F0174"/>
    <w:rsid w:val="009F0268"/>
    <w:rsid w:val="009F065E"/>
    <w:rsid w:val="009F071D"/>
    <w:rsid w:val="009F088A"/>
    <w:rsid w:val="009F0BAA"/>
    <w:rsid w:val="009F1055"/>
    <w:rsid w:val="009F14CB"/>
    <w:rsid w:val="009F1654"/>
    <w:rsid w:val="009F3468"/>
    <w:rsid w:val="009F39CB"/>
    <w:rsid w:val="009F3CC0"/>
    <w:rsid w:val="009F4C32"/>
    <w:rsid w:val="009F545E"/>
    <w:rsid w:val="009F554F"/>
    <w:rsid w:val="009F5A7B"/>
    <w:rsid w:val="009F5F3C"/>
    <w:rsid w:val="009F5F59"/>
    <w:rsid w:val="009F6BBB"/>
    <w:rsid w:val="009F6F24"/>
    <w:rsid w:val="009F7009"/>
    <w:rsid w:val="009F7505"/>
    <w:rsid w:val="009F76A0"/>
    <w:rsid w:val="009F7E48"/>
    <w:rsid w:val="00A0045C"/>
    <w:rsid w:val="00A007A9"/>
    <w:rsid w:val="00A00B82"/>
    <w:rsid w:val="00A00E5D"/>
    <w:rsid w:val="00A017C8"/>
    <w:rsid w:val="00A0181E"/>
    <w:rsid w:val="00A01A14"/>
    <w:rsid w:val="00A01DE0"/>
    <w:rsid w:val="00A0220B"/>
    <w:rsid w:val="00A02568"/>
    <w:rsid w:val="00A029AF"/>
    <w:rsid w:val="00A03132"/>
    <w:rsid w:val="00A0323B"/>
    <w:rsid w:val="00A03514"/>
    <w:rsid w:val="00A0391F"/>
    <w:rsid w:val="00A03CC2"/>
    <w:rsid w:val="00A03E4C"/>
    <w:rsid w:val="00A03F86"/>
    <w:rsid w:val="00A040F4"/>
    <w:rsid w:val="00A04C88"/>
    <w:rsid w:val="00A050EE"/>
    <w:rsid w:val="00A06552"/>
    <w:rsid w:val="00A06E9F"/>
    <w:rsid w:val="00A070C1"/>
    <w:rsid w:val="00A07179"/>
    <w:rsid w:val="00A0737E"/>
    <w:rsid w:val="00A07DCE"/>
    <w:rsid w:val="00A10408"/>
    <w:rsid w:val="00A10469"/>
    <w:rsid w:val="00A109D9"/>
    <w:rsid w:val="00A117CE"/>
    <w:rsid w:val="00A11813"/>
    <w:rsid w:val="00A1223B"/>
    <w:rsid w:val="00A12728"/>
    <w:rsid w:val="00A12D1B"/>
    <w:rsid w:val="00A13944"/>
    <w:rsid w:val="00A150F9"/>
    <w:rsid w:val="00A15764"/>
    <w:rsid w:val="00A158EB"/>
    <w:rsid w:val="00A16055"/>
    <w:rsid w:val="00A1644B"/>
    <w:rsid w:val="00A17118"/>
    <w:rsid w:val="00A1777C"/>
    <w:rsid w:val="00A179F2"/>
    <w:rsid w:val="00A21257"/>
    <w:rsid w:val="00A21368"/>
    <w:rsid w:val="00A2235C"/>
    <w:rsid w:val="00A238F3"/>
    <w:rsid w:val="00A2390A"/>
    <w:rsid w:val="00A23EA0"/>
    <w:rsid w:val="00A24825"/>
    <w:rsid w:val="00A248C5"/>
    <w:rsid w:val="00A2499D"/>
    <w:rsid w:val="00A24E71"/>
    <w:rsid w:val="00A250EC"/>
    <w:rsid w:val="00A251B5"/>
    <w:rsid w:val="00A253AA"/>
    <w:rsid w:val="00A2585C"/>
    <w:rsid w:val="00A25D7D"/>
    <w:rsid w:val="00A26493"/>
    <w:rsid w:val="00A26723"/>
    <w:rsid w:val="00A26911"/>
    <w:rsid w:val="00A273AE"/>
    <w:rsid w:val="00A279CE"/>
    <w:rsid w:val="00A302BB"/>
    <w:rsid w:val="00A30F09"/>
    <w:rsid w:val="00A317AA"/>
    <w:rsid w:val="00A31C08"/>
    <w:rsid w:val="00A31D96"/>
    <w:rsid w:val="00A336F5"/>
    <w:rsid w:val="00A33723"/>
    <w:rsid w:val="00A3415C"/>
    <w:rsid w:val="00A34F72"/>
    <w:rsid w:val="00A35267"/>
    <w:rsid w:val="00A36202"/>
    <w:rsid w:val="00A36EC8"/>
    <w:rsid w:val="00A37CE0"/>
    <w:rsid w:val="00A4112E"/>
    <w:rsid w:val="00A4145D"/>
    <w:rsid w:val="00A418D9"/>
    <w:rsid w:val="00A41B76"/>
    <w:rsid w:val="00A41E83"/>
    <w:rsid w:val="00A41F44"/>
    <w:rsid w:val="00A42B18"/>
    <w:rsid w:val="00A433F6"/>
    <w:rsid w:val="00A43662"/>
    <w:rsid w:val="00A438F0"/>
    <w:rsid w:val="00A43961"/>
    <w:rsid w:val="00A43A44"/>
    <w:rsid w:val="00A44A00"/>
    <w:rsid w:val="00A44CA9"/>
    <w:rsid w:val="00A45E25"/>
    <w:rsid w:val="00A45EF4"/>
    <w:rsid w:val="00A464BF"/>
    <w:rsid w:val="00A47149"/>
    <w:rsid w:val="00A472AE"/>
    <w:rsid w:val="00A500EB"/>
    <w:rsid w:val="00A50FDA"/>
    <w:rsid w:val="00A51FB9"/>
    <w:rsid w:val="00A5229E"/>
    <w:rsid w:val="00A52667"/>
    <w:rsid w:val="00A52A79"/>
    <w:rsid w:val="00A538AC"/>
    <w:rsid w:val="00A53B72"/>
    <w:rsid w:val="00A54665"/>
    <w:rsid w:val="00A54752"/>
    <w:rsid w:val="00A54F58"/>
    <w:rsid w:val="00A551B4"/>
    <w:rsid w:val="00A55787"/>
    <w:rsid w:val="00A55D40"/>
    <w:rsid w:val="00A5637A"/>
    <w:rsid w:val="00A564F7"/>
    <w:rsid w:val="00A56A90"/>
    <w:rsid w:val="00A57404"/>
    <w:rsid w:val="00A57947"/>
    <w:rsid w:val="00A579FF"/>
    <w:rsid w:val="00A57E36"/>
    <w:rsid w:val="00A57FCF"/>
    <w:rsid w:val="00A60120"/>
    <w:rsid w:val="00A60B49"/>
    <w:rsid w:val="00A60D1E"/>
    <w:rsid w:val="00A60D20"/>
    <w:rsid w:val="00A61354"/>
    <w:rsid w:val="00A61DF8"/>
    <w:rsid w:val="00A6247A"/>
    <w:rsid w:val="00A62C19"/>
    <w:rsid w:val="00A62FD9"/>
    <w:rsid w:val="00A63230"/>
    <w:rsid w:val="00A632AA"/>
    <w:rsid w:val="00A6405A"/>
    <w:rsid w:val="00A64D9E"/>
    <w:rsid w:val="00A653F6"/>
    <w:rsid w:val="00A65D4C"/>
    <w:rsid w:val="00A6646A"/>
    <w:rsid w:val="00A66963"/>
    <w:rsid w:val="00A67631"/>
    <w:rsid w:val="00A679C8"/>
    <w:rsid w:val="00A67EC0"/>
    <w:rsid w:val="00A702F4"/>
    <w:rsid w:val="00A70D25"/>
    <w:rsid w:val="00A70D8A"/>
    <w:rsid w:val="00A71339"/>
    <w:rsid w:val="00A713CD"/>
    <w:rsid w:val="00A7146C"/>
    <w:rsid w:val="00A71FA4"/>
    <w:rsid w:val="00A72241"/>
    <w:rsid w:val="00A72299"/>
    <w:rsid w:val="00A7264D"/>
    <w:rsid w:val="00A7275D"/>
    <w:rsid w:val="00A728F6"/>
    <w:rsid w:val="00A72E80"/>
    <w:rsid w:val="00A73055"/>
    <w:rsid w:val="00A739D9"/>
    <w:rsid w:val="00A744FB"/>
    <w:rsid w:val="00A74A96"/>
    <w:rsid w:val="00A74AB3"/>
    <w:rsid w:val="00A74C2C"/>
    <w:rsid w:val="00A74FE2"/>
    <w:rsid w:val="00A750A0"/>
    <w:rsid w:val="00A755BD"/>
    <w:rsid w:val="00A759CA"/>
    <w:rsid w:val="00A75E46"/>
    <w:rsid w:val="00A76386"/>
    <w:rsid w:val="00A76606"/>
    <w:rsid w:val="00A8036A"/>
    <w:rsid w:val="00A8044B"/>
    <w:rsid w:val="00A8073D"/>
    <w:rsid w:val="00A80800"/>
    <w:rsid w:val="00A820FB"/>
    <w:rsid w:val="00A8262E"/>
    <w:rsid w:val="00A8321D"/>
    <w:rsid w:val="00A833DF"/>
    <w:rsid w:val="00A83EF7"/>
    <w:rsid w:val="00A84032"/>
    <w:rsid w:val="00A846F1"/>
    <w:rsid w:val="00A849CD"/>
    <w:rsid w:val="00A84DA0"/>
    <w:rsid w:val="00A84E8F"/>
    <w:rsid w:val="00A85B58"/>
    <w:rsid w:val="00A85EC7"/>
    <w:rsid w:val="00A8604A"/>
    <w:rsid w:val="00A86323"/>
    <w:rsid w:val="00A863E6"/>
    <w:rsid w:val="00A87832"/>
    <w:rsid w:val="00A9004A"/>
    <w:rsid w:val="00A906E6"/>
    <w:rsid w:val="00A9107B"/>
    <w:rsid w:val="00A9130A"/>
    <w:rsid w:val="00A9213D"/>
    <w:rsid w:val="00A924DA"/>
    <w:rsid w:val="00A92FB5"/>
    <w:rsid w:val="00A932B2"/>
    <w:rsid w:val="00A93400"/>
    <w:rsid w:val="00A93DFE"/>
    <w:rsid w:val="00A947D3"/>
    <w:rsid w:val="00A948C1"/>
    <w:rsid w:val="00A95434"/>
    <w:rsid w:val="00A956E5"/>
    <w:rsid w:val="00A95725"/>
    <w:rsid w:val="00A95AB6"/>
    <w:rsid w:val="00A95AF7"/>
    <w:rsid w:val="00A96061"/>
    <w:rsid w:val="00A96604"/>
    <w:rsid w:val="00A96927"/>
    <w:rsid w:val="00A9707A"/>
    <w:rsid w:val="00A97334"/>
    <w:rsid w:val="00A97A1B"/>
    <w:rsid w:val="00A97A2F"/>
    <w:rsid w:val="00A97E44"/>
    <w:rsid w:val="00AA05BB"/>
    <w:rsid w:val="00AA0621"/>
    <w:rsid w:val="00AA06DE"/>
    <w:rsid w:val="00AA0764"/>
    <w:rsid w:val="00AA0851"/>
    <w:rsid w:val="00AA1D6E"/>
    <w:rsid w:val="00AA2366"/>
    <w:rsid w:val="00AA2BC5"/>
    <w:rsid w:val="00AA2C3C"/>
    <w:rsid w:val="00AA324F"/>
    <w:rsid w:val="00AA4219"/>
    <w:rsid w:val="00AA42E0"/>
    <w:rsid w:val="00AA4743"/>
    <w:rsid w:val="00AA4EB6"/>
    <w:rsid w:val="00AA5824"/>
    <w:rsid w:val="00AA5971"/>
    <w:rsid w:val="00AA59D0"/>
    <w:rsid w:val="00AA5AD9"/>
    <w:rsid w:val="00AA5CDF"/>
    <w:rsid w:val="00AA6A2A"/>
    <w:rsid w:val="00AA6A4D"/>
    <w:rsid w:val="00AA6CAC"/>
    <w:rsid w:val="00AA6D00"/>
    <w:rsid w:val="00AA6E02"/>
    <w:rsid w:val="00AA6E38"/>
    <w:rsid w:val="00AA716D"/>
    <w:rsid w:val="00AB098D"/>
    <w:rsid w:val="00AB0C2F"/>
    <w:rsid w:val="00AB12AF"/>
    <w:rsid w:val="00AB15C1"/>
    <w:rsid w:val="00AB17F2"/>
    <w:rsid w:val="00AB19D2"/>
    <w:rsid w:val="00AB2914"/>
    <w:rsid w:val="00AB2FE4"/>
    <w:rsid w:val="00AB3140"/>
    <w:rsid w:val="00AB3236"/>
    <w:rsid w:val="00AB32AA"/>
    <w:rsid w:val="00AB3600"/>
    <w:rsid w:val="00AB3FE5"/>
    <w:rsid w:val="00AB4261"/>
    <w:rsid w:val="00AB4C16"/>
    <w:rsid w:val="00AB4E9E"/>
    <w:rsid w:val="00AB59B3"/>
    <w:rsid w:val="00AB5B35"/>
    <w:rsid w:val="00AB5B76"/>
    <w:rsid w:val="00AB5E95"/>
    <w:rsid w:val="00AB61A4"/>
    <w:rsid w:val="00AB6231"/>
    <w:rsid w:val="00AB62C6"/>
    <w:rsid w:val="00AB66A1"/>
    <w:rsid w:val="00AB6983"/>
    <w:rsid w:val="00AB6D7F"/>
    <w:rsid w:val="00AB7D9B"/>
    <w:rsid w:val="00AB7F44"/>
    <w:rsid w:val="00AC0AF4"/>
    <w:rsid w:val="00AC0C1C"/>
    <w:rsid w:val="00AC0F71"/>
    <w:rsid w:val="00AC1140"/>
    <w:rsid w:val="00AC188D"/>
    <w:rsid w:val="00AC1B21"/>
    <w:rsid w:val="00AC1FC6"/>
    <w:rsid w:val="00AC26A9"/>
    <w:rsid w:val="00AC28A2"/>
    <w:rsid w:val="00AC2A9B"/>
    <w:rsid w:val="00AC324A"/>
    <w:rsid w:val="00AC33B3"/>
    <w:rsid w:val="00AC392D"/>
    <w:rsid w:val="00AC48DA"/>
    <w:rsid w:val="00AC5452"/>
    <w:rsid w:val="00AC5CB1"/>
    <w:rsid w:val="00AC64F8"/>
    <w:rsid w:val="00AD0190"/>
    <w:rsid w:val="00AD0335"/>
    <w:rsid w:val="00AD0A4A"/>
    <w:rsid w:val="00AD0ACA"/>
    <w:rsid w:val="00AD0D67"/>
    <w:rsid w:val="00AD11C7"/>
    <w:rsid w:val="00AD11F8"/>
    <w:rsid w:val="00AD1530"/>
    <w:rsid w:val="00AD1FC9"/>
    <w:rsid w:val="00AD229C"/>
    <w:rsid w:val="00AD2D58"/>
    <w:rsid w:val="00AD2E11"/>
    <w:rsid w:val="00AD3129"/>
    <w:rsid w:val="00AD340F"/>
    <w:rsid w:val="00AD3490"/>
    <w:rsid w:val="00AD349F"/>
    <w:rsid w:val="00AD3A22"/>
    <w:rsid w:val="00AD4FB2"/>
    <w:rsid w:val="00AD5173"/>
    <w:rsid w:val="00AD5FCF"/>
    <w:rsid w:val="00AD6130"/>
    <w:rsid w:val="00AD65E9"/>
    <w:rsid w:val="00AD68AD"/>
    <w:rsid w:val="00AD6A48"/>
    <w:rsid w:val="00AD6B59"/>
    <w:rsid w:val="00AD6BB2"/>
    <w:rsid w:val="00AD7DDD"/>
    <w:rsid w:val="00AD7F93"/>
    <w:rsid w:val="00AE02C5"/>
    <w:rsid w:val="00AE0CC6"/>
    <w:rsid w:val="00AE0F35"/>
    <w:rsid w:val="00AE1510"/>
    <w:rsid w:val="00AE1C44"/>
    <w:rsid w:val="00AE2228"/>
    <w:rsid w:val="00AE246A"/>
    <w:rsid w:val="00AE271C"/>
    <w:rsid w:val="00AE2C1B"/>
    <w:rsid w:val="00AE2C38"/>
    <w:rsid w:val="00AE2C80"/>
    <w:rsid w:val="00AE3CB1"/>
    <w:rsid w:val="00AE5615"/>
    <w:rsid w:val="00AE59D4"/>
    <w:rsid w:val="00AE60D9"/>
    <w:rsid w:val="00AE6121"/>
    <w:rsid w:val="00AE626E"/>
    <w:rsid w:val="00AE659E"/>
    <w:rsid w:val="00AE66DF"/>
    <w:rsid w:val="00AF0554"/>
    <w:rsid w:val="00AF0811"/>
    <w:rsid w:val="00AF091E"/>
    <w:rsid w:val="00AF11B0"/>
    <w:rsid w:val="00AF1473"/>
    <w:rsid w:val="00AF1E9C"/>
    <w:rsid w:val="00AF2125"/>
    <w:rsid w:val="00AF2188"/>
    <w:rsid w:val="00AF221E"/>
    <w:rsid w:val="00AF2790"/>
    <w:rsid w:val="00AF2EB0"/>
    <w:rsid w:val="00AF31DC"/>
    <w:rsid w:val="00AF3297"/>
    <w:rsid w:val="00AF34C9"/>
    <w:rsid w:val="00AF3706"/>
    <w:rsid w:val="00AF3E10"/>
    <w:rsid w:val="00AF410F"/>
    <w:rsid w:val="00AF454C"/>
    <w:rsid w:val="00AF46C8"/>
    <w:rsid w:val="00AF4DE4"/>
    <w:rsid w:val="00AF5075"/>
    <w:rsid w:val="00AF53A3"/>
    <w:rsid w:val="00AF604B"/>
    <w:rsid w:val="00AF65B8"/>
    <w:rsid w:val="00AF6879"/>
    <w:rsid w:val="00AF73B3"/>
    <w:rsid w:val="00B0047C"/>
    <w:rsid w:val="00B005AD"/>
    <w:rsid w:val="00B00BD4"/>
    <w:rsid w:val="00B00C6D"/>
    <w:rsid w:val="00B010D6"/>
    <w:rsid w:val="00B014EB"/>
    <w:rsid w:val="00B0232F"/>
    <w:rsid w:val="00B02582"/>
    <w:rsid w:val="00B02F3E"/>
    <w:rsid w:val="00B0366D"/>
    <w:rsid w:val="00B04A1C"/>
    <w:rsid w:val="00B04DE4"/>
    <w:rsid w:val="00B0526C"/>
    <w:rsid w:val="00B05C40"/>
    <w:rsid w:val="00B06FF1"/>
    <w:rsid w:val="00B10155"/>
    <w:rsid w:val="00B10301"/>
    <w:rsid w:val="00B10575"/>
    <w:rsid w:val="00B10D53"/>
    <w:rsid w:val="00B1187D"/>
    <w:rsid w:val="00B11A23"/>
    <w:rsid w:val="00B12FFD"/>
    <w:rsid w:val="00B1319B"/>
    <w:rsid w:val="00B13A05"/>
    <w:rsid w:val="00B13AE1"/>
    <w:rsid w:val="00B14855"/>
    <w:rsid w:val="00B14E9A"/>
    <w:rsid w:val="00B1540C"/>
    <w:rsid w:val="00B156D0"/>
    <w:rsid w:val="00B1595A"/>
    <w:rsid w:val="00B16468"/>
    <w:rsid w:val="00B16596"/>
    <w:rsid w:val="00B170AD"/>
    <w:rsid w:val="00B175B9"/>
    <w:rsid w:val="00B205DF"/>
    <w:rsid w:val="00B2061F"/>
    <w:rsid w:val="00B20641"/>
    <w:rsid w:val="00B21066"/>
    <w:rsid w:val="00B2199C"/>
    <w:rsid w:val="00B2212A"/>
    <w:rsid w:val="00B22248"/>
    <w:rsid w:val="00B2281D"/>
    <w:rsid w:val="00B234E5"/>
    <w:rsid w:val="00B23A5E"/>
    <w:rsid w:val="00B23E6F"/>
    <w:rsid w:val="00B24049"/>
    <w:rsid w:val="00B25013"/>
    <w:rsid w:val="00B256F0"/>
    <w:rsid w:val="00B257FA"/>
    <w:rsid w:val="00B2664A"/>
    <w:rsid w:val="00B269B9"/>
    <w:rsid w:val="00B26EF4"/>
    <w:rsid w:val="00B27D0B"/>
    <w:rsid w:val="00B302C6"/>
    <w:rsid w:val="00B30A6E"/>
    <w:rsid w:val="00B30B79"/>
    <w:rsid w:val="00B3100F"/>
    <w:rsid w:val="00B3205B"/>
    <w:rsid w:val="00B32779"/>
    <w:rsid w:val="00B32F4F"/>
    <w:rsid w:val="00B342E4"/>
    <w:rsid w:val="00B34842"/>
    <w:rsid w:val="00B34DCC"/>
    <w:rsid w:val="00B34DE0"/>
    <w:rsid w:val="00B34F7D"/>
    <w:rsid w:val="00B358FB"/>
    <w:rsid w:val="00B35A21"/>
    <w:rsid w:val="00B35AD6"/>
    <w:rsid w:val="00B362CA"/>
    <w:rsid w:val="00B36363"/>
    <w:rsid w:val="00B36DD5"/>
    <w:rsid w:val="00B36EBF"/>
    <w:rsid w:val="00B377FC"/>
    <w:rsid w:val="00B40FCB"/>
    <w:rsid w:val="00B423E4"/>
    <w:rsid w:val="00B431A2"/>
    <w:rsid w:val="00B43870"/>
    <w:rsid w:val="00B43A7A"/>
    <w:rsid w:val="00B44376"/>
    <w:rsid w:val="00B44776"/>
    <w:rsid w:val="00B4526C"/>
    <w:rsid w:val="00B4530E"/>
    <w:rsid w:val="00B45C50"/>
    <w:rsid w:val="00B46653"/>
    <w:rsid w:val="00B4681C"/>
    <w:rsid w:val="00B46A52"/>
    <w:rsid w:val="00B46B1B"/>
    <w:rsid w:val="00B46D0F"/>
    <w:rsid w:val="00B46EE5"/>
    <w:rsid w:val="00B47197"/>
    <w:rsid w:val="00B4722E"/>
    <w:rsid w:val="00B472A4"/>
    <w:rsid w:val="00B47752"/>
    <w:rsid w:val="00B502E4"/>
    <w:rsid w:val="00B503E1"/>
    <w:rsid w:val="00B509D0"/>
    <w:rsid w:val="00B51533"/>
    <w:rsid w:val="00B51BAB"/>
    <w:rsid w:val="00B51F36"/>
    <w:rsid w:val="00B520E2"/>
    <w:rsid w:val="00B523DF"/>
    <w:rsid w:val="00B524A9"/>
    <w:rsid w:val="00B52B91"/>
    <w:rsid w:val="00B52E65"/>
    <w:rsid w:val="00B52F05"/>
    <w:rsid w:val="00B5382A"/>
    <w:rsid w:val="00B53907"/>
    <w:rsid w:val="00B53AE3"/>
    <w:rsid w:val="00B53B44"/>
    <w:rsid w:val="00B53E24"/>
    <w:rsid w:val="00B55B78"/>
    <w:rsid w:val="00B55BA8"/>
    <w:rsid w:val="00B55C45"/>
    <w:rsid w:val="00B560CD"/>
    <w:rsid w:val="00B5672B"/>
    <w:rsid w:val="00B57590"/>
    <w:rsid w:val="00B579D3"/>
    <w:rsid w:val="00B57EA1"/>
    <w:rsid w:val="00B6063F"/>
    <w:rsid w:val="00B608AE"/>
    <w:rsid w:val="00B60B46"/>
    <w:rsid w:val="00B6138F"/>
    <w:rsid w:val="00B619E0"/>
    <w:rsid w:val="00B6282E"/>
    <w:rsid w:val="00B6345B"/>
    <w:rsid w:val="00B635F2"/>
    <w:rsid w:val="00B6390C"/>
    <w:rsid w:val="00B644DD"/>
    <w:rsid w:val="00B647F9"/>
    <w:rsid w:val="00B64D09"/>
    <w:rsid w:val="00B64FB9"/>
    <w:rsid w:val="00B653D5"/>
    <w:rsid w:val="00B65B02"/>
    <w:rsid w:val="00B661D6"/>
    <w:rsid w:val="00B66348"/>
    <w:rsid w:val="00B66575"/>
    <w:rsid w:val="00B672B9"/>
    <w:rsid w:val="00B6793E"/>
    <w:rsid w:val="00B7062D"/>
    <w:rsid w:val="00B70682"/>
    <w:rsid w:val="00B70804"/>
    <w:rsid w:val="00B716CA"/>
    <w:rsid w:val="00B721A8"/>
    <w:rsid w:val="00B7275C"/>
    <w:rsid w:val="00B72820"/>
    <w:rsid w:val="00B736B4"/>
    <w:rsid w:val="00B740B6"/>
    <w:rsid w:val="00B74880"/>
    <w:rsid w:val="00B7549F"/>
    <w:rsid w:val="00B762FD"/>
    <w:rsid w:val="00B76581"/>
    <w:rsid w:val="00B76DC0"/>
    <w:rsid w:val="00B770DA"/>
    <w:rsid w:val="00B775F1"/>
    <w:rsid w:val="00B812AA"/>
    <w:rsid w:val="00B817BF"/>
    <w:rsid w:val="00B82158"/>
    <w:rsid w:val="00B82464"/>
    <w:rsid w:val="00B82AEF"/>
    <w:rsid w:val="00B82CDA"/>
    <w:rsid w:val="00B83B3E"/>
    <w:rsid w:val="00B8493C"/>
    <w:rsid w:val="00B85332"/>
    <w:rsid w:val="00B8633C"/>
    <w:rsid w:val="00B8649F"/>
    <w:rsid w:val="00B86745"/>
    <w:rsid w:val="00B86AA0"/>
    <w:rsid w:val="00B86FEA"/>
    <w:rsid w:val="00B87617"/>
    <w:rsid w:val="00B87B16"/>
    <w:rsid w:val="00B87E01"/>
    <w:rsid w:val="00B87E8C"/>
    <w:rsid w:val="00B9062E"/>
    <w:rsid w:val="00B906BA"/>
    <w:rsid w:val="00B90A8A"/>
    <w:rsid w:val="00B90C50"/>
    <w:rsid w:val="00B90CC1"/>
    <w:rsid w:val="00B92184"/>
    <w:rsid w:val="00B927CD"/>
    <w:rsid w:val="00B9295A"/>
    <w:rsid w:val="00B92ADC"/>
    <w:rsid w:val="00B930B7"/>
    <w:rsid w:val="00B93BF1"/>
    <w:rsid w:val="00B943B1"/>
    <w:rsid w:val="00B95F3F"/>
    <w:rsid w:val="00B961AA"/>
    <w:rsid w:val="00B96374"/>
    <w:rsid w:val="00B966FA"/>
    <w:rsid w:val="00B96976"/>
    <w:rsid w:val="00B96C34"/>
    <w:rsid w:val="00B97008"/>
    <w:rsid w:val="00B97603"/>
    <w:rsid w:val="00B977CA"/>
    <w:rsid w:val="00B97B5C"/>
    <w:rsid w:val="00BA0062"/>
    <w:rsid w:val="00BA1413"/>
    <w:rsid w:val="00BA1E58"/>
    <w:rsid w:val="00BA23FF"/>
    <w:rsid w:val="00BA240A"/>
    <w:rsid w:val="00BA2A1A"/>
    <w:rsid w:val="00BA2C79"/>
    <w:rsid w:val="00BA2FAF"/>
    <w:rsid w:val="00BA37DB"/>
    <w:rsid w:val="00BA40D6"/>
    <w:rsid w:val="00BA4A92"/>
    <w:rsid w:val="00BA4C83"/>
    <w:rsid w:val="00BA51D5"/>
    <w:rsid w:val="00BA52F8"/>
    <w:rsid w:val="00BA5C1F"/>
    <w:rsid w:val="00BA604C"/>
    <w:rsid w:val="00BA6233"/>
    <w:rsid w:val="00BA6917"/>
    <w:rsid w:val="00BA6E9B"/>
    <w:rsid w:val="00BA74C7"/>
    <w:rsid w:val="00BA77A8"/>
    <w:rsid w:val="00BA7816"/>
    <w:rsid w:val="00BA798D"/>
    <w:rsid w:val="00BA7FF4"/>
    <w:rsid w:val="00BB086C"/>
    <w:rsid w:val="00BB09FF"/>
    <w:rsid w:val="00BB0B36"/>
    <w:rsid w:val="00BB1412"/>
    <w:rsid w:val="00BB154F"/>
    <w:rsid w:val="00BB1A3E"/>
    <w:rsid w:val="00BB1F04"/>
    <w:rsid w:val="00BB2424"/>
    <w:rsid w:val="00BB2DD2"/>
    <w:rsid w:val="00BB360D"/>
    <w:rsid w:val="00BB36FB"/>
    <w:rsid w:val="00BB38F5"/>
    <w:rsid w:val="00BB49F9"/>
    <w:rsid w:val="00BB4C50"/>
    <w:rsid w:val="00BB4D31"/>
    <w:rsid w:val="00BB55E6"/>
    <w:rsid w:val="00BB58DD"/>
    <w:rsid w:val="00BB5BF6"/>
    <w:rsid w:val="00BB60EC"/>
    <w:rsid w:val="00BB65FD"/>
    <w:rsid w:val="00BB668C"/>
    <w:rsid w:val="00BB6994"/>
    <w:rsid w:val="00BB6B24"/>
    <w:rsid w:val="00BB6C8B"/>
    <w:rsid w:val="00BB6D07"/>
    <w:rsid w:val="00BB7295"/>
    <w:rsid w:val="00BB7E01"/>
    <w:rsid w:val="00BC0234"/>
    <w:rsid w:val="00BC03B1"/>
    <w:rsid w:val="00BC0CD2"/>
    <w:rsid w:val="00BC1A29"/>
    <w:rsid w:val="00BC1AE1"/>
    <w:rsid w:val="00BC1B70"/>
    <w:rsid w:val="00BC1FEE"/>
    <w:rsid w:val="00BC20CD"/>
    <w:rsid w:val="00BC23E4"/>
    <w:rsid w:val="00BC2E85"/>
    <w:rsid w:val="00BC2FF1"/>
    <w:rsid w:val="00BC35B6"/>
    <w:rsid w:val="00BC3EA9"/>
    <w:rsid w:val="00BC41EF"/>
    <w:rsid w:val="00BC4CC9"/>
    <w:rsid w:val="00BC5328"/>
    <w:rsid w:val="00BC579F"/>
    <w:rsid w:val="00BC5A61"/>
    <w:rsid w:val="00BC5B5E"/>
    <w:rsid w:val="00BC5B83"/>
    <w:rsid w:val="00BC5DDF"/>
    <w:rsid w:val="00BC6876"/>
    <w:rsid w:val="00BC6E71"/>
    <w:rsid w:val="00BC6FF0"/>
    <w:rsid w:val="00BC7619"/>
    <w:rsid w:val="00BC7B00"/>
    <w:rsid w:val="00BC7B5B"/>
    <w:rsid w:val="00BD0360"/>
    <w:rsid w:val="00BD12EA"/>
    <w:rsid w:val="00BD14EA"/>
    <w:rsid w:val="00BD17CA"/>
    <w:rsid w:val="00BD1A29"/>
    <w:rsid w:val="00BD1D50"/>
    <w:rsid w:val="00BD25D2"/>
    <w:rsid w:val="00BD33E5"/>
    <w:rsid w:val="00BD3984"/>
    <w:rsid w:val="00BD408B"/>
    <w:rsid w:val="00BD57A4"/>
    <w:rsid w:val="00BD686D"/>
    <w:rsid w:val="00BD6B1C"/>
    <w:rsid w:val="00BD72F8"/>
    <w:rsid w:val="00BD7A5D"/>
    <w:rsid w:val="00BD7E8D"/>
    <w:rsid w:val="00BE0B0B"/>
    <w:rsid w:val="00BE14F6"/>
    <w:rsid w:val="00BE197A"/>
    <w:rsid w:val="00BE1EF7"/>
    <w:rsid w:val="00BE264F"/>
    <w:rsid w:val="00BE29C1"/>
    <w:rsid w:val="00BE2D28"/>
    <w:rsid w:val="00BE3028"/>
    <w:rsid w:val="00BE40BB"/>
    <w:rsid w:val="00BE4345"/>
    <w:rsid w:val="00BE4409"/>
    <w:rsid w:val="00BE4592"/>
    <w:rsid w:val="00BE52EB"/>
    <w:rsid w:val="00BE5B31"/>
    <w:rsid w:val="00BE753D"/>
    <w:rsid w:val="00BE75EE"/>
    <w:rsid w:val="00BE7BFB"/>
    <w:rsid w:val="00BF0180"/>
    <w:rsid w:val="00BF02F3"/>
    <w:rsid w:val="00BF0433"/>
    <w:rsid w:val="00BF067E"/>
    <w:rsid w:val="00BF0C38"/>
    <w:rsid w:val="00BF0DBA"/>
    <w:rsid w:val="00BF0FBC"/>
    <w:rsid w:val="00BF18E6"/>
    <w:rsid w:val="00BF1AD6"/>
    <w:rsid w:val="00BF20DA"/>
    <w:rsid w:val="00BF2B41"/>
    <w:rsid w:val="00BF2C46"/>
    <w:rsid w:val="00BF2CE1"/>
    <w:rsid w:val="00BF2F01"/>
    <w:rsid w:val="00BF3427"/>
    <w:rsid w:val="00BF371A"/>
    <w:rsid w:val="00BF3878"/>
    <w:rsid w:val="00BF3954"/>
    <w:rsid w:val="00BF4042"/>
    <w:rsid w:val="00BF4077"/>
    <w:rsid w:val="00BF42F4"/>
    <w:rsid w:val="00BF48EA"/>
    <w:rsid w:val="00BF4A24"/>
    <w:rsid w:val="00BF4C21"/>
    <w:rsid w:val="00BF5259"/>
    <w:rsid w:val="00BF5A4E"/>
    <w:rsid w:val="00BF5F05"/>
    <w:rsid w:val="00BF6462"/>
    <w:rsid w:val="00BF7AAD"/>
    <w:rsid w:val="00C0039F"/>
    <w:rsid w:val="00C00636"/>
    <w:rsid w:val="00C00AA2"/>
    <w:rsid w:val="00C00FF9"/>
    <w:rsid w:val="00C011D8"/>
    <w:rsid w:val="00C013EF"/>
    <w:rsid w:val="00C01647"/>
    <w:rsid w:val="00C01786"/>
    <w:rsid w:val="00C01DD9"/>
    <w:rsid w:val="00C02012"/>
    <w:rsid w:val="00C0211B"/>
    <w:rsid w:val="00C0217E"/>
    <w:rsid w:val="00C02DB4"/>
    <w:rsid w:val="00C02FCC"/>
    <w:rsid w:val="00C03689"/>
    <w:rsid w:val="00C03872"/>
    <w:rsid w:val="00C038D3"/>
    <w:rsid w:val="00C03907"/>
    <w:rsid w:val="00C0442D"/>
    <w:rsid w:val="00C04A25"/>
    <w:rsid w:val="00C04A7E"/>
    <w:rsid w:val="00C04B3C"/>
    <w:rsid w:val="00C05626"/>
    <w:rsid w:val="00C05658"/>
    <w:rsid w:val="00C05B38"/>
    <w:rsid w:val="00C05B58"/>
    <w:rsid w:val="00C06362"/>
    <w:rsid w:val="00C06444"/>
    <w:rsid w:val="00C06EC4"/>
    <w:rsid w:val="00C07116"/>
    <w:rsid w:val="00C07418"/>
    <w:rsid w:val="00C07507"/>
    <w:rsid w:val="00C07B93"/>
    <w:rsid w:val="00C11286"/>
    <w:rsid w:val="00C1152C"/>
    <w:rsid w:val="00C11CA6"/>
    <w:rsid w:val="00C131AD"/>
    <w:rsid w:val="00C1341D"/>
    <w:rsid w:val="00C13A88"/>
    <w:rsid w:val="00C13FC5"/>
    <w:rsid w:val="00C144D4"/>
    <w:rsid w:val="00C14718"/>
    <w:rsid w:val="00C154F5"/>
    <w:rsid w:val="00C15F42"/>
    <w:rsid w:val="00C163D4"/>
    <w:rsid w:val="00C16522"/>
    <w:rsid w:val="00C16643"/>
    <w:rsid w:val="00C1672C"/>
    <w:rsid w:val="00C16751"/>
    <w:rsid w:val="00C2003B"/>
    <w:rsid w:val="00C200A6"/>
    <w:rsid w:val="00C20376"/>
    <w:rsid w:val="00C2088A"/>
    <w:rsid w:val="00C2097E"/>
    <w:rsid w:val="00C2104B"/>
    <w:rsid w:val="00C213EC"/>
    <w:rsid w:val="00C21480"/>
    <w:rsid w:val="00C21698"/>
    <w:rsid w:val="00C216A9"/>
    <w:rsid w:val="00C228F0"/>
    <w:rsid w:val="00C23427"/>
    <w:rsid w:val="00C24266"/>
    <w:rsid w:val="00C244BF"/>
    <w:rsid w:val="00C24660"/>
    <w:rsid w:val="00C24B70"/>
    <w:rsid w:val="00C2523F"/>
    <w:rsid w:val="00C2568C"/>
    <w:rsid w:val="00C257A3"/>
    <w:rsid w:val="00C25865"/>
    <w:rsid w:val="00C25CCE"/>
    <w:rsid w:val="00C26949"/>
    <w:rsid w:val="00C2783E"/>
    <w:rsid w:val="00C27B56"/>
    <w:rsid w:val="00C27E71"/>
    <w:rsid w:val="00C30463"/>
    <w:rsid w:val="00C30B1D"/>
    <w:rsid w:val="00C30B42"/>
    <w:rsid w:val="00C30BDA"/>
    <w:rsid w:val="00C30F46"/>
    <w:rsid w:val="00C30FFC"/>
    <w:rsid w:val="00C3128F"/>
    <w:rsid w:val="00C3169A"/>
    <w:rsid w:val="00C31C67"/>
    <w:rsid w:val="00C31D62"/>
    <w:rsid w:val="00C31F77"/>
    <w:rsid w:val="00C31FC3"/>
    <w:rsid w:val="00C32233"/>
    <w:rsid w:val="00C327AE"/>
    <w:rsid w:val="00C328BB"/>
    <w:rsid w:val="00C32C33"/>
    <w:rsid w:val="00C32E72"/>
    <w:rsid w:val="00C32F45"/>
    <w:rsid w:val="00C33155"/>
    <w:rsid w:val="00C3342E"/>
    <w:rsid w:val="00C33814"/>
    <w:rsid w:val="00C33A6C"/>
    <w:rsid w:val="00C34978"/>
    <w:rsid w:val="00C349EB"/>
    <w:rsid w:val="00C35102"/>
    <w:rsid w:val="00C353C4"/>
    <w:rsid w:val="00C3581B"/>
    <w:rsid w:val="00C36AD7"/>
    <w:rsid w:val="00C36E35"/>
    <w:rsid w:val="00C374D5"/>
    <w:rsid w:val="00C37500"/>
    <w:rsid w:val="00C3755C"/>
    <w:rsid w:val="00C4005E"/>
    <w:rsid w:val="00C401E8"/>
    <w:rsid w:val="00C40776"/>
    <w:rsid w:val="00C40932"/>
    <w:rsid w:val="00C40EA1"/>
    <w:rsid w:val="00C41134"/>
    <w:rsid w:val="00C41BBA"/>
    <w:rsid w:val="00C42611"/>
    <w:rsid w:val="00C42819"/>
    <w:rsid w:val="00C428B4"/>
    <w:rsid w:val="00C42925"/>
    <w:rsid w:val="00C429B7"/>
    <w:rsid w:val="00C42FA3"/>
    <w:rsid w:val="00C435E5"/>
    <w:rsid w:val="00C44467"/>
    <w:rsid w:val="00C446AB"/>
    <w:rsid w:val="00C45493"/>
    <w:rsid w:val="00C45FB3"/>
    <w:rsid w:val="00C46A77"/>
    <w:rsid w:val="00C46B9A"/>
    <w:rsid w:val="00C4708E"/>
    <w:rsid w:val="00C47459"/>
    <w:rsid w:val="00C478CA"/>
    <w:rsid w:val="00C47AC7"/>
    <w:rsid w:val="00C47B8E"/>
    <w:rsid w:val="00C50260"/>
    <w:rsid w:val="00C505EA"/>
    <w:rsid w:val="00C50705"/>
    <w:rsid w:val="00C50ECD"/>
    <w:rsid w:val="00C51510"/>
    <w:rsid w:val="00C51654"/>
    <w:rsid w:val="00C51DB0"/>
    <w:rsid w:val="00C5212C"/>
    <w:rsid w:val="00C53B92"/>
    <w:rsid w:val="00C5412D"/>
    <w:rsid w:val="00C544C9"/>
    <w:rsid w:val="00C54511"/>
    <w:rsid w:val="00C5485B"/>
    <w:rsid w:val="00C54D55"/>
    <w:rsid w:val="00C55113"/>
    <w:rsid w:val="00C554A8"/>
    <w:rsid w:val="00C55A3B"/>
    <w:rsid w:val="00C55A45"/>
    <w:rsid w:val="00C55DBF"/>
    <w:rsid w:val="00C56ADA"/>
    <w:rsid w:val="00C57011"/>
    <w:rsid w:val="00C570AC"/>
    <w:rsid w:val="00C57912"/>
    <w:rsid w:val="00C57B0B"/>
    <w:rsid w:val="00C6019A"/>
    <w:rsid w:val="00C60882"/>
    <w:rsid w:val="00C6093E"/>
    <w:rsid w:val="00C60D3F"/>
    <w:rsid w:val="00C613B5"/>
    <w:rsid w:val="00C61879"/>
    <w:rsid w:val="00C62172"/>
    <w:rsid w:val="00C623D0"/>
    <w:rsid w:val="00C623D6"/>
    <w:rsid w:val="00C624D8"/>
    <w:rsid w:val="00C625CE"/>
    <w:rsid w:val="00C62E51"/>
    <w:rsid w:val="00C631B5"/>
    <w:rsid w:val="00C63628"/>
    <w:rsid w:val="00C636AF"/>
    <w:rsid w:val="00C63BCA"/>
    <w:rsid w:val="00C63E83"/>
    <w:rsid w:val="00C63FA0"/>
    <w:rsid w:val="00C6431B"/>
    <w:rsid w:val="00C64431"/>
    <w:rsid w:val="00C649CA"/>
    <w:rsid w:val="00C65198"/>
    <w:rsid w:val="00C65BF9"/>
    <w:rsid w:val="00C65CA4"/>
    <w:rsid w:val="00C67223"/>
    <w:rsid w:val="00C675F2"/>
    <w:rsid w:val="00C705AC"/>
    <w:rsid w:val="00C70776"/>
    <w:rsid w:val="00C7153F"/>
    <w:rsid w:val="00C716A5"/>
    <w:rsid w:val="00C717D1"/>
    <w:rsid w:val="00C7183A"/>
    <w:rsid w:val="00C71ABA"/>
    <w:rsid w:val="00C72169"/>
    <w:rsid w:val="00C72D54"/>
    <w:rsid w:val="00C73CF7"/>
    <w:rsid w:val="00C75AE0"/>
    <w:rsid w:val="00C75D66"/>
    <w:rsid w:val="00C75DD4"/>
    <w:rsid w:val="00C7662D"/>
    <w:rsid w:val="00C76B7C"/>
    <w:rsid w:val="00C7702B"/>
    <w:rsid w:val="00C775E6"/>
    <w:rsid w:val="00C8017C"/>
    <w:rsid w:val="00C8019B"/>
    <w:rsid w:val="00C8138B"/>
    <w:rsid w:val="00C8199F"/>
    <w:rsid w:val="00C8211F"/>
    <w:rsid w:val="00C82180"/>
    <w:rsid w:val="00C824D0"/>
    <w:rsid w:val="00C826D9"/>
    <w:rsid w:val="00C83144"/>
    <w:rsid w:val="00C83F3F"/>
    <w:rsid w:val="00C84570"/>
    <w:rsid w:val="00C84C37"/>
    <w:rsid w:val="00C84EBF"/>
    <w:rsid w:val="00C85271"/>
    <w:rsid w:val="00C8528F"/>
    <w:rsid w:val="00C8570A"/>
    <w:rsid w:val="00C858B7"/>
    <w:rsid w:val="00C858DF"/>
    <w:rsid w:val="00C85C18"/>
    <w:rsid w:val="00C86016"/>
    <w:rsid w:val="00C86038"/>
    <w:rsid w:val="00C86116"/>
    <w:rsid w:val="00C864A2"/>
    <w:rsid w:val="00C866B1"/>
    <w:rsid w:val="00C8690A"/>
    <w:rsid w:val="00C86D32"/>
    <w:rsid w:val="00C86F3D"/>
    <w:rsid w:val="00C87204"/>
    <w:rsid w:val="00C87438"/>
    <w:rsid w:val="00C90462"/>
    <w:rsid w:val="00C90E17"/>
    <w:rsid w:val="00C912A3"/>
    <w:rsid w:val="00C92333"/>
    <w:rsid w:val="00C9271E"/>
    <w:rsid w:val="00C928F8"/>
    <w:rsid w:val="00C92990"/>
    <w:rsid w:val="00C92A3C"/>
    <w:rsid w:val="00C92C40"/>
    <w:rsid w:val="00C93C1F"/>
    <w:rsid w:val="00C94BE6"/>
    <w:rsid w:val="00C95BCA"/>
    <w:rsid w:val="00C963E9"/>
    <w:rsid w:val="00C969AE"/>
    <w:rsid w:val="00C97407"/>
    <w:rsid w:val="00C9796A"/>
    <w:rsid w:val="00C97D82"/>
    <w:rsid w:val="00C97E01"/>
    <w:rsid w:val="00CA001B"/>
    <w:rsid w:val="00CA0105"/>
    <w:rsid w:val="00CA0172"/>
    <w:rsid w:val="00CA02D5"/>
    <w:rsid w:val="00CA0B92"/>
    <w:rsid w:val="00CA0DDD"/>
    <w:rsid w:val="00CA0E89"/>
    <w:rsid w:val="00CA145A"/>
    <w:rsid w:val="00CA164B"/>
    <w:rsid w:val="00CA1EA9"/>
    <w:rsid w:val="00CA1F04"/>
    <w:rsid w:val="00CA2238"/>
    <w:rsid w:val="00CA2AD5"/>
    <w:rsid w:val="00CA30C1"/>
    <w:rsid w:val="00CA340B"/>
    <w:rsid w:val="00CA3721"/>
    <w:rsid w:val="00CA3D9E"/>
    <w:rsid w:val="00CA4166"/>
    <w:rsid w:val="00CA427E"/>
    <w:rsid w:val="00CA4400"/>
    <w:rsid w:val="00CA4446"/>
    <w:rsid w:val="00CA4531"/>
    <w:rsid w:val="00CA4983"/>
    <w:rsid w:val="00CA5007"/>
    <w:rsid w:val="00CA5477"/>
    <w:rsid w:val="00CA6227"/>
    <w:rsid w:val="00CA62F7"/>
    <w:rsid w:val="00CA66EB"/>
    <w:rsid w:val="00CA7524"/>
    <w:rsid w:val="00CA7B64"/>
    <w:rsid w:val="00CA7F43"/>
    <w:rsid w:val="00CB02B8"/>
    <w:rsid w:val="00CB0A4C"/>
    <w:rsid w:val="00CB0F8C"/>
    <w:rsid w:val="00CB1329"/>
    <w:rsid w:val="00CB1A56"/>
    <w:rsid w:val="00CB240F"/>
    <w:rsid w:val="00CB249E"/>
    <w:rsid w:val="00CB31A2"/>
    <w:rsid w:val="00CB32FF"/>
    <w:rsid w:val="00CB36E8"/>
    <w:rsid w:val="00CB3BA9"/>
    <w:rsid w:val="00CB3BAF"/>
    <w:rsid w:val="00CB3C0D"/>
    <w:rsid w:val="00CB4027"/>
    <w:rsid w:val="00CB448E"/>
    <w:rsid w:val="00CB5552"/>
    <w:rsid w:val="00CB55D9"/>
    <w:rsid w:val="00CB567A"/>
    <w:rsid w:val="00CB5ABA"/>
    <w:rsid w:val="00CB6493"/>
    <w:rsid w:val="00CB6569"/>
    <w:rsid w:val="00CB69AE"/>
    <w:rsid w:val="00CB6B38"/>
    <w:rsid w:val="00CB6E09"/>
    <w:rsid w:val="00CB730D"/>
    <w:rsid w:val="00CB752E"/>
    <w:rsid w:val="00CB7799"/>
    <w:rsid w:val="00CB7DFD"/>
    <w:rsid w:val="00CC00C4"/>
    <w:rsid w:val="00CC0645"/>
    <w:rsid w:val="00CC0972"/>
    <w:rsid w:val="00CC0BDC"/>
    <w:rsid w:val="00CC1946"/>
    <w:rsid w:val="00CC1A46"/>
    <w:rsid w:val="00CC1B3E"/>
    <w:rsid w:val="00CC1E74"/>
    <w:rsid w:val="00CC2F4C"/>
    <w:rsid w:val="00CC31F5"/>
    <w:rsid w:val="00CC434A"/>
    <w:rsid w:val="00CC48D7"/>
    <w:rsid w:val="00CC48F3"/>
    <w:rsid w:val="00CC495C"/>
    <w:rsid w:val="00CC4BD5"/>
    <w:rsid w:val="00CC4CB2"/>
    <w:rsid w:val="00CC57F7"/>
    <w:rsid w:val="00CC5883"/>
    <w:rsid w:val="00CC607B"/>
    <w:rsid w:val="00CC60CA"/>
    <w:rsid w:val="00CC6257"/>
    <w:rsid w:val="00CC656D"/>
    <w:rsid w:val="00CC6752"/>
    <w:rsid w:val="00CC6AB2"/>
    <w:rsid w:val="00CC7705"/>
    <w:rsid w:val="00CC7C2B"/>
    <w:rsid w:val="00CC7E3F"/>
    <w:rsid w:val="00CC7ECE"/>
    <w:rsid w:val="00CD0504"/>
    <w:rsid w:val="00CD067E"/>
    <w:rsid w:val="00CD0776"/>
    <w:rsid w:val="00CD095B"/>
    <w:rsid w:val="00CD0ADF"/>
    <w:rsid w:val="00CD0DBE"/>
    <w:rsid w:val="00CD0F24"/>
    <w:rsid w:val="00CD115E"/>
    <w:rsid w:val="00CD1393"/>
    <w:rsid w:val="00CD1B4A"/>
    <w:rsid w:val="00CD32AE"/>
    <w:rsid w:val="00CD37F1"/>
    <w:rsid w:val="00CD4BF1"/>
    <w:rsid w:val="00CD4D2D"/>
    <w:rsid w:val="00CD57B2"/>
    <w:rsid w:val="00CD5C07"/>
    <w:rsid w:val="00CD64E4"/>
    <w:rsid w:val="00CD653D"/>
    <w:rsid w:val="00CD66A0"/>
    <w:rsid w:val="00CD6763"/>
    <w:rsid w:val="00CD6809"/>
    <w:rsid w:val="00CD689F"/>
    <w:rsid w:val="00CD7341"/>
    <w:rsid w:val="00CD75F6"/>
    <w:rsid w:val="00CD7818"/>
    <w:rsid w:val="00CD7861"/>
    <w:rsid w:val="00CD7E31"/>
    <w:rsid w:val="00CE1067"/>
    <w:rsid w:val="00CE1862"/>
    <w:rsid w:val="00CE300C"/>
    <w:rsid w:val="00CE3036"/>
    <w:rsid w:val="00CE31D7"/>
    <w:rsid w:val="00CE37C4"/>
    <w:rsid w:val="00CE3972"/>
    <w:rsid w:val="00CE3D6E"/>
    <w:rsid w:val="00CE4351"/>
    <w:rsid w:val="00CE4D97"/>
    <w:rsid w:val="00CE50FD"/>
    <w:rsid w:val="00CE53F2"/>
    <w:rsid w:val="00CE5E01"/>
    <w:rsid w:val="00CE6159"/>
    <w:rsid w:val="00CE61CB"/>
    <w:rsid w:val="00CE6527"/>
    <w:rsid w:val="00CE6628"/>
    <w:rsid w:val="00CE6CB3"/>
    <w:rsid w:val="00CE77A1"/>
    <w:rsid w:val="00CF0094"/>
    <w:rsid w:val="00CF0252"/>
    <w:rsid w:val="00CF0A69"/>
    <w:rsid w:val="00CF0E62"/>
    <w:rsid w:val="00CF1161"/>
    <w:rsid w:val="00CF1D80"/>
    <w:rsid w:val="00CF2AE3"/>
    <w:rsid w:val="00CF2D42"/>
    <w:rsid w:val="00CF2E18"/>
    <w:rsid w:val="00CF3DD8"/>
    <w:rsid w:val="00CF3FAE"/>
    <w:rsid w:val="00CF424F"/>
    <w:rsid w:val="00CF4304"/>
    <w:rsid w:val="00CF4F46"/>
    <w:rsid w:val="00CF56BC"/>
    <w:rsid w:val="00CF6F05"/>
    <w:rsid w:val="00CF6F10"/>
    <w:rsid w:val="00CF6F85"/>
    <w:rsid w:val="00CF7235"/>
    <w:rsid w:val="00CF7851"/>
    <w:rsid w:val="00CF7BE8"/>
    <w:rsid w:val="00D008D7"/>
    <w:rsid w:val="00D00DFF"/>
    <w:rsid w:val="00D010B9"/>
    <w:rsid w:val="00D0160C"/>
    <w:rsid w:val="00D01775"/>
    <w:rsid w:val="00D01AE5"/>
    <w:rsid w:val="00D0201F"/>
    <w:rsid w:val="00D024A1"/>
    <w:rsid w:val="00D02A8B"/>
    <w:rsid w:val="00D02BEC"/>
    <w:rsid w:val="00D02C34"/>
    <w:rsid w:val="00D031E8"/>
    <w:rsid w:val="00D03695"/>
    <w:rsid w:val="00D03BE1"/>
    <w:rsid w:val="00D03F97"/>
    <w:rsid w:val="00D048EA"/>
    <w:rsid w:val="00D05A8C"/>
    <w:rsid w:val="00D05BA5"/>
    <w:rsid w:val="00D05D13"/>
    <w:rsid w:val="00D065E6"/>
    <w:rsid w:val="00D0699A"/>
    <w:rsid w:val="00D06E31"/>
    <w:rsid w:val="00D06EAB"/>
    <w:rsid w:val="00D07A8B"/>
    <w:rsid w:val="00D1109A"/>
    <w:rsid w:val="00D110A7"/>
    <w:rsid w:val="00D114FB"/>
    <w:rsid w:val="00D1163E"/>
    <w:rsid w:val="00D118B5"/>
    <w:rsid w:val="00D11D67"/>
    <w:rsid w:val="00D12245"/>
    <w:rsid w:val="00D12E2F"/>
    <w:rsid w:val="00D13407"/>
    <w:rsid w:val="00D1379D"/>
    <w:rsid w:val="00D13F19"/>
    <w:rsid w:val="00D14031"/>
    <w:rsid w:val="00D14DFC"/>
    <w:rsid w:val="00D15B75"/>
    <w:rsid w:val="00D15BFA"/>
    <w:rsid w:val="00D163F0"/>
    <w:rsid w:val="00D1692D"/>
    <w:rsid w:val="00D16A9F"/>
    <w:rsid w:val="00D16B77"/>
    <w:rsid w:val="00D17379"/>
    <w:rsid w:val="00D205E4"/>
    <w:rsid w:val="00D20864"/>
    <w:rsid w:val="00D209BE"/>
    <w:rsid w:val="00D20E76"/>
    <w:rsid w:val="00D212D7"/>
    <w:rsid w:val="00D217F8"/>
    <w:rsid w:val="00D21D6D"/>
    <w:rsid w:val="00D22135"/>
    <w:rsid w:val="00D22259"/>
    <w:rsid w:val="00D238FB"/>
    <w:rsid w:val="00D23963"/>
    <w:rsid w:val="00D23F88"/>
    <w:rsid w:val="00D241CC"/>
    <w:rsid w:val="00D244C6"/>
    <w:rsid w:val="00D248FE"/>
    <w:rsid w:val="00D24BDB"/>
    <w:rsid w:val="00D252DA"/>
    <w:rsid w:val="00D25973"/>
    <w:rsid w:val="00D25B81"/>
    <w:rsid w:val="00D26867"/>
    <w:rsid w:val="00D2690F"/>
    <w:rsid w:val="00D269F2"/>
    <w:rsid w:val="00D26B5D"/>
    <w:rsid w:val="00D26BD0"/>
    <w:rsid w:val="00D27310"/>
    <w:rsid w:val="00D2742E"/>
    <w:rsid w:val="00D2744F"/>
    <w:rsid w:val="00D27553"/>
    <w:rsid w:val="00D27B8E"/>
    <w:rsid w:val="00D30168"/>
    <w:rsid w:val="00D3089F"/>
    <w:rsid w:val="00D30989"/>
    <w:rsid w:val="00D309D6"/>
    <w:rsid w:val="00D30C7D"/>
    <w:rsid w:val="00D30CD1"/>
    <w:rsid w:val="00D3116F"/>
    <w:rsid w:val="00D31554"/>
    <w:rsid w:val="00D31E49"/>
    <w:rsid w:val="00D3201F"/>
    <w:rsid w:val="00D3202D"/>
    <w:rsid w:val="00D3204A"/>
    <w:rsid w:val="00D3262A"/>
    <w:rsid w:val="00D33CA2"/>
    <w:rsid w:val="00D33E72"/>
    <w:rsid w:val="00D341D0"/>
    <w:rsid w:val="00D34973"/>
    <w:rsid w:val="00D35189"/>
    <w:rsid w:val="00D35436"/>
    <w:rsid w:val="00D364A4"/>
    <w:rsid w:val="00D37055"/>
    <w:rsid w:val="00D3743C"/>
    <w:rsid w:val="00D40056"/>
    <w:rsid w:val="00D4017F"/>
    <w:rsid w:val="00D4050D"/>
    <w:rsid w:val="00D40607"/>
    <w:rsid w:val="00D40C4E"/>
    <w:rsid w:val="00D40D02"/>
    <w:rsid w:val="00D40E13"/>
    <w:rsid w:val="00D41196"/>
    <w:rsid w:val="00D41D73"/>
    <w:rsid w:val="00D4236F"/>
    <w:rsid w:val="00D425A8"/>
    <w:rsid w:val="00D4279F"/>
    <w:rsid w:val="00D42F4C"/>
    <w:rsid w:val="00D43360"/>
    <w:rsid w:val="00D44065"/>
    <w:rsid w:val="00D44D10"/>
    <w:rsid w:val="00D453AA"/>
    <w:rsid w:val="00D45576"/>
    <w:rsid w:val="00D45ED8"/>
    <w:rsid w:val="00D4605F"/>
    <w:rsid w:val="00D46B6D"/>
    <w:rsid w:val="00D46D63"/>
    <w:rsid w:val="00D47105"/>
    <w:rsid w:val="00D474B5"/>
    <w:rsid w:val="00D47640"/>
    <w:rsid w:val="00D47CA6"/>
    <w:rsid w:val="00D47D0A"/>
    <w:rsid w:val="00D50440"/>
    <w:rsid w:val="00D50E1F"/>
    <w:rsid w:val="00D50F9B"/>
    <w:rsid w:val="00D5118E"/>
    <w:rsid w:val="00D5127E"/>
    <w:rsid w:val="00D51370"/>
    <w:rsid w:val="00D51485"/>
    <w:rsid w:val="00D5151D"/>
    <w:rsid w:val="00D51919"/>
    <w:rsid w:val="00D51B55"/>
    <w:rsid w:val="00D51C43"/>
    <w:rsid w:val="00D5290E"/>
    <w:rsid w:val="00D52B6E"/>
    <w:rsid w:val="00D5313B"/>
    <w:rsid w:val="00D535E9"/>
    <w:rsid w:val="00D53E57"/>
    <w:rsid w:val="00D54147"/>
    <w:rsid w:val="00D54664"/>
    <w:rsid w:val="00D54F85"/>
    <w:rsid w:val="00D55365"/>
    <w:rsid w:val="00D5561D"/>
    <w:rsid w:val="00D563C4"/>
    <w:rsid w:val="00D568BE"/>
    <w:rsid w:val="00D57098"/>
    <w:rsid w:val="00D5745C"/>
    <w:rsid w:val="00D577BE"/>
    <w:rsid w:val="00D602EA"/>
    <w:rsid w:val="00D60D70"/>
    <w:rsid w:val="00D60DEE"/>
    <w:rsid w:val="00D61439"/>
    <w:rsid w:val="00D61891"/>
    <w:rsid w:val="00D61F95"/>
    <w:rsid w:val="00D62F6E"/>
    <w:rsid w:val="00D6393D"/>
    <w:rsid w:val="00D63F3E"/>
    <w:rsid w:val="00D64D89"/>
    <w:rsid w:val="00D64F58"/>
    <w:rsid w:val="00D65697"/>
    <w:rsid w:val="00D657C2"/>
    <w:rsid w:val="00D65F5A"/>
    <w:rsid w:val="00D6738F"/>
    <w:rsid w:val="00D67A7E"/>
    <w:rsid w:val="00D67DA3"/>
    <w:rsid w:val="00D70161"/>
    <w:rsid w:val="00D70F4B"/>
    <w:rsid w:val="00D70FBD"/>
    <w:rsid w:val="00D715CB"/>
    <w:rsid w:val="00D71F0D"/>
    <w:rsid w:val="00D72316"/>
    <w:rsid w:val="00D73251"/>
    <w:rsid w:val="00D73D38"/>
    <w:rsid w:val="00D745E1"/>
    <w:rsid w:val="00D74E50"/>
    <w:rsid w:val="00D75065"/>
    <w:rsid w:val="00D750F1"/>
    <w:rsid w:val="00D75380"/>
    <w:rsid w:val="00D7554C"/>
    <w:rsid w:val="00D75DDE"/>
    <w:rsid w:val="00D75FDA"/>
    <w:rsid w:val="00D76024"/>
    <w:rsid w:val="00D7664E"/>
    <w:rsid w:val="00D769A9"/>
    <w:rsid w:val="00D76FE1"/>
    <w:rsid w:val="00D772B6"/>
    <w:rsid w:val="00D773CD"/>
    <w:rsid w:val="00D7777E"/>
    <w:rsid w:val="00D80AEC"/>
    <w:rsid w:val="00D814F0"/>
    <w:rsid w:val="00D818FF"/>
    <w:rsid w:val="00D8202E"/>
    <w:rsid w:val="00D82B3E"/>
    <w:rsid w:val="00D82C89"/>
    <w:rsid w:val="00D832BC"/>
    <w:rsid w:val="00D8335B"/>
    <w:rsid w:val="00D8366E"/>
    <w:rsid w:val="00D83826"/>
    <w:rsid w:val="00D847C3"/>
    <w:rsid w:val="00D848C7"/>
    <w:rsid w:val="00D84AC1"/>
    <w:rsid w:val="00D85339"/>
    <w:rsid w:val="00D85F9A"/>
    <w:rsid w:val="00D864B3"/>
    <w:rsid w:val="00D86DA3"/>
    <w:rsid w:val="00D86ED0"/>
    <w:rsid w:val="00D8739F"/>
    <w:rsid w:val="00D87798"/>
    <w:rsid w:val="00D906F7"/>
    <w:rsid w:val="00D909BE"/>
    <w:rsid w:val="00D90C53"/>
    <w:rsid w:val="00D90FB5"/>
    <w:rsid w:val="00D91575"/>
    <w:rsid w:val="00D9253F"/>
    <w:rsid w:val="00D925C9"/>
    <w:rsid w:val="00D925FD"/>
    <w:rsid w:val="00D92943"/>
    <w:rsid w:val="00D92F32"/>
    <w:rsid w:val="00D931FC"/>
    <w:rsid w:val="00D93253"/>
    <w:rsid w:val="00D93393"/>
    <w:rsid w:val="00D935F1"/>
    <w:rsid w:val="00D93953"/>
    <w:rsid w:val="00D94434"/>
    <w:rsid w:val="00D951A9"/>
    <w:rsid w:val="00D95213"/>
    <w:rsid w:val="00D95401"/>
    <w:rsid w:val="00D966EC"/>
    <w:rsid w:val="00D9682B"/>
    <w:rsid w:val="00D96F3A"/>
    <w:rsid w:val="00D96F81"/>
    <w:rsid w:val="00D971A4"/>
    <w:rsid w:val="00DA2C5F"/>
    <w:rsid w:val="00DA3146"/>
    <w:rsid w:val="00DA3AA6"/>
    <w:rsid w:val="00DA437A"/>
    <w:rsid w:val="00DA45CA"/>
    <w:rsid w:val="00DA4720"/>
    <w:rsid w:val="00DA5014"/>
    <w:rsid w:val="00DA520D"/>
    <w:rsid w:val="00DA54F5"/>
    <w:rsid w:val="00DA5518"/>
    <w:rsid w:val="00DA576C"/>
    <w:rsid w:val="00DA5A36"/>
    <w:rsid w:val="00DA5FB9"/>
    <w:rsid w:val="00DA6570"/>
    <w:rsid w:val="00DA69FB"/>
    <w:rsid w:val="00DA7198"/>
    <w:rsid w:val="00DA7D97"/>
    <w:rsid w:val="00DB0202"/>
    <w:rsid w:val="00DB0809"/>
    <w:rsid w:val="00DB1209"/>
    <w:rsid w:val="00DB1995"/>
    <w:rsid w:val="00DB1B5F"/>
    <w:rsid w:val="00DB1F47"/>
    <w:rsid w:val="00DB2091"/>
    <w:rsid w:val="00DB20AE"/>
    <w:rsid w:val="00DB2462"/>
    <w:rsid w:val="00DB25C5"/>
    <w:rsid w:val="00DB26AD"/>
    <w:rsid w:val="00DB27FB"/>
    <w:rsid w:val="00DB3169"/>
    <w:rsid w:val="00DB3357"/>
    <w:rsid w:val="00DB3393"/>
    <w:rsid w:val="00DB3633"/>
    <w:rsid w:val="00DB4082"/>
    <w:rsid w:val="00DB499C"/>
    <w:rsid w:val="00DB503A"/>
    <w:rsid w:val="00DB5375"/>
    <w:rsid w:val="00DB544C"/>
    <w:rsid w:val="00DB55EB"/>
    <w:rsid w:val="00DB57FB"/>
    <w:rsid w:val="00DB5C5C"/>
    <w:rsid w:val="00DB604B"/>
    <w:rsid w:val="00DB6251"/>
    <w:rsid w:val="00DB6319"/>
    <w:rsid w:val="00DB6CC0"/>
    <w:rsid w:val="00DB7236"/>
    <w:rsid w:val="00DB72CA"/>
    <w:rsid w:val="00DB79D0"/>
    <w:rsid w:val="00DB7E4A"/>
    <w:rsid w:val="00DC017D"/>
    <w:rsid w:val="00DC05B6"/>
    <w:rsid w:val="00DC060F"/>
    <w:rsid w:val="00DC0E90"/>
    <w:rsid w:val="00DC0EA0"/>
    <w:rsid w:val="00DC10E2"/>
    <w:rsid w:val="00DC13D8"/>
    <w:rsid w:val="00DC14D6"/>
    <w:rsid w:val="00DC2572"/>
    <w:rsid w:val="00DC2597"/>
    <w:rsid w:val="00DC2625"/>
    <w:rsid w:val="00DC2749"/>
    <w:rsid w:val="00DC2CA8"/>
    <w:rsid w:val="00DC2D48"/>
    <w:rsid w:val="00DC328B"/>
    <w:rsid w:val="00DC394C"/>
    <w:rsid w:val="00DC3D65"/>
    <w:rsid w:val="00DC42EC"/>
    <w:rsid w:val="00DC5029"/>
    <w:rsid w:val="00DC5B23"/>
    <w:rsid w:val="00DC5B6E"/>
    <w:rsid w:val="00DC6016"/>
    <w:rsid w:val="00DC61D5"/>
    <w:rsid w:val="00DC6495"/>
    <w:rsid w:val="00DC735F"/>
    <w:rsid w:val="00DC76CB"/>
    <w:rsid w:val="00DC7C58"/>
    <w:rsid w:val="00DD0368"/>
    <w:rsid w:val="00DD0A11"/>
    <w:rsid w:val="00DD0E75"/>
    <w:rsid w:val="00DD14E2"/>
    <w:rsid w:val="00DD16EE"/>
    <w:rsid w:val="00DD1AEA"/>
    <w:rsid w:val="00DD1DCE"/>
    <w:rsid w:val="00DD207D"/>
    <w:rsid w:val="00DD253C"/>
    <w:rsid w:val="00DD258F"/>
    <w:rsid w:val="00DD26BC"/>
    <w:rsid w:val="00DD2BC8"/>
    <w:rsid w:val="00DD33B8"/>
    <w:rsid w:val="00DD378C"/>
    <w:rsid w:val="00DD4546"/>
    <w:rsid w:val="00DD47C1"/>
    <w:rsid w:val="00DD4941"/>
    <w:rsid w:val="00DD49B1"/>
    <w:rsid w:val="00DD4FB9"/>
    <w:rsid w:val="00DD5E8C"/>
    <w:rsid w:val="00DD6542"/>
    <w:rsid w:val="00DD6AE1"/>
    <w:rsid w:val="00DD6F7C"/>
    <w:rsid w:val="00DD739F"/>
    <w:rsid w:val="00DD74B0"/>
    <w:rsid w:val="00DD7C19"/>
    <w:rsid w:val="00DE08DE"/>
    <w:rsid w:val="00DE0BD5"/>
    <w:rsid w:val="00DE1330"/>
    <w:rsid w:val="00DE14B8"/>
    <w:rsid w:val="00DE16CD"/>
    <w:rsid w:val="00DE26FD"/>
    <w:rsid w:val="00DE2A6E"/>
    <w:rsid w:val="00DE318B"/>
    <w:rsid w:val="00DE3DE1"/>
    <w:rsid w:val="00DE3E04"/>
    <w:rsid w:val="00DE3EF0"/>
    <w:rsid w:val="00DE420D"/>
    <w:rsid w:val="00DE4E5C"/>
    <w:rsid w:val="00DE509E"/>
    <w:rsid w:val="00DE5539"/>
    <w:rsid w:val="00DE5B1E"/>
    <w:rsid w:val="00DE5F94"/>
    <w:rsid w:val="00DE63B1"/>
    <w:rsid w:val="00DE6836"/>
    <w:rsid w:val="00DE75AB"/>
    <w:rsid w:val="00DE75C8"/>
    <w:rsid w:val="00DE7B9E"/>
    <w:rsid w:val="00DF1986"/>
    <w:rsid w:val="00DF2C8B"/>
    <w:rsid w:val="00DF333D"/>
    <w:rsid w:val="00DF37F2"/>
    <w:rsid w:val="00DF3AA0"/>
    <w:rsid w:val="00DF3E46"/>
    <w:rsid w:val="00DF3FC4"/>
    <w:rsid w:val="00DF476A"/>
    <w:rsid w:val="00DF47AE"/>
    <w:rsid w:val="00DF4E5E"/>
    <w:rsid w:val="00DF4F40"/>
    <w:rsid w:val="00DF5754"/>
    <w:rsid w:val="00DF5F74"/>
    <w:rsid w:val="00DF6262"/>
    <w:rsid w:val="00DF6380"/>
    <w:rsid w:val="00DF63AF"/>
    <w:rsid w:val="00DF6772"/>
    <w:rsid w:val="00DF70E4"/>
    <w:rsid w:val="00DF73EB"/>
    <w:rsid w:val="00DF7AC3"/>
    <w:rsid w:val="00DF7B6A"/>
    <w:rsid w:val="00DF7C59"/>
    <w:rsid w:val="00E0056F"/>
    <w:rsid w:val="00E00D26"/>
    <w:rsid w:val="00E00D5F"/>
    <w:rsid w:val="00E011B2"/>
    <w:rsid w:val="00E01CBB"/>
    <w:rsid w:val="00E02618"/>
    <w:rsid w:val="00E0317F"/>
    <w:rsid w:val="00E0414A"/>
    <w:rsid w:val="00E048BB"/>
    <w:rsid w:val="00E04D48"/>
    <w:rsid w:val="00E05674"/>
    <w:rsid w:val="00E060B0"/>
    <w:rsid w:val="00E06199"/>
    <w:rsid w:val="00E06508"/>
    <w:rsid w:val="00E065C8"/>
    <w:rsid w:val="00E06E4E"/>
    <w:rsid w:val="00E0789E"/>
    <w:rsid w:val="00E07C94"/>
    <w:rsid w:val="00E100D0"/>
    <w:rsid w:val="00E10197"/>
    <w:rsid w:val="00E107E8"/>
    <w:rsid w:val="00E10BA2"/>
    <w:rsid w:val="00E10C23"/>
    <w:rsid w:val="00E10D35"/>
    <w:rsid w:val="00E10E82"/>
    <w:rsid w:val="00E10FEC"/>
    <w:rsid w:val="00E111B2"/>
    <w:rsid w:val="00E11878"/>
    <w:rsid w:val="00E11D61"/>
    <w:rsid w:val="00E1261B"/>
    <w:rsid w:val="00E145F8"/>
    <w:rsid w:val="00E14AF2"/>
    <w:rsid w:val="00E154E7"/>
    <w:rsid w:val="00E15EC7"/>
    <w:rsid w:val="00E16976"/>
    <w:rsid w:val="00E169D5"/>
    <w:rsid w:val="00E209E7"/>
    <w:rsid w:val="00E20F04"/>
    <w:rsid w:val="00E212BB"/>
    <w:rsid w:val="00E216B4"/>
    <w:rsid w:val="00E217BA"/>
    <w:rsid w:val="00E21E68"/>
    <w:rsid w:val="00E2258A"/>
    <w:rsid w:val="00E225D5"/>
    <w:rsid w:val="00E22E19"/>
    <w:rsid w:val="00E22E5E"/>
    <w:rsid w:val="00E22F17"/>
    <w:rsid w:val="00E22FB3"/>
    <w:rsid w:val="00E23146"/>
    <w:rsid w:val="00E23A79"/>
    <w:rsid w:val="00E23F9E"/>
    <w:rsid w:val="00E24DCC"/>
    <w:rsid w:val="00E24E65"/>
    <w:rsid w:val="00E24E87"/>
    <w:rsid w:val="00E257F3"/>
    <w:rsid w:val="00E25A05"/>
    <w:rsid w:val="00E25BDF"/>
    <w:rsid w:val="00E261FA"/>
    <w:rsid w:val="00E268D8"/>
    <w:rsid w:val="00E26A70"/>
    <w:rsid w:val="00E26E02"/>
    <w:rsid w:val="00E274A1"/>
    <w:rsid w:val="00E27726"/>
    <w:rsid w:val="00E27802"/>
    <w:rsid w:val="00E278B8"/>
    <w:rsid w:val="00E27F71"/>
    <w:rsid w:val="00E27F85"/>
    <w:rsid w:val="00E31183"/>
    <w:rsid w:val="00E316A8"/>
    <w:rsid w:val="00E31943"/>
    <w:rsid w:val="00E31AB4"/>
    <w:rsid w:val="00E31ECC"/>
    <w:rsid w:val="00E32479"/>
    <w:rsid w:val="00E331AC"/>
    <w:rsid w:val="00E3391D"/>
    <w:rsid w:val="00E33CAA"/>
    <w:rsid w:val="00E34261"/>
    <w:rsid w:val="00E345BD"/>
    <w:rsid w:val="00E34C6A"/>
    <w:rsid w:val="00E354A8"/>
    <w:rsid w:val="00E35754"/>
    <w:rsid w:val="00E35BCC"/>
    <w:rsid w:val="00E35FBC"/>
    <w:rsid w:val="00E360D6"/>
    <w:rsid w:val="00E363E7"/>
    <w:rsid w:val="00E36B48"/>
    <w:rsid w:val="00E37155"/>
    <w:rsid w:val="00E3722B"/>
    <w:rsid w:val="00E37586"/>
    <w:rsid w:val="00E375FF"/>
    <w:rsid w:val="00E41334"/>
    <w:rsid w:val="00E4140A"/>
    <w:rsid w:val="00E4151B"/>
    <w:rsid w:val="00E41785"/>
    <w:rsid w:val="00E41DB1"/>
    <w:rsid w:val="00E420C8"/>
    <w:rsid w:val="00E42D99"/>
    <w:rsid w:val="00E43270"/>
    <w:rsid w:val="00E439E1"/>
    <w:rsid w:val="00E43C02"/>
    <w:rsid w:val="00E43E0D"/>
    <w:rsid w:val="00E4417A"/>
    <w:rsid w:val="00E44373"/>
    <w:rsid w:val="00E44EF7"/>
    <w:rsid w:val="00E4560D"/>
    <w:rsid w:val="00E45CC8"/>
    <w:rsid w:val="00E45F7D"/>
    <w:rsid w:val="00E46529"/>
    <w:rsid w:val="00E467E0"/>
    <w:rsid w:val="00E468B8"/>
    <w:rsid w:val="00E47957"/>
    <w:rsid w:val="00E50F38"/>
    <w:rsid w:val="00E510F5"/>
    <w:rsid w:val="00E510FE"/>
    <w:rsid w:val="00E511C0"/>
    <w:rsid w:val="00E517B5"/>
    <w:rsid w:val="00E5193B"/>
    <w:rsid w:val="00E51E21"/>
    <w:rsid w:val="00E51E7E"/>
    <w:rsid w:val="00E5220D"/>
    <w:rsid w:val="00E52BC6"/>
    <w:rsid w:val="00E533A5"/>
    <w:rsid w:val="00E53D84"/>
    <w:rsid w:val="00E53F15"/>
    <w:rsid w:val="00E54474"/>
    <w:rsid w:val="00E547E4"/>
    <w:rsid w:val="00E54E92"/>
    <w:rsid w:val="00E55128"/>
    <w:rsid w:val="00E5532D"/>
    <w:rsid w:val="00E55765"/>
    <w:rsid w:val="00E55A81"/>
    <w:rsid w:val="00E55C81"/>
    <w:rsid w:val="00E56060"/>
    <w:rsid w:val="00E5615E"/>
    <w:rsid w:val="00E5655A"/>
    <w:rsid w:val="00E56966"/>
    <w:rsid w:val="00E57BB0"/>
    <w:rsid w:val="00E57C94"/>
    <w:rsid w:val="00E600F6"/>
    <w:rsid w:val="00E6031E"/>
    <w:rsid w:val="00E60D6F"/>
    <w:rsid w:val="00E614B1"/>
    <w:rsid w:val="00E61891"/>
    <w:rsid w:val="00E62304"/>
    <w:rsid w:val="00E62654"/>
    <w:rsid w:val="00E62D19"/>
    <w:rsid w:val="00E6303F"/>
    <w:rsid w:val="00E63D06"/>
    <w:rsid w:val="00E64025"/>
    <w:rsid w:val="00E6435A"/>
    <w:rsid w:val="00E64CBE"/>
    <w:rsid w:val="00E65045"/>
    <w:rsid w:val="00E65108"/>
    <w:rsid w:val="00E65463"/>
    <w:rsid w:val="00E6625C"/>
    <w:rsid w:val="00E662A7"/>
    <w:rsid w:val="00E66C1F"/>
    <w:rsid w:val="00E671AB"/>
    <w:rsid w:val="00E67260"/>
    <w:rsid w:val="00E673C1"/>
    <w:rsid w:val="00E67ADD"/>
    <w:rsid w:val="00E67E44"/>
    <w:rsid w:val="00E70BBD"/>
    <w:rsid w:val="00E7131A"/>
    <w:rsid w:val="00E71542"/>
    <w:rsid w:val="00E71D2B"/>
    <w:rsid w:val="00E71DF1"/>
    <w:rsid w:val="00E724CA"/>
    <w:rsid w:val="00E72A1A"/>
    <w:rsid w:val="00E72A26"/>
    <w:rsid w:val="00E7315F"/>
    <w:rsid w:val="00E7329C"/>
    <w:rsid w:val="00E73362"/>
    <w:rsid w:val="00E74451"/>
    <w:rsid w:val="00E75447"/>
    <w:rsid w:val="00E7603D"/>
    <w:rsid w:val="00E761ED"/>
    <w:rsid w:val="00E76626"/>
    <w:rsid w:val="00E768C0"/>
    <w:rsid w:val="00E77AE3"/>
    <w:rsid w:val="00E77B7C"/>
    <w:rsid w:val="00E77E77"/>
    <w:rsid w:val="00E806A6"/>
    <w:rsid w:val="00E80907"/>
    <w:rsid w:val="00E809C0"/>
    <w:rsid w:val="00E80F82"/>
    <w:rsid w:val="00E80FDA"/>
    <w:rsid w:val="00E8111E"/>
    <w:rsid w:val="00E816B0"/>
    <w:rsid w:val="00E817BE"/>
    <w:rsid w:val="00E81D29"/>
    <w:rsid w:val="00E82562"/>
    <w:rsid w:val="00E826B8"/>
    <w:rsid w:val="00E8273C"/>
    <w:rsid w:val="00E82B86"/>
    <w:rsid w:val="00E83311"/>
    <w:rsid w:val="00E83371"/>
    <w:rsid w:val="00E83AAF"/>
    <w:rsid w:val="00E84226"/>
    <w:rsid w:val="00E845ED"/>
    <w:rsid w:val="00E84DA1"/>
    <w:rsid w:val="00E85299"/>
    <w:rsid w:val="00E85D61"/>
    <w:rsid w:val="00E86033"/>
    <w:rsid w:val="00E86137"/>
    <w:rsid w:val="00E86646"/>
    <w:rsid w:val="00E866FF"/>
    <w:rsid w:val="00E867AD"/>
    <w:rsid w:val="00E8690E"/>
    <w:rsid w:val="00E86EDC"/>
    <w:rsid w:val="00E86F04"/>
    <w:rsid w:val="00E87337"/>
    <w:rsid w:val="00E877A6"/>
    <w:rsid w:val="00E90240"/>
    <w:rsid w:val="00E90F44"/>
    <w:rsid w:val="00E90F9F"/>
    <w:rsid w:val="00E92BC3"/>
    <w:rsid w:val="00E930B4"/>
    <w:rsid w:val="00E93486"/>
    <w:rsid w:val="00E93959"/>
    <w:rsid w:val="00E93D09"/>
    <w:rsid w:val="00E94198"/>
    <w:rsid w:val="00E94BB2"/>
    <w:rsid w:val="00E950D2"/>
    <w:rsid w:val="00E95313"/>
    <w:rsid w:val="00E95412"/>
    <w:rsid w:val="00E95BAA"/>
    <w:rsid w:val="00E95EC8"/>
    <w:rsid w:val="00E960A8"/>
    <w:rsid w:val="00E9614F"/>
    <w:rsid w:val="00E96185"/>
    <w:rsid w:val="00E96A65"/>
    <w:rsid w:val="00E96E3D"/>
    <w:rsid w:val="00E96F5D"/>
    <w:rsid w:val="00E972FD"/>
    <w:rsid w:val="00E97391"/>
    <w:rsid w:val="00EA0218"/>
    <w:rsid w:val="00EA09C0"/>
    <w:rsid w:val="00EA0DC3"/>
    <w:rsid w:val="00EA0DE7"/>
    <w:rsid w:val="00EA198C"/>
    <w:rsid w:val="00EA1ABD"/>
    <w:rsid w:val="00EA2409"/>
    <w:rsid w:val="00EA2480"/>
    <w:rsid w:val="00EA249E"/>
    <w:rsid w:val="00EA2D39"/>
    <w:rsid w:val="00EA2DD6"/>
    <w:rsid w:val="00EA30F2"/>
    <w:rsid w:val="00EA3193"/>
    <w:rsid w:val="00EA3485"/>
    <w:rsid w:val="00EA381F"/>
    <w:rsid w:val="00EA3CBA"/>
    <w:rsid w:val="00EA3D12"/>
    <w:rsid w:val="00EA3F17"/>
    <w:rsid w:val="00EA413A"/>
    <w:rsid w:val="00EA4304"/>
    <w:rsid w:val="00EA46CF"/>
    <w:rsid w:val="00EA46D7"/>
    <w:rsid w:val="00EA4838"/>
    <w:rsid w:val="00EA4B1F"/>
    <w:rsid w:val="00EA4DF6"/>
    <w:rsid w:val="00EA514C"/>
    <w:rsid w:val="00EA5455"/>
    <w:rsid w:val="00EA6968"/>
    <w:rsid w:val="00EA6A1A"/>
    <w:rsid w:val="00EA7AD8"/>
    <w:rsid w:val="00EA7C2E"/>
    <w:rsid w:val="00EB00EB"/>
    <w:rsid w:val="00EB0550"/>
    <w:rsid w:val="00EB08B6"/>
    <w:rsid w:val="00EB0A89"/>
    <w:rsid w:val="00EB0C40"/>
    <w:rsid w:val="00EB1034"/>
    <w:rsid w:val="00EB114B"/>
    <w:rsid w:val="00EB11C2"/>
    <w:rsid w:val="00EB1CEB"/>
    <w:rsid w:val="00EB396D"/>
    <w:rsid w:val="00EB3F5B"/>
    <w:rsid w:val="00EB4224"/>
    <w:rsid w:val="00EB4475"/>
    <w:rsid w:val="00EB4F04"/>
    <w:rsid w:val="00EB510E"/>
    <w:rsid w:val="00EB5A62"/>
    <w:rsid w:val="00EB5A79"/>
    <w:rsid w:val="00EB6720"/>
    <w:rsid w:val="00EB67ED"/>
    <w:rsid w:val="00EB6B2D"/>
    <w:rsid w:val="00EB6DAC"/>
    <w:rsid w:val="00EB6FD2"/>
    <w:rsid w:val="00EB7B92"/>
    <w:rsid w:val="00EB7C1D"/>
    <w:rsid w:val="00EB7E43"/>
    <w:rsid w:val="00EC0511"/>
    <w:rsid w:val="00EC09AC"/>
    <w:rsid w:val="00EC11BC"/>
    <w:rsid w:val="00EC1F9B"/>
    <w:rsid w:val="00EC21B1"/>
    <w:rsid w:val="00EC22DB"/>
    <w:rsid w:val="00EC32CB"/>
    <w:rsid w:val="00EC3AC1"/>
    <w:rsid w:val="00EC3ADC"/>
    <w:rsid w:val="00EC3F8E"/>
    <w:rsid w:val="00EC4756"/>
    <w:rsid w:val="00EC4820"/>
    <w:rsid w:val="00EC4911"/>
    <w:rsid w:val="00EC589E"/>
    <w:rsid w:val="00EC5F70"/>
    <w:rsid w:val="00EC6424"/>
    <w:rsid w:val="00EC78D5"/>
    <w:rsid w:val="00EC7997"/>
    <w:rsid w:val="00EC7AA4"/>
    <w:rsid w:val="00EC7C89"/>
    <w:rsid w:val="00ED0409"/>
    <w:rsid w:val="00ED0811"/>
    <w:rsid w:val="00ED0C2A"/>
    <w:rsid w:val="00ED0E7C"/>
    <w:rsid w:val="00ED1419"/>
    <w:rsid w:val="00ED1ACB"/>
    <w:rsid w:val="00ED200A"/>
    <w:rsid w:val="00ED2036"/>
    <w:rsid w:val="00ED2789"/>
    <w:rsid w:val="00ED2845"/>
    <w:rsid w:val="00ED2910"/>
    <w:rsid w:val="00ED2C9B"/>
    <w:rsid w:val="00ED3895"/>
    <w:rsid w:val="00ED3FBA"/>
    <w:rsid w:val="00ED4393"/>
    <w:rsid w:val="00ED44A6"/>
    <w:rsid w:val="00ED4C84"/>
    <w:rsid w:val="00ED60D8"/>
    <w:rsid w:val="00ED6527"/>
    <w:rsid w:val="00ED7E17"/>
    <w:rsid w:val="00ED7E66"/>
    <w:rsid w:val="00EE0A3C"/>
    <w:rsid w:val="00EE0B46"/>
    <w:rsid w:val="00EE0D65"/>
    <w:rsid w:val="00EE1382"/>
    <w:rsid w:val="00EE16C2"/>
    <w:rsid w:val="00EE17A4"/>
    <w:rsid w:val="00EE1E5C"/>
    <w:rsid w:val="00EE250B"/>
    <w:rsid w:val="00EE30A1"/>
    <w:rsid w:val="00EE3783"/>
    <w:rsid w:val="00EE3A16"/>
    <w:rsid w:val="00EE3D4E"/>
    <w:rsid w:val="00EE3D5E"/>
    <w:rsid w:val="00EE4519"/>
    <w:rsid w:val="00EE487F"/>
    <w:rsid w:val="00EE4986"/>
    <w:rsid w:val="00EE4C44"/>
    <w:rsid w:val="00EE5033"/>
    <w:rsid w:val="00EE5708"/>
    <w:rsid w:val="00EE6071"/>
    <w:rsid w:val="00EE6865"/>
    <w:rsid w:val="00EE69B3"/>
    <w:rsid w:val="00EE6D45"/>
    <w:rsid w:val="00EE6F77"/>
    <w:rsid w:val="00EE796E"/>
    <w:rsid w:val="00EE7D01"/>
    <w:rsid w:val="00EF0580"/>
    <w:rsid w:val="00EF05FE"/>
    <w:rsid w:val="00EF08E4"/>
    <w:rsid w:val="00EF117D"/>
    <w:rsid w:val="00EF11F4"/>
    <w:rsid w:val="00EF12A8"/>
    <w:rsid w:val="00EF17BB"/>
    <w:rsid w:val="00EF18B2"/>
    <w:rsid w:val="00EF1C2E"/>
    <w:rsid w:val="00EF2909"/>
    <w:rsid w:val="00EF2E0D"/>
    <w:rsid w:val="00EF3BE7"/>
    <w:rsid w:val="00EF42C2"/>
    <w:rsid w:val="00EF4B93"/>
    <w:rsid w:val="00EF4F60"/>
    <w:rsid w:val="00EF5290"/>
    <w:rsid w:val="00EF52FD"/>
    <w:rsid w:val="00EF59F0"/>
    <w:rsid w:val="00EF5B9F"/>
    <w:rsid w:val="00EF6789"/>
    <w:rsid w:val="00EF70E0"/>
    <w:rsid w:val="00F01999"/>
    <w:rsid w:val="00F02A11"/>
    <w:rsid w:val="00F03428"/>
    <w:rsid w:val="00F034E1"/>
    <w:rsid w:val="00F03AB7"/>
    <w:rsid w:val="00F03E05"/>
    <w:rsid w:val="00F03E57"/>
    <w:rsid w:val="00F04986"/>
    <w:rsid w:val="00F04F0A"/>
    <w:rsid w:val="00F056EE"/>
    <w:rsid w:val="00F059DE"/>
    <w:rsid w:val="00F0624F"/>
    <w:rsid w:val="00F064A9"/>
    <w:rsid w:val="00F07FDA"/>
    <w:rsid w:val="00F10070"/>
    <w:rsid w:val="00F105BB"/>
    <w:rsid w:val="00F10DE2"/>
    <w:rsid w:val="00F121C8"/>
    <w:rsid w:val="00F12615"/>
    <w:rsid w:val="00F12621"/>
    <w:rsid w:val="00F1265A"/>
    <w:rsid w:val="00F127F4"/>
    <w:rsid w:val="00F1309A"/>
    <w:rsid w:val="00F133DB"/>
    <w:rsid w:val="00F13812"/>
    <w:rsid w:val="00F139E6"/>
    <w:rsid w:val="00F146E5"/>
    <w:rsid w:val="00F16916"/>
    <w:rsid w:val="00F16A7A"/>
    <w:rsid w:val="00F16F25"/>
    <w:rsid w:val="00F16F6C"/>
    <w:rsid w:val="00F16F82"/>
    <w:rsid w:val="00F173A2"/>
    <w:rsid w:val="00F17506"/>
    <w:rsid w:val="00F17699"/>
    <w:rsid w:val="00F203DC"/>
    <w:rsid w:val="00F206A9"/>
    <w:rsid w:val="00F208C8"/>
    <w:rsid w:val="00F21290"/>
    <w:rsid w:val="00F216DF"/>
    <w:rsid w:val="00F2215D"/>
    <w:rsid w:val="00F22B61"/>
    <w:rsid w:val="00F2319B"/>
    <w:rsid w:val="00F23335"/>
    <w:rsid w:val="00F2339F"/>
    <w:rsid w:val="00F2411F"/>
    <w:rsid w:val="00F244A8"/>
    <w:rsid w:val="00F24B63"/>
    <w:rsid w:val="00F24B9A"/>
    <w:rsid w:val="00F24E4E"/>
    <w:rsid w:val="00F25137"/>
    <w:rsid w:val="00F252FC"/>
    <w:rsid w:val="00F268A2"/>
    <w:rsid w:val="00F26A03"/>
    <w:rsid w:val="00F26E81"/>
    <w:rsid w:val="00F27019"/>
    <w:rsid w:val="00F270A7"/>
    <w:rsid w:val="00F272B0"/>
    <w:rsid w:val="00F27478"/>
    <w:rsid w:val="00F276B7"/>
    <w:rsid w:val="00F277A4"/>
    <w:rsid w:val="00F27F51"/>
    <w:rsid w:val="00F301BC"/>
    <w:rsid w:val="00F301EA"/>
    <w:rsid w:val="00F303DC"/>
    <w:rsid w:val="00F30BEC"/>
    <w:rsid w:val="00F30CEC"/>
    <w:rsid w:val="00F31014"/>
    <w:rsid w:val="00F314E0"/>
    <w:rsid w:val="00F32C91"/>
    <w:rsid w:val="00F32CA2"/>
    <w:rsid w:val="00F3354A"/>
    <w:rsid w:val="00F335FC"/>
    <w:rsid w:val="00F3387B"/>
    <w:rsid w:val="00F339AE"/>
    <w:rsid w:val="00F33D67"/>
    <w:rsid w:val="00F33E79"/>
    <w:rsid w:val="00F34A20"/>
    <w:rsid w:val="00F35642"/>
    <w:rsid w:val="00F36E78"/>
    <w:rsid w:val="00F37091"/>
    <w:rsid w:val="00F378A2"/>
    <w:rsid w:val="00F37AD9"/>
    <w:rsid w:val="00F4068D"/>
    <w:rsid w:val="00F406F2"/>
    <w:rsid w:val="00F407FD"/>
    <w:rsid w:val="00F418BF"/>
    <w:rsid w:val="00F42BD1"/>
    <w:rsid w:val="00F436B4"/>
    <w:rsid w:val="00F43CEA"/>
    <w:rsid w:val="00F44233"/>
    <w:rsid w:val="00F45FE8"/>
    <w:rsid w:val="00F46F7B"/>
    <w:rsid w:val="00F4703E"/>
    <w:rsid w:val="00F4713C"/>
    <w:rsid w:val="00F50137"/>
    <w:rsid w:val="00F50426"/>
    <w:rsid w:val="00F51CDC"/>
    <w:rsid w:val="00F522AE"/>
    <w:rsid w:val="00F52828"/>
    <w:rsid w:val="00F53159"/>
    <w:rsid w:val="00F53618"/>
    <w:rsid w:val="00F53A81"/>
    <w:rsid w:val="00F53F87"/>
    <w:rsid w:val="00F5428E"/>
    <w:rsid w:val="00F5473E"/>
    <w:rsid w:val="00F54ECB"/>
    <w:rsid w:val="00F55C7A"/>
    <w:rsid w:val="00F55F4D"/>
    <w:rsid w:val="00F55F7E"/>
    <w:rsid w:val="00F5626D"/>
    <w:rsid w:val="00F56ABA"/>
    <w:rsid w:val="00F56DF8"/>
    <w:rsid w:val="00F56DFF"/>
    <w:rsid w:val="00F57A67"/>
    <w:rsid w:val="00F60E42"/>
    <w:rsid w:val="00F60F16"/>
    <w:rsid w:val="00F627E7"/>
    <w:rsid w:val="00F629C9"/>
    <w:rsid w:val="00F62A3B"/>
    <w:rsid w:val="00F635A6"/>
    <w:rsid w:val="00F6360E"/>
    <w:rsid w:val="00F639F4"/>
    <w:rsid w:val="00F63F5D"/>
    <w:rsid w:val="00F6425C"/>
    <w:rsid w:val="00F648A5"/>
    <w:rsid w:val="00F64B0F"/>
    <w:rsid w:val="00F65159"/>
    <w:rsid w:val="00F65643"/>
    <w:rsid w:val="00F65ED1"/>
    <w:rsid w:val="00F65F99"/>
    <w:rsid w:val="00F66656"/>
    <w:rsid w:val="00F66825"/>
    <w:rsid w:val="00F668F6"/>
    <w:rsid w:val="00F66A40"/>
    <w:rsid w:val="00F679E3"/>
    <w:rsid w:val="00F67A75"/>
    <w:rsid w:val="00F70086"/>
    <w:rsid w:val="00F701C0"/>
    <w:rsid w:val="00F702BA"/>
    <w:rsid w:val="00F7096D"/>
    <w:rsid w:val="00F709D0"/>
    <w:rsid w:val="00F711DF"/>
    <w:rsid w:val="00F7166D"/>
    <w:rsid w:val="00F72398"/>
    <w:rsid w:val="00F7257A"/>
    <w:rsid w:val="00F72A52"/>
    <w:rsid w:val="00F72B0C"/>
    <w:rsid w:val="00F72F1A"/>
    <w:rsid w:val="00F733C2"/>
    <w:rsid w:val="00F745B3"/>
    <w:rsid w:val="00F7473E"/>
    <w:rsid w:val="00F74999"/>
    <w:rsid w:val="00F75728"/>
    <w:rsid w:val="00F75A12"/>
    <w:rsid w:val="00F76309"/>
    <w:rsid w:val="00F76925"/>
    <w:rsid w:val="00F76CAB"/>
    <w:rsid w:val="00F77014"/>
    <w:rsid w:val="00F77A27"/>
    <w:rsid w:val="00F77F03"/>
    <w:rsid w:val="00F8022E"/>
    <w:rsid w:val="00F803BF"/>
    <w:rsid w:val="00F80A2A"/>
    <w:rsid w:val="00F81061"/>
    <w:rsid w:val="00F81433"/>
    <w:rsid w:val="00F81523"/>
    <w:rsid w:val="00F8152D"/>
    <w:rsid w:val="00F815D4"/>
    <w:rsid w:val="00F8164A"/>
    <w:rsid w:val="00F8216F"/>
    <w:rsid w:val="00F8218E"/>
    <w:rsid w:val="00F82235"/>
    <w:rsid w:val="00F82B3C"/>
    <w:rsid w:val="00F82F9A"/>
    <w:rsid w:val="00F83017"/>
    <w:rsid w:val="00F834DC"/>
    <w:rsid w:val="00F838B8"/>
    <w:rsid w:val="00F83A92"/>
    <w:rsid w:val="00F84AAF"/>
    <w:rsid w:val="00F850F3"/>
    <w:rsid w:val="00F8727B"/>
    <w:rsid w:val="00F878BB"/>
    <w:rsid w:val="00F879CE"/>
    <w:rsid w:val="00F904DE"/>
    <w:rsid w:val="00F90546"/>
    <w:rsid w:val="00F90586"/>
    <w:rsid w:val="00F90C24"/>
    <w:rsid w:val="00F915C2"/>
    <w:rsid w:val="00F93354"/>
    <w:rsid w:val="00F93D12"/>
    <w:rsid w:val="00F93D57"/>
    <w:rsid w:val="00F9427D"/>
    <w:rsid w:val="00F94398"/>
    <w:rsid w:val="00F951AD"/>
    <w:rsid w:val="00F958D4"/>
    <w:rsid w:val="00F95AAA"/>
    <w:rsid w:val="00F95BB5"/>
    <w:rsid w:val="00F96385"/>
    <w:rsid w:val="00F96ADD"/>
    <w:rsid w:val="00F96F83"/>
    <w:rsid w:val="00F97524"/>
    <w:rsid w:val="00F9782A"/>
    <w:rsid w:val="00F97C5D"/>
    <w:rsid w:val="00FA02EB"/>
    <w:rsid w:val="00FA12B7"/>
    <w:rsid w:val="00FA19F8"/>
    <w:rsid w:val="00FA1F62"/>
    <w:rsid w:val="00FA2073"/>
    <w:rsid w:val="00FA2BA1"/>
    <w:rsid w:val="00FA33E0"/>
    <w:rsid w:val="00FA34A9"/>
    <w:rsid w:val="00FA363E"/>
    <w:rsid w:val="00FA38AE"/>
    <w:rsid w:val="00FA441B"/>
    <w:rsid w:val="00FA44D5"/>
    <w:rsid w:val="00FA45D2"/>
    <w:rsid w:val="00FA4916"/>
    <w:rsid w:val="00FA6463"/>
    <w:rsid w:val="00FA652C"/>
    <w:rsid w:val="00FA66B5"/>
    <w:rsid w:val="00FA67C6"/>
    <w:rsid w:val="00FA6B1C"/>
    <w:rsid w:val="00FA6C96"/>
    <w:rsid w:val="00FA6CD4"/>
    <w:rsid w:val="00FA6F2E"/>
    <w:rsid w:val="00FA7BEA"/>
    <w:rsid w:val="00FA7E45"/>
    <w:rsid w:val="00FB00C9"/>
    <w:rsid w:val="00FB1402"/>
    <w:rsid w:val="00FB1681"/>
    <w:rsid w:val="00FB174D"/>
    <w:rsid w:val="00FB18FB"/>
    <w:rsid w:val="00FB1A6F"/>
    <w:rsid w:val="00FB1B56"/>
    <w:rsid w:val="00FB1EC0"/>
    <w:rsid w:val="00FB275F"/>
    <w:rsid w:val="00FB2A21"/>
    <w:rsid w:val="00FB2BEC"/>
    <w:rsid w:val="00FB320D"/>
    <w:rsid w:val="00FB36F1"/>
    <w:rsid w:val="00FB3E95"/>
    <w:rsid w:val="00FB3F54"/>
    <w:rsid w:val="00FB47F9"/>
    <w:rsid w:val="00FB5291"/>
    <w:rsid w:val="00FB597A"/>
    <w:rsid w:val="00FB5AC4"/>
    <w:rsid w:val="00FB5C68"/>
    <w:rsid w:val="00FB67E5"/>
    <w:rsid w:val="00FB68E0"/>
    <w:rsid w:val="00FB6988"/>
    <w:rsid w:val="00FB6DC0"/>
    <w:rsid w:val="00FB75D5"/>
    <w:rsid w:val="00FB7A8C"/>
    <w:rsid w:val="00FC10CF"/>
    <w:rsid w:val="00FC153C"/>
    <w:rsid w:val="00FC1FDA"/>
    <w:rsid w:val="00FC2669"/>
    <w:rsid w:val="00FC28B7"/>
    <w:rsid w:val="00FC29A3"/>
    <w:rsid w:val="00FC2CEC"/>
    <w:rsid w:val="00FC33AC"/>
    <w:rsid w:val="00FC3E33"/>
    <w:rsid w:val="00FC4181"/>
    <w:rsid w:val="00FC462A"/>
    <w:rsid w:val="00FC4D40"/>
    <w:rsid w:val="00FC5001"/>
    <w:rsid w:val="00FC5256"/>
    <w:rsid w:val="00FC55AC"/>
    <w:rsid w:val="00FC6A48"/>
    <w:rsid w:val="00FC7118"/>
    <w:rsid w:val="00FD0398"/>
    <w:rsid w:val="00FD0591"/>
    <w:rsid w:val="00FD083F"/>
    <w:rsid w:val="00FD09E4"/>
    <w:rsid w:val="00FD0B57"/>
    <w:rsid w:val="00FD0C42"/>
    <w:rsid w:val="00FD1848"/>
    <w:rsid w:val="00FD195D"/>
    <w:rsid w:val="00FD1CC5"/>
    <w:rsid w:val="00FD1E7B"/>
    <w:rsid w:val="00FD236F"/>
    <w:rsid w:val="00FD26F4"/>
    <w:rsid w:val="00FD27C5"/>
    <w:rsid w:val="00FD2938"/>
    <w:rsid w:val="00FD38C2"/>
    <w:rsid w:val="00FD42CA"/>
    <w:rsid w:val="00FD4AB3"/>
    <w:rsid w:val="00FD4C71"/>
    <w:rsid w:val="00FD4DEB"/>
    <w:rsid w:val="00FD4E40"/>
    <w:rsid w:val="00FD4E5C"/>
    <w:rsid w:val="00FD5335"/>
    <w:rsid w:val="00FD5468"/>
    <w:rsid w:val="00FD54AB"/>
    <w:rsid w:val="00FD6215"/>
    <w:rsid w:val="00FD63B3"/>
    <w:rsid w:val="00FD6B1A"/>
    <w:rsid w:val="00FD72AA"/>
    <w:rsid w:val="00FD74F8"/>
    <w:rsid w:val="00FE035C"/>
    <w:rsid w:val="00FE03B3"/>
    <w:rsid w:val="00FE0A00"/>
    <w:rsid w:val="00FE1076"/>
    <w:rsid w:val="00FE16E4"/>
    <w:rsid w:val="00FE1A61"/>
    <w:rsid w:val="00FE1CF3"/>
    <w:rsid w:val="00FE2E32"/>
    <w:rsid w:val="00FE3070"/>
    <w:rsid w:val="00FE3E80"/>
    <w:rsid w:val="00FE3EE4"/>
    <w:rsid w:val="00FE4261"/>
    <w:rsid w:val="00FE4FFC"/>
    <w:rsid w:val="00FE5293"/>
    <w:rsid w:val="00FE53BB"/>
    <w:rsid w:val="00FE582A"/>
    <w:rsid w:val="00FE5896"/>
    <w:rsid w:val="00FE782A"/>
    <w:rsid w:val="00FE78E9"/>
    <w:rsid w:val="00FE7C6B"/>
    <w:rsid w:val="00FE7CFD"/>
    <w:rsid w:val="00FE7FC1"/>
    <w:rsid w:val="00FF07F9"/>
    <w:rsid w:val="00FF169C"/>
    <w:rsid w:val="00FF20C3"/>
    <w:rsid w:val="00FF2106"/>
    <w:rsid w:val="00FF2561"/>
    <w:rsid w:val="00FF2AE6"/>
    <w:rsid w:val="00FF3090"/>
    <w:rsid w:val="00FF421E"/>
    <w:rsid w:val="00FF445A"/>
    <w:rsid w:val="00FF618E"/>
    <w:rsid w:val="00FF67C3"/>
    <w:rsid w:val="00FF6A2D"/>
    <w:rsid w:val="00FF7439"/>
    <w:rsid w:val="00FF768D"/>
    <w:rsid w:val="00FF7A20"/>
    <w:rsid w:val="00FF7F3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64AC1B7-4748-4C01-9CBF-5F9C6B1841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SimSun" w:hAnsi="Calibri" w:cs="Times New Roman"/>
        <w:lang w:val="ru-RU" w:eastAsia="ru-RU" w:bidi="ar-SA"/>
      </w:rPr>
    </w:rPrDefault>
    <w:pPrDefault/>
  </w:docDefaults>
  <w:latentStyles w:defLockedState="0" w:defUIPriority="99" w:defSemiHidden="0" w:defUnhideWhenUsed="0" w:defQFormat="0" w:count="371">
    <w:lsdException w:name="Normal" w:uiPriority="0"/>
    <w:lsdException w:name="heading 1" w:uiPriority="0"/>
    <w:lsdException w:name="heading 2" w:semiHidden="1" w:uiPriority="0" w:unhideWhenUsed="1"/>
    <w:lsdException w:name="heading 3" w:semiHidden="1" w:uiPriority="0" w:unhideWhenUsed="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9" w:unhideWhenUsed="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rsid w:val="0078712F"/>
    <w:pPr>
      <w:spacing w:line="360" w:lineRule="auto"/>
      <w:ind w:firstLine="567"/>
      <w:contextualSpacing/>
      <w:jc w:val="both"/>
    </w:pPr>
    <w:rPr>
      <w:rFonts w:ascii="Times New Roman" w:eastAsia="Calibri" w:hAnsi="Times New Roman"/>
      <w:iCs/>
      <w:sz w:val="22"/>
      <w:szCs w:val="24"/>
    </w:rPr>
  </w:style>
  <w:style w:type="paragraph" w:styleId="11">
    <w:name w:val="heading 1"/>
    <w:basedOn w:val="a1"/>
    <w:next w:val="a1"/>
    <w:link w:val="12"/>
    <w:rsid w:val="003E70FE"/>
    <w:pPr>
      <w:outlineLvl w:val="0"/>
    </w:pPr>
  </w:style>
  <w:style w:type="paragraph" w:styleId="21">
    <w:name w:val="heading 2"/>
    <w:basedOn w:val="a1"/>
    <w:next w:val="a1"/>
    <w:link w:val="22"/>
    <w:rsid w:val="00E24E65"/>
    <w:pPr>
      <w:keepNext/>
      <w:numPr>
        <w:ilvl w:val="1"/>
        <w:numId w:val="6"/>
      </w:numPr>
      <w:tabs>
        <w:tab w:val="left" w:pos="993"/>
      </w:tabs>
      <w:spacing w:before="360" w:after="360"/>
      <w:contextualSpacing w:val="0"/>
      <w:outlineLvl w:val="1"/>
    </w:pPr>
    <w:rPr>
      <w:b/>
      <w:bCs/>
      <w:iCs w:val="0"/>
    </w:rPr>
  </w:style>
  <w:style w:type="paragraph" w:styleId="30">
    <w:name w:val="heading 3"/>
    <w:basedOn w:val="a1"/>
    <w:link w:val="31"/>
    <w:rsid w:val="00E77B7C"/>
    <w:pPr>
      <w:keepNext/>
      <w:numPr>
        <w:ilvl w:val="2"/>
        <w:numId w:val="6"/>
      </w:numPr>
      <w:spacing w:before="240" w:after="240"/>
      <w:contextualSpacing w:val="0"/>
      <w:outlineLvl w:val="2"/>
    </w:pPr>
    <w:rPr>
      <w:b/>
    </w:rPr>
  </w:style>
  <w:style w:type="paragraph" w:styleId="40">
    <w:name w:val="heading 4"/>
    <w:basedOn w:val="a1"/>
    <w:next w:val="a1"/>
    <w:link w:val="41"/>
    <w:unhideWhenUsed/>
    <w:rsid w:val="002830B3"/>
    <w:pPr>
      <w:keepNext/>
      <w:keepLines/>
      <w:numPr>
        <w:ilvl w:val="3"/>
        <w:numId w:val="6"/>
      </w:numPr>
      <w:spacing w:before="240" w:after="240" w:line="276" w:lineRule="auto"/>
      <w:outlineLvl w:val="3"/>
    </w:pPr>
    <w:rPr>
      <w:b/>
      <w:bCs/>
      <w:iCs w:val="0"/>
      <w:lang w:val="x-none" w:eastAsia="x-none"/>
    </w:rPr>
  </w:style>
  <w:style w:type="paragraph" w:styleId="50">
    <w:name w:val="heading 5"/>
    <w:basedOn w:val="a1"/>
    <w:next w:val="a1"/>
    <w:link w:val="51"/>
    <w:unhideWhenUsed/>
    <w:rsid w:val="008F75FA"/>
    <w:pPr>
      <w:keepNext/>
      <w:keepLines/>
      <w:spacing w:before="200"/>
      <w:outlineLvl w:val="4"/>
    </w:pPr>
    <w:rPr>
      <w:rFonts w:ascii="Cambria" w:eastAsia="SimSun" w:hAnsi="Cambria"/>
      <w:color w:val="243F60"/>
      <w:sz w:val="20"/>
      <w:szCs w:val="20"/>
      <w:lang w:val="x-none" w:eastAsia="x-none"/>
    </w:rPr>
  </w:style>
  <w:style w:type="paragraph" w:styleId="6">
    <w:name w:val="heading 6"/>
    <w:basedOn w:val="a1"/>
    <w:next w:val="a1"/>
    <w:link w:val="60"/>
    <w:rsid w:val="00F3387B"/>
    <w:pPr>
      <w:spacing w:before="240" w:after="60" w:line="240" w:lineRule="auto"/>
      <w:outlineLvl w:val="5"/>
    </w:pPr>
    <w:rPr>
      <w:rFonts w:eastAsia="Times New Roman"/>
      <w:b/>
      <w:bCs/>
      <w:sz w:val="20"/>
      <w:szCs w:val="20"/>
      <w:lang w:val="x-none"/>
    </w:rPr>
  </w:style>
  <w:style w:type="paragraph" w:styleId="7">
    <w:name w:val="heading 7"/>
    <w:basedOn w:val="a1"/>
    <w:next w:val="a1"/>
    <w:link w:val="70"/>
    <w:rsid w:val="00F3387B"/>
    <w:pPr>
      <w:spacing w:before="240" w:after="60" w:line="240" w:lineRule="auto"/>
      <w:outlineLvl w:val="6"/>
    </w:pPr>
    <w:rPr>
      <w:rFonts w:eastAsia="Times New Roman"/>
      <w:sz w:val="24"/>
      <w:lang w:val="x-none"/>
    </w:rPr>
  </w:style>
  <w:style w:type="paragraph" w:styleId="8">
    <w:name w:val="heading 8"/>
    <w:basedOn w:val="a1"/>
    <w:next w:val="a1"/>
    <w:link w:val="80"/>
    <w:rsid w:val="002B3509"/>
    <w:pPr>
      <w:keepNext/>
      <w:spacing w:line="240" w:lineRule="auto"/>
      <w:jc w:val="center"/>
      <w:outlineLvl w:val="7"/>
    </w:pPr>
    <w:rPr>
      <w:rFonts w:eastAsia="Times New Roman"/>
      <w:b/>
      <w:bCs/>
      <w:sz w:val="28"/>
      <w:lang w:val="en-US"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
    <w:name w:val="Заголовок 1 Знак"/>
    <w:link w:val="11"/>
    <w:rsid w:val="003E70FE"/>
    <w:rPr>
      <w:rFonts w:ascii="Times New Roman" w:eastAsia="Calibri" w:hAnsi="Times New Roman"/>
      <w:iCs/>
      <w:sz w:val="22"/>
      <w:szCs w:val="24"/>
    </w:rPr>
  </w:style>
  <w:style w:type="character" w:customStyle="1" w:styleId="31">
    <w:name w:val="Заголовок 3 Знак"/>
    <w:link w:val="30"/>
    <w:rsid w:val="00E77B7C"/>
    <w:rPr>
      <w:rFonts w:ascii="Times New Roman" w:eastAsia="Calibri" w:hAnsi="Times New Roman"/>
      <w:b/>
      <w:iCs/>
      <w:sz w:val="22"/>
      <w:szCs w:val="24"/>
    </w:rPr>
  </w:style>
  <w:style w:type="character" w:customStyle="1" w:styleId="41">
    <w:name w:val="Заголовок 4 Знак"/>
    <w:link w:val="40"/>
    <w:rsid w:val="002830B3"/>
    <w:rPr>
      <w:rFonts w:ascii="Times New Roman" w:eastAsia="Calibri" w:hAnsi="Times New Roman"/>
      <w:b/>
      <w:bCs/>
      <w:sz w:val="22"/>
      <w:szCs w:val="24"/>
      <w:lang w:val="x-none" w:eastAsia="x-none"/>
    </w:rPr>
  </w:style>
  <w:style w:type="character" w:customStyle="1" w:styleId="51">
    <w:name w:val="Заголовок 5 Знак"/>
    <w:link w:val="50"/>
    <w:rsid w:val="008F75FA"/>
    <w:rPr>
      <w:rFonts w:ascii="Cambria" w:eastAsia="SimSun" w:hAnsi="Cambria" w:cs="Times New Roman"/>
      <w:color w:val="243F60"/>
    </w:rPr>
  </w:style>
  <w:style w:type="paragraph" w:styleId="a5">
    <w:name w:val="Normal (Web)"/>
    <w:basedOn w:val="a1"/>
    <w:uiPriority w:val="99"/>
    <w:unhideWhenUsed/>
    <w:rsid w:val="00836213"/>
    <w:pPr>
      <w:spacing w:before="100" w:beforeAutospacing="1" w:after="100" w:afterAutospacing="1" w:line="240" w:lineRule="auto"/>
    </w:pPr>
    <w:rPr>
      <w:rFonts w:eastAsia="Times New Roman"/>
      <w:sz w:val="24"/>
    </w:rPr>
  </w:style>
  <w:style w:type="paragraph" w:styleId="a6">
    <w:name w:val="Balloon Text"/>
    <w:basedOn w:val="a1"/>
    <w:link w:val="a7"/>
    <w:uiPriority w:val="99"/>
    <w:semiHidden/>
    <w:unhideWhenUsed/>
    <w:rsid w:val="00836213"/>
    <w:pPr>
      <w:spacing w:line="240" w:lineRule="auto"/>
    </w:pPr>
    <w:rPr>
      <w:rFonts w:ascii="Tahoma" w:hAnsi="Tahoma"/>
      <w:sz w:val="16"/>
      <w:szCs w:val="16"/>
      <w:lang w:val="x-none" w:eastAsia="x-none"/>
    </w:rPr>
  </w:style>
  <w:style w:type="character" w:customStyle="1" w:styleId="a7">
    <w:name w:val="Текст выноски Знак"/>
    <w:link w:val="a6"/>
    <w:uiPriority w:val="99"/>
    <w:semiHidden/>
    <w:rsid w:val="00836213"/>
    <w:rPr>
      <w:rFonts w:ascii="Tahoma" w:eastAsia="Calibri" w:hAnsi="Tahoma" w:cs="Tahoma"/>
      <w:sz w:val="16"/>
      <w:szCs w:val="16"/>
    </w:rPr>
  </w:style>
  <w:style w:type="paragraph" w:styleId="a8">
    <w:name w:val="List Paragraph"/>
    <w:basedOn w:val="a1"/>
    <w:link w:val="a9"/>
    <w:uiPriority w:val="34"/>
    <w:qFormat/>
    <w:rsid w:val="00390751"/>
    <w:rPr>
      <w:iCs w:val="0"/>
      <w:sz w:val="24"/>
    </w:rPr>
  </w:style>
  <w:style w:type="character" w:styleId="aa">
    <w:name w:val="Hyperlink"/>
    <w:uiPriority w:val="99"/>
    <w:unhideWhenUsed/>
    <w:rsid w:val="008F75FA"/>
    <w:rPr>
      <w:color w:val="0000FF"/>
      <w:u w:val="single"/>
    </w:rPr>
  </w:style>
  <w:style w:type="character" w:customStyle="1" w:styleId="texample">
    <w:name w:val="texample"/>
    <w:basedOn w:val="a2"/>
    <w:rsid w:val="008F75FA"/>
  </w:style>
  <w:style w:type="character" w:customStyle="1" w:styleId="HTML">
    <w:name w:val="Стандартный HTML Знак"/>
    <w:link w:val="HTML0"/>
    <w:uiPriority w:val="99"/>
    <w:semiHidden/>
    <w:rsid w:val="008F75FA"/>
    <w:rPr>
      <w:rFonts w:ascii="Courier New" w:eastAsia="Times New Roman" w:hAnsi="Courier New" w:cs="Courier New"/>
      <w:sz w:val="20"/>
      <w:szCs w:val="20"/>
      <w:lang w:eastAsia="ru-RU"/>
    </w:rPr>
  </w:style>
  <w:style w:type="paragraph" w:styleId="HTML0">
    <w:name w:val="HTML Preformatted"/>
    <w:basedOn w:val="a1"/>
    <w:link w:val="HTML"/>
    <w:uiPriority w:val="99"/>
    <w:semiHidden/>
    <w:unhideWhenUsed/>
    <w:rsid w:val="008F75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sz w:val="20"/>
      <w:szCs w:val="20"/>
      <w:lang w:val="x-none"/>
    </w:rPr>
  </w:style>
  <w:style w:type="character" w:customStyle="1" w:styleId="tooltip2">
    <w:name w:val="tooltip2"/>
    <w:basedOn w:val="a2"/>
    <w:rsid w:val="008F75FA"/>
  </w:style>
  <w:style w:type="character" w:customStyle="1" w:styleId="objectname">
    <w:name w:val="objectname"/>
    <w:basedOn w:val="a2"/>
    <w:rsid w:val="00F93D12"/>
  </w:style>
  <w:style w:type="character" w:customStyle="1" w:styleId="coursetitleright">
    <w:name w:val="course_title_right"/>
    <w:basedOn w:val="a2"/>
    <w:rsid w:val="00F93D12"/>
  </w:style>
  <w:style w:type="character" w:customStyle="1" w:styleId="courselectureinfoblock">
    <w:name w:val="course_lecture_info_block"/>
    <w:basedOn w:val="a2"/>
    <w:rsid w:val="00F93D12"/>
  </w:style>
  <w:style w:type="character" w:customStyle="1" w:styleId="courselectureinfo">
    <w:name w:val="course_lecture_info"/>
    <w:basedOn w:val="a2"/>
    <w:rsid w:val="00F93D12"/>
  </w:style>
  <w:style w:type="character" w:customStyle="1" w:styleId="coursestatdata">
    <w:name w:val="course_stat_data"/>
    <w:basedOn w:val="a2"/>
    <w:rsid w:val="00F93D12"/>
  </w:style>
  <w:style w:type="character" w:customStyle="1" w:styleId="courseoffline">
    <w:name w:val="course_offline"/>
    <w:basedOn w:val="a2"/>
    <w:rsid w:val="00F93D12"/>
  </w:style>
  <w:style w:type="character" w:customStyle="1" w:styleId="skypepnhprintcontainer">
    <w:name w:val="skype_pnh_print_container"/>
    <w:basedOn w:val="a2"/>
    <w:rsid w:val="00F93D12"/>
  </w:style>
  <w:style w:type="character" w:customStyle="1" w:styleId="skypepnhcontainer">
    <w:name w:val="skype_pnh_container"/>
    <w:basedOn w:val="a2"/>
    <w:rsid w:val="00F93D12"/>
  </w:style>
  <w:style w:type="character" w:customStyle="1" w:styleId="skypepnhmark">
    <w:name w:val="skype_pnh_mark"/>
    <w:basedOn w:val="a2"/>
    <w:rsid w:val="00F93D12"/>
  </w:style>
  <w:style w:type="character" w:customStyle="1" w:styleId="skypepnhleftspan">
    <w:name w:val="skype_pnh_left_span"/>
    <w:basedOn w:val="a2"/>
    <w:rsid w:val="00F93D12"/>
  </w:style>
  <w:style w:type="character" w:customStyle="1" w:styleId="skypepnhdropartspan">
    <w:name w:val="skype_pnh_dropart_span"/>
    <w:basedOn w:val="a2"/>
    <w:rsid w:val="00F93D12"/>
  </w:style>
  <w:style w:type="character" w:customStyle="1" w:styleId="skypepnhdropartflagspan">
    <w:name w:val="skype_pnh_dropart_flag_span"/>
    <w:basedOn w:val="a2"/>
    <w:rsid w:val="00F93D12"/>
  </w:style>
  <w:style w:type="character" w:customStyle="1" w:styleId="skypepnhtextspan">
    <w:name w:val="skype_pnh_text_span"/>
    <w:basedOn w:val="a2"/>
    <w:rsid w:val="00F93D12"/>
  </w:style>
  <w:style w:type="character" w:customStyle="1" w:styleId="skypepnhrightspan">
    <w:name w:val="skype_pnh_right_span"/>
    <w:basedOn w:val="a2"/>
    <w:rsid w:val="00F93D12"/>
  </w:style>
  <w:style w:type="character" w:customStyle="1" w:styleId="22">
    <w:name w:val="Заголовок 2 Знак"/>
    <w:link w:val="21"/>
    <w:rsid w:val="00E24E65"/>
    <w:rPr>
      <w:rFonts w:ascii="Times New Roman" w:eastAsia="Calibri" w:hAnsi="Times New Roman"/>
      <w:b/>
      <w:bCs/>
      <w:sz w:val="22"/>
      <w:szCs w:val="24"/>
    </w:rPr>
  </w:style>
  <w:style w:type="character" w:customStyle="1" w:styleId="60">
    <w:name w:val="Заголовок 6 Знак"/>
    <w:link w:val="6"/>
    <w:rsid w:val="00F3387B"/>
    <w:rPr>
      <w:rFonts w:ascii="Times New Roman" w:eastAsia="Times New Roman" w:hAnsi="Times New Roman" w:cs="Times New Roman"/>
      <w:b/>
      <w:bCs/>
      <w:lang w:eastAsia="ru-RU"/>
    </w:rPr>
  </w:style>
  <w:style w:type="character" w:customStyle="1" w:styleId="70">
    <w:name w:val="Заголовок 7 Знак"/>
    <w:link w:val="7"/>
    <w:rsid w:val="00F3387B"/>
    <w:rPr>
      <w:rFonts w:ascii="Times New Roman" w:eastAsia="Times New Roman" w:hAnsi="Times New Roman" w:cs="Times New Roman"/>
      <w:sz w:val="24"/>
      <w:szCs w:val="24"/>
      <w:lang w:eastAsia="ru-RU"/>
    </w:rPr>
  </w:style>
  <w:style w:type="paragraph" w:customStyle="1" w:styleId="p">
    <w:name w:val="p"/>
    <w:basedOn w:val="a1"/>
    <w:rsid w:val="00F3387B"/>
    <w:pPr>
      <w:spacing w:before="48" w:after="48" w:line="240" w:lineRule="auto"/>
      <w:ind w:firstLine="480"/>
    </w:pPr>
    <w:rPr>
      <w:rFonts w:eastAsia="Times New Roman"/>
      <w:sz w:val="24"/>
    </w:rPr>
  </w:style>
  <w:style w:type="character" w:styleId="ab">
    <w:name w:val="Strong"/>
    <w:uiPriority w:val="22"/>
    <w:qFormat/>
    <w:rsid w:val="00F3387B"/>
    <w:rPr>
      <w:b/>
      <w:bCs/>
    </w:rPr>
  </w:style>
  <w:style w:type="character" w:customStyle="1" w:styleId="morenews1">
    <w:name w:val="morenews1"/>
    <w:rsid w:val="00F3387B"/>
    <w:rPr>
      <w:rFonts w:ascii="Verdana" w:hAnsi="Verdana" w:hint="default"/>
      <w:b/>
      <w:bCs/>
      <w:color w:val="3A5910"/>
      <w:sz w:val="14"/>
      <w:szCs w:val="14"/>
      <w:shd w:val="clear" w:color="auto" w:fill="FFFFFF"/>
    </w:rPr>
  </w:style>
  <w:style w:type="character" w:customStyle="1" w:styleId="13">
    <w:name w:val="Гиперссылка1"/>
    <w:rsid w:val="00F3387B"/>
    <w:rPr>
      <w:rFonts w:ascii="Verdana" w:hAnsi="Verdana" w:hint="default"/>
      <w:strike w:val="0"/>
      <w:dstrike w:val="0"/>
      <w:color w:val="143F7F"/>
      <w:sz w:val="14"/>
      <w:szCs w:val="14"/>
      <w:u w:val="none"/>
      <w:effect w:val="none"/>
    </w:rPr>
  </w:style>
  <w:style w:type="character" w:styleId="ac">
    <w:name w:val="Emphasis"/>
    <w:uiPriority w:val="20"/>
    <w:qFormat/>
    <w:rsid w:val="006F2C74"/>
    <w:rPr>
      <w:b/>
    </w:rPr>
  </w:style>
  <w:style w:type="paragraph" w:customStyle="1" w:styleId="14">
    <w:name w:val="Обычный (веб)1"/>
    <w:basedOn w:val="a1"/>
    <w:rsid w:val="00F3387B"/>
    <w:pPr>
      <w:spacing w:before="120" w:after="168" w:line="240" w:lineRule="auto"/>
    </w:pPr>
    <w:rPr>
      <w:rFonts w:eastAsia="Times New Roman"/>
      <w:sz w:val="24"/>
    </w:rPr>
  </w:style>
  <w:style w:type="paragraph" w:styleId="z-">
    <w:name w:val="HTML Top of Form"/>
    <w:basedOn w:val="a1"/>
    <w:next w:val="a1"/>
    <w:link w:val="z-0"/>
    <w:hidden/>
    <w:rsid w:val="00F3387B"/>
    <w:pPr>
      <w:pBdr>
        <w:bottom w:val="single" w:sz="6" w:space="1" w:color="auto"/>
      </w:pBdr>
      <w:spacing w:line="240" w:lineRule="auto"/>
      <w:jc w:val="center"/>
    </w:pPr>
    <w:rPr>
      <w:rFonts w:ascii="Arial" w:eastAsia="Times New Roman" w:hAnsi="Arial"/>
      <w:vanish/>
      <w:sz w:val="16"/>
      <w:szCs w:val="16"/>
      <w:lang w:val="x-none"/>
    </w:rPr>
  </w:style>
  <w:style w:type="character" w:customStyle="1" w:styleId="z-0">
    <w:name w:val="z-Начало формы Знак"/>
    <w:link w:val="z-"/>
    <w:rsid w:val="00F3387B"/>
    <w:rPr>
      <w:rFonts w:ascii="Arial" w:eastAsia="Times New Roman" w:hAnsi="Arial" w:cs="Arial"/>
      <w:vanish/>
      <w:sz w:val="16"/>
      <w:szCs w:val="16"/>
      <w:lang w:eastAsia="ru-RU"/>
    </w:rPr>
  </w:style>
  <w:style w:type="character" w:customStyle="1" w:styleId="contentrating1">
    <w:name w:val="content_rating1"/>
    <w:rsid w:val="00F3387B"/>
    <w:rPr>
      <w:color w:val="666666"/>
      <w:sz w:val="15"/>
      <w:szCs w:val="15"/>
    </w:rPr>
  </w:style>
  <w:style w:type="paragraph" w:styleId="z-1">
    <w:name w:val="HTML Bottom of Form"/>
    <w:basedOn w:val="a1"/>
    <w:next w:val="a1"/>
    <w:link w:val="z-2"/>
    <w:hidden/>
    <w:rsid w:val="00F3387B"/>
    <w:pPr>
      <w:pBdr>
        <w:top w:val="single" w:sz="6" w:space="1" w:color="auto"/>
      </w:pBdr>
      <w:spacing w:line="240" w:lineRule="auto"/>
      <w:jc w:val="center"/>
    </w:pPr>
    <w:rPr>
      <w:rFonts w:ascii="Arial" w:eastAsia="Times New Roman" w:hAnsi="Arial"/>
      <w:vanish/>
      <w:sz w:val="16"/>
      <w:szCs w:val="16"/>
      <w:lang w:val="x-none"/>
    </w:rPr>
  </w:style>
  <w:style w:type="character" w:customStyle="1" w:styleId="z-2">
    <w:name w:val="z-Конец формы Знак"/>
    <w:link w:val="z-1"/>
    <w:rsid w:val="00F3387B"/>
    <w:rPr>
      <w:rFonts w:ascii="Arial" w:eastAsia="Times New Roman" w:hAnsi="Arial" w:cs="Arial"/>
      <w:vanish/>
      <w:sz w:val="16"/>
      <w:szCs w:val="16"/>
      <w:lang w:eastAsia="ru-RU"/>
    </w:rPr>
  </w:style>
  <w:style w:type="character" w:customStyle="1" w:styleId="articleseperator">
    <w:name w:val="article_seperator"/>
    <w:basedOn w:val="a2"/>
    <w:rsid w:val="00F3387B"/>
  </w:style>
  <w:style w:type="character" w:customStyle="1" w:styleId="text">
    <w:name w:val="text"/>
    <w:basedOn w:val="a2"/>
    <w:rsid w:val="00F3387B"/>
  </w:style>
  <w:style w:type="paragraph" w:customStyle="1" w:styleId="bluebody">
    <w:name w:val="bluebody"/>
    <w:basedOn w:val="a1"/>
    <w:rsid w:val="00F3387B"/>
    <w:pPr>
      <w:spacing w:before="100" w:beforeAutospacing="1" w:after="100" w:afterAutospacing="1" w:line="240" w:lineRule="auto"/>
    </w:pPr>
    <w:rPr>
      <w:rFonts w:ascii="Arial" w:eastAsia="Times New Roman" w:hAnsi="Arial" w:cs="Arial"/>
      <w:color w:val="666666"/>
      <w:sz w:val="18"/>
      <w:szCs w:val="18"/>
    </w:rPr>
  </w:style>
  <w:style w:type="paragraph" w:customStyle="1" w:styleId="graytext">
    <w:name w:val="graytext"/>
    <w:basedOn w:val="a1"/>
    <w:rsid w:val="00F3387B"/>
    <w:pPr>
      <w:spacing w:before="100" w:beforeAutospacing="1" w:after="100" w:afterAutospacing="1" w:line="240" w:lineRule="auto"/>
    </w:pPr>
    <w:rPr>
      <w:rFonts w:ascii="Arial" w:eastAsia="Times New Roman" w:hAnsi="Arial" w:cs="Arial"/>
      <w:color w:val="666666"/>
      <w:sz w:val="18"/>
      <w:szCs w:val="18"/>
    </w:rPr>
  </w:style>
  <w:style w:type="paragraph" w:customStyle="1" w:styleId="bluetext">
    <w:name w:val="bluetext"/>
    <w:basedOn w:val="a1"/>
    <w:rsid w:val="00F3387B"/>
    <w:pPr>
      <w:spacing w:before="100" w:beforeAutospacing="1" w:after="100" w:afterAutospacing="1" w:line="240" w:lineRule="auto"/>
    </w:pPr>
    <w:rPr>
      <w:rFonts w:ascii="Arial" w:eastAsia="Times New Roman" w:hAnsi="Arial" w:cs="Arial"/>
      <w:color w:val="666666"/>
      <w:sz w:val="18"/>
      <w:szCs w:val="18"/>
    </w:rPr>
  </w:style>
  <w:style w:type="character" w:customStyle="1" w:styleId="contentvote1">
    <w:name w:val="content_vote1"/>
    <w:rsid w:val="00F3387B"/>
    <w:rPr>
      <w:sz w:val="15"/>
      <w:szCs w:val="15"/>
    </w:rPr>
  </w:style>
  <w:style w:type="character" w:customStyle="1" w:styleId="text2">
    <w:name w:val="text2"/>
    <w:basedOn w:val="a2"/>
    <w:rsid w:val="00F3387B"/>
  </w:style>
  <w:style w:type="character" w:customStyle="1" w:styleId="text31">
    <w:name w:val="text31"/>
    <w:basedOn w:val="a2"/>
    <w:rsid w:val="00F3387B"/>
  </w:style>
  <w:style w:type="paragraph" w:customStyle="1" w:styleId="textgreen">
    <w:name w:val="textgreen"/>
    <w:basedOn w:val="a1"/>
    <w:rsid w:val="00F3387B"/>
    <w:pPr>
      <w:spacing w:before="100" w:beforeAutospacing="1" w:after="100" w:afterAutospacing="1" w:line="240" w:lineRule="auto"/>
    </w:pPr>
    <w:rPr>
      <w:rFonts w:ascii="Arial" w:eastAsia="Times New Roman" w:hAnsi="Arial" w:cs="Arial"/>
      <w:color w:val="666666"/>
      <w:sz w:val="18"/>
      <w:szCs w:val="18"/>
    </w:rPr>
  </w:style>
  <w:style w:type="paragraph" w:styleId="ad">
    <w:name w:val="footer"/>
    <w:basedOn w:val="a1"/>
    <w:link w:val="ae"/>
    <w:uiPriority w:val="99"/>
    <w:rsid w:val="00F3387B"/>
    <w:pPr>
      <w:tabs>
        <w:tab w:val="center" w:pos="4677"/>
        <w:tab w:val="right" w:pos="9355"/>
      </w:tabs>
      <w:spacing w:line="240" w:lineRule="auto"/>
    </w:pPr>
    <w:rPr>
      <w:rFonts w:eastAsia="Times New Roman"/>
      <w:sz w:val="24"/>
      <w:lang w:val="x-none"/>
    </w:rPr>
  </w:style>
  <w:style w:type="character" w:customStyle="1" w:styleId="ae">
    <w:name w:val="Нижний колонтитул Знак"/>
    <w:link w:val="ad"/>
    <w:uiPriority w:val="99"/>
    <w:rsid w:val="00F3387B"/>
    <w:rPr>
      <w:rFonts w:ascii="Times New Roman" w:eastAsia="Times New Roman" w:hAnsi="Times New Roman" w:cs="Times New Roman"/>
      <w:sz w:val="24"/>
      <w:szCs w:val="24"/>
      <w:lang w:eastAsia="ru-RU"/>
    </w:rPr>
  </w:style>
  <w:style w:type="character" w:styleId="af">
    <w:name w:val="page number"/>
    <w:basedOn w:val="a2"/>
    <w:rsid w:val="00F3387B"/>
  </w:style>
  <w:style w:type="paragraph" w:styleId="af0">
    <w:name w:val="Body Text Indent"/>
    <w:basedOn w:val="a1"/>
    <w:link w:val="af1"/>
    <w:uiPriority w:val="99"/>
    <w:rsid w:val="00F3387B"/>
    <w:pPr>
      <w:spacing w:line="240" w:lineRule="auto"/>
    </w:pPr>
    <w:rPr>
      <w:rFonts w:eastAsia="Times New Roman"/>
      <w:sz w:val="24"/>
      <w:szCs w:val="20"/>
      <w:lang w:val="x-none"/>
    </w:rPr>
  </w:style>
  <w:style w:type="character" w:customStyle="1" w:styleId="af1">
    <w:name w:val="Основной текст с отступом Знак"/>
    <w:link w:val="af0"/>
    <w:uiPriority w:val="99"/>
    <w:rsid w:val="00F3387B"/>
    <w:rPr>
      <w:rFonts w:ascii="Times New Roman" w:eastAsia="Times New Roman" w:hAnsi="Times New Roman" w:cs="Times New Roman"/>
      <w:sz w:val="24"/>
      <w:szCs w:val="20"/>
      <w:lang w:eastAsia="ru-RU"/>
    </w:rPr>
  </w:style>
  <w:style w:type="paragraph" w:styleId="af2">
    <w:name w:val="List"/>
    <w:basedOn w:val="a1"/>
    <w:rsid w:val="00F3387B"/>
    <w:pPr>
      <w:spacing w:line="240" w:lineRule="auto"/>
      <w:ind w:left="283" w:hanging="283"/>
    </w:pPr>
    <w:rPr>
      <w:rFonts w:eastAsia="Times New Roman"/>
      <w:sz w:val="24"/>
    </w:rPr>
  </w:style>
  <w:style w:type="paragraph" w:styleId="23">
    <w:name w:val="List 2"/>
    <w:basedOn w:val="a1"/>
    <w:rsid w:val="00F3387B"/>
    <w:pPr>
      <w:spacing w:line="240" w:lineRule="auto"/>
      <w:ind w:left="566" w:hanging="283"/>
    </w:pPr>
    <w:rPr>
      <w:rFonts w:eastAsia="Times New Roman"/>
      <w:sz w:val="24"/>
    </w:rPr>
  </w:style>
  <w:style w:type="paragraph" w:styleId="32">
    <w:name w:val="List 3"/>
    <w:basedOn w:val="a1"/>
    <w:rsid w:val="00F3387B"/>
    <w:pPr>
      <w:spacing w:line="240" w:lineRule="auto"/>
      <w:ind w:left="849" w:hanging="283"/>
    </w:pPr>
    <w:rPr>
      <w:rFonts w:eastAsia="Times New Roman"/>
      <w:sz w:val="24"/>
    </w:rPr>
  </w:style>
  <w:style w:type="paragraph" w:styleId="42">
    <w:name w:val="List 4"/>
    <w:basedOn w:val="a1"/>
    <w:rsid w:val="00F3387B"/>
    <w:pPr>
      <w:spacing w:line="240" w:lineRule="auto"/>
      <w:ind w:left="1132" w:hanging="283"/>
    </w:pPr>
    <w:rPr>
      <w:rFonts w:eastAsia="Times New Roman"/>
      <w:sz w:val="24"/>
    </w:rPr>
  </w:style>
  <w:style w:type="paragraph" w:styleId="5">
    <w:name w:val="List 5"/>
    <w:basedOn w:val="a1"/>
    <w:rsid w:val="00F3387B"/>
    <w:pPr>
      <w:numPr>
        <w:numId w:val="1"/>
      </w:numPr>
      <w:tabs>
        <w:tab w:val="clear" w:pos="360"/>
      </w:tabs>
      <w:spacing w:line="240" w:lineRule="auto"/>
      <w:ind w:left="1415" w:hanging="283"/>
    </w:pPr>
    <w:rPr>
      <w:rFonts w:eastAsia="Times New Roman"/>
      <w:sz w:val="24"/>
    </w:rPr>
  </w:style>
  <w:style w:type="paragraph" w:styleId="a">
    <w:name w:val="List Bullet"/>
    <w:basedOn w:val="a1"/>
    <w:autoRedefine/>
    <w:rsid w:val="00F3387B"/>
    <w:pPr>
      <w:numPr>
        <w:numId w:val="2"/>
      </w:numPr>
      <w:tabs>
        <w:tab w:val="clear" w:pos="643"/>
        <w:tab w:val="num" w:pos="360"/>
      </w:tabs>
      <w:spacing w:line="240" w:lineRule="auto"/>
      <w:ind w:left="360"/>
    </w:pPr>
    <w:rPr>
      <w:rFonts w:eastAsia="Times New Roman"/>
      <w:sz w:val="24"/>
    </w:rPr>
  </w:style>
  <w:style w:type="paragraph" w:styleId="24">
    <w:name w:val="List Bullet 2"/>
    <w:basedOn w:val="a1"/>
    <w:autoRedefine/>
    <w:rsid w:val="00F3387B"/>
    <w:pPr>
      <w:tabs>
        <w:tab w:val="num" w:pos="720"/>
      </w:tabs>
      <w:spacing w:line="240" w:lineRule="auto"/>
      <w:ind w:left="720" w:hanging="360"/>
    </w:pPr>
    <w:rPr>
      <w:rFonts w:eastAsia="Times New Roman"/>
      <w:sz w:val="24"/>
    </w:rPr>
  </w:style>
  <w:style w:type="paragraph" w:styleId="af3">
    <w:name w:val="caption"/>
    <w:basedOn w:val="a1"/>
    <w:next w:val="a1"/>
    <w:rsid w:val="00F3387B"/>
    <w:pPr>
      <w:spacing w:before="120" w:after="120" w:line="240" w:lineRule="auto"/>
    </w:pPr>
    <w:rPr>
      <w:rFonts w:eastAsia="Times New Roman"/>
      <w:b/>
      <w:bCs/>
      <w:sz w:val="20"/>
      <w:szCs w:val="20"/>
    </w:rPr>
  </w:style>
  <w:style w:type="paragraph" w:styleId="af4">
    <w:name w:val="Body Text"/>
    <w:basedOn w:val="a1"/>
    <w:link w:val="af5"/>
    <w:rsid w:val="00F3387B"/>
    <w:pPr>
      <w:spacing w:after="120" w:line="240" w:lineRule="auto"/>
    </w:pPr>
    <w:rPr>
      <w:rFonts w:eastAsia="Times New Roman"/>
      <w:sz w:val="24"/>
      <w:lang w:val="x-none"/>
    </w:rPr>
  </w:style>
  <w:style w:type="character" w:customStyle="1" w:styleId="af5">
    <w:name w:val="Основной текст Знак"/>
    <w:link w:val="af4"/>
    <w:rsid w:val="00F3387B"/>
    <w:rPr>
      <w:rFonts w:ascii="Times New Roman" w:eastAsia="Times New Roman" w:hAnsi="Times New Roman" w:cs="Times New Roman"/>
      <w:sz w:val="24"/>
      <w:szCs w:val="24"/>
      <w:lang w:eastAsia="ru-RU"/>
    </w:rPr>
  </w:style>
  <w:style w:type="paragraph" w:customStyle="1" w:styleId="15">
    <w:name w:val="Заголовок 15"/>
    <w:basedOn w:val="a1"/>
    <w:rsid w:val="00F3387B"/>
    <w:pPr>
      <w:spacing w:before="270" w:after="180" w:line="240" w:lineRule="auto"/>
      <w:outlineLvl w:val="1"/>
    </w:pPr>
    <w:rPr>
      <w:rFonts w:eastAsia="Times New Roman"/>
      <w:b/>
      <w:bCs/>
      <w:kern w:val="36"/>
      <w:sz w:val="27"/>
      <w:szCs w:val="27"/>
    </w:rPr>
  </w:style>
  <w:style w:type="paragraph" w:customStyle="1" w:styleId="bodytext1">
    <w:name w:val="bodytext1"/>
    <w:basedOn w:val="a1"/>
    <w:rsid w:val="00F3387B"/>
    <w:pPr>
      <w:spacing w:after="180" w:line="240" w:lineRule="auto"/>
      <w:ind w:left="360" w:right="360"/>
    </w:pPr>
    <w:rPr>
      <w:rFonts w:eastAsia="Times New Roman"/>
      <w:sz w:val="21"/>
      <w:szCs w:val="21"/>
    </w:rPr>
  </w:style>
  <w:style w:type="paragraph" w:customStyle="1" w:styleId="Default">
    <w:name w:val="Default"/>
    <w:rsid w:val="00F3387B"/>
    <w:pPr>
      <w:autoSpaceDE w:val="0"/>
      <w:autoSpaceDN w:val="0"/>
      <w:adjustRightInd w:val="0"/>
    </w:pPr>
    <w:rPr>
      <w:rFonts w:ascii="Arial" w:eastAsia="Times New Roman" w:hAnsi="Arial" w:cs="Arial"/>
      <w:color w:val="000000"/>
      <w:sz w:val="24"/>
      <w:szCs w:val="24"/>
    </w:rPr>
  </w:style>
  <w:style w:type="paragraph" w:styleId="af6">
    <w:name w:val="header"/>
    <w:basedOn w:val="a1"/>
    <w:link w:val="af7"/>
    <w:uiPriority w:val="99"/>
    <w:rsid w:val="00F3387B"/>
    <w:pPr>
      <w:tabs>
        <w:tab w:val="center" w:pos="4677"/>
        <w:tab w:val="right" w:pos="9355"/>
      </w:tabs>
      <w:spacing w:line="240" w:lineRule="auto"/>
    </w:pPr>
    <w:rPr>
      <w:rFonts w:eastAsia="Times New Roman"/>
      <w:sz w:val="24"/>
      <w:lang w:val="x-none"/>
    </w:rPr>
  </w:style>
  <w:style w:type="character" w:customStyle="1" w:styleId="af7">
    <w:name w:val="Верхний колонтитул Знак"/>
    <w:link w:val="af6"/>
    <w:uiPriority w:val="99"/>
    <w:rsid w:val="00F3387B"/>
    <w:rPr>
      <w:rFonts w:ascii="Times New Roman" w:eastAsia="Times New Roman" w:hAnsi="Times New Roman" w:cs="Times New Roman"/>
      <w:sz w:val="24"/>
      <w:szCs w:val="24"/>
      <w:lang w:eastAsia="ru-RU"/>
    </w:rPr>
  </w:style>
  <w:style w:type="paragraph" w:customStyle="1" w:styleId="pe">
    <w:name w:val="pe"/>
    <w:basedOn w:val="a1"/>
    <w:rsid w:val="00F3387B"/>
    <w:pPr>
      <w:spacing w:before="100" w:beforeAutospacing="1" w:after="100" w:afterAutospacing="1" w:line="240" w:lineRule="auto"/>
    </w:pPr>
    <w:rPr>
      <w:rFonts w:eastAsia="Times New Roman"/>
      <w:color w:val="000000"/>
      <w:sz w:val="24"/>
    </w:rPr>
  </w:style>
  <w:style w:type="paragraph" w:customStyle="1" w:styleId="fig">
    <w:name w:val="fig"/>
    <w:basedOn w:val="a1"/>
    <w:rsid w:val="00F3387B"/>
    <w:pPr>
      <w:spacing w:before="100" w:beforeAutospacing="1" w:after="100" w:afterAutospacing="1" w:line="240" w:lineRule="auto"/>
    </w:pPr>
    <w:rPr>
      <w:rFonts w:eastAsia="Times New Roman"/>
      <w:color w:val="000000"/>
      <w:sz w:val="24"/>
    </w:rPr>
  </w:style>
  <w:style w:type="paragraph" w:customStyle="1" w:styleId="bl">
    <w:name w:val="bl"/>
    <w:basedOn w:val="a1"/>
    <w:rsid w:val="00F3387B"/>
    <w:pPr>
      <w:spacing w:before="100" w:beforeAutospacing="1" w:after="100" w:afterAutospacing="1" w:line="240" w:lineRule="auto"/>
    </w:pPr>
    <w:rPr>
      <w:rFonts w:eastAsia="Times New Roman"/>
      <w:color w:val="000000"/>
      <w:sz w:val="24"/>
    </w:rPr>
  </w:style>
  <w:style w:type="character" w:styleId="af8">
    <w:name w:val="FollowedHyperlink"/>
    <w:rsid w:val="00F3387B"/>
    <w:rPr>
      <w:color w:val="800080"/>
      <w:u w:val="single"/>
    </w:rPr>
  </w:style>
  <w:style w:type="paragraph" w:styleId="16">
    <w:name w:val="toc 1"/>
    <w:basedOn w:val="a1"/>
    <w:next w:val="a1"/>
    <w:autoRedefine/>
    <w:uiPriority w:val="39"/>
    <w:rsid w:val="00ED0409"/>
    <w:pPr>
      <w:tabs>
        <w:tab w:val="left" w:pos="426"/>
        <w:tab w:val="left" w:pos="8789"/>
      </w:tabs>
      <w:spacing w:before="240" w:after="240" w:line="276" w:lineRule="auto"/>
      <w:ind w:firstLine="0"/>
      <w:contextualSpacing w:val="0"/>
      <w:jc w:val="left"/>
    </w:pPr>
    <w:rPr>
      <w:rFonts w:cs="Calibri"/>
      <w:b/>
      <w:bCs/>
      <w:noProof/>
      <w:sz w:val="32"/>
      <w:szCs w:val="20"/>
    </w:rPr>
  </w:style>
  <w:style w:type="paragraph" w:styleId="25">
    <w:name w:val="toc 2"/>
    <w:basedOn w:val="a1"/>
    <w:next w:val="a1"/>
    <w:autoRedefine/>
    <w:uiPriority w:val="39"/>
    <w:rsid w:val="00BA1E58"/>
    <w:pPr>
      <w:tabs>
        <w:tab w:val="left" w:pos="397"/>
        <w:tab w:val="left" w:pos="8789"/>
        <w:tab w:val="left" w:pos="8931"/>
      </w:tabs>
      <w:spacing w:before="60" w:after="60" w:line="276" w:lineRule="auto"/>
      <w:ind w:firstLine="0"/>
      <w:contextualSpacing w:val="0"/>
    </w:pPr>
    <w:rPr>
      <w:rFonts w:cs="Calibri"/>
      <w:b/>
      <w:sz w:val="24"/>
      <w:szCs w:val="20"/>
    </w:rPr>
  </w:style>
  <w:style w:type="paragraph" w:styleId="33">
    <w:name w:val="Body Text Indent 3"/>
    <w:basedOn w:val="a1"/>
    <w:link w:val="34"/>
    <w:uiPriority w:val="99"/>
    <w:semiHidden/>
    <w:unhideWhenUsed/>
    <w:rsid w:val="00F3387B"/>
    <w:pPr>
      <w:spacing w:after="120" w:line="240" w:lineRule="auto"/>
      <w:ind w:left="283"/>
    </w:pPr>
    <w:rPr>
      <w:rFonts w:eastAsia="Times New Roman"/>
      <w:sz w:val="16"/>
      <w:szCs w:val="16"/>
      <w:lang w:val="x-none"/>
    </w:rPr>
  </w:style>
  <w:style w:type="character" w:customStyle="1" w:styleId="34">
    <w:name w:val="Основной текст с отступом 3 Знак"/>
    <w:link w:val="33"/>
    <w:uiPriority w:val="99"/>
    <w:semiHidden/>
    <w:rsid w:val="00F3387B"/>
    <w:rPr>
      <w:rFonts w:ascii="Times New Roman" w:eastAsia="Times New Roman" w:hAnsi="Times New Roman" w:cs="Times New Roman"/>
      <w:sz w:val="16"/>
      <w:szCs w:val="16"/>
      <w:lang w:eastAsia="ru-RU"/>
    </w:rPr>
  </w:style>
  <w:style w:type="paragraph" w:customStyle="1" w:styleId="310">
    <w:name w:val="Основной текст с отступом 31"/>
    <w:basedOn w:val="a1"/>
    <w:rsid w:val="00F3387B"/>
    <w:pPr>
      <w:suppressAutoHyphens/>
      <w:spacing w:line="240" w:lineRule="auto"/>
      <w:ind w:firstLine="709"/>
    </w:pPr>
    <w:rPr>
      <w:rFonts w:eastAsia="Times New Roman"/>
      <w:sz w:val="24"/>
      <w:lang w:eastAsia="ar-SA"/>
    </w:rPr>
  </w:style>
  <w:style w:type="paragraph" w:styleId="26">
    <w:name w:val="Body Text 2"/>
    <w:basedOn w:val="a1"/>
    <w:link w:val="27"/>
    <w:uiPriority w:val="99"/>
    <w:unhideWhenUsed/>
    <w:rsid w:val="00F3387B"/>
    <w:pPr>
      <w:spacing w:after="120" w:line="480" w:lineRule="auto"/>
    </w:pPr>
    <w:rPr>
      <w:rFonts w:eastAsia="Times New Roman"/>
      <w:sz w:val="24"/>
      <w:lang w:val="x-none"/>
    </w:rPr>
  </w:style>
  <w:style w:type="character" w:customStyle="1" w:styleId="27">
    <w:name w:val="Основной текст 2 Знак"/>
    <w:link w:val="26"/>
    <w:uiPriority w:val="99"/>
    <w:rsid w:val="00F3387B"/>
    <w:rPr>
      <w:rFonts w:ascii="Times New Roman" w:eastAsia="Times New Roman" w:hAnsi="Times New Roman" w:cs="Times New Roman"/>
      <w:sz w:val="24"/>
      <w:szCs w:val="24"/>
      <w:lang w:eastAsia="ru-RU"/>
    </w:rPr>
  </w:style>
  <w:style w:type="paragraph" w:customStyle="1" w:styleId="WW-">
    <w:name w:val="WW-Шапка работы"/>
    <w:basedOn w:val="a1"/>
    <w:rsid w:val="00F3387B"/>
    <w:pPr>
      <w:suppressAutoHyphens/>
      <w:spacing w:after="240" w:line="240" w:lineRule="auto"/>
      <w:ind w:right="99"/>
      <w:jc w:val="center"/>
    </w:pPr>
    <w:rPr>
      <w:rFonts w:eastAsia="Times New Roman"/>
      <w:sz w:val="28"/>
      <w:szCs w:val="28"/>
      <w:lang w:eastAsia="ar-SA"/>
    </w:rPr>
  </w:style>
  <w:style w:type="paragraph" w:customStyle="1" w:styleId="title-PlaceYear">
    <w:name w:val="title - Place &amp; Year"/>
    <w:autoRedefine/>
    <w:rsid w:val="00F3387B"/>
    <w:pPr>
      <w:jc w:val="center"/>
    </w:pPr>
    <w:rPr>
      <w:rFonts w:ascii="Times New Roman" w:eastAsia="Times New Roman" w:hAnsi="Times New Roman" w:cs="Tahoma"/>
      <w:sz w:val="24"/>
      <w:szCs w:val="16"/>
      <w:lang w:eastAsia="en-US"/>
    </w:rPr>
  </w:style>
  <w:style w:type="paragraph" w:styleId="35">
    <w:name w:val="Body Text 3"/>
    <w:basedOn w:val="a1"/>
    <w:link w:val="36"/>
    <w:semiHidden/>
    <w:rsid w:val="00F3387B"/>
    <w:pPr>
      <w:spacing w:line="240" w:lineRule="auto"/>
    </w:pPr>
    <w:rPr>
      <w:rFonts w:ascii="Courier New" w:eastAsia="Times New Roman" w:hAnsi="Courier New"/>
      <w:b/>
      <w:bCs/>
      <w:sz w:val="20"/>
      <w:szCs w:val="20"/>
      <w:lang w:val="en-US" w:eastAsia="x-none"/>
    </w:rPr>
  </w:style>
  <w:style w:type="character" w:customStyle="1" w:styleId="36">
    <w:name w:val="Основной текст 3 Знак"/>
    <w:link w:val="35"/>
    <w:semiHidden/>
    <w:rsid w:val="00F3387B"/>
    <w:rPr>
      <w:rFonts w:ascii="Courier New" w:eastAsia="Times New Roman" w:hAnsi="Courier New" w:cs="Courier New"/>
      <w:b/>
      <w:bCs/>
      <w:sz w:val="20"/>
      <w:szCs w:val="20"/>
      <w:lang w:val="en-US"/>
    </w:rPr>
  </w:style>
  <w:style w:type="paragraph" w:styleId="17">
    <w:name w:val="index 1"/>
    <w:basedOn w:val="a1"/>
    <w:next w:val="a1"/>
    <w:autoRedefine/>
    <w:semiHidden/>
    <w:rsid w:val="00F3387B"/>
    <w:pPr>
      <w:spacing w:line="240" w:lineRule="auto"/>
      <w:ind w:left="240" w:hanging="240"/>
    </w:pPr>
    <w:rPr>
      <w:rFonts w:eastAsia="Times New Roman"/>
      <w:sz w:val="24"/>
      <w:lang w:val="en-US"/>
    </w:rPr>
  </w:style>
  <w:style w:type="paragraph" w:styleId="28">
    <w:name w:val="index 2"/>
    <w:basedOn w:val="a1"/>
    <w:next w:val="a1"/>
    <w:autoRedefine/>
    <w:semiHidden/>
    <w:rsid w:val="00F3387B"/>
    <w:pPr>
      <w:spacing w:line="240" w:lineRule="auto"/>
      <w:ind w:left="480" w:hanging="240"/>
    </w:pPr>
    <w:rPr>
      <w:rFonts w:eastAsia="Times New Roman"/>
      <w:sz w:val="24"/>
      <w:lang w:val="en-US"/>
    </w:rPr>
  </w:style>
  <w:style w:type="paragraph" w:styleId="37">
    <w:name w:val="index 3"/>
    <w:basedOn w:val="a1"/>
    <w:next w:val="a1"/>
    <w:autoRedefine/>
    <w:semiHidden/>
    <w:rsid w:val="00F3387B"/>
    <w:pPr>
      <w:spacing w:line="240" w:lineRule="auto"/>
      <w:ind w:left="720" w:hanging="240"/>
    </w:pPr>
    <w:rPr>
      <w:rFonts w:eastAsia="Times New Roman"/>
      <w:sz w:val="24"/>
      <w:lang w:val="en-US"/>
    </w:rPr>
  </w:style>
  <w:style w:type="paragraph" w:styleId="43">
    <w:name w:val="index 4"/>
    <w:basedOn w:val="a1"/>
    <w:next w:val="a1"/>
    <w:autoRedefine/>
    <w:semiHidden/>
    <w:rsid w:val="00F3387B"/>
    <w:pPr>
      <w:spacing w:line="240" w:lineRule="auto"/>
      <w:ind w:left="960" w:hanging="240"/>
    </w:pPr>
    <w:rPr>
      <w:rFonts w:eastAsia="Times New Roman"/>
      <w:sz w:val="24"/>
      <w:lang w:val="en-US"/>
    </w:rPr>
  </w:style>
  <w:style w:type="paragraph" w:styleId="52">
    <w:name w:val="index 5"/>
    <w:basedOn w:val="a1"/>
    <w:next w:val="a1"/>
    <w:autoRedefine/>
    <w:semiHidden/>
    <w:rsid w:val="00F3387B"/>
    <w:pPr>
      <w:spacing w:line="240" w:lineRule="auto"/>
      <w:ind w:left="1200" w:hanging="240"/>
    </w:pPr>
    <w:rPr>
      <w:rFonts w:eastAsia="Times New Roman"/>
      <w:sz w:val="24"/>
      <w:lang w:val="en-US"/>
    </w:rPr>
  </w:style>
  <w:style w:type="paragraph" w:styleId="61">
    <w:name w:val="index 6"/>
    <w:basedOn w:val="a1"/>
    <w:next w:val="a1"/>
    <w:autoRedefine/>
    <w:semiHidden/>
    <w:rsid w:val="00F3387B"/>
    <w:pPr>
      <w:spacing w:line="240" w:lineRule="auto"/>
      <w:ind w:left="1440" w:hanging="240"/>
    </w:pPr>
    <w:rPr>
      <w:rFonts w:eastAsia="Times New Roman"/>
      <w:sz w:val="24"/>
      <w:lang w:val="en-US"/>
    </w:rPr>
  </w:style>
  <w:style w:type="paragraph" w:styleId="71">
    <w:name w:val="index 7"/>
    <w:basedOn w:val="a1"/>
    <w:next w:val="a1"/>
    <w:autoRedefine/>
    <w:semiHidden/>
    <w:rsid w:val="00F3387B"/>
    <w:pPr>
      <w:spacing w:line="240" w:lineRule="auto"/>
      <w:ind w:left="1680" w:hanging="240"/>
    </w:pPr>
    <w:rPr>
      <w:rFonts w:eastAsia="Times New Roman"/>
      <w:sz w:val="24"/>
      <w:lang w:val="en-US"/>
    </w:rPr>
  </w:style>
  <w:style w:type="paragraph" w:styleId="81">
    <w:name w:val="index 8"/>
    <w:basedOn w:val="a1"/>
    <w:next w:val="a1"/>
    <w:autoRedefine/>
    <w:semiHidden/>
    <w:rsid w:val="00F3387B"/>
    <w:pPr>
      <w:spacing w:line="240" w:lineRule="auto"/>
      <w:ind w:left="1920" w:hanging="240"/>
    </w:pPr>
    <w:rPr>
      <w:rFonts w:eastAsia="Times New Roman"/>
      <w:sz w:val="24"/>
      <w:lang w:val="en-US"/>
    </w:rPr>
  </w:style>
  <w:style w:type="paragraph" w:styleId="9">
    <w:name w:val="index 9"/>
    <w:basedOn w:val="a1"/>
    <w:next w:val="a1"/>
    <w:autoRedefine/>
    <w:semiHidden/>
    <w:rsid w:val="00F3387B"/>
    <w:pPr>
      <w:spacing w:line="240" w:lineRule="auto"/>
      <w:ind w:left="2160" w:hanging="240"/>
    </w:pPr>
    <w:rPr>
      <w:rFonts w:eastAsia="Times New Roman"/>
      <w:sz w:val="24"/>
      <w:lang w:val="en-US"/>
    </w:rPr>
  </w:style>
  <w:style w:type="paragraph" w:styleId="af9">
    <w:name w:val="index heading"/>
    <w:basedOn w:val="a1"/>
    <w:next w:val="17"/>
    <w:semiHidden/>
    <w:rsid w:val="00F3387B"/>
    <w:pPr>
      <w:spacing w:line="240" w:lineRule="auto"/>
    </w:pPr>
    <w:rPr>
      <w:rFonts w:eastAsia="Times New Roman"/>
      <w:sz w:val="24"/>
      <w:lang w:val="en-US"/>
    </w:rPr>
  </w:style>
  <w:style w:type="paragraph" w:styleId="38">
    <w:name w:val="toc 3"/>
    <w:basedOn w:val="a1"/>
    <w:next w:val="a1"/>
    <w:autoRedefine/>
    <w:uiPriority w:val="39"/>
    <w:rsid w:val="00450423"/>
    <w:pPr>
      <w:tabs>
        <w:tab w:val="left" w:pos="964"/>
        <w:tab w:val="left" w:pos="8789"/>
      </w:tabs>
      <w:spacing w:line="276" w:lineRule="auto"/>
      <w:ind w:left="397" w:firstLine="0"/>
    </w:pPr>
    <w:rPr>
      <w:rFonts w:cs="Calibri"/>
      <w:iCs w:val="0"/>
      <w:szCs w:val="20"/>
    </w:rPr>
  </w:style>
  <w:style w:type="paragraph" w:styleId="afa">
    <w:name w:val="Subtitle"/>
    <w:basedOn w:val="a1"/>
    <w:link w:val="afb"/>
    <w:rsid w:val="00F3387B"/>
    <w:pPr>
      <w:spacing w:line="240" w:lineRule="auto"/>
      <w:jc w:val="center"/>
    </w:pPr>
    <w:rPr>
      <w:rFonts w:eastAsia="MS Mincho"/>
      <w:sz w:val="40"/>
      <w:szCs w:val="40"/>
      <w:lang w:val="x-none" w:eastAsia="x-none"/>
    </w:rPr>
  </w:style>
  <w:style w:type="character" w:customStyle="1" w:styleId="afb">
    <w:name w:val="Подзаголовок Знак"/>
    <w:link w:val="afa"/>
    <w:rsid w:val="00F3387B"/>
    <w:rPr>
      <w:rFonts w:ascii="Times New Roman" w:eastAsia="MS Mincho" w:hAnsi="Times New Roman" w:cs="Times New Roman"/>
      <w:sz w:val="40"/>
      <w:szCs w:val="40"/>
    </w:rPr>
  </w:style>
  <w:style w:type="paragraph" w:customStyle="1" w:styleId="WW-0">
    <w:name w:val="WW-Название работы"/>
    <w:basedOn w:val="a1"/>
    <w:next w:val="WW-1"/>
    <w:rsid w:val="00F3387B"/>
    <w:pPr>
      <w:suppressAutoHyphens/>
      <w:spacing w:after="720"/>
      <w:jc w:val="center"/>
    </w:pPr>
    <w:rPr>
      <w:rFonts w:eastAsia="Times New Roman"/>
      <w:caps/>
      <w:sz w:val="36"/>
      <w:szCs w:val="20"/>
      <w:lang w:eastAsia="ar-SA"/>
    </w:rPr>
  </w:style>
  <w:style w:type="paragraph" w:customStyle="1" w:styleId="WW-1">
    <w:name w:val="WW-Соискатель"/>
    <w:basedOn w:val="a1"/>
    <w:next w:val="WW-2"/>
    <w:rsid w:val="00F3387B"/>
    <w:pPr>
      <w:suppressAutoHyphens/>
      <w:spacing w:before="120" w:after="720" w:line="240" w:lineRule="auto"/>
      <w:jc w:val="center"/>
    </w:pPr>
    <w:rPr>
      <w:rFonts w:eastAsia="Times New Roman"/>
      <w:sz w:val="28"/>
      <w:szCs w:val="20"/>
      <w:lang w:eastAsia="ar-SA"/>
    </w:rPr>
  </w:style>
  <w:style w:type="paragraph" w:customStyle="1" w:styleId="WW-2">
    <w:name w:val="WW-Научный руководитель"/>
    <w:basedOn w:val="a1"/>
    <w:next w:val="WW-3"/>
    <w:rsid w:val="00F3387B"/>
    <w:pPr>
      <w:suppressAutoHyphens/>
      <w:spacing w:line="240" w:lineRule="auto"/>
      <w:ind w:left="4536"/>
    </w:pPr>
    <w:rPr>
      <w:rFonts w:eastAsia="Times New Roman"/>
      <w:sz w:val="24"/>
      <w:szCs w:val="20"/>
      <w:lang w:eastAsia="ar-SA"/>
    </w:rPr>
  </w:style>
  <w:style w:type="paragraph" w:customStyle="1" w:styleId="WW-3">
    <w:name w:val="WW-Место и дата"/>
    <w:basedOn w:val="a1"/>
    <w:rsid w:val="00F3387B"/>
    <w:pPr>
      <w:suppressAutoHyphens/>
      <w:spacing w:line="240" w:lineRule="auto"/>
      <w:jc w:val="center"/>
    </w:pPr>
    <w:rPr>
      <w:rFonts w:eastAsia="Times New Roman"/>
      <w:sz w:val="24"/>
      <w:szCs w:val="20"/>
      <w:lang w:eastAsia="ar-SA"/>
    </w:rPr>
  </w:style>
  <w:style w:type="paragraph" w:customStyle="1" w:styleId="WW-4">
    <w:name w:val="WW-Тип работы"/>
    <w:basedOn w:val="a1"/>
    <w:next w:val="WW-0"/>
    <w:rsid w:val="00F3387B"/>
    <w:pPr>
      <w:suppressAutoHyphens/>
      <w:spacing w:before="480" w:after="480" w:line="240" w:lineRule="auto"/>
      <w:jc w:val="center"/>
    </w:pPr>
    <w:rPr>
      <w:rFonts w:eastAsia="Times New Roman"/>
      <w:sz w:val="28"/>
      <w:szCs w:val="20"/>
      <w:lang w:eastAsia="ar-SA"/>
    </w:rPr>
  </w:style>
  <w:style w:type="paragraph" w:customStyle="1" w:styleId="110">
    <w:name w:val="Заголовок 11"/>
    <w:basedOn w:val="Default"/>
    <w:next w:val="Default"/>
    <w:rsid w:val="00F3387B"/>
    <w:pPr>
      <w:spacing w:before="240" w:after="120"/>
    </w:pPr>
    <w:rPr>
      <w:rFonts w:cs="Times New Roman"/>
      <w:color w:val="auto"/>
      <w:lang w:val="en-US" w:eastAsia="en-US"/>
    </w:rPr>
  </w:style>
  <w:style w:type="paragraph" w:customStyle="1" w:styleId="18">
    <w:name w:val="Основной текст1"/>
    <w:basedOn w:val="Default"/>
    <w:next w:val="Default"/>
    <w:rsid w:val="00F3387B"/>
    <w:pPr>
      <w:spacing w:after="120"/>
    </w:pPr>
    <w:rPr>
      <w:rFonts w:ascii="Garamond" w:hAnsi="Garamond" w:cs="Times New Roman"/>
      <w:color w:val="auto"/>
      <w:lang w:val="en-US" w:eastAsia="en-US"/>
    </w:rPr>
  </w:style>
  <w:style w:type="paragraph" w:styleId="afc">
    <w:name w:val="Title"/>
    <w:basedOn w:val="a1"/>
    <w:link w:val="afd"/>
    <w:rsid w:val="00F3387B"/>
    <w:pPr>
      <w:spacing w:line="240" w:lineRule="auto"/>
      <w:jc w:val="center"/>
    </w:pPr>
    <w:rPr>
      <w:rFonts w:eastAsia="Times New Roman"/>
      <w:sz w:val="40"/>
      <w:lang w:val="x-none" w:eastAsia="x-none"/>
    </w:rPr>
  </w:style>
  <w:style w:type="character" w:customStyle="1" w:styleId="afd">
    <w:name w:val="Название Знак"/>
    <w:link w:val="afc"/>
    <w:rsid w:val="00F3387B"/>
    <w:rPr>
      <w:rFonts w:ascii="Times New Roman" w:eastAsia="Times New Roman" w:hAnsi="Times New Roman" w:cs="Times New Roman"/>
      <w:sz w:val="40"/>
      <w:szCs w:val="24"/>
    </w:rPr>
  </w:style>
  <w:style w:type="paragraph" w:styleId="afe">
    <w:name w:val="Plain Text"/>
    <w:basedOn w:val="a1"/>
    <w:link w:val="aff"/>
    <w:semiHidden/>
    <w:rsid w:val="00F3387B"/>
    <w:pPr>
      <w:spacing w:line="240" w:lineRule="auto"/>
    </w:pPr>
    <w:rPr>
      <w:rFonts w:ascii="Courier New" w:eastAsia="Times New Roman" w:hAnsi="Courier New"/>
      <w:sz w:val="20"/>
      <w:szCs w:val="20"/>
      <w:lang w:val="en-US"/>
    </w:rPr>
  </w:style>
  <w:style w:type="character" w:customStyle="1" w:styleId="aff">
    <w:name w:val="Текст Знак"/>
    <w:link w:val="afe"/>
    <w:semiHidden/>
    <w:rsid w:val="00F3387B"/>
    <w:rPr>
      <w:rFonts w:ascii="Courier New" w:eastAsia="Times New Roman" w:hAnsi="Courier New" w:cs="Courier New"/>
      <w:sz w:val="20"/>
      <w:szCs w:val="20"/>
      <w:lang w:val="en-US" w:eastAsia="ru-RU"/>
    </w:rPr>
  </w:style>
  <w:style w:type="paragraph" w:customStyle="1" w:styleId="head">
    <w:name w:val="head"/>
    <w:basedOn w:val="a1"/>
    <w:rsid w:val="00F3387B"/>
    <w:pPr>
      <w:spacing w:before="100" w:beforeAutospacing="1" w:after="100" w:afterAutospacing="1" w:line="240" w:lineRule="auto"/>
    </w:pPr>
    <w:rPr>
      <w:rFonts w:eastAsia="Times New Roman"/>
      <w:sz w:val="24"/>
    </w:rPr>
  </w:style>
  <w:style w:type="paragraph" w:customStyle="1" w:styleId="signtable">
    <w:name w:val="signtable"/>
    <w:basedOn w:val="a1"/>
    <w:rsid w:val="00F3387B"/>
    <w:pPr>
      <w:spacing w:before="100" w:beforeAutospacing="1" w:after="100" w:afterAutospacing="1" w:line="240" w:lineRule="auto"/>
    </w:pPr>
    <w:rPr>
      <w:rFonts w:eastAsia="Times New Roman"/>
      <w:sz w:val="24"/>
    </w:rPr>
  </w:style>
  <w:style w:type="paragraph" w:customStyle="1" w:styleId="tab">
    <w:name w:val="tab"/>
    <w:basedOn w:val="a1"/>
    <w:rsid w:val="00F3387B"/>
    <w:pPr>
      <w:spacing w:before="100" w:beforeAutospacing="1" w:after="100" w:afterAutospacing="1" w:line="240" w:lineRule="auto"/>
    </w:pPr>
    <w:rPr>
      <w:rFonts w:eastAsia="Times New Roman"/>
      <w:sz w:val="24"/>
    </w:rPr>
  </w:style>
  <w:style w:type="paragraph" w:customStyle="1" w:styleId="Web">
    <w:name w:val="Обычный (Web)"/>
    <w:basedOn w:val="a1"/>
    <w:rsid w:val="00F3387B"/>
    <w:pPr>
      <w:spacing w:before="100" w:after="100" w:line="240" w:lineRule="auto"/>
      <w:ind w:left="133" w:right="67"/>
    </w:pPr>
    <w:rPr>
      <w:rFonts w:ascii="Tahoma" w:eastAsia="Arial Unicode MS" w:hAnsi="Tahoma"/>
      <w:sz w:val="16"/>
      <w:szCs w:val="20"/>
    </w:rPr>
  </w:style>
  <w:style w:type="character" w:styleId="HTML1">
    <w:name w:val="HTML Typewriter"/>
    <w:uiPriority w:val="99"/>
    <w:semiHidden/>
    <w:unhideWhenUsed/>
    <w:rsid w:val="00F3387B"/>
    <w:rPr>
      <w:rFonts w:ascii="Courier New" w:eastAsia="Times New Roman" w:hAnsi="Courier New" w:cs="Courier New"/>
      <w:sz w:val="20"/>
      <w:szCs w:val="20"/>
    </w:rPr>
  </w:style>
  <w:style w:type="table" w:styleId="aff0">
    <w:name w:val="Table Grid"/>
    <w:basedOn w:val="a3"/>
    <w:uiPriority w:val="59"/>
    <w:rsid w:val="00F3387B"/>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29">
    <w:name w:val="Body Text Indent 2"/>
    <w:basedOn w:val="a1"/>
    <w:link w:val="2a"/>
    <w:uiPriority w:val="99"/>
    <w:semiHidden/>
    <w:unhideWhenUsed/>
    <w:rsid w:val="00F3387B"/>
    <w:pPr>
      <w:spacing w:after="120" w:line="480" w:lineRule="auto"/>
      <w:ind w:left="283"/>
    </w:pPr>
    <w:rPr>
      <w:rFonts w:eastAsia="Times New Roman"/>
      <w:sz w:val="24"/>
      <w:lang w:val="x-none"/>
    </w:rPr>
  </w:style>
  <w:style w:type="character" w:customStyle="1" w:styleId="2a">
    <w:name w:val="Основной текст с отступом 2 Знак"/>
    <w:link w:val="29"/>
    <w:uiPriority w:val="99"/>
    <w:semiHidden/>
    <w:rsid w:val="00F3387B"/>
    <w:rPr>
      <w:rFonts w:ascii="Times New Roman" w:eastAsia="Times New Roman" w:hAnsi="Times New Roman" w:cs="Times New Roman"/>
      <w:sz w:val="24"/>
      <w:szCs w:val="24"/>
      <w:lang w:eastAsia="ru-RU"/>
    </w:rPr>
  </w:style>
  <w:style w:type="paragraph" w:styleId="aff1">
    <w:name w:val="No Spacing"/>
    <w:uiPriority w:val="1"/>
    <w:rsid w:val="00F3387B"/>
    <w:rPr>
      <w:rFonts w:eastAsia="Calibri"/>
      <w:sz w:val="22"/>
      <w:szCs w:val="22"/>
      <w:lang w:eastAsia="en-US"/>
    </w:rPr>
  </w:style>
  <w:style w:type="paragraph" w:styleId="44">
    <w:name w:val="toc 4"/>
    <w:basedOn w:val="a1"/>
    <w:next w:val="a1"/>
    <w:autoRedefine/>
    <w:uiPriority w:val="39"/>
    <w:unhideWhenUsed/>
    <w:rsid w:val="00450423"/>
    <w:pPr>
      <w:tabs>
        <w:tab w:val="left" w:pos="964"/>
        <w:tab w:val="left" w:pos="8789"/>
      </w:tabs>
      <w:spacing w:line="276" w:lineRule="auto"/>
      <w:ind w:left="964" w:firstLine="0"/>
    </w:pPr>
    <w:rPr>
      <w:rFonts w:cs="Calibri"/>
      <w:szCs w:val="18"/>
    </w:rPr>
  </w:style>
  <w:style w:type="paragraph" w:styleId="53">
    <w:name w:val="toc 5"/>
    <w:basedOn w:val="a1"/>
    <w:next w:val="a1"/>
    <w:autoRedefine/>
    <w:uiPriority w:val="39"/>
    <w:unhideWhenUsed/>
    <w:rsid w:val="00450423"/>
    <w:pPr>
      <w:tabs>
        <w:tab w:val="left" w:pos="397"/>
        <w:tab w:val="left" w:pos="8789"/>
      </w:tabs>
      <w:spacing w:line="264" w:lineRule="auto"/>
      <w:ind w:left="1701" w:firstLine="0"/>
    </w:pPr>
    <w:rPr>
      <w:rFonts w:cs="Calibri"/>
      <w:szCs w:val="18"/>
    </w:rPr>
  </w:style>
  <w:style w:type="paragraph" w:styleId="62">
    <w:name w:val="toc 6"/>
    <w:basedOn w:val="a1"/>
    <w:next w:val="a1"/>
    <w:autoRedefine/>
    <w:uiPriority w:val="39"/>
    <w:unhideWhenUsed/>
    <w:rsid w:val="00F3387B"/>
    <w:pPr>
      <w:ind w:left="1100"/>
    </w:pPr>
    <w:rPr>
      <w:rFonts w:ascii="Calibri" w:hAnsi="Calibri" w:cs="Calibri"/>
      <w:sz w:val="18"/>
      <w:szCs w:val="18"/>
    </w:rPr>
  </w:style>
  <w:style w:type="paragraph" w:styleId="72">
    <w:name w:val="toc 7"/>
    <w:basedOn w:val="a1"/>
    <w:next w:val="a1"/>
    <w:autoRedefine/>
    <w:uiPriority w:val="39"/>
    <w:unhideWhenUsed/>
    <w:rsid w:val="00F3387B"/>
    <w:pPr>
      <w:ind w:left="1320"/>
    </w:pPr>
    <w:rPr>
      <w:rFonts w:ascii="Calibri" w:hAnsi="Calibri" w:cs="Calibri"/>
      <w:sz w:val="18"/>
      <w:szCs w:val="18"/>
    </w:rPr>
  </w:style>
  <w:style w:type="paragraph" w:styleId="82">
    <w:name w:val="toc 8"/>
    <w:basedOn w:val="a1"/>
    <w:next w:val="a1"/>
    <w:autoRedefine/>
    <w:uiPriority w:val="39"/>
    <w:unhideWhenUsed/>
    <w:rsid w:val="00F3387B"/>
    <w:pPr>
      <w:ind w:left="1540"/>
    </w:pPr>
    <w:rPr>
      <w:rFonts w:ascii="Calibri" w:hAnsi="Calibri" w:cs="Calibri"/>
      <w:sz w:val="18"/>
      <w:szCs w:val="18"/>
    </w:rPr>
  </w:style>
  <w:style w:type="paragraph" w:styleId="90">
    <w:name w:val="toc 9"/>
    <w:basedOn w:val="a1"/>
    <w:next w:val="a1"/>
    <w:autoRedefine/>
    <w:uiPriority w:val="39"/>
    <w:unhideWhenUsed/>
    <w:rsid w:val="00F3387B"/>
    <w:pPr>
      <w:ind w:left="1760"/>
    </w:pPr>
    <w:rPr>
      <w:rFonts w:ascii="Calibri" w:hAnsi="Calibri" w:cs="Calibri"/>
      <w:sz w:val="18"/>
      <w:szCs w:val="18"/>
    </w:rPr>
  </w:style>
  <w:style w:type="paragraph" w:styleId="a0">
    <w:name w:val="TOC Heading"/>
    <w:basedOn w:val="11"/>
    <w:next w:val="a1"/>
    <w:uiPriority w:val="39"/>
    <w:unhideWhenUsed/>
    <w:rsid w:val="00D40C4E"/>
    <w:pPr>
      <w:numPr>
        <w:numId w:val="5"/>
      </w:numPr>
      <w:outlineLvl w:val="9"/>
    </w:pPr>
    <w:rPr>
      <w:rFonts w:ascii="Cambria" w:eastAsia="SimSun" w:hAnsi="Cambria"/>
      <w:b/>
      <w:bCs/>
      <w:color w:val="365F91"/>
    </w:rPr>
  </w:style>
  <w:style w:type="character" w:customStyle="1" w:styleId="80">
    <w:name w:val="Заголовок 8 Знак"/>
    <w:link w:val="8"/>
    <w:rsid w:val="002B3509"/>
    <w:rPr>
      <w:rFonts w:ascii="Times New Roman" w:eastAsia="Times New Roman" w:hAnsi="Times New Roman" w:cs="Times New Roman"/>
      <w:b/>
      <w:bCs/>
      <w:sz w:val="28"/>
      <w:szCs w:val="24"/>
      <w:lang w:val="en-US"/>
    </w:rPr>
  </w:style>
  <w:style w:type="paragraph" w:customStyle="1" w:styleId="19">
    <w:name w:val="Абзац списка1"/>
    <w:basedOn w:val="a1"/>
    <w:uiPriority w:val="99"/>
    <w:rsid w:val="00E154E7"/>
    <w:pPr>
      <w:spacing w:line="240" w:lineRule="auto"/>
      <w:ind w:left="720"/>
    </w:pPr>
    <w:rPr>
      <w:sz w:val="20"/>
      <w:szCs w:val="20"/>
    </w:rPr>
  </w:style>
  <w:style w:type="paragraph" w:customStyle="1" w:styleId="10">
    <w:name w:val="Список1"/>
    <w:basedOn w:val="a8"/>
    <w:link w:val="1a"/>
    <w:qFormat/>
    <w:rsid w:val="00933973"/>
    <w:pPr>
      <w:numPr>
        <w:numId w:val="3"/>
      </w:numPr>
      <w:spacing w:before="120" w:line="276" w:lineRule="auto"/>
      <w:ind w:left="567" w:hanging="357"/>
    </w:pPr>
    <w:rPr>
      <w:sz w:val="22"/>
    </w:rPr>
  </w:style>
  <w:style w:type="paragraph" w:customStyle="1" w:styleId="20">
    <w:name w:val="Список2"/>
    <w:basedOn w:val="a8"/>
    <w:link w:val="2b"/>
    <w:qFormat/>
    <w:rsid w:val="009E06D8"/>
    <w:pPr>
      <w:numPr>
        <w:numId w:val="4"/>
      </w:numPr>
      <w:ind w:left="1134"/>
    </w:pPr>
    <w:rPr>
      <w:lang w:eastAsia="zh-CN"/>
    </w:rPr>
  </w:style>
  <w:style w:type="character" w:customStyle="1" w:styleId="a9">
    <w:name w:val="Абзац списка Знак"/>
    <w:link w:val="a8"/>
    <w:uiPriority w:val="34"/>
    <w:rsid w:val="009E06D8"/>
    <w:rPr>
      <w:rFonts w:ascii="Times New Roman" w:eastAsia="Calibri" w:hAnsi="Times New Roman"/>
      <w:sz w:val="24"/>
      <w:szCs w:val="24"/>
    </w:rPr>
  </w:style>
  <w:style w:type="character" w:customStyle="1" w:styleId="1a">
    <w:name w:val="Список1 Знак"/>
    <w:basedOn w:val="a9"/>
    <w:link w:val="10"/>
    <w:rsid w:val="00933973"/>
    <w:rPr>
      <w:rFonts w:ascii="Times New Roman" w:eastAsia="Calibri" w:hAnsi="Times New Roman"/>
      <w:sz w:val="22"/>
      <w:szCs w:val="24"/>
    </w:rPr>
  </w:style>
  <w:style w:type="paragraph" w:customStyle="1" w:styleId="aff2">
    <w:name w:val="Заг_общ"/>
    <w:basedOn w:val="a1"/>
    <w:next w:val="a1"/>
    <w:link w:val="aff3"/>
    <w:qFormat/>
    <w:rsid w:val="00772D5B"/>
    <w:pPr>
      <w:pageBreakBefore/>
      <w:spacing w:after="600"/>
      <w:contextualSpacing w:val="0"/>
      <w:jc w:val="left"/>
      <w:outlineLvl w:val="0"/>
    </w:pPr>
    <w:rPr>
      <w:b/>
      <w:color w:val="FF0000"/>
      <w:sz w:val="32"/>
      <w:szCs w:val="40"/>
    </w:rPr>
  </w:style>
  <w:style w:type="character" w:customStyle="1" w:styleId="2b">
    <w:name w:val="Список2 Знак"/>
    <w:link w:val="20"/>
    <w:rsid w:val="009E06D8"/>
    <w:rPr>
      <w:rFonts w:ascii="Times New Roman" w:eastAsia="Calibri" w:hAnsi="Times New Roman"/>
      <w:sz w:val="24"/>
      <w:szCs w:val="24"/>
      <w:lang w:eastAsia="zh-CN"/>
    </w:rPr>
  </w:style>
  <w:style w:type="character" w:customStyle="1" w:styleId="fontstyle01">
    <w:name w:val="fontstyle01"/>
    <w:rsid w:val="00B05C40"/>
    <w:rPr>
      <w:rFonts w:ascii="SFRM1200" w:hAnsi="SFRM1200" w:hint="default"/>
      <w:b w:val="0"/>
      <w:bCs w:val="0"/>
      <w:i w:val="0"/>
      <w:iCs w:val="0"/>
      <w:color w:val="000000"/>
      <w:sz w:val="24"/>
      <w:szCs w:val="24"/>
    </w:rPr>
  </w:style>
  <w:style w:type="character" w:customStyle="1" w:styleId="aff3">
    <w:name w:val="Заг_общ Знак"/>
    <w:link w:val="aff2"/>
    <w:rsid w:val="00772D5B"/>
    <w:rPr>
      <w:rFonts w:ascii="Times New Roman" w:eastAsia="Calibri" w:hAnsi="Times New Roman"/>
      <w:b/>
      <w:iCs/>
      <w:color w:val="FF0000"/>
      <w:sz w:val="32"/>
      <w:szCs w:val="40"/>
    </w:rPr>
  </w:style>
  <w:style w:type="character" w:customStyle="1" w:styleId="fontstyle21">
    <w:name w:val="fontstyle21"/>
    <w:rsid w:val="00B05C40"/>
    <w:rPr>
      <w:rFonts w:ascii="SFBX1200" w:hAnsi="SFBX1200" w:hint="default"/>
      <w:b/>
      <w:bCs/>
      <w:i w:val="0"/>
      <w:iCs w:val="0"/>
      <w:color w:val="000000"/>
      <w:sz w:val="24"/>
      <w:szCs w:val="24"/>
    </w:rPr>
  </w:style>
  <w:style w:type="character" w:styleId="aff4">
    <w:name w:val="Placeholder Text"/>
    <w:basedOn w:val="a2"/>
    <w:uiPriority w:val="99"/>
    <w:semiHidden/>
    <w:rsid w:val="003541CA"/>
    <w:rPr>
      <w:color w:val="808080"/>
    </w:rPr>
  </w:style>
  <w:style w:type="character" w:customStyle="1" w:styleId="identifier">
    <w:name w:val="identifier"/>
    <w:basedOn w:val="a2"/>
    <w:rsid w:val="00700554"/>
  </w:style>
  <w:style w:type="character" w:customStyle="1" w:styleId="paren">
    <w:name w:val="paren"/>
    <w:basedOn w:val="a2"/>
    <w:rsid w:val="00700554"/>
  </w:style>
  <w:style w:type="character" w:customStyle="1" w:styleId="string">
    <w:name w:val="string"/>
    <w:basedOn w:val="a2"/>
    <w:rsid w:val="00700554"/>
  </w:style>
  <w:style w:type="character" w:customStyle="1" w:styleId="operator">
    <w:name w:val="operator"/>
    <w:basedOn w:val="a2"/>
    <w:rsid w:val="00700554"/>
  </w:style>
  <w:style w:type="character" w:customStyle="1" w:styleId="literal">
    <w:name w:val="literal"/>
    <w:basedOn w:val="a2"/>
    <w:rsid w:val="00700554"/>
  </w:style>
  <w:style w:type="character" w:customStyle="1" w:styleId="keyword">
    <w:name w:val="keyword"/>
    <w:basedOn w:val="a2"/>
    <w:rsid w:val="00700554"/>
  </w:style>
  <w:style w:type="character" w:customStyle="1" w:styleId="comment">
    <w:name w:val="comment"/>
    <w:basedOn w:val="a2"/>
    <w:rsid w:val="00700554"/>
  </w:style>
  <w:style w:type="character" w:customStyle="1" w:styleId="fontstyle11">
    <w:name w:val="fontstyle11"/>
    <w:basedOn w:val="a2"/>
    <w:rsid w:val="00003966"/>
    <w:rPr>
      <w:rFonts w:ascii="NimbusRomNo9L-Regu" w:hAnsi="NimbusRomNo9L-Regu" w:hint="default"/>
      <w:b w:val="0"/>
      <w:bCs w:val="0"/>
      <w:i w:val="0"/>
      <w:iCs w:val="0"/>
      <w:color w:val="000000"/>
      <w:sz w:val="20"/>
      <w:szCs w:val="20"/>
    </w:rPr>
  </w:style>
  <w:style w:type="character" w:customStyle="1" w:styleId="shorttext">
    <w:name w:val="short_text"/>
    <w:basedOn w:val="a2"/>
    <w:rsid w:val="008C3ED4"/>
  </w:style>
  <w:style w:type="paragraph" w:customStyle="1" w:styleId="1">
    <w:name w:val="Заг1"/>
    <w:basedOn w:val="11"/>
    <w:link w:val="1b"/>
    <w:qFormat/>
    <w:rsid w:val="00D20E76"/>
    <w:pPr>
      <w:pageBreakBefore/>
      <w:numPr>
        <w:numId w:val="7"/>
      </w:numPr>
      <w:spacing w:before="480" w:after="480"/>
      <w:contextualSpacing w:val="0"/>
      <w:outlineLvl w:val="1"/>
    </w:pPr>
    <w:rPr>
      <w:b/>
      <w:sz w:val="28"/>
    </w:rPr>
  </w:style>
  <w:style w:type="paragraph" w:customStyle="1" w:styleId="2">
    <w:name w:val="Заг2"/>
    <w:basedOn w:val="aff2"/>
    <w:link w:val="2c"/>
    <w:qFormat/>
    <w:rsid w:val="009E4F0B"/>
    <w:pPr>
      <w:pageBreakBefore w:val="0"/>
      <w:numPr>
        <w:ilvl w:val="1"/>
        <w:numId w:val="7"/>
      </w:numPr>
      <w:spacing w:before="360" w:after="360"/>
      <w:outlineLvl w:val="2"/>
    </w:pPr>
    <w:rPr>
      <w:color w:val="auto"/>
      <w:sz w:val="24"/>
    </w:rPr>
  </w:style>
  <w:style w:type="character" w:customStyle="1" w:styleId="1b">
    <w:name w:val="Заг1 Знак"/>
    <w:basedOn w:val="12"/>
    <w:link w:val="1"/>
    <w:rsid w:val="00D20E76"/>
    <w:rPr>
      <w:rFonts w:ascii="Times New Roman" w:eastAsia="Calibri" w:hAnsi="Times New Roman"/>
      <w:b/>
      <w:iCs/>
      <w:sz w:val="28"/>
      <w:szCs w:val="24"/>
    </w:rPr>
  </w:style>
  <w:style w:type="paragraph" w:customStyle="1" w:styleId="3">
    <w:name w:val="Заг3"/>
    <w:basedOn w:val="2"/>
    <w:link w:val="39"/>
    <w:qFormat/>
    <w:rsid w:val="009E4F0B"/>
    <w:pPr>
      <w:numPr>
        <w:ilvl w:val="2"/>
        <w:numId w:val="8"/>
      </w:numPr>
      <w:tabs>
        <w:tab w:val="left" w:pos="1701"/>
      </w:tabs>
      <w:outlineLvl w:val="3"/>
    </w:pPr>
  </w:style>
  <w:style w:type="character" w:customStyle="1" w:styleId="2c">
    <w:name w:val="Заг2 Знак"/>
    <w:basedOn w:val="aff3"/>
    <w:link w:val="2"/>
    <w:rsid w:val="009E4F0B"/>
    <w:rPr>
      <w:rFonts w:ascii="Times New Roman" w:eastAsia="Calibri" w:hAnsi="Times New Roman"/>
      <w:b/>
      <w:iCs/>
      <w:color w:val="FF0000"/>
      <w:sz w:val="24"/>
      <w:szCs w:val="40"/>
    </w:rPr>
  </w:style>
  <w:style w:type="paragraph" w:customStyle="1" w:styleId="4">
    <w:name w:val="Заг4"/>
    <w:basedOn w:val="3"/>
    <w:link w:val="45"/>
    <w:qFormat/>
    <w:rsid w:val="009E4F0B"/>
    <w:pPr>
      <w:numPr>
        <w:ilvl w:val="3"/>
        <w:numId w:val="7"/>
      </w:numPr>
      <w:spacing w:before="240" w:after="240"/>
      <w:outlineLvl w:val="4"/>
    </w:pPr>
  </w:style>
  <w:style w:type="character" w:customStyle="1" w:styleId="39">
    <w:name w:val="Заг3 Знак"/>
    <w:basedOn w:val="2c"/>
    <w:link w:val="3"/>
    <w:rsid w:val="009E4F0B"/>
    <w:rPr>
      <w:rFonts w:ascii="Times New Roman" w:eastAsia="Calibri" w:hAnsi="Times New Roman"/>
      <w:b/>
      <w:iCs/>
      <w:color w:val="FF0000"/>
      <w:sz w:val="24"/>
      <w:szCs w:val="40"/>
    </w:rPr>
  </w:style>
  <w:style w:type="paragraph" w:customStyle="1" w:styleId="1c">
    <w:name w:val="ЗагП1"/>
    <w:basedOn w:val="4"/>
    <w:link w:val="1d"/>
    <w:qFormat/>
    <w:rsid w:val="007C2B4A"/>
    <w:pPr>
      <w:numPr>
        <w:ilvl w:val="0"/>
        <w:numId w:val="0"/>
      </w:numPr>
      <w:outlineLvl w:val="9"/>
    </w:pPr>
    <w:rPr>
      <w:u w:val="single"/>
    </w:rPr>
  </w:style>
  <w:style w:type="character" w:customStyle="1" w:styleId="45">
    <w:name w:val="Заг4 Знак"/>
    <w:basedOn w:val="39"/>
    <w:link w:val="4"/>
    <w:rsid w:val="009E4F0B"/>
    <w:rPr>
      <w:rFonts w:ascii="Times New Roman" w:eastAsia="Calibri" w:hAnsi="Times New Roman"/>
      <w:b/>
      <w:iCs/>
      <w:color w:val="FF0000"/>
      <w:sz w:val="24"/>
      <w:szCs w:val="40"/>
    </w:rPr>
  </w:style>
  <w:style w:type="paragraph" w:customStyle="1" w:styleId="111">
    <w:name w:val="Об11"/>
    <w:basedOn w:val="1c"/>
    <w:link w:val="112"/>
    <w:qFormat/>
    <w:rsid w:val="00115799"/>
    <w:pPr>
      <w:spacing w:before="120" w:after="0" w:line="276" w:lineRule="auto"/>
      <w:ind w:firstLine="567"/>
      <w:jc w:val="both"/>
    </w:pPr>
    <w:rPr>
      <w:b w:val="0"/>
      <w:sz w:val="22"/>
      <w:u w:val="none"/>
      <w:lang w:eastAsia="en-US"/>
    </w:rPr>
  </w:style>
  <w:style w:type="character" w:customStyle="1" w:styleId="1d">
    <w:name w:val="ЗагП1 Знак"/>
    <w:basedOn w:val="45"/>
    <w:link w:val="1c"/>
    <w:rsid w:val="007C2B4A"/>
    <w:rPr>
      <w:rFonts w:ascii="Times New Roman" w:eastAsia="Calibri" w:hAnsi="Times New Roman"/>
      <w:b/>
      <w:iCs/>
      <w:color w:val="FF0000"/>
      <w:sz w:val="24"/>
      <w:szCs w:val="40"/>
      <w:u w:val="single"/>
      <w:lang w:val="en-US"/>
    </w:rPr>
  </w:style>
  <w:style w:type="paragraph" w:customStyle="1" w:styleId="100">
    <w:name w:val="Об10"/>
    <w:basedOn w:val="111"/>
    <w:link w:val="101"/>
    <w:qFormat/>
    <w:rsid w:val="002369F2"/>
    <w:rPr>
      <w:sz w:val="20"/>
    </w:rPr>
  </w:style>
  <w:style w:type="character" w:customStyle="1" w:styleId="112">
    <w:name w:val="Об11 Знак"/>
    <w:basedOn w:val="1d"/>
    <w:link w:val="111"/>
    <w:rsid w:val="00115799"/>
    <w:rPr>
      <w:rFonts w:ascii="Times New Roman" w:eastAsia="Calibri" w:hAnsi="Times New Roman"/>
      <w:b w:val="0"/>
      <w:iCs/>
      <w:color w:val="FF0000"/>
      <w:sz w:val="22"/>
      <w:szCs w:val="40"/>
      <w:u w:val="single"/>
      <w:lang w:val="en-US" w:eastAsia="en-US"/>
    </w:rPr>
  </w:style>
  <w:style w:type="paragraph" w:customStyle="1" w:styleId="91">
    <w:name w:val="Об9"/>
    <w:basedOn w:val="100"/>
    <w:link w:val="92"/>
    <w:qFormat/>
    <w:rsid w:val="002369F2"/>
    <w:rPr>
      <w:sz w:val="18"/>
    </w:rPr>
  </w:style>
  <w:style w:type="character" w:customStyle="1" w:styleId="101">
    <w:name w:val="Об10 Знак"/>
    <w:basedOn w:val="112"/>
    <w:link w:val="100"/>
    <w:rsid w:val="002369F2"/>
    <w:rPr>
      <w:rFonts w:ascii="Times New Roman" w:eastAsia="Calibri" w:hAnsi="Times New Roman"/>
      <w:b w:val="0"/>
      <w:iCs/>
      <w:color w:val="FF0000"/>
      <w:sz w:val="22"/>
      <w:szCs w:val="40"/>
      <w:u w:val="single"/>
      <w:lang w:val="en-US" w:eastAsia="en-US"/>
    </w:rPr>
  </w:style>
  <w:style w:type="character" w:customStyle="1" w:styleId="92">
    <w:name w:val="Об9 Знак"/>
    <w:basedOn w:val="101"/>
    <w:link w:val="91"/>
    <w:rsid w:val="002369F2"/>
    <w:rPr>
      <w:rFonts w:ascii="Times New Roman" w:eastAsia="Calibri" w:hAnsi="Times New Roman"/>
      <w:b w:val="0"/>
      <w:iCs/>
      <w:color w:val="FF0000"/>
      <w:sz w:val="18"/>
      <w:szCs w:val="40"/>
      <w:u w:val="single"/>
      <w:lang w:val="en-US" w:eastAsia="en-US"/>
    </w:rPr>
  </w:style>
  <w:style w:type="character" w:customStyle="1" w:styleId="mwe-math-mathml-inline">
    <w:name w:val="mwe-math-mathml-inline"/>
    <w:basedOn w:val="a2"/>
    <w:rsid w:val="00CA66EB"/>
  </w:style>
  <w:style w:type="character" w:customStyle="1" w:styleId="citation">
    <w:name w:val="citation"/>
    <w:basedOn w:val="a2"/>
    <w:rsid w:val="000411BE"/>
  </w:style>
  <w:style w:type="character" w:customStyle="1" w:styleId="enlighterenlighterjs">
    <w:name w:val="enlighterenlighterjs"/>
    <w:basedOn w:val="a2"/>
    <w:rsid w:val="00273CFF"/>
  </w:style>
  <w:style w:type="character" w:customStyle="1" w:styleId="notranslate">
    <w:name w:val="notranslate"/>
    <w:basedOn w:val="a2"/>
    <w:rsid w:val="00A5229E"/>
  </w:style>
  <w:style w:type="character" w:customStyle="1" w:styleId="ms-sitemapdirectional">
    <w:name w:val="ms-sitemapdirectional"/>
    <w:basedOn w:val="a2"/>
    <w:rsid w:val="00A5229E"/>
  </w:style>
  <w:style w:type="character" w:customStyle="1" w:styleId="ilfuvd">
    <w:name w:val="ilfuvd"/>
    <w:basedOn w:val="a2"/>
    <w:rsid w:val="003D4CD0"/>
  </w:style>
  <w:style w:type="character" w:customStyle="1" w:styleId="21pt">
    <w:name w:val="Заголовок №2 + Интервал 1 pt"/>
    <w:uiPriority w:val="99"/>
    <w:rsid w:val="00281E4D"/>
    <w:rPr>
      <w:rFonts w:ascii="Consolas" w:hAnsi="Consolas" w:cs="Consolas"/>
      <w:b/>
      <w:bCs/>
      <w:i/>
      <w:iCs/>
      <w:spacing w:val="20"/>
      <w:sz w:val="17"/>
      <w:szCs w:val="17"/>
      <w:lang w:val="en-US" w:eastAsia="en-US"/>
    </w:rPr>
  </w:style>
  <w:style w:type="paragraph" w:customStyle="1" w:styleId="113">
    <w:name w:val="Заголовок №11"/>
    <w:basedOn w:val="a1"/>
    <w:uiPriority w:val="99"/>
    <w:rsid w:val="006E5869"/>
    <w:pPr>
      <w:shd w:val="clear" w:color="auto" w:fill="FFFFFF"/>
      <w:spacing w:before="120" w:after="180" w:line="283" w:lineRule="exact"/>
      <w:ind w:firstLine="0"/>
      <w:contextualSpacing w:val="0"/>
      <w:outlineLvl w:val="0"/>
    </w:pPr>
    <w:rPr>
      <w:rFonts w:ascii="Century Schoolbook" w:eastAsia="Arial Unicode MS" w:hAnsi="Century Schoolbook" w:cs="Century Schoolbook"/>
      <w:b/>
      <w:bCs/>
      <w: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81516">
      <w:bodyDiv w:val="1"/>
      <w:marLeft w:val="0"/>
      <w:marRight w:val="0"/>
      <w:marTop w:val="0"/>
      <w:marBottom w:val="0"/>
      <w:divBdr>
        <w:top w:val="none" w:sz="0" w:space="0" w:color="auto"/>
        <w:left w:val="none" w:sz="0" w:space="0" w:color="auto"/>
        <w:bottom w:val="none" w:sz="0" w:space="0" w:color="auto"/>
        <w:right w:val="none" w:sz="0" w:space="0" w:color="auto"/>
      </w:divBdr>
    </w:div>
    <w:div w:id="106045182">
      <w:bodyDiv w:val="1"/>
      <w:marLeft w:val="0"/>
      <w:marRight w:val="0"/>
      <w:marTop w:val="0"/>
      <w:marBottom w:val="0"/>
      <w:divBdr>
        <w:top w:val="none" w:sz="0" w:space="0" w:color="auto"/>
        <w:left w:val="none" w:sz="0" w:space="0" w:color="auto"/>
        <w:bottom w:val="none" w:sz="0" w:space="0" w:color="auto"/>
        <w:right w:val="none" w:sz="0" w:space="0" w:color="auto"/>
      </w:divBdr>
    </w:div>
    <w:div w:id="124129986">
      <w:bodyDiv w:val="1"/>
      <w:marLeft w:val="0"/>
      <w:marRight w:val="0"/>
      <w:marTop w:val="0"/>
      <w:marBottom w:val="0"/>
      <w:divBdr>
        <w:top w:val="none" w:sz="0" w:space="0" w:color="auto"/>
        <w:left w:val="none" w:sz="0" w:space="0" w:color="auto"/>
        <w:bottom w:val="none" w:sz="0" w:space="0" w:color="auto"/>
        <w:right w:val="none" w:sz="0" w:space="0" w:color="auto"/>
      </w:divBdr>
    </w:div>
    <w:div w:id="127627473">
      <w:bodyDiv w:val="1"/>
      <w:marLeft w:val="0"/>
      <w:marRight w:val="0"/>
      <w:marTop w:val="0"/>
      <w:marBottom w:val="0"/>
      <w:divBdr>
        <w:top w:val="none" w:sz="0" w:space="0" w:color="auto"/>
        <w:left w:val="none" w:sz="0" w:space="0" w:color="auto"/>
        <w:bottom w:val="none" w:sz="0" w:space="0" w:color="auto"/>
        <w:right w:val="none" w:sz="0" w:space="0" w:color="auto"/>
      </w:divBdr>
    </w:div>
    <w:div w:id="176047265">
      <w:bodyDiv w:val="1"/>
      <w:marLeft w:val="0"/>
      <w:marRight w:val="0"/>
      <w:marTop w:val="0"/>
      <w:marBottom w:val="0"/>
      <w:divBdr>
        <w:top w:val="none" w:sz="0" w:space="0" w:color="auto"/>
        <w:left w:val="none" w:sz="0" w:space="0" w:color="auto"/>
        <w:bottom w:val="none" w:sz="0" w:space="0" w:color="auto"/>
        <w:right w:val="none" w:sz="0" w:space="0" w:color="auto"/>
      </w:divBdr>
    </w:div>
    <w:div w:id="192155637">
      <w:bodyDiv w:val="1"/>
      <w:marLeft w:val="0"/>
      <w:marRight w:val="0"/>
      <w:marTop w:val="0"/>
      <w:marBottom w:val="0"/>
      <w:divBdr>
        <w:top w:val="none" w:sz="0" w:space="0" w:color="auto"/>
        <w:left w:val="none" w:sz="0" w:space="0" w:color="auto"/>
        <w:bottom w:val="none" w:sz="0" w:space="0" w:color="auto"/>
        <w:right w:val="none" w:sz="0" w:space="0" w:color="auto"/>
      </w:divBdr>
    </w:div>
    <w:div w:id="197595437">
      <w:bodyDiv w:val="1"/>
      <w:marLeft w:val="0"/>
      <w:marRight w:val="0"/>
      <w:marTop w:val="0"/>
      <w:marBottom w:val="0"/>
      <w:divBdr>
        <w:top w:val="none" w:sz="0" w:space="0" w:color="auto"/>
        <w:left w:val="none" w:sz="0" w:space="0" w:color="auto"/>
        <w:bottom w:val="none" w:sz="0" w:space="0" w:color="auto"/>
        <w:right w:val="none" w:sz="0" w:space="0" w:color="auto"/>
      </w:divBdr>
    </w:div>
    <w:div w:id="202988378">
      <w:bodyDiv w:val="1"/>
      <w:marLeft w:val="0"/>
      <w:marRight w:val="0"/>
      <w:marTop w:val="0"/>
      <w:marBottom w:val="0"/>
      <w:divBdr>
        <w:top w:val="none" w:sz="0" w:space="0" w:color="auto"/>
        <w:left w:val="none" w:sz="0" w:space="0" w:color="auto"/>
        <w:bottom w:val="none" w:sz="0" w:space="0" w:color="auto"/>
        <w:right w:val="none" w:sz="0" w:space="0" w:color="auto"/>
      </w:divBdr>
    </w:div>
    <w:div w:id="204105430">
      <w:bodyDiv w:val="1"/>
      <w:marLeft w:val="0"/>
      <w:marRight w:val="0"/>
      <w:marTop w:val="0"/>
      <w:marBottom w:val="0"/>
      <w:divBdr>
        <w:top w:val="none" w:sz="0" w:space="0" w:color="auto"/>
        <w:left w:val="none" w:sz="0" w:space="0" w:color="auto"/>
        <w:bottom w:val="none" w:sz="0" w:space="0" w:color="auto"/>
        <w:right w:val="none" w:sz="0" w:space="0" w:color="auto"/>
      </w:divBdr>
    </w:div>
    <w:div w:id="263848079">
      <w:bodyDiv w:val="1"/>
      <w:marLeft w:val="0"/>
      <w:marRight w:val="0"/>
      <w:marTop w:val="0"/>
      <w:marBottom w:val="0"/>
      <w:divBdr>
        <w:top w:val="none" w:sz="0" w:space="0" w:color="auto"/>
        <w:left w:val="none" w:sz="0" w:space="0" w:color="auto"/>
        <w:bottom w:val="none" w:sz="0" w:space="0" w:color="auto"/>
        <w:right w:val="none" w:sz="0" w:space="0" w:color="auto"/>
      </w:divBdr>
    </w:div>
    <w:div w:id="289168117">
      <w:bodyDiv w:val="1"/>
      <w:marLeft w:val="0"/>
      <w:marRight w:val="0"/>
      <w:marTop w:val="0"/>
      <w:marBottom w:val="0"/>
      <w:divBdr>
        <w:top w:val="none" w:sz="0" w:space="0" w:color="auto"/>
        <w:left w:val="none" w:sz="0" w:space="0" w:color="auto"/>
        <w:bottom w:val="none" w:sz="0" w:space="0" w:color="auto"/>
        <w:right w:val="none" w:sz="0" w:space="0" w:color="auto"/>
      </w:divBdr>
    </w:div>
    <w:div w:id="292096739">
      <w:bodyDiv w:val="1"/>
      <w:marLeft w:val="0"/>
      <w:marRight w:val="0"/>
      <w:marTop w:val="0"/>
      <w:marBottom w:val="0"/>
      <w:divBdr>
        <w:top w:val="none" w:sz="0" w:space="0" w:color="auto"/>
        <w:left w:val="none" w:sz="0" w:space="0" w:color="auto"/>
        <w:bottom w:val="none" w:sz="0" w:space="0" w:color="auto"/>
        <w:right w:val="none" w:sz="0" w:space="0" w:color="auto"/>
      </w:divBdr>
    </w:div>
    <w:div w:id="370233495">
      <w:bodyDiv w:val="1"/>
      <w:marLeft w:val="0"/>
      <w:marRight w:val="0"/>
      <w:marTop w:val="0"/>
      <w:marBottom w:val="0"/>
      <w:divBdr>
        <w:top w:val="none" w:sz="0" w:space="0" w:color="auto"/>
        <w:left w:val="none" w:sz="0" w:space="0" w:color="auto"/>
        <w:bottom w:val="none" w:sz="0" w:space="0" w:color="auto"/>
        <w:right w:val="none" w:sz="0" w:space="0" w:color="auto"/>
      </w:divBdr>
    </w:div>
    <w:div w:id="377507902">
      <w:bodyDiv w:val="1"/>
      <w:marLeft w:val="0"/>
      <w:marRight w:val="0"/>
      <w:marTop w:val="0"/>
      <w:marBottom w:val="0"/>
      <w:divBdr>
        <w:top w:val="none" w:sz="0" w:space="0" w:color="auto"/>
        <w:left w:val="none" w:sz="0" w:space="0" w:color="auto"/>
        <w:bottom w:val="none" w:sz="0" w:space="0" w:color="auto"/>
        <w:right w:val="none" w:sz="0" w:space="0" w:color="auto"/>
      </w:divBdr>
    </w:div>
    <w:div w:id="451048730">
      <w:bodyDiv w:val="1"/>
      <w:marLeft w:val="0"/>
      <w:marRight w:val="0"/>
      <w:marTop w:val="0"/>
      <w:marBottom w:val="0"/>
      <w:divBdr>
        <w:top w:val="none" w:sz="0" w:space="0" w:color="auto"/>
        <w:left w:val="none" w:sz="0" w:space="0" w:color="auto"/>
        <w:bottom w:val="none" w:sz="0" w:space="0" w:color="auto"/>
        <w:right w:val="none" w:sz="0" w:space="0" w:color="auto"/>
      </w:divBdr>
    </w:div>
    <w:div w:id="451444170">
      <w:bodyDiv w:val="1"/>
      <w:marLeft w:val="0"/>
      <w:marRight w:val="0"/>
      <w:marTop w:val="0"/>
      <w:marBottom w:val="0"/>
      <w:divBdr>
        <w:top w:val="none" w:sz="0" w:space="0" w:color="auto"/>
        <w:left w:val="none" w:sz="0" w:space="0" w:color="auto"/>
        <w:bottom w:val="none" w:sz="0" w:space="0" w:color="auto"/>
        <w:right w:val="none" w:sz="0" w:space="0" w:color="auto"/>
      </w:divBdr>
    </w:div>
    <w:div w:id="457336342">
      <w:bodyDiv w:val="1"/>
      <w:marLeft w:val="0"/>
      <w:marRight w:val="0"/>
      <w:marTop w:val="0"/>
      <w:marBottom w:val="0"/>
      <w:divBdr>
        <w:top w:val="none" w:sz="0" w:space="0" w:color="auto"/>
        <w:left w:val="none" w:sz="0" w:space="0" w:color="auto"/>
        <w:bottom w:val="none" w:sz="0" w:space="0" w:color="auto"/>
        <w:right w:val="none" w:sz="0" w:space="0" w:color="auto"/>
      </w:divBdr>
    </w:div>
    <w:div w:id="506210021">
      <w:bodyDiv w:val="1"/>
      <w:marLeft w:val="0"/>
      <w:marRight w:val="0"/>
      <w:marTop w:val="0"/>
      <w:marBottom w:val="0"/>
      <w:divBdr>
        <w:top w:val="none" w:sz="0" w:space="0" w:color="auto"/>
        <w:left w:val="none" w:sz="0" w:space="0" w:color="auto"/>
        <w:bottom w:val="none" w:sz="0" w:space="0" w:color="auto"/>
        <w:right w:val="none" w:sz="0" w:space="0" w:color="auto"/>
      </w:divBdr>
    </w:div>
    <w:div w:id="511719663">
      <w:bodyDiv w:val="1"/>
      <w:marLeft w:val="0"/>
      <w:marRight w:val="0"/>
      <w:marTop w:val="0"/>
      <w:marBottom w:val="0"/>
      <w:divBdr>
        <w:top w:val="none" w:sz="0" w:space="0" w:color="auto"/>
        <w:left w:val="none" w:sz="0" w:space="0" w:color="auto"/>
        <w:bottom w:val="none" w:sz="0" w:space="0" w:color="auto"/>
        <w:right w:val="none" w:sz="0" w:space="0" w:color="auto"/>
      </w:divBdr>
    </w:div>
    <w:div w:id="569849733">
      <w:bodyDiv w:val="1"/>
      <w:marLeft w:val="0"/>
      <w:marRight w:val="0"/>
      <w:marTop w:val="0"/>
      <w:marBottom w:val="0"/>
      <w:divBdr>
        <w:top w:val="none" w:sz="0" w:space="0" w:color="auto"/>
        <w:left w:val="none" w:sz="0" w:space="0" w:color="auto"/>
        <w:bottom w:val="none" w:sz="0" w:space="0" w:color="auto"/>
        <w:right w:val="none" w:sz="0" w:space="0" w:color="auto"/>
      </w:divBdr>
    </w:div>
    <w:div w:id="578559102">
      <w:bodyDiv w:val="1"/>
      <w:marLeft w:val="0"/>
      <w:marRight w:val="0"/>
      <w:marTop w:val="0"/>
      <w:marBottom w:val="0"/>
      <w:divBdr>
        <w:top w:val="none" w:sz="0" w:space="0" w:color="auto"/>
        <w:left w:val="none" w:sz="0" w:space="0" w:color="auto"/>
        <w:bottom w:val="none" w:sz="0" w:space="0" w:color="auto"/>
        <w:right w:val="none" w:sz="0" w:space="0" w:color="auto"/>
      </w:divBdr>
      <w:divsChild>
        <w:div w:id="220412496">
          <w:marLeft w:val="0"/>
          <w:marRight w:val="0"/>
          <w:marTop w:val="0"/>
          <w:marBottom w:val="0"/>
          <w:divBdr>
            <w:top w:val="none" w:sz="0" w:space="0" w:color="auto"/>
            <w:left w:val="none" w:sz="0" w:space="0" w:color="auto"/>
            <w:bottom w:val="none" w:sz="0" w:space="0" w:color="auto"/>
            <w:right w:val="none" w:sz="0" w:space="0" w:color="auto"/>
          </w:divBdr>
          <w:divsChild>
            <w:div w:id="1736933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036214">
      <w:bodyDiv w:val="1"/>
      <w:marLeft w:val="0"/>
      <w:marRight w:val="0"/>
      <w:marTop w:val="0"/>
      <w:marBottom w:val="0"/>
      <w:divBdr>
        <w:top w:val="none" w:sz="0" w:space="0" w:color="auto"/>
        <w:left w:val="none" w:sz="0" w:space="0" w:color="auto"/>
        <w:bottom w:val="none" w:sz="0" w:space="0" w:color="auto"/>
        <w:right w:val="none" w:sz="0" w:space="0" w:color="auto"/>
      </w:divBdr>
    </w:div>
    <w:div w:id="604772723">
      <w:bodyDiv w:val="1"/>
      <w:marLeft w:val="0"/>
      <w:marRight w:val="0"/>
      <w:marTop w:val="0"/>
      <w:marBottom w:val="0"/>
      <w:divBdr>
        <w:top w:val="none" w:sz="0" w:space="0" w:color="auto"/>
        <w:left w:val="none" w:sz="0" w:space="0" w:color="auto"/>
        <w:bottom w:val="none" w:sz="0" w:space="0" w:color="auto"/>
        <w:right w:val="none" w:sz="0" w:space="0" w:color="auto"/>
      </w:divBdr>
      <w:divsChild>
        <w:div w:id="149491986">
          <w:marLeft w:val="0"/>
          <w:marRight w:val="0"/>
          <w:marTop w:val="0"/>
          <w:marBottom w:val="0"/>
          <w:divBdr>
            <w:top w:val="none" w:sz="0" w:space="0" w:color="auto"/>
            <w:left w:val="none" w:sz="0" w:space="0" w:color="auto"/>
            <w:bottom w:val="none" w:sz="0" w:space="0" w:color="auto"/>
            <w:right w:val="none" w:sz="0" w:space="0" w:color="auto"/>
          </w:divBdr>
        </w:div>
        <w:div w:id="205262770">
          <w:marLeft w:val="0"/>
          <w:marRight w:val="0"/>
          <w:marTop w:val="0"/>
          <w:marBottom w:val="0"/>
          <w:divBdr>
            <w:top w:val="none" w:sz="0" w:space="0" w:color="auto"/>
            <w:left w:val="none" w:sz="0" w:space="0" w:color="auto"/>
            <w:bottom w:val="none" w:sz="0" w:space="0" w:color="auto"/>
            <w:right w:val="none" w:sz="0" w:space="0" w:color="auto"/>
          </w:divBdr>
        </w:div>
        <w:div w:id="245530363">
          <w:marLeft w:val="0"/>
          <w:marRight w:val="0"/>
          <w:marTop w:val="0"/>
          <w:marBottom w:val="0"/>
          <w:divBdr>
            <w:top w:val="none" w:sz="0" w:space="0" w:color="auto"/>
            <w:left w:val="none" w:sz="0" w:space="0" w:color="auto"/>
            <w:bottom w:val="none" w:sz="0" w:space="0" w:color="auto"/>
            <w:right w:val="none" w:sz="0" w:space="0" w:color="auto"/>
          </w:divBdr>
        </w:div>
        <w:div w:id="303170165">
          <w:marLeft w:val="0"/>
          <w:marRight w:val="0"/>
          <w:marTop w:val="0"/>
          <w:marBottom w:val="0"/>
          <w:divBdr>
            <w:top w:val="none" w:sz="0" w:space="0" w:color="auto"/>
            <w:left w:val="none" w:sz="0" w:space="0" w:color="auto"/>
            <w:bottom w:val="none" w:sz="0" w:space="0" w:color="auto"/>
            <w:right w:val="none" w:sz="0" w:space="0" w:color="auto"/>
          </w:divBdr>
        </w:div>
        <w:div w:id="782454078">
          <w:marLeft w:val="0"/>
          <w:marRight w:val="0"/>
          <w:marTop w:val="0"/>
          <w:marBottom w:val="0"/>
          <w:divBdr>
            <w:top w:val="none" w:sz="0" w:space="0" w:color="auto"/>
            <w:left w:val="none" w:sz="0" w:space="0" w:color="auto"/>
            <w:bottom w:val="none" w:sz="0" w:space="0" w:color="auto"/>
            <w:right w:val="none" w:sz="0" w:space="0" w:color="auto"/>
          </w:divBdr>
        </w:div>
        <w:div w:id="794908858">
          <w:marLeft w:val="0"/>
          <w:marRight w:val="0"/>
          <w:marTop w:val="0"/>
          <w:marBottom w:val="0"/>
          <w:divBdr>
            <w:top w:val="none" w:sz="0" w:space="0" w:color="auto"/>
            <w:left w:val="none" w:sz="0" w:space="0" w:color="auto"/>
            <w:bottom w:val="none" w:sz="0" w:space="0" w:color="auto"/>
            <w:right w:val="none" w:sz="0" w:space="0" w:color="auto"/>
          </w:divBdr>
        </w:div>
        <w:div w:id="890115007">
          <w:marLeft w:val="0"/>
          <w:marRight w:val="0"/>
          <w:marTop w:val="0"/>
          <w:marBottom w:val="0"/>
          <w:divBdr>
            <w:top w:val="none" w:sz="0" w:space="0" w:color="auto"/>
            <w:left w:val="none" w:sz="0" w:space="0" w:color="auto"/>
            <w:bottom w:val="none" w:sz="0" w:space="0" w:color="auto"/>
            <w:right w:val="none" w:sz="0" w:space="0" w:color="auto"/>
          </w:divBdr>
        </w:div>
        <w:div w:id="1079251179">
          <w:marLeft w:val="0"/>
          <w:marRight w:val="0"/>
          <w:marTop w:val="0"/>
          <w:marBottom w:val="0"/>
          <w:divBdr>
            <w:top w:val="none" w:sz="0" w:space="0" w:color="auto"/>
            <w:left w:val="none" w:sz="0" w:space="0" w:color="auto"/>
            <w:bottom w:val="none" w:sz="0" w:space="0" w:color="auto"/>
            <w:right w:val="none" w:sz="0" w:space="0" w:color="auto"/>
          </w:divBdr>
        </w:div>
        <w:div w:id="1307585672">
          <w:marLeft w:val="0"/>
          <w:marRight w:val="0"/>
          <w:marTop w:val="0"/>
          <w:marBottom w:val="0"/>
          <w:divBdr>
            <w:top w:val="none" w:sz="0" w:space="0" w:color="auto"/>
            <w:left w:val="none" w:sz="0" w:space="0" w:color="auto"/>
            <w:bottom w:val="none" w:sz="0" w:space="0" w:color="auto"/>
            <w:right w:val="none" w:sz="0" w:space="0" w:color="auto"/>
          </w:divBdr>
        </w:div>
        <w:div w:id="1599173618">
          <w:marLeft w:val="0"/>
          <w:marRight w:val="0"/>
          <w:marTop w:val="0"/>
          <w:marBottom w:val="0"/>
          <w:divBdr>
            <w:top w:val="none" w:sz="0" w:space="0" w:color="auto"/>
            <w:left w:val="none" w:sz="0" w:space="0" w:color="auto"/>
            <w:bottom w:val="none" w:sz="0" w:space="0" w:color="auto"/>
            <w:right w:val="none" w:sz="0" w:space="0" w:color="auto"/>
          </w:divBdr>
        </w:div>
        <w:div w:id="1631089816">
          <w:marLeft w:val="0"/>
          <w:marRight w:val="0"/>
          <w:marTop w:val="0"/>
          <w:marBottom w:val="0"/>
          <w:divBdr>
            <w:top w:val="none" w:sz="0" w:space="0" w:color="auto"/>
            <w:left w:val="none" w:sz="0" w:space="0" w:color="auto"/>
            <w:bottom w:val="none" w:sz="0" w:space="0" w:color="auto"/>
            <w:right w:val="none" w:sz="0" w:space="0" w:color="auto"/>
          </w:divBdr>
        </w:div>
        <w:div w:id="1806463664">
          <w:marLeft w:val="0"/>
          <w:marRight w:val="0"/>
          <w:marTop w:val="0"/>
          <w:marBottom w:val="0"/>
          <w:divBdr>
            <w:top w:val="none" w:sz="0" w:space="0" w:color="auto"/>
            <w:left w:val="none" w:sz="0" w:space="0" w:color="auto"/>
            <w:bottom w:val="none" w:sz="0" w:space="0" w:color="auto"/>
            <w:right w:val="none" w:sz="0" w:space="0" w:color="auto"/>
          </w:divBdr>
        </w:div>
        <w:div w:id="1839231974">
          <w:marLeft w:val="0"/>
          <w:marRight w:val="0"/>
          <w:marTop w:val="0"/>
          <w:marBottom w:val="0"/>
          <w:divBdr>
            <w:top w:val="none" w:sz="0" w:space="0" w:color="auto"/>
            <w:left w:val="none" w:sz="0" w:space="0" w:color="auto"/>
            <w:bottom w:val="none" w:sz="0" w:space="0" w:color="auto"/>
            <w:right w:val="none" w:sz="0" w:space="0" w:color="auto"/>
          </w:divBdr>
        </w:div>
        <w:div w:id="1996178988">
          <w:marLeft w:val="0"/>
          <w:marRight w:val="0"/>
          <w:marTop w:val="0"/>
          <w:marBottom w:val="0"/>
          <w:divBdr>
            <w:top w:val="none" w:sz="0" w:space="0" w:color="auto"/>
            <w:left w:val="none" w:sz="0" w:space="0" w:color="auto"/>
            <w:bottom w:val="none" w:sz="0" w:space="0" w:color="auto"/>
            <w:right w:val="none" w:sz="0" w:space="0" w:color="auto"/>
          </w:divBdr>
        </w:div>
        <w:div w:id="2134980279">
          <w:marLeft w:val="0"/>
          <w:marRight w:val="0"/>
          <w:marTop w:val="0"/>
          <w:marBottom w:val="0"/>
          <w:divBdr>
            <w:top w:val="none" w:sz="0" w:space="0" w:color="auto"/>
            <w:left w:val="none" w:sz="0" w:space="0" w:color="auto"/>
            <w:bottom w:val="none" w:sz="0" w:space="0" w:color="auto"/>
            <w:right w:val="none" w:sz="0" w:space="0" w:color="auto"/>
          </w:divBdr>
        </w:div>
      </w:divsChild>
    </w:div>
    <w:div w:id="624702385">
      <w:bodyDiv w:val="1"/>
      <w:marLeft w:val="0"/>
      <w:marRight w:val="0"/>
      <w:marTop w:val="0"/>
      <w:marBottom w:val="0"/>
      <w:divBdr>
        <w:top w:val="none" w:sz="0" w:space="0" w:color="auto"/>
        <w:left w:val="none" w:sz="0" w:space="0" w:color="auto"/>
        <w:bottom w:val="none" w:sz="0" w:space="0" w:color="auto"/>
        <w:right w:val="none" w:sz="0" w:space="0" w:color="auto"/>
      </w:divBdr>
    </w:div>
    <w:div w:id="700210441">
      <w:bodyDiv w:val="1"/>
      <w:marLeft w:val="0"/>
      <w:marRight w:val="0"/>
      <w:marTop w:val="0"/>
      <w:marBottom w:val="0"/>
      <w:divBdr>
        <w:top w:val="none" w:sz="0" w:space="0" w:color="auto"/>
        <w:left w:val="none" w:sz="0" w:space="0" w:color="auto"/>
        <w:bottom w:val="none" w:sz="0" w:space="0" w:color="auto"/>
        <w:right w:val="none" w:sz="0" w:space="0" w:color="auto"/>
      </w:divBdr>
    </w:div>
    <w:div w:id="717708741">
      <w:bodyDiv w:val="1"/>
      <w:marLeft w:val="0"/>
      <w:marRight w:val="0"/>
      <w:marTop w:val="0"/>
      <w:marBottom w:val="0"/>
      <w:divBdr>
        <w:top w:val="none" w:sz="0" w:space="0" w:color="auto"/>
        <w:left w:val="none" w:sz="0" w:space="0" w:color="auto"/>
        <w:bottom w:val="none" w:sz="0" w:space="0" w:color="auto"/>
        <w:right w:val="none" w:sz="0" w:space="0" w:color="auto"/>
      </w:divBdr>
      <w:divsChild>
        <w:div w:id="1926524049">
          <w:marLeft w:val="0"/>
          <w:marRight w:val="0"/>
          <w:marTop w:val="0"/>
          <w:marBottom w:val="0"/>
          <w:divBdr>
            <w:top w:val="none" w:sz="0" w:space="0" w:color="auto"/>
            <w:left w:val="none" w:sz="0" w:space="0" w:color="auto"/>
            <w:bottom w:val="none" w:sz="0" w:space="0" w:color="auto"/>
            <w:right w:val="none" w:sz="0" w:space="0" w:color="auto"/>
          </w:divBdr>
          <w:divsChild>
            <w:div w:id="1064108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364594">
      <w:bodyDiv w:val="1"/>
      <w:marLeft w:val="0"/>
      <w:marRight w:val="0"/>
      <w:marTop w:val="0"/>
      <w:marBottom w:val="0"/>
      <w:divBdr>
        <w:top w:val="none" w:sz="0" w:space="0" w:color="auto"/>
        <w:left w:val="none" w:sz="0" w:space="0" w:color="auto"/>
        <w:bottom w:val="none" w:sz="0" w:space="0" w:color="auto"/>
        <w:right w:val="none" w:sz="0" w:space="0" w:color="auto"/>
      </w:divBdr>
    </w:div>
    <w:div w:id="730233174">
      <w:bodyDiv w:val="1"/>
      <w:marLeft w:val="0"/>
      <w:marRight w:val="0"/>
      <w:marTop w:val="0"/>
      <w:marBottom w:val="0"/>
      <w:divBdr>
        <w:top w:val="none" w:sz="0" w:space="0" w:color="auto"/>
        <w:left w:val="none" w:sz="0" w:space="0" w:color="auto"/>
        <w:bottom w:val="none" w:sz="0" w:space="0" w:color="auto"/>
        <w:right w:val="none" w:sz="0" w:space="0" w:color="auto"/>
      </w:divBdr>
    </w:div>
    <w:div w:id="730269038">
      <w:bodyDiv w:val="1"/>
      <w:marLeft w:val="0"/>
      <w:marRight w:val="0"/>
      <w:marTop w:val="0"/>
      <w:marBottom w:val="0"/>
      <w:divBdr>
        <w:top w:val="none" w:sz="0" w:space="0" w:color="auto"/>
        <w:left w:val="none" w:sz="0" w:space="0" w:color="auto"/>
        <w:bottom w:val="none" w:sz="0" w:space="0" w:color="auto"/>
        <w:right w:val="none" w:sz="0" w:space="0" w:color="auto"/>
      </w:divBdr>
    </w:div>
    <w:div w:id="730924809">
      <w:bodyDiv w:val="1"/>
      <w:marLeft w:val="0"/>
      <w:marRight w:val="0"/>
      <w:marTop w:val="0"/>
      <w:marBottom w:val="0"/>
      <w:divBdr>
        <w:top w:val="none" w:sz="0" w:space="0" w:color="auto"/>
        <w:left w:val="none" w:sz="0" w:space="0" w:color="auto"/>
        <w:bottom w:val="none" w:sz="0" w:space="0" w:color="auto"/>
        <w:right w:val="none" w:sz="0" w:space="0" w:color="auto"/>
      </w:divBdr>
      <w:divsChild>
        <w:div w:id="1851873567">
          <w:marLeft w:val="0"/>
          <w:marRight w:val="0"/>
          <w:marTop w:val="0"/>
          <w:marBottom w:val="0"/>
          <w:divBdr>
            <w:top w:val="none" w:sz="0" w:space="0" w:color="auto"/>
            <w:left w:val="none" w:sz="0" w:space="0" w:color="auto"/>
            <w:bottom w:val="none" w:sz="0" w:space="0" w:color="auto"/>
            <w:right w:val="none" w:sz="0" w:space="0" w:color="auto"/>
          </w:divBdr>
          <w:divsChild>
            <w:div w:id="1568805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009586">
      <w:bodyDiv w:val="1"/>
      <w:marLeft w:val="0"/>
      <w:marRight w:val="0"/>
      <w:marTop w:val="0"/>
      <w:marBottom w:val="0"/>
      <w:divBdr>
        <w:top w:val="none" w:sz="0" w:space="0" w:color="auto"/>
        <w:left w:val="none" w:sz="0" w:space="0" w:color="auto"/>
        <w:bottom w:val="none" w:sz="0" w:space="0" w:color="auto"/>
        <w:right w:val="none" w:sz="0" w:space="0" w:color="auto"/>
      </w:divBdr>
    </w:div>
    <w:div w:id="764378657">
      <w:bodyDiv w:val="1"/>
      <w:marLeft w:val="0"/>
      <w:marRight w:val="0"/>
      <w:marTop w:val="0"/>
      <w:marBottom w:val="0"/>
      <w:divBdr>
        <w:top w:val="none" w:sz="0" w:space="0" w:color="auto"/>
        <w:left w:val="none" w:sz="0" w:space="0" w:color="auto"/>
        <w:bottom w:val="none" w:sz="0" w:space="0" w:color="auto"/>
        <w:right w:val="none" w:sz="0" w:space="0" w:color="auto"/>
      </w:divBdr>
    </w:div>
    <w:div w:id="775901842">
      <w:bodyDiv w:val="1"/>
      <w:marLeft w:val="0"/>
      <w:marRight w:val="0"/>
      <w:marTop w:val="0"/>
      <w:marBottom w:val="0"/>
      <w:divBdr>
        <w:top w:val="none" w:sz="0" w:space="0" w:color="auto"/>
        <w:left w:val="none" w:sz="0" w:space="0" w:color="auto"/>
        <w:bottom w:val="none" w:sz="0" w:space="0" w:color="auto"/>
        <w:right w:val="none" w:sz="0" w:space="0" w:color="auto"/>
      </w:divBdr>
    </w:div>
    <w:div w:id="794761477">
      <w:bodyDiv w:val="1"/>
      <w:marLeft w:val="0"/>
      <w:marRight w:val="0"/>
      <w:marTop w:val="0"/>
      <w:marBottom w:val="0"/>
      <w:divBdr>
        <w:top w:val="none" w:sz="0" w:space="0" w:color="auto"/>
        <w:left w:val="none" w:sz="0" w:space="0" w:color="auto"/>
        <w:bottom w:val="none" w:sz="0" w:space="0" w:color="auto"/>
        <w:right w:val="none" w:sz="0" w:space="0" w:color="auto"/>
      </w:divBdr>
      <w:divsChild>
        <w:div w:id="372851508">
          <w:marLeft w:val="0"/>
          <w:marRight w:val="0"/>
          <w:marTop w:val="0"/>
          <w:marBottom w:val="0"/>
          <w:divBdr>
            <w:top w:val="none" w:sz="0" w:space="0" w:color="auto"/>
            <w:left w:val="none" w:sz="0" w:space="0" w:color="auto"/>
            <w:bottom w:val="none" w:sz="0" w:space="0" w:color="auto"/>
            <w:right w:val="none" w:sz="0" w:space="0" w:color="auto"/>
          </w:divBdr>
          <w:divsChild>
            <w:div w:id="136702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117877">
      <w:bodyDiv w:val="1"/>
      <w:marLeft w:val="0"/>
      <w:marRight w:val="0"/>
      <w:marTop w:val="0"/>
      <w:marBottom w:val="0"/>
      <w:divBdr>
        <w:top w:val="none" w:sz="0" w:space="0" w:color="auto"/>
        <w:left w:val="none" w:sz="0" w:space="0" w:color="auto"/>
        <w:bottom w:val="none" w:sz="0" w:space="0" w:color="auto"/>
        <w:right w:val="none" w:sz="0" w:space="0" w:color="auto"/>
      </w:divBdr>
    </w:div>
    <w:div w:id="889921333">
      <w:bodyDiv w:val="1"/>
      <w:marLeft w:val="0"/>
      <w:marRight w:val="0"/>
      <w:marTop w:val="0"/>
      <w:marBottom w:val="0"/>
      <w:divBdr>
        <w:top w:val="none" w:sz="0" w:space="0" w:color="auto"/>
        <w:left w:val="none" w:sz="0" w:space="0" w:color="auto"/>
        <w:bottom w:val="none" w:sz="0" w:space="0" w:color="auto"/>
        <w:right w:val="none" w:sz="0" w:space="0" w:color="auto"/>
      </w:divBdr>
    </w:div>
    <w:div w:id="898057897">
      <w:bodyDiv w:val="1"/>
      <w:marLeft w:val="0"/>
      <w:marRight w:val="0"/>
      <w:marTop w:val="0"/>
      <w:marBottom w:val="0"/>
      <w:divBdr>
        <w:top w:val="none" w:sz="0" w:space="0" w:color="auto"/>
        <w:left w:val="none" w:sz="0" w:space="0" w:color="auto"/>
        <w:bottom w:val="none" w:sz="0" w:space="0" w:color="auto"/>
        <w:right w:val="none" w:sz="0" w:space="0" w:color="auto"/>
      </w:divBdr>
    </w:div>
    <w:div w:id="972636152">
      <w:bodyDiv w:val="1"/>
      <w:marLeft w:val="0"/>
      <w:marRight w:val="0"/>
      <w:marTop w:val="0"/>
      <w:marBottom w:val="0"/>
      <w:divBdr>
        <w:top w:val="none" w:sz="0" w:space="0" w:color="auto"/>
        <w:left w:val="none" w:sz="0" w:space="0" w:color="auto"/>
        <w:bottom w:val="none" w:sz="0" w:space="0" w:color="auto"/>
        <w:right w:val="none" w:sz="0" w:space="0" w:color="auto"/>
      </w:divBdr>
    </w:div>
    <w:div w:id="1045446742">
      <w:bodyDiv w:val="1"/>
      <w:marLeft w:val="0"/>
      <w:marRight w:val="0"/>
      <w:marTop w:val="0"/>
      <w:marBottom w:val="0"/>
      <w:divBdr>
        <w:top w:val="none" w:sz="0" w:space="0" w:color="auto"/>
        <w:left w:val="none" w:sz="0" w:space="0" w:color="auto"/>
        <w:bottom w:val="none" w:sz="0" w:space="0" w:color="auto"/>
        <w:right w:val="none" w:sz="0" w:space="0" w:color="auto"/>
      </w:divBdr>
    </w:div>
    <w:div w:id="1057044621">
      <w:bodyDiv w:val="1"/>
      <w:marLeft w:val="0"/>
      <w:marRight w:val="0"/>
      <w:marTop w:val="0"/>
      <w:marBottom w:val="0"/>
      <w:divBdr>
        <w:top w:val="none" w:sz="0" w:space="0" w:color="auto"/>
        <w:left w:val="none" w:sz="0" w:space="0" w:color="auto"/>
        <w:bottom w:val="none" w:sz="0" w:space="0" w:color="auto"/>
        <w:right w:val="none" w:sz="0" w:space="0" w:color="auto"/>
      </w:divBdr>
    </w:div>
    <w:div w:id="1101679457">
      <w:bodyDiv w:val="1"/>
      <w:marLeft w:val="0"/>
      <w:marRight w:val="0"/>
      <w:marTop w:val="0"/>
      <w:marBottom w:val="0"/>
      <w:divBdr>
        <w:top w:val="none" w:sz="0" w:space="0" w:color="auto"/>
        <w:left w:val="none" w:sz="0" w:space="0" w:color="auto"/>
        <w:bottom w:val="none" w:sz="0" w:space="0" w:color="auto"/>
        <w:right w:val="none" w:sz="0" w:space="0" w:color="auto"/>
      </w:divBdr>
    </w:div>
    <w:div w:id="1118647180">
      <w:bodyDiv w:val="1"/>
      <w:marLeft w:val="0"/>
      <w:marRight w:val="0"/>
      <w:marTop w:val="0"/>
      <w:marBottom w:val="0"/>
      <w:divBdr>
        <w:top w:val="none" w:sz="0" w:space="0" w:color="auto"/>
        <w:left w:val="none" w:sz="0" w:space="0" w:color="auto"/>
        <w:bottom w:val="none" w:sz="0" w:space="0" w:color="auto"/>
        <w:right w:val="none" w:sz="0" w:space="0" w:color="auto"/>
      </w:divBdr>
    </w:div>
    <w:div w:id="1192377255">
      <w:bodyDiv w:val="1"/>
      <w:marLeft w:val="0"/>
      <w:marRight w:val="0"/>
      <w:marTop w:val="0"/>
      <w:marBottom w:val="0"/>
      <w:divBdr>
        <w:top w:val="none" w:sz="0" w:space="0" w:color="auto"/>
        <w:left w:val="none" w:sz="0" w:space="0" w:color="auto"/>
        <w:bottom w:val="none" w:sz="0" w:space="0" w:color="auto"/>
        <w:right w:val="none" w:sz="0" w:space="0" w:color="auto"/>
      </w:divBdr>
    </w:div>
    <w:div w:id="1231312202">
      <w:bodyDiv w:val="1"/>
      <w:marLeft w:val="0"/>
      <w:marRight w:val="0"/>
      <w:marTop w:val="0"/>
      <w:marBottom w:val="0"/>
      <w:divBdr>
        <w:top w:val="none" w:sz="0" w:space="0" w:color="auto"/>
        <w:left w:val="none" w:sz="0" w:space="0" w:color="auto"/>
        <w:bottom w:val="none" w:sz="0" w:space="0" w:color="auto"/>
        <w:right w:val="none" w:sz="0" w:space="0" w:color="auto"/>
      </w:divBdr>
    </w:div>
    <w:div w:id="1236403098">
      <w:bodyDiv w:val="1"/>
      <w:marLeft w:val="0"/>
      <w:marRight w:val="0"/>
      <w:marTop w:val="0"/>
      <w:marBottom w:val="0"/>
      <w:divBdr>
        <w:top w:val="none" w:sz="0" w:space="0" w:color="auto"/>
        <w:left w:val="none" w:sz="0" w:space="0" w:color="auto"/>
        <w:bottom w:val="none" w:sz="0" w:space="0" w:color="auto"/>
        <w:right w:val="none" w:sz="0" w:space="0" w:color="auto"/>
      </w:divBdr>
    </w:div>
    <w:div w:id="1244876335">
      <w:bodyDiv w:val="1"/>
      <w:marLeft w:val="0"/>
      <w:marRight w:val="0"/>
      <w:marTop w:val="0"/>
      <w:marBottom w:val="0"/>
      <w:divBdr>
        <w:top w:val="none" w:sz="0" w:space="0" w:color="auto"/>
        <w:left w:val="none" w:sz="0" w:space="0" w:color="auto"/>
        <w:bottom w:val="none" w:sz="0" w:space="0" w:color="auto"/>
        <w:right w:val="none" w:sz="0" w:space="0" w:color="auto"/>
      </w:divBdr>
    </w:div>
    <w:div w:id="1253932139">
      <w:bodyDiv w:val="1"/>
      <w:marLeft w:val="0"/>
      <w:marRight w:val="0"/>
      <w:marTop w:val="0"/>
      <w:marBottom w:val="0"/>
      <w:divBdr>
        <w:top w:val="none" w:sz="0" w:space="0" w:color="auto"/>
        <w:left w:val="none" w:sz="0" w:space="0" w:color="auto"/>
        <w:bottom w:val="none" w:sz="0" w:space="0" w:color="auto"/>
        <w:right w:val="none" w:sz="0" w:space="0" w:color="auto"/>
      </w:divBdr>
    </w:div>
    <w:div w:id="1262688770">
      <w:bodyDiv w:val="1"/>
      <w:marLeft w:val="0"/>
      <w:marRight w:val="0"/>
      <w:marTop w:val="0"/>
      <w:marBottom w:val="0"/>
      <w:divBdr>
        <w:top w:val="none" w:sz="0" w:space="0" w:color="auto"/>
        <w:left w:val="none" w:sz="0" w:space="0" w:color="auto"/>
        <w:bottom w:val="none" w:sz="0" w:space="0" w:color="auto"/>
        <w:right w:val="none" w:sz="0" w:space="0" w:color="auto"/>
      </w:divBdr>
      <w:divsChild>
        <w:div w:id="1825664896">
          <w:marLeft w:val="0"/>
          <w:marRight w:val="0"/>
          <w:marTop w:val="0"/>
          <w:marBottom w:val="0"/>
          <w:divBdr>
            <w:top w:val="none" w:sz="0" w:space="0" w:color="auto"/>
            <w:left w:val="none" w:sz="0" w:space="0" w:color="auto"/>
            <w:bottom w:val="none" w:sz="0" w:space="0" w:color="auto"/>
            <w:right w:val="none" w:sz="0" w:space="0" w:color="auto"/>
          </w:divBdr>
          <w:divsChild>
            <w:div w:id="1451241548">
              <w:marLeft w:val="0"/>
              <w:marRight w:val="0"/>
              <w:marTop w:val="0"/>
              <w:marBottom w:val="0"/>
              <w:divBdr>
                <w:top w:val="none" w:sz="0" w:space="0" w:color="auto"/>
                <w:left w:val="none" w:sz="0" w:space="0" w:color="auto"/>
                <w:bottom w:val="none" w:sz="0" w:space="0" w:color="auto"/>
                <w:right w:val="none" w:sz="0" w:space="0" w:color="auto"/>
              </w:divBdr>
            </w:div>
          </w:divsChild>
        </w:div>
        <w:div w:id="2040734901">
          <w:marLeft w:val="0"/>
          <w:marRight w:val="0"/>
          <w:marTop w:val="0"/>
          <w:marBottom w:val="0"/>
          <w:divBdr>
            <w:top w:val="none" w:sz="0" w:space="0" w:color="auto"/>
            <w:left w:val="none" w:sz="0" w:space="0" w:color="auto"/>
            <w:bottom w:val="none" w:sz="0" w:space="0" w:color="auto"/>
            <w:right w:val="none" w:sz="0" w:space="0" w:color="auto"/>
          </w:divBdr>
          <w:divsChild>
            <w:div w:id="236983703">
              <w:marLeft w:val="0"/>
              <w:marRight w:val="0"/>
              <w:marTop w:val="0"/>
              <w:marBottom w:val="0"/>
              <w:divBdr>
                <w:top w:val="none" w:sz="0" w:space="0" w:color="auto"/>
                <w:left w:val="none" w:sz="0" w:space="0" w:color="auto"/>
                <w:bottom w:val="none" w:sz="0" w:space="0" w:color="auto"/>
                <w:right w:val="none" w:sz="0" w:space="0" w:color="auto"/>
              </w:divBdr>
              <w:divsChild>
                <w:div w:id="1725324745">
                  <w:marLeft w:val="0"/>
                  <w:marRight w:val="0"/>
                  <w:marTop w:val="0"/>
                  <w:marBottom w:val="0"/>
                  <w:divBdr>
                    <w:top w:val="none" w:sz="0" w:space="0" w:color="auto"/>
                    <w:left w:val="none" w:sz="0" w:space="0" w:color="auto"/>
                    <w:bottom w:val="none" w:sz="0" w:space="0" w:color="auto"/>
                    <w:right w:val="none" w:sz="0" w:space="0" w:color="auto"/>
                  </w:divBdr>
                  <w:divsChild>
                    <w:div w:id="805391711">
                      <w:marLeft w:val="0"/>
                      <w:marRight w:val="0"/>
                      <w:marTop w:val="0"/>
                      <w:marBottom w:val="0"/>
                      <w:divBdr>
                        <w:top w:val="none" w:sz="0" w:space="0" w:color="auto"/>
                        <w:left w:val="none" w:sz="0" w:space="0" w:color="auto"/>
                        <w:bottom w:val="none" w:sz="0" w:space="0" w:color="auto"/>
                        <w:right w:val="none" w:sz="0" w:space="0" w:color="auto"/>
                      </w:divBdr>
                      <w:divsChild>
                        <w:div w:id="1348479367">
                          <w:marLeft w:val="0"/>
                          <w:marRight w:val="0"/>
                          <w:marTop w:val="0"/>
                          <w:marBottom w:val="0"/>
                          <w:divBdr>
                            <w:top w:val="none" w:sz="0" w:space="0" w:color="auto"/>
                            <w:left w:val="none" w:sz="0" w:space="0" w:color="auto"/>
                            <w:bottom w:val="none" w:sz="0" w:space="0" w:color="auto"/>
                            <w:right w:val="none" w:sz="0" w:space="0" w:color="auto"/>
                          </w:divBdr>
                          <w:divsChild>
                            <w:div w:id="1122726658">
                              <w:marLeft w:val="0"/>
                              <w:marRight w:val="0"/>
                              <w:marTop w:val="0"/>
                              <w:marBottom w:val="0"/>
                              <w:divBdr>
                                <w:top w:val="none" w:sz="0" w:space="0" w:color="auto"/>
                                <w:left w:val="none" w:sz="0" w:space="0" w:color="auto"/>
                                <w:bottom w:val="none" w:sz="0" w:space="0" w:color="auto"/>
                                <w:right w:val="none" w:sz="0" w:space="0" w:color="auto"/>
                              </w:divBdr>
                              <w:divsChild>
                                <w:div w:id="1776366050">
                                  <w:marLeft w:val="0"/>
                                  <w:marRight w:val="0"/>
                                  <w:marTop w:val="0"/>
                                  <w:marBottom w:val="0"/>
                                  <w:divBdr>
                                    <w:top w:val="none" w:sz="0" w:space="0" w:color="auto"/>
                                    <w:left w:val="none" w:sz="0" w:space="0" w:color="auto"/>
                                    <w:bottom w:val="none" w:sz="0" w:space="0" w:color="auto"/>
                                    <w:right w:val="none" w:sz="0" w:space="0" w:color="auto"/>
                                  </w:divBdr>
                                  <w:divsChild>
                                    <w:div w:id="69157905">
                                      <w:marLeft w:val="0"/>
                                      <w:marRight w:val="0"/>
                                      <w:marTop w:val="0"/>
                                      <w:marBottom w:val="0"/>
                                      <w:divBdr>
                                        <w:top w:val="none" w:sz="0" w:space="0" w:color="auto"/>
                                        <w:left w:val="none" w:sz="0" w:space="0" w:color="auto"/>
                                        <w:bottom w:val="none" w:sz="0" w:space="0" w:color="auto"/>
                                        <w:right w:val="none" w:sz="0" w:space="0" w:color="auto"/>
                                      </w:divBdr>
                                      <w:divsChild>
                                        <w:div w:id="951787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9267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486290">
      <w:bodyDiv w:val="1"/>
      <w:marLeft w:val="0"/>
      <w:marRight w:val="0"/>
      <w:marTop w:val="0"/>
      <w:marBottom w:val="0"/>
      <w:divBdr>
        <w:top w:val="none" w:sz="0" w:space="0" w:color="auto"/>
        <w:left w:val="none" w:sz="0" w:space="0" w:color="auto"/>
        <w:bottom w:val="none" w:sz="0" w:space="0" w:color="auto"/>
        <w:right w:val="none" w:sz="0" w:space="0" w:color="auto"/>
      </w:divBdr>
      <w:divsChild>
        <w:div w:id="97137569">
          <w:marLeft w:val="0"/>
          <w:marRight w:val="0"/>
          <w:marTop w:val="0"/>
          <w:marBottom w:val="0"/>
          <w:divBdr>
            <w:top w:val="none" w:sz="0" w:space="0" w:color="auto"/>
            <w:left w:val="none" w:sz="0" w:space="0" w:color="auto"/>
            <w:bottom w:val="none" w:sz="0" w:space="0" w:color="auto"/>
            <w:right w:val="none" w:sz="0" w:space="0" w:color="auto"/>
          </w:divBdr>
          <w:divsChild>
            <w:div w:id="1011955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432183">
      <w:bodyDiv w:val="1"/>
      <w:marLeft w:val="0"/>
      <w:marRight w:val="0"/>
      <w:marTop w:val="0"/>
      <w:marBottom w:val="0"/>
      <w:divBdr>
        <w:top w:val="none" w:sz="0" w:space="0" w:color="auto"/>
        <w:left w:val="none" w:sz="0" w:space="0" w:color="auto"/>
        <w:bottom w:val="none" w:sz="0" w:space="0" w:color="auto"/>
        <w:right w:val="none" w:sz="0" w:space="0" w:color="auto"/>
      </w:divBdr>
    </w:div>
    <w:div w:id="1316447985">
      <w:bodyDiv w:val="1"/>
      <w:marLeft w:val="0"/>
      <w:marRight w:val="0"/>
      <w:marTop w:val="0"/>
      <w:marBottom w:val="0"/>
      <w:divBdr>
        <w:top w:val="none" w:sz="0" w:space="0" w:color="auto"/>
        <w:left w:val="none" w:sz="0" w:space="0" w:color="auto"/>
        <w:bottom w:val="none" w:sz="0" w:space="0" w:color="auto"/>
        <w:right w:val="none" w:sz="0" w:space="0" w:color="auto"/>
      </w:divBdr>
    </w:div>
    <w:div w:id="1316689616">
      <w:bodyDiv w:val="1"/>
      <w:marLeft w:val="0"/>
      <w:marRight w:val="0"/>
      <w:marTop w:val="0"/>
      <w:marBottom w:val="0"/>
      <w:divBdr>
        <w:top w:val="none" w:sz="0" w:space="0" w:color="auto"/>
        <w:left w:val="none" w:sz="0" w:space="0" w:color="auto"/>
        <w:bottom w:val="none" w:sz="0" w:space="0" w:color="auto"/>
        <w:right w:val="none" w:sz="0" w:space="0" w:color="auto"/>
      </w:divBdr>
      <w:divsChild>
        <w:div w:id="1736930611">
          <w:marLeft w:val="0"/>
          <w:marRight w:val="0"/>
          <w:marTop w:val="0"/>
          <w:marBottom w:val="0"/>
          <w:divBdr>
            <w:top w:val="none" w:sz="0" w:space="0" w:color="auto"/>
            <w:left w:val="none" w:sz="0" w:space="0" w:color="auto"/>
            <w:bottom w:val="none" w:sz="0" w:space="0" w:color="auto"/>
            <w:right w:val="none" w:sz="0" w:space="0" w:color="auto"/>
          </w:divBdr>
          <w:divsChild>
            <w:div w:id="24604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824380">
      <w:bodyDiv w:val="1"/>
      <w:marLeft w:val="0"/>
      <w:marRight w:val="0"/>
      <w:marTop w:val="0"/>
      <w:marBottom w:val="0"/>
      <w:divBdr>
        <w:top w:val="none" w:sz="0" w:space="0" w:color="auto"/>
        <w:left w:val="none" w:sz="0" w:space="0" w:color="auto"/>
        <w:bottom w:val="none" w:sz="0" w:space="0" w:color="auto"/>
        <w:right w:val="none" w:sz="0" w:space="0" w:color="auto"/>
      </w:divBdr>
    </w:div>
    <w:div w:id="1377968774">
      <w:bodyDiv w:val="1"/>
      <w:marLeft w:val="0"/>
      <w:marRight w:val="0"/>
      <w:marTop w:val="0"/>
      <w:marBottom w:val="0"/>
      <w:divBdr>
        <w:top w:val="none" w:sz="0" w:space="0" w:color="auto"/>
        <w:left w:val="none" w:sz="0" w:space="0" w:color="auto"/>
        <w:bottom w:val="none" w:sz="0" w:space="0" w:color="auto"/>
        <w:right w:val="none" w:sz="0" w:space="0" w:color="auto"/>
      </w:divBdr>
    </w:div>
    <w:div w:id="1390953604">
      <w:bodyDiv w:val="1"/>
      <w:marLeft w:val="0"/>
      <w:marRight w:val="0"/>
      <w:marTop w:val="0"/>
      <w:marBottom w:val="0"/>
      <w:divBdr>
        <w:top w:val="none" w:sz="0" w:space="0" w:color="auto"/>
        <w:left w:val="none" w:sz="0" w:space="0" w:color="auto"/>
        <w:bottom w:val="none" w:sz="0" w:space="0" w:color="auto"/>
        <w:right w:val="none" w:sz="0" w:space="0" w:color="auto"/>
      </w:divBdr>
    </w:div>
    <w:div w:id="1439790732">
      <w:bodyDiv w:val="1"/>
      <w:marLeft w:val="0"/>
      <w:marRight w:val="0"/>
      <w:marTop w:val="0"/>
      <w:marBottom w:val="0"/>
      <w:divBdr>
        <w:top w:val="none" w:sz="0" w:space="0" w:color="auto"/>
        <w:left w:val="none" w:sz="0" w:space="0" w:color="auto"/>
        <w:bottom w:val="none" w:sz="0" w:space="0" w:color="auto"/>
        <w:right w:val="none" w:sz="0" w:space="0" w:color="auto"/>
      </w:divBdr>
    </w:div>
    <w:div w:id="1493451380">
      <w:bodyDiv w:val="1"/>
      <w:marLeft w:val="0"/>
      <w:marRight w:val="0"/>
      <w:marTop w:val="0"/>
      <w:marBottom w:val="0"/>
      <w:divBdr>
        <w:top w:val="none" w:sz="0" w:space="0" w:color="auto"/>
        <w:left w:val="none" w:sz="0" w:space="0" w:color="auto"/>
        <w:bottom w:val="none" w:sz="0" w:space="0" w:color="auto"/>
        <w:right w:val="none" w:sz="0" w:space="0" w:color="auto"/>
      </w:divBdr>
      <w:divsChild>
        <w:div w:id="494607931">
          <w:marLeft w:val="0"/>
          <w:marRight w:val="0"/>
          <w:marTop w:val="0"/>
          <w:marBottom w:val="0"/>
          <w:divBdr>
            <w:top w:val="none" w:sz="0" w:space="0" w:color="auto"/>
            <w:left w:val="none" w:sz="0" w:space="0" w:color="auto"/>
            <w:bottom w:val="none" w:sz="0" w:space="0" w:color="auto"/>
            <w:right w:val="none" w:sz="0" w:space="0" w:color="auto"/>
          </w:divBdr>
          <w:divsChild>
            <w:div w:id="114820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048938">
      <w:bodyDiv w:val="1"/>
      <w:marLeft w:val="0"/>
      <w:marRight w:val="0"/>
      <w:marTop w:val="0"/>
      <w:marBottom w:val="0"/>
      <w:divBdr>
        <w:top w:val="none" w:sz="0" w:space="0" w:color="auto"/>
        <w:left w:val="none" w:sz="0" w:space="0" w:color="auto"/>
        <w:bottom w:val="none" w:sz="0" w:space="0" w:color="auto"/>
        <w:right w:val="none" w:sz="0" w:space="0" w:color="auto"/>
      </w:divBdr>
    </w:div>
    <w:div w:id="1528525257">
      <w:bodyDiv w:val="1"/>
      <w:marLeft w:val="0"/>
      <w:marRight w:val="0"/>
      <w:marTop w:val="0"/>
      <w:marBottom w:val="0"/>
      <w:divBdr>
        <w:top w:val="none" w:sz="0" w:space="0" w:color="auto"/>
        <w:left w:val="none" w:sz="0" w:space="0" w:color="auto"/>
        <w:bottom w:val="none" w:sz="0" w:space="0" w:color="auto"/>
        <w:right w:val="none" w:sz="0" w:space="0" w:color="auto"/>
      </w:divBdr>
    </w:div>
    <w:div w:id="1558080800">
      <w:bodyDiv w:val="1"/>
      <w:marLeft w:val="0"/>
      <w:marRight w:val="0"/>
      <w:marTop w:val="0"/>
      <w:marBottom w:val="0"/>
      <w:divBdr>
        <w:top w:val="none" w:sz="0" w:space="0" w:color="auto"/>
        <w:left w:val="none" w:sz="0" w:space="0" w:color="auto"/>
        <w:bottom w:val="none" w:sz="0" w:space="0" w:color="auto"/>
        <w:right w:val="none" w:sz="0" w:space="0" w:color="auto"/>
      </w:divBdr>
      <w:divsChild>
        <w:div w:id="47068515">
          <w:marLeft w:val="0"/>
          <w:marRight w:val="0"/>
          <w:marTop w:val="0"/>
          <w:marBottom w:val="0"/>
          <w:divBdr>
            <w:top w:val="none" w:sz="0" w:space="0" w:color="auto"/>
            <w:left w:val="none" w:sz="0" w:space="0" w:color="auto"/>
            <w:bottom w:val="none" w:sz="0" w:space="0" w:color="auto"/>
            <w:right w:val="none" w:sz="0" w:space="0" w:color="auto"/>
          </w:divBdr>
        </w:div>
        <w:div w:id="85468477">
          <w:marLeft w:val="0"/>
          <w:marRight w:val="0"/>
          <w:marTop w:val="0"/>
          <w:marBottom w:val="0"/>
          <w:divBdr>
            <w:top w:val="none" w:sz="0" w:space="0" w:color="auto"/>
            <w:left w:val="none" w:sz="0" w:space="0" w:color="auto"/>
            <w:bottom w:val="none" w:sz="0" w:space="0" w:color="auto"/>
            <w:right w:val="none" w:sz="0" w:space="0" w:color="auto"/>
          </w:divBdr>
        </w:div>
        <w:div w:id="143740045">
          <w:marLeft w:val="0"/>
          <w:marRight w:val="0"/>
          <w:marTop w:val="0"/>
          <w:marBottom w:val="0"/>
          <w:divBdr>
            <w:top w:val="none" w:sz="0" w:space="0" w:color="auto"/>
            <w:left w:val="none" w:sz="0" w:space="0" w:color="auto"/>
            <w:bottom w:val="none" w:sz="0" w:space="0" w:color="auto"/>
            <w:right w:val="none" w:sz="0" w:space="0" w:color="auto"/>
          </w:divBdr>
        </w:div>
        <w:div w:id="300382306">
          <w:marLeft w:val="0"/>
          <w:marRight w:val="0"/>
          <w:marTop w:val="0"/>
          <w:marBottom w:val="0"/>
          <w:divBdr>
            <w:top w:val="none" w:sz="0" w:space="0" w:color="auto"/>
            <w:left w:val="none" w:sz="0" w:space="0" w:color="auto"/>
            <w:bottom w:val="none" w:sz="0" w:space="0" w:color="auto"/>
            <w:right w:val="none" w:sz="0" w:space="0" w:color="auto"/>
          </w:divBdr>
        </w:div>
        <w:div w:id="359404874">
          <w:marLeft w:val="0"/>
          <w:marRight w:val="0"/>
          <w:marTop w:val="0"/>
          <w:marBottom w:val="0"/>
          <w:divBdr>
            <w:top w:val="none" w:sz="0" w:space="0" w:color="auto"/>
            <w:left w:val="none" w:sz="0" w:space="0" w:color="auto"/>
            <w:bottom w:val="none" w:sz="0" w:space="0" w:color="auto"/>
            <w:right w:val="none" w:sz="0" w:space="0" w:color="auto"/>
          </w:divBdr>
        </w:div>
        <w:div w:id="520290416">
          <w:marLeft w:val="0"/>
          <w:marRight w:val="0"/>
          <w:marTop w:val="0"/>
          <w:marBottom w:val="0"/>
          <w:divBdr>
            <w:top w:val="none" w:sz="0" w:space="0" w:color="auto"/>
            <w:left w:val="none" w:sz="0" w:space="0" w:color="auto"/>
            <w:bottom w:val="none" w:sz="0" w:space="0" w:color="auto"/>
            <w:right w:val="none" w:sz="0" w:space="0" w:color="auto"/>
          </w:divBdr>
        </w:div>
        <w:div w:id="840588643">
          <w:marLeft w:val="0"/>
          <w:marRight w:val="0"/>
          <w:marTop w:val="0"/>
          <w:marBottom w:val="0"/>
          <w:divBdr>
            <w:top w:val="none" w:sz="0" w:space="0" w:color="auto"/>
            <w:left w:val="none" w:sz="0" w:space="0" w:color="auto"/>
            <w:bottom w:val="none" w:sz="0" w:space="0" w:color="auto"/>
            <w:right w:val="none" w:sz="0" w:space="0" w:color="auto"/>
          </w:divBdr>
        </w:div>
        <w:div w:id="1332637056">
          <w:marLeft w:val="0"/>
          <w:marRight w:val="0"/>
          <w:marTop w:val="0"/>
          <w:marBottom w:val="0"/>
          <w:divBdr>
            <w:top w:val="none" w:sz="0" w:space="0" w:color="auto"/>
            <w:left w:val="none" w:sz="0" w:space="0" w:color="auto"/>
            <w:bottom w:val="none" w:sz="0" w:space="0" w:color="auto"/>
            <w:right w:val="none" w:sz="0" w:space="0" w:color="auto"/>
          </w:divBdr>
        </w:div>
        <w:div w:id="1337656243">
          <w:marLeft w:val="0"/>
          <w:marRight w:val="0"/>
          <w:marTop w:val="0"/>
          <w:marBottom w:val="0"/>
          <w:divBdr>
            <w:top w:val="none" w:sz="0" w:space="0" w:color="auto"/>
            <w:left w:val="none" w:sz="0" w:space="0" w:color="auto"/>
            <w:bottom w:val="none" w:sz="0" w:space="0" w:color="auto"/>
            <w:right w:val="none" w:sz="0" w:space="0" w:color="auto"/>
          </w:divBdr>
        </w:div>
        <w:div w:id="1374580022">
          <w:marLeft w:val="0"/>
          <w:marRight w:val="0"/>
          <w:marTop w:val="0"/>
          <w:marBottom w:val="0"/>
          <w:divBdr>
            <w:top w:val="none" w:sz="0" w:space="0" w:color="auto"/>
            <w:left w:val="none" w:sz="0" w:space="0" w:color="auto"/>
            <w:bottom w:val="none" w:sz="0" w:space="0" w:color="auto"/>
            <w:right w:val="none" w:sz="0" w:space="0" w:color="auto"/>
          </w:divBdr>
        </w:div>
        <w:div w:id="1608392155">
          <w:marLeft w:val="0"/>
          <w:marRight w:val="0"/>
          <w:marTop w:val="0"/>
          <w:marBottom w:val="0"/>
          <w:divBdr>
            <w:top w:val="none" w:sz="0" w:space="0" w:color="auto"/>
            <w:left w:val="none" w:sz="0" w:space="0" w:color="auto"/>
            <w:bottom w:val="none" w:sz="0" w:space="0" w:color="auto"/>
            <w:right w:val="none" w:sz="0" w:space="0" w:color="auto"/>
          </w:divBdr>
        </w:div>
        <w:div w:id="1705593859">
          <w:marLeft w:val="0"/>
          <w:marRight w:val="0"/>
          <w:marTop w:val="0"/>
          <w:marBottom w:val="0"/>
          <w:divBdr>
            <w:top w:val="none" w:sz="0" w:space="0" w:color="auto"/>
            <w:left w:val="none" w:sz="0" w:space="0" w:color="auto"/>
            <w:bottom w:val="none" w:sz="0" w:space="0" w:color="auto"/>
            <w:right w:val="none" w:sz="0" w:space="0" w:color="auto"/>
          </w:divBdr>
        </w:div>
        <w:div w:id="1764908501">
          <w:marLeft w:val="0"/>
          <w:marRight w:val="0"/>
          <w:marTop w:val="0"/>
          <w:marBottom w:val="0"/>
          <w:divBdr>
            <w:top w:val="none" w:sz="0" w:space="0" w:color="auto"/>
            <w:left w:val="none" w:sz="0" w:space="0" w:color="auto"/>
            <w:bottom w:val="none" w:sz="0" w:space="0" w:color="auto"/>
            <w:right w:val="none" w:sz="0" w:space="0" w:color="auto"/>
          </w:divBdr>
        </w:div>
        <w:div w:id="1949316771">
          <w:marLeft w:val="0"/>
          <w:marRight w:val="0"/>
          <w:marTop w:val="0"/>
          <w:marBottom w:val="0"/>
          <w:divBdr>
            <w:top w:val="none" w:sz="0" w:space="0" w:color="auto"/>
            <w:left w:val="none" w:sz="0" w:space="0" w:color="auto"/>
            <w:bottom w:val="none" w:sz="0" w:space="0" w:color="auto"/>
            <w:right w:val="none" w:sz="0" w:space="0" w:color="auto"/>
          </w:divBdr>
        </w:div>
        <w:div w:id="2012641351">
          <w:marLeft w:val="0"/>
          <w:marRight w:val="0"/>
          <w:marTop w:val="0"/>
          <w:marBottom w:val="0"/>
          <w:divBdr>
            <w:top w:val="none" w:sz="0" w:space="0" w:color="auto"/>
            <w:left w:val="none" w:sz="0" w:space="0" w:color="auto"/>
            <w:bottom w:val="none" w:sz="0" w:space="0" w:color="auto"/>
            <w:right w:val="none" w:sz="0" w:space="0" w:color="auto"/>
          </w:divBdr>
        </w:div>
      </w:divsChild>
    </w:div>
    <w:div w:id="1589537501">
      <w:bodyDiv w:val="1"/>
      <w:marLeft w:val="0"/>
      <w:marRight w:val="0"/>
      <w:marTop w:val="0"/>
      <w:marBottom w:val="0"/>
      <w:divBdr>
        <w:top w:val="none" w:sz="0" w:space="0" w:color="auto"/>
        <w:left w:val="none" w:sz="0" w:space="0" w:color="auto"/>
        <w:bottom w:val="none" w:sz="0" w:space="0" w:color="auto"/>
        <w:right w:val="none" w:sz="0" w:space="0" w:color="auto"/>
      </w:divBdr>
      <w:divsChild>
        <w:div w:id="327051857">
          <w:marLeft w:val="0"/>
          <w:marRight w:val="0"/>
          <w:marTop w:val="0"/>
          <w:marBottom w:val="0"/>
          <w:divBdr>
            <w:top w:val="none" w:sz="0" w:space="0" w:color="auto"/>
            <w:left w:val="none" w:sz="0" w:space="0" w:color="auto"/>
            <w:bottom w:val="none" w:sz="0" w:space="0" w:color="auto"/>
            <w:right w:val="none" w:sz="0" w:space="0" w:color="auto"/>
          </w:divBdr>
          <w:divsChild>
            <w:div w:id="154339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868323">
      <w:bodyDiv w:val="1"/>
      <w:marLeft w:val="0"/>
      <w:marRight w:val="0"/>
      <w:marTop w:val="0"/>
      <w:marBottom w:val="0"/>
      <w:divBdr>
        <w:top w:val="none" w:sz="0" w:space="0" w:color="auto"/>
        <w:left w:val="none" w:sz="0" w:space="0" w:color="auto"/>
        <w:bottom w:val="none" w:sz="0" w:space="0" w:color="auto"/>
        <w:right w:val="none" w:sz="0" w:space="0" w:color="auto"/>
      </w:divBdr>
    </w:div>
    <w:div w:id="1630433184">
      <w:bodyDiv w:val="1"/>
      <w:marLeft w:val="0"/>
      <w:marRight w:val="0"/>
      <w:marTop w:val="0"/>
      <w:marBottom w:val="0"/>
      <w:divBdr>
        <w:top w:val="none" w:sz="0" w:space="0" w:color="auto"/>
        <w:left w:val="none" w:sz="0" w:space="0" w:color="auto"/>
        <w:bottom w:val="none" w:sz="0" w:space="0" w:color="auto"/>
        <w:right w:val="none" w:sz="0" w:space="0" w:color="auto"/>
      </w:divBdr>
      <w:divsChild>
        <w:div w:id="2042121451">
          <w:marLeft w:val="0"/>
          <w:marRight w:val="0"/>
          <w:marTop w:val="0"/>
          <w:marBottom w:val="0"/>
          <w:divBdr>
            <w:top w:val="none" w:sz="0" w:space="0" w:color="auto"/>
            <w:left w:val="none" w:sz="0" w:space="0" w:color="auto"/>
            <w:bottom w:val="none" w:sz="0" w:space="0" w:color="auto"/>
            <w:right w:val="none" w:sz="0" w:space="0" w:color="auto"/>
          </w:divBdr>
          <w:divsChild>
            <w:div w:id="209990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950813">
      <w:bodyDiv w:val="1"/>
      <w:marLeft w:val="0"/>
      <w:marRight w:val="0"/>
      <w:marTop w:val="0"/>
      <w:marBottom w:val="0"/>
      <w:divBdr>
        <w:top w:val="none" w:sz="0" w:space="0" w:color="auto"/>
        <w:left w:val="none" w:sz="0" w:space="0" w:color="auto"/>
        <w:bottom w:val="none" w:sz="0" w:space="0" w:color="auto"/>
        <w:right w:val="none" w:sz="0" w:space="0" w:color="auto"/>
      </w:divBdr>
    </w:div>
    <w:div w:id="1674603857">
      <w:bodyDiv w:val="1"/>
      <w:marLeft w:val="0"/>
      <w:marRight w:val="0"/>
      <w:marTop w:val="0"/>
      <w:marBottom w:val="0"/>
      <w:divBdr>
        <w:top w:val="none" w:sz="0" w:space="0" w:color="auto"/>
        <w:left w:val="none" w:sz="0" w:space="0" w:color="auto"/>
        <w:bottom w:val="none" w:sz="0" w:space="0" w:color="auto"/>
        <w:right w:val="none" w:sz="0" w:space="0" w:color="auto"/>
      </w:divBdr>
      <w:divsChild>
        <w:div w:id="859587291">
          <w:marLeft w:val="0"/>
          <w:marRight w:val="0"/>
          <w:marTop w:val="0"/>
          <w:marBottom w:val="0"/>
          <w:divBdr>
            <w:top w:val="none" w:sz="0" w:space="0" w:color="auto"/>
            <w:left w:val="none" w:sz="0" w:space="0" w:color="auto"/>
            <w:bottom w:val="none" w:sz="0" w:space="0" w:color="auto"/>
            <w:right w:val="none" w:sz="0" w:space="0" w:color="auto"/>
          </w:divBdr>
          <w:divsChild>
            <w:div w:id="132751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518994">
      <w:bodyDiv w:val="1"/>
      <w:marLeft w:val="0"/>
      <w:marRight w:val="0"/>
      <w:marTop w:val="0"/>
      <w:marBottom w:val="0"/>
      <w:divBdr>
        <w:top w:val="none" w:sz="0" w:space="0" w:color="auto"/>
        <w:left w:val="none" w:sz="0" w:space="0" w:color="auto"/>
        <w:bottom w:val="none" w:sz="0" w:space="0" w:color="auto"/>
        <w:right w:val="none" w:sz="0" w:space="0" w:color="auto"/>
      </w:divBdr>
    </w:div>
    <w:div w:id="1756658791">
      <w:bodyDiv w:val="1"/>
      <w:marLeft w:val="0"/>
      <w:marRight w:val="0"/>
      <w:marTop w:val="0"/>
      <w:marBottom w:val="0"/>
      <w:divBdr>
        <w:top w:val="none" w:sz="0" w:space="0" w:color="auto"/>
        <w:left w:val="none" w:sz="0" w:space="0" w:color="auto"/>
        <w:bottom w:val="none" w:sz="0" w:space="0" w:color="auto"/>
        <w:right w:val="none" w:sz="0" w:space="0" w:color="auto"/>
      </w:divBdr>
    </w:div>
    <w:div w:id="1772510659">
      <w:bodyDiv w:val="1"/>
      <w:marLeft w:val="0"/>
      <w:marRight w:val="0"/>
      <w:marTop w:val="0"/>
      <w:marBottom w:val="0"/>
      <w:divBdr>
        <w:top w:val="none" w:sz="0" w:space="0" w:color="auto"/>
        <w:left w:val="none" w:sz="0" w:space="0" w:color="auto"/>
        <w:bottom w:val="none" w:sz="0" w:space="0" w:color="auto"/>
        <w:right w:val="none" w:sz="0" w:space="0" w:color="auto"/>
      </w:divBdr>
    </w:div>
    <w:div w:id="1861971284">
      <w:bodyDiv w:val="1"/>
      <w:marLeft w:val="0"/>
      <w:marRight w:val="0"/>
      <w:marTop w:val="0"/>
      <w:marBottom w:val="0"/>
      <w:divBdr>
        <w:top w:val="none" w:sz="0" w:space="0" w:color="auto"/>
        <w:left w:val="none" w:sz="0" w:space="0" w:color="auto"/>
        <w:bottom w:val="none" w:sz="0" w:space="0" w:color="auto"/>
        <w:right w:val="none" w:sz="0" w:space="0" w:color="auto"/>
      </w:divBdr>
      <w:divsChild>
        <w:div w:id="1011449607">
          <w:marLeft w:val="0"/>
          <w:marRight w:val="0"/>
          <w:marTop w:val="0"/>
          <w:marBottom w:val="0"/>
          <w:divBdr>
            <w:top w:val="none" w:sz="0" w:space="0" w:color="auto"/>
            <w:left w:val="none" w:sz="0" w:space="0" w:color="auto"/>
            <w:bottom w:val="none" w:sz="0" w:space="0" w:color="auto"/>
            <w:right w:val="none" w:sz="0" w:space="0" w:color="auto"/>
          </w:divBdr>
        </w:div>
        <w:div w:id="1787430288">
          <w:marLeft w:val="0"/>
          <w:marRight w:val="0"/>
          <w:marTop w:val="0"/>
          <w:marBottom w:val="0"/>
          <w:divBdr>
            <w:top w:val="none" w:sz="0" w:space="0" w:color="auto"/>
            <w:left w:val="none" w:sz="0" w:space="0" w:color="auto"/>
            <w:bottom w:val="none" w:sz="0" w:space="0" w:color="auto"/>
            <w:right w:val="none" w:sz="0" w:space="0" w:color="auto"/>
          </w:divBdr>
        </w:div>
        <w:div w:id="2036150310">
          <w:marLeft w:val="0"/>
          <w:marRight w:val="0"/>
          <w:marTop w:val="0"/>
          <w:marBottom w:val="0"/>
          <w:divBdr>
            <w:top w:val="none" w:sz="0" w:space="0" w:color="auto"/>
            <w:left w:val="none" w:sz="0" w:space="0" w:color="auto"/>
            <w:bottom w:val="none" w:sz="0" w:space="0" w:color="auto"/>
            <w:right w:val="none" w:sz="0" w:space="0" w:color="auto"/>
          </w:divBdr>
        </w:div>
      </w:divsChild>
    </w:div>
    <w:div w:id="1877041549">
      <w:bodyDiv w:val="1"/>
      <w:marLeft w:val="0"/>
      <w:marRight w:val="0"/>
      <w:marTop w:val="0"/>
      <w:marBottom w:val="0"/>
      <w:divBdr>
        <w:top w:val="none" w:sz="0" w:space="0" w:color="auto"/>
        <w:left w:val="none" w:sz="0" w:space="0" w:color="auto"/>
        <w:bottom w:val="none" w:sz="0" w:space="0" w:color="auto"/>
        <w:right w:val="none" w:sz="0" w:space="0" w:color="auto"/>
      </w:divBdr>
    </w:div>
    <w:div w:id="1945991326">
      <w:bodyDiv w:val="1"/>
      <w:marLeft w:val="0"/>
      <w:marRight w:val="0"/>
      <w:marTop w:val="0"/>
      <w:marBottom w:val="0"/>
      <w:divBdr>
        <w:top w:val="none" w:sz="0" w:space="0" w:color="auto"/>
        <w:left w:val="none" w:sz="0" w:space="0" w:color="auto"/>
        <w:bottom w:val="none" w:sz="0" w:space="0" w:color="auto"/>
        <w:right w:val="none" w:sz="0" w:space="0" w:color="auto"/>
      </w:divBdr>
    </w:div>
    <w:div w:id="1953978295">
      <w:bodyDiv w:val="1"/>
      <w:marLeft w:val="0"/>
      <w:marRight w:val="0"/>
      <w:marTop w:val="0"/>
      <w:marBottom w:val="0"/>
      <w:divBdr>
        <w:top w:val="none" w:sz="0" w:space="0" w:color="auto"/>
        <w:left w:val="none" w:sz="0" w:space="0" w:color="auto"/>
        <w:bottom w:val="none" w:sz="0" w:space="0" w:color="auto"/>
        <w:right w:val="none" w:sz="0" w:space="0" w:color="auto"/>
      </w:divBdr>
    </w:div>
    <w:div w:id="1968390632">
      <w:bodyDiv w:val="1"/>
      <w:marLeft w:val="0"/>
      <w:marRight w:val="0"/>
      <w:marTop w:val="0"/>
      <w:marBottom w:val="0"/>
      <w:divBdr>
        <w:top w:val="none" w:sz="0" w:space="0" w:color="auto"/>
        <w:left w:val="none" w:sz="0" w:space="0" w:color="auto"/>
        <w:bottom w:val="none" w:sz="0" w:space="0" w:color="auto"/>
        <w:right w:val="none" w:sz="0" w:space="0" w:color="auto"/>
      </w:divBdr>
      <w:divsChild>
        <w:div w:id="443034980">
          <w:marLeft w:val="0"/>
          <w:marRight w:val="0"/>
          <w:marTop w:val="0"/>
          <w:marBottom w:val="0"/>
          <w:divBdr>
            <w:top w:val="none" w:sz="0" w:space="0" w:color="auto"/>
            <w:left w:val="none" w:sz="0" w:space="0" w:color="auto"/>
            <w:bottom w:val="none" w:sz="0" w:space="0" w:color="auto"/>
            <w:right w:val="none" w:sz="0" w:space="0" w:color="auto"/>
          </w:divBdr>
          <w:divsChild>
            <w:div w:id="606234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244227">
      <w:bodyDiv w:val="1"/>
      <w:marLeft w:val="0"/>
      <w:marRight w:val="0"/>
      <w:marTop w:val="0"/>
      <w:marBottom w:val="0"/>
      <w:divBdr>
        <w:top w:val="none" w:sz="0" w:space="0" w:color="auto"/>
        <w:left w:val="none" w:sz="0" w:space="0" w:color="auto"/>
        <w:bottom w:val="none" w:sz="0" w:space="0" w:color="auto"/>
        <w:right w:val="none" w:sz="0" w:space="0" w:color="auto"/>
      </w:divBdr>
    </w:div>
    <w:div w:id="1973368058">
      <w:bodyDiv w:val="1"/>
      <w:marLeft w:val="0"/>
      <w:marRight w:val="0"/>
      <w:marTop w:val="0"/>
      <w:marBottom w:val="0"/>
      <w:divBdr>
        <w:top w:val="none" w:sz="0" w:space="0" w:color="auto"/>
        <w:left w:val="none" w:sz="0" w:space="0" w:color="auto"/>
        <w:bottom w:val="none" w:sz="0" w:space="0" w:color="auto"/>
        <w:right w:val="none" w:sz="0" w:space="0" w:color="auto"/>
      </w:divBdr>
    </w:div>
    <w:div w:id="1975217028">
      <w:bodyDiv w:val="1"/>
      <w:marLeft w:val="0"/>
      <w:marRight w:val="0"/>
      <w:marTop w:val="0"/>
      <w:marBottom w:val="0"/>
      <w:divBdr>
        <w:top w:val="none" w:sz="0" w:space="0" w:color="auto"/>
        <w:left w:val="none" w:sz="0" w:space="0" w:color="auto"/>
        <w:bottom w:val="none" w:sz="0" w:space="0" w:color="auto"/>
        <w:right w:val="none" w:sz="0" w:space="0" w:color="auto"/>
      </w:divBdr>
    </w:div>
    <w:div w:id="1979339764">
      <w:bodyDiv w:val="1"/>
      <w:marLeft w:val="0"/>
      <w:marRight w:val="0"/>
      <w:marTop w:val="0"/>
      <w:marBottom w:val="0"/>
      <w:divBdr>
        <w:top w:val="none" w:sz="0" w:space="0" w:color="auto"/>
        <w:left w:val="none" w:sz="0" w:space="0" w:color="auto"/>
        <w:bottom w:val="none" w:sz="0" w:space="0" w:color="auto"/>
        <w:right w:val="none" w:sz="0" w:space="0" w:color="auto"/>
      </w:divBdr>
      <w:divsChild>
        <w:div w:id="415714546">
          <w:marLeft w:val="0"/>
          <w:marRight w:val="0"/>
          <w:marTop w:val="0"/>
          <w:marBottom w:val="0"/>
          <w:divBdr>
            <w:top w:val="none" w:sz="0" w:space="0" w:color="auto"/>
            <w:left w:val="none" w:sz="0" w:space="0" w:color="auto"/>
            <w:bottom w:val="none" w:sz="0" w:space="0" w:color="auto"/>
            <w:right w:val="none" w:sz="0" w:space="0" w:color="auto"/>
          </w:divBdr>
          <w:divsChild>
            <w:div w:id="1272086347">
              <w:marLeft w:val="0"/>
              <w:marRight w:val="0"/>
              <w:marTop w:val="0"/>
              <w:marBottom w:val="0"/>
              <w:divBdr>
                <w:top w:val="none" w:sz="0" w:space="0" w:color="auto"/>
                <w:left w:val="none" w:sz="0" w:space="0" w:color="auto"/>
                <w:bottom w:val="none" w:sz="0" w:space="0" w:color="auto"/>
                <w:right w:val="none" w:sz="0" w:space="0" w:color="auto"/>
              </w:divBdr>
              <w:divsChild>
                <w:div w:id="350686020">
                  <w:marLeft w:val="0"/>
                  <w:marRight w:val="0"/>
                  <w:marTop w:val="0"/>
                  <w:marBottom w:val="0"/>
                  <w:divBdr>
                    <w:top w:val="none" w:sz="0" w:space="0" w:color="auto"/>
                    <w:left w:val="none" w:sz="0" w:space="0" w:color="auto"/>
                    <w:bottom w:val="none" w:sz="0" w:space="0" w:color="auto"/>
                    <w:right w:val="none" w:sz="0" w:space="0" w:color="auto"/>
                  </w:divBdr>
                  <w:divsChild>
                    <w:div w:id="580798112">
                      <w:marLeft w:val="0"/>
                      <w:marRight w:val="0"/>
                      <w:marTop w:val="0"/>
                      <w:marBottom w:val="0"/>
                      <w:divBdr>
                        <w:top w:val="none" w:sz="0" w:space="0" w:color="auto"/>
                        <w:left w:val="none" w:sz="0" w:space="0" w:color="auto"/>
                        <w:bottom w:val="none" w:sz="0" w:space="0" w:color="auto"/>
                        <w:right w:val="none" w:sz="0" w:space="0" w:color="auto"/>
                      </w:divBdr>
                      <w:divsChild>
                        <w:div w:id="1799257691">
                          <w:marLeft w:val="0"/>
                          <w:marRight w:val="0"/>
                          <w:marTop w:val="0"/>
                          <w:marBottom w:val="0"/>
                          <w:divBdr>
                            <w:top w:val="none" w:sz="0" w:space="0" w:color="auto"/>
                            <w:left w:val="none" w:sz="0" w:space="0" w:color="auto"/>
                            <w:bottom w:val="none" w:sz="0" w:space="0" w:color="auto"/>
                            <w:right w:val="none" w:sz="0" w:space="0" w:color="auto"/>
                          </w:divBdr>
                          <w:divsChild>
                            <w:div w:id="2056856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4796312">
          <w:marLeft w:val="0"/>
          <w:marRight w:val="0"/>
          <w:marTop w:val="0"/>
          <w:marBottom w:val="0"/>
          <w:divBdr>
            <w:top w:val="none" w:sz="0" w:space="0" w:color="auto"/>
            <w:left w:val="none" w:sz="0" w:space="0" w:color="auto"/>
            <w:bottom w:val="none" w:sz="0" w:space="0" w:color="auto"/>
            <w:right w:val="none" w:sz="0" w:space="0" w:color="auto"/>
          </w:divBdr>
        </w:div>
        <w:div w:id="1318730210">
          <w:marLeft w:val="0"/>
          <w:marRight w:val="0"/>
          <w:marTop w:val="0"/>
          <w:marBottom w:val="0"/>
          <w:divBdr>
            <w:top w:val="none" w:sz="0" w:space="0" w:color="auto"/>
            <w:left w:val="none" w:sz="0" w:space="0" w:color="auto"/>
            <w:bottom w:val="none" w:sz="0" w:space="0" w:color="auto"/>
            <w:right w:val="none" w:sz="0" w:space="0" w:color="auto"/>
          </w:divBdr>
          <w:divsChild>
            <w:div w:id="1735813663">
              <w:marLeft w:val="0"/>
              <w:marRight w:val="0"/>
              <w:marTop w:val="0"/>
              <w:marBottom w:val="0"/>
              <w:divBdr>
                <w:top w:val="none" w:sz="0" w:space="0" w:color="auto"/>
                <w:left w:val="none" w:sz="0" w:space="0" w:color="auto"/>
                <w:bottom w:val="none" w:sz="0" w:space="0" w:color="auto"/>
                <w:right w:val="none" w:sz="0" w:space="0" w:color="auto"/>
              </w:divBdr>
              <w:divsChild>
                <w:div w:id="505025670">
                  <w:marLeft w:val="0"/>
                  <w:marRight w:val="0"/>
                  <w:marTop w:val="0"/>
                  <w:marBottom w:val="0"/>
                  <w:divBdr>
                    <w:top w:val="none" w:sz="0" w:space="0" w:color="auto"/>
                    <w:left w:val="none" w:sz="0" w:space="0" w:color="auto"/>
                    <w:bottom w:val="none" w:sz="0" w:space="0" w:color="auto"/>
                    <w:right w:val="none" w:sz="0" w:space="0" w:color="auto"/>
                  </w:divBdr>
                  <w:divsChild>
                    <w:div w:id="44585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892502">
          <w:marLeft w:val="0"/>
          <w:marRight w:val="0"/>
          <w:marTop w:val="0"/>
          <w:marBottom w:val="0"/>
          <w:divBdr>
            <w:top w:val="none" w:sz="0" w:space="0" w:color="auto"/>
            <w:left w:val="none" w:sz="0" w:space="0" w:color="auto"/>
            <w:bottom w:val="none" w:sz="0" w:space="0" w:color="auto"/>
            <w:right w:val="none" w:sz="0" w:space="0" w:color="auto"/>
          </w:divBdr>
          <w:divsChild>
            <w:div w:id="1712265870">
              <w:marLeft w:val="0"/>
              <w:marRight w:val="0"/>
              <w:marTop w:val="0"/>
              <w:marBottom w:val="0"/>
              <w:divBdr>
                <w:top w:val="none" w:sz="0" w:space="0" w:color="auto"/>
                <w:left w:val="none" w:sz="0" w:space="0" w:color="auto"/>
                <w:bottom w:val="none" w:sz="0" w:space="0" w:color="auto"/>
                <w:right w:val="none" w:sz="0" w:space="0" w:color="auto"/>
              </w:divBdr>
              <w:divsChild>
                <w:div w:id="632758667">
                  <w:marLeft w:val="0"/>
                  <w:marRight w:val="0"/>
                  <w:marTop w:val="0"/>
                  <w:marBottom w:val="0"/>
                  <w:divBdr>
                    <w:top w:val="none" w:sz="0" w:space="0" w:color="auto"/>
                    <w:left w:val="none" w:sz="0" w:space="0" w:color="auto"/>
                    <w:bottom w:val="none" w:sz="0" w:space="0" w:color="auto"/>
                    <w:right w:val="none" w:sz="0" w:space="0" w:color="auto"/>
                  </w:divBdr>
                  <w:divsChild>
                    <w:div w:id="2115975256">
                      <w:marLeft w:val="0"/>
                      <w:marRight w:val="0"/>
                      <w:marTop w:val="0"/>
                      <w:marBottom w:val="0"/>
                      <w:divBdr>
                        <w:top w:val="none" w:sz="0" w:space="0" w:color="auto"/>
                        <w:left w:val="none" w:sz="0" w:space="0" w:color="auto"/>
                        <w:bottom w:val="none" w:sz="0" w:space="0" w:color="auto"/>
                        <w:right w:val="none" w:sz="0" w:space="0" w:color="auto"/>
                      </w:divBdr>
                      <w:divsChild>
                        <w:div w:id="199768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0648610">
      <w:bodyDiv w:val="1"/>
      <w:marLeft w:val="0"/>
      <w:marRight w:val="0"/>
      <w:marTop w:val="0"/>
      <w:marBottom w:val="0"/>
      <w:divBdr>
        <w:top w:val="none" w:sz="0" w:space="0" w:color="auto"/>
        <w:left w:val="none" w:sz="0" w:space="0" w:color="auto"/>
        <w:bottom w:val="none" w:sz="0" w:space="0" w:color="auto"/>
        <w:right w:val="none" w:sz="0" w:space="0" w:color="auto"/>
      </w:divBdr>
    </w:div>
    <w:div w:id="2054034180">
      <w:bodyDiv w:val="1"/>
      <w:marLeft w:val="0"/>
      <w:marRight w:val="0"/>
      <w:marTop w:val="0"/>
      <w:marBottom w:val="0"/>
      <w:divBdr>
        <w:top w:val="none" w:sz="0" w:space="0" w:color="auto"/>
        <w:left w:val="none" w:sz="0" w:space="0" w:color="auto"/>
        <w:bottom w:val="none" w:sz="0" w:space="0" w:color="auto"/>
        <w:right w:val="none" w:sz="0" w:space="0" w:color="auto"/>
      </w:divBdr>
    </w:div>
    <w:div w:id="2069835050">
      <w:bodyDiv w:val="1"/>
      <w:marLeft w:val="0"/>
      <w:marRight w:val="0"/>
      <w:marTop w:val="0"/>
      <w:marBottom w:val="0"/>
      <w:divBdr>
        <w:top w:val="none" w:sz="0" w:space="0" w:color="auto"/>
        <w:left w:val="none" w:sz="0" w:space="0" w:color="auto"/>
        <w:bottom w:val="none" w:sz="0" w:space="0" w:color="auto"/>
        <w:right w:val="none" w:sz="0" w:space="0" w:color="auto"/>
      </w:divBdr>
    </w:div>
    <w:div w:id="2079090022">
      <w:bodyDiv w:val="1"/>
      <w:marLeft w:val="0"/>
      <w:marRight w:val="0"/>
      <w:marTop w:val="0"/>
      <w:marBottom w:val="0"/>
      <w:divBdr>
        <w:top w:val="none" w:sz="0" w:space="0" w:color="auto"/>
        <w:left w:val="none" w:sz="0" w:space="0" w:color="auto"/>
        <w:bottom w:val="none" w:sz="0" w:space="0" w:color="auto"/>
        <w:right w:val="none" w:sz="0" w:space="0" w:color="auto"/>
      </w:divBdr>
      <w:divsChild>
        <w:div w:id="7871410">
          <w:marLeft w:val="0"/>
          <w:marRight w:val="0"/>
          <w:marTop w:val="0"/>
          <w:marBottom w:val="0"/>
          <w:divBdr>
            <w:top w:val="none" w:sz="0" w:space="0" w:color="auto"/>
            <w:left w:val="none" w:sz="0" w:space="0" w:color="auto"/>
            <w:bottom w:val="none" w:sz="0" w:space="0" w:color="auto"/>
            <w:right w:val="none" w:sz="0" w:space="0" w:color="auto"/>
          </w:divBdr>
          <w:divsChild>
            <w:div w:id="445733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221000">
      <w:bodyDiv w:val="1"/>
      <w:marLeft w:val="0"/>
      <w:marRight w:val="0"/>
      <w:marTop w:val="0"/>
      <w:marBottom w:val="0"/>
      <w:divBdr>
        <w:top w:val="none" w:sz="0" w:space="0" w:color="auto"/>
        <w:left w:val="none" w:sz="0" w:space="0" w:color="auto"/>
        <w:bottom w:val="none" w:sz="0" w:space="0" w:color="auto"/>
        <w:right w:val="none" w:sz="0" w:space="0" w:color="auto"/>
      </w:divBdr>
    </w:div>
    <w:div w:id="2130466522">
      <w:bodyDiv w:val="1"/>
      <w:marLeft w:val="0"/>
      <w:marRight w:val="0"/>
      <w:marTop w:val="0"/>
      <w:marBottom w:val="0"/>
      <w:divBdr>
        <w:top w:val="none" w:sz="0" w:space="0" w:color="auto"/>
        <w:left w:val="none" w:sz="0" w:space="0" w:color="auto"/>
        <w:bottom w:val="none" w:sz="0" w:space="0" w:color="auto"/>
        <w:right w:val="none" w:sz="0" w:space="0" w:color="auto"/>
      </w:divBdr>
    </w:div>
    <w:div w:id="2130471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www.researchgate.net/publication/282362899_Bayesian_Networks_" TargetMode="External"/><Relationship Id="rId39" Type="http://schemas.openxmlformats.org/officeDocument/2006/relationships/hyperlink" Target="http://www.machinelearning.ru/wiki/images/5/58/Practice_Romov_R" TargetMode="External"/><Relationship Id="rId21" Type="http://schemas.openxmlformats.org/officeDocument/2006/relationships/image" Target="media/image14.png"/><Relationship Id="rId34" Type="http://schemas.openxmlformats.org/officeDocument/2006/relationships/hyperlink" Target="https://support.bayesfusion.com/docs" TargetMode="External"/><Relationship Id="rId42" Type="http://schemas.openxmlformats.org/officeDocument/2006/relationships/hyperlink" Target="http://www.businessdataanalytics.ru/" TargetMode="External"/><Relationship Id="rId47" Type="http://schemas.openxmlformats.org/officeDocument/2006/relationships/image" Target="media/image22.jpg"/><Relationship Id="rId50" Type="http://schemas.openxmlformats.org/officeDocument/2006/relationships/hyperlink" Target="https://apps.webofknowledge.com/full_record.do?product=WOS&amp;search_mode=GeneralSearch&amp;qid=1&amp;SID=F5CAdbwN4iipHkTFDLh&amp;page=1&amp;doc=1" TargetMode="External"/><Relationship Id="rId55" Type="http://schemas.openxmlformats.org/officeDocument/2006/relationships/image" Target="media/image27.jpeg"/><Relationship Id="rId63" Type="http://schemas.openxmlformats.org/officeDocument/2006/relationships/image" Target="media/image35.jpeg"/><Relationship Id="rId68" Type="http://schemas.openxmlformats.org/officeDocument/2006/relationships/image" Target="media/image40.jpeg"/><Relationship Id="rId76" Type="http://schemas.openxmlformats.org/officeDocument/2006/relationships/image" Target="media/image45.jpeg"/><Relationship Id="rId84" Type="http://schemas.openxmlformats.org/officeDocument/2006/relationships/image" Target="media/image53.jpe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javascript:;"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www.agenarisk.com" TargetMode="Externa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www.norsys.com/downloads/NeticaJ_" TargetMode="External"/><Relationship Id="rId37" Type="http://schemas.openxmlformats.org/officeDocument/2006/relationships/hyperlink" Target="https://cran.r-project.org/" TargetMode="External"/><Relationship Id="rId40" Type="http://schemas.openxmlformats.org/officeDocument/2006/relationships/hyperlink" Target="http://infernet.azurewebsites.net/InferNet_Intro.pdf" TargetMode="External"/><Relationship Id="rId45" Type="http://schemas.openxmlformats.org/officeDocument/2006/relationships/image" Target="media/image20.jpg"/><Relationship Id="rId53" Type="http://schemas.openxmlformats.org/officeDocument/2006/relationships/image" Target="media/image25.jpeg"/><Relationship Id="rId58" Type="http://schemas.openxmlformats.org/officeDocument/2006/relationships/image" Target="media/image30.jpeg"/><Relationship Id="rId66" Type="http://schemas.openxmlformats.org/officeDocument/2006/relationships/image" Target="media/image38.jpeg"/><Relationship Id="rId74" Type="http://schemas.openxmlformats.org/officeDocument/2006/relationships/image" Target="media/image43.jpeg"/><Relationship Id="rId79" Type="http://schemas.openxmlformats.org/officeDocument/2006/relationships/image" Target="media/image48.jpeg"/><Relationship Id="rId87" Type="http://schemas.openxmlformats.org/officeDocument/2006/relationships/image" Target="media/image56.jpeg"/><Relationship Id="rId5" Type="http://schemas.openxmlformats.org/officeDocument/2006/relationships/webSettings" Target="webSettings.xml"/><Relationship Id="rId61" Type="http://schemas.openxmlformats.org/officeDocument/2006/relationships/image" Target="media/image33.jpeg"/><Relationship Id="rId82" Type="http://schemas.openxmlformats.org/officeDocument/2006/relationships/image" Target="media/image51.jpeg"/><Relationship Id="rId90" Type="http://schemas.openxmlformats.org/officeDocument/2006/relationships/theme" Target="theme/theme1.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library.bayesia.com/display/BlabC/BayesiaLab%20+User" TargetMode="External"/><Relationship Id="rId30" Type="http://schemas.openxmlformats.org/officeDocument/2006/relationships/hyperlink" Target="https://www.agenarisk.com" TargetMode="External"/><Relationship Id="rId35" Type="http://schemas.openxmlformats.org/officeDocument/2006/relationships/hyperlink" Target="https://www.cs.ubc.ca/~" TargetMode="External"/><Relationship Id="rId43" Type="http://schemas.openxmlformats.org/officeDocument/2006/relationships/hyperlink" Target="https://logic.pdmi.ras.ru/~" TargetMode="External"/><Relationship Id="rId48" Type="http://schemas.openxmlformats.org/officeDocument/2006/relationships/image" Target="media/image23.jpg"/><Relationship Id="rId56" Type="http://schemas.openxmlformats.org/officeDocument/2006/relationships/image" Target="media/image28.jpeg"/><Relationship Id="rId64" Type="http://schemas.openxmlformats.org/officeDocument/2006/relationships/image" Target="media/image36.jpeg"/><Relationship Id="rId69" Type="http://schemas.openxmlformats.org/officeDocument/2006/relationships/hyperlink" Target="https://apps.webofknowledge.com/DaisyOneClickSearch.do?product=WOS&amp;search_mode=DaisyOneClickSearch&amp;colName=WOS&amp;SID=F5CAdbwN4iipHkTFDLh&amp;author_name=Litvinenko,%20Alexander&amp;dais_id=2643131&amp;excludeEventConfig=ExcludeIfFromFullRecPage" TargetMode="External"/><Relationship Id="rId77" Type="http://schemas.openxmlformats.org/officeDocument/2006/relationships/image" Target="media/image46.jpeg"/><Relationship Id="rId8" Type="http://schemas.openxmlformats.org/officeDocument/2006/relationships/image" Target="media/image1.jpeg"/><Relationship Id="rId51" Type="http://schemas.openxmlformats.org/officeDocument/2006/relationships/hyperlink" Target="javascript:;" TargetMode="External"/><Relationship Id="rId72" Type="http://schemas.openxmlformats.org/officeDocument/2006/relationships/image" Target="media/image41.jpeg"/><Relationship Id="rId80" Type="http://schemas.openxmlformats.org/officeDocument/2006/relationships/image" Target="media/image49.jpeg"/><Relationship Id="rId85" Type="http://schemas.openxmlformats.org/officeDocument/2006/relationships/image" Target="media/image5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download.hugin.com/webdocs/" TargetMode="External"/><Relationship Id="rId38" Type="http://schemas.openxmlformats.org/officeDocument/2006/relationships/hyperlink" Target="https://www" TargetMode="External"/><Relationship Id="rId46" Type="http://schemas.openxmlformats.org/officeDocument/2006/relationships/image" Target="media/image21.jpg"/><Relationship Id="rId59" Type="http://schemas.openxmlformats.org/officeDocument/2006/relationships/image" Target="media/image31.jpeg"/><Relationship Id="rId67" Type="http://schemas.openxmlformats.org/officeDocument/2006/relationships/image" Target="media/image39.jpeg"/><Relationship Id="rId20" Type="http://schemas.openxmlformats.org/officeDocument/2006/relationships/image" Target="media/image13.png"/><Relationship Id="rId41" Type="http://schemas.openxmlformats.org/officeDocument/2006/relationships/hyperlink" Target="http://web4.cs.ucl.ac.uk/staff/%20D.Barber/" TargetMode="External"/><Relationship Id="rId54" Type="http://schemas.openxmlformats.org/officeDocument/2006/relationships/image" Target="media/image26.jpeg"/><Relationship Id="rId62" Type="http://schemas.openxmlformats.org/officeDocument/2006/relationships/image" Target="media/image34.jpeg"/><Relationship Id="rId70" Type="http://schemas.openxmlformats.org/officeDocument/2006/relationships/hyperlink" Target="https://apps.webofknowledge.com/full_record.do?product=WOS&amp;search_mode=GeneralSearch&amp;qid=1&amp;SID=F5CAdbwN4iipHkTFDLh&amp;page=1&amp;doc=1" TargetMode="External"/><Relationship Id="rId75" Type="http://schemas.openxmlformats.org/officeDocument/2006/relationships/image" Target="media/image44.jpeg"/><Relationship Id="rId83" Type="http://schemas.openxmlformats.org/officeDocument/2006/relationships/image" Target="media/image52.jpe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www.agenarisk.com" TargetMode="External"/><Relationship Id="rId36" Type="http://schemas.openxmlformats.org/officeDocument/2006/relationships/hyperlink" Target="http://web4.cs.ucl.ac.uk/staff/D.Barber/pmwiki/pmwiki.php?n=Brml.Software" TargetMode="External"/><Relationship Id="rId49" Type="http://schemas.openxmlformats.org/officeDocument/2006/relationships/hyperlink" Target="https://apps.webofknowledge.com/DaisyOneClickSearch.do?product=WOS&amp;search_mode=DaisyOneClickSearch&amp;colName=WOS&amp;SID=F5CAdbwN4iipHkTFDLh&amp;author_name=Litvinenko,%20Alexander&amp;dais_id=2643131&amp;excludeEventConfig=ExcludeIfFromFullRecPage" TargetMode="External"/><Relationship Id="rId57" Type="http://schemas.openxmlformats.org/officeDocument/2006/relationships/image" Target="media/image29.jpeg"/><Relationship Id="rId10" Type="http://schemas.openxmlformats.org/officeDocument/2006/relationships/image" Target="media/image3.png"/><Relationship Id="rId31" Type="http://schemas.openxmlformats.org/officeDocument/2006/relationships/hyperlink" Target="http://www.norsys.com/" TargetMode="External"/><Relationship Id="rId44" Type="http://schemas.openxmlformats.org/officeDocument/2006/relationships/image" Target="media/image19.jpg"/><Relationship Id="rId52" Type="http://schemas.openxmlformats.org/officeDocument/2006/relationships/image" Target="media/image24.jpeg"/><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image" Target="media/image42.jpeg"/><Relationship Id="rId78" Type="http://schemas.openxmlformats.org/officeDocument/2006/relationships/image" Target="media/image47.jpeg"/><Relationship Id="rId81" Type="http://schemas.openxmlformats.org/officeDocument/2006/relationships/image" Target="media/image50.jpeg"/><Relationship Id="rId86" Type="http://schemas.openxmlformats.org/officeDocument/2006/relationships/image" Target="media/image5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B78EAF-98A2-4804-A936-79BF2A204D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781</TotalTime>
  <Pages>84</Pages>
  <Words>11569</Words>
  <Characters>65945</Characters>
  <Application>Microsoft Office Word</Application>
  <DocSecurity>0</DocSecurity>
  <Lines>549</Lines>
  <Paragraphs>154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77360</CharactersWithSpaces>
  <SharedDoc>false</SharedDoc>
  <HLinks>
    <vt:vector size="582" baseType="variant">
      <vt:variant>
        <vt:i4>262163</vt:i4>
      </vt:variant>
      <vt:variant>
        <vt:i4>576</vt:i4>
      </vt:variant>
      <vt:variant>
        <vt:i4>0</vt:i4>
      </vt:variant>
      <vt:variant>
        <vt:i4>5</vt:i4>
      </vt:variant>
      <vt:variant>
        <vt:lpwstr>http://cran.gis-lab.info/bin/windows/</vt:lpwstr>
      </vt:variant>
      <vt:variant>
        <vt:lpwstr/>
      </vt:variant>
      <vt:variant>
        <vt:i4>262163</vt:i4>
      </vt:variant>
      <vt:variant>
        <vt:i4>573</vt:i4>
      </vt:variant>
      <vt:variant>
        <vt:i4>0</vt:i4>
      </vt:variant>
      <vt:variant>
        <vt:i4>5</vt:i4>
      </vt:variant>
      <vt:variant>
        <vt:lpwstr>http://cran.gis-lab.info/bin/windows/</vt:lpwstr>
      </vt:variant>
      <vt:variant>
        <vt:lpwstr/>
      </vt:variant>
      <vt:variant>
        <vt:i4>1441855</vt:i4>
      </vt:variant>
      <vt:variant>
        <vt:i4>566</vt:i4>
      </vt:variant>
      <vt:variant>
        <vt:i4>0</vt:i4>
      </vt:variant>
      <vt:variant>
        <vt:i4>5</vt:i4>
      </vt:variant>
      <vt:variant>
        <vt:lpwstr/>
      </vt:variant>
      <vt:variant>
        <vt:lpwstr>_Toc481929898</vt:lpwstr>
      </vt:variant>
      <vt:variant>
        <vt:i4>1441855</vt:i4>
      </vt:variant>
      <vt:variant>
        <vt:i4>560</vt:i4>
      </vt:variant>
      <vt:variant>
        <vt:i4>0</vt:i4>
      </vt:variant>
      <vt:variant>
        <vt:i4>5</vt:i4>
      </vt:variant>
      <vt:variant>
        <vt:lpwstr/>
      </vt:variant>
      <vt:variant>
        <vt:lpwstr>_Toc481929897</vt:lpwstr>
      </vt:variant>
      <vt:variant>
        <vt:i4>1441855</vt:i4>
      </vt:variant>
      <vt:variant>
        <vt:i4>554</vt:i4>
      </vt:variant>
      <vt:variant>
        <vt:i4>0</vt:i4>
      </vt:variant>
      <vt:variant>
        <vt:i4>5</vt:i4>
      </vt:variant>
      <vt:variant>
        <vt:lpwstr/>
      </vt:variant>
      <vt:variant>
        <vt:lpwstr>_Toc481929896</vt:lpwstr>
      </vt:variant>
      <vt:variant>
        <vt:i4>1441855</vt:i4>
      </vt:variant>
      <vt:variant>
        <vt:i4>548</vt:i4>
      </vt:variant>
      <vt:variant>
        <vt:i4>0</vt:i4>
      </vt:variant>
      <vt:variant>
        <vt:i4>5</vt:i4>
      </vt:variant>
      <vt:variant>
        <vt:lpwstr/>
      </vt:variant>
      <vt:variant>
        <vt:lpwstr>_Toc481929895</vt:lpwstr>
      </vt:variant>
      <vt:variant>
        <vt:i4>1441855</vt:i4>
      </vt:variant>
      <vt:variant>
        <vt:i4>542</vt:i4>
      </vt:variant>
      <vt:variant>
        <vt:i4>0</vt:i4>
      </vt:variant>
      <vt:variant>
        <vt:i4>5</vt:i4>
      </vt:variant>
      <vt:variant>
        <vt:lpwstr/>
      </vt:variant>
      <vt:variant>
        <vt:lpwstr>_Toc481929894</vt:lpwstr>
      </vt:variant>
      <vt:variant>
        <vt:i4>1441855</vt:i4>
      </vt:variant>
      <vt:variant>
        <vt:i4>536</vt:i4>
      </vt:variant>
      <vt:variant>
        <vt:i4>0</vt:i4>
      </vt:variant>
      <vt:variant>
        <vt:i4>5</vt:i4>
      </vt:variant>
      <vt:variant>
        <vt:lpwstr/>
      </vt:variant>
      <vt:variant>
        <vt:lpwstr>_Toc481929893</vt:lpwstr>
      </vt:variant>
      <vt:variant>
        <vt:i4>1441855</vt:i4>
      </vt:variant>
      <vt:variant>
        <vt:i4>530</vt:i4>
      </vt:variant>
      <vt:variant>
        <vt:i4>0</vt:i4>
      </vt:variant>
      <vt:variant>
        <vt:i4>5</vt:i4>
      </vt:variant>
      <vt:variant>
        <vt:lpwstr/>
      </vt:variant>
      <vt:variant>
        <vt:lpwstr>_Toc481929892</vt:lpwstr>
      </vt:variant>
      <vt:variant>
        <vt:i4>1441855</vt:i4>
      </vt:variant>
      <vt:variant>
        <vt:i4>524</vt:i4>
      </vt:variant>
      <vt:variant>
        <vt:i4>0</vt:i4>
      </vt:variant>
      <vt:variant>
        <vt:i4>5</vt:i4>
      </vt:variant>
      <vt:variant>
        <vt:lpwstr/>
      </vt:variant>
      <vt:variant>
        <vt:lpwstr>_Toc481929891</vt:lpwstr>
      </vt:variant>
      <vt:variant>
        <vt:i4>1441855</vt:i4>
      </vt:variant>
      <vt:variant>
        <vt:i4>518</vt:i4>
      </vt:variant>
      <vt:variant>
        <vt:i4>0</vt:i4>
      </vt:variant>
      <vt:variant>
        <vt:i4>5</vt:i4>
      </vt:variant>
      <vt:variant>
        <vt:lpwstr/>
      </vt:variant>
      <vt:variant>
        <vt:lpwstr>_Toc481929890</vt:lpwstr>
      </vt:variant>
      <vt:variant>
        <vt:i4>1507391</vt:i4>
      </vt:variant>
      <vt:variant>
        <vt:i4>512</vt:i4>
      </vt:variant>
      <vt:variant>
        <vt:i4>0</vt:i4>
      </vt:variant>
      <vt:variant>
        <vt:i4>5</vt:i4>
      </vt:variant>
      <vt:variant>
        <vt:lpwstr/>
      </vt:variant>
      <vt:variant>
        <vt:lpwstr>_Toc481929889</vt:lpwstr>
      </vt:variant>
      <vt:variant>
        <vt:i4>1507391</vt:i4>
      </vt:variant>
      <vt:variant>
        <vt:i4>506</vt:i4>
      </vt:variant>
      <vt:variant>
        <vt:i4>0</vt:i4>
      </vt:variant>
      <vt:variant>
        <vt:i4>5</vt:i4>
      </vt:variant>
      <vt:variant>
        <vt:lpwstr/>
      </vt:variant>
      <vt:variant>
        <vt:lpwstr>_Toc481929888</vt:lpwstr>
      </vt:variant>
      <vt:variant>
        <vt:i4>1507391</vt:i4>
      </vt:variant>
      <vt:variant>
        <vt:i4>500</vt:i4>
      </vt:variant>
      <vt:variant>
        <vt:i4>0</vt:i4>
      </vt:variant>
      <vt:variant>
        <vt:i4>5</vt:i4>
      </vt:variant>
      <vt:variant>
        <vt:lpwstr/>
      </vt:variant>
      <vt:variant>
        <vt:lpwstr>_Toc481929887</vt:lpwstr>
      </vt:variant>
      <vt:variant>
        <vt:i4>1507391</vt:i4>
      </vt:variant>
      <vt:variant>
        <vt:i4>494</vt:i4>
      </vt:variant>
      <vt:variant>
        <vt:i4>0</vt:i4>
      </vt:variant>
      <vt:variant>
        <vt:i4>5</vt:i4>
      </vt:variant>
      <vt:variant>
        <vt:lpwstr/>
      </vt:variant>
      <vt:variant>
        <vt:lpwstr>_Toc481929886</vt:lpwstr>
      </vt:variant>
      <vt:variant>
        <vt:i4>1507391</vt:i4>
      </vt:variant>
      <vt:variant>
        <vt:i4>488</vt:i4>
      </vt:variant>
      <vt:variant>
        <vt:i4>0</vt:i4>
      </vt:variant>
      <vt:variant>
        <vt:i4>5</vt:i4>
      </vt:variant>
      <vt:variant>
        <vt:lpwstr/>
      </vt:variant>
      <vt:variant>
        <vt:lpwstr>_Toc481929885</vt:lpwstr>
      </vt:variant>
      <vt:variant>
        <vt:i4>1507391</vt:i4>
      </vt:variant>
      <vt:variant>
        <vt:i4>482</vt:i4>
      </vt:variant>
      <vt:variant>
        <vt:i4>0</vt:i4>
      </vt:variant>
      <vt:variant>
        <vt:i4>5</vt:i4>
      </vt:variant>
      <vt:variant>
        <vt:lpwstr/>
      </vt:variant>
      <vt:variant>
        <vt:lpwstr>_Toc481929884</vt:lpwstr>
      </vt:variant>
      <vt:variant>
        <vt:i4>1507391</vt:i4>
      </vt:variant>
      <vt:variant>
        <vt:i4>476</vt:i4>
      </vt:variant>
      <vt:variant>
        <vt:i4>0</vt:i4>
      </vt:variant>
      <vt:variant>
        <vt:i4>5</vt:i4>
      </vt:variant>
      <vt:variant>
        <vt:lpwstr/>
      </vt:variant>
      <vt:variant>
        <vt:lpwstr>_Toc481929883</vt:lpwstr>
      </vt:variant>
      <vt:variant>
        <vt:i4>1507391</vt:i4>
      </vt:variant>
      <vt:variant>
        <vt:i4>470</vt:i4>
      </vt:variant>
      <vt:variant>
        <vt:i4>0</vt:i4>
      </vt:variant>
      <vt:variant>
        <vt:i4>5</vt:i4>
      </vt:variant>
      <vt:variant>
        <vt:lpwstr/>
      </vt:variant>
      <vt:variant>
        <vt:lpwstr>_Toc481929882</vt:lpwstr>
      </vt:variant>
      <vt:variant>
        <vt:i4>1507391</vt:i4>
      </vt:variant>
      <vt:variant>
        <vt:i4>464</vt:i4>
      </vt:variant>
      <vt:variant>
        <vt:i4>0</vt:i4>
      </vt:variant>
      <vt:variant>
        <vt:i4>5</vt:i4>
      </vt:variant>
      <vt:variant>
        <vt:lpwstr/>
      </vt:variant>
      <vt:variant>
        <vt:lpwstr>_Toc481929881</vt:lpwstr>
      </vt:variant>
      <vt:variant>
        <vt:i4>1507391</vt:i4>
      </vt:variant>
      <vt:variant>
        <vt:i4>458</vt:i4>
      </vt:variant>
      <vt:variant>
        <vt:i4>0</vt:i4>
      </vt:variant>
      <vt:variant>
        <vt:i4>5</vt:i4>
      </vt:variant>
      <vt:variant>
        <vt:lpwstr/>
      </vt:variant>
      <vt:variant>
        <vt:lpwstr>_Toc481929880</vt:lpwstr>
      </vt:variant>
      <vt:variant>
        <vt:i4>1572927</vt:i4>
      </vt:variant>
      <vt:variant>
        <vt:i4>452</vt:i4>
      </vt:variant>
      <vt:variant>
        <vt:i4>0</vt:i4>
      </vt:variant>
      <vt:variant>
        <vt:i4>5</vt:i4>
      </vt:variant>
      <vt:variant>
        <vt:lpwstr/>
      </vt:variant>
      <vt:variant>
        <vt:lpwstr>_Toc481929879</vt:lpwstr>
      </vt:variant>
      <vt:variant>
        <vt:i4>1572927</vt:i4>
      </vt:variant>
      <vt:variant>
        <vt:i4>446</vt:i4>
      </vt:variant>
      <vt:variant>
        <vt:i4>0</vt:i4>
      </vt:variant>
      <vt:variant>
        <vt:i4>5</vt:i4>
      </vt:variant>
      <vt:variant>
        <vt:lpwstr/>
      </vt:variant>
      <vt:variant>
        <vt:lpwstr>_Toc481929878</vt:lpwstr>
      </vt:variant>
      <vt:variant>
        <vt:i4>1572927</vt:i4>
      </vt:variant>
      <vt:variant>
        <vt:i4>440</vt:i4>
      </vt:variant>
      <vt:variant>
        <vt:i4>0</vt:i4>
      </vt:variant>
      <vt:variant>
        <vt:i4>5</vt:i4>
      </vt:variant>
      <vt:variant>
        <vt:lpwstr/>
      </vt:variant>
      <vt:variant>
        <vt:lpwstr>_Toc481929877</vt:lpwstr>
      </vt:variant>
      <vt:variant>
        <vt:i4>1572927</vt:i4>
      </vt:variant>
      <vt:variant>
        <vt:i4>434</vt:i4>
      </vt:variant>
      <vt:variant>
        <vt:i4>0</vt:i4>
      </vt:variant>
      <vt:variant>
        <vt:i4>5</vt:i4>
      </vt:variant>
      <vt:variant>
        <vt:lpwstr/>
      </vt:variant>
      <vt:variant>
        <vt:lpwstr>_Toc481929876</vt:lpwstr>
      </vt:variant>
      <vt:variant>
        <vt:i4>1572927</vt:i4>
      </vt:variant>
      <vt:variant>
        <vt:i4>428</vt:i4>
      </vt:variant>
      <vt:variant>
        <vt:i4>0</vt:i4>
      </vt:variant>
      <vt:variant>
        <vt:i4>5</vt:i4>
      </vt:variant>
      <vt:variant>
        <vt:lpwstr/>
      </vt:variant>
      <vt:variant>
        <vt:lpwstr>_Toc481929875</vt:lpwstr>
      </vt:variant>
      <vt:variant>
        <vt:i4>1572927</vt:i4>
      </vt:variant>
      <vt:variant>
        <vt:i4>422</vt:i4>
      </vt:variant>
      <vt:variant>
        <vt:i4>0</vt:i4>
      </vt:variant>
      <vt:variant>
        <vt:i4>5</vt:i4>
      </vt:variant>
      <vt:variant>
        <vt:lpwstr/>
      </vt:variant>
      <vt:variant>
        <vt:lpwstr>_Toc481929874</vt:lpwstr>
      </vt:variant>
      <vt:variant>
        <vt:i4>1572927</vt:i4>
      </vt:variant>
      <vt:variant>
        <vt:i4>416</vt:i4>
      </vt:variant>
      <vt:variant>
        <vt:i4>0</vt:i4>
      </vt:variant>
      <vt:variant>
        <vt:i4>5</vt:i4>
      </vt:variant>
      <vt:variant>
        <vt:lpwstr/>
      </vt:variant>
      <vt:variant>
        <vt:lpwstr>_Toc481929873</vt:lpwstr>
      </vt:variant>
      <vt:variant>
        <vt:i4>1572927</vt:i4>
      </vt:variant>
      <vt:variant>
        <vt:i4>410</vt:i4>
      </vt:variant>
      <vt:variant>
        <vt:i4>0</vt:i4>
      </vt:variant>
      <vt:variant>
        <vt:i4>5</vt:i4>
      </vt:variant>
      <vt:variant>
        <vt:lpwstr/>
      </vt:variant>
      <vt:variant>
        <vt:lpwstr>_Toc481929872</vt:lpwstr>
      </vt:variant>
      <vt:variant>
        <vt:i4>1572927</vt:i4>
      </vt:variant>
      <vt:variant>
        <vt:i4>404</vt:i4>
      </vt:variant>
      <vt:variant>
        <vt:i4>0</vt:i4>
      </vt:variant>
      <vt:variant>
        <vt:i4>5</vt:i4>
      </vt:variant>
      <vt:variant>
        <vt:lpwstr/>
      </vt:variant>
      <vt:variant>
        <vt:lpwstr>_Toc481929871</vt:lpwstr>
      </vt:variant>
      <vt:variant>
        <vt:i4>1572927</vt:i4>
      </vt:variant>
      <vt:variant>
        <vt:i4>398</vt:i4>
      </vt:variant>
      <vt:variant>
        <vt:i4>0</vt:i4>
      </vt:variant>
      <vt:variant>
        <vt:i4>5</vt:i4>
      </vt:variant>
      <vt:variant>
        <vt:lpwstr/>
      </vt:variant>
      <vt:variant>
        <vt:lpwstr>_Toc481929870</vt:lpwstr>
      </vt:variant>
      <vt:variant>
        <vt:i4>1638463</vt:i4>
      </vt:variant>
      <vt:variant>
        <vt:i4>392</vt:i4>
      </vt:variant>
      <vt:variant>
        <vt:i4>0</vt:i4>
      </vt:variant>
      <vt:variant>
        <vt:i4>5</vt:i4>
      </vt:variant>
      <vt:variant>
        <vt:lpwstr/>
      </vt:variant>
      <vt:variant>
        <vt:lpwstr>_Toc481929869</vt:lpwstr>
      </vt:variant>
      <vt:variant>
        <vt:i4>1638463</vt:i4>
      </vt:variant>
      <vt:variant>
        <vt:i4>386</vt:i4>
      </vt:variant>
      <vt:variant>
        <vt:i4>0</vt:i4>
      </vt:variant>
      <vt:variant>
        <vt:i4>5</vt:i4>
      </vt:variant>
      <vt:variant>
        <vt:lpwstr/>
      </vt:variant>
      <vt:variant>
        <vt:lpwstr>_Toc481929868</vt:lpwstr>
      </vt:variant>
      <vt:variant>
        <vt:i4>1638463</vt:i4>
      </vt:variant>
      <vt:variant>
        <vt:i4>380</vt:i4>
      </vt:variant>
      <vt:variant>
        <vt:i4>0</vt:i4>
      </vt:variant>
      <vt:variant>
        <vt:i4>5</vt:i4>
      </vt:variant>
      <vt:variant>
        <vt:lpwstr/>
      </vt:variant>
      <vt:variant>
        <vt:lpwstr>_Toc481929867</vt:lpwstr>
      </vt:variant>
      <vt:variant>
        <vt:i4>1638463</vt:i4>
      </vt:variant>
      <vt:variant>
        <vt:i4>374</vt:i4>
      </vt:variant>
      <vt:variant>
        <vt:i4>0</vt:i4>
      </vt:variant>
      <vt:variant>
        <vt:i4>5</vt:i4>
      </vt:variant>
      <vt:variant>
        <vt:lpwstr/>
      </vt:variant>
      <vt:variant>
        <vt:lpwstr>_Toc481929866</vt:lpwstr>
      </vt:variant>
      <vt:variant>
        <vt:i4>1638463</vt:i4>
      </vt:variant>
      <vt:variant>
        <vt:i4>368</vt:i4>
      </vt:variant>
      <vt:variant>
        <vt:i4>0</vt:i4>
      </vt:variant>
      <vt:variant>
        <vt:i4>5</vt:i4>
      </vt:variant>
      <vt:variant>
        <vt:lpwstr/>
      </vt:variant>
      <vt:variant>
        <vt:lpwstr>_Toc481929865</vt:lpwstr>
      </vt:variant>
      <vt:variant>
        <vt:i4>1638463</vt:i4>
      </vt:variant>
      <vt:variant>
        <vt:i4>362</vt:i4>
      </vt:variant>
      <vt:variant>
        <vt:i4>0</vt:i4>
      </vt:variant>
      <vt:variant>
        <vt:i4>5</vt:i4>
      </vt:variant>
      <vt:variant>
        <vt:lpwstr/>
      </vt:variant>
      <vt:variant>
        <vt:lpwstr>_Toc481929864</vt:lpwstr>
      </vt:variant>
      <vt:variant>
        <vt:i4>1638463</vt:i4>
      </vt:variant>
      <vt:variant>
        <vt:i4>356</vt:i4>
      </vt:variant>
      <vt:variant>
        <vt:i4>0</vt:i4>
      </vt:variant>
      <vt:variant>
        <vt:i4>5</vt:i4>
      </vt:variant>
      <vt:variant>
        <vt:lpwstr/>
      </vt:variant>
      <vt:variant>
        <vt:lpwstr>_Toc481929863</vt:lpwstr>
      </vt:variant>
      <vt:variant>
        <vt:i4>1638463</vt:i4>
      </vt:variant>
      <vt:variant>
        <vt:i4>350</vt:i4>
      </vt:variant>
      <vt:variant>
        <vt:i4>0</vt:i4>
      </vt:variant>
      <vt:variant>
        <vt:i4>5</vt:i4>
      </vt:variant>
      <vt:variant>
        <vt:lpwstr/>
      </vt:variant>
      <vt:variant>
        <vt:lpwstr>_Toc481929862</vt:lpwstr>
      </vt:variant>
      <vt:variant>
        <vt:i4>1638463</vt:i4>
      </vt:variant>
      <vt:variant>
        <vt:i4>344</vt:i4>
      </vt:variant>
      <vt:variant>
        <vt:i4>0</vt:i4>
      </vt:variant>
      <vt:variant>
        <vt:i4>5</vt:i4>
      </vt:variant>
      <vt:variant>
        <vt:lpwstr/>
      </vt:variant>
      <vt:variant>
        <vt:lpwstr>_Toc481929861</vt:lpwstr>
      </vt:variant>
      <vt:variant>
        <vt:i4>1638463</vt:i4>
      </vt:variant>
      <vt:variant>
        <vt:i4>338</vt:i4>
      </vt:variant>
      <vt:variant>
        <vt:i4>0</vt:i4>
      </vt:variant>
      <vt:variant>
        <vt:i4>5</vt:i4>
      </vt:variant>
      <vt:variant>
        <vt:lpwstr/>
      </vt:variant>
      <vt:variant>
        <vt:lpwstr>_Toc481929860</vt:lpwstr>
      </vt:variant>
      <vt:variant>
        <vt:i4>1703999</vt:i4>
      </vt:variant>
      <vt:variant>
        <vt:i4>332</vt:i4>
      </vt:variant>
      <vt:variant>
        <vt:i4>0</vt:i4>
      </vt:variant>
      <vt:variant>
        <vt:i4>5</vt:i4>
      </vt:variant>
      <vt:variant>
        <vt:lpwstr/>
      </vt:variant>
      <vt:variant>
        <vt:lpwstr>_Toc481929859</vt:lpwstr>
      </vt:variant>
      <vt:variant>
        <vt:i4>1703999</vt:i4>
      </vt:variant>
      <vt:variant>
        <vt:i4>326</vt:i4>
      </vt:variant>
      <vt:variant>
        <vt:i4>0</vt:i4>
      </vt:variant>
      <vt:variant>
        <vt:i4>5</vt:i4>
      </vt:variant>
      <vt:variant>
        <vt:lpwstr/>
      </vt:variant>
      <vt:variant>
        <vt:lpwstr>_Toc481929858</vt:lpwstr>
      </vt:variant>
      <vt:variant>
        <vt:i4>1703999</vt:i4>
      </vt:variant>
      <vt:variant>
        <vt:i4>320</vt:i4>
      </vt:variant>
      <vt:variant>
        <vt:i4>0</vt:i4>
      </vt:variant>
      <vt:variant>
        <vt:i4>5</vt:i4>
      </vt:variant>
      <vt:variant>
        <vt:lpwstr/>
      </vt:variant>
      <vt:variant>
        <vt:lpwstr>_Toc481929857</vt:lpwstr>
      </vt:variant>
      <vt:variant>
        <vt:i4>1703999</vt:i4>
      </vt:variant>
      <vt:variant>
        <vt:i4>314</vt:i4>
      </vt:variant>
      <vt:variant>
        <vt:i4>0</vt:i4>
      </vt:variant>
      <vt:variant>
        <vt:i4>5</vt:i4>
      </vt:variant>
      <vt:variant>
        <vt:lpwstr/>
      </vt:variant>
      <vt:variant>
        <vt:lpwstr>_Toc481929856</vt:lpwstr>
      </vt:variant>
      <vt:variant>
        <vt:i4>1703999</vt:i4>
      </vt:variant>
      <vt:variant>
        <vt:i4>308</vt:i4>
      </vt:variant>
      <vt:variant>
        <vt:i4>0</vt:i4>
      </vt:variant>
      <vt:variant>
        <vt:i4>5</vt:i4>
      </vt:variant>
      <vt:variant>
        <vt:lpwstr/>
      </vt:variant>
      <vt:variant>
        <vt:lpwstr>_Toc481929855</vt:lpwstr>
      </vt:variant>
      <vt:variant>
        <vt:i4>1703999</vt:i4>
      </vt:variant>
      <vt:variant>
        <vt:i4>302</vt:i4>
      </vt:variant>
      <vt:variant>
        <vt:i4>0</vt:i4>
      </vt:variant>
      <vt:variant>
        <vt:i4>5</vt:i4>
      </vt:variant>
      <vt:variant>
        <vt:lpwstr/>
      </vt:variant>
      <vt:variant>
        <vt:lpwstr>_Toc481929854</vt:lpwstr>
      </vt:variant>
      <vt:variant>
        <vt:i4>1703999</vt:i4>
      </vt:variant>
      <vt:variant>
        <vt:i4>296</vt:i4>
      </vt:variant>
      <vt:variant>
        <vt:i4>0</vt:i4>
      </vt:variant>
      <vt:variant>
        <vt:i4>5</vt:i4>
      </vt:variant>
      <vt:variant>
        <vt:lpwstr/>
      </vt:variant>
      <vt:variant>
        <vt:lpwstr>_Toc481929853</vt:lpwstr>
      </vt:variant>
      <vt:variant>
        <vt:i4>1703999</vt:i4>
      </vt:variant>
      <vt:variant>
        <vt:i4>290</vt:i4>
      </vt:variant>
      <vt:variant>
        <vt:i4>0</vt:i4>
      </vt:variant>
      <vt:variant>
        <vt:i4>5</vt:i4>
      </vt:variant>
      <vt:variant>
        <vt:lpwstr/>
      </vt:variant>
      <vt:variant>
        <vt:lpwstr>_Toc481929852</vt:lpwstr>
      </vt:variant>
      <vt:variant>
        <vt:i4>1703999</vt:i4>
      </vt:variant>
      <vt:variant>
        <vt:i4>284</vt:i4>
      </vt:variant>
      <vt:variant>
        <vt:i4>0</vt:i4>
      </vt:variant>
      <vt:variant>
        <vt:i4>5</vt:i4>
      </vt:variant>
      <vt:variant>
        <vt:lpwstr/>
      </vt:variant>
      <vt:variant>
        <vt:lpwstr>_Toc481929851</vt:lpwstr>
      </vt:variant>
      <vt:variant>
        <vt:i4>1703999</vt:i4>
      </vt:variant>
      <vt:variant>
        <vt:i4>278</vt:i4>
      </vt:variant>
      <vt:variant>
        <vt:i4>0</vt:i4>
      </vt:variant>
      <vt:variant>
        <vt:i4>5</vt:i4>
      </vt:variant>
      <vt:variant>
        <vt:lpwstr/>
      </vt:variant>
      <vt:variant>
        <vt:lpwstr>_Toc481929850</vt:lpwstr>
      </vt:variant>
      <vt:variant>
        <vt:i4>1769535</vt:i4>
      </vt:variant>
      <vt:variant>
        <vt:i4>272</vt:i4>
      </vt:variant>
      <vt:variant>
        <vt:i4>0</vt:i4>
      </vt:variant>
      <vt:variant>
        <vt:i4>5</vt:i4>
      </vt:variant>
      <vt:variant>
        <vt:lpwstr/>
      </vt:variant>
      <vt:variant>
        <vt:lpwstr>_Toc481929849</vt:lpwstr>
      </vt:variant>
      <vt:variant>
        <vt:i4>1769535</vt:i4>
      </vt:variant>
      <vt:variant>
        <vt:i4>266</vt:i4>
      </vt:variant>
      <vt:variant>
        <vt:i4>0</vt:i4>
      </vt:variant>
      <vt:variant>
        <vt:i4>5</vt:i4>
      </vt:variant>
      <vt:variant>
        <vt:lpwstr/>
      </vt:variant>
      <vt:variant>
        <vt:lpwstr>_Toc481929848</vt:lpwstr>
      </vt:variant>
      <vt:variant>
        <vt:i4>1769535</vt:i4>
      </vt:variant>
      <vt:variant>
        <vt:i4>260</vt:i4>
      </vt:variant>
      <vt:variant>
        <vt:i4>0</vt:i4>
      </vt:variant>
      <vt:variant>
        <vt:i4>5</vt:i4>
      </vt:variant>
      <vt:variant>
        <vt:lpwstr/>
      </vt:variant>
      <vt:variant>
        <vt:lpwstr>_Toc481929847</vt:lpwstr>
      </vt:variant>
      <vt:variant>
        <vt:i4>1769535</vt:i4>
      </vt:variant>
      <vt:variant>
        <vt:i4>254</vt:i4>
      </vt:variant>
      <vt:variant>
        <vt:i4>0</vt:i4>
      </vt:variant>
      <vt:variant>
        <vt:i4>5</vt:i4>
      </vt:variant>
      <vt:variant>
        <vt:lpwstr/>
      </vt:variant>
      <vt:variant>
        <vt:lpwstr>_Toc481929846</vt:lpwstr>
      </vt:variant>
      <vt:variant>
        <vt:i4>1769535</vt:i4>
      </vt:variant>
      <vt:variant>
        <vt:i4>248</vt:i4>
      </vt:variant>
      <vt:variant>
        <vt:i4>0</vt:i4>
      </vt:variant>
      <vt:variant>
        <vt:i4>5</vt:i4>
      </vt:variant>
      <vt:variant>
        <vt:lpwstr/>
      </vt:variant>
      <vt:variant>
        <vt:lpwstr>_Toc481929845</vt:lpwstr>
      </vt:variant>
      <vt:variant>
        <vt:i4>1769535</vt:i4>
      </vt:variant>
      <vt:variant>
        <vt:i4>242</vt:i4>
      </vt:variant>
      <vt:variant>
        <vt:i4>0</vt:i4>
      </vt:variant>
      <vt:variant>
        <vt:i4>5</vt:i4>
      </vt:variant>
      <vt:variant>
        <vt:lpwstr/>
      </vt:variant>
      <vt:variant>
        <vt:lpwstr>_Toc481929844</vt:lpwstr>
      </vt:variant>
      <vt:variant>
        <vt:i4>1769535</vt:i4>
      </vt:variant>
      <vt:variant>
        <vt:i4>236</vt:i4>
      </vt:variant>
      <vt:variant>
        <vt:i4>0</vt:i4>
      </vt:variant>
      <vt:variant>
        <vt:i4>5</vt:i4>
      </vt:variant>
      <vt:variant>
        <vt:lpwstr/>
      </vt:variant>
      <vt:variant>
        <vt:lpwstr>_Toc481929843</vt:lpwstr>
      </vt:variant>
      <vt:variant>
        <vt:i4>1769535</vt:i4>
      </vt:variant>
      <vt:variant>
        <vt:i4>230</vt:i4>
      </vt:variant>
      <vt:variant>
        <vt:i4>0</vt:i4>
      </vt:variant>
      <vt:variant>
        <vt:i4>5</vt:i4>
      </vt:variant>
      <vt:variant>
        <vt:lpwstr/>
      </vt:variant>
      <vt:variant>
        <vt:lpwstr>_Toc481929842</vt:lpwstr>
      </vt:variant>
      <vt:variant>
        <vt:i4>1769535</vt:i4>
      </vt:variant>
      <vt:variant>
        <vt:i4>224</vt:i4>
      </vt:variant>
      <vt:variant>
        <vt:i4>0</vt:i4>
      </vt:variant>
      <vt:variant>
        <vt:i4>5</vt:i4>
      </vt:variant>
      <vt:variant>
        <vt:lpwstr/>
      </vt:variant>
      <vt:variant>
        <vt:lpwstr>_Toc481929841</vt:lpwstr>
      </vt:variant>
      <vt:variant>
        <vt:i4>1769535</vt:i4>
      </vt:variant>
      <vt:variant>
        <vt:i4>218</vt:i4>
      </vt:variant>
      <vt:variant>
        <vt:i4>0</vt:i4>
      </vt:variant>
      <vt:variant>
        <vt:i4>5</vt:i4>
      </vt:variant>
      <vt:variant>
        <vt:lpwstr/>
      </vt:variant>
      <vt:variant>
        <vt:lpwstr>_Toc481929840</vt:lpwstr>
      </vt:variant>
      <vt:variant>
        <vt:i4>1835071</vt:i4>
      </vt:variant>
      <vt:variant>
        <vt:i4>212</vt:i4>
      </vt:variant>
      <vt:variant>
        <vt:i4>0</vt:i4>
      </vt:variant>
      <vt:variant>
        <vt:i4>5</vt:i4>
      </vt:variant>
      <vt:variant>
        <vt:lpwstr/>
      </vt:variant>
      <vt:variant>
        <vt:lpwstr>_Toc481929839</vt:lpwstr>
      </vt:variant>
      <vt:variant>
        <vt:i4>1835071</vt:i4>
      </vt:variant>
      <vt:variant>
        <vt:i4>206</vt:i4>
      </vt:variant>
      <vt:variant>
        <vt:i4>0</vt:i4>
      </vt:variant>
      <vt:variant>
        <vt:i4>5</vt:i4>
      </vt:variant>
      <vt:variant>
        <vt:lpwstr/>
      </vt:variant>
      <vt:variant>
        <vt:lpwstr>_Toc481929838</vt:lpwstr>
      </vt:variant>
      <vt:variant>
        <vt:i4>1835071</vt:i4>
      </vt:variant>
      <vt:variant>
        <vt:i4>200</vt:i4>
      </vt:variant>
      <vt:variant>
        <vt:i4>0</vt:i4>
      </vt:variant>
      <vt:variant>
        <vt:i4>5</vt:i4>
      </vt:variant>
      <vt:variant>
        <vt:lpwstr/>
      </vt:variant>
      <vt:variant>
        <vt:lpwstr>_Toc481929837</vt:lpwstr>
      </vt:variant>
      <vt:variant>
        <vt:i4>1835071</vt:i4>
      </vt:variant>
      <vt:variant>
        <vt:i4>194</vt:i4>
      </vt:variant>
      <vt:variant>
        <vt:i4>0</vt:i4>
      </vt:variant>
      <vt:variant>
        <vt:i4>5</vt:i4>
      </vt:variant>
      <vt:variant>
        <vt:lpwstr/>
      </vt:variant>
      <vt:variant>
        <vt:lpwstr>_Toc481929836</vt:lpwstr>
      </vt:variant>
      <vt:variant>
        <vt:i4>1835071</vt:i4>
      </vt:variant>
      <vt:variant>
        <vt:i4>188</vt:i4>
      </vt:variant>
      <vt:variant>
        <vt:i4>0</vt:i4>
      </vt:variant>
      <vt:variant>
        <vt:i4>5</vt:i4>
      </vt:variant>
      <vt:variant>
        <vt:lpwstr/>
      </vt:variant>
      <vt:variant>
        <vt:lpwstr>_Toc481929835</vt:lpwstr>
      </vt:variant>
      <vt:variant>
        <vt:i4>1835071</vt:i4>
      </vt:variant>
      <vt:variant>
        <vt:i4>182</vt:i4>
      </vt:variant>
      <vt:variant>
        <vt:i4>0</vt:i4>
      </vt:variant>
      <vt:variant>
        <vt:i4>5</vt:i4>
      </vt:variant>
      <vt:variant>
        <vt:lpwstr/>
      </vt:variant>
      <vt:variant>
        <vt:lpwstr>_Toc481929834</vt:lpwstr>
      </vt:variant>
      <vt:variant>
        <vt:i4>1835071</vt:i4>
      </vt:variant>
      <vt:variant>
        <vt:i4>176</vt:i4>
      </vt:variant>
      <vt:variant>
        <vt:i4>0</vt:i4>
      </vt:variant>
      <vt:variant>
        <vt:i4>5</vt:i4>
      </vt:variant>
      <vt:variant>
        <vt:lpwstr/>
      </vt:variant>
      <vt:variant>
        <vt:lpwstr>_Toc481929833</vt:lpwstr>
      </vt:variant>
      <vt:variant>
        <vt:i4>1835071</vt:i4>
      </vt:variant>
      <vt:variant>
        <vt:i4>170</vt:i4>
      </vt:variant>
      <vt:variant>
        <vt:i4>0</vt:i4>
      </vt:variant>
      <vt:variant>
        <vt:i4>5</vt:i4>
      </vt:variant>
      <vt:variant>
        <vt:lpwstr/>
      </vt:variant>
      <vt:variant>
        <vt:lpwstr>_Toc481929832</vt:lpwstr>
      </vt:variant>
      <vt:variant>
        <vt:i4>1835071</vt:i4>
      </vt:variant>
      <vt:variant>
        <vt:i4>164</vt:i4>
      </vt:variant>
      <vt:variant>
        <vt:i4>0</vt:i4>
      </vt:variant>
      <vt:variant>
        <vt:i4>5</vt:i4>
      </vt:variant>
      <vt:variant>
        <vt:lpwstr/>
      </vt:variant>
      <vt:variant>
        <vt:lpwstr>_Toc481929831</vt:lpwstr>
      </vt:variant>
      <vt:variant>
        <vt:i4>1835071</vt:i4>
      </vt:variant>
      <vt:variant>
        <vt:i4>158</vt:i4>
      </vt:variant>
      <vt:variant>
        <vt:i4>0</vt:i4>
      </vt:variant>
      <vt:variant>
        <vt:i4>5</vt:i4>
      </vt:variant>
      <vt:variant>
        <vt:lpwstr/>
      </vt:variant>
      <vt:variant>
        <vt:lpwstr>_Toc481929830</vt:lpwstr>
      </vt:variant>
      <vt:variant>
        <vt:i4>1900607</vt:i4>
      </vt:variant>
      <vt:variant>
        <vt:i4>152</vt:i4>
      </vt:variant>
      <vt:variant>
        <vt:i4>0</vt:i4>
      </vt:variant>
      <vt:variant>
        <vt:i4>5</vt:i4>
      </vt:variant>
      <vt:variant>
        <vt:lpwstr/>
      </vt:variant>
      <vt:variant>
        <vt:lpwstr>_Toc481929829</vt:lpwstr>
      </vt:variant>
      <vt:variant>
        <vt:i4>1900607</vt:i4>
      </vt:variant>
      <vt:variant>
        <vt:i4>146</vt:i4>
      </vt:variant>
      <vt:variant>
        <vt:i4>0</vt:i4>
      </vt:variant>
      <vt:variant>
        <vt:i4>5</vt:i4>
      </vt:variant>
      <vt:variant>
        <vt:lpwstr/>
      </vt:variant>
      <vt:variant>
        <vt:lpwstr>_Toc481929828</vt:lpwstr>
      </vt:variant>
      <vt:variant>
        <vt:i4>1900607</vt:i4>
      </vt:variant>
      <vt:variant>
        <vt:i4>140</vt:i4>
      </vt:variant>
      <vt:variant>
        <vt:i4>0</vt:i4>
      </vt:variant>
      <vt:variant>
        <vt:i4>5</vt:i4>
      </vt:variant>
      <vt:variant>
        <vt:lpwstr/>
      </vt:variant>
      <vt:variant>
        <vt:lpwstr>_Toc481929827</vt:lpwstr>
      </vt:variant>
      <vt:variant>
        <vt:i4>1900607</vt:i4>
      </vt:variant>
      <vt:variant>
        <vt:i4>134</vt:i4>
      </vt:variant>
      <vt:variant>
        <vt:i4>0</vt:i4>
      </vt:variant>
      <vt:variant>
        <vt:i4>5</vt:i4>
      </vt:variant>
      <vt:variant>
        <vt:lpwstr/>
      </vt:variant>
      <vt:variant>
        <vt:lpwstr>_Toc481929826</vt:lpwstr>
      </vt:variant>
      <vt:variant>
        <vt:i4>1900607</vt:i4>
      </vt:variant>
      <vt:variant>
        <vt:i4>128</vt:i4>
      </vt:variant>
      <vt:variant>
        <vt:i4>0</vt:i4>
      </vt:variant>
      <vt:variant>
        <vt:i4>5</vt:i4>
      </vt:variant>
      <vt:variant>
        <vt:lpwstr/>
      </vt:variant>
      <vt:variant>
        <vt:lpwstr>_Toc481929825</vt:lpwstr>
      </vt:variant>
      <vt:variant>
        <vt:i4>1900607</vt:i4>
      </vt:variant>
      <vt:variant>
        <vt:i4>122</vt:i4>
      </vt:variant>
      <vt:variant>
        <vt:i4>0</vt:i4>
      </vt:variant>
      <vt:variant>
        <vt:i4>5</vt:i4>
      </vt:variant>
      <vt:variant>
        <vt:lpwstr/>
      </vt:variant>
      <vt:variant>
        <vt:lpwstr>_Toc481929824</vt:lpwstr>
      </vt:variant>
      <vt:variant>
        <vt:i4>1900607</vt:i4>
      </vt:variant>
      <vt:variant>
        <vt:i4>116</vt:i4>
      </vt:variant>
      <vt:variant>
        <vt:i4>0</vt:i4>
      </vt:variant>
      <vt:variant>
        <vt:i4>5</vt:i4>
      </vt:variant>
      <vt:variant>
        <vt:lpwstr/>
      </vt:variant>
      <vt:variant>
        <vt:lpwstr>_Toc481929823</vt:lpwstr>
      </vt:variant>
      <vt:variant>
        <vt:i4>1900607</vt:i4>
      </vt:variant>
      <vt:variant>
        <vt:i4>110</vt:i4>
      </vt:variant>
      <vt:variant>
        <vt:i4>0</vt:i4>
      </vt:variant>
      <vt:variant>
        <vt:i4>5</vt:i4>
      </vt:variant>
      <vt:variant>
        <vt:lpwstr/>
      </vt:variant>
      <vt:variant>
        <vt:lpwstr>_Toc481929822</vt:lpwstr>
      </vt:variant>
      <vt:variant>
        <vt:i4>1900607</vt:i4>
      </vt:variant>
      <vt:variant>
        <vt:i4>104</vt:i4>
      </vt:variant>
      <vt:variant>
        <vt:i4>0</vt:i4>
      </vt:variant>
      <vt:variant>
        <vt:i4>5</vt:i4>
      </vt:variant>
      <vt:variant>
        <vt:lpwstr/>
      </vt:variant>
      <vt:variant>
        <vt:lpwstr>_Toc481929821</vt:lpwstr>
      </vt:variant>
      <vt:variant>
        <vt:i4>1900607</vt:i4>
      </vt:variant>
      <vt:variant>
        <vt:i4>98</vt:i4>
      </vt:variant>
      <vt:variant>
        <vt:i4>0</vt:i4>
      </vt:variant>
      <vt:variant>
        <vt:i4>5</vt:i4>
      </vt:variant>
      <vt:variant>
        <vt:lpwstr/>
      </vt:variant>
      <vt:variant>
        <vt:lpwstr>_Toc481929820</vt:lpwstr>
      </vt:variant>
      <vt:variant>
        <vt:i4>1966143</vt:i4>
      </vt:variant>
      <vt:variant>
        <vt:i4>92</vt:i4>
      </vt:variant>
      <vt:variant>
        <vt:i4>0</vt:i4>
      </vt:variant>
      <vt:variant>
        <vt:i4>5</vt:i4>
      </vt:variant>
      <vt:variant>
        <vt:lpwstr/>
      </vt:variant>
      <vt:variant>
        <vt:lpwstr>_Toc481929819</vt:lpwstr>
      </vt:variant>
      <vt:variant>
        <vt:i4>1966143</vt:i4>
      </vt:variant>
      <vt:variant>
        <vt:i4>86</vt:i4>
      </vt:variant>
      <vt:variant>
        <vt:i4>0</vt:i4>
      </vt:variant>
      <vt:variant>
        <vt:i4>5</vt:i4>
      </vt:variant>
      <vt:variant>
        <vt:lpwstr/>
      </vt:variant>
      <vt:variant>
        <vt:lpwstr>_Toc481929818</vt:lpwstr>
      </vt:variant>
      <vt:variant>
        <vt:i4>1966143</vt:i4>
      </vt:variant>
      <vt:variant>
        <vt:i4>80</vt:i4>
      </vt:variant>
      <vt:variant>
        <vt:i4>0</vt:i4>
      </vt:variant>
      <vt:variant>
        <vt:i4>5</vt:i4>
      </vt:variant>
      <vt:variant>
        <vt:lpwstr/>
      </vt:variant>
      <vt:variant>
        <vt:lpwstr>_Toc481929817</vt:lpwstr>
      </vt:variant>
      <vt:variant>
        <vt:i4>1966143</vt:i4>
      </vt:variant>
      <vt:variant>
        <vt:i4>74</vt:i4>
      </vt:variant>
      <vt:variant>
        <vt:i4>0</vt:i4>
      </vt:variant>
      <vt:variant>
        <vt:i4>5</vt:i4>
      </vt:variant>
      <vt:variant>
        <vt:lpwstr/>
      </vt:variant>
      <vt:variant>
        <vt:lpwstr>_Toc481929816</vt:lpwstr>
      </vt:variant>
      <vt:variant>
        <vt:i4>1966143</vt:i4>
      </vt:variant>
      <vt:variant>
        <vt:i4>68</vt:i4>
      </vt:variant>
      <vt:variant>
        <vt:i4>0</vt:i4>
      </vt:variant>
      <vt:variant>
        <vt:i4>5</vt:i4>
      </vt:variant>
      <vt:variant>
        <vt:lpwstr/>
      </vt:variant>
      <vt:variant>
        <vt:lpwstr>_Toc481929815</vt:lpwstr>
      </vt:variant>
      <vt:variant>
        <vt:i4>1966143</vt:i4>
      </vt:variant>
      <vt:variant>
        <vt:i4>62</vt:i4>
      </vt:variant>
      <vt:variant>
        <vt:i4>0</vt:i4>
      </vt:variant>
      <vt:variant>
        <vt:i4>5</vt:i4>
      </vt:variant>
      <vt:variant>
        <vt:lpwstr/>
      </vt:variant>
      <vt:variant>
        <vt:lpwstr>_Toc481929814</vt:lpwstr>
      </vt:variant>
      <vt:variant>
        <vt:i4>1966143</vt:i4>
      </vt:variant>
      <vt:variant>
        <vt:i4>56</vt:i4>
      </vt:variant>
      <vt:variant>
        <vt:i4>0</vt:i4>
      </vt:variant>
      <vt:variant>
        <vt:i4>5</vt:i4>
      </vt:variant>
      <vt:variant>
        <vt:lpwstr/>
      </vt:variant>
      <vt:variant>
        <vt:lpwstr>_Toc481929813</vt:lpwstr>
      </vt:variant>
      <vt:variant>
        <vt:i4>1966143</vt:i4>
      </vt:variant>
      <vt:variant>
        <vt:i4>50</vt:i4>
      </vt:variant>
      <vt:variant>
        <vt:i4>0</vt:i4>
      </vt:variant>
      <vt:variant>
        <vt:i4>5</vt:i4>
      </vt:variant>
      <vt:variant>
        <vt:lpwstr/>
      </vt:variant>
      <vt:variant>
        <vt:lpwstr>_Toc481929812</vt:lpwstr>
      </vt:variant>
      <vt:variant>
        <vt:i4>1966143</vt:i4>
      </vt:variant>
      <vt:variant>
        <vt:i4>44</vt:i4>
      </vt:variant>
      <vt:variant>
        <vt:i4>0</vt:i4>
      </vt:variant>
      <vt:variant>
        <vt:i4>5</vt:i4>
      </vt:variant>
      <vt:variant>
        <vt:lpwstr/>
      </vt:variant>
      <vt:variant>
        <vt:lpwstr>_Toc481929811</vt:lpwstr>
      </vt:variant>
      <vt:variant>
        <vt:i4>1966143</vt:i4>
      </vt:variant>
      <vt:variant>
        <vt:i4>38</vt:i4>
      </vt:variant>
      <vt:variant>
        <vt:i4>0</vt:i4>
      </vt:variant>
      <vt:variant>
        <vt:i4>5</vt:i4>
      </vt:variant>
      <vt:variant>
        <vt:lpwstr/>
      </vt:variant>
      <vt:variant>
        <vt:lpwstr>_Toc481929810</vt:lpwstr>
      </vt:variant>
      <vt:variant>
        <vt:i4>2031679</vt:i4>
      </vt:variant>
      <vt:variant>
        <vt:i4>32</vt:i4>
      </vt:variant>
      <vt:variant>
        <vt:i4>0</vt:i4>
      </vt:variant>
      <vt:variant>
        <vt:i4>5</vt:i4>
      </vt:variant>
      <vt:variant>
        <vt:lpwstr/>
      </vt:variant>
      <vt:variant>
        <vt:lpwstr>_Toc481929809</vt:lpwstr>
      </vt:variant>
      <vt:variant>
        <vt:i4>2031679</vt:i4>
      </vt:variant>
      <vt:variant>
        <vt:i4>26</vt:i4>
      </vt:variant>
      <vt:variant>
        <vt:i4>0</vt:i4>
      </vt:variant>
      <vt:variant>
        <vt:i4>5</vt:i4>
      </vt:variant>
      <vt:variant>
        <vt:lpwstr/>
      </vt:variant>
      <vt:variant>
        <vt:lpwstr>_Toc481929808</vt:lpwstr>
      </vt:variant>
      <vt:variant>
        <vt:i4>2031679</vt:i4>
      </vt:variant>
      <vt:variant>
        <vt:i4>20</vt:i4>
      </vt:variant>
      <vt:variant>
        <vt:i4>0</vt:i4>
      </vt:variant>
      <vt:variant>
        <vt:i4>5</vt:i4>
      </vt:variant>
      <vt:variant>
        <vt:lpwstr/>
      </vt:variant>
      <vt:variant>
        <vt:lpwstr>_Toc481929807</vt:lpwstr>
      </vt:variant>
      <vt:variant>
        <vt:i4>2031679</vt:i4>
      </vt:variant>
      <vt:variant>
        <vt:i4>14</vt:i4>
      </vt:variant>
      <vt:variant>
        <vt:i4>0</vt:i4>
      </vt:variant>
      <vt:variant>
        <vt:i4>5</vt:i4>
      </vt:variant>
      <vt:variant>
        <vt:lpwstr/>
      </vt:variant>
      <vt:variant>
        <vt:lpwstr>_Toc481929806</vt:lpwstr>
      </vt:variant>
      <vt:variant>
        <vt:i4>2031679</vt:i4>
      </vt:variant>
      <vt:variant>
        <vt:i4>8</vt:i4>
      </vt:variant>
      <vt:variant>
        <vt:i4>0</vt:i4>
      </vt:variant>
      <vt:variant>
        <vt:i4>5</vt:i4>
      </vt:variant>
      <vt:variant>
        <vt:lpwstr/>
      </vt:variant>
      <vt:variant>
        <vt:lpwstr>_Toc481929805</vt:lpwstr>
      </vt:variant>
      <vt:variant>
        <vt:i4>2031679</vt:i4>
      </vt:variant>
      <vt:variant>
        <vt:i4>2</vt:i4>
      </vt:variant>
      <vt:variant>
        <vt:i4>0</vt:i4>
      </vt:variant>
      <vt:variant>
        <vt:i4>5</vt:i4>
      </vt:variant>
      <vt:variant>
        <vt:lpwstr/>
      </vt:variant>
      <vt:variant>
        <vt:lpwstr>_Toc481929804</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lgg</dc:creator>
  <cp:keywords/>
  <dc:description/>
  <cp:lastModifiedBy>Shayakhmetova Asem</cp:lastModifiedBy>
  <cp:revision>77</cp:revision>
  <cp:lastPrinted>2019-10-16T09:23:00Z</cp:lastPrinted>
  <dcterms:created xsi:type="dcterms:W3CDTF">2019-10-11T03:59:00Z</dcterms:created>
  <dcterms:modified xsi:type="dcterms:W3CDTF">2019-10-22T07:48:00Z</dcterms:modified>
</cp:coreProperties>
</file>