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537" w:rsidRPr="00B7508E" w:rsidRDefault="00766738" w:rsidP="00F16C9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19800" cy="8497301"/>
            <wp:effectExtent l="0" t="0" r="0" b="0"/>
            <wp:docPr id="15" name="Рисунок 15" descr="C:\Users\Елена\Documents\Грантовая тема 2018\Отчет 2019\Титульный отчета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лена\Documents\Грантовая тема 2018\Отчет 2019\Титульный отчета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" t="1634" r="8787" b="4272"/>
                    <a:stretch/>
                  </pic:blipFill>
                  <pic:spPr bwMode="auto">
                    <a:xfrm>
                      <a:off x="0" y="0"/>
                      <a:ext cx="6023749" cy="850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7061" w:rsidRPr="00B7508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24864"/>
            <wp:effectExtent l="0" t="0" r="0" b="5080"/>
            <wp:docPr id="14" name="Рисунок 14" descr="C:\Users\Елена\Documents\Грантовая тема 2018\Отчет 2019\Список исполнителей Блинаева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лена\Documents\Грантовая тема 2018\Отчет 2019\Список исполнителей Блинаева 2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37" w:rsidRPr="00B7508E" w:rsidRDefault="00DB5537" w:rsidP="00DC5C5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br w:type="page"/>
      </w:r>
      <w:r w:rsidRPr="00B7508E">
        <w:rPr>
          <w:rFonts w:ascii="Times New Roman" w:hAnsi="Times New Roman"/>
          <w:sz w:val="28"/>
          <w:szCs w:val="28"/>
        </w:rPr>
        <w:lastRenderedPageBreak/>
        <w:t>РЕФЕРАТ</w:t>
      </w:r>
    </w:p>
    <w:p w:rsidR="00DB5537" w:rsidRPr="00B7508E" w:rsidRDefault="00DB5537" w:rsidP="00F16C9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B5537" w:rsidRPr="00B7508E" w:rsidRDefault="00DB5537" w:rsidP="00F16C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Отчет </w:t>
      </w:r>
      <w:r w:rsidR="00524187" w:rsidRPr="00B7508E">
        <w:rPr>
          <w:rFonts w:ascii="Times New Roman" w:hAnsi="Times New Roman"/>
          <w:sz w:val="28"/>
          <w:szCs w:val="28"/>
        </w:rPr>
        <w:t>3</w:t>
      </w:r>
      <w:r w:rsidR="00A96A1F" w:rsidRPr="00B7508E">
        <w:rPr>
          <w:rFonts w:ascii="Times New Roman" w:hAnsi="Times New Roman"/>
          <w:sz w:val="28"/>
          <w:szCs w:val="28"/>
        </w:rPr>
        <w:t>6</w:t>
      </w:r>
      <w:r w:rsidR="00212748" w:rsidRPr="00B7508E">
        <w:rPr>
          <w:rFonts w:ascii="Times New Roman" w:hAnsi="Times New Roman"/>
          <w:sz w:val="28"/>
          <w:szCs w:val="28"/>
        </w:rPr>
        <w:t xml:space="preserve"> с., 12</w:t>
      </w:r>
      <w:r w:rsidRPr="00B7508E">
        <w:rPr>
          <w:rFonts w:ascii="Times New Roman" w:hAnsi="Times New Roman"/>
          <w:sz w:val="28"/>
          <w:szCs w:val="28"/>
        </w:rPr>
        <w:t xml:space="preserve"> рис., </w:t>
      </w:r>
      <w:r w:rsidR="00A96A1F" w:rsidRPr="00B7508E">
        <w:rPr>
          <w:rFonts w:ascii="Times New Roman" w:hAnsi="Times New Roman"/>
          <w:sz w:val="28"/>
          <w:szCs w:val="28"/>
        </w:rPr>
        <w:t>20</w:t>
      </w:r>
      <w:r w:rsidRPr="00B7508E">
        <w:rPr>
          <w:rFonts w:ascii="Times New Roman" w:hAnsi="Times New Roman"/>
          <w:sz w:val="28"/>
          <w:szCs w:val="28"/>
        </w:rPr>
        <w:t xml:space="preserve"> источников, </w:t>
      </w:r>
      <w:r w:rsidR="00A96A1F" w:rsidRPr="00B7508E">
        <w:rPr>
          <w:rFonts w:ascii="Times New Roman" w:hAnsi="Times New Roman"/>
          <w:sz w:val="28"/>
          <w:szCs w:val="28"/>
        </w:rPr>
        <w:t>5</w:t>
      </w:r>
      <w:r w:rsidRPr="00B7508E">
        <w:rPr>
          <w:rFonts w:ascii="Times New Roman" w:hAnsi="Times New Roman"/>
          <w:sz w:val="28"/>
          <w:szCs w:val="28"/>
        </w:rPr>
        <w:t xml:space="preserve"> прил.</w:t>
      </w:r>
    </w:p>
    <w:p w:rsidR="00DB5537" w:rsidRPr="00B7508E" w:rsidRDefault="00DB5537" w:rsidP="00D316A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ДЕПАРАФИНИЗАЦИЯ НЕФТИ, ОБЕССЕРИВАНИЕ НЕФТИ, ВЫСОКОВЯЗКАЯ НЕФТЬ, ОБРАБОТКА СЫРОЙ НЕФТИ, ЗВУКИ НИЗКОЙ ЧАСТОТЫ.</w:t>
      </w:r>
    </w:p>
    <w:p w:rsidR="00DB5537" w:rsidRPr="00B7508E" w:rsidRDefault="00DB5537" w:rsidP="00D316A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Объектом исследования являются </w:t>
      </w:r>
      <w:r w:rsidR="00212748" w:rsidRPr="00B7508E">
        <w:rPr>
          <w:rFonts w:ascii="Times New Roman" w:hAnsi="Times New Roman"/>
          <w:sz w:val="28"/>
          <w:szCs w:val="28"/>
        </w:rPr>
        <w:t>нефть, обработанная звуками низкой частоты</w:t>
      </w:r>
      <w:r w:rsidRPr="00B7508E">
        <w:rPr>
          <w:rFonts w:ascii="Times New Roman" w:hAnsi="Times New Roman"/>
          <w:sz w:val="28"/>
          <w:szCs w:val="28"/>
        </w:rPr>
        <w:t>.</w:t>
      </w:r>
    </w:p>
    <w:p w:rsidR="00DB5537" w:rsidRPr="00B7508E" w:rsidRDefault="00DB5537" w:rsidP="00D316A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Предмет исследования – </w:t>
      </w:r>
      <w:r w:rsidR="00212748" w:rsidRPr="00B7508E">
        <w:rPr>
          <w:rFonts w:ascii="Times New Roman" w:hAnsi="Times New Roman"/>
          <w:sz w:val="28"/>
          <w:szCs w:val="28"/>
        </w:rPr>
        <w:t>математические модели, описывающие процессы</w:t>
      </w:r>
      <w:r w:rsidRPr="00B7508E">
        <w:rPr>
          <w:rFonts w:ascii="Times New Roman" w:hAnsi="Times New Roman"/>
          <w:sz w:val="28"/>
          <w:szCs w:val="28"/>
        </w:rPr>
        <w:t>, протекающие в нефти, подвергнутой обработке звуками низкой частоты.</w:t>
      </w:r>
    </w:p>
    <w:p w:rsidR="00DB5537" w:rsidRPr="00B7508E" w:rsidRDefault="00DB5537" w:rsidP="00D316A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Цель исследования — изучить </w:t>
      </w:r>
      <w:r w:rsidR="00212748" w:rsidRPr="00B7508E">
        <w:rPr>
          <w:rFonts w:ascii="Times New Roman" w:hAnsi="Times New Roman"/>
          <w:sz w:val="28"/>
          <w:szCs w:val="28"/>
        </w:rPr>
        <w:t>акустические модели, используемые для описания распространения продольных звуковых волн и применить их в процессе компьютерного моделирования.</w:t>
      </w:r>
    </w:p>
    <w:p w:rsidR="00DB5537" w:rsidRPr="00B7508E" w:rsidRDefault="00DB5537" w:rsidP="00D316A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Методология исследования базируется на основных положениях и методах математического моделирования, прикладной экологии, теории эксперимента.</w:t>
      </w:r>
    </w:p>
    <w:p w:rsidR="00DB5537" w:rsidRPr="00B7508E" w:rsidRDefault="00DB5537" w:rsidP="00D316A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В процессе работы за отчетный 201</w:t>
      </w:r>
      <w:r w:rsidR="00774012" w:rsidRPr="00B7508E">
        <w:rPr>
          <w:rFonts w:ascii="Times New Roman" w:hAnsi="Times New Roman"/>
          <w:sz w:val="28"/>
          <w:szCs w:val="28"/>
        </w:rPr>
        <w:t>9</w:t>
      </w:r>
      <w:r w:rsidRPr="00B7508E">
        <w:rPr>
          <w:rFonts w:ascii="Times New Roman" w:hAnsi="Times New Roman"/>
          <w:sz w:val="28"/>
          <w:szCs w:val="28"/>
        </w:rPr>
        <w:t xml:space="preserve"> год были проведены работы:</w:t>
      </w:r>
    </w:p>
    <w:p w:rsidR="00774012" w:rsidRPr="00B7508E" w:rsidRDefault="008B7570" w:rsidP="008B7570">
      <w:pPr>
        <w:pStyle w:val="af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Анализ математических методов и моделей, описывающих процессы в сырой нефти под действием звуковых волн</w:t>
      </w:r>
      <w:r w:rsidR="00774012" w:rsidRPr="00B7508E">
        <w:rPr>
          <w:rFonts w:ascii="Times New Roman" w:hAnsi="Times New Roman"/>
          <w:sz w:val="28"/>
          <w:szCs w:val="28"/>
        </w:rPr>
        <w:t xml:space="preserve">. </w:t>
      </w:r>
    </w:p>
    <w:p w:rsidR="00DB5537" w:rsidRPr="00B7508E" w:rsidRDefault="00774012" w:rsidP="00774012">
      <w:pPr>
        <w:pStyle w:val="af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63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Выбор математической модели.</w:t>
      </w:r>
    </w:p>
    <w:p w:rsidR="00DB5537" w:rsidRPr="00B7508E" w:rsidRDefault="00774012" w:rsidP="00774012">
      <w:pPr>
        <w:pStyle w:val="af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63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Проведение компьютерного моделирования процесса на основе данных эксперимента.</w:t>
      </w:r>
    </w:p>
    <w:p w:rsidR="00212748" w:rsidRPr="00B7508E" w:rsidRDefault="00326243" w:rsidP="00212748">
      <w:pPr>
        <w:pStyle w:val="a8"/>
        <w:widowControl w:val="0"/>
        <w:spacing w:before="0" w:beforeAutospacing="0" w:after="0" w:afterAutospacing="0" w:line="360" w:lineRule="auto"/>
        <w:ind w:right="57" w:firstLine="567"/>
        <w:jc w:val="both"/>
        <w:rPr>
          <w:rFonts w:ascii="Times New Roman" w:hAnsi="Times New Roman"/>
        </w:rPr>
      </w:pPr>
      <w:r w:rsidRPr="00B7508E">
        <w:rPr>
          <w:rFonts w:ascii="Times New Roman" w:hAnsi="Times New Roman"/>
        </w:rPr>
        <w:t xml:space="preserve">По итогам работы в 2019 году были </w:t>
      </w:r>
      <w:r w:rsidR="00212748" w:rsidRPr="00B7508E">
        <w:rPr>
          <w:rFonts w:ascii="Times New Roman" w:hAnsi="Times New Roman"/>
        </w:rPr>
        <w:t>получены результаты: проведен анализ математических методов и моделей, описывающих процессы в сырой нефти под действием звуковых волн. Для проведения компьютерного моделирования выбрано волновое уравнение Гельмгольца. Проведен компьютерный эксперимент, моделирующий процессы, инициированные в образцах сырой нефти, обработанных звуками низкой частоты.</w:t>
      </w:r>
    </w:p>
    <w:p w:rsidR="00DB5537" w:rsidRPr="00B7508E" w:rsidRDefault="00DB5537" w:rsidP="00D316A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B5537" w:rsidRPr="00B7508E" w:rsidRDefault="00DB5537" w:rsidP="003E4CC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br w:type="page"/>
      </w:r>
      <w:r w:rsidRPr="00B7508E">
        <w:rPr>
          <w:rFonts w:ascii="Times New Roman" w:hAnsi="Times New Roman"/>
          <w:sz w:val="28"/>
          <w:szCs w:val="28"/>
        </w:rPr>
        <w:lastRenderedPageBreak/>
        <w:t xml:space="preserve"> СОДЕРЖАНИЕ</w:t>
      </w:r>
    </w:p>
    <w:p w:rsidR="00DB5537" w:rsidRPr="00B7508E" w:rsidRDefault="00DB5537" w:rsidP="00F16C9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59"/>
        <w:gridCol w:w="7700"/>
        <w:gridCol w:w="1279"/>
      </w:tblGrid>
      <w:tr w:rsidR="00DB5537" w:rsidRPr="00B7508E" w:rsidTr="000D3826">
        <w:tc>
          <w:tcPr>
            <w:tcW w:w="659" w:type="dxa"/>
          </w:tcPr>
          <w:p w:rsidR="00DB5537" w:rsidRPr="00B7508E" w:rsidRDefault="00DB5537" w:rsidP="00F35E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0" w:type="dxa"/>
          </w:tcPr>
          <w:p w:rsidR="00DB5537" w:rsidRPr="00B7508E" w:rsidRDefault="00DB5537" w:rsidP="00F35E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1279" w:type="dxa"/>
          </w:tcPr>
          <w:p w:rsidR="00DB5537" w:rsidRPr="00B7508E" w:rsidRDefault="00DB5537" w:rsidP="00607FDE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5537" w:rsidRPr="00B7508E" w:rsidTr="000D3826">
        <w:tc>
          <w:tcPr>
            <w:tcW w:w="659" w:type="dxa"/>
          </w:tcPr>
          <w:p w:rsidR="00DB5537" w:rsidRPr="00B7508E" w:rsidRDefault="00DB5537" w:rsidP="00F35E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0" w:type="dxa"/>
          </w:tcPr>
          <w:p w:rsidR="00DB5537" w:rsidRPr="00B7508E" w:rsidRDefault="00DB5537" w:rsidP="00F35E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ОСНОВНАЯ ЧАСТЬ</w:t>
            </w:r>
          </w:p>
        </w:tc>
        <w:tc>
          <w:tcPr>
            <w:tcW w:w="1279" w:type="dxa"/>
          </w:tcPr>
          <w:p w:rsidR="00DB5537" w:rsidRPr="00B7508E" w:rsidRDefault="00B634B7" w:rsidP="00CD46C8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B5537" w:rsidRPr="00B7508E" w:rsidTr="000D3826">
        <w:tc>
          <w:tcPr>
            <w:tcW w:w="659" w:type="dxa"/>
          </w:tcPr>
          <w:p w:rsidR="00DB5537" w:rsidRPr="00B7508E" w:rsidRDefault="00DB5537" w:rsidP="00F35E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7508E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700" w:type="dxa"/>
          </w:tcPr>
          <w:p w:rsidR="00DB5537" w:rsidRPr="00B7508E" w:rsidRDefault="00B634B7" w:rsidP="00F35E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eastAsia="BatangChe" w:hAnsi="Times New Roman"/>
                <w:sz w:val="28"/>
                <w:szCs w:val="28"/>
              </w:rPr>
              <w:t>Анализ математических методов и моделей, описывающих процессы в сырой нефти под действием звуковых волн</w:t>
            </w:r>
          </w:p>
        </w:tc>
        <w:tc>
          <w:tcPr>
            <w:tcW w:w="1279" w:type="dxa"/>
          </w:tcPr>
          <w:p w:rsidR="00DB5537" w:rsidRPr="00B7508E" w:rsidRDefault="00B634B7" w:rsidP="00CD46C8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B5537" w:rsidRPr="00B7508E" w:rsidTr="000D3826">
        <w:tc>
          <w:tcPr>
            <w:tcW w:w="659" w:type="dxa"/>
          </w:tcPr>
          <w:p w:rsidR="00DB5537" w:rsidRPr="00B7508E" w:rsidRDefault="00DB5537" w:rsidP="00F35E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700" w:type="dxa"/>
          </w:tcPr>
          <w:p w:rsidR="00DB5537" w:rsidRPr="00B7508E" w:rsidRDefault="00B64ED8" w:rsidP="00BC4C1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 xml:space="preserve">Методы </w:t>
            </w:r>
            <w:proofErr w:type="spellStart"/>
            <w:r w:rsidRPr="00B7508E">
              <w:rPr>
                <w:rFonts w:ascii="Times New Roman" w:hAnsi="Times New Roman"/>
                <w:sz w:val="28"/>
                <w:szCs w:val="28"/>
              </w:rPr>
              <w:t>депарафинизации</w:t>
            </w:r>
            <w:proofErr w:type="spellEnd"/>
            <w:r w:rsidRPr="00B7508E">
              <w:rPr>
                <w:rFonts w:ascii="Times New Roman" w:hAnsi="Times New Roman"/>
                <w:sz w:val="28"/>
                <w:szCs w:val="28"/>
              </w:rPr>
              <w:t xml:space="preserve"> вязкой нефти и состав нефти месторождений Сарыбулак (ВКО, Зайсан, Тарбагатай)</w:t>
            </w:r>
          </w:p>
        </w:tc>
        <w:tc>
          <w:tcPr>
            <w:tcW w:w="1279" w:type="dxa"/>
          </w:tcPr>
          <w:p w:rsidR="00DB5537" w:rsidRPr="00B7508E" w:rsidRDefault="00DB5537" w:rsidP="00B64ED8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1</w:t>
            </w:r>
            <w:r w:rsidR="00B64ED8" w:rsidRPr="00B7508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64ED8" w:rsidRPr="00B7508E" w:rsidTr="000D3826">
        <w:tc>
          <w:tcPr>
            <w:tcW w:w="659" w:type="dxa"/>
          </w:tcPr>
          <w:p w:rsidR="00B64ED8" w:rsidRPr="00B7508E" w:rsidRDefault="00B64ED8" w:rsidP="00F35E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700" w:type="dxa"/>
          </w:tcPr>
          <w:p w:rsidR="00B64ED8" w:rsidRPr="00B7508E" w:rsidRDefault="00B64ED8" w:rsidP="00BC4C1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 xml:space="preserve">Изучение методов </w:t>
            </w:r>
            <w:proofErr w:type="spellStart"/>
            <w:r w:rsidRPr="00B7508E">
              <w:rPr>
                <w:rFonts w:ascii="Times New Roman" w:hAnsi="Times New Roman"/>
                <w:sz w:val="28"/>
                <w:szCs w:val="28"/>
              </w:rPr>
              <w:t>депарафинизации</w:t>
            </w:r>
            <w:proofErr w:type="spellEnd"/>
            <w:r w:rsidRPr="00B7508E">
              <w:rPr>
                <w:rFonts w:ascii="Times New Roman" w:hAnsi="Times New Roman"/>
                <w:sz w:val="28"/>
                <w:szCs w:val="28"/>
              </w:rPr>
              <w:t xml:space="preserve"> нефти</w:t>
            </w:r>
          </w:p>
        </w:tc>
        <w:tc>
          <w:tcPr>
            <w:tcW w:w="1279" w:type="dxa"/>
          </w:tcPr>
          <w:p w:rsidR="00B64ED8" w:rsidRPr="00B7508E" w:rsidRDefault="00B64ED8" w:rsidP="00662285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B64ED8" w:rsidRPr="00B7508E" w:rsidTr="000D3826">
        <w:tc>
          <w:tcPr>
            <w:tcW w:w="659" w:type="dxa"/>
          </w:tcPr>
          <w:p w:rsidR="00B64ED8" w:rsidRPr="00B7508E" w:rsidRDefault="00B64ED8" w:rsidP="00F35E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700" w:type="dxa"/>
          </w:tcPr>
          <w:p w:rsidR="00B64ED8" w:rsidRPr="00B7508E" w:rsidRDefault="00B64ED8" w:rsidP="00BC4C1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 xml:space="preserve">Описание состава нефти месторождения Сарыбулак и проведение ее сравнительного анализа с </w:t>
            </w:r>
            <w:proofErr w:type="spellStart"/>
            <w:r w:rsidRPr="00B7508E">
              <w:rPr>
                <w:rFonts w:ascii="Times New Roman" w:hAnsi="Times New Roman"/>
                <w:sz w:val="28"/>
                <w:szCs w:val="28"/>
              </w:rPr>
              <w:t>нефтями</w:t>
            </w:r>
            <w:proofErr w:type="spellEnd"/>
            <w:r w:rsidRPr="00B7508E">
              <w:rPr>
                <w:rFonts w:ascii="Times New Roman" w:hAnsi="Times New Roman"/>
                <w:sz w:val="28"/>
                <w:szCs w:val="28"/>
              </w:rPr>
              <w:t xml:space="preserve"> других месторождений</w:t>
            </w:r>
          </w:p>
        </w:tc>
        <w:tc>
          <w:tcPr>
            <w:tcW w:w="1279" w:type="dxa"/>
          </w:tcPr>
          <w:p w:rsidR="00B64ED8" w:rsidRPr="00B7508E" w:rsidRDefault="00B64ED8" w:rsidP="00662285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DB5537" w:rsidRPr="00B7508E" w:rsidTr="000D3826">
        <w:tc>
          <w:tcPr>
            <w:tcW w:w="659" w:type="dxa"/>
          </w:tcPr>
          <w:p w:rsidR="00DB5537" w:rsidRPr="00B7508E" w:rsidRDefault="00DB5537" w:rsidP="00F35E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700" w:type="dxa"/>
          </w:tcPr>
          <w:p w:rsidR="00DB5537" w:rsidRPr="00B7508E" w:rsidRDefault="006F307E" w:rsidP="006F307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eastAsia="BatangChe" w:hAnsi="Times New Roman"/>
                <w:sz w:val="28"/>
                <w:szCs w:val="28"/>
              </w:rPr>
              <w:t>Проведение компьютерного моделирования процесса инфразвукового воздействия на образцы нефти в среде COMSOL Multiphysics®</w:t>
            </w:r>
          </w:p>
        </w:tc>
        <w:tc>
          <w:tcPr>
            <w:tcW w:w="1279" w:type="dxa"/>
          </w:tcPr>
          <w:p w:rsidR="00DB5537" w:rsidRPr="00B7508E" w:rsidRDefault="00662285" w:rsidP="006F307E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2</w:t>
            </w:r>
            <w:r w:rsidR="006F307E" w:rsidRPr="00B7508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F307E" w:rsidRPr="00B7508E" w:rsidTr="000D3826">
        <w:tc>
          <w:tcPr>
            <w:tcW w:w="659" w:type="dxa"/>
          </w:tcPr>
          <w:p w:rsidR="006F307E" w:rsidRPr="00B7508E" w:rsidRDefault="006F307E" w:rsidP="00F35E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7700" w:type="dxa"/>
          </w:tcPr>
          <w:p w:rsidR="006F307E" w:rsidRPr="00B7508E" w:rsidRDefault="006F307E" w:rsidP="006F307E">
            <w:pPr>
              <w:spacing w:after="0" w:line="360" w:lineRule="auto"/>
              <w:jc w:val="both"/>
              <w:rPr>
                <w:rFonts w:ascii="Times New Roman" w:eastAsia="BatangChe" w:hAnsi="Times New Roman"/>
                <w:sz w:val="28"/>
                <w:szCs w:val="28"/>
              </w:rPr>
            </w:pPr>
            <w:r w:rsidRPr="00B7508E">
              <w:rPr>
                <w:rFonts w:ascii="Times New Roman" w:eastAsia="BatangChe" w:hAnsi="Times New Roman"/>
                <w:sz w:val="28"/>
                <w:szCs w:val="28"/>
              </w:rPr>
              <w:t>Описание модуля «Акустика» программы COMSOL Multiphysics®</w:t>
            </w:r>
          </w:p>
        </w:tc>
        <w:tc>
          <w:tcPr>
            <w:tcW w:w="1279" w:type="dxa"/>
          </w:tcPr>
          <w:p w:rsidR="006F307E" w:rsidRPr="00B7508E" w:rsidRDefault="006F307E" w:rsidP="006F307E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DB5537" w:rsidRPr="00B7508E" w:rsidTr="000D3826">
        <w:tc>
          <w:tcPr>
            <w:tcW w:w="659" w:type="dxa"/>
          </w:tcPr>
          <w:p w:rsidR="00DB5537" w:rsidRPr="00B7508E" w:rsidRDefault="00DB5537" w:rsidP="00F35E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7700" w:type="dxa"/>
          </w:tcPr>
          <w:p w:rsidR="00DB5537" w:rsidRPr="00B7508E" w:rsidRDefault="00DB5537" w:rsidP="00F35E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Основные технические данные установки</w:t>
            </w:r>
          </w:p>
        </w:tc>
        <w:tc>
          <w:tcPr>
            <w:tcW w:w="1279" w:type="dxa"/>
          </w:tcPr>
          <w:p w:rsidR="00DB5537" w:rsidRPr="00B7508E" w:rsidRDefault="00662285" w:rsidP="00607FDE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DB5537" w:rsidRPr="00B7508E" w:rsidTr="000D3826">
        <w:tc>
          <w:tcPr>
            <w:tcW w:w="659" w:type="dxa"/>
          </w:tcPr>
          <w:p w:rsidR="00DB5537" w:rsidRPr="00B7508E" w:rsidRDefault="00DB5537" w:rsidP="00F35E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7700" w:type="dxa"/>
          </w:tcPr>
          <w:p w:rsidR="00DB5537" w:rsidRPr="00B7508E" w:rsidRDefault="000D3826" w:rsidP="00F35E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  <w:lang w:val="kk-KZ"/>
              </w:rPr>
              <w:t>Проведение компьютерного моделирования в среде COMSOL Multiphysics®</w:t>
            </w:r>
          </w:p>
        </w:tc>
        <w:tc>
          <w:tcPr>
            <w:tcW w:w="1279" w:type="dxa"/>
          </w:tcPr>
          <w:p w:rsidR="00DB5537" w:rsidRPr="00B7508E" w:rsidRDefault="00662285" w:rsidP="000D3826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2</w:t>
            </w:r>
            <w:r w:rsidR="000D3826" w:rsidRPr="00B7508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B5537" w:rsidRPr="00B7508E" w:rsidTr="000D3826">
        <w:tc>
          <w:tcPr>
            <w:tcW w:w="659" w:type="dxa"/>
          </w:tcPr>
          <w:p w:rsidR="00DB5537" w:rsidRPr="00B7508E" w:rsidRDefault="00DB5537" w:rsidP="00F35E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0" w:type="dxa"/>
          </w:tcPr>
          <w:p w:rsidR="00DB5537" w:rsidRPr="00B7508E" w:rsidRDefault="00DB5537" w:rsidP="00F35E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1279" w:type="dxa"/>
          </w:tcPr>
          <w:p w:rsidR="00DB5537" w:rsidRPr="00B7508E" w:rsidRDefault="009E10AC" w:rsidP="00662285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DB5537" w:rsidRPr="00B7508E" w:rsidTr="000D3826">
        <w:tc>
          <w:tcPr>
            <w:tcW w:w="659" w:type="dxa"/>
          </w:tcPr>
          <w:p w:rsidR="00DB5537" w:rsidRPr="00B7508E" w:rsidRDefault="00DB5537" w:rsidP="00F35E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0" w:type="dxa"/>
          </w:tcPr>
          <w:p w:rsidR="00DB5537" w:rsidRPr="00B7508E" w:rsidRDefault="00DB5537" w:rsidP="00F35E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1279" w:type="dxa"/>
          </w:tcPr>
          <w:p w:rsidR="00DB5537" w:rsidRPr="00B7508E" w:rsidRDefault="00662285" w:rsidP="009E10AC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3</w:t>
            </w:r>
            <w:r w:rsidR="009E10AC" w:rsidRPr="00B7508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5537" w:rsidRPr="00B7508E" w:rsidTr="000D3826">
        <w:tc>
          <w:tcPr>
            <w:tcW w:w="659" w:type="dxa"/>
          </w:tcPr>
          <w:p w:rsidR="00DB5537" w:rsidRPr="00B7508E" w:rsidRDefault="00DB5537" w:rsidP="00F35E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0" w:type="dxa"/>
          </w:tcPr>
          <w:p w:rsidR="00DB5537" w:rsidRPr="00B7508E" w:rsidRDefault="00DB5537" w:rsidP="00FB519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ПРИЛОЖЕНИЕ А</w:t>
            </w:r>
            <w:r w:rsidR="00563064" w:rsidRPr="00B7508E">
              <w:rPr>
                <w:rFonts w:ascii="Times New Roman" w:hAnsi="Times New Roman"/>
                <w:sz w:val="28"/>
                <w:szCs w:val="28"/>
              </w:rPr>
              <w:t xml:space="preserve"> - Публикации по результатам НИР</w:t>
            </w:r>
          </w:p>
        </w:tc>
        <w:tc>
          <w:tcPr>
            <w:tcW w:w="1279" w:type="dxa"/>
          </w:tcPr>
          <w:p w:rsidR="00DB5537" w:rsidRPr="00B7508E" w:rsidRDefault="00DB5537" w:rsidP="002125F7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5537" w:rsidRPr="00B7508E" w:rsidTr="000D3826">
        <w:tc>
          <w:tcPr>
            <w:tcW w:w="659" w:type="dxa"/>
          </w:tcPr>
          <w:p w:rsidR="00DB5537" w:rsidRPr="00B7508E" w:rsidRDefault="00DB5537" w:rsidP="00F35E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0" w:type="dxa"/>
          </w:tcPr>
          <w:p w:rsidR="00DB5537" w:rsidRPr="00B7508E" w:rsidRDefault="00DB5537" w:rsidP="00FB519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ПРИЛОЖЕНИЕ Б</w:t>
            </w:r>
            <w:r w:rsidR="00563064" w:rsidRPr="00B7508E">
              <w:rPr>
                <w:rFonts w:ascii="Times New Roman" w:hAnsi="Times New Roman"/>
                <w:sz w:val="28"/>
                <w:szCs w:val="28"/>
              </w:rPr>
              <w:t xml:space="preserve"> - Выписка из протокола заседания НТС университета</w:t>
            </w:r>
          </w:p>
        </w:tc>
        <w:tc>
          <w:tcPr>
            <w:tcW w:w="1279" w:type="dxa"/>
          </w:tcPr>
          <w:p w:rsidR="00DB5537" w:rsidRPr="00B7508E" w:rsidRDefault="00DB5537" w:rsidP="002125F7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5537" w:rsidRPr="00B7508E" w:rsidTr="000D3826">
        <w:tc>
          <w:tcPr>
            <w:tcW w:w="659" w:type="dxa"/>
          </w:tcPr>
          <w:p w:rsidR="00DB5537" w:rsidRPr="00B7508E" w:rsidRDefault="00DB5537" w:rsidP="00F35E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0" w:type="dxa"/>
          </w:tcPr>
          <w:p w:rsidR="00DB5537" w:rsidRPr="00B7508E" w:rsidRDefault="00DB5537" w:rsidP="00FB519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ПРИЛОЖЕНИЕ В</w:t>
            </w:r>
            <w:r w:rsidR="00563064" w:rsidRPr="00B7508E">
              <w:rPr>
                <w:rFonts w:ascii="Times New Roman" w:hAnsi="Times New Roman"/>
                <w:sz w:val="28"/>
                <w:szCs w:val="28"/>
              </w:rPr>
              <w:t xml:space="preserve"> - Календарный план работ</w:t>
            </w:r>
          </w:p>
        </w:tc>
        <w:tc>
          <w:tcPr>
            <w:tcW w:w="1279" w:type="dxa"/>
          </w:tcPr>
          <w:p w:rsidR="00DB5537" w:rsidRPr="00B7508E" w:rsidRDefault="00DB5537" w:rsidP="00607FDE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5537" w:rsidRPr="00B7508E" w:rsidTr="000D3826">
        <w:tc>
          <w:tcPr>
            <w:tcW w:w="659" w:type="dxa"/>
          </w:tcPr>
          <w:p w:rsidR="00DB5537" w:rsidRPr="00B7508E" w:rsidRDefault="00DB5537" w:rsidP="00F35E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0" w:type="dxa"/>
          </w:tcPr>
          <w:p w:rsidR="00DB5537" w:rsidRPr="00B7508E" w:rsidRDefault="00DB5537" w:rsidP="00FB519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ПРИЛОЖЕНИЕ Г</w:t>
            </w:r>
            <w:r w:rsidR="00563064" w:rsidRPr="00B7508E">
              <w:rPr>
                <w:rFonts w:ascii="Times New Roman" w:hAnsi="Times New Roman"/>
                <w:sz w:val="28"/>
                <w:szCs w:val="28"/>
              </w:rPr>
              <w:t xml:space="preserve"> - Акт внедрения в учебный процесс</w:t>
            </w:r>
          </w:p>
        </w:tc>
        <w:tc>
          <w:tcPr>
            <w:tcW w:w="1279" w:type="dxa"/>
          </w:tcPr>
          <w:p w:rsidR="00DB5537" w:rsidRPr="00B7508E" w:rsidRDefault="00DB5537" w:rsidP="00BC4C19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5537" w:rsidRPr="00B7508E" w:rsidTr="000D3826">
        <w:tc>
          <w:tcPr>
            <w:tcW w:w="659" w:type="dxa"/>
          </w:tcPr>
          <w:p w:rsidR="00DB5537" w:rsidRPr="00B7508E" w:rsidRDefault="00DB5537" w:rsidP="00F35E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0" w:type="dxa"/>
          </w:tcPr>
          <w:p w:rsidR="00DB5537" w:rsidRPr="00B7508E" w:rsidRDefault="00552196" w:rsidP="00FB519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508E">
              <w:rPr>
                <w:rFonts w:ascii="Times New Roman" w:hAnsi="Times New Roman"/>
                <w:sz w:val="28"/>
                <w:szCs w:val="28"/>
              </w:rPr>
              <w:t>ПРИЛОЖЕНИЕ Д</w:t>
            </w:r>
            <w:r w:rsidR="00563064" w:rsidRPr="00B7508E">
              <w:rPr>
                <w:rFonts w:ascii="Times New Roman" w:hAnsi="Times New Roman"/>
                <w:sz w:val="28"/>
                <w:szCs w:val="28"/>
              </w:rPr>
              <w:t xml:space="preserve"> - Сопроводительные документы по публикациям</w:t>
            </w:r>
          </w:p>
        </w:tc>
        <w:tc>
          <w:tcPr>
            <w:tcW w:w="1279" w:type="dxa"/>
          </w:tcPr>
          <w:p w:rsidR="00DB5537" w:rsidRPr="00B7508E" w:rsidRDefault="00DB5537" w:rsidP="00607FDE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B5537" w:rsidRPr="00B7508E" w:rsidRDefault="00DB5537" w:rsidP="00F16C9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B5537" w:rsidRPr="00B7508E" w:rsidRDefault="00DB5537" w:rsidP="00F16C9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br w:type="page"/>
      </w:r>
      <w:r w:rsidRPr="00B7508E">
        <w:rPr>
          <w:rFonts w:ascii="Times New Roman" w:hAnsi="Times New Roman"/>
          <w:sz w:val="28"/>
          <w:szCs w:val="28"/>
        </w:rPr>
        <w:lastRenderedPageBreak/>
        <w:t>ВВЕДЕНИЕ</w:t>
      </w:r>
    </w:p>
    <w:p w:rsidR="00DB5537" w:rsidRPr="00B7508E" w:rsidRDefault="00DB5537" w:rsidP="00C9269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B5537" w:rsidRPr="00B7508E" w:rsidRDefault="00DB5537" w:rsidP="00C9269E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7508E">
        <w:rPr>
          <w:rFonts w:ascii="Times New Roman" w:hAnsi="Times New Roman"/>
          <w:sz w:val="28"/>
          <w:szCs w:val="28"/>
        </w:rPr>
        <w:t xml:space="preserve">Актуальность. </w:t>
      </w:r>
      <w:r w:rsidRPr="00B7508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Важнейшим элементом, определяющим качество и стоимость нефти, является массовая доля серы в углеводородной основе. Большое количество серы в нефти увеличивает расходы на ее транспортировку, усложняет переработку и ухудшает качество нефтепродуктов, активно действует на металлы. Широкое применение различных видов топлива на основе нефти (бензин, керосин, мазут и другие) на автомобильном, судовом и авиационном транспорте и для выработки электроэнергии приводит к загрязнению атмосферы продуктами горения, в первую очередь сернистым газом, что непосредственно угрожает здоровью людей и вызывает кислотные дожди, снижающие плодородие почвы.</w:t>
      </w:r>
    </w:p>
    <w:p w:rsidR="00DB5537" w:rsidRPr="00B7508E" w:rsidRDefault="00DB5537" w:rsidP="00C9269E">
      <w:pPr>
        <w:tabs>
          <w:tab w:val="left" w:pos="720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508E">
        <w:rPr>
          <w:rFonts w:ascii="Times New Roman" w:hAnsi="Times New Roman"/>
          <w:sz w:val="28"/>
          <w:szCs w:val="28"/>
          <w:lang w:eastAsia="ru-RU"/>
        </w:rPr>
        <w:t>Вязкость – одна из важнейших технических характеристик нефти, продуктов ее переработки, газовых конденсатов и фракций; определяет характер процессов добычи нефти, ее поднятия на дневную поверхность, промышленного сбора и подготовку, условия перевозки и перекачки продуктов, гидродинамического сопротивления при их транспортировке по трубопроводам и др. Для некоторых видов топлив и масел вязкость служит нормированным показателем.</w:t>
      </w:r>
    </w:p>
    <w:p w:rsidR="00DB5537" w:rsidRPr="00B7508E" w:rsidRDefault="00DB5537" w:rsidP="00D8725A">
      <w:pPr>
        <w:tabs>
          <w:tab w:val="left" w:pos="720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Результаты проведенных казахстанскими учеными исследований свидетельствуют о том, что большинство </w:t>
      </w:r>
      <w:proofErr w:type="spellStart"/>
      <w:r w:rsidRPr="00B7508E">
        <w:rPr>
          <w:rFonts w:ascii="Times New Roman" w:hAnsi="Times New Roman"/>
          <w:sz w:val="28"/>
          <w:szCs w:val="28"/>
        </w:rPr>
        <w:t>нефтей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казахстанских месторождений являются высокосернистыми и высоковязкими, что вызывает необходимость поиска новых методов и технологий, позволяющих снизить данные показатели, повысить рентабельность нефтедобычи и нефтепереработки и уменьшить экологическую нагрузку.</w:t>
      </w:r>
    </w:p>
    <w:p w:rsidR="00DB5537" w:rsidRPr="00B7508E" w:rsidRDefault="00DB5537" w:rsidP="00D8725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Целью данной работы является изучение физических аспектов процессов, протекающих в нефти, подвергнутой обработке звуками низкой частоты. На основе результатов экспериментальных опытов необходимо определить зависимости между факторными (частота инфразвука, время воздействия инфразвука) и результативными (концентрации серы и парафина) параметрами. </w:t>
      </w:r>
      <w:r w:rsidRPr="00B7508E">
        <w:rPr>
          <w:rFonts w:ascii="Times New Roman" w:hAnsi="Times New Roman"/>
          <w:sz w:val="28"/>
          <w:szCs w:val="28"/>
        </w:rPr>
        <w:lastRenderedPageBreak/>
        <w:t xml:space="preserve">В дальнейшем необходимо проведение компьютерного моделирования на основании выявленных зависимостей для исследования </w:t>
      </w:r>
      <w:proofErr w:type="spellStart"/>
      <w:r w:rsidRPr="00B7508E">
        <w:rPr>
          <w:rFonts w:ascii="Times New Roman" w:hAnsi="Times New Roman"/>
          <w:sz w:val="28"/>
          <w:szCs w:val="28"/>
        </w:rPr>
        <w:t>физико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- химических процессов, протекающих в нефти, обработанной звуками низкой частоты.</w:t>
      </w:r>
    </w:p>
    <w:p w:rsidR="00DB5537" w:rsidRPr="00B7508E" w:rsidRDefault="00DB5537" w:rsidP="00D8725A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Новизна исследования заключается в разработке методики воздействия звуками низкой частоты на сырую нефть казахстанских месторождений с целью выделения серы и парафина из обрабатываемых объемов проб нефти.</w:t>
      </w:r>
    </w:p>
    <w:p w:rsidR="00DB5537" w:rsidRPr="00B7508E" w:rsidRDefault="00DB5537" w:rsidP="00D8725A">
      <w:pPr>
        <w:widowControl w:val="0"/>
        <w:spacing w:after="0" w:line="360" w:lineRule="auto"/>
        <w:ind w:right="57"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На основе полученных результатов исследований может быть разработана технология </w:t>
      </w:r>
      <w:proofErr w:type="spellStart"/>
      <w:r w:rsidRPr="00B7508E">
        <w:rPr>
          <w:rFonts w:ascii="Times New Roman" w:hAnsi="Times New Roman"/>
          <w:sz w:val="28"/>
          <w:szCs w:val="28"/>
        </w:rPr>
        <w:t>десульфаризации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B7508E">
        <w:rPr>
          <w:rFonts w:ascii="Times New Roman" w:hAnsi="Times New Roman"/>
          <w:sz w:val="28"/>
          <w:szCs w:val="28"/>
        </w:rPr>
        <w:t>депарафинизации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нефти, добываемой на казахстанских месторождениях.</w:t>
      </w:r>
    </w:p>
    <w:p w:rsidR="00DB5537" w:rsidRPr="00B7508E" w:rsidRDefault="00DB5537" w:rsidP="00D8725A">
      <w:pPr>
        <w:widowControl w:val="0"/>
        <w:spacing w:after="0" w:line="360" w:lineRule="auto"/>
        <w:ind w:right="57"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Методы исследования базируются на основных положениях и методах математического моделирования, прикладной экологии, теории эксперимента. </w:t>
      </w:r>
    </w:p>
    <w:p w:rsidR="006A63D4" w:rsidRPr="00B7508E" w:rsidRDefault="006A63D4" w:rsidP="006A63D4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B7508E">
        <w:rPr>
          <w:sz w:val="28"/>
          <w:szCs w:val="28"/>
        </w:rPr>
        <w:t xml:space="preserve">Практическая значимость. Применение разработанной методики на предприятиях нефтедобычи и нефтепереработки Казахстана с учетом характеристик сырых </w:t>
      </w:r>
      <w:proofErr w:type="spellStart"/>
      <w:r w:rsidRPr="00B7508E">
        <w:rPr>
          <w:sz w:val="28"/>
          <w:szCs w:val="28"/>
        </w:rPr>
        <w:t>нефтей</w:t>
      </w:r>
      <w:proofErr w:type="spellEnd"/>
      <w:r w:rsidRPr="00B7508E">
        <w:rPr>
          <w:sz w:val="28"/>
          <w:szCs w:val="28"/>
        </w:rPr>
        <w:t xml:space="preserve"> разных месторождений позволит снизить затраты на переработку </w:t>
      </w:r>
      <w:proofErr w:type="spellStart"/>
      <w:r w:rsidRPr="00B7508E">
        <w:rPr>
          <w:sz w:val="28"/>
          <w:szCs w:val="28"/>
        </w:rPr>
        <w:t>высокопарафинистых</w:t>
      </w:r>
      <w:proofErr w:type="spellEnd"/>
      <w:r w:rsidRPr="00B7508E">
        <w:rPr>
          <w:sz w:val="28"/>
          <w:szCs w:val="28"/>
        </w:rPr>
        <w:t xml:space="preserve"> и высокосернистых </w:t>
      </w:r>
      <w:proofErr w:type="spellStart"/>
      <w:r w:rsidRPr="00B7508E">
        <w:rPr>
          <w:sz w:val="28"/>
          <w:szCs w:val="28"/>
        </w:rPr>
        <w:t>нефтей</w:t>
      </w:r>
      <w:proofErr w:type="spellEnd"/>
      <w:r w:rsidRPr="00B7508E">
        <w:rPr>
          <w:sz w:val="28"/>
          <w:szCs w:val="28"/>
        </w:rPr>
        <w:t>, уменьшить экологическую «нагрузку» на окружающую среду. </w:t>
      </w:r>
    </w:p>
    <w:p w:rsidR="006A63D4" w:rsidRPr="00B7508E" w:rsidRDefault="006A63D4" w:rsidP="006A63D4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B7508E">
        <w:rPr>
          <w:sz w:val="28"/>
          <w:szCs w:val="28"/>
        </w:rPr>
        <w:t>Ожидаемый социальный эффект проекта заключается в улучшении качества жизни граждан Казахстана.</w:t>
      </w:r>
    </w:p>
    <w:p w:rsidR="006A63D4" w:rsidRPr="00B7508E" w:rsidRDefault="006A63D4" w:rsidP="00D8725A">
      <w:pPr>
        <w:widowControl w:val="0"/>
        <w:spacing w:after="0" w:line="360" w:lineRule="auto"/>
        <w:ind w:right="57"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В течение 2018 года в рамках работы над проектом были привезены образцы нефти 2-х месторождений: возле Зайсана и в Тарбагатае. Данные образцы были подвергнуты воздействию звуков низкой частоты и исследованы в лаборатории </w:t>
      </w:r>
      <w:proofErr w:type="spellStart"/>
      <w:r w:rsidRPr="00B7508E">
        <w:rPr>
          <w:rFonts w:ascii="Times New Roman" w:hAnsi="Times New Roman"/>
          <w:sz w:val="28"/>
          <w:szCs w:val="28"/>
        </w:rPr>
        <w:t>САТиМ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ВКГТУ им.Д.Серикбаева на предмет фиксирования изменений содержания парафина и серы в образцах после воздействия инфразвуком.</w:t>
      </w:r>
    </w:p>
    <w:p w:rsidR="006A63D4" w:rsidRPr="00B7508E" w:rsidRDefault="00DB5537" w:rsidP="006A63D4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7508E">
        <w:rPr>
          <w:rFonts w:ascii="Times New Roman" w:hAnsi="Times New Roman"/>
          <w:color w:val="000000"/>
          <w:sz w:val="28"/>
          <w:szCs w:val="28"/>
          <w:lang w:eastAsia="ru-RU"/>
        </w:rPr>
        <w:t>Результаты</w:t>
      </w:r>
      <w:r w:rsidR="00326243" w:rsidRPr="00B750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работы в 2019 году</w:t>
      </w:r>
      <w:r w:rsidRPr="00B750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На </w:t>
      </w:r>
      <w:r w:rsidR="006A63D4" w:rsidRPr="00B7508E">
        <w:rPr>
          <w:rFonts w:ascii="Times New Roman" w:hAnsi="Times New Roman"/>
          <w:color w:val="000000"/>
          <w:sz w:val="28"/>
          <w:szCs w:val="28"/>
          <w:lang w:eastAsia="ru-RU"/>
        </w:rPr>
        <w:t>втором этапе проекта выполнена</w:t>
      </w:r>
      <w:r w:rsidRPr="00B750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6A63D4" w:rsidRPr="00B7508E">
        <w:rPr>
          <w:rFonts w:ascii="Times New Roman" w:hAnsi="Times New Roman"/>
          <w:sz w:val="28"/>
          <w:szCs w:val="28"/>
        </w:rPr>
        <w:t>математическая обработка экспериментальных результатов, проведен анализ математических методов и моделей, описывающих химические процессы в сырой нефти. Выбрана подходящая математическая модель и проведено компьютерное моделирование процесса на основе данных эксперимента.</w:t>
      </w:r>
    </w:p>
    <w:p w:rsidR="00DB5537" w:rsidRPr="00B7508E" w:rsidRDefault="00DB5537" w:rsidP="00DF2ED2">
      <w:pPr>
        <w:widowControl w:val="0"/>
        <w:tabs>
          <w:tab w:val="left" w:pos="2980"/>
          <w:tab w:val="center" w:pos="5244"/>
        </w:tabs>
        <w:spacing w:after="0" w:line="360" w:lineRule="auto"/>
        <w:ind w:right="57"/>
        <w:jc w:val="center"/>
        <w:rPr>
          <w:rFonts w:ascii="Times New Roman" w:eastAsia="BatangChe" w:hAnsi="Times New Roman"/>
          <w:sz w:val="28"/>
          <w:szCs w:val="28"/>
        </w:rPr>
      </w:pPr>
      <w:r w:rsidRPr="00B7508E">
        <w:rPr>
          <w:rFonts w:ascii="Times New Roman" w:hAnsi="Times New Roman"/>
          <w:color w:val="000000"/>
          <w:sz w:val="28"/>
          <w:szCs w:val="28"/>
          <w:lang w:eastAsia="ru-RU"/>
        </w:rPr>
        <w:br w:type="page"/>
      </w:r>
      <w:r w:rsidRPr="00B7508E">
        <w:rPr>
          <w:rFonts w:ascii="Times New Roman" w:hAnsi="Times New Roman"/>
          <w:sz w:val="28"/>
          <w:szCs w:val="28"/>
        </w:rPr>
        <w:lastRenderedPageBreak/>
        <w:t>О</w:t>
      </w:r>
      <w:r w:rsidRPr="00B7508E">
        <w:rPr>
          <w:rFonts w:ascii="Times New Roman" w:eastAsia="BatangChe" w:hAnsi="Times New Roman"/>
          <w:sz w:val="28"/>
          <w:szCs w:val="28"/>
        </w:rPr>
        <w:t>СНОВНАЯ ЧАСТЬ</w:t>
      </w:r>
    </w:p>
    <w:p w:rsidR="00DB5537" w:rsidRPr="00B7508E" w:rsidRDefault="00DB5537" w:rsidP="00DF2ED2">
      <w:pPr>
        <w:widowControl w:val="0"/>
        <w:spacing w:after="0" w:line="360" w:lineRule="auto"/>
        <w:ind w:right="57" w:firstLine="851"/>
        <w:jc w:val="center"/>
        <w:rPr>
          <w:rFonts w:ascii="Times New Roman" w:eastAsia="BatangChe" w:hAnsi="Times New Roman"/>
          <w:sz w:val="28"/>
          <w:szCs w:val="28"/>
        </w:rPr>
      </w:pPr>
    </w:p>
    <w:p w:rsidR="00DB5537" w:rsidRPr="00B7508E" w:rsidRDefault="00DB5537" w:rsidP="001E0728">
      <w:pPr>
        <w:widowControl w:val="0"/>
        <w:spacing w:after="0" w:line="360" w:lineRule="auto"/>
        <w:ind w:right="57" w:firstLine="709"/>
        <w:rPr>
          <w:rFonts w:ascii="Times New Roman" w:eastAsia="BatangChe" w:hAnsi="Times New Roman"/>
          <w:sz w:val="28"/>
          <w:szCs w:val="28"/>
        </w:rPr>
      </w:pPr>
      <w:r w:rsidRPr="00B7508E">
        <w:rPr>
          <w:rFonts w:ascii="Times New Roman" w:eastAsia="BatangChe" w:hAnsi="Times New Roman"/>
          <w:sz w:val="28"/>
          <w:szCs w:val="28"/>
        </w:rPr>
        <w:t xml:space="preserve">1 </w:t>
      </w:r>
      <w:r w:rsidR="004C0DCF" w:rsidRPr="00B7508E">
        <w:rPr>
          <w:rFonts w:ascii="Times New Roman" w:eastAsia="BatangChe" w:hAnsi="Times New Roman"/>
          <w:sz w:val="28"/>
          <w:szCs w:val="28"/>
        </w:rPr>
        <w:t>Анализ математических методов и моделей, описывающих процессы в сырой нефти под действием звуковых</w:t>
      </w:r>
      <w:r w:rsidR="008B7570" w:rsidRPr="00B7508E">
        <w:rPr>
          <w:rFonts w:ascii="Times New Roman" w:eastAsia="BatangChe" w:hAnsi="Times New Roman"/>
          <w:sz w:val="28"/>
          <w:szCs w:val="28"/>
        </w:rPr>
        <w:t xml:space="preserve"> волн</w:t>
      </w:r>
    </w:p>
    <w:p w:rsidR="00DB5537" w:rsidRPr="00B7508E" w:rsidRDefault="00DB5537" w:rsidP="00DF2ED2">
      <w:pPr>
        <w:widowControl w:val="0"/>
        <w:spacing w:after="0" w:line="360" w:lineRule="auto"/>
        <w:ind w:right="57" w:firstLine="851"/>
        <w:jc w:val="center"/>
        <w:rPr>
          <w:rFonts w:ascii="Times New Roman" w:eastAsia="BatangChe" w:hAnsi="Times New Roman"/>
          <w:sz w:val="28"/>
          <w:szCs w:val="28"/>
        </w:rPr>
      </w:pPr>
    </w:p>
    <w:p w:rsidR="004C0DCF" w:rsidRPr="00B7508E" w:rsidRDefault="004C0DCF" w:rsidP="00DF2ED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Звук, в широком смысле — упругие волны, распространяющиеся в какой-либо упругой среде и создающие в ней механические колебания; в узком смысле — субъективное восприятие этих колебаний специальными органами чувств животных или человека. Как и любая волна, звук характеризуется амплитудой и спектром частот. Обычно человек слышит звуки, передаваемые по воздуху, в диапазоне частот от 16÷20 Гц до 15÷20 кГц. Звук ниже диапазона слышимости человека называют инфразвуком; выше: до 1 ГГц, — ультразвуком, от 1 ГГц — гиперзвуком</w:t>
      </w:r>
      <w:r w:rsidR="009534E5" w:rsidRPr="00B7508E">
        <w:rPr>
          <w:rFonts w:ascii="Times New Roman" w:hAnsi="Times New Roman"/>
          <w:sz w:val="28"/>
          <w:szCs w:val="28"/>
        </w:rPr>
        <w:t xml:space="preserve"> [1]</w:t>
      </w:r>
      <w:r w:rsidRPr="00B7508E">
        <w:rPr>
          <w:rFonts w:ascii="Times New Roman" w:hAnsi="Times New Roman"/>
          <w:sz w:val="28"/>
          <w:szCs w:val="28"/>
        </w:rPr>
        <w:t>. Среди слышимых звуков следует также особо выделить фонетические, речевые звуки и фонемы (из которых состоит устная речь) и музыкальные звуки (из которых состоит музыка).</w:t>
      </w:r>
    </w:p>
    <w:p w:rsidR="004C0DCF" w:rsidRPr="00B7508E" w:rsidRDefault="004C0DCF" w:rsidP="00DF2ED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Различают продольные и поперечные звуковые волны в зависимости от соотношения направления распространения волны и направления механических колебаний частиц среды распространения. В жидких и газообразных средах, где отсутствуют значительные колебания плотности, акустические волны имеют продольный характер, то есть направление колебания частиц совпадает с направлением перемещения волны</w:t>
      </w:r>
      <w:r w:rsidR="00F07498" w:rsidRPr="00B7508E">
        <w:rPr>
          <w:rFonts w:ascii="Times New Roman" w:hAnsi="Times New Roman"/>
          <w:sz w:val="28"/>
          <w:szCs w:val="28"/>
        </w:rPr>
        <w:t xml:space="preserve"> [2]</w:t>
      </w:r>
      <w:r w:rsidRPr="00B7508E">
        <w:rPr>
          <w:rFonts w:ascii="Times New Roman" w:hAnsi="Times New Roman"/>
          <w:sz w:val="28"/>
          <w:szCs w:val="28"/>
        </w:rPr>
        <w:t>.</w:t>
      </w:r>
    </w:p>
    <w:p w:rsidR="004C0DCF" w:rsidRPr="00B7508E" w:rsidRDefault="004C0DCF" w:rsidP="00DF2ED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Физические параметры звука </w:t>
      </w:r>
    </w:p>
    <w:p w:rsidR="004C0DCF" w:rsidRPr="00B7508E" w:rsidRDefault="004C0DCF" w:rsidP="00DF2ED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i/>
          <w:sz w:val="28"/>
          <w:szCs w:val="28"/>
        </w:rPr>
        <w:t>Колебательная скорость частиц</w:t>
      </w:r>
      <w:r w:rsidRPr="00B7508E">
        <w:rPr>
          <w:rFonts w:ascii="Times New Roman" w:hAnsi="Times New Roman"/>
          <w:sz w:val="28"/>
          <w:szCs w:val="28"/>
        </w:rPr>
        <w:t xml:space="preserve"> - скорость, с которой движутся частицы среды, колеблющиеся при прохождении звуковой волны около положения равновесия, по отношению к среде в целом. Колебательная скорость частиц υ следует отличать как от скорости движения самой среды, так и от скорости распространения звуковой волны, или скорости звука с</w:t>
      </w:r>
      <w:r w:rsidR="00A152C9" w:rsidRPr="00B7508E">
        <w:rPr>
          <w:rFonts w:ascii="Times New Roman" w:hAnsi="Times New Roman"/>
          <w:sz w:val="28"/>
          <w:szCs w:val="28"/>
        </w:rPr>
        <w:t xml:space="preserve"> [3]</w:t>
      </w:r>
      <w:r w:rsidRPr="00B7508E">
        <w:rPr>
          <w:rFonts w:ascii="Times New Roman" w:hAnsi="Times New Roman"/>
          <w:sz w:val="28"/>
          <w:szCs w:val="28"/>
        </w:rPr>
        <w:t>.</w:t>
      </w:r>
    </w:p>
    <w:p w:rsidR="00D60A09" w:rsidRPr="00B7508E" w:rsidRDefault="004C0DCF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В плоской бегущей звуковой волне </w:t>
      </w:r>
    </w:p>
    <w:p w:rsidR="00CE3887" w:rsidRPr="00B7508E" w:rsidRDefault="00CE3887" w:rsidP="004754C9">
      <w:pPr>
        <w:tabs>
          <w:tab w:val="center" w:pos="4678"/>
          <w:tab w:val="left" w:pos="9072"/>
        </w:tabs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ab/>
      </w:r>
      <w:r w:rsidR="004C0DCF" w:rsidRPr="00B7508E">
        <w:rPr>
          <w:rFonts w:ascii="Times New Roman" w:hAnsi="Times New Roman"/>
          <w:position w:val="-28"/>
          <w:sz w:val="28"/>
          <w:szCs w:val="28"/>
        </w:rPr>
        <w:object w:dxaOrig="7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1" type="#_x0000_t75" style="width:36.75pt;height:33pt" o:ole="">
            <v:imagedata r:id="rId11" o:title=""/>
          </v:shape>
          <o:OLEObject Type="Embed" ProgID="Equation.3" ShapeID="_x0000_i1141" DrawAspect="Content" ObjectID="_1634115857" r:id="rId12"/>
        </w:object>
      </w:r>
      <w:r w:rsidRPr="00B7508E">
        <w:rPr>
          <w:rFonts w:ascii="Times New Roman" w:hAnsi="Times New Roman"/>
          <w:sz w:val="28"/>
          <w:szCs w:val="28"/>
        </w:rPr>
        <w:tab/>
        <w:t>(1)</w:t>
      </w:r>
    </w:p>
    <w:p w:rsidR="004C0DCF" w:rsidRPr="00B7508E" w:rsidRDefault="004C0DCF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lastRenderedPageBreak/>
        <w:t xml:space="preserve">где р - звуковое давление, ρ- плотность среды. </w:t>
      </w:r>
    </w:p>
    <w:p w:rsidR="004C0DCF" w:rsidRPr="00B7508E" w:rsidRDefault="004C0DCF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Величина </w:t>
      </w:r>
      <w:proofErr w:type="gramStart"/>
      <w:r w:rsidRPr="00B7508E">
        <w:rPr>
          <w:rFonts w:ascii="Times New Roman" w:hAnsi="Times New Roman"/>
          <w:sz w:val="28"/>
          <w:szCs w:val="28"/>
          <w:lang w:val="en-US"/>
        </w:rPr>
        <w:t>v</w:t>
      </w:r>
      <w:r w:rsidRPr="00B7508E">
        <w:rPr>
          <w:rFonts w:ascii="Times New Roman" w:hAnsi="Times New Roman"/>
          <w:sz w:val="28"/>
          <w:szCs w:val="28"/>
        </w:rPr>
        <w:t>&lt;</w:t>
      </w:r>
      <w:proofErr w:type="gramEnd"/>
      <w:r w:rsidRPr="00B7508E">
        <w:rPr>
          <w:rFonts w:ascii="Times New Roman" w:hAnsi="Times New Roman"/>
          <w:sz w:val="28"/>
          <w:szCs w:val="28"/>
        </w:rPr>
        <w:t>&lt;</w:t>
      </w:r>
      <w:r w:rsidRPr="00B7508E">
        <w:rPr>
          <w:rFonts w:ascii="Times New Roman" w:hAnsi="Times New Roman"/>
          <w:sz w:val="28"/>
          <w:szCs w:val="28"/>
          <w:lang w:val="en-US"/>
        </w:rPr>
        <w:t>c</w:t>
      </w:r>
      <w:r w:rsidRPr="00B7508E">
        <w:rPr>
          <w:rFonts w:ascii="Times New Roman" w:hAnsi="Times New Roman"/>
          <w:sz w:val="28"/>
          <w:szCs w:val="28"/>
        </w:rPr>
        <w:t>.</w:t>
      </w:r>
    </w:p>
    <w:p w:rsidR="004C0DCF" w:rsidRPr="00B7508E" w:rsidRDefault="00D60A09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i/>
          <w:sz w:val="28"/>
          <w:szCs w:val="28"/>
        </w:rPr>
        <w:t>Звуковое или акустическое давление</w:t>
      </w:r>
      <w:r w:rsidRPr="00B7508E">
        <w:rPr>
          <w:rFonts w:ascii="Times New Roman" w:hAnsi="Times New Roman"/>
          <w:sz w:val="28"/>
          <w:szCs w:val="28"/>
        </w:rPr>
        <w:t xml:space="preserve"> в среде представляет собой разность между мгновенным значением давления в данной точке среды при наличии звуковых колебаний и статического давления в той же точке при их отсутствии. Иными словами, звуковое давление есть переменное давление в среде, обусловленное акустическими колебаниями. Максимальное значение переменного акустического давления (амплитуда давления) может быть рассчитано через амплитуду колебания частиц:</w:t>
      </w:r>
    </w:p>
    <w:p w:rsidR="00D60A09" w:rsidRPr="00B7508E" w:rsidRDefault="004754C9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ab/>
      </w:r>
      <w:r w:rsidR="00D60A09" w:rsidRPr="00B7508E">
        <w:rPr>
          <w:rFonts w:ascii="Times New Roman" w:hAnsi="Times New Roman"/>
          <w:position w:val="-10"/>
          <w:sz w:val="28"/>
          <w:szCs w:val="28"/>
        </w:rPr>
        <w:object w:dxaOrig="1180" w:dyaOrig="320">
          <v:shape id="_x0000_i1142" type="#_x0000_t75" style="width:59.25pt;height:15pt" o:ole="">
            <v:imagedata r:id="rId13" o:title=""/>
          </v:shape>
          <o:OLEObject Type="Embed" ProgID="Equation.3" ShapeID="_x0000_i1142" DrawAspect="Content" ObjectID="_1634115858" r:id="rId14"/>
        </w:object>
      </w:r>
      <w:r w:rsidRPr="00B7508E">
        <w:rPr>
          <w:rFonts w:ascii="Times New Roman" w:hAnsi="Times New Roman"/>
          <w:sz w:val="28"/>
          <w:szCs w:val="28"/>
        </w:rPr>
        <w:tab/>
      </w:r>
      <w:r w:rsidR="00D60A09" w:rsidRPr="00B7508E">
        <w:rPr>
          <w:rFonts w:ascii="Times New Roman" w:hAnsi="Times New Roman"/>
          <w:sz w:val="28"/>
          <w:szCs w:val="28"/>
        </w:rPr>
        <w:t>(2)</w:t>
      </w:r>
    </w:p>
    <w:p w:rsidR="00D60A09" w:rsidRPr="00B7508E" w:rsidRDefault="004754C9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г</w:t>
      </w:r>
      <w:r w:rsidR="00D60A09" w:rsidRPr="00B7508E">
        <w:rPr>
          <w:rFonts w:ascii="Times New Roman" w:hAnsi="Times New Roman"/>
          <w:sz w:val="28"/>
          <w:szCs w:val="28"/>
        </w:rPr>
        <w:t>де Р – максимальное акустическое давление (амплитуда давления);</w:t>
      </w:r>
    </w:p>
    <w:p w:rsidR="00D60A09" w:rsidRPr="00B7508E" w:rsidRDefault="00D60A09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  <w:lang w:val="en-US"/>
        </w:rPr>
        <w:t>f</w:t>
      </w:r>
      <w:r w:rsidRPr="00B7508E">
        <w:rPr>
          <w:rFonts w:ascii="Times New Roman" w:hAnsi="Times New Roman"/>
          <w:sz w:val="28"/>
          <w:szCs w:val="28"/>
        </w:rPr>
        <w:t xml:space="preserve"> – частота;</w:t>
      </w:r>
    </w:p>
    <w:p w:rsidR="00D60A09" w:rsidRPr="00B7508E" w:rsidRDefault="00D60A09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с – скорость распространения звука;</w:t>
      </w:r>
    </w:p>
    <w:p w:rsidR="00D60A09" w:rsidRPr="00B7508E" w:rsidRDefault="00D60A09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sym w:font="Symbol" w:char="F072"/>
      </w:r>
      <w:r w:rsidRPr="00B7508E">
        <w:rPr>
          <w:rFonts w:ascii="Times New Roman" w:hAnsi="Times New Roman"/>
          <w:sz w:val="28"/>
          <w:szCs w:val="28"/>
        </w:rPr>
        <w:t xml:space="preserve"> - плотность среды;</w:t>
      </w:r>
    </w:p>
    <w:p w:rsidR="00D60A09" w:rsidRPr="00B7508E" w:rsidRDefault="00D60A09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А – амплитуда колебания частиц среды.</w:t>
      </w:r>
    </w:p>
    <w:p w:rsidR="00D60A09" w:rsidRPr="00B7508E" w:rsidRDefault="00D60A09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Для выражения звукового давления в единицах СИ используется Паскаль (Па), равный давлению в один ньютон на метр квадратный (Н/м²).</w:t>
      </w:r>
    </w:p>
    <w:p w:rsidR="00D60A09" w:rsidRPr="00B7508E" w:rsidRDefault="00D60A09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Давление, оказываемое на частицы среды при распространении волны, является результатом действия упругих и инерционных сил. Последние вызываются ускорениями, величина которых также растёт в течение периода от нуля до максимума (амплитудное значение ускорения). Кроме того, в течение периода ускорение меняет свой знак. Максимальные значения величин ускорения и давления, возникающие в среде при прохождении в ней ультразвуковых волн, для данной частицы не совпадают во времени. В момент, когда перепад ускорения достигает своего максимума, перепад давления становится равным нулю. Амплитудное значение ускорения (а) определяется выражением:</w:t>
      </w:r>
    </w:p>
    <w:p w:rsidR="00D60A09" w:rsidRPr="00B7508E" w:rsidRDefault="004754C9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ab/>
      </w:r>
      <w:r w:rsidR="00335A70" w:rsidRPr="00B7508E">
        <w:rPr>
          <w:rFonts w:ascii="Times New Roman" w:hAnsi="Times New Roman"/>
          <w:position w:val="-10"/>
          <w:sz w:val="28"/>
          <w:szCs w:val="28"/>
        </w:rPr>
        <w:object w:dxaOrig="1980" w:dyaOrig="320">
          <v:shape id="_x0000_i1143" type="#_x0000_t75" style="width:99pt;height:15pt" o:ole="">
            <v:imagedata r:id="rId15" o:title=""/>
          </v:shape>
          <o:OLEObject Type="Embed" ProgID="Equation.3" ShapeID="_x0000_i1143" DrawAspect="Content" ObjectID="_1634115859" r:id="rId16"/>
        </w:object>
      </w:r>
      <w:r w:rsidRPr="00B7508E">
        <w:rPr>
          <w:rFonts w:ascii="Times New Roman" w:hAnsi="Times New Roman"/>
          <w:sz w:val="28"/>
          <w:szCs w:val="28"/>
        </w:rPr>
        <w:tab/>
      </w:r>
      <w:r w:rsidR="00D60A09" w:rsidRPr="00B7508E">
        <w:rPr>
          <w:rFonts w:ascii="Times New Roman" w:hAnsi="Times New Roman"/>
          <w:sz w:val="28"/>
          <w:szCs w:val="28"/>
        </w:rPr>
        <w:t>(3)</w:t>
      </w:r>
    </w:p>
    <w:p w:rsidR="00335A70" w:rsidRPr="00B7508E" w:rsidRDefault="00335A70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i/>
          <w:sz w:val="28"/>
          <w:szCs w:val="28"/>
        </w:rPr>
        <w:lastRenderedPageBreak/>
        <w:t>Скорость звука</w:t>
      </w:r>
      <w:r w:rsidRPr="00B7508E">
        <w:rPr>
          <w:rFonts w:ascii="Times New Roman" w:hAnsi="Times New Roman"/>
          <w:sz w:val="28"/>
          <w:szCs w:val="28"/>
        </w:rPr>
        <w:t xml:space="preserve"> — скорость распространения упругих волн в среде — как продольных в газах, жидкостях и твердых телах, так и поперечных (сдвиговых) в твердой среде. Определяется упругостью и плотностью среды.</w:t>
      </w:r>
    </w:p>
    <w:p w:rsidR="00D60A09" w:rsidRPr="00B7508E" w:rsidRDefault="005962B0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В акустической волне частицы среды совершают колебания вокруг точки покоя. Волна, у которой вектор колебательной скорости параллелен направлению распространения, называется продольной волной. Акустические поля описываются скалярными функциями и называются скалярными полями.</w:t>
      </w:r>
    </w:p>
    <w:p w:rsidR="005962B0" w:rsidRPr="00B7508E" w:rsidRDefault="005962B0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Среди упругих волн самые низкие частоты имеют инфразвуковые волны (рисунок 1), лежащие ниже границы слышимости их человеком (ниже 16-20 Гц). Для инфразвука характерно малое поглощение в различных средах, в связи с чем он может распространяться на большие расстояния.</w:t>
      </w:r>
    </w:p>
    <w:p w:rsidR="005962B0" w:rsidRPr="00B7508E" w:rsidRDefault="005962B0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438275" y="3019425"/>
            <wp:positionH relativeFrom="column">
              <wp:align>left</wp:align>
            </wp:positionH>
            <wp:positionV relativeFrom="paragraph">
              <wp:align>top</wp:align>
            </wp:positionV>
            <wp:extent cx="5533299" cy="25527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49"/>
                    <a:stretch/>
                  </pic:blipFill>
                  <pic:spPr bwMode="auto">
                    <a:xfrm>
                      <a:off x="0" y="0"/>
                      <a:ext cx="5533299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7508E">
        <w:rPr>
          <w:rFonts w:ascii="Times New Roman" w:hAnsi="Times New Roman"/>
          <w:sz w:val="28"/>
          <w:szCs w:val="28"/>
        </w:rPr>
        <w:br w:type="textWrapping" w:clear="all"/>
      </w:r>
    </w:p>
    <w:p w:rsidR="005962B0" w:rsidRPr="00B7508E" w:rsidRDefault="005962B0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Рисунок 1 – Распределение упругих и электромагнитных волн по частоте</w:t>
      </w:r>
    </w:p>
    <w:p w:rsidR="005962B0" w:rsidRPr="00B7508E" w:rsidRDefault="005962B0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534E5" w:rsidRPr="00B7508E" w:rsidRDefault="009534E5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Волновое уравнение Даламбера </w:t>
      </w:r>
    </w:p>
    <w:p w:rsidR="005962B0" w:rsidRPr="00B7508E" w:rsidRDefault="009534E5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Распространение волн в среде описывается волновым уравнением Даламбера. Это дифференциальное уравнение второго порядка в частных производных. Без учёта источника волны волновое уравнение является однородным. Оно </w:t>
      </w:r>
      <w:proofErr w:type="gramStart"/>
      <w:r w:rsidRPr="00B7508E">
        <w:rPr>
          <w:rFonts w:ascii="Times New Roman" w:hAnsi="Times New Roman"/>
          <w:sz w:val="28"/>
          <w:szCs w:val="28"/>
        </w:rPr>
        <w:t>может быть</w:t>
      </w:r>
      <w:proofErr w:type="gramEnd"/>
      <w:r w:rsidRPr="00B7508E">
        <w:rPr>
          <w:rFonts w:ascii="Times New Roman" w:hAnsi="Times New Roman"/>
          <w:sz w:val="28"/>
          <w:szCs w:val="28"/>
        </w:rPr>
        <w:t xml:space="preserve"> как векторным, так и скалярным.</w:t>
      </w:r>
    </w:p>
    <w:p w:rsidR="00F07498" w:rsidRPr="00B7508E" w:rsidRDefault="004754C9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ab/>
      </w:r>
      <w:r w:rsidR="00F07498" w:rsidRPr="00B7508E">
        <w:rPr>
          <w:rFonts w:ascii="Times New Roman" w:hAnsi="Times New Roman"/>
          <w:position w:val="-24"/>
          <w:sz w:val="28"/>
          <w:szCs w:val="28"/>
        </w:rPr>
        <w:object w:dxaOrig="2020" w:dyaOrig="660">
          <v:shape id="_x0000_i1144" type="#_x0000_t75" style="width:101.25pt;height:33pt" o:ole="">
            <v:imagedata r:id="rId18" o:title=""/>
          </v:shape>
          <o:OLEObject Type="Embed" ProgID="Equation.3" ShapeID="_x0000_i1144" DrawAspect="Content" ObjectID="_1634115860" r:id="rId19"/>
        </w:object>
      </w:r>
      <w:r w:rsidRPr="00B7508E">
        <w:rPr>
          <w:rFonts w:ascii="Times New Roman" w:hAnsi="Times New Roman"/>
          <w:sz w:val="28"/>
          <w:szCs w:val="28"/>
        </w:rPr>
        <w:tab/>
      </w:r>
      <w:r w:rsidR="00F07498" w:rsidRPr="00B7508E">
        <w:rPr>
          <w:rFonts w:ascii="Times New Roman" w:hAnsi="Times New Roman"/>
          <w:sz w:val="28"/>
          <w:szCs w:val="28"/>
        </w:rPr>
        <w:t>(4)</w:t>
      </w:r>
    </w:p>
    <w:p w:rsidR="00F07498" w:rsidRPr="00B7508E" w:rsidRDefault="00F07498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где </w:t>
      </w:r>
      <w:r w:rsidRPr="00B7508E">
        <w:rPr>
          <w:rFonts w:ascii="Times New Roman" w:hAnsi="Times New Roman"/>
          <w:sz w:val="28"/>
          <w:szCs w:val="28"/>
          <w:lang w:val="en-US"/>
        </w:rPr>
        <w:t>S</w:t>
      </w:r>
      <w:r w:rsidRPr="00B7508E">
        <w:rPr>
          <w:rFonts w:ascii="Times New Roman" w:hAnsi="Times New Roman"/>
          <w:sz w:val="28"/>
          <w:szCs w:val="28"/>
        </w:rPr>
        <w:t xml:space="preserve"> – функция возмущения, изменяющаяся и в пространстве, и во времени;</w:t>
      </w:r>
    </w:p>
    <w:p w:rsidR="00F07498" w:rsidRPr="00B7508E" w:rsidRDefault="00F07498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lastRenderedPageBreak/>
        <w:sym w:font="Symbol" w:char="F0D1"/>
      </w:r>
      <w:r w:rsidRPr="00B7508E">
        <w:rPr>
          <w:rFonts w:ascii="Times New Roman" w:hAnsi="Times New Roman"/>
          <w:sz w:val="28"/>
          <w:szCs w:val="28"/>
        </w:rPr>
        <w:t xml:space="preserve"> - оператор Лапласа;</w:t>
      </w:r>
    </w:p>
    <w:p w:rsidR="00F07498" w:rsidRPr="00B7508E" w:rsidRDefault="00F07498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  <w:lang w:val="en-US"/>
        </w:rPr>
        <w:t>V</w:t>
      </w:r>
      <w:r w:rsidRPr="00B7508E">
        <w:rPr>
          <w:rFonts w:ascii="Times New Roman" w:hAnsi="Times New Roman"/>
          <w:sz w:val="28"/>
          <w:szCs w:val="28"/>
        </w:rPr>
        <w:t xml:space="preserve"> – скорость распространения волны.</w:t>
      </w:r>
    </w:p>
    <w:p w:rsidR="00F07498" w:rsidRPr="00B7508E" w:rsidRDefault="00F07498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Решение волнового уравнения представляет собой произвольную функцию аргумента (</w:t>
      </w:r>
      <w:r w:rsidRPr="00B7508E">
        <w:rPr>
          <w:rFonts w:ascii="Times New Roman" w:hAnsi="Times New Roman"/>
          <w:sz w:val="28"/>
          <w:szCs w:val="28"/>
          <w:lang w:val="en-US"/>
        </w:rPr>
        <w:t>t</w:t>
      </w:r>
      <w:r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  <w:lang w:val="en-US"/>
        </w:rPr>
        <w:sym w:font="Symbol" w:char="F0B1"/>
      </w:r>
      <w:r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position w:val="-24"/>
          <w:sz w:val="28"/>
          <w:szCs w:val="28"/>
          <w:lang w:val="en-US"/>
        </w:rPr>
        <w:object w:dxaOrig="279" w:dyaOrig="620">
          <v:shape id="_x0000_i1145" type="#_x0000_t75" style="width:14.25pt;height:30.75pt" o:ole="">
            <v:imagedata r:id="rId20" o:title=""/>
          </v:shape>
          <o:OLEObject Type="Embed" ProgID="Equation.3" ShapeID="_x0000_i1145" DrawAspect="Content" ObjectID="_1634115861" r:id="rId21"/>
        </w:object>
      </w:r>
      <w:r w:rsidRPr="00B7508E">
        <w:rPr>
          <w:rFonts w:ascii="Times New Roman" w:hAnsi="Times New Roman"/>
          <w:sz w:val="28"/>
          <w:szCs w:val="28"/>
        </w:rPr>
        <w:t xml:space="preserve">) и записывается в виде прямой и обратной бегущих волн, где </w:t>
      </w:r>
      <w:r w:rsidRPr="00B7508E">
        <w:rPr>
          <w:rFonts w:ascii="Times New Roman" w:hAnsi="Times New Roman"/>
          <w:sz w:val="28"/>
          <w:szCs w:val="28"/>
          <w:lang w:val="en-US"/>
        </w:rPr>
        <w:t>r</w:t>
      </w:r>
      <w:r w:rsidRPr="00B7508E">
        <w:rPr>
          <w:rFonts w:ascii="Times New Roman" w:hAnsi="Times New Roman"/>
          <w:sz w:val="28"/>
          <w:szCs w:val="28"/>
        </w:rPr>
        <w:t xml:space="preserve"> – координата направления распространения волны, </w:t>
      </w:r>
      <w:r w:rsidRPr="00B7508E">
        <w:rPr>
          <w:rFonts w:ascii="Times New Roman" w:hAnsi="Times New Roman"/>
          <w:sz w:val="28"/>
          <w:szCs w:val="28"/>
          <w:lang w:val="en-US"/>
        </w:rPr>
        <w:t>f</w:t>
      </w:r>
      <w:r w:rsidRPr="00B7508E">
        <w:rPr>
          <w:rFonts w:ascii="Times New Roman" w:hAnsi="Times New Roman"/>
          <w:sz w:val="28"/>
          <w:szCs w:val="28"/>
        </w:rPr>
        <w:t xml:space="preserve"> – функция, вид которой определяется характером возмущения </w:t>
      </w:r>
      <w:r w:rsidRPr="00B7508E">
        <w:rPr>
          <w:rFonts w:ascii="Times New Roman" w:hAnsi="Times New Roman"/>
          <w:sz w:val="28"/>
          <w:szCs w:val="28"/>
          <w:lang w:val="en-US"/>
        </w:rPr>
        <w:t>S</w:t>
      </w:r>
      <w:r w:rsidRPr="00B7508E">
        <w:rPr>
          <w:rFonts w:ascii="Times New Roman" w:hAnsi="Times New Roman"/>
          <w:sz w:val="28"/>
          <w:szCs w:val="28"/>
        </w:rPr>
        <w:t>.</w:t>
      </w:r>
    </w:p>
    <w:p w:rsidR="00F07498" w:rsidRPr="00B7508E" w:rsidRDefault="00F07498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Таким образом:</w:t>
      </w:r>
    </w:p>
    <w:p w:rsidR="00F07498" w:rsidRPr="00B7508E" w:rsidRDefault="004754C9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ab/>
      </w:r>
      <w:r w:rsidR="005945E2" w:rsidRPr="00B7508E">
        <w:rPr>
          <w:rFonts w:ascii="Times New Roman" w:hAnsi="Times New Roman"/>
          <w:position w:val="-24"/>
          <w:sz w:val="28"/>
          <w:szCs w:val="28"/>
        </w:rPr>
        <w:object w:dxaOrig="2500" w:dyaOrig="620">
          <v:shape id="_x0000_i1146" type="#_x0000_t75" style="width:125.25pt;height:30.75pt" o:ole="">
            <v:imagedata r:id="rId22" o:title=""/>
          </v:shape>
          <o:OLEObject Type="Embed" ProgID="Equation.3" ShapeID="_x0000_i1146" DrawAspect="Content" ObjectID="_1634115862" r:id="rId23"/>
        </w:object>
      </w:r>
      <w:r w:rsidRPr="00B7508E">
        <w:rPr>
          <w:rFonts w:ascii="Times New Roman" w:hAnsi="Times New Roman"/>
          <w:sz w:val="28"/>
          <w:szCs w:val="28"/>
        </w:rPr>
        <w:tab/>
      </w:r>
      <w:r w:rsidR="00F07498" w:rsidRPr="00B7508E">
        <w:rPr>
          <w:rFonts w:ascii="Times New Roman" w:hAnsi="Times New Roman"/>
          <w:sz w:val="28"/>
          <w:szCs w:val="28"/>
        </w:rPr>
        <w:t>(5)</w:t>
      </w:r>
    </w:p>
    <w:p w:rsidR="009534E5" w:rsidRPr="00B7508E" w:rsidRDefault="00A13431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Первое слагаемое представляет собой прямую волну, бегущую вдоль увеличения координаты r, второе – волну, бегущую в обратном направлении. Выбор физического решения выполняется на основе знания местоположения источника.</w:t>
      </w:r>
    </w:p>
    <w:p w:rsidR="005945E2" w:rsidRPr="00B7508E" w:rsidRDefault="005945E2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7508E">
        <w:rPr>
          <w:rFonts w:ascii="Times New Roman" w:hAnsi="Times New Roman"/>
          <w:i/>
          <w:sz w:val="28"/>
          <w:szCs w:val="28"/>
        </w:rPr>
        <w:t xml:space="preserve">Распространение продольных волн в жидких и газообразных средах </w:t>
      </w:r>
    </w:p>
    <w:p w:rsidR="003B7B59" w:rsidRPr="00B7508E" w:rsidRDefault="005945E2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Рассмотрим распространение продольных волн в жидких и газообразных средах, а также распространение продольных волн в твердых телах при отсутствии сдвиговых волн. Считаем, что объем среды неограничен, а также на начальном этапе трением частиц среды (акустическими потерями) пренебрегаем. Наличие областей сжатия и разрежения среды приводит к тому, что давление и плотность в каждой точке будут меняться согласно волновому процессу. Переменные давление и плотность среды представим в виде</w:t>
      </w:r>
      <w:r w:rsidR="006D2D95" w:rsidRPr="00B7508E">
        <w:rPr>
          <w:rFonts w:ascii="Times New Roman" w:hAnsi="Times New Roman"/>
          <w:sz w:val="28"/>
          <w:szCs w:val="28"/>
        </w:rPr>
        <w:t>:</w:t>
      </w:r>
    </w:p>
    <w:p w:rsidR="006D2D95" w:rsidRPr="00B7508E" w:rsidRDefault="004754C9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ab/>
      </w:r>
      <w:r w:rsidR="006D2D95" w:rsidRPr="00B7508E">
        <w:rPr>
          <w:rFonts w:ascii="Times New Roman" w:hAnsi="Times New Roman"/>
          <w:position w:val="-12"/>
          <w:sz w:val="28"/>
          <w:szCs w:val="28"/>
        </w:rPr>
        <w:object w:dxaOrig="1219" w:dyaOrig="360">
          <v:shape id="_x0000_i1147" type="#_x0000_t75" style="width:60.75pt;height:18pt" o:ole="">
            <v:imagedata r:id="rId24" o:title=""/>
          </v:shape>
          <o:OLEObject Type="Embed" ProgID="Equation.3" ShapeID="_x0000_i1147" DrawAspect="Content" ObjectID="_1634115863" r:id="rId25"/>
        </w:object>
      </w:r>
    </w:p>
    <w:p w:rsidR="006D2D95" w:rsidRPr="00B7508E" w:rsidRDefault="004754C9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ab/>
      </w:r>
      <w:r w:rsidR="006D2D95" w:rsidRPr="00B7508E">
        <w:rPr>
          <w:rFonts w:ascii="Times New Roman" w:hAnsi="Times New Roman"/>
          <w:position w:val="-12"/>
          <w:sz w:val="28"/>
          <w:szCs w:val="28"/>
        </w:rPr>
        <w:object w:dxaOrig="1219" w:dyaOrig="360">
          <v:shape id="_x0000_i1148" type="#_x0000_t75" style="width:60.75pt;height:18pt" o:ole="">
            <v:imagedata r:id="rId26" o:title=""/>
          </v:shape>
          <o:OLEObject Type="Embed" ProgID="Equation.3" ShapeID="_x0000_i1148" DrawAspect="Content" ObjectID="_1634115864" r:id="rId27"/>
        </w:object>
      </w:r>
      <w:r w:rsidRPr="00B7508E">
        <w:rPr>
          <w:rFonts w:ascii="Times New Roman" w:hAnsi="Times New Roman"/>
          <w:sz w:val="28"/>
          <w:szCs w:val="28"/>
        </w:rPr>
        <w:tab/>
      </w:r>
      <w:r w:rsidR="006D2D95" w:rsidRPr="00B7508E">
        <w:rPr>
          <w:rFonts w:ascii="Times New Roman" w:hAnsi="Times New Roman"/>
          <w:sz w:val="28"/>
          <w:szCs w:val="28"/>
        </w:rPr>
        <w:t>(6)</w:t>
      </w:r>
    </w:p>
    <w:p w:rsidR="006D2D95" w:rsidRPr="00B7508E" w:rsidRDefault="006D2D95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где </w:t>
      </w:r>
      <w:r w:rsidRPr="00B7508E">
        <w:rPr>
          <w:rFonts w:ascii="Times New Roman" w:hAnsi="Times New Roman"/>
          <w:sz w:val="28"/>
          <w:szCs w:val="28"/>
          <w:lang w:val="en-US"/>
        </w:rPr>
        <w:t>p</w:t>
      </w:r>
      <w:r w:rsidRPr="00B7508E">
        <w:rPr>
          <w:rFonts w:ascii="Times New Roman" w:hAnsi="Times New Roman"/>
          <w:sz w:val="28"/>
          <w:szCs w:val="28"/>
          <w:vertAlign w:val="subscript"/>
        </w:rPr>
        <w:t>0</w:t>
      </w:r>
      <w:r w:rsidRPr="00B7508E">
        <w:rPr>
          <w:rFonts w:ascii="Times New Roman" w:hAnsi="Times New Roman"/>
          <w:sz w:val="28"/>
          <w:szCs w:val="28"/>
        </w:rPr>
        <w:t xml:space="preserve">, </w:t>
      </w:r>
      <w:r w:rsidRPr="00B7508E">
        <w:rPr>
          <w:rFonts w:ascii="Times New Roman" w:hAnsi="Times New Roman"/>
          <w:sz w:val="28"/>
          <w:szCs w:val="28"/>
          <w:lang w:val="en-US"/>
        </w:rPr>
        <w:sym w:font="Symbol" w:char="F072"/>
      </w:r>
      <w:r w:rsidRPr="00B7508E">
        <w:rPr>
          <w:rFonts w:ascii="Times New Roman" w:hAnsi="Times New Roman"/>
          <w:sz w:val="28"/>
          <w:szCs w:val="28"/>
          <w:vertAlign w:val="subscript"/>
        </w:rPr>
        <w:t xml:space="preserve">0 </w:t>
      </w:r>
      <w:r w:rsidRPr="00B7508E">
        <w:rPr>
          <w:rFonts w:ascii="Times New Roman" w:hAnsi="Times New Roman"/>
          <w:sz w:val="28"/>
          <w:szCs w:val="28"/>
        </w:rPr>
        <w:t>– постоянные равновесные давления и плотности (в отсутствие волны);</w:t>
      </w:r>
    </w:p>
    <w:p w:rsidR="006D2D95" w:rsidRPr="00B7508E" w:rsidRDefault="006D2D95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B7508E">
        <w:rPr>
          <w:rFonts w:ascii="Times New Roman" w:hAnsi="Times New Roman"/>
          <w:sz w:val="28"/>
          <w:szCs w:val="28"/>
          <w:lang w:val="en-US"/>
        </w:rPr>
        <w:t>p</w:t>
      </w:r>
      <w:r w:rsidRPr="00B7508E">
        <w:rPr>
          <w:rFonts w:ascii="Times New Roman" w:hAnsi="Times New Roman"/>
          <w:sz w:val="28"/>
          <w:szCs w:val="28"/>
        </w:rPr>
        <w:t xml:space="preserve">, </w:t>
      </w:r>
      <w:r w:rsidRPr="00B7508E">
        <w:rPr>
          <w:rFonts w:ascii="Times New Roman" w:hAnsi="Times New Roman"/>
          <w:sz w:val="28"/>
          <w:szCs w:val="28"/>
          <w:lang w:val="en-US"/>
        </w:rPr>
        <w:sym w:font="Symbol" w:char="F072"/>
      </w:r>
      <w:r w:rsidRPr="00B7508E">
        <w:rPr>
          <w:rFonts w:ascii="Times New Roman" w:hAnsi="Times New Roman"/>
          <w:sz w:val="28"/>
          <w:szCs w:val="28"/>
        </w:rPr>
        <w:t xml:space="preserve"> - мгновенные давление и плотность, которые в момент сжатия среды больше </w:t>
      </w:r>
      <w:r w:rsidRPr="00B7508E">
        <w:rPr>
          <w:rFonts w:ascii="Times New Roman" w:hAnsi="Times New Roman"/>
          <w:sz w:val="28"/>
          <w:szCs w:val="28"/>
          <w:lang w:val="en-US"/>
        </w:rPr>
        <w:t>p</w:t>
      </w:r>
      <w:r w:rsidRPr="00B7508E">
        <w:rPr>
          <w:rFonts w:ascii="Times New Roman" w:hAnsi="Times New Roman"/>
          <w:sz w:val="28"/>
          <w:szCs w:val="28"/>
          <w:vertAlign w:val="subscript"/>
        </w:rPr>
        <w:t>0</w:t>
      </w:r>
      <w:r w:rsidRPr="00B7508E">
        <w:rPr>
          <w:rFonts w:ascii="Times New Roman" w:hAnsi="Times New Roman"/>
          <w:sz w:val="28"/>
          <w:szCs w:val="28"/>
        </w:rPr>
        <w:t xml:space="preserve">, </w:t>
      </w:r>
      <w:r w:rsidRPr="00B7508E">
        <w:rPr>
          <w:rFonts w:ascii="Times New Roman" w:hAnsi="Times New Roman"/>
          <w:sz w:val="28"/>
          <w:szCs w:val="28"/>
          <w:lang w:val="en-US"/>
        </w:rPr>
        <w:sym w:font="Symbol" w:char="F072"/>
      </w:r>
      <w:r w:rsidRPr="00B7508E">
        <w:rPr>
          <w:rFonts w:ascii="Times New Roman" w:hAnsi="Times New Roman"/>
          <w:sz w:val="28"/>
          <w:szCs w:val="28"/>
          <w:vertAlign w:val="subscript"/>
        </w:rPr>
        <w:t xml:space="preserve">0 </w:t>
      </w:r>
      <w:r w:rsidRPr="00B7508E">
        <w:rPr>
          <w:rFonts w:ascii="Times New Roman" w:hAnsi="Times New Roman"/>
          <w:sz w:val="28"/>
          <w:szCs w:val="28"/>
        </w:rPr>
        <w:t xml:space="preserve">, в моменты разряжения – меньше </w:t>
      </w:r>
      <w:r w:rsidRPr="00B7508E">
        <w:rPr>
          <w:rFonts w:ascii="Times New Roman" w:hAnsi="Times New Roman"/>
          <w:sz w:val="28"/>
          <w:szCs w:val="28"/>
          <w:lang w:val="en-US"/>
        </w:rPr>
        <w:t>p</w:t>
      </w:r>
      <w:r w:rsidRPr="00B7508E">
        <w:rPr>
          <w:rFonts w:ascii="Times New Roman" w:hAnsi="Times New Roman"/>
          <w:sz w:val="28"/>
          <w:szCs w:val="28"/>
          <w:vertAlign w:val="subscript"/>
        </w:rPr>
        <w:t>0</w:t>
      </w:r>
      <w:r w:rsidRPr="00B7508E">
        <w:rPr>
          <w:rFonts w:ascii="Times New Roman" w:hAnsi="Times New Roman"/>
          <w:sz w:val="28"/>
          <w:szCs w:val="28"/>
        </w:rPr>
        <w:t xml:space="preserve">, </w:t>
      </w:r>
      <w:r w:rsidRPr="00B7508E">
        <w:rPr>
          <w:rFonts w:ascii="Times New Roman" w:hAnsi="Times New Roman"/>
          <w:sz w:val="28"/>
          <w:szCs w:val="28"/>
          <w:lang w:val="en-US"/>
        </w:rPr>
        <w:sym w:font="Symbol" w:char="F072"/>
      </w:r>
      <w:r w:rsidRPr="00B7508E">
        <w:rPr>
          <w:rFonts w:ascii="Times New Roman" w:hAnsi="Times New Roman"/>
          <w:sz w:val="28"/>
          <w:szCs w:val="28"/>
          <w:vertAlign w:val="subscript"/>
        </w:rPr>
        <w:t>0.</w:t>
      </w:r>
    </w:p>
    <w:p w:rsidR="008B03DF" w:rsidRPr="00B7508E" w:rsidRDefault="008B03DF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proofErr w:type="spellStart"/>
      <w:r w:rsidRPr="00B7508E">
        <w:rPr>
          <w:rFonts w:ascii="Times New Roman" w:hAnsi="Times New Roman"/>
          <w:sz w:val="28"/>
          <w:szCs w:val="28"/>
        </w:rPr>
        <w:lastRenderedPageBreak/>
        <w:t>p</w:t>
      </w:r>
      <w:r w:rsidRPr="00B7508E">
        <w:rPr>
          <w:rFonts w:ascii="Times New Roman" w:hAnsi="Times New Roman"/>
          <w:sz w:val="28"/>
          <w:szCs w:val="28"/>
          <w:vertAlign w:val="subscript"/>
        </w:rPr>
        <w:t>а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7508E">
        <w:rPr>
          <w:rFonts w:ascii="Times New Roman" w:hAnsi="Times New Roman"/>
          <w:sz w:val="28"/>
          <w:szCs w:val="28"/>
        </w:rPr>
        <w:t>ρ</w:t>
      </w:r>
      <w:r w:rsidRPr="00B7508E">
        <w:rPr>
          <w:rFonts w:ascii="Times New Roman" w:hAnsi="Times New Roman"/>
          <w:sz w:val="28"/>
          <w:szCs w:val="28"/>
          <w:vertAlign w:val="subscript"/>
        </w:rPr>
        <w:t>a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- переменные давление и плотность самой акустической волны. Полагается, что амплитуда возмущений мала и выполняется условие </w:t>
      </w:r>
      <w:proofErr w:type="spellStart"/>
      <w:r w:rsidRPr="00B7508E">
        <w:rPr>
          <w:rFonts w:ascii="Times New Roman" w:hAnsi="Times New Roman"/>
          <w:sz w:val="28"/>
          <w:szCs w:val="28"/>
        </w:rPr>
        <w:t>p</w:t>
      </w:r>
      <w:r w:rsidRPr="00B7508E">
        <w:rPr>
          <w:rFonts w:ascii="Times New Roman" w:hAnsi="Times New Roman"/>
          <w:sz w:val="28"/>
          <w:szCs w:val="28"/>
          <w:vertAlign w:val="subscript"/>
        </w:rPr>
        <w:t>а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&lt;&lt; </w:t>
      </w:r>
      <w:r w:rsidRPr="00B7508E">
        <w:rPr>
          <w:rFonts w:ascii="Times New Roman" w:hAnsi="Times New Roman"/>
          <w:sz w:val="28"/>
          <w:szCs w:val="28"/>
          <w:lang w:val="en-US"/>
        </w:rPr>
        <w:t>p</w:t>
      </w:r>
      <w:r w:rsidRPr="00B7508E">
        <w:rPr>
          <w:rFonts w:ascii="Times New Roman" w:hAnsi="Times New Roman"/>
          <w:sz w:val="28"/>
          <w:szCs w:val="28"/>
          <w:vertAlign w:val="subscript"/>
        </w:rPr>
        <w:t>0</w:t>
      </w:r>
      <w:r w:rsidRPr="00B7508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7508E">
        <w:rPr>
          <w:rFonts w:ascii="Times New Roman" w:hAnsi="Times New Roman"/>
          <w:sz w:val="28"/>
          <w:szCs w:val="28"/>
        </w:rPr>
        <w:t>ρ</w:t>
      </w:r>
      <w:r w:rsidRPr="00B7508E">
        <w:rPr>
          <w:rFonts w:ascii="Times New Roman" w:hAnsi="Times New Roman"/>
          <w:sz w:val="28"/>
          <w:szCs w:val="28"/>
          <w:vertAlign w:val="subscript"/>
        </w:rPr>
        <w:t>a</w:t>
      </w:r>
      <w:proofErr w:type="spellEnd"/>
      <w:r w:rsidRPr="00B7508E">
        <w:rPr>
          <w:rFonts w:ascii="Times New Roman" w:hAnsi="Times New Roman"/>
          <w:sz w:val="28"/>
          <w:szCs w:val="28"/>
        </w:rPr>
        <w:t>&lt;&lt;</w:t>
      </w:r>
      <w:r w:rsidRPr="00B7508E">
        <w:rPr>
          <w:rFonts w:ascii="Times New Roman" w:hAnsi="Times New Roman"/>
          <w:sz w:val="28"/>
          <w:szCs w:val="28"/>
          <w:lang w:val="en-US"/>
        </w:rPr>
        <w:sym w:font="Symbol" w:char="F072"/>
      </w:r>
      <w:r w:rsidRPr="00B7508E">
        <w:rPr>
          <w:rFonts w:ascii="Times New Roman" w:hAnsi="Times New Roman"/>
          <w:sz w:val="28"/>
          <w:szCs w:val="28"/>
          <w:vertAlign w:val="subscript"/>
        </w:rPr>
        <w:t>0</w:t>
      </w:r>
      <w:r w:rsidRPr="00B7508E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8B03DF" w:rsidRPr="00B7508E" w:rsidRDefault="008B03DF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Ввиду того, что давление неодинаково в соседних точках среды, ее частицы стремятся сместиться в сторону меньшего давления, и возникает колебательное движение частиц около своего положения равновесия.</w:t>
      </w:r>
    </w:p>
    <w:p w:rsidR="008B03DF" w:rsidRPr="00B7508E" w:rsidRDefault="008B03DF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Колебательную скорость частиц представим в виде </w:t>
      </w:r>
    </w:p>
    <w:p w:rsidR="008B03DF" w:rsidRPr="00B7508E" w:rsidRDefault="004754C9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ab/>
      </w:r>
      <w:r w:rsidR="008B03DF" w:rsidRPr="00B7508E">
        <w:rPr>
          <w:rFonts w:ascii="Times New Roman" w:hAnsi="Times New Roman"/>
          <w:position w:val="-24"/>
          <w:sz w:val="28"/>
          <w:szCs w:val="28"/>
        </w:rPr>
        <w:object w:dxaOrig="720" w:dyaOrig="620">
          <v:shape id="_x0000_i1149" type="#_x0000_t75" style="width:36.75pt;height:30.75pt" o:ole="">
            <v:imagedata r:id="rId28" o:title=""/>
          </v:shape>
          <o:OLEObject Type="Embed" ProgID="Equation.3" ShapeID="_x0000_i1149" DrawAspect="Content" ObjectID="_1634115865" r:id="rId29"/>
        </w:object>
      </w:r>
      <w:r w:rsidRPr="00B7508E">
        <w:rPr>
          <w:rFonts w:ascii="Times New Roman" w:hAnsi="Times New Roman"/>
          <w:sz w:val="28"/>
          <w:szCs w:val="28"/>
        </w:rPr>
        <w:tab/>
      </w:r>
      <w:r w:rsidR="008B03DF" w:rsidRPr="00B7508E">
        <w:rPr>
          <w:rFonts w:ascii="Times New Roman" w:hAnsi="Times New Roman"/>
          <w:sz w:val="28"/>
          <w:szCs w:val="28"/>
        </w:rPr>
        <w:t>(7)</w:t>
      </w:r>
    </w:p>
    <w:p w:rsidR="009534E5" w:rsidRPr="00B7508E" w:rsidRDefault="008B03DF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где </w:t>
      </w:r>
      <w:r w:rsidRPr="00B7508E">
        <w:rPr>
          <w:rFonts w:ascii="Times New Roman" w:hAnsi="Times New Roman"/>
          <w:sz w:val="28"/>
          <w:szCs w:val="28"/>
          <w:lang w:val="en-US"/>
        </w:rPr>
        <w:t>u</w:t>
      </w:r>
      <w:r w:rsidRPr="00B7508E">
        <w:rPr>
          <w:rFonts w:ascii="Times New Roman" w:hAnsi="Times New Roman"/>
          <w:sz w:val="28"/>
          <w:szCs w:val="28"/>
        </w:rPr>
        <w:t xml:space="preserve"> - смещение колеблющейся частицы относительно положения равновесия.</w:t>
      </w:r>
    </w:p>
    <w:p w:rsidR="008B03DF" w:rsidRPr="00B7508E" w:rsidRDefault="008B03DF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Отношение скорости частиц к скорости волны называется акустическим числом Маха: </w:t>
      </w:r>
    </w:p>
    <w:p w:rsidR="008B03DF" w:rsidRPr="00B7508E" w:rsidRDefault="004754C9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ab/>
      </w:r>
      <w:r w:rsidR="00B87989" w:rsidRPr="00B7508E">
        <w:rPr>
          <w:rFonts w:ascii="Times New Roman" w:hAnsi="Times New Roman"/>
          <w:position w:val="-30"/>
          <w:sz w:val="28"/>
          <w:szCs w:val="28"/>
        </w:rPr>
        <w:object w:dxaOrig="1040" w:dyaOrig="700">
          <v:shape id="_x0000_i1150" type="#_x0000_t75" style="width:51.75pt;height:35.25pt" o:ole="">
            <v:imagedata r:id="rId30" o:title=""/>
          </v:shape>
          <o:OLEObject Type="Embed" ProgID="Equation.3" ShapeID="_x0000_i1150" DrawAspect="Content" ObjectID="_1634115866" r:id="rId31"/>
        </w:object>
      </w:r>
      <w:r w:rsidRPr="00B7508E">
        <w:rPr>
          <w:rFonts w:ascii="Times New Roman" w:hAnsi="Times New Roman"/>
          <w:sz w:val="28"/>
          <w:szCs w:val="28"/>
        </w:rPr>
        <w:tab/>
      </w:r>
      <w:r w:rsidR="008B03DF" w:rsidRPr="00B7508E">
        <w:rPr>
          <w:rFonts w:ascii="Times New Roman" w:hAnsi="Times New Roman"/>
          <w:sz w:val="28"/>
          <w:szCs w:val="28"/>
        </w:rPr>
        <w:t>(8)</w:t>
      </w:r>
    </w:p>
    <w:p w:rsidR="008B03DF" w:rsidRPr="00B7508E" w:rsidRDefault="008B03DF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где </w:t>
      </w:r>
      <w:proofErr w:type="spellStart"/>
      <w:r w:rsidRPr="00B7508E">
        <w:rPr>
          <w:rFonts w:ascii="Times New Roman" w:hAnsi="Times New Roman"/>
          <w:sz w:val="28"/>
          <w:szCs w:val="28"/>
        </w:rPr>
        <w:t>V</w:t>
      </w:r>
      <w:r w:rsidRPr="00B7508E">
        <w:rPr>
          <w:rFonts w:ascii="Times New Roman" w:hAnsi="Times New Roman"/>
          <w:sz w:val="28"/>
          <w:szCs w:val="28"/>
          <w:vertAlign w:val="subscript"/>
        </w:rPr>
        <w:t>a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- скорость акустической волны.</w:t>
      </w:r>
    </w:p>
    <w:p w:rsidR="006D2D95" w:rsidRPr="00B7508E" w:rsidRDefault="008B03DF" w:rsidP="004754C9">
      <w:pPr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Три величины - акустические давление, плотность и колебательная скор</w:t>
      </w:r>
      <w:bookmarkStart w:id="0" w:name="_GoBack"/>
      <w:bookmarkEnd w:id="0"/>
      <w:r w:rsidRPr="00B7508E">
        <w:rPr>
          <w:rFonts w:ascii="Times New Roman" w:hAnsi="Times New Roman"/>
          <w:sz w:val="28"/>
          <w:szCs w:val="28"/>
        </w:rPr>
        <w:t>ость, изменяясь во времени и в пространстве, определяют волновой процесс в упругих жидких и газообразных средах.</w:t>
      </w:r>
    </w:p>
    <w:p w:rsidR="0086692E" w:rsidRPr="00B7508E" w:rsidRDefault="0086692E" w:rsidP="004754C9">
      <w:pPr>
        <w:shd w:val="clear" w:color="auto" w:fill="FFFFFF"/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Волновое уравнение Гельмгольца. Уравнение плоской акустической волны </w:t>
      </w:r>
    </w:p>
    <w:p w:rsidR="00DB5537" w:rsidRPr="00B7508E" w:rsidRDefault="0086692E" w:rsidP="004754C9">
      <w:pPr>
        <w:shd w:val="clear" w:color="auto" w:fill="FFFFFF"/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Для волнового процесса, изменяющегося во времени по гармоническому закону с частотой ω, используется комплексное выражение. Функция времени в этом случае определяется множителем </w:t>
      </w:r>
      <w:r w:rsidRPr="00B7508E">
        <w:rPr>
          <w:rFonts w:ascii="Times New Roman" w:hAnsi="Times New Roman"/>
          <w:position w:val="-6"/>
          <w:sz w:val="28"/>
          <w:szCs w:val="28"/>
        </w:rPr>
        <w:object w:dxaOrig="420" w:dyaOrig="320">
          <v:shape id="_x0000_i1151" type="#_x0000_t75" style="width:21pt;height:15pt" o:ole="">
            <v:imagedata r:id="rId32" o:title=""/>
          </v:shape>
          <o:OLEObject Type="Embed" ProgID="Equation.3" ShapeID="_x0000_i1151" DrawAspect="Content" ObjectID="_1634115867" r:id="rId33"/>
        </w:object>
      </w:r>
      <w:r w:rsidRPr="00B7508E">
        <w:rPr>
          <w:rFonts w:ascii="Times New Roman" w:hAnsi="Times New Roman"/>
          <w:sz w:val="28"/>
          <w:szCs w:val="28"/>
        </w:rPr>
        <w:t>.</w:t>
      </w:r>
    </w:p>
    <w:p w:rsidR="0086692E" w:rsidRPr="00B7508E" w:rsidRDefault="004754C9" w:rsidP="004754C9">
      <w:pPr>
        <w:shd w:val="clear" w:color="auto" w:fill="FFFFFF"/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ab/>
      </w:r>
      <w:r w:rsidR="0086692E" w:rsidRPr="00B7508E">
        <w:rPr>
          <w:rFonts w:ascii="Times New Roman" w:hAnsi="Times New Roman"/>
          <w:position w:val="-12"/>
          <w:sz w:val="28"/>
          <w:szCs w:val="28"/>
        </w:rPr>
        <w:object w:dxaOrig="1640" w:dyaOrig="380">
          <v:shape id="_x0000_i1152" type="#_x0000_t75" style="width:81.75pt;height:18.75pt" o:ole="">
            <v:imagedata r:id="rId34" o:title=""/>
          </v:shape>
          <o:OLEObject Type="Embed" ProgID="Equation.3" ShapeID="_x0000_i1152" DrawAspect="Content" ObjectID="_1634115868" r:id="rId35"/>
        </w:object>
      </w:r>
    </w:p>
    <w:p w:rsidR="0086692E" w:rsidRPr="00B7508E" w:rsidRDefault="004754C9" w:rsidP="004754C9">
      <w:pPr>
        <w:shd w:val="clear" w:color="auto" w:fill="FFFFFF"/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ab/>
      </w:r>
      <w:r w:rsidR="0086692E" w:rsidRPr="00B7508E">
        <w:rPr>
          <w:rFonts w:ascii="Times New Roman" w:hAnsi="Times New Roman"/>
          <w:position w:val="-10"/>
          <w:sz w:val="28"/>
          <w:szCs w:val="28"/>
        </w:rPr>
        <w:object w:dxaOrig="1359" w:dyaOrig="380">
          <v:shape id="_x0000_i1153" type="#_x0000_t75" style="width:68.25pt;height:18.75pt" o:ole="">
            <v:imagedata r:id="rId36" o:title=""/>
          </v:shape>
          <o:OLEObject Type="Embed" ProgID="Equation.3" ShapeID="_x0000_i1153" DrawAspect="Content" ObjectID="_1634115869" r:id="rId37"/>
        </w:object>
      </w:r>
      <w:r w:rsidRPr="00B7508E">
        <w:rPr>
          <w:rFonts w:ascii="Times New Roman" w:hAnsi="Times New Roman"/>
          <w:sz w:val="28"/>
          <w:szCs w:val="28"/>
        </w:rPr>
        <w:tab/>
      </w:r>
      <w:r w:rsidR="0086692E" w:rsidRPr="00B7508E">
        <w:rPr>
          <w:rFonts w:ascii="Times New Roman" w:hAnsi="Times New Roman"/>
          <w:sz w:val="28"/>
          <w:szCs w:val="28"/>
        </w:rPr>
        <w:t>(9)</w:t>
      </w:r>
    </w:p>
    <w:p w:rsidR="0086692E" w:rsidRPr="00B7508E" w:rsidRDefault="004754C9" w:rsidP="004754C9">
      <w:pPr>
        <w:shd w:val="clear" w:color="auto" w:fill="FFFFFF"/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ab/>
      </w:r>
      <w:r w:rsidR="0086692E" w:rsidRPr="00B7508E">
        <w:rPr>
          <w:rFonts w:ascii="Times New Roman" w:hAnsi="Times New Roman"/>
          <w:position w:val="-12"/>
          <w:sz w:val="28"/>
          <w:szCs w:val="28"/>
        </w:rPr>
        <w:object w:dxaOrig="1640" w:dyaOrig="380">
          <v:shape id="_x0000_i1154" type="#_x0000_t75" style="width:81.75pt;height:18.75pt" o:ole="">
            <v:imagedata r:id="rId38" o:title=""/>
          </v:shape>
          <o:OLEObject Type="Embed" ProgID="Equation.3" ShapeID="_x0000_i1154" DrawAspect="Content" ObjectID="_1634115870" r:id="rId39"/>
        </w:object>
      </w:r>
    </w:p>
    <w:p w:rsidR="0086692E" w:rsidRPr="00B7508E" w:rsidRDefault="0086692E" w:rsidP="004754C9">
      <w:pPr>
        <w:shd w:val="clear" w:color="auto" w:fill="FFFFFF"/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Величины р, v, </w:t>
      </w:r>
      <w:r w:rsidRPr="00B7508E">
        <w:rPr>
          <w:rFonts w:ascii="Times New Roman" w:hAnsi="Times New Roman"/>
          <w:sz w:val="28"/>
          <w:szCs w:val="28"/>
        </w:rPr>
        <w:sym w:font="Symbol" w:char="F072"/>
      </w:r>
      <w:r w:rsidRPr="00B7508E">
        <w:rPr>
          <w:rFonts w:ascii="Times New Roman" w:hAnsi="Times New Roman"/>
          <w:sz w:val="28"/>
          <w:szCs w:val="28"/>
          <w:vertAlign w:val="subscript"/>
        </w:rPr>
        <w:t>a</w:t>
      </w:r>
      <w:r w:rsidRPr="00B7508E">
        <w:rPr>
          <w:rFonts w:ascii="Times New Roman" w:hAnsi="Times New Roman"/>
          <w:sz w:val="28"/>
          <w:szCs w:val="28"/>
        </w:rPr>
        <w:t xml:space="preserve"> называются комплексными амплитудами. Сами они уже не зависят от времени. Выполнив дифференцирование по времени в волновых уравнениях и сократив </w:t>
      </w:r>
      <w:r w:rsidRPr="00B7508E">
        <w:rPr>
          <w:rFonts w:ascii="Times New Roman" w:hAnsi="Times New Roman"/>
          <w:position w:val="-6"/>
          <w:sz w:val="28"/>
          <w:szCs w:val="28"/>
        </w:rPr>
        <w:object w:dxaOrig="420" w:dyaOrig="320">
          <v:shape id="_x0000_i1155" type="#_x0000_t75" style="width:21pt;height:15pt" o:ole="">
            <v:imagedata r:id="rId32" o:title=""/>
          </v:shape>
          <o:OLEObject Type="Embed" ProgID="Equation.3" ShapeID="_x0000_i1155" DrawAspect="Content" ObjectID="_1634115871" r:id="rId40"/>
        </w:object>
      </w:r>
      <w:r w:rsidRPr="00B7508E">
        <w:rPr>
          <w:rFonts w:ascii="Times New Roman" w:hAnsi="Times New Roman"/>
          <w:sz w:val="28"/>
          <w:szCs w:val="28"/>
        </w:rPr>
        <w:t>получим волновые уравнения Гельмгольца для комплексных амплитуд:</w:t>
      </w:r>
    </w:p>
    <w:p w:rsidR="0086692E" w:rsidRPr="00B7508E" w:rsidRDefault="004754C9" w:rsidP="004754C9">
      <w:pPr>
        <w:shd w:val="clear" w:color="auto" w:fill="FFFFFF"/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lastRenderedPageBreak/>
        <w:tab/>
      </w:r>
      <w:r w:rsidR="000D3159" w:rsidRPr="00B7508E">
        <w:rPr>
          <w:rFonts w:ascii="Times New Roman" w:hAnsi="Times New Roman"/>
          <w:position w:val="-12"/>
          <w:sz w:val="28"/>
          <w:szCs w:val="28"/>
        </w:rPr>
        <w:object w:dxaOrig="1740" w:dyaOrig="380">
          <v:shape id="_x0000_i1156" type="#_x0000_t75" style="width:87pt;height:18.75pt" o:ole="">
            <v:imagedata r:id="rId41" o:title=""/>
          </v:shape>
          <o:OLEObject Type="Embed" ProgID="Equation.3" ShapeID="_x0000_i1156" DrawAspect="Content" ObjectID="_1634115872" r:id="rId42"/>
        </w:object>
      </w:r>
    </w:p>
    <w:p w:rsidR="0086692E" w:rsidRPr="00B7508E" w:rsidRDefault="004754C9" w:rsidP="004754C9">
      <w:pPr>
        <w:shd w:val="clear" w:color="auto" w:fill="FFFFFF"/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ab/>
      </w:r>
      <w:r w:rsidR="000D3159" w:rsidRPr="00B7508E">
        <w:rPr>
          <w:rFonts w:ascii="Times New Roman" w:hAnsi="Times New Roman"/>
          <w:position w:val="-6"/>
          <w:sz w:val="28"/>
          <w:szCs w:val="28"/>
        </w:rPr>
        <w:object w:dxaOrig="1440" w:dyaOrig="340">
          <v:shape id="_x0000_i1157" type="#_x0000_t75" style="width:1in;height:17.25pt" o:ole="">
            <v:imagedata r:id="rId43" o:title=""/>
          </v:shape>
          <o:OLEObject Type="Embed" ProgID="Equation.3" ShapeID="_x0000_i1157" DrawAspect="Content" ObjectID="_1634115873" r:id="rId44"/>
        </w:object>
      </w:r>
      <w:r w:rsidRPr="00B7508E">
        <w:rPr>
          <w:rFonts w:ascii="Times New Roman" w:hAnsi="Times New Roman"/>
          <w:sz w:val="28"/>
          <w:szCs w:val="28"/>
        </w:rPr>
        <w:tab/>
      </w:r>
      <w:r w:rsidR="000D3159" w:rsidRPr="00B7508E">
        <w:rPr>
          <w:rFonts w:ascii="Times New Roman" w:hAnsi="Times New Roman"/>
          <w:sz w:val="28"/>
          <w:szCs w:val="28"/>
        </w:rPr>
        <w:t>(10)</w:t>
      </w:r>
    </w:p>
    <w:p w:rsidR="000D3159" w:rsidRPr="00B7508E" w:rsidRDefault="000D3159" w:rsidP="004754C9">
      <w:pPr>
        <w:shd w:val="clear" w:color="auto" w:fill="FFFFFF"/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где </w:t>
      </w:r>
      <w:r w:rsidRPr="00B7508E">
        <w:rPr>
          <w:rFonts w:ascii="Times New Roman" w:hAnsi="Times New Roman"/>
          <w:position w:val="-30"/>
          <w:sz w:val="28"/>
          <w:szCs w:val="28"/>
        </w:rPr>
        <w:object w:dxaOrig="680" w:dyaOrig="680">
          <v:shape id="_x0000_i1158" type="#_x0000_t75" style="width:33.75pt;height:33.75pt" o:ole="">
            <v:imagedata r:id="rId45" o:title=""/>
          </v:shape>
          <o:OLEObject Type="Embed" ProgID="Equation.3" ShapeID="_x0000_i1158" DrawAspect="Content" ObjectID="_1634115874" r:id="rId46"/>
        </w:object>
      </w:r>
      <w:r w:rsidRPr="00B7508E">
        <w:rPr>
          <w:rFonts w:ascii="Times New Roman" w:hAnsi="Times New Roman"/>
          <w:sz w:val="28"/>
          <w:szCs w:val="28"/>
        </w:rPr>
        <w:t>- постоянная распространения (волновое число), [1/м]</w:t>
      </w:r>
    </w:p>
    <w:p w:rsidR="0086692E" w:rsidRPr="00B7508E" w:rsidRDefault="001D3FC1" w:rsidP="004754C9">
      <w:pPr>
        <w:shd w:val="clear" w:color="auto" w:fill="FFFFFF"/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Волновое число </w:t>
      </w:r>
      <w:r w:rsidRPr="00B7508E">
        <w:rPr>
          <w:rFonts w:ascii="Times New Roman" w:hAnsi="Times New Roman"/>
          <w:sz w:val="28"/>
          <w:szCs w:val="28"/>
          <w:lang w:val="en-US"/>
        </w:rPr>
        <w:t>k</w:t>
      </w:r>
      <w:r w:rsidRPr="00B7508E">
        <w:rPr>
          <w:rFonts w:ascii="Times New Roman" w:hAnsi="Times New Roman"/>
          <w:sz w:val="28"/>
          <w:szCs w:val="28"/>
        </w:rPr>
        <w:t xml:space="preserve"> позволяет вычислить длину волны в рассматриваемой среде:</w:t>
      </w:r>
    </w:p>
    <w:p w:rsidR="001D3FC1" w:rsidRPr="00B7508E" w:rsidRDefault="004754C9" w:rsidP="004754C9">
      <w:pPr>
        <w:shd w:val="clear" w:color="auto" w:fill="FFFFFF"/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ab/>
      </w:r>
      <w:r w:rsidR="001D3FC1" w:rsidRPr="00B7508E">
        <w:rPr>
          <w:rFonts w:ascii="Times New Roman" w:hAnsi="Times New Roman"/>
          <w:position w:val="-30"/>
          <w:sz w:val="28"/>
          <w:szCs w:val="28"/>
        </w:rPr>
        <w:object w:dxaOrig="1260" w:dyaOrig="700">
          <v:shape id="_x0000_i1159" type="#_x0000_t75" style="width:63pt;height:35.25pt" o:ole="">
            <v:imagedata r:id="rId47" o:title=""/>
          </v:shape>
          <o:OLEObject Type="Embed" ProgID="Equation.3" ShapeID="_x0000_i1159" DrawAspect="Content" ObjectID="_1634115875" r:id="rId48"/>
        </w:object>
      </w:r>
      <w:r w:rsidRPr="00B7508E">
        <w:rPr>
          <w:rFonts w:ascii="Times New Roman" w:hAnsi="Times New Roman"/>
          <w:sz w:val="28"/>
          <w:szCs w:val="28"/>
        </w:rPr>
        <w:tab/>
      </w:r>
      <w:r w:rsidR="001D3FC1" w:rsidRPr="00B7508E">
        <w:rPr>
          <w:rFonts w:ascii="Times New Roman" w:hAnsi="Times New Roman"/>
          <w:sz w:val="28"/>
          <w:szCs w:val="28"/>
        </w:rPr>
        <w:t>(11)</w:t>
      </w:r>
    </w:p>
    <w:p w:rsidR="001D3FC1" w:rsidRPr="00B7508E" w:rsidRDefault="001D3FC1" w:rsidP="004754C9">
      <w:pPr>
        <w:shd w:val="clear" w:color="auto" w:fill="FFFFFF"/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Решение уравнения Гельмгольца представляет собой бегущую гармоническую волну. Для плоской гармонической волны, распространяющейся, например, вдоль оси z, уравнения (10) принимают вид:</w:t>
      </w:r>
    </w:p>
    <w:p w:rsidR="001D3FC1" w:rsidRPr="00B7508E" w:rsidRDefault="004754C9" w:rsidP="004754C9">
      <w:pPr>
        <w:shd w:val="clear" w:color="auto" w:fill="FFFFFF"/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ab/>
      </w:r>
      <w:r w:rsidR="001D3FC1" w:rsidRPr="00B7508E">
        <w:rPr>
          <w:rFonts w:ascii="Times New Roman" w:hAnsi="Times New Roman"/>
          <w:position w:val="-24"/>
          <w:sz w:val="28"/>
          <w:szCs w:val="28"/>
        </w:rPr>
        <w:object w:dxaOrig="1740" w:dyaOrig="639">
          <v:shape id="_x0000_i1160" type="#_x0000_t75" style="width:87pt;height:32.25pt" o:ole="">
            <v:imagedata r:id="rId49" o:title=""/>
          </v:shape>
          <o:OLEObject Type="Embed" ProgID="Equation.3" ShapeID="_x0000_i1160" DrawAspect="Content" ObjectID="_1634115876" r:id="rId50"/>
        </w:object>
      </w:r>
    </w:p>
    <w:p w:rsidR="001D3FC1" w:rsidRPr="00B7508E" w:rsidRDefault="004754C9" w:rsidP="004754C9">
      <w:pPr>
        <w:shd w:val="clear" w:color="auto" w:fill="FFFFFF"/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ab/>
      </w:r>
      <w:r w:rsidR="001D3FC1" w:rsidRPr="00B7508E">
        <w:rPr>
          <w:rFonts w:ascii="Times New Roman" w:hAnsi="Times New Roman"/>
          <w:position w:val="-24"/>
          <w:sz w:val="28"/>
          <w:szCs w:val="28"/>
        </w:rPr>
        <w:object w:dxaOrig="1640" w:dyaOrig="639">
          <v:shape id="_x0000_i1161" type="#_x0000_t75" style="width:81.75pt;height:32.25pt" o:ole="">
            <v:imagedata r:id="rId51" o:title=""/>
          </v:shape>
          <o:OLEObject Type="Embed" ProgID="Equation.3" ShapeID="_x0000_i1161" DrawAspect="Content" ObjectID="_1634115877" r:id="rId52"/>
        </w:object>
      </w:r>
      <w:r w:rsidRPr="00B7508E">
        <w:rPr>
          <w:rFonts w:ascii="Times New Roman" w:hAnsi="Times New Roman"/>
          <w:sz w:val="28"/>
          <w:szCs w:val="28"/>
        </w:rPr>
        <w:tab/>
      </w:r>
      <w:r w:rsidR="001D3FC1" w:rsidRPr="00B7508E">
        <w:rPr>
          <w:rFonts w:ascii="Times New Roman" w:hAnsi="Times New Roman"/>
          <w:sz w:val="28"/>
          <w:szCs w:val="28"/>
        </w:rPr>
        <w:t>(12)</w:t>
      </w:r>
    </w:p>
    <w:p w:rsidR="001D3FC1" w:rsidRPr="00B7508E" w:rsidRDefault="001D3FC1" w:rsidP="004754C9">
      <w:pPr>
        <w:shd w:val="clear" w:color="auto" w:fill="FFFFFF"/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Решение уравнения Гельмгольца представляет собой бегущую гармоническую волну, в данном случае бегущую вдоль оси z:</w:t>
      </w:r>
    </w:p>
    <w:p w:rsidR="001D3FC1" w:rsidRPr="00B7508E" w:rsidRDefault="004754C9" w:rsidP="004754C9">
      <w:pPr>
        <w:shd w:val="clear" w:color="auto" w:fill="FFFFFF"/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ab/>
      </w:r>
      <w:r w:rsidR="00A205CB" w:rsidRPr="00B7508E">
        <w:rPr>
          <w:rFonts w:ascii="Times New Roman" w:hAnsi="Times New Roman"/>
          <w:position w:val="-12"/>
          <w:sz w:val="28"/>
          <w:szCs w:val="28"/>
        </w:rPr>
        <w:object w:dxaOrig="1640" w:dyaOrig="380">
          <v:shape id="_x0000_i1162" type="#_x0000_t75" style="width:81.75pt;height:18.75pt" o:ole="">
            <v:imagedata r:id="rId53" o:title=""/>
          </v:shape>
          <o:OLEObject Type="Embed" ProgID="Equation.3" ShapeID="_x0000_i1162" DrawAspect="Content" ObjectID="_1634115878" r:id="rId54"/>
        </w:object>
      </w:r>
    </w:p>
    <w:p w:rsidR="00A205CB" w:rsidRPr="00B7508E" w:rsidRDefault="004754C9" w:rsidP="004754C9">
      <w:pPr>
        <w:shd w:val="clear" w:color="auto" w:fill="FFFFFF"/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ab/>
      </w:r>
      <w:r w:rsidR="00DF2ED2" w:rsidRPr="00B7508E">
        <w:rPr>
          <w:rFonts w:ascii="Times New Roman" w:hAnsi="Times New Roman"/>
          <w:position w:val="-12"/>
          <w:sz w:val="28"/>
          <w:szCs w:val="28"/>
        </w:rPr>
        <w:object w:dxaOrig="1460" w:dyaOrig="380">
          <v:shape id="_x0000_i1163" type="#_x0000_t75" style="width:72.75pt;height:18.75pt" o:ole="">
            <v:imagedata r:id="rId55" o:title=""/>
          </v:shape>
          <o:OLEObject Type="Embed" ProgID="Equation.3" ShapeID="_x0000_i1163" DrawAspect="Content" ObjectID="_1634115879" r:id="rId56"/>
        </w:object>
      </w:r>
      <w:r w:rsidRPr="00B7508E">
        <w:rPr>
          <w:rFonts w:ascii="Times New Roman" w:hAnsi="Times New Roman"/>
          <w:sz w:val="28"/>
          <w:szCs w:val="28"/>
        </w:rPr>
        <w:tab/>
      </w:r>
      <w:r w:rsidR="00A205CB" w:rsidRPr="00B7508E">
        <w:rPr>
          <w:rFonts w:ascii="Times New Roman" w:hAnsi="Times New Roman"/>
          <w:sz w:val="28"/>
          <w:szCs w:val="28"/>
        </w:rPr>
        <w:t>(13)</w:t>
      </w:r>
    </w:p>
    <w:p w:rsidR="001D3FC1" w:rsidRPr="00B7508E" w:rsidRDefault="00A205CB" w:rsidP="004754C9">
      <w:pPr>
        <w:shd w:val="clear" w:color="auto" w:fill="FFFFFF"/>
        <w:tabs>
          <w:tab w:val="center" w:pos="4678"/>
          <w:tab w:val="left" w:pos="9072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Выбор знака в показателе экспоненты зависит от взаимного расположения источника колебаний и точки наблюдения. Знак «минус» соответствует волне, распространяющейся вдоль оси z. Знак </w:t>
      </w:r>
      <w:proofErr w:type="gramStart"/>
      <w:r w:rsidRPr="00B7508E">
        <w:rPr>
          <w:rFonts w:ascii="Times New Roman" w:hAnsi="Times New Roman"/>
          <w:sz w:val="28"/>
          <w:szCs w:val="28"/>
        </w:rPr>
        <w:t>«плюс»</w:t>
      </w:r>
      <w:proofErr w:type="gramEnd"/>
      <w:r w:rsidRPr="00B7508E">
        <w:rPr>
          <w:rFonts w:ascii="Times New Roman" w:hAnsi="Times New Roman"/>
          <w:sz w:val="28"/>
          <w:szCs w:val="28"/>
        </w:rPr>
        <w:t xml:space="preserve"> соответствует волне, бегущей в сторону, противоположную оси z.</w:t>
      </w:r>
    </w:p>
    <w:p w:rsidR="00A205CB" w:rsidRPr="00B7508E" w:rsidRDefault="00A205CB" w:rsidP="004754C9">
      <w:pPr>
        <w:shd w:val="clear" w:color="auto" w:fill="FFFFFF"/>
        <w:tabs>
          <w:tab w:val="center" w:pos="4678"/>
          <w:tab w:val="left" w:pos="9072"/>
        </w:tabs>
        <w:ind w:firstLine="567"/>
        <w:jc w:val="both"/>
      </w:pPr>
    </w:p>
    <w:p w:rsidR="001D3FC1" w:rsidRPr="00B7508E" w:rsidRDefault="001D3FC1" w:rsidP="004754C9">
      <w:pPr>
        <w:shd w:val="clear" w:color="auto" w:fill="FFFFFF"/>
        <w:tabs>
          <w:tab w:val="center" w:pos="4678"/>
          <w:tab w:val="left" w:pos="9072"/>
        </w:tabs>
        <w:ind w:firstLine="567"/>
        <w:jc w:val="both"/>
      </w:pPr>
    </w:p>
    <w:p w:rsidR="0086692E" w:rsidRPr="00B7508E" w:rsidRDefault="0086692E" w:rsidP="00A60261">
      <w:pPr>
        <w:shd w:val="clear" w:color="auto" w:fill="FFFFFF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B5537" w:rsidRPr="00B7508E" w:rsidRDefault="00DB5537" w:rsidP="00A6026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B5537" w:rsidRPr="00B7508E" w:rsidRDefault="00DB5537" w:rsidP="001F5243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B5537" w:rsidRPr="00B7508E" w:rsidRDefault="00DB5537" w:rsidP="001E0728">
      <w:pPr>
        <w:spacing w:after="0" w:line="360" w:lineRule="auto"/>
        <w:ind w:firstLine="539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br w:type="page"/>
      </w:r>
      <w:r w:rsidRPr="00B7508E">
        <w:rPr>
          <w:rFonts w:ascii="Times New Roman" w:hAnsi="Times New Roman"/>
          <w:sz w:val="28"/>
          <w:szCs w:val="28"/>
        </w:rPr>
        <w:lastRenderedPageBreak/>
        <w:t xml:space="preserve">2 </w:t>
      </w:r>
      <w:r w:rsidR="001A7405" w:rsidRPr="00B7508E">
        <w:rPr>
          <w:rFonts w:ascii="Times New Roman" w:hAnsi="Times New Roman"/>
          <w:sz w:val="28"/>
          <w:szCs w:val="28"/>
        </w:rPr>
        <w:t xml:space="preserve">Методы </w:t>
      </w:r>
      <w:proofErr w:type="spellStart"/>
      <w:r w:rsidR="001A7405" w:rsidRPr="00B7508E">
        <w:rPr>
          <w:rFonts w:ascii="Times New Roman" w:hAnsi="Times New Roman"/>
          <w:sz w:val="28"/>
          <w:szCs w:val="28"/>
        </w:rPr>
        <w:t>депарафинизации</w:t>
      </w:r>
      <w:proofErr w:type="spellEnd"/>
      <w:r w:rsidR="001A7405" w:rsidRPr="00B7508E">
        <w:rPr>
          <w:rFonts w:ascii="Times New Roman" w:hAnsi="Times New Roman"/>
          <w:sz w:val="28"/>
          <w:szCs w:val="28"/>
        </w:rPr>
        <w:t xml:space="preserve"> вязкой нефти и </w:t>
      </w:r>
      <w:r w:rsidR="00A152C9" w:rsidRPr="00B7508E">
        <w:rPr>
          <w:rFonts w:ascii="Times New Roman" w:hAnsi="Times New Roman"/>
          <w:sz w:val="28"/>
          <w:szCs w:val="28"/>
        </w:rPr>
        <w:t xml:space="preserve">состав нефти месторождений </w:t>
      </w:r>
      <w:r w:rsidR="00812B00" w:rsidRPr="00B7508E">
        <w:rPr>
          <w:rFonts w:ascii="Times New Roman" w:hAnsi="Times New Roman"/>
          <w:sz w:val="28"/>
          <w:szCs w:val="28"/>
        </w:rPr>
        <w:t>Сарыбулак (ВКО, Зайсан, Тарб</w:t>
      </w:r>
      <w:r w:rsidR="00B634B7" w:rsidRPr="00B7508E">
        <w:rPr>
          <w:rFonts w:ascii="Times New Roman" w:hAnsi="Times New Roman"/>
          <w:sz w:val="28"/>
          <w:szCs w:val="28"/>
        </w:rPr>
        <w:t>а</w:t>
      </w:r>
      <w:r w:rsidR="00812B00" w:rsidRPr="00B7508E">
        <w:rPr>
          <w:rFonts w:ascii="Times New Roman" w:hAnsi="Times New Roman"/>
          <w:sz w:val="28"/>
          <w:szCs w:val="28"/>
        </w:rPr>
        <w:t>гатай)</w:t>
      </w:r>
    </w:p>
    <w:p w:rsidR="00DB5537" w:rsidRPr="00B7508E" w:rsidRDefault="00DB5537" w:rsidP="000642E2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B634B7" w:rsidRPr="00B7508E" w:rsidRDefault="00B634B7" w:rsidP="000642E2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2.1 Изучение методов </w:t>
      </w:r>
      <w:proofErr w:type="spellStart"/>
      <w:r w:rsidRPr="00B7508E">
        <w:rPr>
          <w:rFonts w:ascii="Times New Roman" w:hAnsi="Times New Roman"/>
          <w:sz w:val="28"/>
          <w:szCs w:val="28"/>
        </w:rPr>
        <w:t>депарафинизации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нефти</w:t>
      </w:r>
    </w:p>
    <w:p w:rsidR="001A7405" w:rsidRPr="00B7508E" w:rsidRDefault="001A7405" w:rsidP="00D53B5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9145B2" w:rsidRPr="00B7508E" w:rsidRDefault="00D53B58" w:rsidP="00D53B5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7508E">
        <w:rPr>
          <w:rFonts w:ascii="Times New Roman" w:hAnsi="Times New Roman"/>
          <w:bCs/>
          <w:sz w:val="28"/>
          <w:szCs w:val="28"/>
          <w:lang w:eastAsia="ru-RU"/>
        </w:rPr>
        <w:t>Для п</w:t>
      </w:r>
      <w:r w:rsidR="004A3590" w:rsidRPr="00B7508E">
        <w:rPr>
          <w:rFonts w:ascii="Times New Roman" w:hAnsi="Times New Roman"/>
          <w:bCs/>
          <w:sz w:val="28"/>
          <w:szCs w:val="28"/>
          <w:lang w:eastAsia="ru-RU"/>
        </w:rPr>
        <w:t>олучения</w:t>
      </w:r>
      <w:r w:rsidR="009145B2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9145B2" w:rsidRPr="00B7508E">
        <w:rPr>
          <w:rFonts w:ascii="Times New Roman" w:hAnsi="Times New Roman"/>
          <w:bCs/>
          <w:sz w:val="28"/>
          <w:szCs w:val="28"/>
          <w:lang w:eastAsia="ru-RU"/>
        </w:rPr>
        <w:t>низкозастывающих</w:t>
      </w:r>
      <w:proofErr w:type="spellEnd"/>
      <w:r w:rsidR="009145B2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дизельных топлив облегчением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9145B2" w:rsidRPr="00B7508E">
        <w:rPr>
          <w:rFonts w:ascii="Times New Roman" w:hAnsi="Times New Roman"/>
          <w:bCs/>
          <w:sz w:val="28"/>
          <w:szCs w:val="28"/>
          <w:lang w:eastAsia="ru-RU"/>
        </w:rPr>
        <w:t>фракционного состава сырья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известны методы </w:t>
      </w:r>
      <w:proofErr w:type="spellStart"/>
      <w:r w:rsidR="009145B2" w:rsidRPr="00B7508E">
        <w:rPr>
          <w:rFonts w:ascii="Times New Roman" w:hAnsi="Times New Roman"/>
          <w:bCs/>
          <w:sz w:val="28"/>
          <w:szCs w:val="28"/>
          <w:lang w:eastAsia="ru-RU"/>
        </w:rPr>
        <w:t>депарафинизации</w:t>
      </w:r>
      <w:proofErr w:type="spellEnd"/>
      <w:r w:rsidR="009145B2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карбамидом </w:t>
      </w:r>
      <w:r w:rsidR="009145B2" w:rsidRPr="00B7508E">
        <w:rPr>
          <w:rFonts w:ascii="Times New Roman" w:hAnsi="Times New Roman"/>
          <w:sz w:val="28"/>
          <w:szCs w:val="28"/>
          <w:lang w:eastAsia="ru-RU"/>
        </w:rPr>
        <w:t>и</w:t>
      </w:r>
      <w:r w:rsidRPr="00B7508E">
        <w:rPr>
          <w:rFonts w:ascii="Times New Roman" w:hAnsi="Times New Roman"/>
          <w:sz w:val="28"/>
          <w:szCs w:val="28"/>
          <w:lang w:eastAsia="ru-RU"/>
        </w:rPr>
        <w:t xml:space="preserve"> применение </w:t>
      </w:r>
      <w:r w:rsidR="009145B2" w:rsidRPr="00B7508E">
        <w:rPr>
          <w:rFonts w:ascii="Times New Roman" w:hAnsi="Times New Roman"/>
          <w:bCs/>
          <w:sz w:val="28"/>
          <w:szCs w:val="28"/>
          <w:lang w:eastAsia="ru-RU"/>
        </w:rPr>
        <w:t>депрессорных присадок</w:t>
      </w:r>
      <w:r w:rsidR="004A3590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[4]</w:t>
      </w:r>
      <w:r w:rsidR="009145B2" w:rsidRPr="00B7508E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4A3590" w:rsidRPr="00B7508E" w:rsidRDefault="004A3590" w:rsidP="004A359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7508E">
        <w:rPr>
          <w:rFonts w:ascii="Times New Roman" w:hAnsi="Times New Roman"/>
          <w:bCs/>
          <w:sz w:val="28"/>
          <w:szCs w:val="28"/>
          <w:lang w:eastAsia="ru-RU"/>
        </w:rPr>
        <w:t>Наиболее простым способом улучшением низкотемпературных свойств дизельных топлив является облегчение фракционного состава летних топлив [5-6], однако он имеет крупный недостаток – чтобы из ле</w:t>
      </w:r>
      <w:r w:rsidR="00585A4B" w:rsidRPr="00B7508E">
        <w:rPr>
          <w:rFonts w:ascii="Times New Roman" w:hAnsi="Times New Roman"/>
          <w:bCs/>
          <w:sz w:val="28"/>
          <w:szCs w:val="28"/>
          <w:lang w:eastAsia="ru-RU"/>
        </w:rPr>
        <w:t>тнего топлива получить зимнее (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т.е. снизить температуру помутнения и </w:t>
      </w:r>
      <w:proofErr w:type="gram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застывания )</w:t>
      </w:r>
      <w:proofErr w:type="gramEnd"/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требуется понизить конец кипения с 360 ˚С до 300-320 ˚С; тем самым ресурсы дизельных топлив уменьшить до 25%.</w:t>
      </w:r>
    </w:p>
    <w:p w:rsidR="004A3590" w:rsidRPr="00B7508E" w:rsidRDefault="004A3590" w:rsidP="004A359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Одним из возможным технологическим решением для производства </w:t>
      </w:r>
      <w:proofErr w:type="spell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низкозастывающего</w:t>
      </w:r>
      <w:proofErr w:type="spellEnd"/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дизельного топлива из </w:t>
      </w:r>
      <w:proofErr w:type="spell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парафинистых</w:t>
      </w:r>
      <w:proofErr w:type="spellEnd"/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нефтей</w:t>
      </w:r>
      <w:proofErr w:type="spellEnd"/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является вовлечение в состав фракции и облегчение конца кипения [6]. Основную массу зимних сортов дизельного топлива получают снижением температуры конца кипения летнего дизельного топлива с 360°</w:t>
      </w:r>
      <w:r w:rsidRPr="00B7508E">
        <w:rPr>
          <w:rFonts w:ascii="Times New Roman" w:hAnsi="Times New Roman"/>
          <w:bCs/>
          <w:sz w:val="28"/>
          <w:szCs w:val="28"/>
          <w:lang w:val="en-US" w:eastAsia="ru-RU"/>
        </w:rPr>
        <w:t>C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до 320°С для зимнего топлива марки З минус 35</w:t>
      </w:r>
      <w:r w:rsidR="00B64ED8" w:rsidRPr="00B7508E">
        <w:rPr>
          <w:rFonts w:ascii="Times New Roman" w:hAnsi="Times New Roman"/>
          <w:bCs/>
          <w:sz w:val="28"/>
          <w:szCs w:val="28"/>
          <w:lang w:eastAsia="ru-RU"/>
        </w:rPr>
        <w:t>0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°С, до 300°С для марки З минус 45</w:t>
      </w:r>
      <w:r w:rsidR="00C57130" w:rsidRPr="00B7508E">
        <w:rPr>
          <w:rFonts w:ascii="Times New Roman" w:hAnsi="Times New Roman"/>
          <w:bCs/>
          <w:sz w:val="28"/>
          <w:szCs w:val="28"/>
          <w:lang w:eastAsia="ru-RU"/>
        </w:rPr>
        <w:t>°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С и до 280</w:t>
      </w:r>
      <w:r w:rsidR="00C57130" w:rsidRPr="00B7508E">
        <w:rPr>
          <w:rFonts w:ascii="Times New Roman" w:hAnsi="Times New Roman"/>
          <w:bCs/>
          <w:sz w:val="28"/>
          <w:szCs w:val="28"/>
          <w:lang w:eastAsia="ru-RU"/>
        </w:rPr>
        <w:t>°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С для</w:t>
      </w:r>
      <w:r w:rsidR="00C57130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арктического дизельного топлива. В результате снижается выход дизельной</w:t>
      </w:r>
      <w:r w:rsidR="00C57130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фракции (на 8 –14% на нефть в зависимости от ассортимента отбираемых</w:t>
      </w:r>
      <w:r w:rsidR="00C57130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нефтепродуктов) и отбор светлых продуктов. При этом существенно</w:t>
      </w:r>
      <w:r w:rsidR="00C57130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уменьшаются ресурсы дефицитного продукта реактивного топлива, также</w:t>
      </w:r>
      <w:r w:rsidR="00C57130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происходит снижение плотности дизельного топлива, что приводит к</w:t>
      </w:r>
      <w:r w:rsidR="00C57130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уменьшению </w:t>
      </w:r>
      <w:r w:rsidR="00C57130" w:rsidRPr="00B7508E">
        <w:rPr>
          <w:rFonts w:ascii="Times New Roman" w:hAnsi="Times New Roman"/>
          <w:bCs/>
          <w:sz w:val="28"/>
          <w:szCs w:val="28"/>
          <w:lang w:eastAsia="ru-RU"/>
        </w:rPr>
        <w:t>объемной теплоты сгорания [7]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3C5EF4" w:rsidRPr="00B7508E" w:rsidRDefault="004A3590" w:rsidP="004A359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7508E">
        <w:rPr>
          <w:rFonts w:ascii="Times New Roman" w:hAnsi="Times New Roman"/>
          <w:bCs/>
          <w:sz w:val="28"/>
          <w:szCs w:val="28"/>
          <w:lang w:eastAsia="ru-RU"/>
        </w:rPr>
        <w:t>Процесс выделения из нефтяных фракций твердых углеводородов,</w:t>
      </w:r>
      <w:r w:rsidR="003C5EF4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выпадающих в виде кристаллов при охлаждении нефтяной фракции</w:t>
      </w:r>
      <w:r w:rsidR="003C5EF4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называется</w:t>
      </w:r>
      <w:r w:rsidR="003C5EF4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депарафинизацией</w:t>
      </w:r>
      <w:proofErr w:type="spellEnd"/>
      <w:r w:rsidRPr="00B7508E">
        <w:rPr>
          <w:rFonts w:ascii="Times New Roman" w:hAnsi="Times New Roman"/>
          <w:bCs/>
          <w:sz w:val="28"/>
          <w:szCs w:val="28"/>
          <w:lang w:eastAsia="ru-RU"/>
        </w:rPr>
        <w:t>. По групповому составу это могут быть</w:t>
      </w:r>
      <w:r w:rsidR="003C5EF4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высокомолекулярные </w:t>
      </w:r>
      <w:proofErr w:type="spell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алканы</w:t>
      </w:r>
      <w:proofErr w:type="spellEnd"/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(парафины), а также </w:t>
      </w:r>
      <w:proofErr w:type="spell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циклоалканы</w:t>
      </w:r>
      <w:proofErr w:type="spellEnd"/>
      <w:r w:rsidRPr="00B7508E">
        <w:rPr>
          <w:rFonts w:ascii="Times New Roman" w:hAnsi="Times New Roman"/>
          <w:bCs/>
          <w:sz w:val="28"/>
          <w:szCs w:val="28"/>
          <w:lang w:eastAsia="ru-RU"/>
        </w:rPr>
        <w:t>, арены и</w:t>
      </w:r>
      <w:r w:rsidR="003C5EF4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циклоалкано</w:t>
      </w:r>
      <w:proofErr w:type="spellEnd"/>
      <w:r w:rsidR="003C5EF4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-</w:t>
      </w:r>
      <w:r w:rsidR="003C5EF4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арены с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lastRenderedPageBreak/>
        <w:t>длинными боковыми алифатическими радикалами</w:t>
      </w:r>
      <w:r w:rsidR="003C5EF4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нормального и слаборазветвленного строения</w:t>
      </w:r>
      <w:r w:rsidR="003C5EF4" w:rsidRPr="00B7508E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3C5EF4" w:rsidRPr="00B7508E" w:rsidRDefault="004A3590" w:rsidP="003C5EF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Дизельные фракции </w:t>
      </w:r>
      <w:proofErr w:type="spell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парафинистых</w:t>
      </w:r>
      <w:proofErr w:type="spellEnd"/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нефтей</w:t>
      </w:r>
      <w:proofErr w:type="spellEnd"/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содержат значительное</w:t>
      </w:r>
      <w:r w:rsidR="003C5EF4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количество </w:t>
      </w:r>
      <w:proofErr w:type="spell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алканов</w:t>
      </w:r>
      <w:proofErr w:type="spellEnd"/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нормального строения, благодаря чему имеют</w:t>
      </w:r>
      <w:r w:rsidR="003C5EF4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сравнительно высокую температуру застывания (минус 10°С, минус 11°С).</w:t>
      </w:r>
    </w:p>
    <w:p w:rsidR="003C5EF4" w:rsidRPr="00B7508E" w:rsidRDefault="003C5EF4" w:rsidP="003C5EF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7508E">
        <w:rPr>
          <w:rFonts w:ascii="Times New Roman" w:hAnsi="Times New Roman"/>
          <w:bCs/>
          <w:sz w:val="28"/>
          <w:szCs w:val="28"/>
          <w:lang w:eastAsia="ru-RU"/>
        </w:rPr>
        <w:t>Чтобы получить из таких фракций дизельное зимнее топливо с температурой застывания минус 45°С и дизельное арктическое с температурой застывания минус 60°</w:t>
      </w:r>
      <w:proofErr w:type="gram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С ,</w:t>
      </w:r>
      <w:proofErr w:type="gramEnd"/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эти фракции подвергают </w:t>
      </w:r>
      <w:proofErr w:type="spell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депарафинизации</w:t>
      </w:r>
      <w:proofErr w:type="spellEnd"/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. Одним из методов отделения дизельного топлива от </w:t>
      </w:r>
      <w:proofErr w:type="spell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алканов</w:t>
      </w:r>
      <w:proofErr w:type="spellEnd"/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является </w:t>
      </w:r>
      <w:proofErr w:type="spell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карбамидная</w:t>
      </w:r>
      <w:proofErr w:type="spellEnd"/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депарафинизация</w:t>
      </w:r>
      <w:proofErr w:type="spellEnd"/>
      <w:r w:rsidRPr="00B7508E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3C5EF4" w:rsidRPr="00B7508E" w:rsidRDefault="003C5EF4" w:rsidP="003C5EF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7508E">
        <w:rPr>
          <w:rFonts w:ascii="Times New Roman" w:hAnsi="Times New Roman"/>
          <w:bCs/>
          <w:sz w:val="28"/>
          <w:szCs w:val="28"/>
          <w:lang w:eastAsia="ru-RU"/>
        </w:rPr>
        <w:t>Карбамид (NН</w:t>
      </w:r>
      <w:r w:rsidRPr="00B7508E">
        <w:rPr>
          <w:rFonts w:ascii="Times New Roman" w:hAnsi="Times New Roman"/>
          <w:bCs/>
          <w:sz w:val="28"/>
          <w:szCs w:val="28"/>
          <w:vertAlign w:val="subscript"/>
          <w:lang w:eastAsia="ru-RU"/>
        </w:rPr>
        <w:t>2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)</w:t>
      </w:r>
      <w:r w:rsidRPr="00B7508E">
        <w:rPr>
          <w:rFonts w:ascii="Times New Roman" w:hAnsi="Times New Roman"/>
          <w:bCs/>
          <w:sz w:val="28"/>
          <w:szCs w:val="28"/>
          <w:vertAlign w:val="subscript"/>
          <w:lang w:eastAsia="ru-RU"/>
        </w:rPr>
        <w:t>2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СО представляет собой белое кристаллическое вещество, гигроскопичное, легко растворимое в воде и низших спиртах, с температурой плавления 132,5˚°С. При нагревании с водой в щелочной среде карбамид разлагается на диоксид углерода и аммиак. Карбамид обладает способностью к образованию кристаллических комплексов с </w:t>
      </w:r>
      <w:proofErr w:type="spell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алканами</w:t>
      </w:r>
      <w:proofErr w:type="spellEnd"/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нормального строения, у которых число атомов углерода в молекуле не менее шести. Углеводороды гибридного строения, имеющие в составе молекулы длинные неразветвленные алифатические радикалы, также образуют </w:t>
      </w:r>
      <w:proofErr w:type="spell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карбамидные</w:t>
      </w:r>
      <w:proofErr w:type="spellEnd"/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комплексы.</w:t>
      </w:r>
    </w:p>
    <w:p w:rsidR="003C5EF4" w:rsidRPr="00B7508E" w:rsidRDefault="003C5EF4" w:rsidP="003C5EF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Способность углеводородов к </w:t>
      </w:r>
      <w:proofErr w:type="spell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комплексообразованию</w:t>
      </w:r>
      <w:proofErr w:type="spellEnd"/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и прочность полученного комплекса повышается с увеличением длины неразветвленной цепи алифатического углеводорода. Образование комплекса сопровождается выделением теплоты, количество которой возрастает с увеличением молекулярной массы углеводородов [8].</w:t>
      </w:r>
    </w:p>
    <w:p w:rsidR="003C5EF4" w:rsidRPr="00B7508E" w:rsidRDefault="003C5EF4" w:rsidP="003C5EF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Образование комплекса протекает по схеме: </w:t>
      </w:r>
      <w:proofErr w:type="spell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Алкан</w:t>
      </w:r>
      <w:proofErr w:type="spellEnd"/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+ Карбамид =</w:t>
      </w:r>
      <w:r w:rsidR="00AA2290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Комплекс</w:t>
      </w:r>
      <w:r w:rsidR="00AA2290" w:rsidRPr="00B7508E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3C5EF4" w:rsidRPr="00B7508E" w:rsidRDefault="003C5EF4" w:rsidP="003C5EF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7508E">
        <w:rPr>
          <w:rFonts w:ascii="Times New Roman" w:hAnsi="Times New Roman"/>
          <w:bCs/>
          <w:sz w:val="28"/>
          <w:szCs w:val="28"/>
          <w:lang w:eastAsia="ru-RU"/>
        </w:rPr>
        <w:t>Для каждого углеводорода имеется верхний температурный предел, выше</w:t>
      </w:r>
      <w:r w:rsidR="00AA2290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которого его комплекс с карбамидом разлагается. Поэтому для более полного</w:t>
      </w:r>
      <w:r w:rsidR="00AA2290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извлечения </w:t>
      </w:r>
      <w:proofErr w:type="spell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алканов</w:t>
      </w:r>
      <w:proofErr w:type="spellEnd"/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процесс </w:t>
      </w:r>
      <w:proofErr w:type="spell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комплексообразования</w:t>
      </w:r>
      <w:proofErr w:type="spellEnd"/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следует вести при</w:t>
      </w:r>
      <w:r w:rsidR="00AA2290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пониженных температурах.</w:t>
      </w:r>
    </w:p>
    <w:p w:rsidR="003C5EF4" w:rsidRPr="00B7508E" w:rsidRDefault="003C5EF4" w:rsidP="003C5EF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7508E">
        <w:rPr>
          <w:rFonts w:ascii="Times New Roman" w:hAnsi="Times New Roman"/>
          <w:bCs/>
          <w:sz w:val="28"/>
          <w:szCs w:val="28"/>
          <w:lang w:eastAsia="ru-RU"/>
        </w:rPr>
        <w:t>Соотношение карбамид: сырье также влияет на ход процесса. Для</w:t>
      </w:r>
      <w:r w:rsidR="00AA2290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дизельных топлив оптимальным является соотношение карбамид: сырье = 1: 1.</w:t>
      </w:r>
    </w:p>
    <w:p w:rsidR="003C5EF4" w:rsidRPr="00B7508E" w:rsidRDefault="003C5EF4" w:rsidP="003C5EF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7508E">
        <w:rPr>
          <w:rFonts w:ascii="Times New Roman" w:hAnsi="Times New Roman"/>
          <w:bCs/>
          <w:sz w:val="28"/>
          <w:szCs w:val="28"/>
          <w:lang w:eastAsia="ru-RU"/>
        </w:rPr>
        <w:lastRenderedPageBreak/>
        <w:t xml:space="preserve">Полнота </w:t>
      </w:r>
      <w:proofErr w:type="spell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комплексообразования</w:t>
      </w:r>
      <w:proofErr w:type="spellEnd"/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зависит от хорошего контакта</w:t>
      </w:r>
      <w:r w:rsidR="00AA2290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дизельного топлива и карбамида. Для снижения вязкости и улучшения контакта</w:t>
      </w:r>
      <w:r w:rsidR="00AA2290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используют растворители, которые хорошо растворяют и нормальные </w:t>
      </w:r>
      <w:proofErr w:type="spell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алканы</w:t>
      </w:r>
      <w:proofErr w:type="spellEnd"/>
      <w:r w:rsidRPr="00B7508E">
        <w:rPr>
          <w:rFonts w:ascii="Times New Roman" w:hAnsi="Times New Roman"/>
          <w:bCs/>
          <w:sz w:val="28"/>
          <w:szCs w:val="28"/>
          <w:lang w:eastAsia="ru-RU"/>
        </w:rPr>
        <w:t>, и</w:t>
      </w:r>
      <w:r w:rsidR="00AA2290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карбамид. Наиболее часто применяют изопропиловый и изобутиловый спирты.</w:t>
      </w:r>
    </w:p>
    <w:p w:rsidR="003C5EF4" w:rsidRPr="00B7508E" w:rsidRDefault="003C5EF4" w:rsidP="003C5EF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7508E">
        <w:rPr>
          <w:rFonts w:ascii="Times New Roman" w:hAnsi="Times New Roman"/>
          <w:bCs/>
          <w:sz w:val="28"/>
          <w:szCs w:val="28"/>
          <w:lang w:eastAsia="ru-RU"/>
        </w:rPr>
        <w:t>Отрицательная роль растворителя – частичное разрушение комплекса, что в</w:t>
      </w:r>
      <w:r w:rsidR="00816CD6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итоге у</w:t>
      </w:r>
      <w:r w:rsidR="00816CD6" w:rsidRPr="00B7508E">
        <w:rPr>
          <w:rFonts w:ascii="Times New Roman" w:hAnsi="Times New Roman"/>
          <w:bCs/>
          <w:sz w:val="28"/>
          <w:szCs w:val="28"/>
          <w:lang w:eastAsia="ru-RU"/>
        </w:rPr>
        <w:t>величивает расход карбамида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4A3590" w:rsidRPr="00B7508E" w:rsidRDefault="003C5EF4" w:rsidP="003C5EF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Сильное влияние на интенсивность </w:t>
      </w:r>
      <w:proofErr w:type="spell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комплексообразования</w:t>
      </w:r>
      <w:proofErr w:type="spellEnd"/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оказывают</w:t>
      </w:r>
      <w:r w:rsidR="00816CD6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вещества, получившие название активаторов: метиловый спирт, ацетон и др. В</w:t>
      </w:r>
      <w:r w:rsidR="00816CD6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составе активаторов обязательно должно быть некоторое количество воды.</w:t>
      </w:r>
      <w:r w:rsidR="00816CD6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Следует учитывать, что избыток активатора ухудшает </w:t>
      </w:r>
      <w:proofErr w:type="spellStart"/>
      <w:r w:rsidRPr="00B7508E">
        <w:rPr>
          <w:rFonts w:ascii="Times New Roman" w:hAnsi="Times New Roman"/>
          <w:bCs/>
          <w:sz w:val="28"/>
          <w:szCs w:val="28"/>
          <w:lang w:eastAsia="ru-RU"/>
        </w:rPr>
        <w:t>комплексообразование</w:t>
      </w:r>
      <w:proofErr w:type="spellEnd"/>
      <w:r w:rsidRPr="00B7508E">
        <w:rPr>
          <w:rFonts w:ascii="Times New Roman" w:hAnsi="Times New Roman"/>
          <w:bCs/>
          <w:sz w:val="28"/>
          <w:szCs w:val="28"/>
          <w:lang w:eastAsia="ru-RU"/>
        </w:rPr>
        <w:t>,</w:t>
      </w:r>
      <w:r w:rsidR="00816CD6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сдвигая равновесие влево. Активатор и его количество подбирают</w:t>
      </w:r>
      <w:r w:rsidR="00816CD6" w:rsidRPr="00B7508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экспериментальным пут</w:t>
      </w:r>
      <w:r w:rsidR="00816CD6" w:rsidRPr="00B7508E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Pr="00B7508E">
        <w:rPr>
          <w:rFonts w:ascii="Times New Roman" w:hAnsi="Times New Roman"/>
          <w:bCs/>
          <w:sz w:val="28"/>
          <w:szCs w:val="28"/>
          <w:lang w:eastAsia="ru-RU"/>
        </w:rPr>
        <w:t>м.</w:t>
      </w:r>
    </w:p>
    <w:p w:rsidR="0064039C" w:rsidRPr="00B7508E" w:rsidRDefault="0064039C" w:rsidP="0064039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В настоящее время для </w:t>
      </w:r>
      <w:proofErr w:type="spellStart"/>
      <w:r w:rsidRPr="00B7508E">
        <w:rPr>
          <w:rFonts w:ascii="Times New Roman" w:hAnsi="Times New Roman"/>
          <w:sz w:val="28"/>
          <w:szCs w:val="28"/>
        </w:rPr>
        <w:t>депарафинизации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дизельного топлива карбамидом применяется несколько технологических схем, например</w:t>
      </w:r>
      <w:r w:rsidR="0020302B" w:rsidRPr="00B7508E">
        <w:rPr>
          <w:rFonts w:ascii="Times New Roman" w:hAnsi="Times New Roman"/>
          <w:sz w:val="28"/>
          <w:szCs w:val="28"/>
        </w:rPr>
        <w:t>,</w:t>
      </w:r>
      <w:r w:rsidRPr="00B7508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508E">
        <w:rPr>
          <w:rFonts w:ascii="Times New Roman" w:hAnsi="Times New Roman"/>
          <w:sz w:val="28"/>
          <w:szCs w:val="28"/>
        </w:rPr>
        <w:t>депарафинизация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с кристаллическим карбамидом и </w:t>
      </w:r>
      <w:proofErr w:type="spellStart"/>
      <w:r w:rsidRPr="00B7508E">
        <w:rPr>
          <w:rFonts w:ascii="Times New Roman" w:hAnsi="Times New Roman"/>
          <w:sz w:val="28"/>
          <w:szCs w:val="28"/>
        </w:rPr>
        <w:t>депарафинизация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в спиртовом растворе карбамида. Основные этапы процесса - образование </w:t>
      </w:r>
      <w:proofErr w:type="spellStart"/>
      <w:r w:rsidRPr="00B7508E">
        <w:rPr>
          <w:rFonts w:ascii="Times New Roman" w:hAnsi="Times New Roman"/>
          <w:sz w:val="28"/>
          <w:szCs w:val="28"/>
        </w:rPr>
        <w:t>карбамидного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комплекса, отделение его, промывка и деструкция.</w:t>
      </w:r>
    </w:p>
    <w:p w:rsidR="0064039C" w:rsidRPr="00B7508E" w:rsidRDefault="0064039C" w:rsidP="0064039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Образование комплекса, требующее тесного контакта карбамида и дизельного топлива, происходить или в мешалке, или в трубчатом реакторе с принудительным перемешиванием при помощи насосов. При этом реагирующая смесь охлаждается водой. Использование низкокипящих растворителей, например</w:t>
      </w:r>
      <w:r w:rsidR="0020302B" w:rsidRPr="00B7508E">
        <w:rPr>
          <w:rFonts w:ascii="Times New Roman" w:hAnsi="Times New Roman"/>
          <w:sz w:val="28"/>
          <w:szCs w:val="28"/>
        </w:rPr>
        <w:t>,</w:t>
      </w:r>
      <w:r w:rsidRPr="00B7508E">
        <w:rPr>
          <w:rFonts w:ascii="Times New Roman" w:hAnsi="Times New Roman"/>
          <w:sz w:val="28"/>
          <w:szCs w:val="28"/>
        </w:rPr>
        <w:t xml:space="preserve"> хлористого метилена (температура кипения 41˚С) или изобутилового спирта в смеси с бутаном, дает возможность отводить тепло из реактора за счет частичного испарения растворителя.</w:t>
      </w:r>
    </w:p>
    <w:p w:rsidR="0064039C" w:rsidRPr="00B7508E" w:rsidRDefault="0064039C" w:rsidP="0064039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Отделение комплекса от </w:t>
      </w:r>
      <w:proofErr w:type="spellStart"/>
      <w:r w:rsidRPr="00B7508E">
        <w:rPr>
          <w:rFonts w:ascii="Times New Roman" w:hAnsi="Times New Roman"/>
          <w:sz w:val="28"/>
          <w:szCs w:val="28"/>
        </w:rPr>
        <w:t>депарафинированного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продукта осуществляется отстаиванием, фильтрованием, центрифугированием.</w:t>
      </w:r>
    </w:p>
    <w:p w:rsidR="0064039C" w:rsidRPr="00B7508E" w:rsidRDefault="0064039C" w:rsidP="0064039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Комплекс – сырец, представляющий собой белый сметанообразный продукт, увлекает некоторое количество дизельного топлива. При разрушении комплекса это топливо попадает в парафин и делает его непригодным для дальнейшего использования. Поэтому вводится стадия промывки комплекса – </w:t>
      </w:r>
      <w:r w:rsidRPr="00B7508E">
        <w:rPr>
          <w:rFonts w:ascii="Times New Roman" w:hAnsi="Times New Roman"/>
          <w:sz w:val="28"/>
          <w:szCs w:val="28"/>
        </w:rPr>
        <w:lastRenderedPageBreak/>
        <w:t xml:space="preserve">сырца лигроином (пределы </w:t>
      </w:r>
      <w:proofErr w:type="spellStart"/>
      <w:r w:rsidRPr="00B7508E">
        <w:rPr>
          <w:rFonts w:ascii="Times New Roman" w:hAnsi="Times New Roman"/>
          <w:sz w:val="28"/>
          <w:szCs w:val="28"/>
        </w:rPr>
        <w:t>выкипания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180 – 220°С). Промывка обычно проводится в две или три ступени, расход лигроина составляет от 40 до 140 % на сырье. Деструкция промытого комплекса происходить при нагревании его до 70 – 75°С. Свободный карбамид растворяется в водной среде, а парафины отстаиваются. Выход целевого продукта (</w:t>
      </w:r>
      <w:proofErr w:type="spellStart"/>
      <w:r w:rsidRPr="00B7508E">
        <w:rPr>
          <w:rFonts w:ascii="Times New Roman" w:hAnsi="Times New Roman"/>
          <w:sz w:val="28"/>
          <w:szCs w:val="28"/>
        </w:rPr>
        <w:t>депарафинизата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) при </w:t>
      </w:r>
      <w:proofErr w:type="spellStart"/>
      <w:r w:rsidRPr="00B7508E">
        <w:rPr>
          <w:rFonts w:ascii="Times New Roman" w:hAnsi="Times New Roman"/>
          <w:sz w:val="28"/>
          <w:szCs w:val="28"/>
        </w:rPr>
        <w:t>карбамидной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508E">
        <w:rPr>
          <w:rFonts w:ascii="Times New Roman" w:hAnsi="Times New Roman"/>
          <w:sz w:val="28"/>
          <w:szCs w:val="28"/>
        </w:rPr>
        <w:t>депарафинизации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дизельного топлива с целью получения дизельного зимнего топлива с температурой застывания –45°С и дизельного арктического топлива с температурой застывания – 60°С составляет 85% масс</w:t>
      </w:r>
      <w:proofErr w:type="gramStart"/>
      <w:r w:rsidRPr="00B7508E">
        <w:rPr>
          <w:rFonts w:ascii="Times New Roman" w:hAnsi="Times New Roman"/>
          <w:sz w:val="28"/>
          <w:szCs w:val="28"/>
        </w:rPr>
        <w:t>.</w:t>
      </w:r>
      <w:proofErr w:type="gramEnd"/>
      <w:r w:rsidRPr="00B7508E">
        <w:rPr>
          <w:rFonts w:ascii="Times New Roman" w:hAnsi="Times New Roman"/>
          <w:sz w:val="28"/>
          <w:szCs w:val="28"/>
        </w:rPr>
        <w:t xml:space="preserve"> и 82.6% масс., а выход парафина 14.1, 16.5% масс, соответственно.</w:t>
      </w:r>
    </w:p>
    <w:p w:rsidR="0064039C" w:rsidRPr="00B7508E" w:rsidRDefault="0064039C" w:rsidP="0064039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Другим из известным способом улучшения низкотемпературных свойств дизельных свойств дизельных топлив является использование депрессорных присадок [9-17].</w:t>
      </w:r>
    </w:p>
    <w:p w:rsidR="0064039C" w:rsidRPr="00B7508E" w:rsidRDefault="0064039C" w:rsidP="0064039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Для понижения температуры застывания дизельных дистиллятов</w:t>
      </w:r>
      <w:r w:rsidR="00A93585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>применяются различные депрессорные присадки. В качестве депрессоров к</w:t>
      </w:r>
      <w:r w:rsidR="00A93585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>дизельным топливам используют сополимеры этилена с виниловыми</w:t>
      </w:r>
      <w:r w:rsidR="00A93585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>мономерами; тройной сополимер, содержащий 55-70 % этилена, 20-10%</w:t>
      </w:r>
      <w:r w:rsidR="00A93585" w:rsidRPr="00B7508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508E">
        <w:rPr>
          <w:rFonts w:ascii="Times New Roman" w:hAnsi="Times New Roman"/>
          <w:sz w:val="28"/>
          <w:szCs w:val="28"/>
        </w:rPr>
        <w:t>диалкилфумарата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B7508E">
        <w:rPr>
          <w:rFonts w:ascii="Times New Roman" w:hAnsi="Times New Roman"/>
          <w:sz w:val="28"/>
          <w:szCs w:val="28"/>
        </w:rPr>
        <w:t>полиалкил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508E">
        <w:rPr>
          <w:rFonts w:ascii="Times New Roman" w:hAnsi="Times New Roman"/>
          <w:sz w:val="28"/>
          <w:szCs w:val="28"/>
        </w:rPr>
        <w:t>полиалкил</w:t>
      </w:r>
      <w:proofErr w:type="spellEnd"/>
      <w:r w:rsidRPr="00B7508E">
        <w:rPr>
          <w:rFonts w:ascii="Times New Roman" w:hAnsi="Times New Roman"/>
          <w:sz w:val="28"/>
          <w:szCs w:val="28"/>
        </w:rPr>
        <w:t>, акрилат и другие соединения.</w:t>
      </w:r>
    </w:p>
    <w:p w:rsidR="0064039C" w:rsidRPr="00B7508E" w:rsidRDefault="0064039C" w:rsidP="0064039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По мнению </w:t>
      </w:r>
      <w:proofErr w:type="gramStart"/>
      <w:r w:rsidRPr="00B7508E">
        <w:rPr>
          <w:rFonts w:ascii="Times New Roman" w:hAnsi="Times New Roman"/>
          <w:sz w:val="28"/>
          <w:szCs w:val="28"/>
        </w:rPr>
        <w:t>ряда исследователей</w:t>
      </w:r>
      <w:proofErr w:type="gramEnd"/>
      <w:r w:rsidRPr="00B7508E">
        <w:rPr>
          <w:rFonts w:ascii="Times New Roman" w:hAnsi="Times New Roman"/>
          <w:sz w:val="28"/>
          <w:szCs w:val="28"/>
        </w:rPr>
        <w:t xml:space="preserve"> [</w:t>
      </w:r>
      <w:r w:rsidR="007837DD" w:rsidRPr="00B7508E">
        <w:rPr>
          <w:rFonts w:ascii="Times New Roman" w:hAnsi="Times New Roman"/>
          <w:sz w:val="28"/>
          <w:szCs w:val="28"/>
        </w:rPr>
        <w:t>9-11</w:t>
      </w:r>
      <w:r w:rsidRPr="00B7508E">
        <w:rPr>
          <w:rFonts w:ascii="Times New Roman" w:hAnsi="Times New Roman"/>
          <w:sz w:val="28"/>
          <w:szCs w:val="28"/>
        </w:rPr>
        <w:t>], депрессоры позволяют</w:t>
      </w:r>
      <w:r w:rsidR="007837DD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>существенно снизить температуру застывания и предельную температуру</w:t>
      </w:r>
      <w:r w:rsidR="007837DD" w:rsidRPr="00B7508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508E">
        <w:rPr>
          <w:rFonts w:ascii="Times New Roman" w:hAnsi="Times New Roman"/>
          <w:sz w:val="28"/>
          <w:szCs w:val="28"/>
        </w:rPr>
        <w:t>фильтруемости</w:t>
      </w:r>
      <w:proofErr w:type="spellEnd"/>
      <w:r w:rsidRPr="00B7508E">
        <w:rPr>
          <w:rFonts w:ascii="Times New Roman" w:hAnsi="Times New Roman"/>
          <w:sz w:val="28"/>
          <w:szCs w:val="28"/>
        </w:rPr>
        <w:t>, при этом практически не меняется температура помутнения.</w:t>
      </w:r>
    </w:p>
    <w:p w:rsidR="007837DD" w:rsidRPr="00B7508E" w:rsidRDefault="007837DD" w:rsidP="007837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В условиях НПЗ, где перерабатывается </w:t>
      </w:r>
      <w:proofErr w:type="spellStart"/>
      <w:r w:rsidRPr="00B7508E">
        <w:rPr>
          <w:rFonts w:ascii="Times New Roman" w:hAnsi="Times New Roman"/>
          <w:sz w:val="28"/>
          <w:szCs w:val="28"/>
        </w:rPr>
        <w:t>парафинистая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нефть, одним из эффективных способов улучшения низкотемпературных свойств дизельного топлива и расширения ресурсов является применение высокоэффективных депрессорных присадок: VUK-64, Keroflux-3144 и POLYFLOU-64. Данные присадки резко снижают температуру застывания, практически не влияют на температуру помутнения и коэффициент </w:t>
      </w:r>
      <w:proofErr w:type="spellStart"/>
      <w:r w:rsidRPr="00B7508E">
        <w:rPr>
          <w:rFonts w:ascii="Times New Roman" w:hAnsi="Times New Roman"/>
          <w:sz w:val="28"/>
          <w:szCs w:val="28"/>
        </w:rPr>
        <w:t>фильтруемости</w:t>
      </w:r>
      <w:proofErr w:type="spellEnd"/>
      <w:r w:rsidRPr="00B7508E">
        <w:rPr>
          <w:rFonts w:ascii="Times New Roman" w:hAnsi="Times New Roman"/>
          <w:sz w:val="28"/>
          <w:szCs w:val="28"/>
        </w:rPr>
        <w:t>. Из данных авторов [12-14], следует, что восприимчивость дизельного топлива к присадкам в значительной степени зависит от качества базового топлива, поэтому в каждом конкретном случае необходимо подбирать тип и оптимальные концентрации присадок.</w:t>
      </w:r>
    </w:p>
    <w:p w:rsidR="007837DD" w:rsidRPr="00B7508E" w:rsidRDefault="007837DD" w:rsidP="007837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lastRenderedPageBreak/>
        <w:t>Механизм действия депрессоров в топливах полностью не выяснен. Одни [15], считают, что депрессор, адсорбируясь на образовавшихся кристаллах парафинов, закрывает их поверхность и тем самым препятствует их агрегации с формированием жесткого каркаса. Другие [16-17], полагают, что присадки оказывают действие при совместной кристаллизации парафинов.</w:t>
      </w:r>
    </w:p>
    <w:p w:rsidR="007837DD" w:rsidRPr="00B7508E" w:rsidRDefault="007837DD" w:rsidP="007837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Следует отметить, что применение присадок не всегда позволяет достаточно снизить температуры предельной </w:t>
      </w:r>
      <w:proofErr w:type="spellStart"/>
      <w:r w:rsidRPr="00B7508E">
        <w:rPr>
          <w:rFonts w:ascii="Times New Roman" w:hAnsi="Times New Roman"/>
          <w:sz w:val="28"/>
          <w:szCs w:val="28"/>
        </w:rPr>
        <w:t>фильтруемости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и помутнения, и кроме того может оказаться недостаточно эффективным по причине неблагоприятного углеводородного состава применяемого топлива, что заставляет использовать другие способы улучшения низкотемпературных свойств дизельных топлив, основанных на удалении нормальных парафиновых углеводородов.</w:t>
      </w:r>
    </w:p>
    <w:p w:rsidR="00B634B7" w:rsidRPr="00B7508E" w:rsidRDefault="00B634B7" w:rsidP="007837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634B7" w:rsidRPr="00B7508E" w:rsidRDefault="00B634B7" w:rsidP="007837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2.2 Описание состава нефти месторождения Сарыбулак и проведение ее сравнительного анализа с </w:t>
      </w:r>
      <w:proofErr w:type="spellStart"/>
      <w:r w:rsidRPr="00B7508E">
        <w:rPr>
          <w:rFonts w:ascii="Times New Roman" w:hAnsi="Times New Roman"/>
          <w:sz w:val="28"/>
          <w:szCs w:val="28"/>
        </w:rPr>
        <w:t>нефтями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других месторождений</w:t>
      </w:r>
    </w:p>
    <w:p w:rsidR="001A7405" w:rsidRPr="00B7508E" w:rsidRDefault="001A7405" w:rsidP="007837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31D87" w:rsidRPr="00B7508E" w:rsidRDefault="00231D87" w:rsidP="007837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В работе «Критерии подбора объектов воздействия для повышения </w:t>
      </w:r>
      <w:proofErr w:type="spellStart"/>
      <w:r w:rsidRPr="00B7508E">
        <w:rPr>
          <w:rFonts w:ascii="Times New Roman" w:hAnsi="Times New Roman"/>
          <w:sz w:val="28"/>
          <w:szCs w:val="28"/>
        </w:rPr>
        <w:t>нефтеотдачи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» ученых Южно-Казахстанского государственного университета </w:t>
      </w:r>
      <w:proofErr w:type="spellStart"/>
      <w:r w:rsidRPr="00B7508E">
        <w:rPr>
          <w:rFonts w:ascii="Times New Roman" w:hAnsi="Times New Roman"/>
          <w:sz w:val="28"/>
          <w:szCs w:val="28"/>
        </w:rPr>
        <w:t>им.М.Ауэзова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д.т.н., проф. Голубева В.Г., к.т.н., доцента </w:t>
      </w:r>
      <w:proofErr w:type="spellStart"/>
      <w:r w:rsidRPr="00B7508E">
        <w:rPr>
          <w:rFonts w:ascii="Times New Roman" w:hAnsi="Times New Roman"/>
          <w:sz w:val="28"/>
          <w:szCs w:val="28"/>
        </w:rPr>
        <w:t>Жантасова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М.К., к.х.н., </w:t>
      </w:r>
      <w:proofErr w:type="spellStart"/>
      <w:r w:rsidRPr="00B7508E">
        <w:rPr>
          <w:rFonts w:ascii="Times New Roman" w:hAnsi="Times New Roman"/>
          <w:sz w:val="28"/>
          <w:szCs w:val="28"/>
        </w:rPr>
        <w:t>доцнта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508E">
        <w:rPr>
          <w:rFonts w:ascii="Times New Roman" w:hAnsi="Times New Roman"/>
          <w:sz w:val="28"/>
          <w:szCs w:val="28"/>
        </w:rPr>
        <w:t>Орынбасарова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А.К., магистров </w:t>
      </w:r>
      <w:proofErr w:type="spellStart"/>
      <w:r w:rsidRPr="00B7508E">
        <w:rPr>
          <w:rFonts w:ascii="Times New Roman" w:hAnsi="Times New Roman"/>
          <w:sz w:val="28"/>
          <w:szCs w:val="28"/>
        </w:rPr>
        <w:t>Жантасовой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Д.М., </w:t>
      </w:r>
      <w:proofErr w:type="spellStart"/>
      <w:r w:rsidRPr="00B7508E">
        <w:rPr>
          <w:rFonts w:ascii="Times New Roman" w:hAnsi="Times New Roman"/>
          <w:sz w:val="28"/>
          <w:szCs w:val="28"/>
        </w:rPr>
        <w:t>Бесбаевой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Н.А., </w:t>
      </w:r>
      <w:proofErr w:type="spellStart"/>
      <w:r w:rsidRPr="00B7508E">
        <w:rPr>
          <w:rFonts w:ascii="Times New Roman" w:hAnsi="Times New Roman"/>
          <w:sz w:val="28"/>
          <w:szCs w:val="28"/>
        </w:rPr>
        <w:t>Касимовой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Ж.Ж.</w:t>
      </w:r>
      <w:r w:rsidR="00CD42D7" w:rsidRPr="00B7508E">
        <w:rPr>
          <w:rFonts w:ascii="Times New Roman" w:hAnsi="Times New Roman"/>
          <w:sz w:val="28"/>
          <w:szCs w:val="28"/>
          <w:lang w:val="kk-KZ"/>
        </w:rPr>
        <w:t xml:space="preserve"> проводился анализ геолого-промысловых материалов месторождения Сарыбулак</w:t>
      </w:r>
      <w:r w:rsidR="00CD42D7" w:rsidRPr="00B7508E">
        <w:rPr>
          <w:rFonts w:ascii="Times New Roman" w:hAnsi="Times New Roman"/>
          <w:sz w:val="28"/>
          <w:szCs w:val="28"/>
        </w:rPr>
        <w:t>, физико-химические свойства насыщающих пласт нефти и воды.</w:t>
      </w:r>
    </w:p>
    <w:p w:rsidR="00CD42D7" w:rsidRPr="00B7508E" w:rsidRDefault="00CD42D7" w:rsidP="007837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По предварительной оценке, в результате эксплуатации, на месторождении может оставаться около 50% запасов высоковязких </w:t>
      </w:r>
      <w:proofErr w:type="spellStart"/>
      <w:r w:rsidRPr="00B7508E">
        <w:rPr>
          <w:rFonts w:ascii="Times New Roman" w:hAnsi="Times New Roman"/>
          <w:sz w:val="28"/>
          <w:szCs w:val="28"/>
        </w:rPr>
        <w:t>нефтей</w:t>
      </w:r>
      <w:proofErr w:type="spellEnd"/>
      <w:r w:rsidRPr="00B7508E">
        <w:rPr>
          <w:rFonts w:ascii="Times New Roman" w:hAnsi="Times New Roman"/>
          <w:sz w:val="28"/>
          <w:szCs w:val="28"/>
        </w:rPr>
        <w:t>. Физико-химический состав нефти данного месторождения может быть представлен следующими данными: плотность нефти 812-819 кг/м</w:t>
      </w:r>
      <w:r w:rsidRPr="00B7508E">
        <w:rPr>
          <w:rFonts w:ascii="Times New Roman" w:hAnsi="Times New Roman"/>
          <w:sz w:val="28"/>
          <w:szCs w:val="28"/>
          <w:vertAlign w:val="superscript"/>
        </w:rPr>
        <w:t>3</w:t>
      </w:r>
      <w:r w:rsidRPr="00B7508E">
        <w:rPr>
          <w:rFonts w:ascii="Times New Roman" w:hAnsi="Times New Roman"/>
          <w:sz w:val="28"/>
          <w:szCs w:val="28"/>
        </w:rPr>
        <w:t xml:space="preserve">; содержание серы 0,11 – 0,52 %; парафинов 10,8 – 11,5 %; </w:t>
      </w:r>
      <w:proofErr w:type="spellStart"/>
      <w:r w:rsidRPr="00B7508E">
        <w:rPr>
          <w:rFonts w:ascii="Times New Roman" w:hAnsi="Times New Roman"/>
          <w:sz w:val="28"/>
          <w:szCs w:val="28"/>
        </w:rPr>
        <w:t>асфальтенов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0,11 -0,92 %; смол 4,8 – 8,42 %</w:t>
      </w:r>
      <w:r w:rsidR="003A21A1" w:rsidRPr="00B7508E">
        <w:rPr>
          <w:rFonts w:ascii="Times New Roman" w:hAnsi="Times New Roman"/>
          <w:sz w:val="28"/>
          <w:szCs w:val="28"/>
        </w:rPr>
        <w:t xml:space="preserve"> [18-20]</w:t>
      </w:r>
      <w:r w:rsidRPr="00B7508E">
        <w:rPr>
          <w:rFonts w:ascii="Times New Roman" w:hAnsi="Times New Roman"/>
          <w:sz w:val="28"/>
          <w:szCs w:val="28"/>
        </w:rPr>
        <w:t>.</w:t>
      </w:r>
    </w:p>
    <w:p w:rsidR="00311524" w:rsidRPr="00B7508E" w:rsidRDefault="00311524" w:rsidP="0031152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В работе И.Г. Ященко «Сравнительный анализ свойств вязких </w:t>
      </w:r>
      <w:proofErr w:type="spellStart"/>
      <w:r w:rsidRPr="00B7508E">
        <w:rPr>
          <w:rFonts w:ascii="Times New Roman" w:hAnsi="Times New Roman"/>
          <w:sz w:val="28"/>
          <w:szCs w:val="28"/>
        </w:rPr>
        <w:t>парафинистых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508E">
        <w:rPr>
          <w:rFonts w:ascii="Times New Roman" w:hAnsi="Times New Roman"/>
          <w:sz w:val="28"/>
          <w:szCs w:val="28"/>
        </w:rPr>
        <w:t>нефтей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России и Казахстана» приведены результаты </w:t>
      </w:r>
      <w:r w:rsidRPr="00B7508E">
        <w:rPr>
          <w:rFonts w:ascii="Times New Roman" w:hAnsi="Times New Roman"/>
          <w:sz w:val="28"/>
          <w:szCs w:val="28"/>
        </w:rPr>
        <w:lastRenderedPageBreak/>
        <w:t xml:space="preserve">исследования </w:t>
      </w:r>
      <w:proofErr w:type="spellStart"/>
      <w:r w:rsidRPr="00B7508E">
        <w:rPr>
          <w:rFonts w:ascii="Times New Roman" w:hAnsi="Times New Roman"/>
          <w:sz w:val="28"/>
          <w:szCs w:val="28"/>
        </w:rPr>
        <w:t>физико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- химических параметров и состава вязкой </w:t>
      </w:r>
      <w:proofErr w:type="spellStart"/>
      <w:r w:rsidRPr="00B7508E">
        <w:rPr>
          <w:rFonts w:ascii="Times New Roman" w:hAnsi="Times New Roman"/>
          <w:sz w:val="28"/>
          <w:szCs w:val="28"/>
        </w:rPr>
        <w:t>парафинистой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нефти месторождений Казахстана. В качестве объектов исследования выбраны 13 месторождений из Прикаспийского (6 месторождений), </w:t>
      </w:r>
      <w:proofErr w:type="spellStart"/>
      <w:r w:rsidRPr="00B7508E">
        <w:rPr>
          <w:rFonts w:ascii="Times New Roman" w:hAnsi="Times New Roman"/>
          <w:sz w:val="28"/>
          <w:szCs w:val="28"/>
        </w:rPr>
        <w:t>Северо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- Кавказского (5 месторождений) и </w:t>
      </w:r>
      <w:proofErr w:type="spellStart"/>
      <w:r w:rsidRPr="00B7508E">
        <w:rPr>
          <w:rFonts w:ascii="Times New Roman" w:hAnsi="Times New Roman"/>
          <w:sz w:val="28"/>
          <w:szCs w:val="28"/>
        </w:rPr>
        <w:t>Туранского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(2 месторождения) бассейнов. Месторождение </w:t>
      </w:r>
      <w:proofErr w:type="spellStart"/>
      <w:r w:rsidRPr="00B7508E">
        <w:rPr>
          <w:rFonts w:ascii="Times New Roman" w:hAnsi="Times New Roman"/>
          <w:sz w:val="28"/>
          <w:szCs w:val="28"/>
        </w:rPr>
        <w:t>Карачаганак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является по своим ресурсам крупнейшим в мире нефтегазоконденсатным месторождением.</w:t>
      </w:r>
    </w:p>
    <w:p w:rsidR="009B20B3" w:rsidRPr="00B7508E" w:rsidRDefault="009B20B3" w:rsidP="009B20B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В таблице 1 представлены физико-химические свойства российских ВПН.</w:t>
      </w:r>
    </w:p>
    <w:p w:rsidR="001A7405" w:rsidRPr="00B7508E" w:rsidRDefault="001A7405" w:rsidP="009B20B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B20B3" w:rsidRPr="00B7508E" w:rsidRDefault="009B20B3" w:rsidP="00E039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Таблица 1 – </w:t>
      </w:r>
      <w:proofErr w:type="spellStart"/>
      <w:r w:rsidRPr="00B7508E">
        <w:rPr>
          <w:rFonts w:ascii="Times New Roman" w:hAnsi="Times New Roman"/>
          <w:sz w:val="28"/>
          <w:szCs w:val="28"/>
        </w:rPr>
        <w:t>Физико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– химические свойства вязких </w:t>
      </w:r>
      <w:proofErr w:type="spellStart"/>
      <w:r w:rsidRPr="00B7508E">
        <w:rPr>
          <w:rFonts w:ascii="Times New Roman" w:hAnsi="Times New Roman"/>
          <w:sz w:val="28"/>
          <w:szCs w:val="28"/>
        </w:rPr>
        <w:t>парафинистых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508E">
        <w:rPr>
          <w:rFonts w:ascii="Times New Roman" w:hAnsi="Times New Roman"/>
          <w:sz w:val="28"/>
          <w:szCs w:val="28"/>
        </w:rPr>
        <w:t>нефтей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месторождений России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9B20B3" w:rsidRPr="00B7508E" w:rsidTr="008718C2">
        <w:tc>
          <w:tcPr>
            <w:tcW w:w="3209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Показатель нефти</w:t>
            </w:r>
          </w:p>
        </w:tc>
        <w:tc>
          <w:tcPr>
            <w:tcW w:w="3209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Объем выборки</w:t>
            </w:r>
          </w:p>
        </w:tc>
        <w:tc>
          <w:tcPr>
            <w:tcW w:w="3210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Среднее значение</w:t>
            </w:r>
          </w:p>
        </w:tc>
      </w:tr>
      <w:tr w:rsidR="009B20B3" w:rsidRPr="00B7508E" w:rsidTr="008718C2">
        <w:tc>
          <w:tcPr>
            <w:tcW w:w="3209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Плотность, г/см</w:t>
            </w:r>
            <w:r w:rsidRPr="00B7508E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209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76</w:t>
            </w:r>
          </w:p>
        </w:tc>
        <w:tc>
          <w:tcPr>
            <w:tcW w:w="3210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0,8833</w:t>
            </w:r>
          </w:p>
        </w:tc>
      </w:tr>
      <w:tr w:rsidR="009B20B3" w:rsidRPr="00B7508E" w:rsidTr="008718C2">
        <w:tc>
          <w:tcPr>
            <w:tcW w:w="3209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Вязкость, мм</w:t>
            </w:r>
            <w:r w:rsidRPr="00B7508E">
              <w:rPr>
                <w:sz w:val="24"/>
                <w:szCs w:val="24"/>
                <w:vertAlign w:val="superscript"/>
              </w:rPr>
              <w:t>2</w:t>
            </w:r>
            <w:r w:rsidRPr="00B7508E">
              <w:rPr>
                <w:sz w:val="24"/>
                <w:szCs w:val="24"/>
              </w:rPr>
              <w:t>/с</w:t>
            </w:r>
          </w:p>
        </w:tc>
        <w:tc>
          <w:tcPr>
            <w:tcW w:w="3209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77</w:t>
            </w:r>
          </w:p>
        </w:tc>
        <w:tc>
          <w:tcPr>
            <w:tcW w:w="3210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68,15</w:t>
            </w:r>
          </w:p>
        </w:tc>
      </w:tr>
      <w:tr w:rsidR="009B20B3" w:rsidRPr="00B7508E" w:rsidTr="008718C2">
        <w:tc>
          <w:tcPr>
            <w:tcW w:w="3209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 xml:space="preserve">Содержание серы, % </w:t>
            </w:r>
            <w:proofErr w:type="spellStart"/>
            <w:r w:rsidRPr="00B7508E">
              <w:rPr>
                <w:sz w:val="24"/>
                <w:szCs w:val="24"/>
              </w:rPr>
              <w:t>мас</w:t>
            </w:r>
            <w:proofErr w:type="spellEnd"/>
            <w:r w:rsidRPr="00B7508E">
              <w:rPr>
                <w:sz w:val="24"/>
                <w:szCs w:val="24"/>
              </w:rPr>
              <w:t>.</w:t>
            </w:r>
          </w:p>
        </w:tc>
        <w:tc>
          <w:tcPr>
            <w:tcW w:w="3209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70</w:t>
            </w:r>
          </w:p>
        </w:tc>
        <w:tc>
          <w:tcPr>
            <w:tcW w:w="3210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1,86</w:t>
            </w:r>
          </w:p>
        </w:tc>
      </w:tr>
      <w:tr w:rsidR="009B20B3" w:rsidRPr="00B7508E" w:rsidTr="008718C2">
        <w:tc>
          <w:tcPr>
            <w:tcW w:w="3209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 xml:space="preserve">Содержание парафинов, % </w:t>
            </w:r>
            <w:proofErr w:type="spellStart"/>
            <w:r w:rsidRPr="00B7508E">
              <w:rPr>
                <w:sz w:val="24"/>
                <w:szCs w:val="24"/>
              </w:rPr>
              <w:t>мас</w:t>
            </w:r>
            <w:proofErr w:type="spellEnd"/>
            <w:r w:rsidRPr="00B7508E">
              <w:rPr>
                <w:sz w:val="24"/>
                <w:szCs w:val="24"/>
              </w:rPr>
              <w:t>.</w:t>
            </w:r>
          </w:p>
        </w:tc>
        <w:tc>
          <w:tcPr>
            <w:tcW w:w="3209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77</w:t>
            </w:r>
          </w:p>
        </w:tc>
        <w:tc>
          <w:tcPr>
            <w:tcW w:w="3210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8,49</w:t>
            </w:r>
          </w:p>
        </w:tc>
      </w:tr>
      <w:tr w:rsidR="009B20B3" w:rsidRPr="00B7508E" w:rsidTr="008718C2">
        <w:tc>
          <w:tcPr>
            <w:tcW w:w="3209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 xml:space="preserve">Содержание смол, % </w:t>
            </w:r>
            <w:proofErr w:type="spellStart"/>
            <w:r w:rsidRPr="00B7508E">
              <w:rPr>
                <w:sz w:val="24"/>
                <w:szCs w:val="24"/>
              </w:rPr>
              <w:t>мас</w:t>
            </w:r>
            <w:proofErr w:type="spellEnd"/>
            <w:r w:rsidRPr="00B7508E">
              <w:rPr>
                <w:sz w:val="24"/>
                <w:szCs w:val="24"/>
              </w:rPr>
              <w:t>.</w:t>
            </w:r>
          </w:p>
        </w:tc>
        <w:tc>
          <w:tcPr>
            <w:tcW w:w="3209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73</w:t>
            </w:r>
          </w:p>
        </w:tc>
        <w:tc>
          <w:tcPr>
            <w:tcW w:w="3210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11,95</w:t>
            </w:r>
          </w:p>
        </w:tc>
      </w:tr>
      <w:tr w:rsidR="009B20B3" w:rsidRPr="00B7508E" w:rsidTr="008718C2">
        <w:tc>
          <w:tcPr>
            <w:tcW w:w="3209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 xml:space="preserve">Содержание </w:t>
            </w:r>
            <w:proofErr w:type="spellStart"/>
            <w:r w:rsidRPr="00B7508E">
              <w:rPr>
                <w:sz w:val="24"/>
                <w:szCs w:val="24"/>
              </w:rPr>
              <w:t>асфальтенов</w:t>
            </w:r>
            <w:proofErr w:type="spellEnd"/>
            <w:r w:rsidRPr="00B7508E">
              <w:rPr>
                <w:sz w:val="24"/>
                <w:szCs w:val="24"/>
              </w:rPr>
              <w:t xml:space="preserve">, % </w:t>
            </w:r>
            <w:proofErr w:type="spellStart"/>
            <w:r w:rsidRPr="00B7508E">
              <w:rPr>
                <w:sz w:val="24"/>
                <w:szCs w:val="24"/>
              </w:rPr>
              <w:t>мас</w:t>
            </w:r>
            <w:proofErr w:type="spellEnd"/>
            <w:r w:rsidRPr="00B7508E">
              <w:rPr>
                <w:sz w:val="24"/>
                <w:szCs w:val="24"/>
              </w:rPr>
              <w:t>.</w:t>
            </w:r>
          </w:p>
        </w:tc>
        <w:tc>
          <w:tcPr>
            <w:tcW w:w="3209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71</w:t>
            </w:r>
          </w:p>
        </w:tc>
        <w:tc>
          <w:tcPr>
            <w:tcW w:w="3210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3,46</w:t>
            </w:r>
          </w:p>
        </w:tc>
      </w:tr>
      <w:tr w:rsidR="009B20B3" w:rsidRPr="00B7508E" w:rsidTr="008718C2">
        <w:tc>
          <w:tcPr>
            <w:tcW w:w="3209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 xml:space="preserve">Фракция </w:t>
            </w:r>
            <w:proofErr w:type="spellStart"/>
            <w:r w:rsidRPr="00B7508E">
              <w:rPr>
                <w:sz w:val="24"/>
                <w:szCs w:val="24"/>
              </w:rPr>
              <w:t>н.к</w:t>
            </w:r>
            <w:proofErr w:type="spellEnd"/>
            <w:r w:rsidRPr="00B7508E">
              <w:rPr>
                <w:sz w:val="24"/>
                <w:szCs w:val="24"/>
              </w:rPr>
              <w:t xml:space="preserve">. 200°С, % </w:t>
            </w:r>
            <w:proofErr w:type="spellStart"/>
            <w:r w:rsidRPr="00B7508E">
              <w:rPr>
                <w:sz w:val="24"/>
                <w:szCs w:val="24"/>
              </w:rPr>
              <w:t>мас</w:t>
            </w:r>
            <w:proofErr w:type="spellEnd"/>
            <w:r w:rsidRPr="00B7508E">
              <w:rPr>
                <w:sz w:val="24"/>
                <w:szCs w:val="24"/>
              </w:rPr>
              <w:t>.</w:t>
            </w:r>
          </w:p>
        </w:tc>
        <w:tc>
          <w:tcPr>
            <w:tcW w:w="3209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23</w:t>
            </w:r>
          </w:p>
        </w:tc>
        <w:tc>
          <w:tcPr>
            <w:tcW w:w="3210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13,55</w:t>
            </w:r>
          </w:p>
        </w:tc>
      </w:tr>
      <w:tr w:rsidR="009B20B3" w:rsidRPr="00B7508E" w:rsidTr="008718C2">
        <w:tc>
          <w:tcPr>
            <w:tcW w:w="3209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 xml:space="preserve">Фракция </w:t>
            </w:r>
            <w:proofErr w:type="spellStart"/>
            <w:r w:rsidRPr="00B7508E">
              <w:rPr>
                <w:sz w:val="24"/>
                <w:szCs w:val="24"/>
              </w:rPr>
              <w:t>н.к</w:t>
            </w:r>
            <w:proofErr w:type="spellEnd"/>
            <w:r w:rsidRPr="00B7508E">
              <w:rPr>
                <w:sz w:val="24"/>
                <w:szCs w:val="24"/>
              </w:rPr>
              <w:t xml:space="preserve">. 300°С, % </w:t>
            </w:r>
            <w:proofErr w:type="spellStart"/>
            <w:r w:rsidRPr="00B7508E">
              <w:rPr>
                <w:sz w:val="24"/>
                <w:szCs w:val="24"/>
              </w:rPr>
              <w:t>мас</w:t>
            </w:r>
            <w:proofErr w:type="spellEnd"/>
            <w:r w:rsidRPr="00B7508E">
              <w:rPr>
                <w:sz w:val="24"/>
                <w:szCs w:val="24"/>
              </w:rPr>
              <w:t>.</w:t>
            </w:r>
          </w:p>
        </w:tc>
        <w:tc>
          <w:tcPr>
            <w:tcW w:w="3209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22</w:t>
            </w:r>
          </w:p>
        </w:tc>
        <w:tc>
          <w:tcPr>
            <w:tcW w:w="3210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30,11</w:t>
            </w:r>
          </w:p>
        </w:tc>
      </w:tr>
      <w:tr w:rsidR="009B20B3" w:rsidRPr="00B7508E" w:rsidTr="008718C2">
        <w:tc>
          <w:tcPr>
            <w:tcW w:w="3209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 xml:space="preserve">Фракция </w:t>
            </w:r>
            <w:proofErr w:type="spellStart"/>
            <w:r w:rsidRPr="00B7508E">
              <w:rPr>
                <w:sz w:val="24"/>
                <w:szCs w:val="24"/>
              </w:rPr>
              <w:t>н.к</w:t>
            </w:r>
            <w:proofErr w:type="spellEnd"/>
            <w:r w:rsidRPr="00B7508E">
              <w:rPr>
                <w:sz w:val="24"/>
                <w:szCs w:val="24"/>
              </w:rPr>
              <w:t xml:space="preserve">. 350°С, % </w:t>
            </w:r>
            <w:proofErr w:type="spellStart"/>
            <w:r w:rsidRPr="00B7508E">
              <w:rPr>
                <w:sz w:val="24"/>
                <w:szCs w:val="24"/>
              </w:rPr>
              <w:t>мас</w:t>
            </w:r>
            <w:proofErr w:type="spellEnd"/>
            <w:r w:rsidRPr="00B7508E">
              <w:rPr>
                <w:sz w:val="24"/>
                <w:szCs w:val="24"/>
              </w:rPr>
              <w:t>.</w:t>
            </w:r>
          </w:p>
        </w:tc>
        <w:tc>
          <w:tcPr>
            <w:tcW w:w="3209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13</w:t>
            </w:r>
          </w:p>
        </w:tc>
        <w:tc>
          <w:tcPr>
            <w:tcW w:w="3210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40,04</w:t>
            </w:r>
          </w:p>
        </w:tc>
      </w:tr>
      <w:tr w:rsidR="009B20B3" w:rsidRPr="00B7508E" w:rsidTr="008718C2">
        <w:tc>
          <w:tcPr>
            <w:tcW w:w="3209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B7508E">
              <w:rPr>
                <w:sz w:val="24"/>
                <w:szCs w:val="24"/>
              </w:rPr>
              <w:t>Газосодержание</w:t>
            </w:r>
            <w:proofErr w:type="spellEnd"/>
            <w:r w:rsidRPr="00B7508E">
              <w:rPr>
                <w:sz w:val="24"/>
                <w:szCs w:val="24"/>
              </w:rPr>
              <w:t xml:space="preserve"> нефти, м</w:t>
            </w:r>
            <w:r w:rsidRPr="00B7508E">
              <w:rPr>
                <w:sz w:val="24"/>
                <w:szCs w:val="24"/>
                <w:vertAlign w:val="superscript"/>
              </w:rPr>
              <w:t>3</w:t>
            </w:r>
            <w:r w:rsidRPr="00B7508E">
              <w:rPr>
                <w:sz w:val="24"/>
                <w:szCs w:val="24"/>
              </w:rPr>
              <w:t>/т</w:t>
            </w:r>
          </w:p>
        </w:tc>
        <w:tc>
          <w:tcPr>
            <w:tcW w:w="3209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35</w:t>
            </w:r>
          </w:p>
        </w:tc>
        <w:tc>
          <w:tcPr>
            <w:tcW w:w="3210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55,83</w:t>
            </w:r>
          </w:p>
        </w:tc>
      </w:tr>
      <w:tr w:rsidR="009B20B3" w:rsidRPr="00B7508E" w:rsidTr="008718C2">
        <w:tc>
          <w:tcPr>
            <w:tcW w:w="3209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 xml:space="preserve">Содержание кокса, % </w:t>
            </w:r>
            <w:proofErr w:type="spellStart"/>
            <w:r w:rsidRPr="00B7508E">
              <w:rPr>
                <w:sz w:val="24"/>
                <w:szCs w:val="24"/>
              </w:rPr>
              <w:t>мас</w:t>
            </w:r>
            <w:proofErr w:type="spellEnd"/>
            <w:r w:rsidRPr="00B7508E">
              <w:rPr>
                <w:sz w:val="24"/>
                <w:szCs w:val="24"/>
              </w:rPr>
              <w:t>.</w:t>
            </w:r>
          </w:p>
        </w:tc>
        <w:tc>
          <w:tcPr>
            <w:tcW w:w="3209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20</w:t>
            </w:r>
          </w:p>
        </w:tc>
        <w:tc>
          <w:tcPr>
            <w:tcW w:w="3210" w:type="dxa"/>
          </w:tcPr>
          <w:p w:rsidR="009B20B3" w:rsidRPr="00B7508E" w:rsidRDefault="009B20B3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5,58</w:t>
            </w:r>
          </w:p>
        </w:tc>
      </w:tr>
    </w:tbl>
    <w:p w:rsidR="009B20B3" w:rsidRPr="00B7508E" w:rsidRDefault="009B20B3" w:rsidP="009B20B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075F2" w:rsidRPr="00B7508E" w:rsidRDefault="009B20B3" w:rsidP="0031152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В таблице</w:t>
      </w:r>
      <w:r w:rsidR="00311524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>2</w:t>
      </w:r>
      <w:r w:rsidR="00311524" w:rsidRPr="00B7508E">
        <w:rPr>
          <w:rFonts w:ascii="Times New Roman" w:hAnsi="Times New Roman"/>
          <w:sz w:val="28"/>
          <w:szCs w:val="28"/>
        </w:rPr>
        <w:t xml:space="preserve"> представлена информация о </w:t>
      </w:r>
      <w:proofErr w:type="spellStart"/>
      <w:r w:rsidR="00311524" w:rsidRPr="00B7508E">
        <w:rPr>
          <w:rFonts w:ascii="Times New Roman" w:hAnsi="Times New Roman"/>
          <w:sz w:val="28"/>
          <w:szCs w:val="28"/>
        </w:rPr>
        <w:t>физико</w:t>
      </w:r>
      <w:proofErr w:type="spellEnd"/>
      <w:r w:rsidR="00311524" w:rsidRPr="00B7508E">
        <w:rPr>
          <w:rFonts w:ascii="Times New Roman" w:hAnsi="Times New Roman"/>
          <w:sz w:val="28"/>
          <w:szCs w:val="28"/>
        </w:rPr>
        <w:t xml:space="preserve"> - химических свойствах казахстанских ВПН. </w:t>
      </w:r>
    </w:p>
    <w:p w:rsidR="001A7405" w:rsidRPr="00B7508E" w:rsidRDefault="001A7405" w:rsidP="00D075F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7024B" w:rsidRPr="00B7508E" w:rsidRDefault="0037024B" w:rsidP="00D075F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7024B" w:rsidRPr="00B7508E" w:rsidRDefault="0037024B" w:rsidP="00D075F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7024B" w:rsidRPr="00B7508E" w:rsidRDefault="0037024B" w:rsidP="00D075F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075F2" w:rsidRPr="00B7508E" w:rsidRDefault="00D075F2" w:rsidP="00E039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lastRenderedPageBreak/>
        <w:t xml:space="preserve">Таблица 2 – </w:t>
      </w:r>
      <w:proofErr w:type="spellStart"/>
      <w:r w:rsidRPr="00B7508E">
        <w:rPr>
          <w:rFonts w:ascii="Times New Roman" w:hAnsi="Times New Roman"/>
          <w:sz w:val="28"/>
          <w:szCs w:val="28"/>
        </w:rPr>
        <w:t>Физико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– химические свойства вязких </w:t>
      </w:r>
      <w:proofErr w:type="spellStart"/>
      <w:r w:rsidRPr="00B7508E">
        <w:rPr>
          <w:rFonts w:ascii="Times New Roman" w:hAnsi="Times New Roman"/>
          <w:sz w:val="28"/>
          <w:szCs w:val="28"/>
        </w:rPr>
        <w:t>парафинистых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508E">
        <w:rPr>
          <w:rFonts w:ascii="Times New Roman" w:hAnsi="Times New Roman"/>
          <w:sz w:val="28"/>
          <w:szCs w:val="28"/>
        </w:rPr>
        <w:t>нефтей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месторождений Казахстана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D075F2" w:rsidRPr="00B7508E" w:rsidTr="008718C2">
        <w:tc>
          <w:tcPr>
            <w:tcW w:w="3209" w:type="dxa"/>
          </w:tcPr>
          <w:p w:rsidR="00D075F2" w:rsidRPr="00B7508E" w:rsidRDefault="00D075F2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Показатель нефти</w:t>
            </w:r>
          </w:p>
        </w:tc>
        <w:tc>
          <w:tcPr>
            <w:tcW w:w="3209" w:type="dxa"/>
          </w:tcPr>
          <w:p w:rsidR="00D075F2" w:rsidRPr="00B7508E" w:rsidRDefault="00D075F2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Объем выборки</w:t>
            </w:r>
          </w:p>
        </w:tc>
        <w:tc>
          <w:tcPr>
            <w:tcW w:w="3210" w:type="dxa"/>
          </w:tcPr>
          <w:p w:rsidR="00D075F2" w:rsidRPr="00B7508E" w:rsidRDefault="00D075F2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Среднее значение</w:t>
            </w:r>
          </w:p>
        </w:tc>
      </w:tr>
      <w:tr w:rsidR="00D075F2" w:rsidRPr="00B7508E" w:rsidTr="008718C2">
        <w:tc>
          <w:tcPr>
            <w:tcW w:w="3209" w:type="dxa"/>
          </w:tcPr>
          <w:p w:rsidR="00D075F2" w:rsidRPr="00B7508E" w:rsidRDefault="00D075F2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Плотность, г/см</w:t>
            </w:r>
            <w:r w:rsidRPr="00B7508E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209" w:type="dxa"/>
          </w:tcPr>
          <w:p w:rsidR="00D075F2" w:rsidRPr="00B7508E" w:rsidRDefault="000F52BA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13</w:t>
            </w:r>
          </w:p>
        </w:tc>
        <w:tc>
          <w:tcPr>
            <w:tcW w:w="3210" w:type="dxa"/>
          </w:tcPr>
          <w:p w:rsidR="00D075F2" w:rsidRPr="00B7508E" w:rsidRDefault="000F52BA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0,87</w:t>
            </w:r>
          </w:p>
        </w:tc>
      </w:tr>
      <w:tr w:rsidR="00D075F2" w:rsidRPr="00B7508E" w:rsidTr="008718C2">
        <w:tc>
          <w:tcPr>
            <w:tcW w:w="3209" w:type="dxa"/>
          </w:tcPr>
          <w:p w:rsidR="00D075F2" w:rsidRPr="00B7508E" w:rsidRDefault="00D075F2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Вязкость, мм</w:t>
            </w:r>
            <w:r w:rsidRPr="00B7508E">
              <w:rPr>
                <w:sz w:val="24"/>
                <w:szCs w:val="24"/>
                <w:vertAlign w:val="superscript"/>
              </w:rPr>
              <w:t>2</w:t>
            </w:r>
            <w:r w:rsidRPr="00B7508E">
              <w:rPr>
                <w:sz w:val="24"/>
                <w:szCs w:val="24"/>
              </w:rPr>
              <w:t>/с</w:t>
            </w:r>
          </w:p>
        </w:tc>
        <w:tc>
          <w:tcPr>
            <w:tcW w:w="3209" w:type="dxa"/>
          </w:tcPr>
          <w:p w:rsidR="00D075F2" w:rsidRPr="00B7508E" w:rsidRDefault="000F52BA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13</w:t>
            </w:r>
          </w:p>
        </w:tc>
        <w:tc>
          <w:tcPr>
            <w:tcW w:w="3210" w:type="dxa"/>
          </w:tcPr>
          <w:p w:rsidR="00D075F2" w:rsidRPr="00B7508E" w:rsidRDefault="000F52BA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210,48</w:t>
            </w:r>
          </w:p>
        </w:tc>
      </w:tr>
      <w:tr w:rsidR="00D075F2" w:rsidRPr="00B7508E" w:rsidTr="008718C2">
        <w:tc>
          <w:tcPr>
            <w:tcW w:w="3209" w:type="dxa"/>
          </w:tcPr>
          <w:p w:rsidR="00D075F2" w:rsidRPr="00B7508E" w:rsidRDefault="00D075F2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 xml:space="preserve">Содержание серы, % </w:t>
            </w:r>
            <w:proofErr w:type="spellStart"/>
            <w:r w:rsidRPr="00B7508E">
              <w:rPr>
                <w:sz w:val="24"/>
                <w:szCs w:val="24"/>
              </w:rPr>
              <w:t>мас</w:t>
            </w:r>
            <w:proofErr w:type="spellEnd"/>
            <w:r w:rsidRPr="00B7508E">
              <w:rPr>
                <w:sz w:val="24"/>
                <w:szCs w:val="24"/>
              </w:rPr>
              <w:t>.</w:t>
            </w:r>
          </w:p>
        </w:tc>
        <w:tc>
          <w:tcPr>
            <w:tcW w:w="3209" w:type="dxa"/>
          </w:tcPr>
          <w:p w:rsidR="00D075F2" w:rsidRPr="00B7508E" w:rsidRDefault="000F52BA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12</w:t>
            </w:r>
          </w:p>
        </w:tc>
        <w:tc>
          <w:tcPr>
            <w:tcW w:w="3210" w:type="dxa"/>
          </w:tcPr>
          <w:p w:rsidR="00D075F2" w:rsidRPr="00B7508E" w:rsidRDefault="000F52BA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0,51</w:t>
            </w:r>
          </w:p>
        </w:tc>
      </w:tr>
      <w:tr w:rsidR="00D075F2" w:rsidRPr="00B7508E" w:rsidTr="008718C2">
        <w:tc>
          <w:tcPr>
            <w:tcW w:w="3209" w:type="dxa"/>
          </w:tcPr>
          <w:p w:rsidR="00D075F2" w:rsidRPr="00B7508E" w:rsidRDefault="00D075F2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 xml:space="preserve">Содержание парафинов, % </w:t>
            </w:r>
            <w:proofErr w:type="spellStart"/>
            <w:r w:rsidRPr="00B7508E">
              <w:rPr>
                <w:sz w:val="24"/>
                <w:szCs w:val="24"/>
              </w:rPr>
              <w:t>мас</w:t>
            </w:r>
            <w:proofErr w:type="spellEnd"/>
            <w:r w:rsidRPr="00B7508E">
              <w:rPr>
                <w:sz w:val="24"/>
                <w:szCs w:val="24"/>
              </w:rPr>
              <w:t>.</w:t>
            </w:r>
          </w:p>
        </w:tc>
        <w:tc>
          <w:tcPr>
            <w:tcW w:w="3209" w:type="dxa"/>
          </w:tcPr>
          <w:p w:rsidR="00D075F2" w:rsidRPr="00B7508E" w:rsidRDefault="000F52BA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13</w:t>
            </w:r>
          </w:p>
        </w:tc>
        <w:tc>
          <w:tcPr>
            <w:tcW w:w="3210" w:type="dxa"/>
          </w:tcPr>
          <w:p w:rsidR="00D075F2" w:rsidRPr="00B7508E" w:rsidRDefault="000F52BA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16,00</w:t>
            </w:r>
          </w:p>
        </w:tc>
      </w:tr>
      <w:tr w:rsidR="00D075F2" w:rsidRPr="00B7508E" w:rsidTr="008718C2">
        <w:tc>
          <w:tcPr>
            <w:tcW w:w="3209" w:type="dxa"/>
          </w:tcPr>
          <w:p w:rsidR="00D075F2" w:rsidRPr="00B7508E" w:rsidRDefault="00D075F2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 xml:space="preserve">Содержание смол, % </w:t>
            </w:r>
            <w:proofErr w:type="spellStart"/>
            <w:r w:rsidRPr="00B7508E">
              <w:rPr>
                <w:sz w:val="24"/>
                <w:szCs w:val="24"/>
              </w:rPr>
              <w:t>мас</w:t>
            </w:r>
            <w:proofErr w:type="spellEnd"/>
            <w:r w:rsidRPr="00B7508E">
              <w:rPr>
                <w:sz w:val="24"/>
                <w:szCs w:val="24"/>
              </w:rPr>
              <w:t>.</w:t>
            </w:r>
          </w:p>
        </w:tc>
        <w:tc>
          <w:tcPr>
            <w:tcW w:w="3209" w:type="dxa"/>
          </w:tcPr>
          <w:p w:rsidR="00D075F2" w:rsidRPr="00B7508E" w:rsidRDefault="000F52BA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13</w:t>
            </w:r>
          </w:p>
        </w:tc>
        <w:tc>
          <w:tcPr>
            <w:tcW w:w="3210" w:type="dxa"/>
          </w:tcPr>
          <w:p w:rsidR="00D075F2" w:rsidRPr="00B7508E" w:rsidRDefault="000F52BA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10,16</w:t>
            </w:r>
          </w:p>
        </w:tc>
      </w:tr>
      <w:tr w:rsidR="00D075F2" w:rsidRPr="00B7508E" w:rsidTr="008718C2">
        <w:tc>
          <w:tcPr>
            <w:tcW w:w="3209" w:type="dxa"/>
          </w:tcPr>
          <w:p w:rsidR="00D075F2" w:rsidRPr="00B7508E" w:rsidRDefault="00D075F2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 xml:space="preserve">Содержание </w:t>
            </w:r>
            <w:proofErr w:type="spellStart"/>
            <w:r w:rsidRPr="00B7508E">
              <w:rPr>
                <w:sz w:val="24"/>
                <w:szCs w:val="24"/>
              </w:rPr>
              <w:t>асфальтенов</w:t>
            </w:r>
            <w:proofErr w:type="spellEnd"/>
            <w:r w:rsidRPr="00B7508E">
              <w:rPr>
                <w:sz w:val="24"/>
                <w:szCs w:val="24"/>
              </w:rPr>
              <w:t xml:space="preserve">, % </w:t>
            </w:r>
            <w:proofErr w:type="spellStart"/>
            <w:r w:rsidRPr="00B7508E">
              <w:rPr>
                <w:sz w:val="24"/>
                <w:szCs w:val="24"/>
              </w:rPr>
              <w:t>мас</w:t>
            </w:r>
            <w:proofErr w:type="spellEnd"/>
            <w:r w:rsidRPr="00B7508E">
              <w:rPr>
                <w:sz w:val="24"/>
                <w:szCs w:val="24"/>
              </w:rPr>
              <w:t>.</w:t>
            </w:r>
          </w:p>
        </w:tc>
        <w:tc>
          <w:tcPr>
            <w:tcW w:w="3209" w:type="dxa"/>
          </w:tcPr>
          <w:p w:rsidR="00D075F2" w:rsidRPr="00B7508E" w:rsidRDefault="000F52BA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13</w:t>
            </w:r>
          </w:p>
        </w:tc>
        <w:tc>
          <w:tcPr>
            <w:tcW w:w="3210" w:type="dxa"/>
          </w:tcPr>
          <w:p w:rsidR="00D075F2" w:rsidRPr="00B7508E" w:rsidRDefault="000F52BA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2,79</w:t>
            </w:r>
          </w:p>
        </w:tc>
      </w:tr>
      <w:tr w:rsidR="00D075F2" w:rsidRPr="00B7508E" w:rsidTr="008718C2">
        <w:tc>
          <w:tcPr>
            <w:tcW w:w="3209" w:type="dxa"/>
          </w:tcPr>
          <w:p w:rsidR="00D075F2" w:rsidRPr="00B7508E" w:rsidRDefault="00D075F2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 xml:space="preserve">Фракция </w:t>
            </w:r>
            <w:proofErr w:type="spellStart"/>
            <w:r w:rsidRPr="00B7508E">
              <w:rPr>
                <w:sz w:val="24"/>
                <w:szCs w:val="24"/>
              </w:rPr>
              <w:t>н.к</w:t>
            </w:r>
            <w:proofErr w:type="spellEnd"/>
            <w:r w:rsidRPr="00B7508E">
              <w:rPr>
                <w:sz w:val="24"/>
                <w:szCs w:val="24"/>
              </w:rPr>
              <w:t xml:space="preserve">. 200°С, % </w:t>
            </w:r>
            <w:proofErr w:type="spellStart"/>
            <w:r w:rsidRPr="00B7508E">
              <w:rPr>
                <w:sz w:val="24"/>
                <w:szCs w:val="24"/>
              </w:rPr>
              <w:t>мас</w:t>
            </w:r>
            <w:proofErr w:type="spellEnd"/>
            <w:r w:rsidRPr="00B7508E">
              <w:rPr>
                <w:sz w:val="24"/>
                <w:szCs w:val="24"/>
              </w:rPr>
              <w:t>.</w:t>
            </w:r>
          </w:p>
        </w:tc>
        <w:tc>
          <w:tcPr>
            <w:tcW w:w="3209" w:type="dxa"/>
          </w:tcPr>
          <w:p w:rsidR="00D075F2" w:rsidRPr="00B7508E" w:rsidRDefault="000F52BA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12</w:t>
            </w:r>
          </w:p>
        </w:tc>
        <w:tc>
          <w:tcPr>
            <w:tcW w:w="3210" w:type="dxa"/>
          </w:tcPr>
          <w:p w:rsidR="00D075F2" w:rsidRPr="00B7508E" w:rsidRDefault="000F52BA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13,34</w:t>
            </w:r>
          </w:p>
        </w:tc>
      </w:tr>
      <w:tr w:rsidR="00D075F2" w:rsidRPr="00B7508E" w:rsidTr="008718C2">
        <w:tc>
          <w:tcPr>
            <w:tcW w:w="3209" w:type="dxa"/>
          </w:tcPr>
          <w:p w:rsidR="00D075F2" w:rsidRPr="00B7508E" w:rsidRDefault="00D075F2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 xml:space="preserve">Фракция </w:t>
            </w:r>
            <w:proofErr w:type="spellStart"/>
            <w:r w:rsidRPr="00B7508E">
              <w:rPr>
                <w:sz w:val="24"/>
                <w:szCs w:val="24"/>
              </w:rPr>
              <w:t>н.к</w:t>
            </w:r>
            <w:proofErr w:type="spellEnd"/>
            <w:r w:rsidRPr="00B7508E">
              <w:rPr>
                <w:sz w:val="24"/>
                <w:szCs w:val="24"/>
              </w:rPr>
              <w:t xml:space="preserve">. 300°С, % </w:t>
            </w:r>
            <w:proofErr w:type="spellStart"/>
            <w:r w:rsidRPr="00B7508E">
              <w:rPr>
                <w:sz w:val="24"/>
                <w:szCs w:val="24"/>
              </w:rPr>
              <w:t>мас</w:t>
            </w:r>
            <w:proofErr w:type="spellEnd"/>
            <w:r w:rsidRPr="00B7508E">
              <w:rPr>
                <w:sz w:val="24"/>
                <w:szCs w:val="24"/>
              </w:rPr>
              <w:t>.</w:t>
            </w:r>
          </w:p>
        </w:tc>
        <w:tc>
          <w:tcPr>
            <w:tcW w:w="3209" w:type="dxa"/>
          </w:tcPr>
          <w:p w:rsidR="00D075F2" w:rsidRPr="00B7508E" w:rsidRDefault="000F52BA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11</w:t>
            </w:r>
          </w:p>
        </w:tc>
        <w:tc>
          <w:tcPr>
            <w:tcW w:w="3210" w:type="dxa"/>
          </w:tcPr>
          <w:p w:rsidR="00D075F2" w:rsidRPr="00B7508E" w:rsidRDefault="000F52BA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31,55</w:t>
            </w:r>
          </w:p>
        </w:tc>
      </w:tr>
      <w:tr w:rsidR="00D075F2" w:rsidRPr="00B7508E" w:rsidTr="008718C2">
        <w:tc>
          <w:tcPr>
            <w:tcW w:w="3209" w:type="dxa"/>
          </w:tcPr>
          <w:p w:rsidR="00D075F2" w:rsidRPr="00B7508E" w:rsidRDefault="00D075F2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 xml:space="preserve">Фракция </w:t>
            </w:r>
            <w:proofErr w:type="spellStart"/>
            <w:r w:rsidRPr="00B7508E">
              <w:rPr>
                <w:sz w:val="24"/>
                <w:szCs w:val="24"/>
              </w:rPr>
              <w:t>н.к</w:t>
            </w:r>
            <w:proofErr w:type="spellEnd"/>
            <w:r w:rsidRPr="00B7508E">
              <w:rPr>
                <w:sz w:val="24"/>
                <w:szCs w:val="24"/>
              </w:rPr>
              <w:t xml:space="preserve">. 350°С, % </w:t>
            </w:r>
            <w:proofErr w:type="spellStart"/>
            <w:r w:rsidRPr="00B7508E">
              <w:rPr>
                <w:sz w:val="24"/>
                <w:szCs w:val="24"/>
              </w:rPr>
              <w:t>мас</w:t>
            </w:r>
            <w:proofErr w:type="spellEnd"/>
            <w:r w:rsidRPr="00B7508E">
              <w:rPr>
                <w:sz w:val="24"/>
                <w:szCs w:val="24"/>
              </w:rPr>
              <w:t>.</w:t>
            </w:r>
          </w:p>
        </w:tc>
        <w:tc>
          <w:tcPr>
            <w:tcW w:w="3209" w:type="dxa"/>
          </w:tcPr>
          <w:p w:rsidR="00D075F2" w:rsidRPr="00B7508E" w:rsidRDefault="000F52BA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10</w:t>
            </w:r>
          </w:p>
        </w:tc>
        <w:tc>
          <w:tcPr>
            <w:tcW w:w="3210" w:type="dxa"/>
          </w:tcPr>
          <w:p w:rsidR="00D075F2" w:rsidRPr="00B7508E" w:rsidRDefault="000F52BA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37,19</w:t>
            </w:r>
          </w:p>
        </w:tc>
      </w:tr>
      <w:tr w:rsidR="00D075F2" w:rsidRPr="00B7508E" w:rsidTr="004E054C">
        <w:tc>
          <w:tcPr>
            <w:tcW w:w="3209" w:type="dxa"/>
            <w:tcBorders>
              <w:bottom w:val="single" w:sz="4" w:space="0" w:color="auto"/>
            </w:tcBorders>
          </w:tcPr>
          <w:p w:rsidR="00D075F2" w:rsidRPr="00B7508E" w:rsidRDefault="00D075F2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B7508E">
              <w:rPr>
                <w:sz w:val="24"/>
                <w:szCs w:val="24"/>
              </w:rPr>
              <w:t>Газосодержание</w:t>
            </w:r>
            <w:proofErr w:type="spellEnd"/>
            <w:r w:rsidRPr="00B7508E">
              <w:rPr>
                <w:sz w:val="24"/>
                <w:szCs w:val="24"/>
              </w:rPr>
              <w:t xml:space="preserve"> нефти, м</w:t>
            </w:r>
            <w:r w:rsidRPr="00B7508E">
              <w:rPr>
                <w:sz w:val="24"/>
                <w:szCs w:val="24"/>
                <w:vertAlign w:val="superscript"/>
              </w:rPr>
              <w:t>3</w:t>
            </w:r>
            <w:r w:rsidRPr="00B7508E">
              <w:rPr>
                <w:sz w:val="24"/>
                <w:szCs w:val="24"/>
              </w:rPr>
              <w:t>/т</w:t>
            </w:r>
          </w:p>
        </w:tc>
        <w:tc>
          <w:tcPr>
            <w:tcW w:w="3209" w:type="dxa"/>
            <w:tcBorders>
              <w:bottom w:val="single" w:sz="4" w:space="0" w:color="auto"/>
            </w:tcBorders>
          </w:tcPr>
          <w:p w:rsidR="00D075F2" w:rsidRPr="00B7508E" w:rsidRDefault="000F52BA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1</w:t>
            </w:r>
          </w:p>
        </w:tc>
        <w:tc>
          <w:tcPr>
            <w:tcW w:w="3210" w:type="dxa"/>
            <w:tcBorders>
              <w:bottom w:val="single" w:sz="4" w:space="0" w:color="auto"/>
            </w:tcBorders>
          </w:tcPr>
          <w:p w:rsidR="00D075F2" w:rsidRPr="00B7508E" w:rsidRDefault="000F52BA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54,00</w:t>
            </w:r>
          </w:p>
        </w:tc>
      </w:tr>
      <w:tr w:rsidR="00D075F2" w:rsidRPr="00B7508E" w:rsidTr="004E054C">
        <w:tc>
          <w:tcPr>
            <w:tcW w:w="3209" w:type="dxa"/>
            <w:tcBorders>
              <w:bottom w:val="single" w:sz="4" w:space="0" w:color="auto"/>
            </w:tcBorders>
          </w:tcPr>
          <w:p w:rsidR="00D075F2" w:rsidRPr="00B7508E" w:rsidRDefault="00D075F2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 xml:space="preserve">Содержание кокса, % </w:t>
            </w:r>
            <w:proofErr w:type="spellStart"/>
            <w:r w:rsidRPr="00B7508E">
              <w:rPr>
                <w:sz w:val="24"/>
                <w:szCs w:val="24"/>
              </w:rPr>
              <w:t>мас</w:t>
            </w:r>
            <w:proofErr w:type="spellEnd"/>
            <w:r w:rsidRPr="00B7508E">
              <w:rPr>
                <w:sz w:val="24"/>
                <w:szCs w:val="24"/>
              </w:rPr>
              <w:t>.</w:t>
            </w:r>
          </w:p>
        </w:tc>
        <w:tc>
          <w:tcPr>
            <w:tcW w:w="3209" w:type="dxa"/>
            <w:tcBorders>
              <w:bottom w:val="single" w:sz="4" w:space="0" w:color="auto"/>
            </w:tcBorders>
          </w:tcPr>
          <w:p w:rsidR="00D075F2" w:rsidRPr="00B7508E" w:rsidRDefault="000F52BA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10</w:t>
            </w:r>
          </w:p>
        </w:tc>
        <w:tc>
          <w:tcPr>
            <w:tcW w:w="3210" w:type="dxa"/>
            <w:tcBorders>
              <w:bottom w:val="single" w:sz="4" w:space="0" w:color="auto"/>
            </w:tcBorders>
          </w:tcPr>
          <w:p w:rsidR="00D075F2" w:rsidRPr="00B7508E" w:rsidRDefault="000F52BA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3,47</w:t>
            </w:r>
          </w:p>
        </w:tc>
      </w:tr>
    </w:tbl>
    <w:p w:rsidR="00D075F2" w:rsidRPr="00B7508E" w:rsidRDefault="00D075F2" w:rsidP="0031152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11524" w:rsidRPr="00B7508E" w:rsidRDefault="00311524" w:rsidP="0031152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По результатам статистического анализа ВПН Казахстана являются в среднем вязкими, относятся к подклассу </w:t>
      </w:r>
      <w:r w:rsidR="000F52BA" w:rsidRPr="00B7508E">
        <w:rPr>
          <w:rFonts w:ascii="Times New Roman" w:hAnsi="Times New Roman"/>
          <w:sz w:val="28"/>
          <w:szCs w:val="28"/>
        </w:rPr>
        <w:t>«</w:t>
      </w:r>
      <w:r w:rsidRPr="00B7508E">
        <w:rPr>
          <w:rFonts w:ascii="Times New Roman" w:hAnsi="Times New Roman"/>
          <w:sz w:val="28"/>
          <w:szCs w:val="28"/>
        </w:rPr>
        <w:t>высоко</w:t>
      </w:r>
      <w:r w:rsidR="000F52BA" w:rsidRPr="00B7508E">
        <w:rPr>
          <w:rFonts w:ascii="Times New Roman" w:hAnsi="Times New Roman"/>
          <w:sz w:val="28"/>
          <w:szCs w:val="28"/>
        </w:rPr>
        <w:t>вязкая»</w:t>
      </w:r>
      <w:r w:rsidRPr="00B7508E">
        <w:rPr>
          <w:rFonts w:ascii="Times New Roman" w:hAnsi="Times New Roman"/>
          <w:sz w:val="28"/>
          <w:szCs w:val="28"/>
        </w:rPr>
        <w:t xml:space="preserve"> (100÷500 мм</w:t>
      </w:r>
      <w:r w:rsidRPr="00B7508E">
        <w:rPr>
          <w:rFonts w:ascii="Times New Roman" w:hAnsi="Times New Roman"/>
          <w:sz w:val="28"/>
          <w:szCs w:val="28"/>
          <w:vertAlign w:val="superscript"/>
        </w:rPr>
        <w:t>2</w:t>
      </w:r>
      <w:r w:rsidRPr="00B7508E">
        <w:rPr>
          <w:rFonts w:ascii="Times New Roman" w:hAnsi="Times New Roman"/>
          <w:sz w:val="28"/>
          <w:szCs w:val="28"/>
        </w:rPr>
        <w:t>/с), средними по плотности (0,84÷0,88 г/см</w:t>
      </w:r>
      <w:r w:rsidRPr="00B7508E">
        <w:rPr>
          <w:rFonts w:ascii="Times New Roman" w:hAnsi="Times New Roman"/>
          <w:sz w:val="28"/>
          <w:szCs w:val="28"/>
          <w:vertAlign w:val="superscript"/>
        </w:rPr>
        <w:t>3</w:t>
      </w:r>
      <w:r w:rsidRPr="00B7508E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B7508E">
        <w:rPr>
          <w:rFonts w:ascii="Times New Roman" w:hAnsi="Times New Roman"/>
          <w:sz w:val="28"/>
          <w:szCs w:val="28"/>
        </w:rPr>
        <w:t>парафинистыми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относятся к подклассу </w:t>
      </w:r>
      <w:r w:rsidR="000F52BA" w:rsidRPr="00B7508E">
        <w:rPr>
          <w:rFonts w:ascii="Times New Roman" w:hAnsi="Times New Roman"/>
          <w:sz w:val="28"/>
          <w:szCs w:val="28"/>
        </w:rPr>
        <w:t>«</w:t>
      </w:r>
      <w:proofErr w:type="spellStart"/>
      <w:r w:rsidR="000F52BA" w:rsidRPr="00B7508E">
        <w:rPr>
          <w:rFonts w:ascii="Times New Roman" w:hAnsi="Times New Roman"/>
          <w:sz w:val="28"/>
          <w:szCs w:val="28"/>
        </w:rPr>
        <w:t>высокопарафинистая</w:t>
      </w:r>
      <w:proofErr w:type="spellEnd"/>
      <w:r w:rsidR="000F52BA" w:rsidRPr="00B7508E">
        <w:rPr>
          <w:rFonts w:ascii="Times New Roman" w:hAnsi="Times New Roman"/>
          <w:sz w:val="28"/>
          <w:szCs w:val="28"/>
        </w:rPr>
        <w:t>»</w:t>
      </w:r>
      <w:r w:rsidRPr="00B7508E">
        <w:rPr>
          <w:rFonts w:ascii="Times New Roman" w:hAnsi="Times New Roman"/>
          <w:sz w:val="28"/>
          <w:szCs w:val="28"/>
        </w:rPr>
        <w:t xml:space="preserve"> (10÷20%), </w:t>
      </w:r>
      <w:proofErr w:type="spellStart"/>
      <w:r w:rsidRPr="00B7508E">
        <w:rPr>
          <w:rFonts w:ascii="Times New Roman" w:hAnsi="Times New Roman"/>
          <w:sz w:val="28"/>
          <w:szCs w:val="28"/>
        </w:rPr>
        <w:t>среднесернистыми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(0,5÷1%),</w:t>
      </w:r>
      <w:r w:rsidR="004F0645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 xml:space="preserve">смолистыми (8÷13%), </w:t>
      </w:r>
      <w:proofErr w:type="spellStart"/>
      <w:r w:rsidRPr="00B7508E">
        <w:rPr>
          <w:rFonts w:ascii="Times New Roman" w:hAnsi="Times New Roman"/>
          <w:sz w:val="28"/>
          <w:szCs w:val="28"/>
        </w:rPr>
        <w:t>малоасфальтеновыми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(до 3 %), с низким содержанием фракции </w:t>
      </w:r>
      <w:proofErr w:type="spellStart"/>
      <w:r w:rsidRPr="00B7508E">
        <w:rPr>
          <w:rFonts w:ascii="Times New Roman" w:hAnsi="Times New Roman"/>
          <w:sz w:val="28"/>
          <w:szCs w:val="28"/>
        </w:rPr>
        <w:t>н.к</w:t>
      </w:r>
      <w:proofErr w:type="spellEnd"/>
      <w:r w:rsidRPr="00B7508E">
        <w:rPr>
          <w:rFonts w:ascii="Times New Roman" w:hAnsi="Times New Roman"/>
          <w:sz w:val="28"/>
          <w:szCs w:val="28"/>
        </w:rPr>
        <w:t>. 200 °С (&lt;20%)</w:t>
      </w:r>
      <w:r w:rsidR="004F0645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>и средним содержанием фракции</w:t>
      </w:r>
      <w:r w:rsidR="004F0645" w:rsidRPr="00B7508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508E">
        <w:rPr>
          <w:rFonts w:ascii="Times New Roman" w:hAnsi="Times New Roman"/>
          <w:sz w:val="28"/>
          <w:szCs w:val="28"/>
        </w:rPr>
        <w:t>н.к</w:t>
      </w:r>
      <w:proofErr w:type="spellEnd"/>
      <w:r w:rsidRPr="00B7508E">
        <w:rPr>
          <w:rFonts w:ascii="Times New Roman" w:hAnsi="Times New Roman"/>
          <w:sz w:val="28"/>
          <w:szCs w:val="28"/>
        </w:rPr>
        <w:t>. 300 °С (25÷50%).</w:t>
      </w:r>
    </w:p>
    <w:p w:rsidR="00563FB2" w:rsidRPr="00B7508E" w:rsidRDefault="00311524" w:rsidP="000B0EC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Сравнивая результаты табл</w:t>
      </w:r>
      <w:r w:rsidR="000B0EC8" w:rsidRPr="00B7508E">
        <w:rPr>
          <w:rFonts w:ascii="Times New Roman" w:hAnsi="Times New Roman"/>
          <w:sz w:val="28"/>
          <w:szCs w:val="28"/>
        </w:rPr>
        <w:t>иц</w:t>
      </w:r>
      <w:r w:rsidRPr="00B7508E">
        <w:rPr>
          <w:rFonts w:ascii="Times New Roman" w:hAnsi="Times New Roman"/>
          <w:sz w:val="28"/>
          <w:szCs w:val="28"/>
        </w:rPr>
        <w:t xml:space="preserve"> </w:t>
      </w:r>
      <w:r w:rsidR="000B0EC8" w:rsidRPr="00B7508E">
        <w:rPr>
          <w:rFonts w:ascii="Times New Roman" w:hAnsi="Times New Roman"/>
          <w:sz w:val="28"/>
          <w:szCs w:val="28"/>
        </w:rPr>
        <w:t>1</w:t>
      </w:r>
      <w:r w:rsidRPr="00B7508E">
        <w:rPr>
          <w:rFonts w:ascii="Times New Roman" w:hAnsi="Times New Roman"/>
          <w:sz w:val="28"/>
          <w:szCs w:val="28"/>
        </w:rPr>
        <w:t xml:space="preserve"> и</w:t>
      </w:r>
      <w:r w:rsidR="000B0EC8" w:rsidRPr="00B7508E">
        <w:rPr>
          <w:rFonts w:ascii="Times New Roman" w:hAnsi="Times New Roman"/>
          <w:sz w:val="28"/>
          <w:szCs w:val="28"/>
        </w:rPr>
        <w:t xml:space="preserve"> 2</w:t>
      </w:r>
      <w:r w:rsidRPr="00B7508E">
        <w:rPr>
          <w:rFonts w:ascii="Times New Roman" w:hAnsi="Times New Roman"/>
          <w:sz w:val="28"/>
          <w:szCs w:val="28"/>
        </w:rPr>
        <w:t>, можно сказать, что казахстан</w:t>
      </w:r>
      <w:r w:rsidR="000B0EC8" w:rsidRPr="00B7508E">
        <w:rPr>
          <w:rFonts w:ascii="Times New Roman" w:hAnsi="Times New Roman"/>
          <w:sz w:val="28"/>
          <w:szCs w:val="28"/>
        </w:rPr>
        <w:t>ские ВПН по сравнению с россий</w:t>
      </w:r>
      <w:r w:rsidRPr="00B7508E">
        <w:rPr>
          <w:rFonts w:ascii="Times New Roman" w:hAnsi="Times New Roman"/>
          <w:sz w:val="28"/>
          <w:szCs w:val="28"/>
        </w:rPr>
        <w:t>скими являются менее тяжелыми,</w:t>
      </w:r>
      <w:r w:rsidR="000B0EC8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>н</w:t>
      </w:r>
      <w:r w:rsidR="000B0EC8" w:rsidRPr="00B7508E">
        <w:rPr>
          <w:rFonts w:ascii="Times New Roman" w:hAnsi="Times New Roman"/>
          <w:sz w:val="28"/>
          <w:szCs w:val="28"/>
        </w:rPr>
        <w:t>о более вязкими (их вязкость вы</w:t>
      </w:r>
      <w:r w:rsidRPr="00B7508E">
        <w:rPr>
          <w:rFonts w:ascii="Times New Roman" w:hAnsi="Times New Roman"/>
          <w:sz w:val="28"/>
          <w:szCs w:val="28"/>
        </w:rPr>
        <w:t>ше</w:t>
      </w:r>
      <w:r w:rsidR="000B0EC8" w:rsidRPr="00B7508E">
        <w:rPr>
          <w:rFonts w:ascii="Times New Roman" w:hAnsi="Times New Roman"/>
          <w:sz w:val="28"/>
          <w:szCs w:val="28"/>
        </w:rPr>
        <w:t xml:space="preserve"> в три раза), с большим содержа</w:t>
      </w:r>
      <w:r w:rsidRPr="00B7508E">
        <w:rPr>
          <w:rFonts w:ascii="Times New Roman" w:hAnsi="Times New Roman"/>
          <w:sz w:val="28"/>
          <w:szCs w:val="28"/>
        </w:rPr>
        <w:t>нием парафинов (превышение в</w:t>
      </w:r>
      <w:r w:rsidR="000B0EC8" w:rsidRPr="00B7508E">
        <w:rPr>
          <w:rFonts w:ascii="Times New Roman" w:hAnsi="Times New Roman"/>
          <w:sz w:val="28"/>
          <w:szCs w:val="28"/>
        </w:rPr>
        <w:t xml:space="preserve"> два раза), но с меньшим выходом дизельных фракций, меньшим содержанием серы (более чем в 3,5 раза), смол и </w:t>
      </w:r>
      <w:proofErr w:type="spellStart"/>
      <w:r w:rsidR="000B0EC8" w:rsidRPr="00B7508E">
        <w:rPr>
          <w:rFonts w:ascii="Times New Roman" w:hAnsi="Times New Roman"/>
          <w:sz w:val="28"/>
          <w:szCs w:val="28"/>
        </w:rPr>
        <w:t>асфальтенов</w:t>
      </w:r>
      <w:proofErr w:type="spellEnd"/>
      <w:r w:rsidR="000B0EC8" w:rsidRPr="00B7508E">
        <w:rPr>
          <w:rFonts w:ascii="Times New Roman" w:hAnsi="Times New Roman"/>
          <w:sz w:val="28"/>
          <w:szCs w:val="28"/>
        </w:rPr>
        <w:t xml:space="preserve"> (меньше на 25%), коксуемость ниже почти в два раза.</w:t>
      </w:r>
    </w:p>
    <w:p w:rsidR="002E7A41" w:rsidRPr="00B7508E" w:rsidRDefault="002E7A41" w:rsidP="002E7A4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Были рассмотрены изменения плотности и температуры застывания в зависимости от содержания парафинов в казахстанских ВПН. Для месторождения </w:t>
      </w:r>
      <w:proofErr w:type="spellStart"/>
      <w:r w:rsidRPr="00B7508E">
        <w:rPr>
          <w:rFonts w:ascii="Times New Roman" w:hAnsi="Times New Roman"/>
          <w:sz w:val="28"/>
          <w:szCs w:val="28"/>
        </w:rPr>
        <w:t>Уртатау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-Сарыбулак концентрация парафинов составила 6,51%, </w:t>
      </w:r>
      <w:r w:rsidRPr="00B7508E">
        <w:rPr>
          <w:rFonts w:ascii="Times New Roman" w:hAnsi="Times New Roman"/>
          <w:sz w:val="28"/>
          <w:szCs w:val="28"/>
        </w:rPr>
        <w:lastRenderedPageBreak/>
        <w:t>а для месторождения Акжар – почти 45%. Наблюдается явная зависимость между изменением плотности и содержанием парафинов в казахстанских ВПН -  чем выше концентрация парафинов, тем плотность нефти меньше.</w:t>
      </w:r>
    </w:p>
    <w:p w:rsidR="002E7A41" w:rsidRPr="00B7508E" w:rsidRDefault="002E7A41" w:rsidP="002E7A4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Температура застывания для казахстанских ВПН в зависимости от</w:t>
      </w:r>
      <w:r w:rsidR="003562EC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>содержания в них парафинов имеет явную тенденцию к</w:t>
      </w:r>
      <w:r w:rsidR="003562EC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>увеличению при повышении содержания парафинов. Так, в нефти в</w:t>
      </w:r>
      <w:r w:rsidR="003562EC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 xml:space="preserve">ряду месторождений </w:t>
      </w:r>
      <w:proofErr w:type="spellStart"/>
      <w:r w:rsidRPr="00B7508E">
        <w:rPr>
          <w:rFonts w:ascii="Times New Roman" w:hAnsi="Times New Roman"/>
          <w:sz w:val="28"/>
          <w:szCs w:val="28"/>
        </w:rPr>
        <w:t>Уртатау</w:t>
      </w:r>
      <w:proofErr w:type="spellEnd"/>
      <w:r w:rsidR="003562EC" w:rsidRPr="00B7508E">
        <w:rPr>
          <w:rFonts w:ascii="Times New Roman" w:hAnsi="Times New Roman"/>
          <w:sz w:val="28"/>
          <w:szCs w:val="28"/>
        </w:rPr>
        <w:t xml:space="preserve"> - </w:t>
      </w:r>
      <w:r w:rsidRPr="00B7508E">
        <w:rPr>
          <w:rFonts w:ascii="Times New Roman" w:hAnsi="Times New Roman"/>
          <w:sz w:val="28"/>
          <w:szCs w:val="28"/>
        </w:rPr>
        <w:t xml:space="preserve">Сарыбулак </w:t>
      </w:r>
      <w:r w:rsidR="003562EC" w:rsidRPr="00B7508E">
        <w:rPr>
          <w:rFonts w:ascii="Times New Roman" w:hAnsi="Times New Roman"/>
          <w:sz w:val="28"/>
          <w:szCs w:val="28"/>
        </w:rPr>
        <w:t>-</w:t>
      </w:r>
      <w:r w:rsidRPr="00B7508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508E">
        <w:rPr>
          <w:rFonts w:ascii="Times New Roman" w:hAnsi="Times New Roman"/>
          <w:sz w:val="28"/>
          <w:szCs w:val="28"/>
        </w:rPr>
        <w:t>Ащисай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концентрация парафинов изменяется от 6,5 до 23%,</w:t>
      </w:r>
      <w:r w:rsidR="003562EC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>температура застывания нефти в</w:t>
      </w:r>
      <w:r w:rsidR="003562EC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 xml:space="preserve">этом же ряду месторождений </w:t>
      </w:r>
      <w:r w:rsidR="003562EC" w:rsidRPr="00B7508E">
        <w:rPr>
          <w:rFonts w:ascii="Times New Roman" w:hAnsi="Times New Roman"/>
          <w:sz w:val="28"/>
          <w:szCs w:val="28"/>
        </w:rPr>
        <w:t xml:space="preserve">- </w:t>
      </w:r>
      <w:r w:rsidRPr="00B7508E">
        <w:rPr>
          <w:rFonts w:ascii="Times New Roman" w:hAnsi="Times New Roman"/>
          <w:sz w:val="28"/>
          <w:szCs w:val="28"/>
        </w:rPr>
        <w:t>примерно от +2</w:t>
      </w:r>
      <w:r w:rsidR="003562EC" w:rsidRPr="00B7508E">
        <w:rPr>
          <w:rFonts w:ascii="Times New Roman" w:hAnsi="Times New Roman"/>
          <w:sz w:val="28"/>
          <w:szCs w:val="28"/>
        </w:rPr>
        <w:t>°С</w:t>
      </w:r>
      <w:r w:rsidRPr="00B7508E">
        <w:rPr>
          <w:rFonts w:ascii="Times New Roman" w:hAnsi="Times New Roman"/>
          <w:sz w:val="28"/>
          <w:szCs w:val="28"/>
        </w:rPr>
        <w:t xml:space="preserve"> до +20 °С.</w:t>
      </w:r>
    </w:p>
    <w:p w:rsidR="003562EC" w:rsidRPr="00B7508E" w:rsidRDefault="002E7A41" w:rsidP="002E7A4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Следовательно, </w:t>
      </w:r>
      <w:r w:rsidR="003562EC" w:rsidRPr="00B7508E">
        <w:rPr>
          <w:rFonts w:ascii="Times New Roman" w:hAnsi="Times New Roman"/>
          <w:sz w:val="28"/>
          <w:szCs w:val="28"/>
        </w:rPr>
        <w:t>можно сделать вывод</w:t>
      </w:r>
      <w:r w:rsidRPr="00B7508E">
        <w:rPr>
          <w:rFonts w:ascii="Times New Roman" w:hAnsi="Times New Roman"/>
          <w:sz w:val="28"/>
          <w:szCs w:val="28"/>
        </w:rPr>
        <w:t>, что</w:t>
      </w:r>
      <w:r w:rsidR="003562EC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>по реологическим параметрам казахстанские ВПН уступают российским, так как в них наблюдается</w:t>
      </w:r>
      <w:r w:rsidR="003562EC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 xml:space="preserve">превышение концентрации парафинов в два раза, вязкости </w:t>
      </w:r>
      <w:r w:rsidR="003562EC" w:rsidRPr="00B7508E">
        <w:rPr>
          <w:rFonts w:ascii="Times New Roman" w:hAnsi="Times New Roman"/>
          <w:sz w:val="28"/>
          <w:szCs w:val="28"/>
        </w:rPr>
        <w:t>-</w:t>
      </w:r>
      <w:r w:rsidRPr="00B7508E">
        <w:rPr>
          <w:rFonts w:ascii="Times New Roman" w:hAnsi="Times New Roman"/>
          <w:sz w:val="28"/>
          <w:szCs w:val="28"/>
        </w:rPr>
        <w:t xml:space="preserve"> в три</w:t>
      </w:r>
      <w:r w:rsidR="003562EC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 xml:space="preserve">раза, температуры застывания </w:t>
      </w:r>
      <w:r w:rsidR="003562EC" w:rsidRPr="00B7508E">
        <w:rPr>
          <w:rFonts w:ascii="Times New Roman" w:hAnsi="Times New Roman"/>
          <w:sz w:val="28"/>
          <w:szCs w:val="28"/>
        </w:rPr>
        <w:t>–</w:t>
      </w:r>
      <w:r w:rsidRPr="00B7508E">
        <w:rPr>
          <w:rFonts w:ascii="Times New Roman" w:hAnsi="Times New Roman"/>
          <w:sz w:val="28"/>
          <w:szCs w:val="28"/>
        </w:rPr>
        <w:t xml:space="preserve"> в</w:t>
      </w:r>
      <w:r w:rsidR="003562EC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>два раза и меньшее содержание</w:t>
      </w:r>
      <w:r w:rsidR="003562EC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 xml:space="preserve">фракции, выкипающей до 350 °С. </w:t>
      </w:r>
    </w:p>
    <w:p w:rsidR="00C96C8A" w:rsidRPr="00B7508E" w:rsidRDefault="003562EC" w:rsidP="002E7A4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М</w:t>
      </w:r>
      <w:r w:rsidR="002E7A41" w:rsidRPr="00B7508E">
        <w:rPr>
          <w:rFonts w:ascii="Times New Roman" w:hAnsi="Times New Roman"/>
          <w:sz w:val="28"/>
          <w:szCs w:val="28"/>
        </w:rPr>
        <w:t>ожно сказать, что на</w:t>
      </w:r>
      <w:r w:rsidRPr="00B7508E">
        <w:rPr>
          <w:rFonts w:ascii="Times New Roman" w:hAnsi="Times New Roman"/>
          <w:sz w:val="28"/>
          <w:szCs w:val="28"/>
        </w:rPr>
        <w:t>блюдаемые различия реологичес</w:t>
      </w:r>
      <w:r w:rsidR="002E7A41" w:rsidRPr="00B7508E">
        <w:rPr>
          <w:rFonts w:ascii="Times New Roman" w:hAnsi="Times New Roman"/>
          <w:sz w:val="28"/>
          <w:szCs w:val="28"/>
        </w:rPr>
        <w:t xml:space="preserve">ких свойств </w:t>
      </w:r>
      <w:proofErr w:type="spellStart"/>
      <w:r w:rsidR="002E7A41" w:rsidRPr="00B7508E">
        <w:rPr>
          <w:rFonts w:ascii="Times New Roman" w:hAnsi="Times New Roman"/>
          <w:sz w:val="28"/>
          <w:szCs w:val="28"/>
        </w:rPr>
        <w:t>нефтей</w:t>
      </w:r>
      <w:proofErr w:type="spellEnd"/>
      <w:r w:rsidR="002E7A41" w:rsidRPr="00B7508E">
        <w:rPr>
          <w:rFonts w:ascii="Times New Roman" w:hAnsi="Times New Roman"/>
          <w:sz w:val="28"/>
          <w:szCs w:val="28"/>
        </w:rPr>
        <w:t xml:space="preserve"> России и Казахстана напрямую связаны с их компонентным составом, поскольку</w:t>
      </w:r>
      <w:r w:rsidRPr="00B7508E">
        <w:rPr>
          <w:rFonts w:ascii="Times New Roman" w:hAnsi="Times New Roman"/>
          <w:sz w:val="28"/>
          <w:szCs w:val="28"/>
        </w:rPr>
        <w:t xml:space="preserve"> </w:t>
      </w:r>
      <w:r w:rsidR="002E7A41" w:rsidRPr="00B7508E">
        <w:rPr>
          <w:rFonts w:ascii="Times New Roman" w:hAnsi="Times New Roman"/>
          <w:sz w:val="28"/>
          <w:szCs w:val="28"/>
        </w:rPr>
        <w:t>нефть является сложной по химическому составу смесью компонентов, которые в зависимости от</w:t>
      </w:r>
      <w:r w:rsidRPr="00B7508E">
        <w:rPr>
          <w:rFonts w:ascii="Times New Roman" w:hAnsi="Times New Roman"/>
          <w:sz w:val="28"/>
          <w:szCs w:val="28"/>
        </w:rPr>
        <w:t xml:space="preserve"> </w:t>
      </w:r>
      <w:r w:rsidR="002E7A41" w:rsidRPr="00B7508E">
        <w:rPr>
          <w:rFonts w:ascii="Times New Roman" w:hAnsi="Times New Roman"/>
          <w:sz w:val="28"/>
          <w:szCs w:val="28"/>
        </w:rPr>
        <w:t>строения и внешних условий могут</w:t>
      </w:r>
      <w:r w:rsidRPr="00B7508E">
        <w:rPr>
          <w:rFonts w:ascii="Times New Roman" w:hAnsi="Times New Roman"/>
          <w:sz w:val="28"/>
          <w:szCs w:val="28"/>
        </w:rPr>
        <w:t xml:space="preserve"> </w:t>
      </w:r>
      <w:r w:rsidR="002E7A41" w:rsidRPr="00B7508E">
        <w:rPr>
          <w:rFonts w:ascii="Times New Roman" w:hAnsi="Times New Roman"/>
          <w:sz w:val="28"/>
          <w:szCs w:val="28"/>
        </w:rPr>
        <w:t>находиться в разных агрегатных состояниях. При стремлении температуры к температуре застывания</w:t>
      </w:r>
      <w:r w:rsidRPr="00B7508E">
        <w:rPr>
          <w:rFonts w:ascii="Times New Roman" w:hAnsi="Times New Roman"/>
          <w:sz w:val="28"/>
          <w:szCs w:val="28"/>
        </w:rPr>
        <w:t xml:space="preserve"> </w:t>
      </w:r>
      <w:r w:rsidR="002E7A41" w:rsidRPr="00B7508E">
        <w:rPr>
          <w:rFonts w:ascii="Times New Roman" w:hAnsi="Times New Roman"/>
          <w:sz w:val="28"/>
          <w:szCs w:val="28"/>
        </w:rPr>
        <w:t>происходит образование центров</w:t>
      </w:r>
      <w:r w:rsidRPr="00B7508E">
        <w:rPr>
          <w:rFonts w:ascii="Times New Roman" w:hAnsi="Times New Roman"/>
          <w:sz w:val="28"/>
          <w:szCs w:val="28"/>
        </w:rPr>
        <w:t xml:space="preserve"> </w:t>
      </w:r>
      <w:r w:rsidR="002E7A41" w:rsidRPr="00B7508E">
        <w:rPr>
          <w:rFonts w:ascii="Times New Roman" w:hAnsi="Times New Roman"/>
          <w:sz w:val="28"/>
          <w:szCs w:val="28"/>
        </w:rPr>
        <w:t>кристаллизации и рост кристаллов</w:t>
      </w:r>
      <w:r w:rsidRPr="00B7508E">
        <w:rPr>
          <w:rFonts w:ascii="Times New Roman" w:hAnsi="Times New Roman"/>
          <w:sz w:val="28"/>
          <w:szCs w:val="28"/>
        </w:rPr>
        <w:t xml:space="preserve"> </w:t>
      </w:r>
      <w:r w:rsidR="002E7A41" w:rsidRPr="00B7508E">
        <w:rPr>
          <w:rFonts w:ascii="Times New Roman" w:hAnsi="Times New Roman"/>
          <w:sz w:val="28"/>
          <w:szCs w:val="28"/>
        </w:rPr>
        <w:t>парафинов. В процессе дальнейшей кристаллизации формируется</w:t>
      </w:r>
      <w:r w:rsidRPr="00B7508E">
        <w:rPr>
          <w:rFonts w:ascii="Times New Roman" w:hAnsi="Times New Roman"/>
          <w:sz w:val="28"/>
          <w:szCs w:val="28"/>
        </w:rPr>
        <w:t xml:space="preserve"> </w:t>
      </w:r>
      <w:r w:rsidR="002E7A41" w:rsidRPr="00B7508E">
        <w:rPr>
          <w:rFonts w:ascii="Times New Roman" w:hAnsi="Times New Roman"/>
          <w:sz w:val="28"/>
          <w:szCs w:val="28"/>
        </w:rPr>
        <w:t>уже структурированная система,</w:t>
      </w:r>
      <w:r w:rsidRPr="00B7508E">
        <w:rPr>
          <w:rFonts w:ascii="Times New Roman" w:hAnsi="Times New Roman"/>
          <w:sz w:val="28"/>
          <w:szCs w:val="28"/>
        </w:rPr>
        <w:t xml:space="preserve"> </w:t>
      </w:r>
      <w:r w:rsidR="002E7A41" w:rsidRPr="00B7508E">
        <w:rPr>
          <w:rFonts w:ascii="Times New Roman" w:hAnsi="Times New Roman"/>
          <w:sz w:val="28"/>
          <w:szCs w:val="28"/>
        </w:rPr>
        <w:t xml:space="preserve">трехмерный каркас которой связывает жидкую фазу нефти. Возникновение такой </w:t>
      </w:r>
      <w:proofErr w:type="spellStart"/>
      <w:r w:rsidR="002E7A41" w:rsidRPr="00B7508E">
        <w:rPr>
          <w:rFonts w:ascii="Times New Roman" w:hAnsi="Times New Roman"/>
          <w:sz w:val="28"/>
          <w:szCs w:val="28"/>
        </w:rPr>
        <w:t>гелеподобной</w:t>
      </w:r>
      <w:proofErr w:type="spellEnd"/>
      <w:r w:rsidR="002E7A41" w:rsidRPr="00B7508E">
        <w:rPr>
          <w:rFonts w:ascii="Times New Roman" w:hAnsi="Times New Roman"/>
          <w:sz w:val="28"/>
          <w:szCs w:val="28"/>
        </w:rPr>
        <w:t xml:space="preserve"> структуры препятствует течению нефти,</w:t>
      </w:r>
      <w:r w:rsidRPr="00B7508E">
        <w:rPr>
          <w:rFonts w:ascii="Times New Roman" w:hAnsi="Times New Roman"/>
          <w:sz w:val="28"/>
          <w:szCs w:val="28"/>
        </w:rPr>
        <w:t xml:space="preserve"> </w:t>
      </w:r>
      <w:r w:rsidR="002E7A41" w:rsidRPr="00B7508E">
        <w:rPr>
          <w:rFonts w:ascii="Times New Roman" w:hAnsi="Times New Roman"/>
          <w:sz w:val="28"/>
          <w:szCs w:val="28"/>
        </w:rPr>
        <w:t xml:space="preserve">обусловливает ее аномальные </w:t>
      </w:r>
      <w:proofErr w:type="spellStart"/>
      <w:r w:rsidR="002E7A41" w:rsidRPr="00B7508E">
        <w:rPr>
          <w:rFonts w:ascii="Times New Roman" w:hAnsi="Times New Roman"/>
          <w:sz w:val="28"/>
          <w:szCs w:val="28"/>
        </w:rPr>
        <w:t>вязкопластичные</w:t>
      </w:r>
      <w:proofErr w:type="spellEnd"/>
      <w:r w:rsidR="002E7A41" w:rsidRPr="00B7508E">
        <w:rPr>
          <w:rFonts w:ascii="Times New Roman" w:hAnsi="Times New Roman"/>
          <w:sz w:val="28"/>
          <w:szCs w:val="28"/>
        </w:rPr>
        <w:t xml:space="preserve"> свойства и приводит</w:t>
      </w:r>
      <w:r w:rsidRPr="00B7508E">
        <w:rPr>
          <w:rFonts w:ascii="Times New Roman" w:hAnsi="Times New Roman"/>
          <w:sz w:val="28"/>
          <w:szCs w:val="28"/>
        </w:rPr>
        <w:t xml:space="preserve"> </w:t>
      </w:r>
      <w:r w:rsidR="002E7A41" w:rsidRPr="00B7508E">
        <w:rPr>
          <w:rFonts w:ascii="Times New Roman" w:hAnsi="Times New Roman"/>
          <w:sz w:val="28"/>
          <w:szCs w:val="28"/>
        </w:rPr>
        <w:t>к потере текучести [</w:t>
      </w:r>
      <w:r w:rsidRPr="00B7508E">
        <w:rPr>
          <w:rFonts w:ascii="Times New Roman" w:hAnsi="Times New Roman"/>
          <w:sz w:val="28"/>
          <w:szCs w:val="28"/>
        </w:rPr>
        <w:t>19</w:t>
      </w:r>
      <w:r w:rsidR="002E7A41" w:rsidRPr="00B7508E">
        <w:rPr>
          <w:rFonts w:ascii="Times New Roman" w:hAnsi="Times New Roman"/>
          <w:sz w:val="28"/>
          <w:szCs w:val="28"/>
        </w:rPr>
        <w:t>].</w:t>
      </w:r>
    </w:p>
    <w:p w:rsidR="008718C2" w:rsidRPr="00B7508E" w:rsidRDefault="008718C2" w:rsidP="008718C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После проведения в 2018 году экспериментов с образцами сырой нефти месторождения Сарыбулак</w:t>
      </w:r>
      <w:r w:rsidR="003F084B" w:rsidRPr="00B7508E">
        <w:rPr>
          <w:rFonts w:ascii="Times New Roman" w:hAnsi="Times New Roman"/>
          <w:sz w:val="28"/>
          <w:szCs w:val="28"/>
        </w:rPr>
        <w:t xml:space="preserve"> (районы Зайсана и Тарбагатая)</w:t>
      </w:r>
      <w:r w:rsidRPr="00B7508E">
        <w:rPr>
          <w:rFonts w:ascii="Times New Roman" w:hAnsi="Times New Roman"/>
          <w:sz w:val="28"/>
          <w:szCs w:val="28"/>
        </w:rPr>
        <w:t xml:space="preserve">, заключавшимися в обработке проб нефти звуками низкой частоты при различной частоте и различном времени воздействия, обработанные и контрольные (не подвергнутые </w:t>
      </w:r>
      <w:r w:rsidRPr="00B7508E">
        <w:rPr>
          <w:rFonts w:ascii="Times New Roman" w:hAnsi="Times New Roman"/>
          <w:sz w:val="28"/>
          <w:szCs w:val="28"/>
        </w:rPr>
        <w:lastRenderedPageBreak/>
        <w:t>воздействию инфразвука) образцы были исследованы в лаборатории «</w:t>
      </w:r>
      <w:proofErr w:type="spellStart"/>
      <w:r w:rsidRPr="00B7508E">
        <w:rPr>
          <w:rFonts w:ascii="Times New Roman" w:hAnsi="Times New Roman"/>
          <w:sz w:val="28"/>
          <w:szCs w:val="28"/>
        </w:rPr>
        <w:t>САТиМ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» ВКГТУ им. </w:t>
      </w:r>
      <w:proofErr w:type="spellStart"/>
      <w:r w:rsidRPr="00B7508E">
        <w:rPr>
          <w:rFonts w:ascii="Times New Roman" w:hAnsi="Times New Roman"/>
          <w:sz w:val="28"/>
          <w:szCs w:val="28"/>
        </w:rPr>
        <w:t>Д.Серикбаева</w:t>
      </w:r>
      <w:proofErr w:type="spellEnd"/>
      <w:r w:rsidRPr="00B7508E">
        <w:rPr>
          <w:rFonts w:ascii="Times New Roman" w:hAnsi="Times New Roman"/>
          <w:sz w:val="28"/>
          <w:szCs w:val="28"/>
        </w:rPr>
        <w:t>.</w:t>
      </w:r>
    </w:p>
    <w:p w:rsidR="008718C2" w:rsidRPr="00B7508E" w:rsidRDefault="008718C2" w:rsidP="008718C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Лаборатория «</w:t>
      </w:r>
      <w:proofErr w:type="spellStart"/>
      <w:r w:rsidRPr="00B7508E">
        <w:rPr>
          <w:rFonts w:ascii="Times New Roman" w:hAnsi="Times New Roman"/>
          <w:sz w:val="28"/>
          <w:szCs w:val="28"/>
        </w:rPr>
        <w:t>САТиМ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» оснащена необходимым оборудованием для определения характеристик нефти и нефтепродуктов. </w:t>
      </w:r>
    </w:p>
    <w:p w:rsidR="00766F62" w:rsidRPr="00B7508E" w:rsidRDefault="00FD608C" w:rsidP="00B63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В рамках работы над проектом использовалось оборудование</w:t>
      </w:r>
      <w:r w:rsidR="004744ED" w:rsidRPr="00B7508E">
        <w:rPr>
          <w:rFonts w:ascii="Times New Roman" w:hAnsi="Times New Roman"/>
          <w:sz w:val="28"/>
          <w:szCs w:val="28"/>
        </w:rPr>
        <w:t>, представленное в таблице 3.</w:t>
      </w:r>
    </w:p>
    <w:p w:rsidR="00E0394B" w:rsidRPr="00B7508E" w:rsidRDefault="00E0394B" w:rsidP="00B63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744ED" w:rsidRPr="00B7508E" w:rsidRDefault="004744ED" w:rsidP="00E039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Таблица 3 – Перечень используемого оборудования лаборатории «</w:t>
      </w:r>
      <w:proofErr w:type="spellStart"/>
      <w:r w:rsidRPr="00B7508E">
        <w:rPr>
          <w:rFonts w:ascii="Times New Roman" w:hAnsi="Times New Roman"/>
          <w:sz w:val="28"/>
          <w:szCs w:val="28"/>
        </w:rPr>
        <w:t>САТиМ</w:t>
      </w:r>
      <w:proofErr w:type="spellEnd"/>
      <w:r w:rsidRPr="00B7508E">
        <w:rPr>
          <w:rFonts w:ascii="Times New Roman" w:hAnsi="Times New Roman"/>
          <w:sz w:val="28"/>
          <w:szCs w:val="28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D608C" w:rsidRPr="00B7508E" w:rsidTr="00FD608C">
        <w:tc>
          <w:tcPr>
            <w:tcW w:w="4814" w:type="dxa"/>
          </w:tcPr>
          <w:p w:rsidR="00FD608C" w:rsidRPr="00B7508E" w:rsidRDefault="00FD608C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3252" cy="2200275"/>
                  <wp:effectExtent l="0" t="0" r="6350" b="0"/>
                  <wp:docPr id="2" name="Рисунок 2" descr="https://www.ektu.kz/files/cnir/futurum/Lab_TechObsl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www.ektu.kz/files/cnir/futurum/Lab_TechObsl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21477" cy="220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FD608C" w:rsidRPr="00B7508E" w:rsidRDefault="00FD608C" w:rsidP="00FD6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Прибор для определения температуры застывания и помутнения ЛАЗ-93М1.</w:t>
            </w:r>
          </w:p>
          <w:p w:rsidR="00FD608C" w:rsidRPr="00B7508E" w:rsidRDefault="00FD608C" w:rsidP="00FD6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Назначение - Определение температуры помутнения и застывания</w:t>
            </w:r>
          </w:p>
          <w:p w:rsidR="00FD608C" w:rsidRPr="00B7508E" w:rsidRDefault="00FD608C" w:rsidP="00FD6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Год ввода в эксплуатацию - 2008</w:t>
            </w:r>
          </w:p>
        </w:tc>
      </w:tr>
      <w:tr w:rsidR="00FD608C" w:rsidRPr="00B7508E" w:rsidTr="00FD608C">
        <w:tc>
          <w:tcPr>
            <w:tcW w:w="4814" w:type="dxa"/>
          </w:tcPr>
          <w:p w:rsidR="00FD608C" w:rsidRPr="00B7508E" w:rsidRDefault="00FD608C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2912" cy="1693406"/>
                  <wp:effectExtent l="0" t="0" r="0" b="2540"/>
                  <wp:docPr id="25" name="Рисунок 25" descr="https://www.ektu.kz/files/cnir/futurum/Lab_TechObsl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www.ektu.kz/files/cnir/futurum/Lab_TechObsl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368" cy="171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FD608C" w:rsidRPr="00B7508E" w:rsidRDefault="00FD608C" w:rsidP="00FD6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B7508E">
              <w:rPr>
                <w:sz w:val="24"/>
                <w:szCs w:val="24"/>
              </w:rPr>
              <w:t>Рентгенофлуоресцентный</w:t>
            </w:r>
            <w:proofErr w:type="spellEnd"/>
            <w:r w:rsidRPr="00B7508E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7508E">
              <w:rPr>
                <w:sz w:val="24"/>
                <w:szCs w:val="24"/>
              </w:rPr>
              <w:t>энергодисперсионный</w:t>
            </w:r>
            <w:proofErr w:type="spellEnd"/>
            <w:r w:rsidRPr="00B7508E">
              <w:rPr>
                <w:sz w:val="24"/>
                <w:szCs w:val="24"/>
              </w:rPr>
              <w:t xml:space="preserve">  анализатор</w:t>
            </w:r>
            <w:proofErr w:type="gramEnd"/>
            <w:r w:rsidRPr="00B7508E">
              <w:rPr>
                <w:sz w:val="24"/>
                <w:szCs w:val="24"/>
              </w:rPr>
              <w:t xml:space="preserve">  «</w:t>
            </w:r>
            <w:proofErr w:type="spellStart"/>
            <w:r w:rsidRPr="00B7508E">
              <w:rPr>
                <w:sz w:val="24"/>
                <w:szCs w:val="24"/>
              </w:rPr>
              <w:t>Спектроскан</w:t>
            </w:r>
            <w:proofErr w:type="spellEnd"/>
            <w:r w:rsidRPr="00B7508E">
              <w:rPr>
                <w:sz w:val="24"/>
                <w:szCs w:val="24"/>
              </w:rPr>
              <w:t xml:space="preserve"> S».</w:t>
            </w:r>
          </w:p>
          <w:p w:rsidR="00FD608C" w:rsidRPr="00B7508E" w:rsidRDefault="00FD608C" w:rsidP="00FD6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Назначение - Определение доли серы</w:t>
            </w:r>
          </w:p>
          <w:p w:rsidR="00FD608C" w:rsidRPr="00B7508E" w:rsidRDefault="00FD608C" w:rsidP="00FD6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Год ввода в эксплуатацию - 2011</w:t>
            </w:r>
          </w:p>
        </w:tc>
      </w:tr>
      <w:tr w:rsidR="00FD608C" w:rsidRPr="00B7508E" w:rsidTr="00FD608C">
        <w:tc>
          <w:tcPr>
            <w:tcW w:w="4814" w:type="dxa"/>
          </w:tcPr>
          <w:p w:rsidR="00FD608C" w:rsidRPr="00B7508E" w:rsidRDefault="00FD608C" w:rsidP="008718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6606" cy="2027009"/>
                  <wp:effectExtent l="0" t="0" r="6350" b="0"/>
                  <wp:docPr id="26" name="Рисунок 26" descr="https://www.ektu.kz/files/cnir/futurum/Lab_TechObsl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www.ektu.kz/files/cnir/futurum/Lab_TechObsl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63382" cy="204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FD608C" w:rsidRPr="00B7508E" w:rsidRDefault="00FD608C" w:rsidP="00FD6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ab/>
            </w:r>
          </w:p>
          <w:p w:rsidR="00FD608C" w:rsidRPr="00B7508E" w:rsidRDefault="00FD608C" w:rsidP="00FD6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Аппарат для разгонки нефтепродуктов АРНС-1Э.</w:t>
            </w:r>
          </w:p>
          <w:p w:rsidR="00FD608C" w:rsidRPr="00B7508E" w:rsidRDefault="00FD608C" w:rsidP="00FD6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Белгородский опытный завод НПО «</w:t>
            </w:r>
            <w:proofErr w:type="spellStart"/>
            <w:r w:rsidRPr="00B7508E">
              <w:rPr>
                <w:sz w:val="24"/>
                <w:szCs w:val="24"/>
              </w:rPr>
              <w:t>Нефтехимавтоматика</w:t>
            </w:r>
            <w:proofErr w:type="spellEnd"/>
            <w:r w:rsidRPr="00B7508E">
              <w:rPr>
                <w:sz w:val="24"/>
                <w:szCs w:val="24"/>
              </w:rPr>
              <w:t>».</w:t>
            </w:r>
          </w:p>
          <w:p w:rsidR="00FD608C" w:rsidRPr="00B7508E" w:rsidRDefault="00FD608C" w:rsidP="00FD6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Назначение - Определение фракционного состава</w:t>
            </w:r>
          </w:p>
          <w:p w:rsidR="00FD608C" w:rsidRPr="00B7508E" w:rsidRDefault="00FD608C" w:rsidP="00FD6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B7508E">
              <w:rPr>
                <w:sz w:val="24"/>
                <w:szCs w:val="24"/>
              </w:rPr>
              <w:t>Год ввода в эксплуатацию - 2005</w:t>
            </w:r>
          </w:p>
        </w:tc>
      </w:tr>
    </w:tbl>
    <w:p w:rsidR="00FD608C" w:rsidRPr="00B7508E" w:rsidRDefault="00FD608C" w:rsidP="008718C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744ED" w:rsidRPr="00B7508E" w:rsidRDefault="007C741A" w:rsidP="008718C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lastRenderedPageBreak/>
        <w:t xml:space="preserve">Результаты измерения вязкости нефти </w:t>
      </w:r>
      <w:r w:rsidR="00B634B7" w:rsidRPr="00B7508E">
        <w:rPr>
          <w:rFonts w:ascii="Times New Roman" w:hAnsi="Times New Roman"/>
          <w:sz w:val="28"/>
          <w:szCs w:val="28"/>
        </w:rPr>
        <w:t xml:space="preserve">и процентного содержания серы экспериментальных образцов </w:t>
      </w:r>
      <w:r w:rsidRPr="00B7508E">
        <w:rPr>
          <w:rFonts w:ascii="Times New Roman" w:hAnsi="Times New Roman"/>
          <w:sz w:val="28"/>
          <w:szCs w:val="28"/>
        </w:rPr>
        <w:t xml:space="preserve">представлены </w:t>
      </w:r>
      <w:r w:rsidR="001A7405" w:rsidRPr="00B7508E">
        <w:rPr>
          <w:rFonts w:ascii="Times New Roman" w:hAnsi="Times New Roman"/>
          <w:sz w:val="28"/>
          <w:szCs w:val="28"/>
        </w:rPr>
        <w:t>на рисунках 2-3</w:t>
      </w:r>
      <w:r w:rsidR="00B634B7" w:rsidRPr="00B7508E">
        <w:rPr>
          <w:rFonts w:ascii="Times New Roman" w:hAnsi="Times New Roman"/>
          <w:sz w:val="28"/>
          <w:szCs w:val="28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50"/>
        <w:gridCol w:w="4778"/>
      </w:tblGrid>
      <w:tr w:rsidR="001A7405" w:rsidRPr="00B7508E" w:rsidTr="00A96A1F">
        <w:tc>
          <w:tcPr>
            <w:tcW w:w="4906" w:type="dxa"/>
            <w:tcBorders>
              <w:bottom w:val="single" w:sz="4" w:space="0" w:color="auto"/>
            </w:tcBorders>
          </w:tcPr>
          <w:p w:rsidR="001A7405" w:rsidRPr="00B7508E" w:rsidRDefault="001A7405" w:rsidP="00A96A1F">
            <w:pPr>
              <w:rPr>
                <w:sz w:val="28"/>
                <w:szCs w:val="28"/>
              </w:rPr>
            </w:pPr>
            <w:r w:rsidRPr="00B7508E">
              <w:rPr>
                <w:sz w:val="28"/>
                <w:szCs w:val="28"/>
              </w:rPr>
              <w:fldChar w:fldCharType="begin"/>
            </w:r>
            <w:r w:rsidRPr="00B7508E">
              <w:rPr>
                <w:sz w:val="28"/>
                <w:szCs w:val="28"/>
              </w:rPr>
              <w:instrText xml:space="preserve"> INCLUDEPICTURE  "C:\\Users\\KTolubaeva\\Desktop\\media\\image1.jpeg" \* MERGEFORMATINET </w:instrText>
            </w:r>
            <w:r w:rsidRPr="00B7508E">
              <w:rPr>
                <w:sz w:val="28"/>
                <w:szCs w:val="28"/>
              </w:rPr>
              <w:fldChar w:fldCharType="separate"/>
            </w:r>
            <w:r w:rsidRPr="00B7508E">
              <w:rPr>
                <w:sz w:val="28"/>
                <w:szCs w:val="28"/>
              </w:rPr>
              <w:fldChar w:fldCharType="begin"/>
            </w:r>
            <w:r w:rsidRPr="00B7508E">
              <w:rPr>
                <w:sz w:val="28"/>
                <w:szCs w:val="28"/>
              </w:rPr>
              <w:instrText xml:space="preserve"> INCLUDEPICTURE  "C:\\Users\\Елена\\Documents\\Грантовая тема 2018\\media\\image1.jpeg" \* MERGEFORMATINET </w:instrText>
            </w:r>
            <w:r w:rsidRPr="00B7508E">
              <w:rPr>
                <w:sz w:val="28"/>
                <w:szCs w:val="28"/>
              </w:rPr>
              <w:fldChar w:fldCharType="separate"/>
            </w:r>
            <w:r w:rsidRPr="00B7508E">
              <w:rPr>
                <w:sz w:val="28"/>
                <w:szCs w:val="28"/>
              </w:rPr>
              <w:fldChar w:fldCharType="begin"/>
            </w:r>
            <w:r w:rsidRPr="00B7508E">
              <w:rPr>
                <w:sz w:val="28"/>
                <w:szCs w:val="28"/>
              </w:rPr>
              <w:instrText xml:space="preserve"> INCLUDEPICTURE  "C:\\Users\\Елена\\Documents\\Грантовая тема 2018\\media\\image1.jpeg" \* MERGEFORMATINET </w:instrText>
            </w:r>
            <w:r w:rsidRPr="00B7508E">
              <w:rPr>
                <w:sz w:val="28"/>
                <w:szCs w:val="28"/>
              </w:rPr>
              <w:fldChar w:fldCharType="separate"/>
            </w:r>
            <w:r w:rsidRPr="00B7508E">
              <w:rPr>
                <w:sz w:val="28"/>
                <w:szCs w:val="28"/>
              </w:rPr>
              <w:fldChar w:fldCharType="begin"/>
            </w:r>
            <w:r w:rsidRPr="00B7508E">
              <w:rPr>
                <w:sz w:val="28"/>
                <w:szCs w:val="28"/>
              </w:rPr>
              <w:instrText xml:space="preserve"> INCLUDEPICTURE  "C:\\Users\\Елена\\Documents\\Грантовая тема 2018\\media\\image1.jpeg" \* MERGEFORMATINET </w:instrText>
            </w:r>
            <w:r w:rsidRPr="00B7508E">
              <w:rPr>
                <w:sz w:val="28"/>
                <w:szCs w:val="28"/>
              </w:rPr>
              <w:fldChar w:fldCharType="separate"/>
            </w:r>
            <w:r w:rsidR="0029590E" w:rsidRPr="00B7508E">
              <w:rPr>
                <w:sz w:val="28"/>
                <w:szCs w:val="28"/>
              </w:rPr>
              <w:fldChar w:fldCharType="begin"/>
            </w:r>
            <w:r w:rsidR="0029590E" w:rsidRPr="00B7508E">
              <w:rPr>
                <w:sz w:val="28"/>
                <w:szCs w:val="28"/>
              </w:rPr>
              <w:instrText xml:space="preserve"> INCLUDEPICTURE  "C:\\Users\\Елена\\Documents\\Грантовая тема 2018\\media\\image1.jpeg" \* MERGEFORMATINET </w:instrText>
            </w:r>
            <w:r w:rsidR="0029590E" w:rsidRPr="00B7508E">
              <w:rPr>
                <w:sz w:val="28"/>
                <w:szCs w:val="28"/>
              </w:rPr>
              <w:fldChar w:fldCharType="separate"/>
            </w:r>
            <w:r w:rsidR="008C0079" w:rsidRPr="00B7508E">
              <w:rPr>
                <w:sz w:val="28"/>
                <w:szCs w:val="28"/>
              </w:rPr>
              <w:fldChar w:fldCharType="begin"/>
            </w:r>
            <w:r w:rsidR="008C0079" w:rsidRPr="00B7508E">
              <w:rPr>
                <w:sz w:val="28"/>
                <w:szCs w:val="28"/>
              </w:rPr>
              <w:instrText xml:space="preserve"> INCLUDEPICTURE  "C:\\Users\\Елена\\Documents\\Грантовая тема 2018\\Отчет 2019\\media\\image1.jpeg" \* MERGEFORMATINET </w:instrText>
            </w:r>
            <w:r w:rsidR="008C0079" w:rsidRPr="00B7508E">
              <w:rPr>
                <w:sz w:val="28"/>
                <w:szCs w:val="28"/>
              </w:rPr>
              <w:fldChar w:fldCharType="separate"/>
            </w:r>
            <w:r w:rsidR="00DD3BA7" w:rsidRPr="00B7508E">
              <w:rPr>
                <w:sz w:val="28"/>
                <w:szCs w:val="28"/>
              </w:rPr>
              <w:fldChar w:fldCharType="begin"/>
            </w:r>
            <w:r w:rsidR="00DD3BA7" w:rsidRPr="00B7508E">
              <w:rPr>
                <w:sz w:val="28"/>
                <w:szCs w:val="28"/>
              </w:rPr>
              <w:instrText xml:space="preserve"> INCLUDEPICTURE  "C:\\Users\\Елена\\Documents\\Грантовая тема 2018\\Отчет 2019\\media\\image1.jpeg" \* MERGEFORMATINET </w:instrText>
            </w:r>
            <w:r w:rsidR="00DD3BA7" w:rsidRPr="00B7508E">
              <w:rPr>
                <w:sz w:val="28"/>
                <w:szCs w:val="28"/>
              </w:rPr>
              <w:fldChar w:fldCharType="separate"/>
            </w:r>
            <w:r w:rsidR="00CE3887" w:rsidRPr="00B7508E">
              <w:rPr>
                <w:sz w:val="28"/>
                <w:szCs w:val="28"/>
              </w:rPr>
              <w:fldChar w:fldCharType="begin"/>
            </w:r>
            <w:r w:rsidR="00CE3887" w:rsidRPr="00B7508E">
              <w:rPr>
                <w:sz w:val="28"/>
                <w:szCs w:val="28"/>
              </w:rPr>
              <w:instrText xml:space="preserve"> INCLUDEPICTURE  "C:\\Users\\Елена\\Documents\\Грантовая тема 2018\\Отчет 2019\\media\\image1.jpeg" \* MERGEFORMATINET </w:instrText>
            </w:r>
            <w:r w:rsidR="00CE3887" w:rsidRPr="00B7508E">
              <w:rPr>
                <w:sz w:val="28"/>
                <w:szCs w:val="28"/>
              </w:rPr>
              <w:fldChar w:fldCharType="separate"/>
            </w:r>
            <w:r w:rsidR="00E42EE6" w:rsidRPr="00B7508E">
              <w:rPr>
                <w:sz w:val="28"/>
                <w:szCs w:val="28"/>
              </w:rPr>
              <w:fldChar w:fldCharType="begin"/>
            </w:r>
            <w:r w:rsidR="00E42EE6" w:rsidRPr="00B7508E">
              <w:rPr>
                <w:sz w:val="28"/>
                <w:szCs w:val="28"/>
              </w:rPr>
              <w:instrText xml:space="preserve"> </w:instrText>
            </w:r>
            <w:r w:rsidR="00E42EE6" w:rsidRPr="00B7508E">
              <w:rPr>
                <w:sz w:val="28"/>
                <w:szCs w:val="28"/>
              </w:rPr>
              <w:instrText>INCLUDEPICTURE  "C:\\Users\\Елена\\Documents\\Грантовая тема 2018\\Отчет 2019\\media\\image1.jpeg" \* MERGEFORMATINET</w:instrText>
            </w:r>
            <w:r w:rsidR="00E42EE6" w:rsidRPr="00B7508E">
              <w:rPr>
                <w:sz w:val="28"/>
                <w:szCs w:val="28"/>
              </w:rPr>
              <w:instrText xml:space="preserve"> </w:instrText>
            </w:r>
            <w:r w:rsidR="00E42EE6" w:rsidRPr="00B7508E">
              <w:rPr>
                <w:sz w:val="28"/>
                <w:szCs w:val="28"/>
              </w:rPr>
              <w:fldChar w:fldCharType="separate"/>
            </w:r>
            <w:r w:rsidR="00B7508E" w:rsidRPr="00B7508E">
              <w:rPr>
                <w:sz w:val="28"/>
                <w:szCs w:val="28"/>
              </w:rPr>
              <w:pict>
                <v:shape id="_x0000_i1164" type="#_x0000_t75" style="width:231pt;height:483.75pt">
                  <v:imagedata r:id="rId60" r:href="rId61" cropbottom="11048f" gain="5" blacklevel="-19661f"/>
                </v:shape>
              </w:pict>
            </w:r>
            <w:r w:rsidR="00E42EE6" w:rsidRPr="00B7508E">
              <w:rPr>
                <w:rFonts w:ascii="Calibri" w:eastAsia="Calibri" w:hAnsi="Calibri"/>
                <w:sz w:val="28"/>
                <w:szCs w:val="28"/>
              </w:rPr>
              <w:fldChar w:fldCharType="end"/>
            </w:r>
            <w:r w:rsidR="00CE3887" w:rsidRPr="00B7508E">
              <w:rPr>
                <w:sz w:val="28"/>
                <w:szCs w:val="28"/>
              </w:rPr>
              <w:fldChar w:fldCharType="end"/>
            </w:r>
            <w:r w:rsidR="00DD3BA7" w:rsidRPr="00B7508E">
              <w:rPr>
                <w:sz w:val="28"/>
                <w:szCs w:val="28"/>
              </w:rPr>
              <w:fldChar w:fldCharType="end"/>
            </w:r>
            <w:r w:rsidR="008C0079" w:rsidRPr="00B7508E">
              <w:rPr>
                <w:sz w:val="28"/>
                <w:szCs w:val="28"/>
              </w:rPr>
              <w:fldChar w:fldCharType="end"/>
            </w:r>
            <w:r w:rsidR="0029590E" w:rsidRPr="00B7508E">
              <w:rPr>
                <w:sz w:val="28"/>
                <w:szCs w:val="28"/>
              </w:rPr>
              <w:fldChar w:fldCharType="end"/>
            </w:r>
            <w:r w:rsidRPr="00B7508E">
              <w:rPr>
                <w:sz w:val="28"/>
                <w:szCs w:val="28"/>
              </w:rPr>
              <w:fldChar w:fldCharType="end"/>
            </w:r>
            <w:r w:rsidRPr="00B7508E">
              <w:rPr>
                <w:sz w:val="28"/>
                <w:szCs w:val="28"/>
              </w:rPr>
              <w:fldChar w:fldCharType="end"/>
            </w:r>
            <w:r w:rsidRPr="00B7508E">
              <w:rPr>
                <w:sz w:val="28"/>
                <w:szCs w:val="28"/>
              </w:rPr>
              <w:fldChar w:fldCharType="end"/>
            </w:r>
            <w:r w:rsidRPr="00B7508E">
              <w:rPr>
                <w:sz w:val="28"/>
                <w:szCs w:val="28"/>
              </w:rPr>
              <w:fldChar w:fldCharType="end"/>
            </w:r>
          </w:p>
          <w:p w:rsidR="001A7405" w:rsidRPr="00B7508E" w:rsidRDefault="001A7405" w:rsidP="00A96A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22" w:type="dxa"/>
            <w:tcBorders>
              <w:bottom w:val="single" w:sz="4" w:space="0" w:color="auto"/>
            </w:tcBorders>
          </w:tcPr>
          <w:p w:rsidR="001A7405" w:rsidRPr="00B7508E" w:rsidRDefault="001A7405" w:rsidP="00A96A1F">
            <w:pPr>
              <w:rPr>
                <w:sz w:val="28"/>
                <w:szCs w:val="28"/>
              </w:rPr>
            </w:pPr>
            <w:r w:rsidRPr="00B7508E">
              <w:rPr>
                <w:sz w:val="28"/>
                <w:szCs w:val="28"/>
              </w:rPr>
              <w:fldChar w:fldCharType="begin"/>
            </w:r>
            <w:r w:rsidRPr="00B7508E">
              <w:rPr>
                <w:sz w:val="28"/>
                <w:szCs w:val="28"/>
              </w:rPr>
              <w:instrText xml:space="preserve"> INCLUDEPICTURE  "C:\\Users\\KTolubaeva\\Desktop\\media\\image3.jpeg" \* MERGEFORMATINET </w:instrText>
            </w:r>
            <w:r w:rsidRPr="00B7508E">
              <w:rPr>
                <w:sz w:val="28"/>
                <w:szCs w:val="28"/>
              </w:rPr>
              <w:fldChar w:fldCharType="separate"/>
            </w:r>
            <w:r w:rsidRPr="00B7508E">
              <w:rPr>
                <w:sz w:val="28"/>
                <w:szCs w:val="28"/>
              </w:rPr>
              <w:fldChar w:fldCharType="begin"/>
            </w:r>
            <w:r w:rsidRPr="00B7508E">
              <w:rPr>
                <w:sz w:val="28"/>
                <w:szCs w:val="28"/>
              </w:rPr>
              <w:instrText xml:space="preserve"> INCLUDEPICTURE  "C:\\Users\\Елена\\Documents\\Грантовая тема 2018\\media\\image3.jpeg" \* MERGEFORMATINET </w:instrText>
            </w:r>
            <w:r w:rsidRPr="00B7508E">
              <w:rPr>
                <w:sz w:val="28"/>
                <w:szCs w:val="28"/>
              </w:rPr>
              <w:fldChar w:fldCharType="separate"/>
            </w:r>
            <w:r w:rsidRPr="00B7508E">
              <w:rPr>
                <w:sz w:val="28"/>
                <w:szCs w:val="28"/>
              </w:rPr>
              <w:fldChar w:fldCharType="begin"/>
            </w:r>
            <w:r w:rsidRPr="00B7508E">
              <w:rPr>
                <w:sz w:val="28"/>
                <w:szCs w:val="28"/>
              </w:rPr>
              <w:instrText xml:space="preserve"> INCLUDEPICTURE  "C:\\Users\\Елена\\Documents\\Грантовая тема 2018\\media\\image3.jpeg" \* MERGEFORMATINET </w:instrText>
            </w:r>
            <w:r w:rsidRPr="00B7508E">
              <w:rPr>
                <w:sz w:val="28"/>
                <w:szCs w:val="28"/>
              </w:rPr>
              <w:fldChar w:fldCharType="separate"/>
            </w:r>
            <w:r w:rsidRPr="00B7508E">
              <w:rPr>
                <w:sz w:val="28"/>
                <w:szCs w:val="28"/>
              </w:rPr>
              <w:fldChar w:fldCharType="begin"/>
            </w:r>
            <w:r w:rsidRPr="00B7508E">
              <w:rPr>
                <w:sz w:val="28"/>
                <w:szCs w:val="28"/>
              </w:rPr>
              <w:instrText xml:space="preserve"> INCLUDEPICTURE  "C:\\Users\\Елена\\Documents\\Грантовая тема 2018\\media\\image3.jpeg" \* MERGEFORMATINET </w:instrText>
            </w:r>
            <w:r w:rsidRPr="00B7508E">
              <w:rPr>
                <w:sz w:val="28"/>
                <w:szCs w:val="28"/>
              </w:rPr>
              <w:fldChar w:fldCharType="separate"/>
            </w:r>
            <w:r w:rsidR="0029590E" w:rsidRPr="00B7508E">
              <w:rPr>
                <w:sz w:val="28"/>
                <w:szCs w:val="28"/>
              </w:rPr>
              <w:fldChar w:fldCharType="begin"/>
            </w:r>
            <w:r w:rsidR="0029590E" w:rsidRPr="00B7508E">
              <w:rPr>
                <w:sz w:val="28"/>
                <w:szCs w:val="28"/>
              </w:rPr>
              <w:instrText xml:space="preserve"> INCLUDEPICTURE  "C:\\Users\\Елена\\Documents\\Грантовая тема 2018\\media\\image3.jpeg" \* MERGEFORMATINET </w:instrText>
            </w:r>
            <w:r w:rsidR="0029590E" w:rsidRPr="00B7508E">
              <w:rPr>
                <w:sz w:val="28"/>
                <w:szCs w:val="28"/>
              </w:rPr>
              <w:fldChar w:fldCharType="separate"/>
            </w:r>
            <w:r w:rsidR="008C0079" w:rsidRPr="00B7508E">
              <w:rPr>
                <w:sz w:val="28"/>
                <w:szCs w:val="28"/>
              </w:rPr>
              <w:fldChar w:fldCharType="begin"/>
            </w:r>
            <w:r w:rsidR="008C0079" w:rsidRPr="00B7508E">
              <w:rPr>
                <w:sz w:val="28"/>
                <w:szCs w:val="28"/>
              </w:rPr>
              <w:instrText xml:space="preserve"> INCLUDEPICTURE  "C:\\Users\\Елена\\Documents\\Грантовая тема 2018\\Отчет 2019\\media\\image3.jpeg" \* MERGEFORMATINET </w:instrText>
            </w:r>
            <w:r w:rsidR="008C0079" w:rsidRPr="00B7508E">
              <w:rPr>
                <w:sz w:val="28"/>
                <w:szCs w:val="28"/>
              </w:rPr>
              <w:fldChar w:fldCharType="separate"/>
            </w:r>
            <w:r w:rsidR="00DD3BA7" w:rsidRPr="00B7508E">
              <w:rPr>
                <w:sz w:val="28"/>
                <w:szCs w:val="28"/>
              </w:rPr>
              <w:fldChar w:fldCharType="begin"/>
            </w:r>
            <w:r w:rsidR="00DD3BA7" w:rsidRPr="00B7508E">
              <w:rPr>
                <w:sz w:val="28"/>
                <w:szCs w:val="28"/>
              </w:rPr>
              <w:instrText xml:space="preserve"> INCLUDEPICTURE  "C:\\Users\\Елена\\Documents\\Грантовая тема 2018\\Отчет 2019\\media\\image3.jpeg" \* MERGEFORMATINET </w:instrText>
            </w:r>
            <w:r w:rsidR="00DD3BA7" w:rsidRPr="00B7508E">
              <w:rPr>
                <w:sz w:val="28"/>
                <w:szCs w:val="28"/>
              </w:rPr>
              <w:fldChar w:fldCharType="separate"/>
            </w:r>
            <w:r w:rsidR="00CE3887" w:rsidRPr="00B7508E">
              <w:rPr>
                <w:sz w:val="28"/>
                <w:szCs w:val="28"/>
              </w:rPr>
              <w:fldChar w:fldCharType="begin"/>
            </w:r>
            <w:r w:rsidR="00CE3887" w:rsidRPr="00B7508E">
              <w:rPr>
                <w:sz w:val="28"/>
                <w:szCs w:val="28"/>
              </w:rPr>
              <w:instrText xml:space="preserve"> INCLUDEPICTURE  "C:\\Users\\Елена\\Documents\\Грантовая тема 2018\\Отчет 2019\\media\\image3.jpeg" \* MERGEFORMATINET </w:instrText>
            </w:r>
            <w:r w:rsidR="00CE3887" w:rsidRPr="00B7508E">
              <w:rPr>
                <w:sz w:val="28"/>
                <w:szCs w:val="28"/>
              </w:rPr>
              <w:fldChar w:fldCharType="separate"/>
            </w:r>
            <w:r w:rsidR="00E42EE6" w:rsidRPr="00B7508E">
              <w:rPr>
                <w:sz w:val="28"/>
                <w:szCs w:val="28"/>
              </w:rPr>
              <w:fldChar w:fldCharType="begin"/>
            </w:r>
            <w:r w:rsidR="00E42EE6" w:rsidRPr="00B7508E">
              <w:rPr>
                <w:sz w:val="28"/>
                <w:szCs w:val="28"/>
              </w:rPr>
              <w:instrText xml:space="preserve"> </w:instrText>
            </w:r>
            <w:r w:rsidR="00E42EE6" w:rsidRPr="00B7508E">
              <w:rPr>
                <w:sz w:val="28"/>
                <w:szCs w:val="28"/>
              </w:rPr>
              <w:instrText>I</w:instrText>
            </w:r>
            <w:r w:rsidR="00E42EE6" w:rsidRPr="00B7508E">
              <w:rPr>
                <w:sz w:val="28"/>
                <w:szCs w:val="28"/>
              </w:rPr>
              <w:instrText>NCLUDEPICTURE  "C:\\Users\\Елена\\Documents\\Грантовая тема 2018\\Отчет 2019\\media\\image3.jpeg" \* MERGEFORMATINET</w:instrText>
            </w:r>
            <w:r w:rsidR="00E42EE6" w:rsidRPr="00B7508E">
              <w:rPr>
                <w:sz w:val="28"/>
                <w:szCs w:val="28"/>
              </w:rPr>
              <w:instrText xml:space="preserve"> </w:instrText>
            </w:r>
            <w:r w:rsidR="00E42EE6" w:rsidRPr="00B7508E">
              <w:rPr>
                <w:sz w:val="28"/>
                <w:szCs w:val="28"/>
              </w:rPr>
              <w:fldChar w:fldCharType="separate"/>
            </w:r>
            <w:r w:rsidR="00B7508E" w:rsidRPr="00B7508E">
              <w:rPr>
                <w:sz w:val="28"/>
                <w:szCs w:val="28"/>
              </w:rPr>
              <w:pict>
                <v:shape id="_x0000_i1165" type="#_x0000_t75" style="width:228pt;height:572.25pt">
                  <v:imagedata r:id="rId62" r:href="rId63" gain="5" blacklevel="-19661f"/>
                </v:shape>
              </w:pict>
            </w:r>
            <w:r w:rsidR="00E42EE6" w:rsidRPr="00B7508E">
              <w:rPr>
                <w:rFonts w:ascii="Calibri" w:eastAsia="Calibri" w:hAnsi="Calibri"/>
                <w:sz w:val="28"/>
                <w:szCs w:val="28"/>
              </w:rPr>
              <w:fldChar w:fldCharType="end"/>
            </w:r>
            <w:r w:rsidR="00CE3887" w:rsidRPr="00B7508E">
              <w:rPr>
                <w:sz w:val="28"/>
                <w:szCs w:val="28"/>
              </w:rPr>
              <w:fldChar w:fldCharType="end"/>
            </w:r>
            <w:r w:rsidR="00DD3BA7" w:rsidRPr="00B7508E">
              <w:rPr>
                <w:sz w:val="28"/>
                <w:szCs w:val="28"/>
              </w:rPr>
              <w:fldChar w:fldCharType="end"/>
            </w:r>
            <w:r w:rsidR="008C0079" w:rsidRPr="00B7508E">
              <w:rPr>
                <w:sz w:val="28"/>
                <w:szCs w:val="28"/>
              </w:rPr>
              <w:fldChar w:fldCharType="end"/>
            </w:r>
            <w:r w:rsidR="0029590E" w:rsidRPr="00B7508E">
              <w:rPr>
                <w:sz w:val="28"/>
                <w:szCs w:val="28"/>
              </w:rPr>
              <w:fldChar w:fldCharType="end"/>
            </w:r>
            <w:r w:rsidRPr="00B7508E">
              <w:rPr>
                <w:sz w:val="28"/>
                <w:szCs w:val="28"/>
              </w:rPr>
              <w:fldChar w:fldCharType="end"/>
            </w:r>
            <w:r w:rsidRPr="00B7508E">
              <w:rPr>
                <w:sz w:val="28"/>
                <w:szCs w:val="28"/>
              </w:rPr>
              <w:fldChar w:fldCharType="end"/>
            </w:r>
            <w:r w:rsidRPr="00B7508E">
              <w:rPr>
                <w:sz w:val="28"/>
                <w:szCs w:val="28"/>
              </w:rPr>
              <w:fldChar w:fldCharType="end"/>
            </w:r>
            <w:r w:rsidRPr="00B7508E">
              <w:rPr>
                <w:sz w:val="28"/>
                <w:szCs w:val="28"/>
              </w:rPr>
              <w:fldChar w:fldCharType="end"/>
            </w:r>
          </w:p>
          <w:p w:rsidR="001A7405" w:rsidRPr="00B7508E" w:rsidRDefault="001A7405" w:rsidP="00A96A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A7405" w:rsidRPr="00B7508E" w:rsidTr="00A96A1F">
        <w:tc>
          <w:tcPr>
            <w:tcW w:w="96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405" w:rsidRPr="00B7508E" w:rsidRDefault="001A7405" w:rsidP="00A96A1F">
            <w:pPr>
              <w:jc w:val="center"/>
              <w:rPr>
                <w:sz w:val="28"/>
                <w:szCs w:val="28"/>
              </w:rPr>
            </w:pPr>
            <w:r w:rsidRPr="00B7508E">
              <w:rPr>
                <w:sz w:val="28"/>
                <w:szCs w:val="28"/>
              </w:rPr>
              <w:t>Рисунок 2 – Результаты определения процентного содержания серы экспериментальных образцов</w:t>
            </w:r>
            <w:r w:rsidR="007565A8" w:rsidRPr="00B7508E">
              <w:rPr>
                <w:sz w:val="28"/>
                <w:szCs w:val="28"/>
              </w:rPr>
              <w:t>, лист 1</w:t>
            </w:r>
          </w:p>
        </w:tc>
      </w:tr>
    </w:tbl>
    <w:p w:rsidR="001A7405" w:rsidRPr="00B7508E" w:rsidRDefault="001A7405" w:rsidP="001A7405">
      <w:pPr>
        <w:rPr>
          <w:rFonts w:ascii="Times New Roman" w:hAnsi="Times New Roman"/>
          <w:sz w:val="28"/>
          <w:szCs w:val="28"/>
        </w:rPr>
      </w:pPr>
    </w:p>
    <w:tbl>
      <w:tblPr>
        <w:tblStyle w:val="a9"/>
        <w:tblW w:w="9633" w:type="dxa"/>
        <w:tblLook w:val="04A0" w:firstRow="1" w:lastRow="0" w:firstColumn="1" w:lastColumn="0" w:noHBand="0" w:noVBand="1"/>
      </w:tblPr>
      <w:tblGrid>
        <w:gridCol w:w="4971"/>
        <w:gridCol w:w="4662"/>
      </w:tblGrid>
      <w:tr w:rsidR="001A7405" w:rsidRPr="00B7508E" w:rsidTr="00A96A1F">
        <w:tc>
          <w:tcPr>
            <w:tcW w:w="4971" w:type="dxa"/>
            <w:tcBorders>
              <w:top w:val="single" w:sz="4" w:space="0" w:color="auto"/>
              <w:bottom w:val="single" w:sz="4" w:space="0" w:color="auto"/>
            </w:tcBorders>
          </w:tcPr>
          <w:p w:rsidR="001A7405" w:rsidRPr="00B7508E" w:rsidRDefault="001A7405" w:rsidP="00A96A1F">
            <w:pPr>
              <w:rPr>
                <w:sz w:val="28"/>
                <w:szCs w:val="28"/>
              </w:rPr>
            </w:pPr>
            <w:r w:rsidRPr="00B7508E">
              <w:rPr>
                <w:sz w:val="28"/>
                <w:szCs w:val="28"/>
              </w:rPr>
              <w:fldChar w:fldCharType="begin"/>
            </w:r>
            <w:r w:rsidRPr="00B7508E">
              <w:rPr>
                <w:sz w:val="28"/>
                <w:szCs w:val="28"/>
              </w:rPr>
              <w:instrText xml:space="preserve"> INCLUDEPICTURE  "C:\\Users\\KTolubaeva\\Desktop\\media\\image4.jpeg" \* MERGEFORMATINET </w:instrText>
            </w:r>
            <w:r w:rsidRPr="00B7508E">
              <w:rPr>
                <w:sz w:val="28"/>
                <w:szCs w:val="28"/>
              </w:rPr>
              <w:fldChar w:fldCharType="separate"/>
            </w:r>
            <w:r w:rsidRPr="00B7508E">
              <w:rPr>
                <w:sz w:val="28"/>
                <w:szCs w:val="28"/>
              </w:rPr>
              <w:fldChar w:fldCharType="begin"/>
            </w:r>
            <w:r w:rsidRPr="00B7508E">
              <w:rPr>
                <w:sz w:val="28"/>
                <w:szCs w:val="28"/>
              </w:rPr>
              <w:instrText xml:space="preserve"> INCLUDEPICTURE  "C:\\Users\\Елена\\Documents\\Грантовая тема 2018\\media\\image4.jpeg" \* MERGEFORMATINET </w:instrText>
            </w:r>
            <w:r w:rsidRPr="00B7508E">
              <w:rPr>
                <w:sz w:val="28"/>
                <w:szCs w:val="28"/>
              </w:rPr>
              <w:fldChar w:fldCharType="separate"/>
            </w:r>
            <w:r w:rsidRPr="00B7508E">
              <w:rPr>
                <w:sz w:val="28"/>
                <w:szCs w:val="28"/>
              </w:rPr>
              <w:fldChar w:fldCharType="begin"/>
            </w:r>
            <w:r w:rsidRPr="00B7508E">
              <w:rPr>
                <w:sz w:val="28"/>
                <w:szCs w:val="28"/>
              </w:rPr>
              <w:instrText xml:space="preserve"> INCLUDEPICTURE  "C:\\Users\\Елена\\Documents\\Грантовая тема 2018\\media\\image4.jpeg" \* MERGEFORMATINET </w:instrText>
            </w:r>
            <w:r w:rsidRPr="00B7508E">
              <w:rPr>
                <w:sz w:val="28"/>
                <w:szCs w:val="28"/>
              </w:rPr>
              <w:fldChar w:fldCharType="separate"/>
            </w:r>
            <w:r w:rsidRPr="00B7508E">
              <w:rPr>
                <w:sz w:val="28"/>
                <w:szCs w:val="28"/>
              </w:rPr>
              <w:fldChar w:fldCharType="begin"/>
            </w:r>
            <w:r w:rsidRPr="00B7508E">
              <w:rPr>
                <w:sz w:val="28"/>
                <w:szCs w:val="28"/>
              </w:rPr>
              <w:instrText xml:space="preserve"> INCLUDEPICTURE  "C:\\Users\\Елена\\Documents\\Грантовая тема 2018\\media\\image4.jpeg" \* MERGEFORMATINET </w:instrText>
            </w:r>
            <w:r w:rsidRPr="00B7508E">
              <w:rPr>
                <w:sz w:val="28"/>
                <w:szCs w:val="28"/>
              </w:rPr>
              <w:fldChar w:fldCharType="separate"/>
            </w:r>
            <w:r w:rsidR="0029590E" w:rsidRPr="00B7508E">
              <w:rPr>
                <w:sz w:val="28"/>
                <w:szCs w:val="28"/>
              </w:rPr>
              <w:fldChar w:fldCharType="begin"/>
            </w:r>
            <w:r w:rsidR="0029590E" w:rsidRPr="00B7508E">
              <w:rPr>
                <w:sz w:val="28"/>
                <w:szCs w:val="28"/>
              </w:rPr>
              <w:instrText xml:space="preserve"> INCLUDEPICTURE  "C:\\Users\\Елена\\Documents\\Грантовая тема 2018\\media\\image4.jpeg" \* MERGEFORMATINET </w:instrText>
            </w:r>
            <w:r w:rsidR="0029590E" w:rsidRPr="00B7508E">
              <w:rPr>
                <w:sz w:val="28"/>
                <w:szCs w:val="28"/>
              </w:rPr>
              <w:fldChar w:fldCharType="separate"/>
            </w:r>
            <w:r w:rsidR="008C0079" w:rsidRPr="00B7508E">
              <w:rPr>
                <w:sz w:val="28"/>
                <w:szCs w:val="28"/>
              </w:rPr>
              <w:fldChar w:fldCharType="begin"/>
            </w:r>
            <w:r w:rsidR="008C0079" w:rsidRPr="00B7508E">
              <w:rPr>
                <w:sz w:val="28"/>
                <w:szCs w:val="28"/>
              </w:rPr>
              <w:instrText xml:space="preserve"> INCLUDEPICTURE  "C:\\Users\\Елена\\Documents\\Грантовая тема 2018\\Отчет 2019\\media\\image4.jpeg" \* MERGEFORMATINET </w:instrText>
            </w:r>
            <w:r w:rsidR="008C0079" w:rsidRPr="00B7508E">
              <w:rPr>
                <w:sz w:val="28"/>
                <w:szCs w:val="28"/>
              </w:rPr>
              <w:fldChar w:fldCharType="separate"/>
            </w:r>
            <w:r w:rsidR="00DD3BA7" w:rsidRPr="00B7508E">
              <w:rPr>
                <w:sz w:val="28"/>
                <w:szCs w:val="28"/>
              </w:rPr>
              <w:fldChar w:fldCharType="begin"/>
            </w:r>
            <w:r w:rsidR="00DD3BA7" w:rsidRPr="00B7508E">
              <w:rPr>
                <w:sz w:val="28"/>
                <w:szCs w:val="28"/>
              </w:rPr>
              <w:instrText xml:space="preserve"> INCLUDEPICTURE  "C:\\Users\\Елена\\Documents\\Грантовая тема 2018\\Отчет 2019\\media\\image4.jpeg" \* MERGEFORMATINET </w:instrText>
            </w:r>
            <w:r w:rsidR="00DD3BA7" w:rsidRPr="00B7508E">
              <w:rPr>
                <w:sz w:val="28"/>
                <w:szCs w:val="28"/>
              </w:rPr>
              <w:fldChar w:fldCharType="separate"/>
            </w:r>
            <w:r w:rsidR="00CE3887" w:rsidRPr="00B7508E">
              <w:rPr>
                <w:sz w:val="28"/>
                <w:szCs w:val="28"/>
              </w:rPr>
              <w:fldChar w:fldCharType="begin"/>
            </w:r>
            <w:r w:rsidR="00CE3887" w:rsidRPr="00B7508E">
              <w:rPr>
                <w:sz w:val="28"/>
                <w:szCs w:val="28"/>
              </w:rPr>
              <w:instrText xml:space="preserve"> INCLUDEPICTURE  "C:\\Users\\Елена\\Documents\\Грантовая тема 2018\\Отчет 2019\\media\\image4.jpeg" \* MERGEFORMATINET </w:instrText>
            </w:r>
            <w:r w:rsidR="00CE3887" w:rsidRPr="00B7508E">
              <w:rPr>
                <w:sz w:val="28"/>
                <w:szCs w:val="28"/>
              </w:rPr>
              <w:fldChar w:fldCharType="separate"/>
            </w:r>
            <w:r w:rsidR="00E42EE6" w:rsidRPr="00B7508E">
              <w:rPr>
                <w:sz w:val="28"/>
                <w:szCs w:val="28"/>
              </w:rPr>
              <w:fldChar w:fldCharType="begin"/>
            </w:r>
            <w:r w:rsidR="00E42EE6" w:rsidRPr="00B7508E">
              <w:rPr>
                <w:sz w:val="28"/>
                <w:szCs w:val="28"/>
              </w:rPr>
              <w:instrText xml:space="preserve"> </w:instrText>
            </w:r>
            <w:r w:rsidR="00E42EE6" w:rsidRPr="00B7508E">
              <w:rPr>
                <w:sz w:val="28"/>
                <w:szCs w:val="28"/>
              </w:rPr>
              <w:instrText>INCLUDEPICTURE  "C:\\Users\\Елена\\Documents\\Грантовая тема 2018\\Отчет 2019\\media\\image4.jpeg" \* MERGEFORMATINET</w:instrText>
            </w:r>
            <w:r w:rsidR="00E42EE6" w:rsidRPr="00B7508E">
              <w:rPr>
                <w:sz w:val="28"/>
                <w:szCs w:val="28"/>
              </w:rPr>
              <w:instrText xml:space="preserve"> </w:instrText>
            </w:r>
            <w:r w:rsidR="00E42EE6" w:rsidRPr="00B7508E">
              <w:rPr>
                <w:sz w:val="28"/>
                <w:szCs w:val="28"/>
              </w:rPr>
              <w:fldChar w:fldCharType="separate"/>
            </w:r>
            <w:r w:rsidR="00B7508E" w:rsidRPr="00B7508E">
              <w:rPr>
                <w:sz w:val="28"/>
                <w:szCs w:val="28"/>
              </w:rPr>
              <w:pict>
                <v:shape id="_x0000_i1166" type="#_x0000_t75" style="width:237.75pt;height:584.25pt">
                  <v:imagedata r:id="rId64" r:href="rId65" gain="5" blacklevel="-19661f"/>
                </v:shape>
              </w:pict>
            </w:r>
            <w:r w:rsidR="00E42EE6" w:rsidRPr="00B7508E">
              <w:rPr>
                <w:rFonts w:ascii="Calibri" w:eastAsia="Calibri" w:hAnsi="Calibri"/>
                <w:sz w:val="28"/>
                <w:szCs w:val="28"/>
              </w:rPr>
              <w:fldChar w:fldCharType="end"/>
            </w:r>
            <w:r w:rsidR="00CE3887" w:rsidRPr="00B7508E">
              <w:rPr>
                <w:sz w:val="28"/>
                <w:szCs w:val="28"/>
              </w:rPr>
              <w:fldChar w:fldCharType="end"/>
            </w:r>
            <w:r w:rsidR="00DD3BA7" w:rsidRPr="00B7508E">
              <w:rPr>
                <w:sz w:val="28"/>
                <w:szCs w:val="28"/>
              </w:rPr>
              <w:fldChar w:fldCharType="end"/>
            </w:r>
            <w:r w:rsidR="008C0079" w:rsidRPr="00B7508E">
              <w:rPr>
                <w:sz w:val="28"/>
                <w:szCs w:val="28"/>
              </w:rPr>
              <w:fldChar w:fldCharType="end"/>
            </w:r>
            <w:r w:rsidR="0029590E" w:rsidRPr="00B7508E">
              <w:rPr>
                <w:sz w:val="28"/>
                <w:szCs w:val="28"/>
              </w:rPr>
              <w:fldChar w:fldCharType="end"/>
            </w:r>
            <w:r w:rsidRPr="00B7508E">
              <w:rPr>
                <w:sz w:val="28"/>
                <w:szCs w:val="28"/>
              </w:rPr>
              <w:fldChar w:fldCharType="end"/>
            </w:r>
            <w:r w:rsidRPr="00B7508E">
              <w:rPr>
                <w:sz w:val="28"/>
                <w:szCs w:val="28"/>
              </w:rPr>
              <w:fldChar w:fldCharType="end"/>
            </w:r>
            <w:r w:rsidRPr="00B7508E">
              <w:rPr>
                <w:sz w:val="28"/>
                <w:szCs w:val="28"/>
              </w:rPr>
              <w:fldChar w:fldCharType="end"/>
            </w:r>
            <w:r w:rsidRPr="00B7508E">
              <w:rPr>
                <w:sz w:val="28"/>
                <w:szCs w:val="28"/>
              </w:rPr>
              <w:fldChar w:fldCharType="end"/>
            </w:r>
          </w:p>
          <w:p w:rsidR="001A7405" w:rsidRPr="00B7508E" w:rsidRDefault="001A7405" w:rsidP="00A96A1F">
            <w:pPr>
              <w:rPr>
                <w:sz w:val="28"/>
                <w:szCs w:val="28"/>
              </w:rPr>
            </w:pP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</w:tcBorders>
          </w:tcPr>
          <w:p w:rsidR="001A7405" w:rsidRPr="00B7508E" w:rsidRDefault="001A7405" w:rsidP="0037024B">
            <w:pPr>
              <w:rPr>
                <w:sz w:val="28"/>
                <w:szCs w:val="28"/>
              </w:rPr>
            </w:pPr>
            <w:r w:rsidRPr="00B7508E">
              <w:rPr>
                <w:sz w:val="28"/>
                <w:szCs w:val="28"/>
              </w:rPr>
              <w:fldChar w:fldCharType="begin"/>
            </w:r>
            <w:r w:rsidRPr="00B7508E">
              <w:rPr>
                <w:sz w:val="28"/>
                <w:szCs w:val="28"/>
              </w:rPr>
              <w:instrText xml:space="preserve"> INCLUDEPICTURE  "C:\\Users\\KTolubaeva\\Desktop\\media\\image1.jpeg" \* MERGEFORMATINET </w:instrText>
            </w:r>
            <w:r w:rsidRPr="00B7508E">
              <w:rPr>
                <w:sz w:val="28"/>
                <w:szCs w:val="28"/>
              </w:rPr>
              <w:fldChar w:fldCharType="separate"/>
            </w:r>
            <w:r w:rsidRPr="00B7508E">
              <w:rPr>
                <w:sz w:val="28"/>
                <w:szCs w:val="28"/>
              </w:rPr>
              <w:fldChar w:fldCharType="begin"/>
            </w:r>
            <w:r w:rsidRPr="00B7508E">
              <w:rPr>
                <w:sz w:val="28"/>
                <w:szCs w:val="28"/>
              </w:rPr>
              <w:instrText xml:space="preserve"> INCLUDEPICTURE  "C:\\Users\\Елена\\AppData\\Local\\Temp\\Temp1_22-10-2018_15-27-12.zip\\media\\image1.jpeg" \* MERGEFORMATINET </w:instrText>
            </w:r>
            <w:r w:rsidRPr="00B7508E">
              <w:rPr>
                <w:sz w:val="28"/>
                <w:szCs w:val="28"/>
              </w:rPr>
              <w:fldChar w:fldCharType="separate"/>
            </w:r>
            <w:r w:rsidRPr="00B7508E">
              <w:rPr>
                <w:sz w:val="28"/>
                <w:szCs w:val="28"/>
              </w:rPr>
              <w:fldChar w:fldCharType="begin"/>
            </w:r>
            <w:r w:rsidRPr="00B7508E">
              <w:rPr>
                <w:sz w:val="28"/>
                <w:szCs w:val="28"/>
              </w:rPr>
              <w:instrText xml:space="preserve"> INCLUDEPICTURE  "C:\\Users\\Елена\\AppData\\Local\\Temp\\Temp1_22-10-2018_15-27-12.zip\\media\\image1.jpeg" \* MERGEFORMATINET </w:instrText>
            </w:r>
            <w:r w:rsidRPr="00B7508E">
              <w:rPr>
                <w:sz w:val="28"/>
                <w:szCs w:val="28"/>
              </w:rPr>
              <w:fldChar w:fldCharType="separate"/>
            </w:r>
            <w:r w:rsidRPr="00B7508E">
              <w:rPr>
                <w:sz w:val="28"/>
                <w:szCs w:val="28"/>
              </w:rPr>
              <w:fldChar w:fldCharType="begin"/>
            </w:r>
            <w:r w:rsidRPr="00B7508E">
              <w:rPr>
                <w:sz w:val="28"/>
                <w:szCs w:val="28"/>
              </w:rPr>
              <w:instrText xml:space="preserve"> INCLUDEPICTURE  "C:\\Users\\Елена\\AppData\\Local\\Temp\\Temp1_22-10-2018_15-27-12.zip\\media\\image1.jpeg" \* MERGEFORMATINET </w:instrText>
            </w:r>
            <w:r w:rsidRPr="00B7508E">
              <w:rPr>
                <w:sz w:val="28"/>
                <w:szCs w:val="28"/>
              </w:rPr>
              <w:fldChar w:fldCharType="separate"/>
            </w:r>
            <w:r w:rsidR="0029590E" w:rsidRPr="00B7508E">
              <w:rPr>
                <w:sz w:val="28"/>
                <w:szCs w:val="28"/>
              </w:rPr>
              <w:fldChar w:fldCharType="begin"/>
            </w:r>
            <w:r w:rsidR="0029590E" w:rsidRPr="00B7508E">
              <w:rPr>
                <w:sz w:val="28"/>
                <w:szCs w:val="28"/>
              </w:rPr>
              <w:instrText xml:space="preserve"> INCLUDEPICTURE  "C:\\Users\\Елена\\AppData\\Local\\Temp\\Temp1_22-10-2018_15-27-12.zip\\media\\image1.jpeg" \* MERGEFORMATINET </w:instrText>
            </w:r>
            <w:r w:rsidR="0029590E" w:rsidRPr="00B7508E">
              <w:rPr>
                <w:sz w:val="28"/>
                <w:szCs w:val="28"/>
              </w:rPr>
              <w:fldChar w:fldCharType="separate"/>
            </w:r>
            <w:r w:rsidR="008C0079" w:rsidRPr="00B7508E">
              <w:rPr>
                <w:sz w:val="28"/>
                <w:szCs w:val="28"/>
              </w:rPr>
              <w:fldChar w:fldCharType="begin"/>
            </w:r>
            <w:r w:rsidR="008C0079" w:rsidRPr="00B7508E">
              <w:rPr>
                <w:sz w:val="28"/>
                <w:szCs w:val="28"/>
              </w:rPr>
              <w:instrText xml:space="preserve"> INCLUDEPICTURE  "C:\\Users\\Елена\\Documents\\AppData\\Local\\Temp\\Temp1_22-10-2018_15-27-12.zip\\media\\image1.jpeg" \* MERGEFORMATINET </w:instrText>
            </w:r>
            <w:r w:rsidR="008C0079" w:rsidRPr="00B7508E">
              <w:rPr>
                <w:sz w:val="28"/>
                <w:szCs w:val="28"/>
              </w:rPr>
              <w:fldChar w:fldCharType="separate"/>
            </w:r>
            <w:r w:rsidR="00DD3BA7" w:rsidRPr="00B7508E">
              <w:rPr>
                <w:sz w:val="28"/>
                <w:szCs w:val="28"/>
              </w:rPr>
              <w:fldChar w:fldCharType="begin"/>
            </w:r>
            <w:r w:rsidR="00DD3BA7" w:rsidRPr="00B7508E">
              <w:rPr>
                <w:sz w:val="28"/>
                <w:szCs w:val="28"/>
              </w:rPr>
              <w:instrText xml:space="preserve"> INCLUDEPICTURE  "C:\\Users\\Елена\\Documents\\AppData\\Local\\Temp\\Temp1_22-10-2018_15-27-12.zip\\media\\image1.jpeg" \* MERGEFORMATINET </w:instrText>
            </w:r>
            <w:r w:rsidR="00DD3BA7" w:rsidRPr="00B7508E">
              <w:rPr>
                <w:sz w:val="28"/>
                <w:szCs w:val="28"/>
              </w:rPr>
              <w:fldChar w:fldCharType="separate"/>
            </w:r>
            <w:r w:rsidR="00CE3887" w:rsidRPr="00B7508E">
              <w:rPr>
                <w:sz w:val="28"/>
                <w:szCs w:val="28"/>
              </w:rPr>
              <w:fldChar w:fldCharType="begin"/>
            </w:r>
            <w:r w:rsidR="00CE3887" w:rsidRPr="00B7508E">
              <w:rPr>
                <w:sz w:val="28"/>
                <w:szCs w:val="28"/>
              </w:rPr>
              <w:instrText xml:space="preserve"> INCLUDEPICTURE  "C:\\Users\\Елена\\Documents\\AppData\\Local\\Temp\\Temp1_22-10-2018_15-27-12.zip\\media\\image1.jpeg" \* MERGEFORMATINET </w:instrText>
            </w:r>
            <w:r w:rsidR="00CE3887" w:rsidRPr="00B7508E">
              <w:rPr>
                <w:sz w:val="28"/>
                <w:szCs w:val="28"/>
              </w:rPr>
              <w:fldChar w:fldCharType="separate"/>
            </w:r>
            <w:r w:rsidR="00E42EE6" w:rsidRPr="00B7508E">
              <w:rPr>
                <w:sz w:val="28"/>
                <w:szCs w:val="28"/>
              </w:rPr>
              <w:fldChar w:fldCharType="begin"/>
            </w:r>
            <w:r w:rsidR="00E42EE6" w:rsidRPr="00B7508E">
              <w:rPr>
                <w:sz w:val="28"/>
                <w:szCs w:val="28"/>
              </w:rPr>
              <w:instrText xml:space="preserve"> </w:instrText>
            </w:r>
            <w:r w:rsidR="00E42EE6" w:rsidRPr="00B7508E">
              <w:rPr>
                <w:sz w:val="28"/>
                <w:szCs w:val="28"/>
              </w:rPr>
              <w:instrText>INCLUDEPICTURE  "C:\\Users\\Елена\\Documents\\AppData\\Local\\Temp\\Temp1_22-10-2018_15-27-12.zip\\media\\image1.jpeg" \* MERGEFORMATINET</w:instrText>
            </w:r>
            <w:r w:rsidR="00E42EE6" w:rsidRPr="00B7508E">
              <w:rPr>
                <w:sz w:val="28"/>
                <w:szCs w:val="28"/>
              </w:rPr>
              <w:instrText xml:space="preserve"> </w:instrText>
            </w:r>
            <w:r w:rsidR="00E42EE6" w:rsidRPr="00B7508E">
              <w:rPr>
                <w:sz w:val="28"/>
                <w:szCs w:val="28"/>
              </w:rPr>
              <w:fldChar w:fldCharType="separate"/>
            </w:r>
            <w:r w:rsidR="00B7508E" w:rsidRPr="00B7508E">
              <w:rPr>
                <w:sz w:val="28"/>
                <w:szCs w:val="28"/>
              </w:rPr>
              <w:pict>
                <v:shape id="_x0000_i1167" type="#_x0000_t75" style="width:144.75pt;height:633pt">
                  <v:imagedata r:id="rId66" r:href="rId67" gain="5" blacklevel="-19661f"/>
                </v:shape>
              </w:pict>
            </w:r>
            <w:r w:rsidR="00E42EE6" w:rsidRPr="00B7508E">
              <w:rPr>
                <w:rFonts w:ascii="Calibri" w:eastAsia="Calibri" w:hAnsi="Calibri"/>
                <w:sz w:val="28"/>
                <w:szCs w:val="28"/>
              </w:rPr>
              <w:fldChar w:fldCharType="end"/>
            </w:r>
            <w:r w:rsidR="00CE3887" w:rsidRPr="00B7508E">
              <w:rPr>
                <w:sz w:val="28"/>
                <w:szCs w:val="28"/>
              </w:rPr>
              <w:fldChar w:fldCharType="end"/>
            </w:r>
            <w:r w:rsidR="00DD3BA7" w:rsidRPr="00B7508E">
              <w:rPr>
                <w:sz w:val="28"/>
                <w:szCs w:val="28"/>
              </w:rPr>
              <w:fldChar w:fldCharType="end"/>
            </w:r>
            <w:r w:rsidR="008C0079" w:rsidRPr="00B7508E">
              <w:rPr>
                <w:sz w:val="28"/>
                <w:szCs w:val="28"/>
              </w:rPr>
              <w:fldChar w:fldCharType="end"/>
            </w:r>
            <w:r w:rsidR="0029590E" w:rsidRPr="00B7508E">
              <w:rPr>
                <w:sz w:val="28"/>
                <w:szCs w:val="28"/>
              </w:rPr>
              <w:fldChar w:fldCharType="end"/>
            </w:r>
            <w:r w:rsidRPr="00B7508E">
              <w:rPr>
                <w:sz w:val="28"/>
                <w:szCs w:val="28"/>
              </w:rPr>
              <w:fldChar w:fldCharType="end"/>
            </w:r>
            <w:r w:rsidRPr="00B7508E">
              <w:rPr>
                <w:sz w:val="28"/>
                <w:szCs w:val="28"/>
              </w:rPr>
              <w:fldChar w:fldCharType="end"/>
            </w:r>
            <w:r w:rsidRPr="00B7508E">
              <w:rPr>
                <w:sz w:val="28"/>
                <w:szCs w:val="28"/>
              </w:rPr>
              <w:fldChar w:fldCharType="end"/>
            </w:r>
            <w:r w:rsidRPr="00B7508E">
              <w:rPr>
                <w:sz w:val="28"/>
                <w:szCs w:val="28"/>
              </w:rPr>
              <w:fldChar w:fldCharType="end"/>
            </w:r>
          </w:p>
        </w:tc>
      </w:tr>
      <w:tr w:rsidR="001A7405" w:rsidRPr="00B7508E" w:rsidTr="00A96A1F">
        <w:tc>
          <w:tcPr>
            <w:tcW w:w="963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405" w:rsidRPr="00B7508E" w:rsidRDefault="001A7405" w:rsidP="007565A8">
            <w:pPr>
              <w:jc w:val="center"/>
              <w:rPr>
                <w:sz w:val="28"/>
                <w:szCs w:val="28"/>
              </w:rPr>
            </w:pPr>
            <w:r w:rsidRPr="00B7508E">
              <w:rPr>
                <w:sz w:val="28"/>
                <w:szCs w:val="28"/>
              </w:rPr>
              <w:t>Рисунок 2</w:t>
            </w:r>
            <w:r w:rsidR="007565A8" w:rsidRPr="00B7508E">
              <w:rPr>
                <w:sz w:val="28"/>
                <w:szCs w:val="28"/>
              </w:rPr>
              <w:t xml:space="preserve"> </w:t>
            </w:r>
            <w:r w:rsidRPr="00B7508E">
              <w:rPr>
                <w:sz w:val="28"/>
                <w:szCs w:val="28"/>
              </w:rPr>
              <w:t>– Результаты определения процентного содержания серы экспериментальных образцов</w:t>
            </w:r>
            <w:r w:rsidR="007565A8" w:rsidRPr="00B7508E">
              <w:rPr>
                <w:sz w:val="28"/>
                <w:szCs w:val="28"/>
              </w:rPr>
              <w:t>, лист 2</w:t>
            </w:r>
          </w:p>
        </w:tc>
      </w:tr>
      <w:tr w:rsidR="001A7405" w:rsidRPr="00B7508E" w:rsidTr="00A96A1F">
        <w:tc>
          <w:tcPr>
            <w:tcW w:w="4971" w:type="dxa"/>
            <w:tcBorders>
              <w:top w:val="single" w:sz="4" w:space="0" w:color="auto"/>
              <w:bottom w:val="single" w:sz="4" w:space="0" w:color="auto"/>
            </w:tcBorders>
          </w:tcPr>
          <w:p w:rsidR="001A7405" w:rsidRPr="00B7508E" w:rsidRDefault="001A7405" w:rsidP="00A96A1F">
            <w:pPr>
              <w:rPr>
                <w:sz w:val="28"/>
                <w:szCs w:val="28"/>
              </w:rPr>
            </w:pPr>
            <w:r w:rsidRPr="00B7508E">
              <w:rPr>
                <w:sz w:val="28"/>
                <w:szCs w:val="28"/>
              </w:rPr>
              <w:lastRenderedPageBreak/>
              <w:fldChar w:fldCharType="begin"/>
            </w:r>
            <w:r w:rsidRPr="00B7508E">
              <w:rPr>
                <w:sz w:val="28"/>
                <w:szCs w:val="28"/>
              </w:rPr>
              <w:instrText xml:space="preserve"> INCLUDEPICTURE  "C:\\Users\\KTolubaeva\\Desktop\\media\\image2.jpeg" \* MERGEFORMATINET </w:instrText>
            </w:r>
            <w:r w:rsidRPr="00B7508E">
              <w:rPr>
                <w:sz w:val="28"/>
                <w:szCs w:val="28"/>
              </w:rPr>
              <w:fldChar w:fldCharType="separate"/>
            </w:r>
            <w:r w:rsidRPr="00B7508E">
              <w:rPr>
                <w:sz w:val="28"/>
                <w:szCs w:val="28"/>
              </w:rPr>
              <w:fldChar w:fldCharType="begin"/>
            </w:r>
            <w:r w:rsidRPr="00B7508E">
              <w:rPr>
                <w:sz w:val="28"/>
                <w:szCs w:val="28"/>
              </w:rPr>
              <w:instrText xml:space="preserve"> INCLUDEPICTURE  "C:\\Users\\Елена\\AppData\\Local\\Temp\\Temp1_22-10-2018_15-27-12.zip\\media\\image2.jpeg" \* MERGEFORMATINET </w:instrText>
            </w:r>
            <w:r w:rsidRPr="00B7508E">
              <w:rPr>
                <w:sz w:val="28"/>
                <w:szCs w:val="28"/>
              </w:rPr>
              <w:fldChar w:fldCharType="separate"/>
            </w:r>
            <w:r w:rsidRPr="00B7508E">
              <w:rPr>
                <w:sz w:val="28"/>
                <w:szCs w:val="28"/>
              </w:rPr>
              <w:fldChar w:fldCharType="begin"/>
            </w:r>
            <w:r w:rsidRPr="00B7508E">
              <w:rPr>
                <w:sz w:val="28"/>
                <w:szCs w:val="28"/>
              </w:rPr>
              <w:instrText xml:space="preserve"> INCLUDEPICTURE  "C:\\Users\\Елена\\AppData\\Local\\Temp\\Temp1_22-10-2018_15-27-12.zip\\media\\image2.jpeg" \* MERGEFORMATINET </w:instrText>
            </w:r>
            <w:r w:rsidRPr="00B7508E">
              <w:rPr>
                <w:sz w:val="28"/>
                <w:szCs w:val="28"/>
              </w:rPr>
              <w:fldChar w:fldCharType="separate"/>
            </w:r>
            <w:r w:rsidRPr="00B7508E">
              <w:rPr>
                <w:sz w:val="28"/>
                <w:szCs w:val="28"/>
              </w:rPr>
              <w:fldChar w:fldCharType="begin"/>
            </w:r>
            <w:r w:rsidRPr="00B7508E">
              <w:rPr>
                <w:sz w:val="28"/>
                <w:szCs w:val="28"/>
              </w:rPr>
              <w:instrText xml:space="preserve"> INCLUDEPICTURE  "C:\\Users\\Елена\\AppData\\Local\\Temp\\Temp1_22-10-2018_15-27-12.zip\\media\\image2.jpeg" \* MERGEFORMATINET </w:instrText>
            </w:r>
            <w:r w:rsidRPr="00B7508E">
              <w:rPr>
                <w:sz w:val="28"/>
                <w:szCs w:val="28"/>
              </w:rPr>
              <w:fldChar w:fldCharType="separate"/>
            </w:r>
            <w:r w:rsidR="0029590E" w:rsidRPr="00B7508E">
              <w:rPr>
                <w:sz w:val="28"/>
                <w:szCs w:val="28"/>
              </w:rPr>
              <w:fldChar w:fldCharType="begin"/>
            </w:r>
            <w:r w:rsidR="0029590E" w:rsidRPr="00B7508E">
              <w:rPr>
                <w:sz w:val="28"/>
                <w:szCs w:val="28"/>
              </w:rPr>
              <w:instrText xml:space="preserve"> INCLUDEPICTURE  "C:\\Users\\Елена\\AppData\\Local\\Temp\\Temp1_22-10-2018_15-27-12.zip\\media\\image2.jpeg" \* MERGEFORMATINET </w:instrText>
            </w:r>
            <w:r w:rsidR="0029590E" w:rsidRPr="00B7508E">
              <w:rPr>
                <w:sz w:val="28"/>
                <w:szCs w:val="28"/>
              </w:rPr>
              <w:fldChar w:fldCharType="separate"/>
            </w:r>
            <w:r w:rsidR="008C0079" w:rsidRPr="00B7508E">
              <w:rPr>
                <w:sz w:val="28"/>
                <w:szCs w:val="28"/>
              </w:rPr>
              <w:fldChar w:fldCharType="begin"/>
            </w:r>
            <w:r w:rsidR="008C0079" w:rsidRPr="00B7508E">
              <w:rPr>
                <w:sz w:val="28"/>
                <w:szCs w:val="28"/>
              </w:rPr>
              <w:instrText xml:space="preserve"> INCLUDEPICTURE  "C:\\Users\\Елена\\Documents\\AppData\\Local\\Temp\\Temp1_22-10-2018_15-27-12.zip\\media\\image2.jpeg" \* MERGEFORMATINET </w:instrText>
            </w:r>
            <w:r w:rsidR="008C0079" w:rsidRPr="00B7508E">
              <w:rPr>
                <w:sz w:val="28"/>
                <w:szCs w:val="28"/>
              </w:rPr>
              <w:fldChar w:fldCharType="separate"/>
            </w:r>
            <w:r w:rsidR="00DD3BA7" w:rsidRPr="00B7508E">
              <w:rPr>
                <w:sz w:val="28"/>
                <w:szCs w:val="28"/>
              </w:rPr>
              <w:fldChar w:fldCharType="begin"/>
            </w:r>
            <w:r w:rsidR="00DD3BA7" w:rsidRPr="00B7508E">
              <w:rPr>
                <w:sz w:val="28"/>
                <w:szCs w:val="28"/>
              </w:rPr>
              <w:instrText xml:space="preserve"> INCLUDEPICTURE  "C:\\Users\\Елена\\Documents\\AppData\\Local\\Temp\\Temp1_22-10-2018_15-27-12.zip\\media\\image2.jpeg" \* MERGEFORMATINET </w:instrText>
            </w:r>
            <w:r w:rsidR="00DD3BA7" w:rsidRPr="00B7508E">
              <w:rPr>
                <w:sz w:val="28"/>
                <w:szCs w:val="28"/>
              </w:rPr>
              <w:fldChar w:fldCharType="separate"/>
            </w:r>
            <w:r w:rsidR="00CE3887" w:rsidRPr="00B7508E">
              <w:rPr>
                <w:sz w:val="28"/>
                <w:szCs w:val="28"/>
              </w:rPr>
              <w:fldChar w:fldCharType="begin"/>
            </w:r>
            <w:r w:rsidR="00CE3887" w:rsidRPr="00B7508E">
              <w:rPr>
                <w:sz w:val="28"/>
                <w:szCs w:val="28"/>
              </w:rPr>
              <w:instrText xml:space="preserve"> INCLUDEPICTURE  "C:\\Users\\Елена\\Documents\\AppData\\Local\\Temp\\Temp1_22-10-2018_15-27-12.zip\\media\\image2.jpeg" \* MERGEFORMATINET </w:instrText>
            </w:r>
            <w:r w:rsidR="00CE3887" w:rsidRPr="00B7508E">
              <w:rPr>
                <w:sz w:val="28"/>
                <w:szCs w:val="28"/>
              </w:rPr>
              <w:fldChar w:fldCharType="separate"/>
            </w:r>
            <w:r w:rsidR="00E42EE6" w:rsidRPr="00B7508E">
              <w:rPr>
                <w:sz w:val="28"/>
                <w:szCs w:val="28"/>
              </w:rPr>
              <w:fldChar w:fldCharType="begin"/>
            </w:r>
            <w:r w:rsidR="00E42EE6" w:rsidRPr="00B7508E">
              <w:rPr>
                <w:sz w:val="28"/>
                <w:szCs w:val="28"/>
              </w:rPr>
              <w:instrText xml:space="preserve"> </w:instrText>
            </w:r>
            <w:r w:rsidR="00E42EE6" w:rsidRPr="00B7508E">
              <w:rPr>
                <w:sz w:val="28"/>
                <w:szCs w:val="28"/>
              </w:rPr>
              <w:instrText>INCLUDEPICTURE  "C:\\Users\\Елена\\Documents\\AppData\\Local\\Temp\\Temp1_22-10-2018_15-27-12.zip\\media\\image2.jpeg" \* MERGEFORMATINET</w:instrText>
            </w:r>
            <w:r w:rsidR="00E42EE6" w:rsidRPr="00B7508E">
              <w:rPr>
                <w:sz w:val="28"/>
                <w:szCs w:val="28"/>
              </w:rPr>
              <w:instrText xml:space="preserve"> </w:instrText>
            </w:r>
            <w:r w:rsidR="00E42EE6" w:rsidRPr="00B7508E">
              <w:rPr>
                <w:sz w:val="28"/>
                <w:szCs w:val="28"/>
              </w:rPr>
              <w:fldChar w:fldCharType="separate"/>
            </w:r>
            <w:r w:rsidR="00B7508E" w:rsidRPr="00B7508E">
              <w:rPr>
                <w:sz w:val="28"/>
                <w:szCs w:val="28"/>
              </w:rPr>
              <w:pict>
                <v:shape id="_x0000_i1168" type="#_x0000_t75" style="width:160.5pt;height:547.5pt">
                  <v:imagedata r:id="rId68" r:href="rId69" gain="5" blacklevel="-19661f"/>
                </v:shape>
              </w:pict>
            </w:r>
            <w:r w:rsidR="00E42EE6" w:rsidRPr="00B7508E">
              <w:rPr>
                <w:rFonts w:ascii="Calibri" w:eastAsia="Calibri" w:hAnsi="Calibri"/>
                <w:sz w:val="28"/>
                <w:szCs w:val="28"/>
              </w:rPr>
              <w:fldChar w:fldCharType="end"/>
            </w:r>
            <w:r w:rsidR="00CE3887" w:rsidRPr="00B7508E">
              <w:rPr>
                <w:sz w:val="28"/>
                <w:szCs w:val="28"/>
              </w:rPr>
              <w:fldChar w:fldCharType="end"/>
            </w:r>
            <w:r w:rsidR="00DD3BA7" w:rsidRPr="00B7508E">
              <w:rPr>
                <w:sz w:val="28"/>
                <w:szCs w:val="28"/>
              </w:rPr>
              <w:fldChar w:fldCharType="end"/>
            </w:r>
            <w:r w:rsidR="008C0079" w:rsidRPr="00B7508E">
              <w:rPr>
                <w:sz w:val="28"/>
                <w:szCs w:val="28"/>
              </w:rPr>
              <w:fldChar w:fldCharType="end"/>
            </w:r>
            <w:r w:rsidR="0029590E" w:rsidRPr="00B7508E">
              <w:rPr>
                <w:sz w:val="28"/>
                <w:szCs w:val="28"/>
              </w:rPr>
              <w:fldChar w:fldCharType="end"/>
            </w:r>
            <w:r w:rsidRPr="00B7508E">
              <w:rPr>
                <w:sz w:val="28"/>
                <w:szCs w:val="28"/>
              </w:rPr>
              <w:fldChar w:fldCharType="end"/>
            </w:r>
            <w:r w:rsidRPr="00B7508E">
              <w:rPr>
                <w:sz w:val="28"/>
                <w:szCs w:val="28"/>
              </w:rPr>
              <w:fldChar w:fldCharType="end"/>
            </w:r>
            <w:r w:rsidRPr="00B7508E">
              <w:rPr>
                <w:sz w:val="28"/>
                <w:szCs w:val="28"/>
              </w:rPr>
              <w:fldChar w:fldCharType="end"/>
            </w:r>
            <w:r w:rsidRPr="00B7508E">
              <w:rPr>
                <w:sz w:val="28"/>
                <w:szCs w:val="28"/>
              </w:rPr>
              <w:fldChar w:fldCharType="end"/>
            </w:r>
          </w:p>
          <w:p w:rsidR="001A7405" w:rsidRPr="00B7508E" w:rsidRDefault="001A7405" w:rsidP="00A96A1F">
            <w:pPr>
              <w:rPr>
                <w:sz w:val="28"/>
                <w:szCs w:val="28"/>
              </w:rPr>
            </w:pP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</w:tcBorders>
          </w:tcPr>
          <w:p w:rsidR="001A7405" w:rsidRPr="00B7508E" w:rsidRDefault="001A7405" w:rsidP="00A96A1F">
            <w:pPr>
              <w:rPr>
                <w:sz w:val="28"/>
                <w:szCs w:val="28"/>
              </w:rPr>
            </w:pPr>
            <w:r w:rsidRPr="00B7508E">
              <w:rPr>
                <w:sz w:val="28"/>
                <w:szCs w:val="28"/>
              </w:rPr>
              <w:fldChar w:fldCharType="begin"/>
            </w:r>
            <w:r w:rsidRPr="00B7508E">
              <w:rPr>
                <w:sz w:val="28"/>
                <w:szCs w:val="28"/>
              </w:rPr>
              <w:instrText xml:space="preserve"> INCLUDEPICTURE  "C:\\Users\\KTolubaeva\\Desktop\\media\\image3.jpeg" \* MERGEFORMATINET </w:instrText>
            </w:r>
            <w:r w:rsidRPr="00B7508E">
              <w:rPr>
                <w:sz w:val="28"/>
                <w:szCs w:val="28"/>
              </w:rPr>
              <w:fldChar w:fldCharType="separate"/>
            </w:r>
            <w:r w:rsidRPr="00B7508E">
              <w:rPr>
                <w:sz w:val="28"/>
                <w:szCs w:val="28"/>
              </w:rPr>
              <w:fldChar w:fldCharType="begin"/>
            </w:r>
            <w:r w:rsidRPr="00B7508E">
              <w:rPr>
                <w:sz w:val="28"/>
                <w:szCs w:val="28"/>
              </w:rPr>
              <w:instrText xml:space="preserve"> INCLUDEPICTURE  "C:\\Users\\Елена\\AppData\\Local\\Temp\\Temp1_22-10-2018_15-27-12.zip\\media\\image3.jpeg" \* MERGEFORMATINET </w:instrText>
            </w:r>
            <w:r w:rsidRPr="00B7508E">
              <w:rPr>
                <w:sz w:val="28"/>
                <w:szCs w:val="28"/>
              </w:rPr>
              <w:fldChar w:fldCharType="separate"/>
            </w:r>
            <w:r w:rsidRPr="00B7508E">
              <w:rPr>
                <w:sz w:val="28"/>
                <w:szCs w:val="28"/>
              </w:rPr>
              <w:fldChar w:fldCharType="begin"/>
            </w:r>
            <w:r w:rsidRPr="00B7508E">
              <w:rPr>
                <w:sz w:val="28"/>
                <w:szCs w:val="28"/>
              </w:rPr>
              <w:instrText xml:space="preserve"> INCLUDEPICTURE  "C:\\Users\\Елена\\AppData\\Local\\Temp\\Temp1_22-10-2018_15-27-12.zip\\media\\image3.jpeg" \* MERGEFORMATINET </w:instrText>
            </w:r>
            <w:r w:rsidRPr="00B7508E">
              <w:rPr>
                <w:sz w:val="28"/>
                <w:szCs w:val="28"/>
              </w:rPr>
              <w:fldChar w:fldCharType="separate"/>
            </w:r>
            <w:r w:rsidRPr="00B7508E">
              <w:rPr>
                <w:sz w:val="28"/>
                <w:szCs w:val="28"/>
              </w:rPr>
              <w:fldChar w:fldCharType="begin"/>
            </w:r>
            <w:r w:rsidRPr="00B7508E">
              <w:rPr>
                <w:sz w:val="28"/>
                <w:szCs w:val="28"/>
              </w:rPr>
              <w:instrText xml:space="preserve"> INCLUDEPICTURE  "C:\\Users\\Елена\\AppData\\Local\\Temp\\Temp1_22-10-2018_15-27-12.zip\\media\\image3.jpeg" \* MERGEFORMATINET </w:instrText>
            </w:r>
            <w:r w:rsidRPr="00B7508E">
              <w:rPr>
                <w:sz w:val="28"/>
                <w:szCs w:val="28"/>
              </w:rPr>
              <w:fldChar w:fldCharType="separate"/>
            </w:r>
            <w:r w:rsidR="0029590E" w:rsidRPr="00B7508E">
              <w:rPr>
                <w:sz w:val="28"/>
                <w:szCs w:val="28"/>
              </w:rPr>
              <w:fldChar w:fldCharType="begin"/>
            </w:r>
            <w:r w:rsidR="0029590E" w:rsidRPr="00B7508E">
              <w:rPr>
                <w:sz w:val="28"/>
                <w:szCs w:val="28"/>
              </w:rPr>
              <w:instrText xml:space="preserve"> INCLUDEPICTURE  "C:\\Users\\Елена\\AppData\\Local\\Temp\\Temp1_22-10-2018_15-27-12.zip\\media\\image3.jpeg" \* MERGEFORMATINET </w:instrText>
            </w:r>
            <w:r w:rsidR="0029590E" w:rsidRPr="00B7508E">
              <w:rPr>
                <w:sz w:val="28"/>
                <w:szCs w:val="28"/>
              </w:rPr>
              <w:fldChar w:fldCharType="separate"/>
            </w:r>
            <w:r w:rsidR="008C0079" w:rsidRPr="00B7508E">
              <w:rPr>
                <w:sz w:val="28"/>
                <w:szCs w:val="28"/>
              </w:rPr>
              <w:fldChar w:fldCharType="begin"/>
            </w:r>
            <w:r w:rsidR="008C0079" w:rsidRPr="00B7508E">
              <w:rPr>
                <w:sz w:val="28"/>
                <w:szCs w:val="28"/>
              </w:rPr>
              <w:instrText xml:space="preserve"> INCLUDEPICTURE  "C:\\Users\\Елена\\Documents\\AppData\\Local\\Temp\\Temp1_22-10-2018_15-27-12.zip\\media\\image3.jpeg" \* MERGEFORMATINET </w:instrText>
            </w:r>
            <w:r w:rsidR="008C0079" w:rsidRPr="00B7508E">
              <w:rPr>
                <w:sz w:val="28"/>
                <w:szCs w:val="28"/>
              </w:rPr>
              <w:fldChar w:fldCharType="separate"/>
            </w:r>
            <w:r w:rsidR="00DD3BA7" w:rsidRPr="00B7508E">
              <w:rPr>
                <w:sz w:val="28"/>
                <w:szCs w:val="28"/>
              </w:rPr>
              <w:fldChar w:fldCharType="begin"/>
            </w:r>
            <w:r w:rsidR="00DD3BA7" w:rsidRPr="00B7508E">
              <w:rPr>
                <w:sz w:val="28"/>
                <w:szCs w:val="28"/>
              </w:rPr>
              <w:instrText xml:space="preserve"> INCLUDEPICTURE  "C:\\Users\\Елена\\Documents\\AppData\\Local\\Temp\\Temp1_22-10-2018_15-27-12.zip\\media\\image3.jpeg" \* MERGEFORMATINET </w:instrText>
            </w:r>
            <w:r w:rsidR="00DD3BA7" w:rsidRPr="00B7508E">
              <w:rPr>
                <w:sz w:val="28"/>
                <w:szCs w:val="28"/>
              </w:rPr>
              <w:fldChar w:fldCharType="separate"/>
            </w:r>
            <w:r w:rsidR="00CE3887" w:rsidRPr="00B7508E">
              <w:rPr>
                <w:sz w:val="28"/>
                <w:szCs w:val="28"/>
              </w:rPr>
              <w:fldChar w:fldCharType="begin"/>
            </w:r>
            <w:r w:rsidR="00CE3887" w:rsidRPr="00B7508E">
              <w:rPr>
                <w:sz w:val="28"/>
                <w:szCs w:val="28"/>
              </w:rPr>
              <w:instrText xml:space="preserve"> INCLUDEPICTURE  "C:\\Users\\Елена\\Documents\\AppData\\Local\\Temp\\Temp1_22-10-2018_15-27-12.zip\\media\\image3.jpeg" \* MERGEFORMATINET </w:instrText>
            </w:r>
            <w:r w:rsidR="00CE3887" w:rsidRPr="00B7508E">
              <w:rPr>
                <w:sz w:val="28"/>
                <w:szCs w:val="28"/>
              </w:rPr>
              <w:fldChar w:fldCharType="separate"/>
            </w:r>
            <w:r w:rsidR="00E42EE6" w:rsidRPr="00B7508E">
              <w:rPr>
                <w:sz w:val="28"/>
                <w:szCs w:val="28"/>
              </w:rPr>
              <w:fldChar w:fldCharType="begin"/>
            </w:r>
            <w:r w:rsidR="00E42EE6" w:rsidRPr="00B7508E">
              <w:rPr>
                <w:sz w:val="28"/>
                <w:szCs w:val="28"/>
              </w:rPr>
              <w:instrText xml:space="preserve"> </w:instrText>
            </w:r>
            <w:r w:rsidR="00E42EE6" w:rsidRPr="00B7508E">
              <w:rPr>
                <w:sz w:val="28"/>
                <w:szCs w:val="28"/>
              </w:rPr>
              <w:instrText>INCLU</w:instrText>
            </w:r>
            <w:r w:rsidR="00E42EE6" w:rsidRPr="00B7508E">
              <w:rPr>
                <w:sz w:val="28"/>
                <w:szCs w:val="28"/>
              </w:rPr>
              <w:instrText>DEPICTURE  "C:\\Users\\Елена\\Documents\\AppData\\Local\\Temp\\Temp1_22-10-2018_15-27-12.zip\\media\\image3.jpeg" \* MERGEFORMATINET</w:instrText>
            </w:r>
            <w:r w:rsidR="00E42EE6" w:rsidRPr="00B7508E">
              <w:rPr>
                <w:sz w:val="28"/>
                <w:szCs w:val="28"/>
              </w:rPr>
              <w:instrText xml:space="preserve"> </w:instrText>
            </w:r>
            <w:r w:rsidR="00E42EE6" w:rsidRPr="00B7508E">
              <w:rPr>
                <w:sz w:val="28"/>
                <w:szCs w:val="28"/>
              </w:rPr>
              <w:fldChar w:fldCharType="separate"/>
            </w:r>
            <w:r w:rsidR="00B7508E" w:rsidRPr="00B7508E">
              <w:rPr>
                <w:sz w:val="28"/>
                <w:szCs w:val="28"/>
              </w:rPr>
              <w:pict>
                <v:shape id="_x0000_i1169" type="#_x0000_t75" style="width:173.25pt;height:571.5pt">
                  <v:imagedata r:id="rId70" r:href="rId71" gain="5" blacklevel="-19661f"/>
                </v:shape>
              </w:pict>
            </w:r>
            <w:r w:rsidR="00E42EE6" w:rsidRPr="00B7508E">
              <w:rPr>
                <w:rFonts w:ascii="Calibri" w:eastAsia="Calibri" w:hAnsi="Calibri"/>
                <w:sz w:val="28"/>
                <w:szCs w:val="28"/>
              </w:rPr>
              <w:fldChar w:fldCharType="end"/>
            </w:r>
            <w:r w:rsidR="00CE3887" w:rsidRPr="00B7508E">
              <w:rPr>
                <w:sz w:val="28"/>
                <w:szCs w:val="28"/>
              </w:rPr>
              <w:fldChar w:fldCharType="end"/>
            </w:r>
            <w:r w:rsidR="00DD3BA7" w:rsidRPr="00B7508E">
              <w:rPr>
                <w:sz w:val="28"/>
                <w:szCs w:val="28"/>
              </w:rPr>
              <w:fldChar w:fldCharType="end"/>
            </w:r>
            <w:r w:rsidR="008C0079" w:rsidRPr="00B7508E">
              <w:rPr>
                <w:sz w:val="28"/>
                <w:szCs w:val="28"/>
              </w:rPr>
              <w:fldChar w:fldCharType="end"/>
            </w:r>
            <w:r w:rsidR="0029590E" w:rsidRPr="00B7508E">
              <w:rPr>
                <w:sz w:val="28"/>
                <w:szCs w:val="28"/>
              </w:rPr>
              <w:fldChar w:fldCharType="end"/>
            </w:r>
            <w:r w:rsidRPr="00B7508E">
              <w:rPr>
                <w:sz w:val="28"/>
                <w:szCs w:val="28"/>
              </w:rPr>
              <w:fldChar w:fldCharType="end"/>
            </w:r>
            <w:r w:rsidRPr="00B7508E">
              <w:rPr>
                <w:sz w:val="28"/>
                <w:szCs w:val="28"/>
              </w:rPr>
              <w:fldChar w:fldCharType="end"/>
            </w:r>
            <w:r w:rsidRPr="00B7508E">
              <w:rPr>
                <w:sz w:val="28"/>
                <w:szCs w:val="28"/>
              </w:rPr>
              <w:fldChar w:fldCharType="end"/>
            </w:r>
            <w:r w:rsidRPr="00B7508E">
              <w:rPr>
                <w:sz w:val="28"/>
                <w:szCs w:val="28"/>
              </w:rPr>
              <w:fldChar w:fldCharType="end"/>
            </w:r>
          </w:p>
          <w:p w:rsidR="001A7405" w:rsidRPr="00B7508E" w:rsidRDefault="001A7405" w:rsidP="00A96A1F">
            <w:pPr>
              <w:rPr>
                <w:sz w:val="28"/>
                <w:szCs w:val="28"/>
              </w:rPr>
            </w:pPr>
          </w:p>
        </w:tc>
      </w:tr>
      <w:tr w:rsidR="001A7405" w:rsidRPr="00B7508E" w:rsidTr="00A96A1F">
        <w:tc>
          <w:tcPr>
            <w:tcW w:w="963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405" w:rsidRPr="00B7508E" w:rsidRDefault="001A7405" w:rsidP="007565A8">
            <w:pPr>
              <w:jc w:val="center"/>
              <w:rPr>
                <w:sz w:val="28"/>
                <w:szCs w:val="28"/>
              </w:rPr>
            </w:pPr>
            <w:r w:rsidRPr="00B7508E">
              <w:rPr>
                <w:sz w:val="28"/>
                <w:szCs w:val="28"/>
              </w:rPr>
              <w:t>Рисунок 2  – Результаты определения процентного содержания серы экспериментальных образцов</w:t>
            </w:r>
            <w:r w:rsidR="007565A8" w:rsidRPr="00B7508E">
              <w:rPr>
                <w:sz w:val="28"/>
                <w:szCs w:val="28"/>
              </w:rPr>
              <w:t>, лист 3</w:t>
            </w:r>
          </w:p>
        </w:tc>
      </w:tr>
    </w:tbl>
    <w:p w:rsidR="001A7405" w:rsidRPr="00B7508E" w:rsidRDefault="001A7405" w:rsidP="001A74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7405" w:rsidRPr="00B7508E" w:rsidRDefault="001A7405" w:rsidP="001A74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7405" w:rsidRPr="00B7508E" w:rsidRDefault="001A7405" w:rsidP="001A74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7405" w:rsidRPr="00B7508E" w:rsidRDefault="001A7405" w:rsidP="001A74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1A7405" w:rsidRPr="00B7508E" w:rsidRDefault="001A7405" w:rsidP="001A740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4C89BB" wp14:editId="214CAD2B">
            <wp:extent cx="5705475" cy="332109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137" cy="333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405" w:rsidRPr="00B7508E" w:rsidRDefault="001A7405" w:rsidP="007565A8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Рисунок 3 – Результаты определения вязкости экспериментальных образцов</w:t>
      </w:r>
    </w:p>
    <w:p w:rsidR="001A7405" w:rsidRPr="00B7508E" w:rsidRDefault="001A7405" w:rsidP="008718C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A21A1" w:rsidRPr="00B7508E" w:rsidRDefault="003F084B" w:rsidP="007837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Сравнительный анализ полученных после обработки инфразвуком значений по вязкости и содержанию серы в нефти исследуемых месторождений показал, что в </w:t>
      </w:r>
      <w:proofErr w:type="spellStart"/>
      <w:r w:rsidRPr="00B7508E">
        <w:rPr>
          <w:rFonts w:ascii="Times New Roman" w:hAnsi="Times New Roman"/>
          <w:sz w:val="28"/>
          <w:szCs w:val="28"/>
        </w:rPr>
        <w:t>тарбагатайской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нефти вязкость и процент содержания серы уменьшились в среднем на 30%. По нефти </w:t>
      </w:r>
      <w:proofErr w:type="spellStart"/>
      <w:r w:rsidRPr="00B7508E">
        <w:rPr>
          <w:rFonts w:ascii="Times New Roman" w:hAnsi="Times New Roman"/>
          <w:sz w:val="28"/>
          <w:szCs w:val="28"/>
        </w:rPr>
        <w:t>зайсанского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месторождения аналогичные показатели составили около 1%.</w:t>
      </w:r>
    </w:p>
    <w:p w:rsidR="00AA2290" w:rsidRPr="00B7508E" w:rsidRDefault="00AA22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br w:type="page"/>
      </w:r>
    </w:p>
    <w:p w:rsidR="00DB5537" w:rsidRPr="00B7508E" w:rsidRDefault="00DB5537" w:rsidP="001E0728">
      <w:pPr>
        <w:spacing w:after="0" w:line="360" w:lineRule="auto"/>
        <w:ind w:firstLine="567"/>
        <w:rPr>
          <w:rFonts w:ascii="Times New Roman" w:eastAsia="BatangChe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lastRenderedPageBreak/>
        <w:t xml:space="preserve">3 </w:t>
      </w:r>
      <w:r w:rsidR="00804BF7" w:rsidRPr="00B7508E">
        <w:rPr>
          <w:rFonts w:ascii="Times New Roman" w:hAnsi="Times New Roman"/>
          <w:sz w:val="28"/>
          <w:szCs w:val="28"/>
        </w:rPr>
        <w:t>Проведение компьютерного моделирования процесса инфразвукового воздействия на образцы нефти в среде COMSOL Multiphysics®</w:t>
      </w:r>
    </w:p>
    <w:p w:rsidR="00DB5537" w:rsidRPr="00B7508E" w:rsidRDefault="00DB5537" w:rsidP="001E0728">
      <w:pPr>
        <w:widowControl w:val="0"/>
        <w:spacing w:after="0" w:line="360" w:lineRule="auto"/>
        <w:ind w:right="57" w:firstLine="567"/>
        <w:rPr>
          <w:rFonts w:ascii="Times New Roman" w:eastAsia="BatangChe" w:hAnsi="Times New Roman"/>
          <w:sz w:val="28"/>
          <w:szCs w:val="28"/>
        </w:rPr>
      </w:pPr>
    </w:p>
    <w:p w:rsidR="00DB5537" w:rsidRPr="00B7508E" w:rsidRDefault="00804BF7" w:rsidP="001E0728">
      <w:pPr>
        <w:pStyle w:val="aa"/>
        <w:numPr>
          <w:ilvl w:val="1"/>
          <w:numId w:val="35"/>
        </w:numPr>
        <w:tabs>
          <w:tab w:val="clear" w:pos="360"/>
          <w:tab w:val="num" w:pos="993"/>
        </w:tabs>
        <w:spacing w:after="0"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Описание модуля «Акустика» программы COMSOL Multiphysics®</w:t>
      </w:r>
    </w:p>
    <w:p w:rsidR="00DB5537" w:rsidRPr="00B7508E" w:rsidRDefault="00DB5537" w:rsidP="000642E2">
      <w:pPr>
        <w:tabs>
          <w:tab w:val="center" w:pos="4536"/>
          <w:tab w:val="center" w:pos="7938"/>
        </w:tabs>
        <w:spacing w:after="0" w:line="360" w:lineRule="auto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662285" w:rsidRPr="00B7508E" w:rsidRDefault="00793031" w:rsidP="00793031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kk-KZ"/>
        </w:rPr>
      </w:pPr>
      <w:r w:rsidRPr="00B7508E">
        <w:rPr>
          <w:rFonts w:ascii="Times New Roman" w:hAnsi="Times New Roman"/>
          <w:sz w:val="28"/>
          <w:szCs w:val="28"/>
          <w:lang w:val="kk-KZ"/>
        </w:rPr>
        <w:t xml:space="preserve">Модуль Акустика расширяет возможности пакета COMSOL Multiphysics® и предоставляет набор инструментов для моделирования акустических волн и вибраций. </w:t>
      </w:r>
    </w:p>
    <w:p w:rsidR="00793031" w:rsidRPr="00B7508E" w:rsidRDefault="00793031" w:rsidP="00793031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kk-KZ"/>
        </w:rPr>
      </w:pPr>
      <w:r w:rsidRPr="00B7508E">
        <w:rPr>
          <w:rFonts w:ascii="Times New Roman" w:hAnsi="Times New Roman"/>
          <w:sz w:val="28"/>
          <w:szCs w:val="28"/>
          <w:lang w:val="kk-KZ"/>
        </w:rPr>
        <w:t>Для моделирования классических явлений акустики, таких как рассеяние, дифракция, излучение и распространение звуковых волн, в пакете доступен целый ряд интерфейсов из группы "скалярная акустика". Для задач в частотной области используется уравнение Гельмгольца, для исследований во временной области - классическое скалярное волновое уравнение. Для описания эффектов на границах имеется широкий набор граничных условий.</w:t>
      </w:r>
    </w:p>
    <w:p w:rsidR="00793031" w:rsidRPr="00B7508E" w:rsidRDefault="00793031" w:rsidP="00793031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kk-KZ"/>
        </w:rPr>
      </w:pPr>
      <w:r w:rsidRPr="00B7508E">
        <w:rPr>
          <w:rFonts w:ascii="Times New Roman" w:hAnsi="Times New Roman"/>
          <w:sz w:val="28"/>
          <w:szCs w:val="28"/>
          <w:lang w:val="kk-KZ"/>
        </w:rPr>
        <w:t>Интерфейсы группы Скалярная акустика:</w:t>
      </w:r>
    </w:p>
    <w:p w:rsidR="00793031" w:rsidRPr="00B7508E" w:rsidRDefault="00793031" w:rsidP="00793031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kk-KZ"/>
        </w:rPr>
      </w:pPr>
      <w:r w:rsidRPr="00B7508E">
        <w:rPr>
          <w:rFonts w:ascii="Times New Roman" w:hAnsi="Times New Roman"/>
          <w:sz w:val="28"/>
          <w:szCs w:val="28"/>
          <w:lang w:val="kk-KZ"/>
        </w:rPr>
        <w:t>Pressure Acoustics, Frequency Domain (Скалярная акустика, частотная область). Предназначен для решения задач, описываемых уравнением Гельмгольца с учетом различных инженерных формулировок граничных условий и материальных моделей флюидов. Доступно проведения анализа на собственные частоты для расчета акустических мод системы и форм колебаний.</w:t>
      </w:r>
    </w:p>
    <w:p w:rsidR="00793031" w:rsidRPr="00B7508E" w:rsidRDefault="00793031" w:rsidP="00793031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kk-KZ"/>
        </w:rPr>
      </w:pPr>
      <w:r w:rsidRPr="00B7508E">
        <w:rPr>
          <w:rFonts w:ascii="Times New Roman" w:hAnsi="Times New Roman"/>
          <w:sz w:val="28"/>
          <w:szCs w:val="28"/>
          <w:lang w:val="kk-KZ"/>
        </w:rPr>
        <w:t>Pressure Acoustics, Transient (Скалярная акустика, временная область). Предназначен для исследования в динамике распространения акустических сигналов произвольной формы в пространстве.</w:t>
      </w:r>
    </w:p>
    <w:p w:rsidR="00793031" w:rsidRPr="00B7508E" w:rsidRDefault="00793031" w:rsidP="00793031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kk-KZ"/>
        </w:rPr>
      </w:pPr>
      <w:r w:rsidRPr="00B7508E">
        <w:rPr>
          <w:rFonts w:ascii="Times New Roman" w:hAnsi="Times New Roman"/>
          <w:sz w:val="28"/>
          <w:szCs w:val="28"/>
          <w:lang w:val="kk-KZ"/>
        </w:rPr>
        <w:t>Boundary Mode Acoustics (Акустика граничных мод). Рассчет распространяющихся и затухающих мод в волноводах и каналах.</w:t>
      </w:r>
    </w:p>
    <w:p w:rsidR="00793031" w:rsidRPr="00B7508E" w:rsidRDefault="00793031" w:rsidP="00793031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kk-KZ"/>
        </w:rPr>
      </w:pPr>
      <w:r w:rsidRPr="00B7508E">
        <w:rPr>
          <w:rFonts w:ascii="Times New Roman" w:hAnsi="Times New Roman"/>
          <w:sz w:val="28"/>
          <w:szCs w:val="28"/>
          <w:lang w:val="kk-KZ"/>
        </w:rPr>
        <w:t>Pressure Acoustics, Boundary Element (Скалярная акустика, метод граничных элементов). Эффективное решение задач излучения и рассеяния на основе метода граничных элементов. Сочетается с интерфейсами, основанными на методе конечных элементах, описывающих, например, вибрации в твердых телах и конструкциях, в т.ч. пьезоэлектрических материалах</w:t>
      </w:r>
    </w:p>
    <w:p w:rsidR="00793031" w:rsidRPr="00B7508E" w:rsidRDefault="00793031" w:rsidP="00793031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kk-KZ"/>
        </w:rPr>
      </w:pPr>
      <w:r w:rsidRPr="00B7508E">
        <w:rPr>
          <w:rFonts w:ascii="Times New Roman" w:hAnsi="Times New Roman"/>
          <w:sz w:val="28"/>
          <w:szCs w:val="28"/>
          <w:lang w:val="kk-KZ"/>
        </w:rPr>
        <w:lastRenderedPageBreak/>
        <w:t>Pressure Acoustics, Time Explicit (Скалярная акустика, явный решатель для временной области. Использует разрывный метод Галеркина для расчета нестационарного распространения звука в помещениях и для эффективного моделирования (в плане использования вычислительных ресурсов) больших задач о рассеянии.</w:t>
      </w:r>
    </w:p>
    <w:p w:rsidR="00F648A1" w:rsidRPr="00B7508E" w:rsidRDefault="00F648A1" w:rsidP="00F648A1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kk-KZ"/>
        </w:rPr>
      </w:pPr>
      <w:r w:rsidRPr="00B7508E">
        <w:rPr>
          <w:rFonts w:ascii="Times New Roman" w:hAnsi="Times New Roman"/>
          <w:sz w:val="28"/>
          <w:szCs w:val="28"/>
          <w:lang w:val="kk-KZ"/>
        </w:rPr>
        <w:t>Для полного контроля над моделированием в среде COMSOL Multiphysics®  можно использовать моделирование на основе пользовательских уравнений (equation-based modeling) для модификации исходных уравнений и граничных условий непосредственно внутри программного обеспечения, подстраивая модели под нужды ваших исследований. Например, возможно моделировать физические явления, не заданные заранее в модуле Акустика в качестве готовых интерфейсов, или создавать новые мультифизические связи. Можно изменять материальные модели с учетом нелинейных эффектов, добавляя или изменяя материальные уравнения. Также можно связывать физические явления нестандартными методами. Например, можно связать акустику и вычислительную гидродинамику для моделирования акустических течений или нелинейных эффектов образования вихрей под действием звуковых волн.</w:t>
      </w:r>
    </w:p>
    <w:p w:rsidR="00F648A1" w:rsidRPr="00B7508E" w:rsidRDefault="00F648A1" w:rsidP="00F648A1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kk-KZ"/>
        </w:rPr>
      </w:pPr>
      <w:r w:rsidRPr="00B7508E">
        <w:rPr>
          <w:rFonts w:ascii="Times New Roman" w:hAnsi="Times New Roman"/>
          <w:sz w:val="28"/>
          <w:szCs w:val="28"/>
          <w:lang w:val="kk-KZ"/>
        </w:rPr>
        <w:t>Кроме этого, реализованные в пакете инструменты для моделирования на основе пользовательских уравнений избавляют от необходимости программировать и создавать собственный расчетные коды с нуля, предоставляя значительно более гибкие возможности и уменьшая время, затрачиваемое на создание моделей и проведение исследований.</w:t>
      </w:r>
    </w:p>
    <w:p w:rsidR="001A7405" w:rsidRPr="00B7508E" w:rsidRDefault="001A7405" w:rsidP="00F648A1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A7405" w:rsidRPr="00B7508E" w:rsidRDefault="001A7405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B7508E">
        <w:rPr>
          <w:rFonts w:ascii="Times New Roman" w:hAnsi="Times New Roman"/>
          <w:sz w:val="28"/>
          <w:szCs w:val="28"/>
          <w:lang w:val="kk-KZ"/>
        </w:rPr>
        <w:br w:type="page"/>
      </w:r>
    </w:p>
    <w:p w:rsidR="001A7405" w:rsidRPr="00B7508E" w:rsidRDefault="001A7405" w:rsidP="00F648A1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kk-KZ"/>
        </w:rPr>
      </w:pPr>
      <w:r w:rsidRPr="00B7508E">
        <w:rPr>
          <w:rFonts w:ascii="Times New Roman" w:hAnsi="Times New Roman"/>
          <w:sz w:val="28"/>
          <w:szCs w:val="28"/>
          <w:lang w:val="kk-KZ"/>
        </w:rPr>
        <w:lastRenderedPageBreak/>
        <w:t>3.2 Проведение компьютерного моделирования в среде COMSOL Multiphysics®</w:t>
      </w:r>
    </w:p>
    <w:p w:rsidR="001A7405" w:rsidRPr="00B7508E" w:rsidRDefault="001A7405" w:rsidP="001A740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A7405" w:rsidRPr="00B7508E" w:rsidRDefault="00A96A1F" w:rsidP="001A740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Шаг 1:</w:t>
      </w:r>
      <w:r w:rsidR="00BF2BD4" w:rsidRPr="00B7508E">
        <w:rPr>
          <w:rFonts w:ascii="Times New Roman" w:hAnsi="Times New Roman"/>
          <w:sz w:val="28"/>
          <w:szCs w:val="28"/>
        </w:rPr>
        <w:t xml:space="preserve"> </w:t>
      </w:r>
      <w:r w:rsidR="001A7405" w:rsidRPr="00B7508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83DD009" wp14:editId="3662A8E2">
            <wp:extent cx="4767209" cy="317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214" cy="317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A1F" w:rsidRPr="00B7508E" w:rsidRDefault="00A96A1F" w:rsidP="00BF2BD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Рисунок 4 - Задание параметров и пользовательских функций</w:t>
      </w:r>
    </w:p>
    <w:p w:rsidR="001A7405" w:rsidRPr="00B7508E" w:rsidRDefault="001A7405" w:rsidP="001A740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7405" w:rsidRPr="00B7508E" w:rsidRDefault="00BF2BD4" w:rsidP="001A740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Шаг 2: </w:t>
      </w:r>
      <w:r w:rsidR="001A7405" w:rsidRPr="00B7508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1F5C81D" wp14:editId="4D0AA420">
            <wp:extent cx="4777483" cy="32207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177" cy="322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BD4" w:rsidRPr="00B7508E" w:rsidRDefault="00BF2BD4" w:rsidP="00BF2BD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Рисунок 5 - </w:t>
      </w:r>
      <w:proofErr w:type="spellStart"/>
      <w:r w:rsidRPr="00B7508E">
        <w:rPr>
          <w:rFonts w:ascii="Times New Roman" w:hAnsi="Times New Roman"/>
          <w:sz w:val="28"/>
          <w:szCs w:val="28"/>
        </w:rPr>
        <w:t>Отрисовка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геометрии</w:t>
      </w:r>
    </w:p>
    <w:p w:rsidR="00506BA2" w:rsidRPr="00B7508E" w:rsidRDefault="00506BA2" w:rsidP="001A740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06BA2" w:rsidRPr="00B7508E" w:rsidRDefault="00506BA2" w:rsidP="001A740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7405" w:rsidRPr="00B7508E" w:rsidRDefault="00BF2BD4" w:rsidP="001A740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lastRenderedPageBreak/>
        <w:t xml:space="preserve">Шаг 3: </w:t>
      </w:r>
      <w:r w:rsidR="001A7405" w:rsidRPr="00B7508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47442F" wp14:editId="450F8069">
            <wp:extent cx="3814281" cy="24966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29" cy="250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BD4" w:rsidRPr="00B7508E" w:rsidRDefault="00BF2BD4" w:rsidP="00BF2BD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Рисунок 6 - Описание материальных свойств системы</w:t>
      </w:r>
    </w:p>
    <w:p w:rsidR="00506BA2" w:rsidRPr="00B7508E" w:rsidRDefault="00506BA2" w:rsidP="001A740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7405" w:rsidRPr="00B7508E" w:rsidRDefault="001A7405" w:rsidP="001A740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Характеристики материала заданы на вкладке </w:t>
      </w:r>
      <w:r w:rsidRPr="00B7508E">
        <w:rPr>
          <w:rFonts w:ascii="Times New Roman" w:hAnsi="Times New Roman"/>
          <w:sz w:val="28"/>
          <w:szCs w:val="28"/>
          <w:lang w:val="en-US"/>
        </w:rPr>
        <w:t>Material</w:t>
      </w:r>
      <w:r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  <w:lang w:val="en-US"/>
        </w:rPr>
        <w:t>Contents</w:t>
      </w:r>
      <w:r w:rsidR="00BF2BD4" w:rsidRPr="00B7508E">
        <w:rPr>
          <w:rFonts w:ascii="Times New Roman" w:hAnsi="Times New Roman"/>
          <w:sz w:val="28"/>
          <w:szCs w:val="28"/>
        </w:rPr>
        <w:t>.</w:t>
      </w:r>
    </w:p>
    <w:p w:rsidR="001A7405" w:rsidRPr="00B7508E" w:rsidRDefault="001A7405" w:rsidP="001A740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BE24F7" wp14:editId="5F9D1C5A">
            <wp:extent cx="3813810" cy="16058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072" cy="161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BD4" w:rsidRPr="00B7508E" w:rsidRDefault="00BF2BD4" w:rsidP="00BF2BD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Рисунок 7 – Описание характеристик выбранного материала</w:t>
      </w:r>
    </w:p>
    <w:p w:rsidR="001A7405" w:rsidRPr="00B7508E" w:rsidRDefault="001A7405" w:rsidP="00BF2B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В уравнениях решателя используются только параметры, обозначенные зелеными «галками».</w:t>
      </w:r>
    </w:p>
    <w:p w:rsidR="00506BA2" w:rsidRPr="00B7508E" w:rsidRDefault="00506BA2" w:rsidP="001A740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7405" w:rsidRPr="00B7508E" w:rsidRDefault="00BF2BD4" w:rsidP="001A740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Шаг 4:  </w:t>
      </w:r>
      <w:r w:rsidR="001A7405" w:rsidRPr="00B7508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559604" wp14:editId="5368F1D1">
            <wp:extent cx="4478249" cy="1695236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674" cy="171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BD4" w:rsidRPr="00B7508E" w:rsidRDefault="00BF2BD4" w:rsidP="00BF2BD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Рисунок 8 - Описание физических процессов и постановка задачи</w:t>
      </w:r>
    </w:p>
    <w:p w:rsidR="00506BA2" w:rsidRPr="00B7508E" w:rsidRDefault="00506BA2" w:rsidP="001A740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06BA2" w:rsidRPr="00B7508E" w:rsidRDefault="00506BA2" w:rsidP="001A740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7405" w:rsidRPr="00B7508E" w:rsidRDefault="001A7405" w:rsidP="001A740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lastRenderedPageBreak/>
        <w:t>Шаг 5</w:t>
      </w:r>
      <w:r w:rsidR="00BF2BD4" w:rsidRPr="00B7508E">
        <w:rPr>
          <w:rFonts w:ascii="Times New Roman" w:hAnsi="Times New Roman"/>
          <w:sz w:val="28"/>
          <w:szCs w:val="28"/>
        </w:rPr>
        <w:t xml:space="preserve">: </w:t>
      </w:r>
      <w:r w:rsidRPr="00B7508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11BB02" wp14:editId="4F4044FF">
            <wp:extent cx="4717284" cy="3061699"/>
            <wp:effectExtent l="0" t="0" r="762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70" cy="306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BD4" w:rsidRPr="00B7508E" w:rsidRDefault="00BF2BD4" w:rsidP="00BF2BD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Рисунок 9 - Генерация конечно – элементной сетки</w:t>
      </w:r>
    </w:p>
    <w:p w:rsidR="001A7405" w:rsidRPr="00B7508E" w:rsidRDefault="001A7405" w:rsidP="001A740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Шаг 6</w:t>
      </w:r>
      <w:r w:rsidR="00BF2BD4" w:rsidRPr="00B7508E">
        <w:rPr>
          <w:rFonts w:ascii="Times New Roman" w:hAnsi="Times New Roman"/>
          <w:sz w:val="28"/>
          <w:szCs w:val="28"/>
        </w:rPr>
        <w:t xml:space="preserve">: </w:t>
      </w:r>
      <w:r w:rsidRPr="00B7508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A3BB7B" wp14:editId="775C5D82">
            <wp:extent cx="5034337" cy="3178732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91" cy="318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BD4" w:rsidRPr="00B7508E" w:rsidRDefault="00BF2BD4" w:rsidP="00BF2BD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Рисунок 10 - Настройка и запуск расчетов</w:t>
      </w:r>
    </w:p>
    <w:p w:rsidR="00BF2BD4" w:rsidRPr="00B7508E" w:rsidRDefault="00BF2BD4" w:rsidP="001A740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7405" w:rsidRPr="00B7508E" w:rsidRDefault="00C0432B" w:rsidP="00C0432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  <w:lang w:val="kk-KZ"/>
        </w:rPr>
        <w:t xml:space="preserve">Для решения задач в частотной области используется уравнение Гельмгольца, для исследований во временной области - классическое скалярное волновое уравнение. </w:t>
      </w:r>
      <w:r w:rsidR="001A7405" w:rsidRPr="00B7508E">
        <w:rPr>
          <w:rFonts w:ascii="Times New Roman" w:hAnsi="Times New Roman"/>
          <w:sz w:val="28"/>
          <w:szCs w:val="28"/>
        </w:rPr>
        <w:t>Используемая решателем модель</w:t>
      </w:r>
      <w:r w:rsidRPr="00B7508E">
        <w:rPr>
          <w:rFonts w:ascii="Times New Roman" w:hAnsi="Times New Roman"/>
          <w:sz w:val="28"/>
          <w:szCs w:val="28"/>
        </w:rPr>
        <w:t xml:space="preserve"> приведена на рисунке 11.</w:t>
      </w:r>
    </w:p>
    <w:p w:rsidR="001A7405" w:rsidRPr="00B7508E" w:rsidRDefault="001A7405" w:rsidP="001A740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7C3FEF" wp14:editId="12AD8978">
            <wp:extent cx="3581400" cy="2695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32B" w:rsidRPr="00B7508E" w:rsidRDefault="00C0432B" w:rsidP="00C0432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Рисунок 11 – Модель для решения задачи</w:t>
      </w:r>
    </w:p>
    <w:p w:rsidR="001A7405" w:rsidRPr="00B7508E" w:rsidRDefault="001A7405" w:rsidP="001A740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06BA2" w:rsidRPr="00B7508E" w:rsidRDefault="00C0432B" w:rsidP="001A7405">
      <w:pPr>
        <w:spacing w:after="0" w:line="360" w:lineRule="auto"/>
        <w:rPr>
          <w:rFonts w:ascii="Times New Roman" w:hAnsi="Times New Roman"/>
          <w:sz w:val="28"/>
          <w:szCs w:val="28"/>
        </w:rPr>
        <w:sectPr w:rsidR="00506BA2" w:rsidRPr="00B7508E" w:rsidSect="00D60A09">
          <w:footerReference w:type="even" r:id="rId81"/>
          <w:footerReference w:type="default" r:id="rId8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B7508E">
        <w:rPr>
          <w:rFonts w:ascii="Times New Roman" w:hAnsi="Times New Roman"/>
          <w:sz w:val="28"/>
          <w:szCs w:val="28"/>
        </w:rPr>
        <w:t>Шаг 7:</w:t>
      </w:r>
    </w:p>
    <w:p w:rsidR="001A7405" w:rsidRPr="00B7508E" w:rsidRDefault="001A7405" w:rsidP="001A7405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B7508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7F8BAC" wp14:editId="061E1F7A">
            <wp:extent cx="2808207" cy="19463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33" cy="196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405" w:rsidRPr="00B7508E" w:rsidRDefault="001A7405" w:rsidP="001A7405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B7508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AA4491" wp14:editId="3B153FD3">
            <wp:extent cx="2802406" cy="2018682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04" cy="207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405" w:rsidRPr="00B7508E" w:rsidRDefault="001A7405" w:rsidP="001A7405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B7508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3E50A1" wp14:editId="26A7F533">
            <wp:extent cx="2516776" cy="19068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44" cy="192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405" w:rsidRPr="00B7508E" w:rsidRDefault="001A7405" w:rsidP="001A7405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B7508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766EA9" wp14:editId="1E8007AA">
            <wp:extent cx="2752547" cy="1922233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16" cy="196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405" w:rsidRPr="00B7508E" w:rsidRDefault="001A7405" w:rsidP="001A7405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506BA2" w:rsidRPr="00B7508E" w:rsidRDefault="00506BA2" w:rsidP="001A740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kk-KZ"/>
        </w:rPr>
        <w:sectPr w:rsidR="00506BA2" w:rsidRPr="00B7508E" w:rsidSect="00506BA2">
          <w:type w:val="continuous"/>
          <w:pgSz w:w="11906" w:h="16838"/>
          <w:pgMar w:top="1134" w:right="567" w:bottom="1134" w:left="1701" w:header="709" w:footer="709" w:gutter="0"/>
          <w:cols w:num="2" w:space="708"/>
          <w:titlePg/>
          <w:docGrid w:linePitch="360"/>
        </w:sectPr>
      </w:pPr>
    </w:p>
    <w:p w:rsidR="00C0432B" w:rsidRPr="00B7508E" w:rsidRDefault="00C0432B" w:rsidP="00C0432B">
      <w:pPr>
        <w:autoSpaceDE w:val="0"/>
        <w:autoSpaceDN w:val="0"/>
        <w:adjustRightInd w:val="0"/>
        <w:spacing w:after="0" w:line="360" w:lineRule="auto"/>
        <w:ind w:firstLine="540"/>
        <w:jc w:val="center"/>
        <w:rPr>
          <w:rFonts w:ascii="Times New Roman" w:hAnsi="Times New Roman"/>
          <w:sz w:val="28"/>
          <w:szCs w:val="28"/>
          <w:lang w:val="kk-KZ"/>
        </w:rPr>
      </w:pPr>
      <w:r w:rsidRPr="00B7508E">
        <w:rPr>
          <w:rFonts w:ascii="Times New Roman" w:hAnsi="Times New Roman"/>
          <w:sz w:val="28"/>
          <w:szCs w:val="28"/>
          <w:lang w:val="kk-KZ"/>
        </w:rPr>
        <w:lastRenderedPageBreak/>
        <w:t xml:space="preserve">Рисунок 12 - </w:t>
      </w:r>
      <w:r w:rsidRPr="00B7508E">
        <w:rPr>
          <w:rFonts w:ascii="Times New Roman" w:hAnsi="Times New Roman"/>
          <w:sz w:val="28"/>
          <w:szCs w:val="28"/>
        </w:rPr>
        <w:t>Визуализация и постобработка данных</w:t>
      </w:r>
    </w:p>
    <w:p w:rsidR="00C0432B" w:rsidRPr="00B7508E" w:rsidRDefault="00C0432B" w:rsidP="00B77772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B77772" w:rsidRPr="00B7508E" w:rsidRDefault="00B77772" w:rsidP="00B77772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kk-KZ"/>
        </w:rPr>
      </w:pPr>
      <w:r w:rsidRPr="00B7508E">
        <w:rPr>
          <w:rFonts w:ascii="Times New Roman" w:hAnsi="Times New Roman"/>
          <w:sz w:val="28"/>
          <w:szCs w:val="28"/>
          <w:lang w:val="kk-KZ"/>
        </w:rPr>
        <w:t xml:space="preserve">Полученные в результате моделирования </w:t>
      </w:r>
      <w:r w:rsidR="00C0432B" w:rsidRPr="00B7508E">
        <w:rPr>
          <w:rFonts w:ascii="Times New Roman" w:hAnsi="Times New Roman"/>
          <w:sz w:val="28"/>
          <w:szCs w:val="28"/>
          <w:lang w:val="kk-KZ"/>
        </w:rPr>
        <w:t>данные</w:t>
      </w:r>
      <w:r w:rsidRPr="00B7508E">
        <w:rPr>
          <w:rFonts w:ascii="Times New Roman" w:hAnsi="Times New Roman"/>
          <w:sz w:val="28"/>
          <w:szCs w:val="28"/>
          <w:lang w:val="kk-KZ"/>
        </w:rPr>
        <w:t xml:space="preserve"> могут свидетельствовать о том, что с увеличением времени воздействия при постоянной частоте вязкость </w:t>
      </w:r>
      <w:r w:rsidRPr="00B7508E">
        <w:rPr>
          <w:rFonts w:ascii="Times New Roman" w:hAnsi="Times New Roman"/>
          <w:sz w:val="28"/>
          <w:szCs w:val="28"/>
          <w:lang w:val="kk-KZ"/>
        </w:rPr>
        <w:lastRenderedPageBreak/>
        <w:t>изменяется по степенному закону с горизонтальной нижней асимптотой – уменьшается сначала быстро, потом медленнее. В идеале, если увеличивать время до бесконечности, вязкость придет к какому-то постоянному значению и дальше меняться не будет. Это физически объяснимо, поскольку дробление сгустков больше зависит от частоты – для постоянной частоты сгустки парафина должны быть заданного размера. Поэтому, с течением времени они все приходят к «нужному» размеру, и снижение вязкости прекращается.</w:t>
      </w:r>
    </w:p>
    <w:p w:rsidR="001A7405" w:rsidRPr="00B7508E" w:rsidRDefault="00B77772" w:rsidP="00B77772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kk-KZ"/>
        </w:rPr>
      </w:pPr>
      <w:r w:rsidRPr="00B7508E">
        <w:rPr>
          <w:rFonts w:ascii="Times New Roman" w:hAnsi="Times New Roman"/>
          <w:sz w:val="28"/>
          <w:szCs w:val="28"/>
          <w:lang w:val="kk-KZ"/>
        </w:rPr>
        <w:t>С ростом частоты можно найти оптимум. Увеличение частоты воздействия, скорее всего, будет вызывать ускорение уменьшения вязкости до определенного момента – резонанса – когда частота звука совпадет с частотой собственных колебаний среднестатистического парафинового сгустка для выбранного образца нефти. В этот момент вязкость будет минимальной, потому что влияние резонансной частоты будет разрушать максимальное количество сгустков. Однако минимальная вязкость не может быть меньше определенного значения, которое связано с величиной вязкости чистой нефти и количеством парафина в конкретном образце. При дальнейшем увеличении частоты пойдет обратная зависимость – вязкость может возрастать.</w:t>
      </w:r>
    </w:p>
    <w:p w:rsidR="00044F73" w:rsidRPr="00B7508E" w:rsidRDefault="00044F73" w:rsidP="00B77772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kk-KZ"/>
        </w:rPr>
      </w:pPr>
      <w:r w:rsidRPr="00B7508E">
        <w:rPr>
          <w:rFonts w:ascii="Times New Roman" w:hAnsi="Times New Roman"/>
          <w:sz w:val="28"/>
          <w:szCs w:val="28"/>
          <w:lang w:val="kk-KZ"/>
        </w:rPr>
        <w:t>В дальнейших исследованиях планируется проведение более детального компьютерного моделирования с целью анализа определения оптимальных параметров эксперимента, приводящих к максимальной величине изменения содержания парафина и серы в образцах нефти.</w:t>
      </w:r>
    </w:p>
    <w:p w:rsidR="00793031" w:rsidRPr="00B7508E" w:rsidRDefault="00793031" w:rsidP="001A740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93031" w:rsidRPr="00B7508E" w:rsidRDefault="00793031" w:rsidP="001A740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DB5537" w:rsidRPr="00B7508E" w:rsidRDefault="00DB5537" w:rsidP="001A7405">
      <w:pPr>
        <w:pStyle w:val="a8"/>
        <w:spacing w:before="0" w:beforeAutospacing="0" w:after="0" w:afterAutospacing="0" w:line="360" w:lineRule="auto"/>
        <w:jc w:val="center"/>
        <w:rPr>
          <w:rFonts w:ascii="Times New Roman" w:hAnsi="Times New Roman"/>
        </w:rPr>
      </w:pPr>
      <w:r w:rsidRPr="00B7508E">
        <w:rPr>
          <w:rFonts w:ascii="Times New Roman" w:hAnsi="Times New Roman"/>
        </w:rPr>
        <w:br w:type="page"/>
      </w:r>
      <w:r w:rsidRPr="00B7508E">
        <w:rPr>
          <w:rFonts w:ascii="Times New Roman" w:hAnsi="Times New Roman"/>
        </w:rPr>
        <w:lastRenderedPageBreak/>
        <w:t>ЗАКЛЮЧЕНИЕ</w:t>
      </w:r>
    </w:p>
    <w:p w:rsidR="00DB5537" w:rsidRPr="00B7508E" w:rsidRDefault="00DB5537" w:rsidP="001A7405">
      <w:pPr>
        <w:pStyle w:val="a8"/>
        <w:widowControl w:val="0"/>
        <w:spacing w:before="0" w:beforeAutospacing="0" w:after="0" w:afterAutospacing="0" w:line="360" w:lineRule="auto"/>
        <w:ind w:right="57" w:firstLine="709"/>
        <w:jc w:val="both"/>
        <w:rPr>
          <w:rFonts w:ascii="Times New Roman" w:hAnsi="Times New Roman"/>
          <w:bCs/>
        </w:rPr>
      </w:pPr>
    </w:p>
    <w:p w:rsidR="00DB5537" w:rsidRPr="00B7508E" w:rsidRDefault="00DB5537" w:rsidP="001A7405">
      <w:pPr>
        <w:pStyle w:val="a8"/>
        <w:widowControl w:val="0"/>
        <w:spacing w:before="0" w:beforeAutospacing="0" w:after="0" w:afterAutospacing="0" w:line="360" w:lineRule="auto"/>
        <w:ind w:right="57" w:firstLine="567"/>
        <w:jc w:val="both"/>
        <w:rPr>
          <w:rFonts w:ascii="Times New Roman" w:hAnsi="Times New Roman"/>
        </w:rPr>
      </w:pPr>
      <w:r w:rsidRPr="00B7508E">
        <w:rPr>
          <w:rFonts w:ascii="Times New Roman" w:hAnsi="Times New Roman"/>
          <w:bCs/>
        </w:rPr>
        <w:t xml:space="preserve">Основные результаты работы проекта. </w:t>
      </w:r>
      <w:r w:rsidRPr="00B7508E">
        <w:rPr>
          <w:rFonts w:ascii="Times New Roman" w:hAnsi="Times New Roman"/>
        </w:rPr>
        <w:t xml:space="preserve">Проведен </w:t>
      </w:r>
      <w:r w:rsidR="008B7570" w:rsidRPr="00B7508E">
        <w:rPr>
          <w:rFonts w:ascii="Times New Roman" w:hAnsi="Times New Roman"/>
        </w:rPr>
        <w:t>анализ математических методов и моделей, описывающих процессы в сырой нефти под действием звуковых волн</w:t>
      </w:r>
      <w:r w:rsidRPr="00B7508E">
        <w:rPr>
          <w:rFonts w:ascii="Times New Roman" w:hAnsi="Times New Roman"/>
        </w:rPr>
        <w:t>.</w:t>
      </w:r>
      <w:r w:rsidR="008B7570" w:rsidRPr="00B7508E">
        <w:rPr>
          <w:rFonts w:ascii="Times New Roman" w:hAnsi="Times New Roman"/>
        </w:rPr>
        <w:t xml:space="preserve"> Для проведения компьютерного моделирования выбрано волновое уравнение Гельмгольца. Проведен компьютерный эксперимент, моделирующий процессы, инициированные в образцах сырой нефти, обработанных звуками низкой частоты.</w:t>
      </w:r>
    </w:p>
    <w:p w:rsidR="00DB5537" w:rsidRPr="00B7508E" w:rsidRDefault="00DB5537" w:rsidP="001A7405">
      <w:pPr>
        <w:pStyle w:val="a8"/>
        <w:widowControl w:val="0"/>
        <w:spacing w:before="0" w:beforeAutospacing="0" w:after="0" w:afterAutospacing="0" w:line="360" w:lineRule="auto"/>
        <w:ind w:right="57" w:firstLine="567"/>
        <w:jc w:val="both"/>
        <w:rPr>
          <w:rFonts w:ascii="Times New Roman" w:hAnsi="Times New Roman"/>
        </w:rPr>
      </w:pPr>
      <w:r w:rsidRPr="00B7508E">
        <w:rPr>
          <w:rFonts w:ascii="Times New Roman" w:hAnsi="Times New Roman"/>
        </w:rPr>
        <w:t>Степень новизны полученных результатов. Выдвинута</w:t>
      </w:r>
      <w:r w:rsidR="008B7570" w:rsidRPr="00B7508E">
        <w:rPr>
          <w:rFonts w:ascii="Times New Roman" w:hAnsi="Times New Roman"/>
        </w:rPr>
        <w:t>я ранее</w:t>
      </w:r>
      <w:r w:rsidRPr="00B7508E">
        <w:rPr>
          <w:rFonts w:ascii="Times New Roman" w:hAnsi="Times New Roman"/>
        </w:rPr>
        <w:t xml:space="preserve"> гипотеза о протекании физико-химических процессов в сырой нефти, обработанной звуками низкой частоты, инициирующими в нефти низкочастотную кавитацию</w:t>
      </w:r>
      <w:r w:rsidR="008B7570" w:rsidRPr="00B7508E">
        <w:rPr>
          <w:rFonts w:ascii="Times New Roman" w:hAnsi="Times New Roman"/>
        </w:rPr>
        <w:t>, была подтверждена результатом компьютерного эксперимента</w:t>
      </w:r>
      <w:r w:rsidRPr="00B7508E">
        <w:rPr>
          <w:rFonts w:ascii="Times New Roman" w:hAnsi="Times New Roman"/>
        </w:rPr>
        <w:t xml:space="preserve">. </w:t>
      </w:r>
    </w:p>
    <w:p w:rsidR="00DB5537" w:rsidRPr="00B7508E" w:rsidRDefault="00DB5537" w:rsidP="001A7405">
      <w:pPr>
        <w:widowControl w:val="0"/>
        <w:spacing w:after="0" w:line="360" w:lineRule="auto"/>
        <w:ind w:right="57"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Полнота решения поставленных задач. Этапы работы по теме исследования на момент создания отчета выполнены в полном объеме. </w:t>
      </w:r>
    </w:p>
    <w:p w:rsidR="00DB5537" w:rsidRPr="00B7508E" w:rsidRDefault="00DB5537" w:rsidP="001A7405">
      <w:pPr>
        <w:widowControl w:val="0"/>
        <w:tabs>
          <w:tab w:val="left" w:pos="1134"/>
          <w:tab w:val="left" w:pos="1418"/>
        </w:tabs>
        <w:spacing w:after="0" w:line="360" w:lineRule="auto"/>
        <w:ind w:right="57"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Результаты работы над проектом опубликованы в материалах международных конференций (2 статьи), в журналах</w:t>
      </w:r>
      <w:r w:rsidR="00AC54DD" w:rsidRPr="00B7508E">
        <w:rPr>
          <w:rFonts w:ascii="Times New Roman" w:hAnsi="Times New Roman"/>
          <w:sz w:val="28"/>
          <w:szCs w:val="28"/>
        </w:rPr>
        <w:t>,</w:t>
      </w:r>
      <w:r w:rsidRPr="00B7508E">
        <w:rPr>
          <w:rFonts w:ascii="Times New Roman" w:hAnsi="Times New Roman"/>
          <w:sz w:val="28"/>
          <w:szCs w:val="28"/>
        </w:rPr>
        <w:t xml:space="preserve"> рекомендованных Комитетом по контролю в сфере образования и науки МОН РК (2 статьи), в изданиях, индексируемых в базах </w:t>
      </w:r>
      <w:r w:rsidRPr="00B7508E">
        <w:rPr>
          <w:rFonts w:ascii="Times New Roman" w:hAnsi="Times New Roman"/>
          <w:sz w:val="28"/>
          <w:szCs w:val="28"/>
          <w:lang w:val="en-US"/>
        </w:rPr>
        <w:t>Scopus</w:t>
      </w:r>
      <w:r w:rsidRPr="00B7508E">
        <w:rPr>
          <w:rFonts w:ascii="Times New Roman" w:hAnsi="Times New Roman"/>
          <w:sz w:val="28"/>
          <w:szCs w:val="28"/>
        </w:rPr>
        <w:t xml:space="preserve"> и</w:t>
      </w:r>
      <w:r w:rsidRPr="00B7508E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7508E">
        <w:rPr>
          <w:rFonts w:ascii="Times New Roman" w:hAnsi="Times New Roman"/>
          <w:sz w:val="28"/>
          <w:szCs w:val="28"/>
          <w:lang w:val="en-US"/>
        </w:rPr>
        <w:t>Thomson</w:t>
      </w:r>
      <w:r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  <w:lang w:val="en-US"/>
        </w:rPr>
        <w:t>Reuters</w:t>
      </w:r>
      <w:r w:rsidRPr="00B7508E">
        <w:rPr>
          <w:rFonts w:ascii="Times New Roman" w:hAnsi="Times New Roman"/>
          <w:sz w:val="28"/>
          <w:szCs w:val="28"/>
        </w:rPr>
        <w:t xml:space="preserve"> (</w:t>
      </w:r>
      <w:r w:rsidR="008B7570" w:rsidRPr="00B7508E">
        <w:rPr>
          <w:rFonts w:ascii="Times New Roman" w:hAnsi="Times New Roman"/>
          <w:sz w:val="28"/>
          <w:szCs w:val="28"/>
        </w:rPr>
        <w:t>2</w:t>
      </w:r>
      <w:r w:rsidRPr="00B7508E">
        <w:rPr>
          <w:rFonts w:ascii="Times New Roman" w:hAnsi="Times New Roman"/>
          <w:sz w:val="28"/>
          <w:szCs w:val="28"/>
        </w:rPr>
        <w:t xml:space="preserve"> стать</w:t>
      </w:r>
      <w:r w:rsidR="008B7570" w:rsidRPr="00B7508E">
        <w:rPr>
          <w:rFonts w:ascii="Times New Roman" w:hAnsi="Times New Roman"/>
          <w:sz w:val="28"/>
          <w:szCs w:val="28"/>
        </w:rPr>
        <w:t>и</w:t>
      </w:r>
      <w:r w:rsidRPr="00B7508E">
        <w:rPr>
          <w:rFonts w:ascii="Times New Roman" w:hAnsi="Times New Roman"/>
          <w:sz w:val="28"/>
          <w:szCs w:val="28"/>
        </w:rPr>
        <w:t>)</w:t>
      </w:r>
      <w:r w:rsidR="008B7570" w:rsidRPr="00B7508E">
        <w:rPr>
          <w:rFonts w:ascii="Times New Roman" w:hAnsi="Times New Roman"/>
          <w:sz w:val="28"/>
          <w:szCs w:val="28"/>
        </w:rPr>
        <w:t>, в научных зарубежных журналах (1 статья)</w:t>
      </w:r>
      <w:r w:rsidRPr="00B7508E">
        <w:rPr>
          <w:rFonts w:ascii="Times New Roman" w:hAnsi="Times New Roman"/>
          <w:sz w:val="28"/>
          <w:szCs w:val="28"/>
        </w:rPr>
        <w:t>. Список публикаций по теме исследования представлен в приложении А.</w:t>
      </w:r>
    </w:p>
    <w:p w:rsidR="00DB5537" w:rsidRPr="00B7508E" w:rsidRDefault="00DB5537" w:rsidP="00750E4B">
      <w:pPr>
        <w:widowControl w:val="0"/>
        <w:spacing w:after="0" w:line="360" w:lineRule="auto"/>
        <w:ind w:right="57"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Апробация работы. Результаты работы докладывались и обсуждались на: </w:t>
      </w:r>
    </w:p>
    <w:p w:rsidR="00DB5537" w:rsidRPr="00B7508E" w:rsidRDefault="00DB5537" w:rsidP="00750E4B">
      <w:pPr>
        <w:widowControl w:val="0"/>
        <w:spacing w:after="0" w:line="360" w:lineRule="auto"/>
        <w:ind w:right="57"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- научных семинарах кафедры «Информационные технологии» ВКГТУ имени Д. </w:t>
      </w:r>
      <w:proofErr w:type="spellStart"/>
      <w:r w:rsidRPr="00B7508E">
        <w:rPr>
          <w:rFonts w:ascii="Times New Roman" w:hAnsi="Times New Roman"/>
          <w:sz w:val="28"/>
          <w:szCs w:val="28"/>
        </w:rPr>
        <w:t>Серикбаева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: </w:t>
      </w:r>
    </w:p>
    <w:p w:rsidR="00DB5537" w:rsidRPr="00B7508E" w:rsidRDefault="00DB5537" w:rsidP="00750E4B">
      <w:pPr>
        <w:widowControl w:val="0"/>
        <w:spacing w:after="0" w:line="360" w:lineRule="auto"/>
        <w:ind w:right="57"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- НТС ВКГТУ имени Д. </w:t>
      </w:r>
      <w:proofErr w:type="spellStart"/>
      <w:r w:rsidRPr="00B7508E">
        <w:rPr>
          <w:rFonts w:ascii="Times New Roman" w:hAnsi="Times New Roman"/>
          <w:sz w:val="28"/>
          <w:szCs w:val="28"/>
        </w:rPr>
        <w:t>Серикбаева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, (приложение Б); </w:t>
      </w:r>
    </w:p>
    <w:p w:rsidR="005E0D70" w:rsidRPr="00B7508E" w:rsidRDefault="00512D57" w:rsidP="005E0D70">
      <w:pPr>
        <w:widowControl w:val="0"/>
        <w:spacing w:after="0" w:line="360" w:lineRule="auto"/>
        <w:ind w:right="57" w:firstLine="567"/>
        <w:jc w:val="both"/>
        <w:rPr>
          <w:rFonts w:ascii="Times New Roman" w:hAnsi="Times New Roman"/>
          <w:bCs/>
          <w:iCs/>
          <w:sz w:val="28"/>
          <w:szCs w:val="28"/>
          <w:lang w:val="en-US"/>
        </w:rPr>
      </w:pPr>
      <w:r w:rsidRPr="00B7508E">
        <w:rPr>
          <w:rFonts w:ascii="Times New Roman" w:hAnsi="Times New Roman"/>
          <w:sz w:val="28"/>
          <w:szCs w:val="28"/>
          <w:lang w:val="en-US"/>
        </w:rPr>
        <w:t>- IV</w:t>
      </w:r>
      <w:r w:rsidRPr="00B7508E">
        <w:rPr>
          <w:rFonts w:ascii="Times New Roman" w:hAnsi="Times New Roman"/>
          <w:bCs/>
          <w:iCs/>
          <w:sz w:val="28"/>
          <w:szCs w:val="28"/>
          <w:lang w:val="en-US"/>
        </w:rPr>
        <w:t xml:space="preserve"> </w:t>
      </w:r>
      <w:r w:rsidRPr="00B7508E">
        <w:rPr>
          <w:rFonts w:ascii="Times New Roman" w:hAnsi="Times New Roman"/>
          <w:bCs/>
          <w:iCs/>
          <w:sz w:val="28"/>
          <w:szCs w:val="28"/>
        </w:rPr>
        <w:t>международной</w:t>
      </w:r>
      <w:r w:rsidRPr="00B7508E">
        <w:rPr>
          <w:rFonts w:ascii="Times New Roman" w:hAnsi="Times New Roman"/>
          <w:bCs/>
          <w:iCs/>
          <w:sz w:val="28"/>
          <w:szCs w:val="28"/>
          <w:lang w:val="en-US"/>
        </w:rPr>
        <w:t xml:space="preserve"> </w:t>
      </w:r>
      <w:r w:rsidRPr="00B7508E">
        <w:rPr>
          <w:rFonts w:ascii="Times New Roman" w:hAnsi="Times New Roman"/>
          <w:bCs/>
          <w:iCs/>
          <w:sz w:val="28"/>
          <w:szCs w:val="28"/>
        </w:rPr>
        <w:t>научно</w:t>
      </w:r>
      <w:r w:rsidRPr="00B7508E">
        <w:rPr>
          <w:rFonts w:ascii="Times New Roman" w:hAnsi="Times New Roman"/>
          <w:bCs/>
          <w:iCs/>
          <w:sz w:val="28"/>
          <w:szCs w:val="28"/>
          <w:lang w:val="en-US"/>
        </w:rPr>
        <w:t>-</w:t>
      </w:r>
      <w:r w:rsidRPr="00B7508E">
        <w:rPr>
          <w:rFonts w:ascii="Times New Roman" w:hAnsi="Times New Roman"/>
          <w:bCs/>
          <w:iCs/>
          <w:sz w:val="28"/>
          <w:szCs w:val="28"/>
        </w:rPr>
        <w:t>практической</w:t>
      </w:r>
      <w:r w:rsidRPr="00B7508E">
        <w:rPr>
          <w:rFonts w:ascii="Times New Roman" w:hAnsi="Times New Roman"/>
          <w:bCs/>
          <w:iCs/>
          <w:sz w:val="28"/>
          <w:szCs w:val="28"/>
          <w:lang w:val="en-US"/>
        </w:rPr>
        <w:t xml:space="preserve"> </w:t>
      </w:r>
      <w:r w:rsidRPr="00B7508E">
        <w:rPr>
          <w:rFonts w:ascii="Times New Roman" w:hAnsi="Times New Roman"/>
          <w:bCs/>
          <w:iCs/>
          <w:sz w:val="28"/>
          <w:szCs w:val="28"/>
        </w:rPr>
        <w:t>конференции</w:t>
      </w:r>
      <w:r w:rsidRPr="00B7508E">
        <w:rPr>
          <w:rFonts w:ascii="Times New Roman" w:hAnsi="Times New Roman"/>
          <w:bCs/>
          <w:iCs/>
          <w:sz w:val="28"/>
          <w:szCs w:val="28"/>
          <w:lang w:val="en-US"/>
        </w:rPr>
        <w:t xml:space="preserve"> «Prospects for the</w:t>
      </w:r>
      <w:r w:rsidR="005E0D70" w:rsidRPr="00B7508E">
        <w:rPr>
          <w:rFonts w:ascii="Times New Roman" w:hAnsi="Times New Roman"/>
          <w:bCs/>
          <w:iCs/>
          <w:sz w:val="28"/>
          <w:szCs w:val="28"/>
          <w:lang w:val="en-US"/>
        </w:rPr>
        <w:t xml:space="preserve"> </w:t>
      </w:r>
      <w:r w:rsidRPr="00B7508E">
        <w:rPr>
          <w:rFonts w:ascii="Times New Roman" w:hAnsi="Times New Roman"/>
          <w:bCs/>
          <w:iCs/>
          <w:sz w:val="28"/>
          <w:szCs w:val="28"/>
          <w:lang w:val="en-US"/>
        </w:rPr>
        <w:t xml:space="preserve">Development of Modern Science», 20-22 </w:t>
      </w:r>
      <w:r w:rsidRPr="00B7508E">
        <w:rPr>
          <w:rFonts w:ascii="Times New Roman" w:hAnsi="Times New Roman"/>
          <w:bCs/>
          <w:iCs/>
          <w:sz w:val="28"/>
          <w:szCs w:val="28"/>
        </w:rPr>
        <w:t>марта</w:t>
      </w:r>
      <w:r w:rsidRPr="00B7508E">
        <w:rPr>
          <w:rFonts w:ascii="Times New Roman" w:hAnsi="Times New Roman"/>
          <w:bCs/>
          <w:iCs/>
          <w:sz w:val="28"/>
          <w:szCs w:val="28"/>
          <w:lang w:val="en-US"/>
        </w:rPr>
        <w:t>, 2019 (</w:t>
      </w:r>
      <w:proofErr w:type="spellStart"/>
      <w:r w:rsidRPr="00B7508E">
        <w:rPr>
          <w:rFonts w:ascii="Times New Roman" w:hAnsi="Times New Roman"/>
          <w:bCs/>
          <w:iCs/>
          <w:sz w:val="28"/>
          <w:szCs w:val="28"/>
          <w:lang w:val="en-US"/>
        </w:rPr>
        <w:t>Gwangju</w:t>
      </w:r>
      <w:proofErr w:type="spellEnd"/>
      <w:r w:rsidRPr="00B7508E">
        <w:rPr>
          <w:rFonts w:ascii="Times New Roman" w:hAnsi="Times New Roman"/>
          <w:bCs/>
          <w:iCs/>
          <w:sz w:val="28"/>
          <w:szCs w:val="28"/>
          <w:lang w:val="en-US"/>
        </w:rPr>
        <w:t>, Korea);</w:t>
      </w:r>
    </w:p>
    <w:p w:rsidR="00DB5537" w:rsidRPr="00B7508E" w:rsidRDefault="00DB5537" w:rsidP="005E0D70">
      <w:pPr>
        <w:widowControl w:val="0"/>
        <w:spacing w:after="0" w:line="360" w:lineRule="auto"/>
        <w:ind w:right="57"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bCs/>
          <w:iCs/>
          <w:sz w:val="28"/>
          <w:szCs w:val="28"/>
        </w:rPr>
        <w:t xml:space="preserve">- международной научно-практической конференции </w:t>
      </w:r>
      <w:r w:rsidR="00512D57" w:rsidRPr="00B7508E">
        <w:rPr>
          <w:rFonts w:ascii="Times New Roman" w:hAnsi="Times New Roman"/>
          <w:bCs/>
          <w:iCs/>
          <w:sz w:val="28"/>
          <w:szCs w:val="28"/>
        </w:rPr>
        <w:t>«Экологическая, промышленная и энергетическая безопасность – 2019»</w:t>
      </w:r>
      <w:r w:rsidRPr="00B7508E">
        <w:rPr>
          <w:rFonts w:ascii="Times New Roman" w:hAnsi="Times New Roman"/>
          <w:bCs/>
          <w:iCs/>
          <w:sz w:val="28"/>
          <w:szCs w:val="28"/>
        </w:rPr>
        <w:t xml:space="preserve">, </w:t>
      </w:r>
      <w:proofErr w:type="spellStart"/>
      <w:r w:rsidRPr="00B7508E">
        <w:rPr>
          <w:rFonts w:ascii="Times New Roman" w:hAnsi="Times New Roman"/>
          <w:bCs/>
          <w:iCs/>
          <w:sz w:val="28"/>
          <w:szCs w:val="28"/>
        </w:rPr>
        <w:t>г.</w:t>
      </w:r>
      <w:r w:rsidR="00512D57" w:rsidRPr="00B7508E">
        <w:rPr>
          <w:rFonts w:ascii="Times New Roman" w:hAnsi="Times New Roman"/>
          <w:bCs/>
          <w:iCs/>
          <w:sz w:val="28"/>
          <w:szCs w:val="28"/>
        </w:rPr>
        <w:t>Севастополь</w:t>
      </w:r>
      <w:proofErr w:type="spellEnd"/>
      <w:r w:rsidRPr="00B7508E"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="00512D57" w:rsidRPr="00B7508E">
        <w:rPr>
          <w:rFonts w:ascii="Times New Roman" w:hAnsi="Times New Roman"/>
          <w:bCs/>
          <w:iCs/>
          <w:sz w:val="28"/>
          <w:szCs w:val="28"/>
        </w:rPr>
        <w:t>Россия, сентябрь 2019</w:t>
      </w:r>
      <w:r w:rsidRPr="00B7508E">
        <w:rPr>
          <w:rFonts w:ascii="Times New Roman" w:hAnsi="Times New Roman"/>
          <w:bCs/>
          <w:iCs/>
          <w:sz w:val="28"/>
          <w:szCs w:val="28"/>
        </w:rPr>
        <w:t xml:space="preserve"> г.; </w:t>
      </w:r>
    </w:p>
    <w:p w:rsidR="00DB5537" w:rsidRPr="00B7508E" w:rsidRDefault="00DB5537" w:rsidP="00750E4B">
      <w:pPr>
        <w:widowControl w:val="0"/>
        <w:spacing w:after="0" w:line="360" w:lineRule="auto"/>
        <w:ind w:right="57"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- оформлен и под</w:t>
      </w:r>
      <w:r w:rsidR="008B7570" w:rsidRPr="00B7508E">
        <w:rPr>
          <w:rFonts w:ascii="Times New Roman" w:hAnsi="Times New Roman"/>
          <w:sz w:val="28"/>
          <w:szCs w:val="28"/>
        </w:rPr>
        <w:t xml:space="preserve">писан акт внедрения результатов НИР в учебный процесс </w:t>
      </w:r>
      <w:r w:rsidR="008B7570" w:rsidRPr="00B7508E">
        <w:rPr>
          <w:rFonts w:ascii="Times New Roman" w:hAnsi="Times New Roman"/>
          <w:sz w:val="28"/>
          <w:szCs w:val="28"/>
        </w:rPr>
        <w:lastRenderedPageBreak/>
        <w:t>ВКГТУ им.Д.Серикбаева (дисциплина «Системный анализ» для магистрантов факультета энергетики)</w:t>
      </w:r>
      <w:r w:rsidR="005E0D70" w:rsidRPr="00B7508E">
        <w:rPr>
          <w:rFonts w:ascii="Times New Roman" w:hAnsi="Times New Roman"/>
          <w:sz w:val="28"/>
          <w:szCs w:val="28"/>
        </w:rPr>
        <w:t xml:space="preserve"> (приложение </w:t>
      </w:r>
      <w:r w:rsidR="00AC54DD" w:rsidRPr="00B7508E">
        <w:rPr>
          <w:rFonts w:ascii="Times New Roman" w:hAnsi="Times New Roman"/>
          <w:sz w:val="28"/>
          <w:szCs w:val="28"/>
        </w:rPr>
        <w:t>Г</w:t>
      </w:r>
      <w:r w:rsidR="005E0D70" w:rsidRPr="00B7508E">
        <w:rPr>
          <w:rFonts w:ascii="Times New Roman" w:hAnsi="Times New Roman"/>
          <w:sz w:val="28"/>
          <w:szCs w:val="28"/>
        </w:rPr>
        <w:t>)</w:t>
      </w:r>
      <w:r w:rsidR="008B7570" w:rsidRPr="00B7508E">
        <w:rPr>
          <w:rFonts w:ascii="Times New Roman" w:hAnsi="Times New Roman"/>
          <w:sz w:val="28"/>
          <w:szCs w:val="28"/>
        </w:rPr>
        <w:t>.</w:t>
      </w:r>
    </w:p>
    <w:p w:rsidR="00DB5537" w:rsidRPr="00B7508E" w:rsidRDefault="00DB5537" w:rsidP="00750E4B">
      <w:pPr>
        <w:widowControl w:val="0"/>
        <w:spacing w:after="0" w:line="360" w:lineRule="auto"/>
        <w:ind w:right="57"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В соответствии с календарным планом на 20</w:t>
      </w:r>
      <w:r w:rsidR="008B7570" w:rsidRPr="00B7508E">
        <w:rPr>
          <w:rFonts w:ascii="Times New Roman" w:hAnsi="Times New Roman"/>
          <w:sz w:val="28"/>
          <w:szCs w:val="28"/>
        </w:rPr>
        <w:t>20</w:t>
      </w:r>
      <w:r w:rsidRPr="00B7508E">
        <w:rPr>
          <w:rFonts w:ascii="Times New Roman" w:hAnsi="Times New Roman"/>
          <w:sz w:val="28"/>
          <w:szCs w:val="28"/>
        </w:rPr>
        <w:t xml:space="preserve"> год планируется: </w:t>
      </w:r>
    </w:p>
    <w:p w:rsidR="00DB5537" w:rsidRPr="00B7508E" w:rsidRDefault="00DB5537" w:rsidP="00750E4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- </w:t>
      </w:r>
      <w:r w:rsidR="005E0D70" w:rsidRPr="00B7508E">
        <w:rPr>
          <w:rFonts w:ascii="Times New Roman" w:hAnsi="Times New Roman"/>
          <w:sz w:val="28"/>
          <w:szCs w:val="28"/>
        </w:rPr>
        <w:t xml:space="preserve">Адаптация выбранной математической модели к </w:t>
      </w:r>
      <w:proofErr w:type="gramStart"/>
      <w:r w:rsidR="005E0D70" w:rsidRPr="00B7508E">
        <w:rPr>
          <w:rFonts w:ascii="Times New Roman" w:hAnsi="Times New Roman"/>
          <w:sz w:val="28"/>
          <w:szCs w:val="28"/>
        </w:rPr>
        <w:t>полученным  в</w:t>
      </w:r>
      <w:proofErr w:type="gramEnd"/>
      <w:r w:rsidR="005E0D70" w:rsidRPr="00B7508E">
        <w:rPr>
          <w:rFonts w:ascii="Times New Roman" w:hAnsi="Times New Roman"/>
          <w:sz w:val="28"/>
          <w:szCs w:val="28"/>
        </w:rPr>
        <w:t xml:space="preserve"> результате экспериментов условиям. Построение численного алгоритма процессов выделения серы и парафина из образцов сырой нефти</w:t>
      </w:r>
      <w:r w:rsidRPr="00B7508E">
        <w:rPr>
          <w:rFonts w:ascii="Times New Roman" w:hAnsi="Times New Roman"/>
          <w:sz w:val="28"/>
          <w:szCs w:val="28"/>
        </w:rPr>
        <w:t xml:space="preserve">.  </w:t>
      </w:r>
    </w:p>
    <w:p w:rsidR="00DB5537" w:rsidRPr="00B7508E" w:rsidRDefault="00DB5537" w:rsidP="00750E4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5E0D70" w:rsidRPr="00B7508E">
        <w:rPr>
          <w:rFonts w:ascii="Times New Roman" w:hAnsi="Times New Roman"/>
          <w:sz w:val="28"/>
          <w:szCs w:val="28"/>
          <w:lang w:eastAsia="ru-RU"/>
        </w:rPr>
        <w:t>Разработка системы обработки данных на основе численного алгоритма процессов выделения серы и парафина из образцов сырой нефти.</w:t>
      </w:r>
      <w:r w:rsidRPr="00B7508E">
        <w:rPr>
          <w:rFonts w:ascii="Times New Roman" w:hAnsi="Times New Roman"/>
          <w:sz w:val="28"/>
          <w:szCs w:val="28"/>
        </w:rPr>
        <w:t xml:space="preserve"> </w:t>
      </w:r>
    </w:p>
    <w:p w:rsidR="00DB5537" w:rsidRPr="00B7508E" w:rsidRDefault="00DB5537" w:rsidP="000D3EF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- </w:t>
      </w:r>
      <w:r w:rsidR="005E0D70" w:rsidRPr="00B7508E">
        <w:rPr>
          <w:rFonts w:ascii="Times New Roman" w:hAnsi="Times New Roman"/>
          <w:sz w:val="28"/>
          <w:szCs w:val="28"/>
          <w:lang w:eastAsia="ru-RU"/>
        </w:rPr>
        <w:t xml:space="preserve">Разработка инструментальных средств, запуск и отладка программного продукта в тестовых условиях. Разработка методики воздействия звуками низкой частоты на сырую нефть с целью уменьшения вязкости и </w:t>
      </w:r>
      <w:proofErr w:type="gramStart"/>
      <w:r w:rsidR="005E0D70" w:rsidRPr="00B7508E">
        <w:rPr>
          <w:rFonts w:ascii="Times New Roman" w:hAnsi="Times New Roman"/>
          <w:sz w:val="28"/>
          <w:szCs w:val="28"/>
          <w:lang w:eastAsia="ru-RU"/>
        </w:rPr>
        <w:t>серы  в</w:t>
      </w:r>
      <w:proofErr w:type="gramEnd"/>
      <w:r w:rsidR="005E0D70" w:rsidRPr="00B7508E">
        <w:rPr>
          <w:rFonts w:ascii="Times New Roman" w:hAnsi="Times New Roman"/>
          <w:sz w:val="28"/>
          <w:szCs w:val="28"/>
          <w:lang w:eastAsia="ru-RU"/>
        </w:rPr>
        <w:t xml:space="preserve"> ее составе. Подготовка нормативно – методической документации</w:t>
      </w:r>
      <w:r w:rsidRPr="00B7508E">
        <w:rPr>
          <w:rFonts w:ascii="Times New Roman" w:hAnsi="Times New Roman"/>
          <w:sz w:val="28"/>
          <w:szCs w:val="28"/>
        </w:rPr>
        <w:t>.</w:t>
      </w:r>
    </w:p>
    <w:p w:rsidR="00DB5537" w:rsidRPr="00B7508E" w:rsidRDefault="00DB5537" w:rsidP="00B00BFC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br w:type="page"/>
      </w:r>
      <w:r w:rsidRPr="00B7508E">
        <w:rPr>
          <w:rFonts w:ascii="Times New Roman" w:hAnsi="Times New Roman"/>
          <w:sz w:val="28"/>
          <w:szCs w:val="28"/>
        </w:rPr>
        <w:lastRenderedPageBreak/>
        <w:t>СПИСОК ИСПОЛЬЗОВАННЫХ ИСТОЧНИКОВ</w:t>
      </w:r>
    </w:p>
    <w:p w:rsidR="00DB5537" w:rsidRPr="00B7508E" w:rsidRDefault="00DB5537" w:rsidP="005E0D70">
      <w:pPr>
        <w:pStyle w:val="a8"/>
        <w:tabs>
          <w:tab w:val="left" w:pos="851"/>
        </w:tabs>
        <w:spacing w:before="0" w:beforeAutospacing="0" w:after="0" w:afterAutospacing="0" w:line="360" w:lineRule="auto"/>
        <w:ind w:firstLine="567"/>
        <w:jc w:val="both"/>
        <w:rPr>
          <w:rFonts w:ascii="Times New Roman" w:hAnsi="Times New Roman"/>
        </w:rPr>
      </w:pPr>
    </w:p>
    <w:p w:rsidR="00DB5537" w:rsidRPr="00B7508E" w:rsidRDefault="009534E5" w:rsidP="00CC65CD">
      <w:pPr>
        <w:pStyle w:val="12"/>
        <w:numPr>
          <w:ilvl w:val="0"/>
          <w:numId w:val="36"/>
        </w:numPr>
        <w:shd w:val="clear" w:color="auto" w:fill="FFFFFF"/>
        <w:tabs>
          <w:tab w:val="clear" w:pos="1005"/>
          <w:tab w:val="num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Красильников А.В. Введение в акустику</w:t>
      </w:r>
      <w:r w:rsidR="0020777D" w:rsidRPr="00B7508E">
        <w:rPr>
          <w:rFonts w:ascii="Times New Roman" w:hAnsi="Times New Roman"/>
          <w:sz w:val="28"/>
          <w:szCs w:val="28"/>
        </w:rPr>
        <w:t xml:space="preserve"> / А.В. Красильников</w:t>
      </w:r>
      <w:r w:rsidRPr="00B7508E">
        <w:rPr>
          <w:rFonts w:ascii="Times New Roman" w:hAnsi="Times New Roman"/>
          <w:sz w:val="28"/>
          <w:szCs w:val="28"/>
        </w:rPr>
        <w:t xml:space="preserve"> –М.: МГУ, 1993.</w:t>
      </w:r>
      <w:r w:rsidR="0020777D" w:rsidRPr="00B7508E">
        <w:rPr>
          <w:rFonts w:ascii="Times New Roman" w:hAnsi="Times New Roman"/>
          <w:sz w:val="28"/>
          <w:szCs w:val="28"/>
        </w:rPr>
        <w:t xml:space="preserve"> – 124 с.</w:t>
      </w:r>
    </w:p>
    <w:p w:rsidR="00DB5537" w:rsidRPr="00B7508E" w:rsidRDefault="00F07498" w:rsidP="00CC65CD">
      <w:pPr>
        <w:pStyle w:val="12"/>
        <w:numPr>
          <w:ilvl w:val="0"/>
          <w:numId w:val="36"/>
        </w:numPr>
        <w:shd w:val="clear" w:color="auto" w:fill="FFFFFF"/>
        <w:tabs>
          <w:tab w:val="clear" w:pos="1005"/>
          <w:tab w:val="num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B7508E">
        <w:rPr>
          <w:rFonts w:ascii="Times New Roman" w:hAnsi="Times New Roman"/>
          <w:sz w:val="28"/>
          <w:szCs w:val="28"/>
          <w:lang w:val="en-US"/>
        </w:rPr>
        <w:t xml:space="preserve">Jacob B. </w:t>
      </w:r>
      <w:proofErr w:type="spellStart"/>
      <w:r w:rsidRPr="00B7508E">
        <w:rPr>
          <w:rFonts w:ascii="Times New Roman" w:hAnsi="Times New Roman"/>
          <w:sz w:val="28"/>
          <w:szCs w:val="28"/>
          <w:lang w:val="en-US"/>
        </w:rPr>
        <w:t>Khurgin</w:t>
      </w:r>
      <w:proofErr w:type="spellEnd"/>
      <w:r w:rsidRPr="00B7508E">
        <w:rPr>
          <w:rFonts w:ascii="Times New Roman" w:hAnsi="Times New Roman"/>
          <w:sz w:val="28"/>
          <w:szCs w:val="28"/>
          <w:lang w:val="en-US"/>
        </w:rPr>
        <w:t xml:space="preserve"> Phonon lasers gain a sound foundation //Physics.</w:t>
      </w:r>
      <w:r w:rsidR="00CC65CD" w:rsidRPr="00B7508E">
        <w:rPr>
          <w:rFonts w:ascii="Times New Roman" w:hAnsi="Times New Roman"/>
          <w:sz w:val="28"/>
          <w:szCs w:val="28"/>
          <w:lang w:val="en-US"/>
        </w:rPr>
        <w:t xml:space="preserve"> -</w:t>
      </w:r>
      <w:r w:rsidRPr="00B7508E">
        <w:rPr>
          <w:rFonts w:ascii="Times New Roman" w:hAnsi="Times New Roman"/>
          <w:sz w:val="28"/>
          <w:szCs w:val="28"/>
          <w:lang w:val="en-US"/>
        </w:rPr>
        <w:t xml:space="preserve"> 2010.</w:t>
      </w:r>
      <w:r w:rsidR="00CC65CD" w:rsidRPr="00B7508E">
        <w:rPr>
          <w:rFonts w:ascii="Times New Roman" w:hAnsi="Times New Roman"/>
          <w:sz w:val="28"/>
          <w:szCs w:val="28"/>
          <w:lang w:val="en-US"/>
        </w:rPr>
        <w:t xml:space="preserve"> -</w:t>
      </w:r>
      <w:r w:rsidRPr="00B7508E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CC65CD" w:rsidRPr="00B7508E">
        <w:rPr>
          <w:rFonts w:ascii="Times New Roman" w:hAnsi="Times New Roman"/>
          <w:sz w:val="28"/>
          <w:szCs w:val="28"/>
          <w:lang w:val="en-US"/>
        </w:rPr>
        <w:t>V</w:t>
      </w:r>
      <w:r w:rsidRPr="00B7508E">
        <w:rPr>
          <w:rFonts w:ascii="Times New Roman" w:hAnsi="Times New Roman"/>
          <w:sz w:val="28"/>
          <w:szCs w:val="28"/>
          <w:lang w:val="en-US"/>
        </w:rPr>
        <w:t>. 3.</w:t>
      </w:r>
      <w:r w:rsidR="00CC65CD" w:rsidRPr="00B7508E">
        <w:rPr>
          <w:rFonts w:ascii="Times New Roman" w:hAnsi="Times New Roman"/>
          <w:sz w:val="28"/>
          <w:szCs w:val="28"/>
          <w:lang w:val="en-US"/>
        </w:rPr>
        <w:t xml:space="preserve"> – p.16.</w:t>
      </w:r>
      <w:r w:rsidRPr="00B7508E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DB5537" w:rsidRPr="00B7508E" w:rsidRDefault="00A152C9" w:rsidP="00CC65CD">
      <w:pPr>
        <w:pStyle w:val="12"/>
        <w:numPr>
          <w:ilvl w:val="0"/>
          <w:numId w:val="36"/>
        </w:numPr>
        <w:shd w:val="clear" w:color="auto" w:fill="FFFFFF"/>
        <w:tabs>
          <w:tab w:val="clear" w:pos="1005"/>
          <w:tab w:val="num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7508E">
        <w:rPr>
          <w:rFonts w:ascii="Times New Roman" w:hAnsi="Times New Roman"/>
          <w:sz w:val="28"/>
          <w:szCs w:val="28"/>
        </w:rPr>
        <w:t>Музипов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, Х.Н. Волновые технологии подготовки нефти / Х.Н. </w:t>
      </w:r>
      <w:proofErr w:type="spellStart"/>
      <w:r w:rsidRPr="00B7508E">
        <w:rPr>
          <w:rFonts w:ascii="Times New Roman" w:hAnsi="Times New Roman"/>
          <w:sz w:val="28"/>
          <w:szCs w:val="28"/>
        </w:rPr>
        <w:t>Музипов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, Ю.А. Савиных: учебное пособие. – Тюмень: </w:t>
      </w:r>
      <w:proofErr w:type="spellStart"/>
      <w:r w:rsidRPr="00B7508E">
        <w:rPr>
          <w:rFonts w:ascii="Times New Roman" w:hAnsi="Times New Roman"/>
          <w:sz w:val="28"/>
          <w:szCs w:val="28"/>
        </w:rPr>
        <w:t>ТюмГНГУ</w:t>
      </w:r>
      <w:proofErr w:type="spellEnd"/>
      <w:r w:rsidRPr="00B7508E">
        <w:rPr>
          <w:rFonts w:ascii="Times New Roman" w:hAnsi="Times New Roman"/>
          <w:sz w:val="28"/>
          <w:szCs w:val="28"/>
        </w:rPr>
        <w:t>, 2011. – 156 с.</w:t>
      </w:r>
    </w:p>
    <w:p w:rsidR="00DB5537" w:rsidRPr="00B7508E" w:rsidRDefault="00DB5537" w:rsidP="00CC65CD">
      <w:pPr>
        <w:pStyle w:val="12"/>
        <w:numPr>
          <w:ilvl w:val="0"/>
          <w:numId w:val="36"/>
        </w:numPr>
        <w:shd w:val="clear" w:color="auto" w:fill="FFFFFF"/>
        <w:tabs>
          <w:tab w:val="clear" w:pos="1005"/>
          <w:tab w:val="num" w:pos="993"/>
          <w:tab w:val="num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7508E">
        <w:rPr>
          <w:rFonts w:ascii="Times New Roman" w:hAnsi="Times New Roman"/>
          <w:sz w:val="28"/>
          <w:szCs w:val="28"/>
        </w:rPr>
        <w:t>Калдыгозов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А.Е. Исследование физико-химических свойств </w:t>
      </w:r>
      <w:proofErr w:type="spellStart"/>
      <w:r w:rsidRPr="00B7508E">
        <w:rPr>
          <w:rFonts w:ascii="Times New Roman" w:hAnsi="Times New Roman"/>
          <w:sz w:val="28"/>
          <w:szCs w:val="28"/>
        </w:rPr>
        <w:t>парафинистой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508E">
        <w:rPr>
          <w:rFonts w:ascii="Times New Roman" w:hAnsi="Times New Roman"/>
          <w:sz w:val="28"/>
          <w:szCs w:val="28"/>
        </w:rPr>
        <w:t>Кумкольской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нефти и </w:t>
      </w:r>
      <w:proofErr w:type="spellStart"/>
      <w:r w:rsidRPr="00B7508E">
        <w:rPr>
          <w:rFonts w:ascii="Times New Roman" w:hAnsi="Times New Roman"/>
          <w:sz w:val="28"/>
          <w:szCs w:val="28"/>
        </w:rPr>
        <w:t>нефтесмесей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РК и разработка эффективной технологии для их переработки. </w:t>
      </w:r>
      <w:r w:rsidRPr="00B7508E">
        <w:rPr>
          <w:rFonts w:ascii="Times New Roman" w:hAnsi="Times New Roman"/>
          <w:bCs/>
          <w:sz w:val="28"/>
          <w:szCs w:val="28"/>
        </w:rPr>
        <w:t>Диссертация на соискание ученой степени</w:t>
      </w:r>
      <w:r w:rsidRPr="00B7508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>доктора философии (</w:t>
      </w:r>
      <w:proofErr w:type="spellStart"/>
      <w:r w:rsidRPr="00B7508E">
        <w:rPr>
          <w:rFonts w:ascii="Times New Roman" w:hAnsi="Times New Roman"/>
          <w:sz w:val="28"/>
          <w:szCs w:val="28"/>
        </w:rPr>
        <w:t>PhD</w:t>
      </w:r>
      <w:proofErr w:type="spellEnd"/>
      <w:r w:rsidRPr="00B7508E">
        <w:rPr>
          <w:rFonts w:ascii="Times New Roman" w:hAnsi="Times New Roman"/>
          <w:sz w:val="28"/>
          <w:szCs w:val="28"/>
        </w:rPr>
        <w:t>) 6D072100</w:t>
      </w:r>
      <w:r w:rsidR="0020777D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>-</w:t>
      </w:r>
      <w:r w:rsidR="0020777D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>Химическая технология органических веществ</w:t>
      </w:r>
      <w:r w:rsidR="00A60876" w:rsidRPr="00B7508E">
        <w:rPr>
          <w:rFonts w:ascii="Times New Roman" w:hAnsi="Times New Roman"/>
          <w:sz w:val="28"/>
          <w:szCs w:val="28"/>
        </w:rPr>
        <w:t>. Республика</w:t>
      </w:r>
      <w:r w:rsidR="00A60876" w:rsidRPr="00B7508E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A60876" w:rsidRPr="00B7508E">
        <w:rPr>
          <w:rFonts w:ascii="Times New Roman" w:hAnsi="Times New Roman"/>
          <w:sz w:val="28"/>
          <w:szCs w:val="28"/>
        </w:rPr>
        <w:t>Казахстан</w:t>
      </w:r>
      <w:r w:rsidR="00A60876" w:rsidRPr="00B7508E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A60876" w:rsidRPr="00B7508E">
        <w:rPr>
          <w:rFonts w:ascii="Times New Roman" w:hAnsi="Times New Roman"/>
          <w:sz w:val="28"/>
          <w:szCs w:val="28"/>
        </w:rPr>
        <w:t>Шымкент</w:t>
      </w:r>
      <w:r w:rsidR="00A60876" w:rsidRPr="00B7508E">
        <w:rPr>
          <w:rFonts w:ascii="Times New Roman" w:hAnsi="Times New Roman"/>
          <w:sz w:val="28"/>
          <w:szCs w:val="28"/>
          <w:lang w:val="en-US"/>
        </w:rPr>
        <w:t>.</w:t>
      </w:r>
      <w:r w:rsidR="00A60876" w:rsidRPr="00B7508E">
        <w:rPr>
          <w:rFonts w:ascii="Times New Roman" w:hAnsi="Times New Roman"/>
          <w:sz w:val="28"/>
          <w:szCs w:val="28"/>
        </w:rPr>
        <w:t xml:space="preserve"> -</w:t>
      </w:r>
      <w:r w:rsidRPr="00B7508E">
        <w:rPr>
          <w:rFonts w:ascii="Times New Roman" w:hAnsi="Times New Roman"/>
          <w:sz w:val="28"/>
          <w:szCs w:val="28"/>
          <w:lang w:val="en-US"/>
        </w:rPr>
        <w:t xml:space="preserve"> 2015</w:t>
      </w:r>
      <w:r w:rsidR="00052690" w:rsidRPr="00B7508E">
        <w:rPr>
          <w:rFonts w:ascii="Times New Roman" w:hAnsi="Times New Roman"/>
          <w:sz w:val="28"/>
          <w:szCs w:val="28"/>
          <w:lang w:val="en-US"/>
        </w:rPr>
        <w:t>.</w:t>
      </w:r>
      <w:r w:rsidR="00A60876" w:rsidRPr="00B7508E">
        <w:rPr>
          <w:rFonts w:ascii="Times New Roman" w:hAnsi="Times New Roman"/>
          <w:sz w:val="28"/>
          <w:szCs w:val="28"/>
          <w:lang w:val="en-US"/>
        </w:rPr>
        <w:t xml:space="preserve"> - 148 </w:t>
      </w:r>
      <w:r w:rsidR="00A60876" w:rsidRPr="00B7508E">
        <w:rPr>
          <w:rFonts w:ascii="Times New Roman" w:hAnsi="Times New Roman"/>
          <w:sz w:val="28"/>
          <w:szCs w:val="28"/>
        </w:rPr>
        <w:t>с</w:t>
      </w:r>
      <w:r w:rsidR="00A60876" w:rsidRPr="00B7508E">
        <w:rPr>
          <w:rFonts w:ascii="Times New Roman" w:hAnsi="Times New Roman"/>
          <w:sz w:val="28"/>
          <w:szCs w:val="28"/>
          <w:lang w:val="en-US"/>
        </w:rPr>
        <w:t>.</w:t>
      </w:r>
    </w:p>
    <w:p w:rsidR="004A3590" w:rsidRPr="00B7508E" w:rsidRDefault="004A3590" w:rsidP="00CC65CD">
      <w:pPr>
        <w:pStyle w:val="12"/>
        <w:numPr>
          <w:ilvl w:val="0"/>
          <w:numId w:val="36"/>
        </w:numPr>
        <w:shd w:val="clear" w:color="auto" w:fill="FFFFFF"/>
        <w:tabs>
          <w:tab w:val="clear" w:pos="1005"/>
          <w:tab w:val="num" w:pos="993"/>
          <w:tab w:val="num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B7508E">
        <w:rPr>
          <w:rFonts w:ascii="Times New Roman" w:hAnsi="Times New Roman"/>
          <w:sz w:val="28"/>
          <w:szCs w:val="28"/>
          <w:lang w:val="en-US"/>
        </w:rPr>
        <w:t xml:space="preserve">Ramsey J. R., </w:t>
      </w:r>
      <w:proofErr w:type="spellStart"/>
      <w:r w:rsidRPr="00B7508E">
        <w:rPr>
          <w:rFonts w:ascii="Times New Roman" w:hAnsi="Times New Roman"/>
          <w:sz w:val="28"/>
          <w:szCs w:val="28"/>
          <w:lang w:val="en-US"/>
        </w:rPr>
        <w:t>Truesdale</w:t>
      </w:r>
      <w:proofErr w:type="spellEnd"/>
      <w:r w:rsidRPr="00B7508E">
        <w:rPr>
          <w:rFonts w:ascii="Times New Roman" w:hAnsi="Times New Roman"/>
          <w:sz w:val="28"/>
          <w:szCs w:val="28"/>
          <w:lang w:val="en-US"/>
        </w:rPr>
        <w:t xml:space="preserve"> P. B. </w:t>
      </w:r>
      <w:proofErr w:type="spellStart"/>
      <w:r w:rsidRPr="00B7508E">
        <w:rPr>
          <w:rFonts w:ascii="Times New Roman" w:hAnsi="Times New Roman"/>
          <w:sz w:val="28"/>
          <w:szCs w:val="28"/>
          <w:lang w:val="en-US"/>
        </w:rPr>
        <w:t>Wlend</w:t>
      </w:r>
      <w:proofErr w:type="spellEnd"/>
      <w:r w:rsidRPr="00B7508E">
        <w:rPr>
          <w:rFonts w:ascii="Times New Roman" w:hAnsi="Times New Roman"/>
          <w:sz w:val="28"/>
          <w:szCs w:val="28"/>
          <w:lang w:val="en-US"/>
        </w:rPr>
        <w:t xml:space="preserve"> optimization into refinery wide </w:t>
      </w:r>
      <w:proofErr w:type="spellStart"/>
      <w:r w:rsidRPr="00B7508E">
        <w:rPr>
          <w:rFonts w:ascii="Times New Roman" w:hAnsi="Times New Roman"/>
          <w:sz w:val="28"/>
          <w:szCs w:val="28"/>
          <w:lang w:val="en-US"/>
        </w:rPr>
        <w:t>stategy</w:t>
      </w:r>
      <w:proofErr w:type="spellEnd"/>
      <w:r w:rsidRPr="00B7508E">
        <w:rPr>
          <w:rFonts w:ascii="Times New Roman" w:hAnsi="Times New Roman"/>
          <w:sz w:val="28"/>
          <w:szCs w:val="28"/>
          <w:lang w:val="en-US"/>
        </w:rPr>
        <w:t>// Oil and journal. -</w:t>
      </w:r>
      <w:r w:rsidR="00052690" w:rsidRPr="00B7508E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0679F" w:rsidRPr="00B7508E">
        <w:rPr>
          <w:rFonts w:ascii="Times New Roman" w:hAnsi="Times New Roman"/>
          <w:sz w:val="28"/>
          <w:szCs w:val="28"/>
          <w:lang w:val="en-US"/>
        </w:rPr>
        <w:t>1988</w:t>
      </w:r>
      <w:r w:rsidRPr="00B7508E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10679F" w:rsidRPr="00B7508E">
        <w:rPr>
          <w:rFonts w:ascii="Times New Roman" w:hAnsi="Times New Roman"/>
          <w:sz w:val="28"/>
          <w:szCs w:val="28"/>
          <w:lang w:val="en-US"/>
        </w:rPr>
        <w:t>– V.</w:t>
      </w:r>
      <w:r w:rsidRPr="00B7508E">
        <w:rPr>
          <w:rFonts w:ascii="Times New Roman" w:hAnsi="Times New Roman"/>
          <w:sz w:val="28"/>
          <w:szCs w:val="28"/>
          <w:lang w:val="en-US"/>
        </w:rPr>
        <w:t>12 – P. 40 -</w:t>
      </w:r>
      <w:r w:rsidR="0010679F" w:rsidRPr="00B7508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7508E">
        <w:rPr>
          <w:rFonts w:ascii="Times New Roman" w:hAnsi="Times New Roman"/>
          <w:sz w:val="28"/>
          <w:szCs w:val="28"/>
          <w:lang w:val="en-US"/>
        </w:rPr>
        <w:t>44</w:t>
      </w:r>
      <w:r w:rsidR="00052690" w:rsidRPr="00B7508E">
        <w:rPr>
          <w:rFonts w:ascii="Times New Roman" w:hAnsi="Times New Roman"/>
          <w:sz w:val="28"/>
          <w:szCs w:val="28"/>
          <w:lang w:val="en-US"/>
        </w:rPr>
        <w:t>.</w:t>
      </w:r>
    </w:p>
    <w:p w:rsidR="00C57130" w:rsidRPr="00B7508E" w:rsidRDefault="004A3590" w:rsidP="00CC65CD">
      <w:pPr>
        <w:pStyle w:val="12"/>
        <w:numPr>
          <w:ilvl w:val="0"/>
          <w:numId w:val="36"/>
        </w:numPr>
        <w:shd w:val="clear" w:color="auto" w:fill="FFFFFF"/>
        <w:tabs>
          <w:tab w:val="clear" w:pos="1005"/>
          <w:tab w:val="num" w:pos="993"/>
          <w:tab w:val="num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B7508E">
        <w:rPr>
          <w:rFonts w:ascii="Times New Roman" w:hAnsi="Times New Roman"/>
          <w:sz w:val="28"/>
          <w:szCs w:val="28"/>
          <w:lang w:val="en-US"/>
        </w:rPr>
        <w:t xml:space="preserve">Khan H. U. et </w:t>
      </w:r>
      <w:r w:rsidR="0010679F" w:rsidRPr="00B7508E">
        <w:rPr>
          <w:rFonts w:ascii="Times New Roman" w:hAnsi="Times New Roman"/>
          <w:sz w:val="28"/>
          <w:szCs w:val="28"/>
          <w:lang w:val="en-US"/>
        </w:rPr>
        <w:t>a</w:t>
      </w:r>
      <w:r w:rsidRPr="00B7508E">
        <w:rPr>
          <w:rFonts w:ascii="Times New Roman" w:hAnsi="Times New Roman"/>
          <w:sz w:val="28"/>
          <w:szCs w:val="28"/>
          <w:lang w:val="en-US"/>
        </w:rPr>
        <w:t>l. Graphical met</w:t>
      </w:r>
      <w:r w:rsidR="0010679F" w:rsidRPr="00B7508E">
        <w:rPr>
          <w:rFonts w:ascii="Times New Roman" w:hAnsi="Times New Roman"/>
          <w:sz w:val="28"/>
          <w:szCs w:val="28"/>
          <w:lang w:val="en-US"/>
        </w:rPr>
        <w:t>h</w:t>
      </w:r>
      <w:r w:rsidRPr="00B7508E">
        <w:rPr>
          <w:rFonts w:ascii="Times New Roman" w:hAnsi="Times New Roman"/>
          <w:sz w:val="28"/>
          <w:szCs w:val="28"/>
          <w:lang w:val="en-US"/>
        </w:rPr>
        <w:t xml:space="preserve">od simplifies diesel cloud </w:t>
      </w:r>
      <w:proofErr w:type="spellStart"/>
      <w:r w:rsidRPr="00B7508E">
        <w:rPr>
          <w:rFonts w:ascii="Times New Roman" w:hAnsi="Times New Roman"/>
          <w:sz w:val="28"/>
          <w:szCs w:val="28"/>
          <w:lang w:val="en-US"/>
        </w:rPr>
        <w:t>poind</w:t>
      </w:r>
      <w:proofErr w:type="spellEnd"/>
      <w:r w:rsidRPr="00B7508E">
        <w:rPr>
          <w:rFonts w:ascii="Times New Roman" w:hAnsi="Times New Roman"/>
          <w:sz w:val="28"/>
          <w:szCs w:val="28"/>
          <w:lang w:val="en-US"/>
        </w:rPr>
        <w:t xml:space="preserve"> determination// Oil </w:t>
      </w:r>
      <w:r w:rsidR="0010679F" w:rsidRPr="00B7508E">
        <w:rPr>
          <w:rFonts w:ascii="Times New Roman" w:hAnsi="Times New Roman"/>
          <w:sz w:val="28"/>
          <w:szCs w:val="28"/>
          <w:lang w:val="en-US"/>
        </w:rPr>
        <w:t>and</w:t>
      </w:r>
      <w:r w:rsidRPr="00B7508E">
        <w:rPr>
          <w:rFonts w:ascii="Times New Roman" w:hAnsi="Times New Roman"/>
          <w:sz w:val="28"/>
          <w:szCs w:val="28"/>
          <w:lang w:val="en-US"/>
        </w:rPr>
        <w:t xml:space="preserve"> G</w:t>
      </w:r>
      <w:r w:rsidR="0010679F" w:rsidRPr="00B7508E">
        <w:rPr>
          <w:rFonts w:ascii="Times New Roman" w:hAnsi="Times New Roman"/>
          <w:sz w:val="28"/>
          <w:szCs w:val="28"/>
          <w:lang w:val="en-US"/>
        </w:rPr>
        <w:t>as</w:t>
      </w:r>
      <w:r w:rsidRPr="00B7508E">
        <w:rPr>
          <w:rFonts w:ascii="Times New Roman" w:hAnsi="Times New Roman"/>
          <w:sz w:val="28"/>
          <w:szCs w:val="28"/>
          <w:lang w:val="en-US"/>
        </w:rPr>
        <w:t xml:space="preserve"> Journal. – 1990. –</w:t>
      </w:r>
      <w:r w:rsidR="0010679F" w:rsidRPr="00B7508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7508E">
        <w:rPr>
          <w:rFonts w:ascii="Times New Roman" w:hAnsi="Times New Roman"/>
          <w:sz w:val="28"/>
          <w:szCs w:val="28"/>
          <w:lang w:val="en-US"/>
        </w:rPr>
        <w:t>N39.</w:t>
      </w:r>
      <w:r w:rsidR="0010679F" w:rsidRPr="00B7508E">
        <w:rPr>
          <w:rFonts w:ascii="Times New Roman" w:hAnsi="Times New Roman"/>
          <w:sz w:val="28"/>
          <w:szCs w:val="28"/>
          <w:lang w:val="en-US"/>
        </w:rPr>
        <w:t xml:space="preserve"> -</w:t>
      </w:r>
      <w:r w:rsidRPr="00B7508E">
        <w:rPr>
          <w:rFonts w:ascii="Times New Roman" w:hAnsi="Times New Roman"/>
          <w:sz w:val="28"/>
          <w:szCs w:val="28"/>
          <w:lang w:val="en-US"/>
        </w:rPr>
        <w:t xml:space="preserve"> P. 98 – 1</w:t>
      </w:r>
      <w:r w:rsidR="0010679F" w:rsidRPr="00B7508E">
        <w:rPr>
          <w:rFonts w:ascii="Times New Roman" w:hAnsi="Times New Roman"/>
          <w:sz w:val="28"/>
          <w:szCs w:val="28"/>
          <w:lang w:val="en-US"/>
        </w:rPr>
        <w:t>0</w:t>
      </w:r>
      <w:r w:rsidRPr="00B7508E">
        <w:rPr>
          <w:rFonts w:ascii="Times New Roman" w:hAnsi="Times New Roman"/>
          <w:sz w:val="28"/>
          <w:szCs w:val="28"/>
          <w:lang w:val="en-US"/>
        </w:rPr>
        <w:t>0</w:t>
      </w:r>
      <w:r w:rsidR="00052690" w:rsidRPr="00B7508E">
        <w:rPr>
          <w:rFonts w:ascii="Times New Roman" w:hAnsi="Times New Roman"/>
          <w:sz w:val="28"/>
          <w:szCs w:val="28"/>
          <w:lang w:val="en-US"/>
        </w:rPr>
        <w:t>.</w:t>
      </w:r>
    </w:p>
    <w:p w:rsidR="00C57130" w:rsidRPr="00B7508E" w:rsidRDefault="00C57130" w:rsidP="00CC65CD">
      <w:pPr>
        <w:pStyle w:val="12"/>
        <w:numPr>
          <w:ilvl w:val="0"/>
          <w:numId w:val="36"/>
        </w:numPr>
        <w:shd w:val="clear" w:color="auto" w:fill="FFFFFF"/>
        <w:tabs>
          <w:tab w:val="clear" w:pos="1005"/>
          <w:tab w:val="num" w:pos="993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  <w:lang w:eastAsia="ru-RU"/>
        </w:rPr>
        <w:t>Гуревич И.Л Общие свойства и первичные методы переработки нефти и газа</w:t>
      </w:r>
      <w:r w:rsidR="0010679F" w:rsidRPr="00B7508E">
        <w:rPr>
          <w:rFonts w:ascii="Times New Roman" w:hAnsi="Times New Roman"/>
          <w:sz w:val="28"/>
          <w:szCs w:val="28"/>
          <w:lang w:eastAsia="ru-RU"/>
        </w:rPr>
        <w:t xml:space="preserve"> / И.Л. Гуревич. -</w:t>
      </w:r>
      <w:r w:rsidRPr="00B7508E">
        <w:rPr>
          <w:rFonts w:ascii="Times New Roman" w:hAnsi="Times New Roman"/>
          <w:sz w:val="28"/>
          <w:szCs w:val="28"/>
          <w:lang w:eastAsia="ru-RU"/>
        </w:rPr>
        <w:t xml:space="preserve"> М, Химия, 1972</w:t>
      </w:r>
      <w:r w:rsidR="00052690" w:rsidRPr="00B7508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7508E">
        <w:rPr>
          <w:rFonts w:ascii="Times New Roman" w:hAnsi="Times New Roman"/>
          <w:sz w:val="28"/>
          <w:szCs w:val="28"/>
          <w:lang w:eastAsia="ru-RU"/>
        </w:rPr>
        <w:t>г.</w:t>
      </w:r>
      <w:r w:rsidR="0010679F" w:rsidRPr="00B7508E">
        <w:rPr>
          <w:rFonts w:ascii="Times New Roman" w:hAnsi="Times New Roman"/>
          <w:sz w:val="28"/>
          <w:szCs w:val="28"/>
          <w:lang w:eastAsia="ru-RU"/>
        </w:rPr>
        <w:t xml:space="preserve"> - 148 с.</w:t>
      </w:r>
      <w:r w:rsidRPr="00B7508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DB5537" w:rsidRPr="00B7508E" w:rsidRDefault="003C5EF4" w:rsidP="00CC65CD">
      <w:pPr>
        <w:pStyle w:val="12"/>
        <w:numPr>
          <w:ilvl w:val="0"/>
          <w:numId w:val="36"/>
        </w:numPr>
        <w:shd w:val="clear" w:color="auto" w:fill="FFFFFF"/>
        <w:tabs>
          <w:tab w:val="clear" w:pos="1005"/>
          <w:tab w:val="num" w:pos="993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B7508E">
        <w:rPr>
          <w:rFonts w:ascii="Times New Roman" w:hAnsi="Times New Roman"/>
          <w:sz w:val="28"/>
          <w:szCs w:val="28"/>
          <w:lang w:val="en-US"/>
        </w:rPr>
        <w:t xml:space="preserve">Krishna R. </w:t>
      </w:r>
      <w:proofErr w:type="gramStart"/>
      <w:r w:rsidRPr="00B7508E">
        <w:rPr>
          <w:rFonts w:ascii="Times New Roman" w:hAnsi="Times New Roman"/>
          <w:sz w:val="28"/>
          <w:szCs w:val="28"/>
          <w:lang w:val="en-US"/>
        </w:rPr>
        <w:t>et al.</w:t>
      </w:r>
      <w:proofErr w:type="gramEnd"/>
      <w:r w:rsidRPr="00B7508E">
        <w:rPr>
          <w:rFonts w:ascii="Times New Roman" w:hAnsi="Times New Roman"/>
          <w:sz w:val="28"/>
          <w:szCs w:val="28"/>
          <w:lang w:val="en-US"/>
        </w:rPr>
        <w:t xml:space="preserve"> Correlation of low tem</w:t>
      </w:r>
      <w:r w:rsidR="0010679F" w:rsidRPr="00B7508E">
        <w:rPr>
          <w:rFonts w:ascii="Times New Roman" w:hAnsi="Times New Roman"/>
          <w:sz w:val="28"/>
          <w:szCs w:val="28"/>
          <w:lang w:val="en-US"/>
        </w:rPr>
        <w:t>perature properties of diesel fu</w:t>
      </w:r>
      <w:r w:rsidRPr="00B7508E">
        <w:rPr>
          <w:rFonts w:ascii="Times New Roman" w:hAnsi="Times New Roman"/>
          <w:sz w:val="28"/>
          <w:szCs w:val="28"/>
          <w:lang w:val="en-US"/>
        </w:rPr>
        <w:t>el with compositi</w:t>
      </w:r>
      <w:r w:rsidR="00052690" w:rsidRPr="00B7508E">
        <w:rPr>
          <w:rFonts w:ascii="Times New Roman" w:hAnsi="Times New Roman"/>
          <w:sz w:val="28"/>
          <w:szCs w:val="28"/>
          <w:lang w:val="en-US"/>
        </w:rPr>
        <w:t xml:space="preserve">on. </w:t>
      </w:r>
      <w:proofErr w:type="spellStart"/>
      <w:r w:rsidR="00052690" w:rsidRPr="00B7508E">
        <w:rPr>
          <w:rFonts w:ascii="Times New Roman" w:hAnsi="Times New Roman"/>
          <w:sz w:val="28"/>
          <w:szCs w:val="28"/>
          <w:lang w:val="en-US"/>
        </w:rPr>
        <w:t>Erdolind</w:t>
      </w:r>
      <w:proofErr w:type="spellEnd"/>
      <w:r w:rsidR="0010679F" w:rsidRPr="00B7508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052690" w:rsidRPr="00B7508E">
        <w:rPr>
          <w:rFonts w:ascii="Times New Roman" w:hAnsi="Times New Roman"/>
          <w:sz w:val="28"/>
          <w:szCs w:val="28"/>
          <w:lang w:val="en-US"/>
        </w:rPr>
        <w:t>Kohle</w:t>
      </w:r>
      <w:proofErr w:type="spellEnd"/>
      <w:r w:rsidR="00052690" w:rsidRPr="00B7508E">
        <w:rPr>
          <w:rFonts w:ascii="Times New Roman" w:hAnsi="Times New Roman"/>
          <w:sz w:val="28"/>
          <w:szCs w:val="28"/>
          <w:lang w:val="en-US"/>
        </w:rPr>
        <w:t xml:space="preserve">. – 1989. </w:t>
      </w:r>
      <w:r w:rsidRPr="00B7508E">
        <w:rPr>
          <w:rFonts w:ascii="Times New Roman" w:hAnsi="Times New Roman"/>
          <w:sz w:val="28"/>
          <w:szCs w:val="28"/>
          <w:lang w:val="en-US"/>
        </w:rPr>
        <w:t xml:space="preserve"> – No. 2. – </w:t>
      </w:r>
      <w:r w:rsidR="0010679F" w:rsidRPr="00B7508E">
        <w:rPr>
          <w:rFonts w:ascii="Times New Roman" w:hAnsi="Times New Roman"/>
          <w:sz w:val="28"/>
          <w:szCs w:val="28"/>
          <w:lang w:val="en-US"/>
        </w:rPr>
        <w:t>p</w:t>
      </w:r>
      <w:r w:rsidRPr="00B7508E">
        <w:rPr>
          <w:rFonts w:ascii="Times New Roman" w:hAnsi="Times New Roman"/>
          <w:sz w:val="28"/>
          <w:szCs w:val="28"/>
          <w:lang w:val="en-US"/>
        </w:rPr>
        <w:t>. 72 – 75.</w:t>
      </w:r>
    </w:p>
    <w:p w:rsidR="0064039C" w:rsidRPr="00B7508E" w:rsidRDefault="0064039C" w:rsidP="00CC65CD">
      <w:pPr>
        <w:pStyle w:val="12"/>
        <w:numPr>
          <w:ilvl w:val="0"/>
          <w:numId w:val="36"/>
        </w:numPr>
        <w:shd w:val="clear" w:color="auto" w:fill="FFFFFF"/>
        <w:tabs>
          <w:tab w:val="clear" w:pos="1005"/>
          <w:tab w:val="num" w:pos="993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7508E">
        <w:rPr>
          <w:rFonts w:ascii="Times New Roman" w:hAnsi="Times New Roman"/>
          <w:sz w:val="28"/>
          <w:szCs w:val="28"/>
        </w:rPr>
        <w:t>Калдыгозов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Е.</w:t>
      </w:r>
      <w:r w:rsidR="0010679F" w:rsidRPr="00B7508E">
        <w:rPr>
          <w:rFonts w:ascii="Times New Roman" w:hAnsi="Times New Roman"/>
          <w:sz w:val="28"/>
          <w:szCs w:val="28"/>
        </w:rPr>
        <w:t>К.</w:t>
      </w:r>
      <w:r w:rsidRPr="00B7508E">
        <w:rPr>
          <w:rFonts w:ascii="Times New Roman" w:hAnsi="Times New Roman"/>
          <w:sz w:val="28"/>
          <w:szCs w:val="28"/>
        </w:rPr>
        <w:t xml:space="preserve"> Способы улучшения эксплуатационных свойств дизельног</w:t>
      </w:r>
      <w:r w:rsidR="0010679F" w:rsidRPr="00B7508E">
        <w:rPr>
          <w:rFonts w:ascii="Times New Roman" w:hAnsi="Times New Roman"/>
          <w:sz w:val="28"/>
          <w:szCs w:val="28"/>
        </w:rPr>
        <w:t xml:space="preserve">о топлива из </w:t>
      </w:r>
      <w:proofErr w:type="spellStart"/>
      <w:r w:rsidR="0010679F" w:rsidRPr="00B7508E">
        <w:rPr>
          <w:rFonts w:ascii="Times New Roman" w:hAnsi="Times New Roman"/>
          <w:sz w:val="28"/>
          <w:szCs w:val="28"/>
        </w:rPr>
        <w:t>парафинистой</w:t>
      </w:r>
      <w:proofErr w:type="spellEnd"/>
      <w:r w:rsidR="0010679F" w:rsidRPr="00B7508E">
        <w:rPr>
          <w:rFonts w:ascii="Times New Roman" w:hAnsi="Times New Roman"/>
          <w:sz w:val="28"/>
          <w:szCs w:val="28"/>
        </w:rPr>
        <w:t xml:space="preserve"> нефти / Е.К. </w:t>
      </w:r>
      <w:proofErr w:type="spellStart"/>
      <w:r w:rsidR="0010679F" w:rsidRPr="00B7508E">
        <w:rPr>
          <w:rFonts w:ascii="Times New Roman" w:hAnsi="Times New Roman"/>
          <w:sz w:val="28"/>
          <w:szCs w:val="28"/>
        </w:rPr>
        <w:t>Калдыгозов</w:t>
      </w:r>
      <w:proofErr w:type="spellEnd"/>
      <w:r w:rsidR="0010679F" w:rsidRPr="00B7508E">
        <w:rPr>
          <w:rFonts w:ascii="Times New Roman" w:hAnsi="Times New Roman"/>
          <w:sz w:val="28"/>
          <w:szCs w:val="28"/>
        </w:rPr>
        <w:t xml:space="preserve">, Г.Ш. </w:t>
      </w:r>
      <w:proofErr w:type="spellStart"/>
      <w:r w:rsidR="0010679F" w:rsidRPr="00B7508E">
        <w:rPr>
          <w:rFonts w:ascii="Times New Roman" w:hAnsi="Times New Roman"/>
          <w:sz w:val="28"/>
          <w:szCs w:val="28"/>
        </w:rPr>
        <w:t>Еркебаева</w:t>
      </w:r>
      <w:proofErr w:type="spellEnd"/>
      <w:r w:rsidR="0010679F" w:rsidRPr="00B7508E">
        <w:rPr>
          <w:rFonts w:ascii="Times New Roman" w:hAnsi="Times New Roman"/>
          <w:sz w:val="28"/>
          <w:szCs w:val="28"/>
        </w:rPr>
        <w:t>. –</w:t>
      </w:r>
      <w:r w:rsidRPr="00B7508E">
        <w:rPr>
          <w:rFonts w:ascii="Times New Roman" w:hAnsi="Times New Roman"/>
          <w:sz w:val="28"/>
          <w:szCs w:val="28"/>
        </w:rPr>
        <w:t xml:space="preserve"> Сб</w:t>
      </w:r>
      <w:r w:rsidR="0010679F" w:rsidRPr="00B7508E">
        <w:rPr>
          <w:rFonts w:ascii="Times New Roman" w:hAnsi="Times New Roman"/>
          <w:sz w:val="28"/>
          <w:szCs w:val="28"/>
        </w:rPr>
        <w:t xml:space="preserve">орник </w:t>
      </w:r>
      <w:r w:rsidRPr="00B7508E">
        <w:rPr>
          <w:rFonts w:ascii="Times New Roman" w:hAnsi="Times New Roman"/>
          <w:sz w:val="28"/>
          <w:szCs w:val="28"/>
        </w:rPr>
        <w:t>докл</w:t>
      </w:r>
      <w:r w:rsidR="0010679F" w:rsidRPr="00B7508E">
        <w:rPr>
          <w:rFonts w:ascii="Times New Roman" w:hAnsi="Times New Roman"/>
          <w:sz w:val="28"/>
          <w:szCs w:val="28"/>
        </w:rPr>
        <w:t xml:space="preserve">адов </w:t>
      </w:r>
      <w:r w:rsidRPr="00B7508E">
        <w:rPr>
          <w:rFonts w:ascii="Times New Roman" w:hAnsi="Times New Roman"/>
          <w:sz w:val="28"/>
          <w:szCs w:val="28"/>
        </w:rPr>
        <w:t>Международной конференции по хим</w:t>
      </w:r>
      <w:r w:rsidR="0010679F" w:rsidRPr="00B7508E">
        <w:rPr>
          <w:rFonts w:ascii="Times New Roman" w:hAnsi="Times New Roman"/>
          <w:sz w:val="28"/>
          <w:szCs w:val="28"/>
        </w:rPr>
        <w:t xml:space="preserve">ической </w:t>
      </w:r>
      <w:r w:rsidRPr="00B7508E">
        <w:rPr>
          <w:rFonts w:ascii="Times New Roman" w:hAnsi="Times New Roman"/>
          <w:sz w:val="28"/>
          <w:szCs w:val="28"/>
        </w:rPr>
        <w:t xml:space="preserve">технологии КТ.5 Региональная Центрально-Азиатская МНК по </w:t>
      </w:r>
      <w:r w:rsidR="00CF7931" w:rsidRPr="00B7508E">
        <w:rPr>
          <w:rFonts w:ascii="Times New Roman" w:hAnsi="Times New Roman"/>
          <w:sz w:val="28"/>
          <w:szCs w:val="28"/>
        </w:rPr>
        <w:t xml:space="preserve">химической </w:t>
      </w:r>
      <w:r w:rsidRPr="00B7508E">
        <w:rPr>
          <w:rFonts w:ascii="Times New Roman" w:hAnsi="Times New Roman"/>
          <w:sz w:val="28"/>
          <w:szCs w:val="28"/>
        </w:rPr>
        <w:t>техн</w:t>
      </w:r>
      <w:r w:rsidR="00CF7931" w:rsidRPr="00B7508E">
        <w:rPr>
          <w:rFonts w:ascii="Times New Roman" w:hAnsi="Times New Roman"/>
          <w:sz w:val="28"/>
          <w:szCs w:val="28"/>
        </w:rPr>
        <w:t xml:space="preserve">ологии. - </w:t>
      </w:r>
      <w:r w:rsidRPr="00B7508E">
        <w:rPr>
          <w:rFonts w:ascii="Times New Roman" w:hAnsi="Times New Roman"/>
          <w:sz w:val="28"/>
          <w:szCs w:val="28"/>
        </w:rPr>
        <w:t xml:space="preserve"> Москва.</w:t>
      </w:r>
      <w:r w:rsidR="00052690" w:rsidRPr="00B7508E">
        <w:rPr>
          <w:rFonts w:ascii="Times New Roman" w:hAnsi="Times New Roman"/>
          <w:sz w:val="28"/>
          <w:szCs w:val="28"/>
        </w:rPr>
        <w:t xml:space="preserve"> </w:t>
      </w:r>
      <w:r w:rsidR="00CF7931" w:rsidRPr="00B7508E">
        <w:rPr>
          <w:rFonts w:ascii="Times New Roman" w:hAnsi="Times New Roman"/>
          <w:sz w:val="28"/>
          <w:szCs w:val="28"/>
        </w:rPr>
        <w:t xml:space="preserve">- </w:t>
      </w:r>
      <w:r w:rsidRPr="00B7508E">
        <w:rPr>
          <w:rFonts w:ascii="Times New Roman" w:hAnsi="Times New Roman"/>
          <w:sz w:val="28"/>
          <w:szCs w:val="28"/>
        </w:rPr>
        <w:t xml:space="preserve">2007. </w:t>
      </w:r>
      <w:r w:rsidR="00CF7931" w:rsidRPr="00B7508E">
        <w:rPr>
          <w:rFonts w:ascii="Times New Roman" w:hAnsi="Times New Roman"/>
          <w:sz w:val="28"/>
          <w:szCs w:val="28"/>
        </w:rPr>
        <w:t xml:space="preserve">- </w:t>
      </w:r>
      <w:r w:rsidRPr="00B7508E">
        <w:rPr>
          <w:rFonts w:ascii="Times New Roman" w:hAnsi="Times New Roman"/>
          <w:sz w:val="28"/>
          <w:szCs w:val="28"/>
        </w:rPr>
        <w:t>с.</w:t>
      </w:r>
      <w:r w:rsidR="00052690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>240-242.</w:t>
      </w:r>
    </w:p>
    <w:p w:rsidR="0064039C" w:rsidRPr="00B7508E" w:rsidRDefault="005A4EF9" w:rsidP="00CC65CD">
      <w:pPr>
        <w:pStyle w:val="12"/>
        <w:numPr>
          <w:ilvl w:val="0"/>
          <w:numId w:val="36"/>
        </w:numPr>
        <w:shd w:val="clear" w:color="auto" w:fill="FFFFFF"/>
        <w:tabs>
          <w:tab w:val="clear" w:pos="1005"/>
          <w:tab w:val="num" w:pos="993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7508E">
        <w:rPr>
          <w:rFonts w:ascii="Times New Roman" w:hAnsi="Times New Roman"/>
          <w:sz w:val="28"/>
          <w:szCs w:val="28"/>
        </w:rPr>
        <w:t>Калдыгозов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А. Е.</w:t>
      </w:r>
      <w:r w:rsidR="0064039C" w:rsidRPr="00B7508E">
        <w:rPr>
          <w:rFonts w:ascii="Times New Roman" w:hAnsi="Times New Roman"/>
          <w:sz w:val="28"/>
          <w:szCs w:val="28"/>
        </w:rPr>
        <w:t xml:space="preserve"> Получение дизельных топлив из </w:t>
      </w:r>
      <w:proofErr w:type="spellStart"/>
      <w:r w:rsidR="0064039C" w:rsidRPr="00B7508E">
        <w:rPr>
          <w:rFonts w:ascii="Times New Roman" w:hAnsi="Times New Roman"/>
          <w:sz w:val="28"/>
          <w:szCs w:val="28"/>
        </w:rPr>
        <w:t>парафинистой</w:t>
      </w:r>
      <w:proofErr w:type="spellEnd"/>
      <w:r w:rsidR="0064039C" w:rsidRPr="00B7508E">
        <w:rPr>
          <w:rFonts w:ascii="Times New Roman" w:hAnsi="Times New Roman"/>
          <w:sz w:val="28"/>
          <w:szCs w:val="28"/>
        </w:rPr>
        <w:t xml:space="preserve"> нефти с исполь</w:t>
      </w:r>
      <w:r w:rsidRPr="00B7508E">
        <w:rPr>
          <w:rFonts w:ascii="Times New Roman" w:hAnsi="Times New Roman"/>
          <w:sz w:val="28"/>
          <w:szCs w:val="28"/>
        </w:rPr>
        <w:t xml:space="preserve">зованием депрессорных присадок // А. Е. </w:t>
      </w:r>
      <w:proofErr w:type="spellStart"/>
      <w:r w:rsidRPr="00B7508E">
        <w:rPr>
          <w:rFonts w:ascii="Times New Roman" w:hAnsi="Times New Roman"/>
          <w:sz w:val="28"/>
          <w:szCs w:val="28"/>
        </w:rPr>
        <w:t>Калдыгозов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, Т.П. </w:t>
      </w:r>
      <w:proofErr w:type="spellStart"/>
      <w:r w:rsidRPr="00B7508E">
        <w:rPr>
          <w:rFonts w:ascii="Times New Roman" w:hAnsi="Times New Roman"/>
          <w:sz w:val="28"/>
          <w:szCs w:val="28"/>
        </w:rPr>
        <w:t>Клокова</w:t>
      </w:r>
      <w:proofErr w:type="spellEnd"/>
      <w:r w:rsidRPr="00B7508E">
        <w:rPr>
          <w:rFonts w:ascii="Times New Roman" w:hAnsi="Times New Roman"/>
          <w:sz w:val="28"/>
          <w:szCs w:val="28"/>
        </w:rPr>
        <w:t>.</w:t>
      </w:r>
      <w:r w:rsidR="0064039C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 xml:space="preserve">Тезисы докладов </w:t>
      </w:r>
      <w:r w:rsidRPr="00B7508E">
        <w:rPr>
          <w:rFonts w:ascii="Times New Roman" w:hAnsi="Times New Roman"/>
          <w:sz w:val="28"/>
          <w:szCs w:val="28"/>
          <w:lang w:val="en-US"/>
        </w:rPr>
        <w:t>I</w:t>
      </w:r>
      <w:r w:rsidRPr="00B7508E">
        <w:rPr>
          <w:rFonts w:ascii="Times New Roman" w:hAnsi="Times New Roman"/>
          <w:sz w:val="28"/>
          <w:szCs w:val="28"/>
        </w:rPr>
        <w:t>Х Всероссийской</w:t>
      </w:r>
      <w:r w:rsidR="0064039C" w:rsidRPr="00B7508E">
        <w:rPr>
          <w:rFonts w:ascii="Times New Roman" w:hAnsi="Times New Roman"/>
          <w:sz w:val="28"/>
          <w:szCs w:val="28"/>
        </w:rPr>
        <w:t xml:space="preserve"> научно-технической конференции </w:t>
      </w:r>
      <w:r w:rsidR="0064039C" w:rsidRPr="00B7508E">
        <w:rPr>
          <w:rFonts w:ascii="Times New Roman" w:hAnsi="Times New Roman"/>
          <w:sz w:val="28"/>
          <w:szCs w:val="28"/>
        </w:rPr>
        <w:lastRenderedPageBreak/>
        <w:t>«Актуальные проблемы развития нефтегазового комплекса России»</w:t>
      </w:r>
      <w:r w:rsidRPr="00B7508E">
        <w:rPr>
          <w:rFonts w:ascii="Times New Roman" w:hAnsi="Times New Roman"/>
          <w:sz w:val="28"/>
          <w:szCs w:val="28"/>
        </w:rPr>
        <w:t xml:space="preserve">. </w:t>
      </w:r>
      <w:r w:rsidR="0064039C" w:rsidRPr="00B7508E">
        <w:rPr>
          <w:rFonts w:ascii="Times New Roman" w:hAnsi="Times New Roman"/>
          <w:sz w:val="28"/>
          <w:szCs w:val="28"/>
        </w:rPr>
        <w:t>Москва</w:t>
      </w:r>
      <w:r w:rsidRPr="00B7508E">
        <w:rPr>
          <w:rFonts w:ascii="Times New Roman" w:hAnsi="Times New Roman"/>
          <w:sz w:val="28"/>
          <w:szCs w:val="28"/>
        </w:rPr>
        <w:t xml:space="preserve">. - </w:t>
      </w:r>
      <w:r w:rsidR="0064039C" w:rsidRPr="00B7508E">
        <w:rPr>
          <w:rFonts w:ascii="Times New Roman" w:hAnsi="Times New Roman"/>
          <w:sz w:val="28"/>
          <w:szCs w:val="28"/>
        </w:rPr>
        <w:t xml:space="preserve"> РГУ не</w:t>
      </w:r>
      <w:r w:rsidR="00052690" w:rsidRPr="00B7508E">
        <w:rPr>
          <w:rFonts w:ascii="Times New Roman" w:hAnsi="Times New Roman"/>
          <w:sz w:val="28"/>
          <w:szCs w:val="28"/>
        </w:rPr>
        <w:t xml:space="preserve">фти и газа им. </w:t>
      </w:r>
      <w:proofErr w:type="spellStart"/>
      <w:r w:rsidR="00052690" w:rsidRPr="00B7508E">
        <w:rPr>
          <w:rFonts w:ascii="Times New Roman" w:hAnsi="Times New Roman"/>
          <w:sz w:val="28"/>
          <w:szCs w:val="28"/>
        </w:rPr>
        <w:t>И.М.Губкина</w:t>
      </w:r>
      <w:proofErr w:type="spellEnd"/>
      <w:r w:rsidRPr="00B7508E">
        <w:rPr>
          <w:rFonts w:ascii="Times New Roman" w:hAnsi="Times New Roman"/>
          <w:sz w:val="28"/>
          <w:szCs w:val="28"/>
        </w:rPr>
        <w:t>. -</w:t>
      </w:r>
      <w:r w:rsidR="00052690" w:rsidRPr="00B7508E">
        <w:rPr>
          <w:rFonts w:ascii="Times New Roman" w:hAnsi="Times New Roman"/>
          <w:sz w:val="28"/>
          <w:szCs w:val="28"/>
        </w:rPr>
        <w:t xml:space="preserve"> 2012</w:t>
      </w:r>
      <w:r w:rsidR="0064039C" w:rsidRPr="00B7508E">
        <w:rPr>
          <w:rFonts w:ascii="Times New Roman" w:hAnsi="Times New Roman"/>
          <w:sz w:val="28"/>
          <w:szCs w:val="28"/>
        </w:rPr>
        <w:t>.</w:t>
      </w:r>
      <w:r w:rsidR="00052690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 xml:space="preserve">– с. </w:t>
      </w:r>
      <w:r w:rsidR="0064039C" w:rsidRPr="00B7508E">
        <w:rPr>
          <w:rFonts w:ascii="Times New Roman" w:hAnsi="Times New Roman"/>
          <w:sz w:val="28"/>
          <w:szCs w:val="28"/>
        </w:rPr>
        <w:t>205-207.</w:t>
      </w:r>
    </w:p>
    <w:p w:rsidR="0064039C" w:rsidRPr="00B7508E" w:rsidRDefault="00052690" w:rsidP="00CC65CD">
      <w:pPr>
        <w:pStyle w:val="12"/>
        <w:numPr>
          <w:ilvl w:val="0"/>
          <w:numId w:val="36"/>
        </w:numPr>
        <w:shd w:val="clear" w:color="auto" w:fill="FFFFFF"/>
        <w:tabs>
          <w:tab w:val="clear" w:pos="1005"/>
          <w:tab w:val="num" w:pos="993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7508E">
        <w:rPr>
          <w:rFonts w:ascii="Times New Roman" w:hAnsi="Times New Roman"/>
          <w:sz w:val="28"/>
          <w:szCs w:val="28"/>
        </w:rPr>
        <w:t>Овчиникова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Т.Ф. </w:t>
      </w:r>
      <w:r w:rsidR="0064039C" w:rsidRPr="00B7508E">
        <w:rPr>
          <w:rFonts w:ascii="Times New Roman" w:hAnsi="Times New Roman"/>
          <w:sz w:val="28"/>
          <w:szCs w:val="28"/>
        </w:rPr>
        <w:t>Опыт освоения производства дизельных топлив с депрес</w:t>
      </w:r>
      <w:r w:rsidRPr="00B7508E">
        <w:rPr>
          <w:rFonts w:ascii="Times New Roman" w:hAnsi="Times New Roman"/>
          <w:sz w:val="28"/>
          <w:szCs w:val="28"/>
        </w:rPr>
        <w:t>сорными присадками</w:t>
      </w:r>
      <w:r w:rsidR="00081F30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 xml:space="preserve">// </w:t>
      </w:r>
      <w:r w:rsidR="00081F30" w:rsidRPr="00B7508E">
        <w:rPr>
          <w:rFonts w:ascii="Times New Roman" w:hAnsi="Times New Roman"/>
          <w:sz w:val="28"/>
          <w:szCs w:val="28"/>
        </w:rPr>
        <w:t xml:space="preserve">Т.Ф. </w:t>
      </w:r>
      <w:proofErr w:type="spellStart"/>
      <w:r w:rsidR="00081F30" w:rsidRPr="00B7508E">
        <w:rPr>
          <w:rFonts w:ascii="Times New Roman" w:hAnsi="Times New Roman"/>
          <w:sz w:val="28"/>
          <w:szCs w:val="28"/>
        </w:rPr>
        <w:t>Овчиникова</w:t>
      </w:r>
      <w:proofErr w:type="spellEnd"/>
      <w:r w:rsidR="00081F30" w:rsidRPr="00B7508E">
        <w:rPr>
          <w:rFonts w:ascii="Times New Roman" w:hAnsi="Times New Roman"/>
          <w:sz w:val="28"/>
          <w:szCs w:val="28"/>
        </w:rPr>
        <w:t xml:space="preserve">, Т.Ф. Хвостенко, Т.Н. Митусова. </w:t>
      </w:r>
      <w:r w:rsidRPr="00B7508E">
        <w:rPr>
          <w:rFonts w:ascii="Times New Roman" w:hAnsi="Times New Roman"/>
          <w:sz w:val="28"/>
          <w:szCs w:val="28"/>
        </w:rPr>
        <w:t>Журнал «</w:t>
      </w:r>
      <w:r w:rsidR="0064039C" w:rsidRPr="00B7508E">
        <w:rPr>
          <w:rFonts w:ascii="Times New Roman" w:hAnsi="Times New Roman"/>
          <w:sz w:val="28"/>
          <w:szCs w:val="28"/>
        </w:rPr>
        <w:t>Нефтепереработка и нефтехимия</w:t>
      </w:r>
      <w:r w:rsidRPr="00B7508E">
        <w:rPr>
          <w:rFonts w:ascii="Times New Roman" w:hAnsi="Times New Roman"/>
          <w:sz w:val="28"/>
          <w:szCs w:val="28"/>
        </w:rPr>
        <w:t>»</w:t>
      </w:r>
      <w:r w:rsidR="00081F30" w:rsidRPr="00B7508E">
        <w:rPr>
          <w:rFonts w:ascii="Times New Roman" w:hAnsi="Times New Roman"/>
          <w:sz w:val="28"/>
          <w:szCs w:val="28"/>
        </w:rPr>
        <w:t>. - 2002 г. -</w:t>
      </w:r>
      <w:r w:rsidRPr="00B7508E">
        <w:rPr>
          <w:rFonts w:ascii="Times New Roman" w:hAnsi="Times New Roman"/>
          <w:sz w:val="28"/>
          <w:szCs w:val="28"/>
        </w:rPr>
        <w:t xml:space="preserve"> </w:t>
      </w:r>
      <w:r w:rsidR="0064039C" w:rsidRPr="00B7508E">
        <w:rPr>
          <w:rFonts w:ascii="Times New Roman" w:hAnsi="Times New Roman"/>
          <w:sz w:val="28"/>
          <w:szCs w:val="28"/>
        </w:rPr>
        <w:t>№ 6.</w:t>
      </w:r>
      <w:r w:rsidR="00081F30" w:rsidRPr="00B7508E">
        <w:rPr>
          <w:rFonts w:ascii="Times New Roman" w:hAnsi="Times New Roman"/>
          <w:sz w:val="28"/>
          <w:szCs w:val="28"/>
        </w:rPr>
        <w:t xml:space="preserve"> – с.68-76.</w:t>
      </w:r>
    </w:p>
    <w:p w:rsidR="0064039C" w:rsidRPr="00B7508E" w:rsidRDefault="00081F30" w:rsidP="00CC65CD">
      <w:pPr>
        <w:pStyle w:val="12"/>
        <w:numPr>
          <w:ilvl w:val="0"/>
          <w:numId w:val="36"/>
        </w:numPr>
        <w:shd w:val="clear" w:color="auto" w:fill="FFFFFF"/>
        <w:tabs>
          <w:tab w:val="clear" w:pos="1005"/>
          <w:tab w:val="num" w:pos="993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Митусова Т.Н.</w:t>
      </w:r>
      <w:r w:rsidR="0064039C" w:rsidRPr="00B7508E">
        <w:rPr>
          <w:rFonts w:ascii="Times New Roman" w:hAnsi="Times New Roman"/>
          <w:sz w:val="28"/>
          <w:szCs w:val="28"/>
        </w:rPr>
        <w:t xml:space="preserve"> Депрессорные присадки к дизельным топливам</w:t>
      </w:r>
      <w:r w:rsidRPr="00B7508E">
        <w:rPr>
          <w:rFonts w:ascii="Times New Roman" w:hAnsi="Times New Roman"/>
          <w:sz w:val="28"/>
          <w:szCs w:val="28"/>
        </w:rPr>
        <w:t xml:space="preserve"> </w:t>
      </w:r>
      <w:r w:rsidR="0064039C" w:rsidRPr="00B7508E">
        <w:rPr>
          <w:rFonts w:ascii="Times New Roman" w:hAnsi="Times New Roman"/>
          <w:sz w:val="28"/>
          <w:szCs w:val="28"/>
        </w:rPr>
        <w:t xml:space="preserve">// </w:t>
      </w:r>
      <w:r w:rsidRPr="00B7508E">
        <w:rPr>
          <w:rFonts w:ascii="Times New Roman" w:hAnsi="Times New Roman"/>
          <w:sz w:val="28"/>
          <w:szCs w:val="28"/>
        </w:rPr>
        <w:t xml:space="preserve">Т.Н. Митусова, Т.Н. Веретенникова. </w:t>
      </w:r>
      <w:r w:rsidR="0064039C" w:rsidRPr="00B7508E">
        <w:rPr>
          <w:rFonts w:ascii="Times New Roman" w:hAnsi="Times New Roman"/>
          <w:sz w:val="28"/>
          <w:szCs w:val="28"/>
        </w:rPr>
        <w:t>Журнал «Химия и те</w:t>
      </w:r>
      <w:r w:rsidRPr="00B7508E">
        <w:rPr>
          <w:rFonts w:ascii="Times New Roman" w:hAnsi="Times New Roman"/>
          <w:sz w:val="28"/>
          <w:szCs w:val="28"/>
        </w:rPr>
        <w:t xml:space="preserve">хнология топлив и масел». - </w:t>
      </w:r>
      <w:r w:rsidR="0064039C" w:rsidRPr="00B7508E">
        <w:rPr>
          <w:rFonts w:ascii="Times New Roman" w:hAnsi="Times New Roman"/>
          <w:sz w:val="28"/>
          <w:szCs w:val="28"/>
        </w:rPr>
        <w:t xml:space="preserve">1992. </w:t>
      </w:r>
      <w:r w:rsidRPr="00B7508E">
        <w:rPr>
          <w:rFonts w:ascii="Times New Roman" w:hAnsi="Times New Roman"/>
          <w:sz w:val="28"/>
          <w:szCs w:val="28"/>
        </w:rPr>
        <w:t xml:space="preserve">- </w:t>
      </w:r>
      <w:r w:rsidR="0064039C" w:rsidRPr="00B7508E">
        <w:rPr>
          <w:rFonts w:ascii="Times New Roman" w:hAnsi="Times New Roman"/>
          <w:sz w:val="28"/>
          <w:szCs w:val="28"/>
        </w:rPr>
        <w:t xml:space="preserve">№1. </w:t>
      </w:r>
      <w:r w:rsidRPr="00B7508E">
        <w:rPr>
          <w:rFonts w:ascii="Times New Roman" w:hAnsi="Times New Roman"/>
          <w:sz w:val="28"/>
          <w:szCs w:val="28"/>
        </w:rPr>
        <w:t>- с</w:t>
      </w:r>
      <w:r w:rsidR="0064039C" w:rsidRPr="00B7508E">
        <w:rPr>
          <w:rFonts w:ascii="Times New Roman" w:hAnsi="Times New Roman"/>
          <w:sz w:val="28"/>
          <w:szCs w:val="28"/>
        </w:rPr>
        <w:t>. 2</w:t>
      </w:r>
      <w:r w:rsidRPr="00B7508E">
        <w:rPr>
          <w:rFonts w:ascii="Times New Roman" w:hAnsi="Times New Roman"/>
          <w:sz w:val="28"/>
          <w:szCs w:val="28"/>
        </w:rPr>
        <w:t>1-28.</w:t>
      </w:r>
    </w:p>
    <w:p w:rsidR="0064039C" w:rsidRPr="00B7508E" w:rsidRDefault="0064039C" w:rsidP="00CC65CD">
      <w:pPr>
        <w:pStyle w:val="12"/>
        <w:numPr>
          <w:ilvl w:val="0"/>
          <w:numId w:val="36"/>
        </w:numPr>
        <w:shd w:val="clear" w:color="auto" w:fill="FFFFFF"/>
        <w:tabs>
          <w:tab w:val="clear" w:pos="1005"/>
          <w:tab w:val="num" w:pos="993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7508E">
        <w:rPr>
          <w:rFonts w:ascii="Times New Roman" w:hAnsi="Times New Roman"/>
          <w:sz w:val="28"/>
          <w:szCs w:val="28"/>
        </w:rPr>
        <w:t>Овчиникова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Т.Ф. Влияние </w:t>
      </w:r>
      <w:proofErr w:type="spellStart"/>
      <w:r w:rsidRPr="00B7508E">
        <w:rPr>
          <w:rFonts w:ascii="Times New Roman" w:hAnsi="Times New Roman"/>
          <w:sz w:val="28"/>
          <w:szCs w:val="28"/>
        </w:rPr>
        <w:t>депрессаторов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на низкотемпературные свойства дизельного топлива</w:t>
      </w:r>
      <w:r w:rsidR="00081F30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 xml:space="preserve">// </w:t>
      </w:r>
      <w:r w:rsidR="00081F30" w:rsidRPr="00B7508E">
        <w:rPr>
          <w:rFonts w:ascii="Times New Roman" w:hAnsi="Times New Roman"/>
          <w:sz w:val="28"/>
          <w:szCs w:val="28"/>
        </w:rPr>
        <w:t xml:space="preserve">Т.Ф. </w:t>
      </w:r>
      <w:proofErr w:type="spellStart"/>
      <w:r w:rsidR="00081F30" w:rsidRPr="00B7508E">
        <w:rPr>
          <w:rFonts w:ascii="Times New Roman" w:hAnsi="Times New Roman"/>
          <w:sz w:val="28"/>
          <w:szCs w:val="28"/>
        </w:rPr>
        <w:t>Овчиникова</w:t>
      </w:r>
      <w:proofErr w:type="spellEnd"/>
      <w:r w:rsidR="00081F30" w:rsidRPr="00B7508E">
        <w:rPr>
          <w:rFonts w:ascii="Times New Roman" w:hAnsi="Times New Roman"/>
          <w:sz w:val="28"/>
          <w:szCs w:val="28"/>
        </w:rPr>
        <w:t xml:space="preserve">, Т.Ф. Хвостенко, Т.Н. Митусова. - </w:t>
      </w:r>
      <w:r w:rsidRPr="00B7508E">
        <w:rPr>
          <w:rFonts w:ascii="Times New Roman" w:hAnsi="Times New Roman"/>
          <w:sz w:val="28"/>
          <w:szCs w:val="28"/>
        </w:rPr>
        <w:t>Журнал «Нефтепереработка и нефтехимия».</w:t>
      </w:r>
      <w:r w:rsidR="00052690" w:rsidRPr="00B7508E">
        <w:rPr>
          <w:rFonts w:ascii="Times New Roman" w:hAnsi="Times New Roman"/>
          <w:sz w:val="28"/>
          <w:szCs w:val="28"/>
        </w:rPr>
        <w:t xml:space="preserve"> </w:t>
      </w:r>
      <w:r w:rsidR="00081F30" w:rsidRPr="00B7508E">
        <w:rPr>
          <w:rFonts w:ascii="Times New Roman" w:hAnsi="Times New Roman"/>
          <w:sz w:val="28"/>
          <w:szCs w:val="28"/>
        </w:rPr>
        <w:t xml:space="preserve">- </w:t>
      </w:r>
      <w:r w:rsidRPr="00B7508E">
        <w:rPr>
          <w:rFonts w:ascii="Times New Roman" w:hAnsi="Times New Roman"/>
          <w:sz w:val="28"/>
          <w:szCs w:val="28"/>
        </w:rPr>
        <w:t xml:space="preserve">1994. </w:t>
      </w:r>
      <w:r w:rsidR="00081F30" w:rsidRPr="00B7508E">
        <w:rPr>
          <w:rFonts w:ascii="Times New Roman" w:hAnsi="Times New Roman"/>
          <w:sz w:val="28"/>
          <w:szCs w:val="28"/>
        </w:rPr>
        <w:t xml:space="preserve">- </w:t>
      </w:r>
      <w:r w:rsidRPr="00B7508E">
        <w:rPr>
          <w:rFonts w:ascii="Times New Roman" w:hAnsi="Times New Roman"/>
          <w:sz w:val="28"/>
          <w:szCs w:val="28"/>
        </w:rPr>
        <w:t>№3, С.18</w:t>
      </w:r>
      <w:r w:rsidR="00252E6B" w:rsidRPr="00B7508E">
        <w:rPr>
          <w:rFonts w:ascii="Times New Roman" w:hAnsi="Times New Roman"/>
          <w:sz w:val="28"/>
          <w:szCs w:val="28"/>
        </w:rPr>
        <w:t xml:space="preserve"> - 27</w:t>
      </w:r>
      <w:r w:rsidRPr="00B7508E">
        <w:rPr>
          <w:rFonts w:ascii="Times New Roman" w:hAnsi="Times New Roman"/>
          <w:sz w:val="28"/>
          <w:szCs w:val="28"/>
        </w:rPr>
        <w:t>.</w:t>
      </w:r>
    </w:p>
    <w:p w:rsidR="0064039C" w:rsidRPr="00B7508E" w:rsidRDefault="0064039C" w:rsidP="00CC65CD">
      <w:pPr>
        <w:pStyle w:val="12"/>
        <w:numPr>
          <w:ilvl w:val="0"/>
          <w:numId w:val="36"/>
        </w:numPr>
        <w:shd w:val="clear" w:color="auto" w:fill="FFFFFF"/>
        <w:tabs>
          <w:tab w:val="clear" w:pos="1005"/>
          <w:tab w:val="num" w:pos="993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Получение зимнего дизельного топлива с добавкой </w:t>
      </w:r>
      <w:proofErr w:type="spellStart"/>
      <w:r w:rsidRPr="00B7508E">
        <w:rPr>
          <w:rFonts w:ascii="Times New Roman" w:hAnsi="Times New Roman"/>
          <w:sz w:val="28"/>
          <w:szCs w:val="28"/>
        </w:rPr>
        <w:t>депрессаторов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//</w:t>
      </w:r>
      <w:r w:rsidR="00252E6B" w:rsidRPr="00B7508E">
        <w:rPr>
          <w:rFonts w:ascii="Times New Roman" w:hAnsi="Times New Roman"/>
          <w:sz w:val="28"/>
          <w:szCs w:val="28"/>
        </w:rPr>
        <w:t xml:space="preserve"> Василева Е.Н. и др. </w:t>
      </w:r>
      <w:r w:rsidRPr="00B7508E">
        <w:rPr>
          <w:rFonts w:ascii="Times New Roman" w:hAnsi="Times New Roman"/>
          <w:sz w:val="28"/>
          <w:szCs w:val="28"/>
        </w:rPr>
        <w:t xml:space="preserve"> Журнал «</w:t>
      </w:r>
      <w:r w:rsidR="00052690" w:rsidRPr="00B7508E">
        <w:rPr>
          <w:rFonts w:ascii="Times New Roman" w:hAnsi="Times New Roman"/>
          <w:sz w:val="28"/>
          <w:szCs w:val="28"/>
        </w:rPr>
        <w:t>Х</w:t>
      </w:r>
      <w:r w:rsidRPr="00B7508E">
        <w:rPr>
          <w:rFonts w:ascii="Times New Roman" w:hAnsi="Times New Roman"/>
          <w:sz w:val="28"/>
          <w:szCs w:val="28"/>
        </w:rPr>
        <w:t>имия и технология топлив и масел»</w:t>
      </w:r>
      <w:r w:rsidR="00252E6B" w:rsidRPr="00B7508E">
        <w:rPr>
          <w:rFonts w:ascii="Times New Roman" w:hAnsi="Times New Roman"/>
          <w:sz w:val="28"/>
          <w:szCs w:val="28"/>
        </w:rPr>
        <w:t>. –</w:t>
      </w:r>
      <w:r w:rsidRPr="00B7508E">
        <w:rPr>
          <w:rFonts w:ascii="Times New Roman" w:hAnsi="Times New Roman"/>
          <w:sz w:val="28"/>
          <w:szCs w:val="28"/>
        </w:rPr>
        <w:t xml:space="preserve"> 1990</w:t>
      </w:r>
      <w:r w:rsidR="00252E6B" w:rsidRPr="00B7508E">
        <w:rPr>
          <w:rFonts w:ascii="Times New Roman" w:hAnsi="Times New Roman"/>
          <w:sz w:val="28"/>
          <w:szCs w:val="28"/>
        </w:rPr>
        <w:t>. - № 6. -</w:t>
      </w:r>
      <w:r w:rsidRPr="00B7508E">
        <w:rPr>
          <w:rFonts w:ascii="Times New Roman" w:hAnsi="Times New Roman"/>
          <w:sz w:val="28"/>
          <w:szCs w:val="28"/>
        </w:rPr>
        <w:t xml:space="preserve"> С.9</w:t>
      </w:r>
      <w:r w:rsidR="00252E6B" w:rsidRPr="00B7508E">
        <w:rPr>
          <w:rFonts w:ascii="Times New Roman" w:hAnsi="Times New Roman"/>
          <w:sz w:val="28"/>
          <w:szCs w:val="28"/>
        </w:rPr>
        <w:t>-16</w:t>
      </w:r>
      <w:r w:rsidRPr="00B7508E">
        <w:rPr>
          <w:rFonts w:ascii="Times New Roman" w:hAnsi="Times New Roman"/>
          <w:sz w:val="28"/>
          <w:szCs w:val="28"/>
        </w:rPr>
        <w:t xml:space="preserve">. </w:t>
      </w:r>
    </w:p>
    <w:p w:rsidR="0064039C" w:rsidRPr="00B7508E" w:rsidRDefault="0064039C" w:rsidP="00CC65CD">
      <w:pPr>
        <w:pStyle w:val="12"/>
        <w:numPr>
          <w:ilvl w:val="0"/>
          <w:numId w:val="36"/>
        </w:numPr>
        <w:shd w:val="clear" w:color="auto" w:fill="FFFFFF"/>
        <w:tabs>
          <w:tab w:val="clear" w:pos="1005"/>
          <w:tab w:val="num" w:pos="993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Данилов А.М. Присадки и добавки. Улучшение экологически</w:t>
      </w:r>
      <w:r w:rsidR="009516B2" w:rsidRPr="00B7508E">
        <w:rPr>
          <w:rFonts w:ascii="Times New Roman" w:hAnsi="Times New Roman"/>
          <w:sz w:val="28"/>
          <w:szCs w:val="28"/>
        </w:rPr>
        <w:t>х характеристик нефтяных топлив /</w:t>
      </w:r>
      <w:r w:rsidRPr="00B7508E">
        <w:rPr>
          <w:rFonts w:ascii="Times New Roman" w:hAnsi="Times New Roman"/>
          <w:sz w:val="28"/>
          <w:szCs w:val="28"/>
        </w:rPr>
        <w:t xml:space="preserve"> </w:t>
      </w:r>
      <w:r w:rsidR="009516B2" w:rsidRPr="00B7508E">
        <w:rPr>
          <w:rFonts w:ascii="Times New Roman" w:hAnsi="Times New Roman"/>
          <w:sz w:val="28"/>
          <w:szCs w:val="28"/>
        </w:rPr>
        <w:t xml:space="preserve">А.М. Данилов </w:t>
      </w:r>
      <w:r w:rsidRPr="00B7508E">
        <w:rPr>
          <w:rFonts w:ascii="Times New Roman" w:hAnsi="Times New Roman"/>
          <w:sz w:val="28"/>
          <w:szCs w:val="28"/>
        </w:rPr>
        <w:t>– М.</w:t>
      </w:r>
      <w:r w:rsidR="009516B2" w:rsidRPr="00B7508E">
        <w:rPr>
          <w:rFonts w:ascii="Times New Roman" w:hAnsi="Times New Roman"/>
          <w:sz w:val="28"/>
          <w:szCs w:val="28"/>
        </w:rPr>
        <w:t>:</w:t>
      </w:r>
      <w:r w:rsidR="00052690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 xml:space="preserve">Химия, 1996. </w:t>
      </w:r>
      <w:r w:rsidR="00FC2317" w:rsidRPr="00B7508E">
        <w:rPr>
          <w:rFonts w:ascii="Times New Roman" w:hAnsi="Times New Roman"/>
          <w:sz w:val="28"/>
          <w:szCs w:val="28"/>
        </w:rPr>
        <w:t>–</w:t>
      </w:r>
      <w:r w:rsidR="00052690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>232</w:t>
      </w:r>
      <w:r w:rsidR="00FC2317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>с.</w:t>
      </w:r>
    </w:p>
    <w:p w:rsidR="0064039C" w:rsidRPr="00B7508E" w:rsidRDefault="0064039C" w:rsidP="00CC65CD">
      <w:pPr>
        <w:pStyle w:val="12"/>
        <w:numPr>
          <w:ilvl w:val="0"/>
          <w:numId w:val="36"/>
        </w:numPr>
        <w:shd w:val="clear" w:color="auto" w:fill="FFFFFF"/>
        <w:tabs>
          <w:tab w:val="clear" w:pos="1005"/>
          <w:tab w:val="num" w:pos="993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Данилов А.М. Улучшение экологических топлив при помощи присадок</w:t>
      </w:r>
      <w:r w:rsidR="00FC2317" w:rsidRPr="00B7508E">
        <w:rPr>
          <w:rFonts w:ascii="Times New Roman" w:hAnsi="Times New Roman"/>
          <w:sz w:val="28"/>
          <w:szCs w:val="28"/>
        </w:rPr>
        <w:t xml:space="preserve"> / </w:t>
      </w:r>
      <w:r w:rsidRPr="00B7508E">
        <w:rPr>
          <w:rFonts w:ascii="Times New Roman" w:hAnsi="Times New Roman"/>
          <w:sz w:val="28"/>
          <w:szCs w:val="28"/>
        </w:rPr>
        <w:t xml:space="preserve"> </w:t>
      </w:r>
      <w:r w:rsidR="00FC2317" w:rsidRPr="00B7508E">
        <w:rPr>
          <w:rFonts w:ascii="Times New Roman" w:hAnsi="Times New Roman"/>
          <w:sz w:val="28"/>
          <w:szCs w:val="28"/>
        </w:rPr>
        <w:t xml:space="preserve">А.М. Данилов. - </w:t>
      </w:r>
      <w:r w:rsidRPr="00B7508E">
        <w:rPr>
          <w:rFonts w:ascii="Times New Roman" w:hAnsi="Times New Roman"/>
          <w:sz w:val="28"/>
          <w:szCs w:val="28"/>
        </w:rPr>
        <w:t>ХТТМ. –1990. - № 6. – С 31-33</w:t>
      </w:r>
      <w:r w:rsidR="00052690" w:rsidRPr="00B7508E">
        <w:rPr>
          <w:rFonts w:ascii="Times New Roman" w:hAnsi="Times New Roman"/>
          <w:sz w:val="28"/>
          <w:szCs w:val="28"/>
        </w:rPr>
        <w:t>.</w:t>
      </w:r>
    </w:p>
    <w:p w:rsidR="0064039C" w:rsidRPr="00B7508E" w:rsidRDefault="0064039C" w:rsidP="00CC65CD">
      <w:pPr>
        <w:pStyle w:val="12"/>
        <w:numPr>
          <w:ilvl w:val="0"/>
          <w:numId w:val="36"/>
        </w:numPr>
        <w:shd w:val="clear" w:color="auto" w:fill="FFFFFF"/>
        <w:tabs>
          <w:tab w:val="clear" w:pos="1005"/>
          <w:tab w:val="num" w:pos="993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>Данилов А.М. Разработка и производство экологич</w:t>
      </w:r>
      <w:r w:rsidR="000F657A" w:rsidRPr="00B7508E">
        <w:rPr>
          <w:rFonts w:ascii="Times New Roman" w:hAnsi="Times New Roman"/>
          <w:sz w:val="28"/>
          <w:szCs w:val="28"/>
        </w:rPr>
        <w:t>ески улучшенных моторных топлив /</w:t>
      </w:r>
      <w:r w:rsidRPr="00B7508E">
        <w:rPr>
          <w:rFonts w:ascii="Times New Roman" w:hAnsi="Times New Roman"/>
          <w:sz w:val="28"/>
          <w:szCs w:val="28"/>
        </w:rPr>
        <w:t xml:space="preserve"> </w:t>
      </w:r>
      <w:r w:rsidR="000F657A" w:rsidRPr="00B7508E">
        <w:rPr>
          <w:rFonts w:ascii="Times New Roman" w:hAnsi="Times New Roman"/>
          <w:sz w:val="28"/>
          <w:szCs w:val="28"/>
        </w:rPr>
        <w:t>А.М. Данилов, В.Е. Емельянов, Т.Е. Митусова. –</w:t>
      </w:r>
      <w:r w:rsidRPr="00B7508E">
        <w:rPr>
          <w:rFonts w:ascii="Times New Roman" w:hAnsi="Times New Roman"/>
          <w:sz w:val="28"/>
          <w:szCs w:val="28"/>
        </w:rPr>
        <w:t xml:space="preserve"> </w:t>
      </w:r>
      <w:r w:rsidR="000F657A" w:rsidRPr="00B7508E">
        <w:rPr>
          <w:rFonts w:ascii="Times New Roman" w:hAnsi="Times New Roman"/>
          <w:sz w:val="28"/>
          <w:szCs w:val="28"/>
        </w:rPr>
        <w:t xml:space="preserve">М.: </w:t>
      </w:r>
      <w:proofErr w:type="spellStart"/>
      <w:r w:rsidRPr="00B7508E">
        <w:rPr>
          <w:rFonts w:ascii="Times New Roman" w:hAnsi="Times New Roman"/>
          <w:sz w:val="28"/>
          <w:szCs w:val="28"/>
        </w:rPr>
        <w:t>ЦНИИТЭнергохим</w:t>
      </w:r>
      <w:proofErr w:type="spellEnd"/>
      <w:r w:rsidRPr="00B7508E">
        <w:rPr>
          <w:rFonts w:ascii="Times New Roman" w:hAnsi="Times New Roman"/>
          <w:sz w:val="28"/>
          <w:szCs w:val="28"/>
        </w:rPr>
        <w:t>, 1994. – С.21</w:t>
      </w:r>
      <w:r w:rsidR="00052690" w:rsidRPr="00B7508E">
        <w:rPr>
          <w:rFonts w:ascii="Times New Roman" w:hAnsi="Times New Roman"/>
          <w:sz w:val="28"/>
          <w:szCs w:val="28"/>
        </w:rPr>
        <w:t>.</w:t>
      </w:r>
    </w:p>
    <w:p w:rsidR="003A21A1" w:rsidRPr="00B7508E" w:rsidRDefault="00585A4B" w:rsidP="00CC65CD">
      <w:pPr>
        <w:pStyle w:val="12"/>
        <w:numPr>
          <w:ilvl w:val="0"/>
          <w:numId w:val="36"/>
        </w:numPr>
        <w:shd w:val="clear" w:color="auto" w:fill="FFFFFF"/>
        <w:tabs>
          <w:tab w:val="clear" w:pos="1005"/>
          <w:tab w:val="num" w:pos="993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7508E">
        <w:rPr>
          <w:rFonts w:ascii="Times New Roman" w:hAnsi="Times New Roman"/>
          <w:sz w:val="28"/>
          <w:szCs w:val="28"/>
        </w:rPr>
        <w:t>Газизов</w:t>
      </w:r>
      <w:proofErr w:type="spellEnd"/>
      <w:r w:rsidR="003A21A1" w:rsidRPr="00B7508E">
        <w:rPr>
          <w:rFonts w:ascii="Times New Roman" w:hAnsi="Times New Roman"/>
          <w:sz w:val="28"/>
          <w:szCs w:val="28"/>
        </w:rPr>
        <w:t xml:space="preserve"> А.А. Увеличение </w:t>
      </w:r>
      <w:proofErr w:type="spellStart"/>
      <w:r w:rsidR="003A21A1" w:rsidRPr="00B7508E">
        <w:rPr>
          <w:rFonts w:ascii="Times New Roman" w:hAnsi="Times New Roman"/>
          <w:sz w:val="28"/>
          <w:szCs w:val="28"/>
        </w:rPr>
        <w:t>нефтеотдачи</w:t>
      </w:r>
      <w:proofErr w:type="spellEnd"/>
      <w:r w:rsidR="003A21A1" w:rsidRPr="00B7508E">
        <w:rPr>
          <w:rFonts w:ascii="Times New Roman" w:hAnsi="Times New Roman"/>
          <w:sz w:val="28"/>
          <w:szCs w:val="28"/>
        </w:rPr>
        <w:t xml:space="preserve"> неоднородных пласто</w:t>
      </w:r>
      <w:r w:rsidR="000F657A" w:rsidRPr="00B7508E">
        <w:rPr>
          <w:rFonts w:ascii="Times New Roman" w:hAnsi="Times New Roman"/>
          <w:sz w:val="28"/>
          <w:szCs w:val="28"/>
        </w:rPr>
        <w:t xml:space="preserve">в на поздней стадии разработки / А.А. </w:t>
      </w:r>
      <w:proofErr w:type="spellStart"/>
      <w:r w:rsidR="000F657A" w:rsidRPr="00B7508E">
        <w:rPr>
          <w:rFonts w:ascii="Times New Roman" w:hAnsi="Times New Roman"/>
          <w:sz w:val="28"/>
          <w:szCs w:val="28"/>
        </w:rPr>
        <w:t>Газизов</w:t>
      </w:r>
      <w:proofErr w:type="spellEnd"/>
      <w:r w:rsidR="000F657A" w:rsidRPr="00B7508E">
        <w:rPr>
          <w:rFonts w:ascii="Times New Roman" w:hAnsi="Times New Roman"/>
          <w:sz w:val="28"/>
          <w:szCs w:val="28"/>
        </w:rPr>
        <w:t>. М.: Недра-</w:t>
      </w:r>
      <w:proofErr w:type="spellStart"/>
      <w:proofErr w:type="gramStart"/>
      <w:r w:rsidR="000F657A" w:rsidRPr="00B7508E">
        <w:rPr>
          <w:rFonts w:ascii="Times New Roman" w:hAnsi="Times New Roman"/>
          <w:sz w:val="28"/>
          <w:szCs w:val="28"/>
        </w:rPr>
        <w:t>Бизнесцентр</w:t>
      </w:r>
      <w:proofErr w:type="spellEnd"/>
      <w:r w:rsidR="000F657A" w:rsidRPr="00B7508E">
        <w:rPr>
          <w:rFonts w:ascii="Times New Roman" w:hAnsi="Times New Roman"/>
          <w:sz w:val="28"/>
          <w:szCs w:val="28"/>
        </w:rPr>
        <w:t>.-</w:t>
      </w:r>
      <w:proofErr w:type="gramEnd"/>
      <w:r w:rsidR="003A21A1" w:rsidRPr="00B7508E">
        <w:rPr>
          <w:rFonts w:ascii="Times New Roman" w:hAnsi="Times New Roman"/>
          <w:sz w:val="28"/>
          <w:szCs w:val="28"/>
        </w:rPr>
        <w:t xml:space="preserve"> 2002 </w:t>
      </w:r>
      <w:r w:rsidR="00052690" w:rsidRPr="00B7508E">
        <w:rPr>
          <w:rFonts w:ascii="Times New Roman" w:hAnsi="Times New Roman"/>
          <w:sz w:val="28"/>
          <w:szCs w:val="28"/>
        </w:rPr>
        <w:t>–</w:t>
      </w:r>
      <w:r w:rsidR="003A21A1" w:rsidRPr="00B7508E">
        <w:rPr>
          <w:rFonts w:ascii="Times New Roman" w:hAnsi="Times New Roman"/>
          <w:sz w:val="28"/>
          <w:szCs w:val="28"/>
        </w:rPr>
        <w:t xml:space="preserve"> 452</w:t>
      </w:r>
      <w:r w:rsidR="00052690" w:rsidRPr="00B7508E">
        <w:rPr>
          <w:rFonts w:ascii="Times New Roman" w:hAnsi="Times New Roman"/>
          <w:sz w:val="28"/>
          <w:szCs w:val="28"/>
        </w:rPr>
        <w:t xml:space="preserve"> </w:t>
      </w:r>
      <w:r w:rsidR="003A21A1" w:rsidRPr="00B7508E">
        <w:rPr>
          <w:rFonts w:ascii="Times New Roman" w:hAnsi="Times New Roman"/>
          <w:sz w:val="28"/>
          <w:szCs w:val="28"/>
        </w:rPr>
        <w:t xml:space="preserve">с. </w:t>
      </w:r>
    </w:p>
    <w:p w:rsidR="003A21A1" w:rsidRPr="00B7508E" w:rsidRDefault="003A21A1" w:rsidP="00CC65CD">
      <w:pPr>
        <w:pStyle w:val="12"/>
        <w:numPr>
          <w:ilvl w:val="0"/>
          <w:numId w:val="36"/>
        </w:numPr>
        <w:shd w:val="clear" w:color="auto" w:fill="FFFFFF"/>
        <w:tabs>
          <w:tab w:val="clear" w:pos="1005"/>
          <w:tab w:val="num" w:pos="993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7508E">
        <w:rPr>
          <w:rFonts w:ascii="Times New Roman" w:hAnsi="Times New Roman"/>
          <w:sz w:val="28"/>
          <w:szCs w:val="28"/>
        </w:rPr>
        <w:t xml:space="preserve">Особенности углеводородного состава и реологических свойств </w:t>
      </w:r>
      <w:proofErr w:type="spellStart"/>
      <w:r w:rsidRPr="00B7508E">
        <w:rPr>
          <w:rFonts w:ascii="Times New Roman" w:hAnsi="Times New Roman"/>
          <w:sz w:val="28"/>
          <w:szCs w:val="28"/>
        </w:rPr>
        <w:t>парафинистых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508E">
        <w:rPr>
          <w:rFonts w:ascii="Times New Roman" w:hAnsi="Times New Roman"/>
          <w:sz w:val="28"/>
          <w:szCs w:val="28"/>
        </w:rPr>
        <w:t>нефтей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месторождений Южного </w:t>
      </w:r>
      <w:proofErr w:type="spellStart"/>
      <w:r w:rsidRPr="00B7508E">
        <w:rPr>
          <w:rFonts w:ascii="Times New Roman" w:hAnsi="Times New Roman"/>
          <w:sz w:val="28"/>
          <w:szCs w:val="28"/>
        </w:rPr>
        <w:t>Торгая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="000F657A" w:rsidRPr="00B7508E">
        <w:rPr>
          <w:rFonts w:ascii="Times New Roman" w:hAnsi="Times New Roman"/>
          <w:sz w:val="28"/>
          <w:szCs w:val="28"/>
        </w:rPr>
        <w:t>Махмотов</w:t>
      </w:r>
      <w:proofErr w:type="spellEnd"/>
      <w:r w:rsidR="000F657A" w:rsidRPr="00B7508E">
        <w:rPr>
          <w:rFonts w:ascii="Times New Roman" w:hAnsi="Times New Roman"/>
          <w:sz w:val="28"/>
          <w:szCs w:val="28"/>
        </w:rPr>
        <w:t xml:space="preserve"> Е.С. и др. </w:t>
      </w:r>
      <w:r w:rsidRPr="00B7508E">
        <w:rPr>
          <w:rFonts w:ascii="Times New Roman" w:hAnsi="Times New Roman"/>
          <w:sz w:val="28"/>
          <w:szCs w:val="28"/>
        </w:rPr>
        <w:t xml:space="preserve">Нефть и газ (Алматы). </w:t>
      </w:r>
      <w:r w:rsidR="000F657A" w:rsidRPr="00B7508E">
        <w:rPr>
          <w:rFonts w:ascii="Times New Roman" w:hAnsi="Times New Roman"/>
          <w:sz w:val="28"/>
          <w:szCs w:val="28"/>
        </w:rPr>
        <w:t xml:space="preserve">- </w:t>
      </w:r>
      <w:r w:rsidRPr="00B7508E">
        <w:rPr>
          <w:rFonts w:ascii="Times New Roman" w:hAnsi="Times New Roman"/>
          <w:sz w:val="28"/>
          <w:szCs w:val="28"/>
        </w:rPr>
        <w:t>2010</w:t>
      </w:r>
      <w:r w:rsidR="00052690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 xml:space="preserve">г. </w:t>
      </w:r>
      <w:r w:rsidR="000F657A" w:rsidRPr="00B7508E">
        <w:rPr>
          <w:rFonts w:ascii="Times New Roman" w:hAnsi="Times New Roman"/>
          <w:sz w:val="28"/>
          <w:szCs w:val="28"/>
        </w:rPr>
        <w:t xml:space="preserve">- </w:t>
      </w:r>
      <w:r w:rsidRPr="00B7508E">
        <w:rPr>
          <w:rFonts w:ascii="Times New Roman" w:hAnsi="Times New Roman"/>
          <w:sz w:val="28"/>
          <w:szCs w:val="28"/>
        </w:rPr>
        <w:t>№4</w:t>
      </w:r>
      <w:r w:rsidR="00052690" w:rsidRPr="00B7508E">
        <w:rPr>
          <w:rFonts w:ascii="Times New Roman" w:hAnsi="Times New Roman"/>
          <w:sz w:val="28"/>
          <w:szCs w:val="28"/>
        </w:rPr>
        <w:t xml:space="preserve"> (58).</w:t>
      </w:r>
      <w:r w:rsidR="000F657A" w:rsidRPr="00B7508E">
        <w:rPr>
          <w:rFonts w:ascii="Times New Roman" w:hAnsi="Times New Roman"/>
          <w:sz w:val="28"/>
          <w:szCs w:val="28"/>
        </w:rPr>
        <w:t xml:space="preserve"> - </w:t>
      </w:r>
      <w:r w:rsidR="00052690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>69-75 с.</w:t>
      </w:r>
    </w:p>
    <w:p w:rsidR="00DB5537" w:rsidRPr="00B7508E" w:rsidRDefault="003A21A1" w:rsidP="005E441F">
      <w:pPr>
        <w:pStyle w:val="12"/>
        <w:numPr>
          <w:ilvl w:val="0"/>
          <w:numId w:val="36"/>
        </w:numPr>
        <w:shd w:val="clear" w:color="auto" w:fill="FFFFFF"/>
        <w:tabs>
          <w:tab w:val="clear" w:pos="1005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7508E">
        <w:rPr>
          <w:rFonts w:ascii="Times New Roman" w:hAnsi="Times New Roman"/>
          <w:sz w:val="28"/>
          <w:szCs w:val="28"/>
        </w:rPr>
        <w:t>Газизов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А.А. Технологии комплексного действия – эффективное решение проблемы повышения </w:t>
      </w:r>
      <w:proofErr w:type="spellStart"/>
      <w:r w:rsidRPr="00B7508E">
        <w:rPr>
          <w:rFonts w:ascii="Times New Roman" w:hAnsi="Times New Roman"/>
          <w:sz w:val="28"/>
          <w:szCs w:val="28"/>
        </w:rPr>
        <w:t>нефтеотдачи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пластов с </w:t>
      </w:r>
      <w:proofErr w:type="spellStart"/>
      <w:r w:rsidRPr="00B7508E">
        <w:rPr>
          <w:rFonts w:ascii="Times New Roman" w:hAnsi="Times New Roman"/>
          <w:sz w:val="28"/>
          <w:szCs w:val="28"/>
        </w:rPr>
        <w:t>трудноизвлекаемыми</w:t>
      </w:r>
      <w:proofErr w:type="spellEnd"/>
      <w:r w:rsidRPr="00B7508E">
        <w:rPr>
          <w:rFonts w:ascii="Times New Roman" w:hAnsi="Times New Roman"/>
          <w:sz w:val="28"/>
          <w:szCs w:val="28"/>
        </w:rPr>
        <w:t xml:space="preserve"> запасами //</w:t>
      </w:r>
      <w:r w:rsidR="000F657A" w:rsidRPr="00B7508E">
        <w:rPr>
          <w:rFonts w:ascii="Times New Roman" w:hAnsi="Times New Roman"/>
          <w:sz w:val="28"/>
          <w:szCs w:val="28"/>
        </w:rPr>
        <w:t xml:space="preserve"> А.А. </w:t>
      </w:r>
      <w:proofErr w:type="spellStart"/>
      <w:r w:rsidR="000F657A" w:rsidRPr="00B7508E">
        <w:rPr>
          <w:rFonts w:ascii="Times New Roman" w:hAnsi="Times New Roman"/>
          <w:sz w:val="28"/>
          <w:szCs w:val="28"/>
        </w:rPr>
        <w:t>Газизов</w:t>
      </w:r>
      <w:proofErr w:type="spellEnd"/>
      <w:r w:rsidR="000F657A" w:rsidRPr="00B7508E">
        <w:rPr>
          <w:rFonts w:ascii="Times New Roman" w:hAnsi="Times New Roman"/>
          <w:sz w:val="28"/>
          <w:szCs w:val="28"/>
        </w:rPr>
        <w:t xml:space="preserve">, С.К. </w:t>
      </w:r>
      <w:proofErr w:type="spellStart"/>
      <w:r w:rsidR="000F657A" w:rsidRPr="00B7508E">
        <w:rPr>
          <w:rFonts w:ascii="Times New Roman" w:hAnsi="Times New Roman"/>
          <w:sz w:val="28"/>
          <w:szCs w:val="28"/>
        </w:rPr>
        <w:t>Дузбаев</w:t>
      </w:r>
      <w:proofErr w:type="spellEnd"/>
      <w:r w:rsidR="000F657A" w:rsidRPr="00B7508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F657A" w:rsidRPr="00B7508E">
        <w:rPr>
          <w:rFonts w:ascii="Times New Roman" w:hAnsi="Times New Roman"/>
          <w:sz w:val="28"/>
          <w:szCs w:val="28"/>
        </w:rPr>
        <w:t>С.А.Утегалиев</w:t>
      </w:r>
      <w:proofErr w:type="spellEnd"/>
      <w:r w:rsidR="000F657A" w:rsidRPr="00B7508E">
        <w:rPr>
          <w:rFonts w:ascii="Times New Roman" w:hAnsi="Times New Roman"/>
          <w:sz w:val="28"/>
          <w:szCs w:val="28"/>
        </w:rPr>
        <w:t xml:space="preserve">. - </w:t>
      </w:r>
      <w:proofErr w:type="spellStart"/>
      <w:r w:rsidRPr="00B7508E">
        <w:rPr>
          <w:rFonts w:ascii="Times New Roman" w:hAnsi="Times New Roman"/>
          <w:sz w:val="28"/>
          <w:szCs w:val="28"/>
        </w:rPr>
        <w:t>Нефтегаз</w:t>
      </w:r>
      <w:proofErr w:type="spellEnd"/>
      <w:r w:rsidRPr="00B7508E">
        <w:rPr>
          <w:rFonts w:ascii="Times New Roman" w:hAnsi="Times New Roman"/>
          <w:sz w:val="28"/>
          <w:szCs w:val="28"/>
        </w:rPr>
        <w:t>.</w:t>
      </w:r>
      <w:r w:rsidR="00052690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>- 2005.</w:t>
      </w:r>
      <w:r w:rsidR="00052690" w:rsidRPr="00B7508E">
        <w:rPr>
          <w:rFonts w:ascii="Times New Roman" w:hAnsi="Times New Roman"/>
          <w:sz w:val="28"/>
          <w:szCs w:val="28"/>
        </w:rPr>
        <w:t xml:space="preserve"> </w:t>
      </w:r>
      <w:r w:rsidRPr="00B7508E">
        <w:rPr>
          <w:rFonts w:ascii="Times New Roman" w:hAnsi="Times New Roman"/>
          <w:sz w:val="28"/>
          <w:szCs w:val="28"/>
        </w:rPr>
        <w:t>- № 3. 72-75 с.</w:t>
      </w:r>
    </w:p>
    <w:p w:rsidR="00524187" w:rsidRDefault="00524187" w:rsidP="00AF45A1">
      <w:pPr>
        <w:pStyle w:val="a8"/>
        <w:spacing w:before="0" w:beforeAutospacing="0" w:after="0" w:afterAutospacing="0" w:line="360" w:lineRule="auto"/>
        <w:jc w:val="center"/>
        <w:rPr>
          <w:rFonts w:ascii="Times New Roman" w:hAnsi="Times New Roman"/>
          <w:sz w:val="26"/>
          <w:szCs w:val="26"/>
          <w:lang w:val="kk-KZ"/>
        </w:rPr>
      </w:pPr>
    </w:p>
    <w:sectPr w:rsidR="00524187" w:rsidSect="00506BA2"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EE6" w:rsidRDefault="00E42EE6" w:rsidP="00F13987">
      <w:pPr>
        <w:spacing w:after="0" w:line="240" w:lineRule="auto"/>
      </w:pPr>
      <w:r>
        <w:separator/>
      </w:r>
    </w:p>
  </w:endnote>
  <w:endnote w:type="continuationSeparator" w:id="0">
    <w:p w:rsidR="00E42EE6" w:rsidRDefault="00E42EE6" w:rsidP="00F13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3887" w:rsidRDefault="00CE3887" w:rsidP="006D53F7">
    <w:pPr>
      <w:pStyle w:val="a6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CE3887" w:rsidRDefault="00CE388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3887" w:rsidRDefault="00CE3887" w:rsidP="006D53F7">
    <w:pPr>
      <w:pStyle w:val="a6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B7508E">
      <w:rPr>
        <w:rStyle w:val="af5"/>
        <w:noProof/>
      </w:rPr>
      <w:t>11</w:t>
    </w:r>
    <w:r>
      <w:rPr>
        <w:rStyle w:val="af5"/>
      </w:rPr>
      <w:fldChar w:fldCharType="end"/>
    </w:r>
  </w:p>
  <w:p w:rsidR="00CE3887" w:rsidRDefault="00CE388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EE6" w:rsidRDefault="00E42EE6" w:rsidP="00F13987">
      <w:pPr>
        <w:spacing w:after="0" w:line="240" w:lineRule="auto"/>
      </w:pPr>
      <w:r>
        <w:separator/>
      </w:r>
    </w:p>
  </w:footnote>
  <w:footnote w:type="continuationSeparator" w:id="0">
    <w:p w:rsidR="00E42EE6" w:rsidRDefault="00E42EE6" w:rsidP="00F13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multilevel"/>
    <w:tmpl w:val="9A040EAC"/>
    <w:name w:val="WWNum12"/>
    <w:lvl w:ilvl="0">
      <w:start w:val="1"/>
      <w:numFmt w:val="decimal"/>
      <w:lvlText w:val="%1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A02178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3096"/>
        </w:tabs>
        <w:ind w:left="309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037F5F48"/>
    <w:multiLevelType w:val="hybridMultilevel"/>
    <w:tmpl w:val="806875A6"/>
    <w:lvl w:ilvl="0" w:tplc="33F0E6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sz w:val="28"/>
      </w:rPr>
    </w:lvl>
    <w:lvl w:ilvl="1" w:tplc="8968E20C">
      <w:start w:val="1"/>
      <w:numFmt w:val="bullet"/>
      <w:lvlText w:val="−"/>
      <w:lvlJc w:val="left"/>
      <w:pPr>
        <w:tabs>
          <w:tab w:val="num" w:pos="1363"/>
        </w:tabs>
        <w:ind w:left="229" w:firstLine="851"/>
      </w:pPr>
      <w:rPr>
        <w:rFonts w:ascii="Times New Roman" w:hAnsi="Times New Roman" w:hint="default"/>
        <w:b/>
        <w:i w:val="0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E344F"/>
    <w:multiLevelType w:val="hybridMultilevel"/>
    <w:tmpl w:val="773A927A"/>
    <w:lvl w:ilvl="0" w:tplc="99328B68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4" w15:restartNumberingAfterBreak="0">
    <w:nsid w:val="06581DEE"/>
    <w:multiLevelType w:val="multilevel"/>
    <w:tmpl w:val="C046B7D0"/>
    <w:lvl w:ilvl="0">
      <w:start w:val="1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25" w:hanging="600"/>
      </w:pPr>
      <w:rPr>
        <w:rFonts w:cs="Times New Roman" w:hint="default"/>
      </w:rPr>
    </w:lvl>
    <w:lvl w:ilvl="2">
      <w:start w:val="5"/>
      <w:numFmt w:val="decimal"/>
      <w:lvlText w:val="%1.%2.%3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cs="Times New Roman" w:hint="default"/>
      </w:rPr>
    </w:lvl>
  </w:abstractNum>
  <w:abstractNum w:abstractNumId="5" w15:restartNumberingAfterBreak="0">
    <w:nsid w:val="08A5609C"/>
    <w:multiLevelType w:val="hybridMultilevel"/>
    <w:tmpl w:val="82EE538E"/>
    <w:lvl w:ilvl="0" w:tplc="51988B0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0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6" w15:restartNumberingAfterBreak="0">
    <w:nsid w:val="0BAF670D"/>
    <w:multiLevelType w:val="hybridMultilevel"/>
    <w:tmpl w:val="64243502"/>
    <w:lvl w:ilvl="0" w:tplc="D488F58A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C615DB"/>
    <w:multiLevelType w:val="hybridMultilevel"/>
    <w:tmpl w:val="45100AB8"/>
    <w:lvl w:ilvl="0" w:tplc="D488F58A">
      <w:start w:val="1"/>
      <w:numFmt w:val="bullet"/>
      <w:lvlText w:val=""/>
      <w:lvlJc w:val="left"/>
      <w:pPr>
        <w:tabs>
          <w:tab w:val="num" w:pos="2209"/>
        </w:tabs>
        <w:ind w:left="2209" w:hanging="360"/>
      </w:pPr>
      <w:rPr>
        <w:rFonts w:ascii="Symbol" w:hAnsi="Symbol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23F1D92"/>
    <w:multiLevelType w:val="hybridMultilevel"/>
    <w:tmpl w:val="36B8A89A"/>
    <w:lvl w:ilvl="0" w:tplc="D488F58A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35D110D"/>
    <w:multiLevelType w:val="hybridMultilevel"/>
    <w:tmpl w:val="AF8C40F8"/>
    <w:lvl w:ilvl="0" w:tplc="19D8D762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  <w:b w:val="0"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3DA49D5"/>
    <w:multiLevelType w:val="multilevel"/>
    <w:tmpl w:val="88A6C8C4"/>
    <w:lvl w:ilvl="0">
      <w:start w:val="1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123" w:hanging="48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ind w:left="200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649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5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29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29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94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944" w:hanging="1800"/>
      </w:pPr>
      <w:rPr>
        <w:rFonts w:cs="Times New Roman" w:hint="default"/>
      </w:rPr>
    </w:lvl>
  </w:abstractNum>
  <w:abstractNum w:abstractNumId="11" w15:restartNumberingAfterBreak="0">
    <w:nsid w:val="1A5E3D1B"/>
    <w:multiLevelType w:val="hybridMultilevel"/>
    <w:tmpl w:val="E902B102"/>
    <w:lvl w:ilvl="0" w:tplc="33F0E6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2F3D39"/>
    <w:multiLevelType w:val="hybridMultilevel"/>
    <w:tmpl w:val="82EE538E"/>
    <w:lvl w:ilvl="0" w:tplc="51988B0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0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3" w15:restartNumberingAfterBreak="0">
    <w:nsid w:val="209D711B"/>
    <w:multiLevelType w:val="hybridMultilevel"/>
    <w:tmpl w:val="B13259D0"/>
    <w:lvl w:ilvl="0" w:tplc="D488F58A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8F22B4"/>
    <w:multiLevelType w:val="hybridMultilevel"/>
    <w:tmpl w:val="164474CA"/>
    <w:lvl w:ilvl="0" w:tplc="D488F58A">
      <w:start w:val="1"/>
      <w:numFmt w:val="bullet"/>
      <w:lvlText w:val=""/>
      <w:lvlJc w:val="left"/>
      <w:pPr>
        <w:tabs>
          <w:tab w:val="num" w:pos="2209"/>
        </w:tabs>
        <w:ind w:left="220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4ED6258"/>
    <w:multiLevelType w:val="hybridMultilevel"/>
    <w:tmpl w:val="51187554"/>
    <w:lvl w:ilvl="0" w:tplc="D488F58A">
      <w:start w:val="1"/>
      <w:numFmt w:val="bullet"/>
      <w:lvlText w:val=""/>
      <w:lvlJc w:val="left"/>
      <w:pPr>
        <w:tabs>
          <w:tab w:val="num" w:pos="2209"/>
        </w:tabs>
        <w:ind w:left="220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253B0722"/>
    <w:multiLevelType w:val="hybridMultilevel"/>
    <w:tmpl w:val="1EE21F4E"/>
    <w:lvl w:ilvl="0" w:tplc="364A3C1A">
      <w:start w:val="1"/>
      <w:numFmt w:val="decimal"/>
      <w:lvlText w:val="%1)"/>
      <w:lvlJc w:val="left"/>
      <w:pPr>
        <w:tabs>
          <w:tab w:val="num" w:pos="1392"/>
        </w:tabs>
        <w:ind w:left="1392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7" w15:restartNumberingAfterBreak="0">
    <w:nsid w:val="25EC0128"/>
    <w:multiLevelType w:val="hybridMultilevel"/>
    <w:tmpl w:val="819E2A54"/>
    <w:lvl w:ilvl="0" w:tplc="27EE4A0E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8" w15:restartNumberingAfterBreak="0">
    <w:nsid w:val="279B175F"/>
    <w:multiLevelType w:val="hybridMultilevel"/>
    <w:tmpl w:val="B92C63A6"/>
    <w:lvl w:ilvl="0" w:tplc="D488F58A">
      <w:start w:val="1"/>
      <w:numFmt w:val="bullet"/>
      <w:lvlText w:val=""/>
      <w:lvlJc w:val="left"/>
      <w:pPr>
        <w:tabs>
          <w:tab w:val="num" w:pos="2209"/>
        </w:tabs>
        <w:ind w:left="220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1803D12"/>
    <w:multiLevelType w:val="hybridMultilevel"/>
    <w:tmpl w:val="48BA5D98"/>
    <w:lvl w:ilvl="0" w:tplc="5406E7B2">
      <w:start w:val="1"/>
      <w:numFmt w:val="decimal"/>
      <w:lvlText w:val="%1."/>
      <w:lvlJc w:val="center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32C32931"/>
    <w:multiLevelType w:val="multilevel"/>
    <w:tmpl w:val="E0D878D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 w15:restartNumberingAfterBreak="0">
    <w:nsid w:val="376303CC"/>
    <w:multiLevelType w:val="hybridMultilevel"/>
    <w:tmpl w:val="BA562840"/>
    <w:lvl w:ilvl="0" w:tplc="D488F58A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D13365"/>
    <w:multiLevelType w:val="hybridMultilevel"/>
    <w:tmpl w:val="E424EA20"/>
    <w:lvl w:ilvl="0" w:tplc="6E7CEB4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02F7A62"/>
    <w:multiLevelType w:val="hybridMultilevel"/>
    <w:tmpl w:val="A24A72E2"/>
    <w:lvl w:ilvl="0" w:tplc="D488F58A">
      <w:start w:val="1"/>
      <w:numFmt w:val="bullet"/>
      <w:lvlText w:val=""/>
      <w:lvlJc w:val="left"/>
      <w:pPr>
        <w:tabs>
          <w:tab w:val="num" w:pos="2209"/>
        </w:tabs>
        <w:ind w:left="220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40675FEB"/>
    <w:multiLevelType w:val="hybridMultilevel"/>
    <w:tmpl w:val="1C6E0D6C"/>
    <w:lvl w:ilvl="0" w:tplc="D488F58A">
      <w:start w:val="1"/>
      <w:numFmt w:val="bullet"/>
      <w:lvlText w:val=""/>
      <w:lvlJc w:val="left"/>
      <w:pPr>
        <w:tabs>
          <w:tab w:val="num" w:pos="2209"/>
        </w:tabs>
        <w:ind w:left="220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41D00666"/>
    <w:multiLevelType w:val="hybridMultilevel"/>
    <w:tmpl w:val="546E8F6A"/>
    <w:lvl w:ilvl="0" w:tplc="D488F58A">
      <w:start w:val="1"/>
      <w:numFmt w:val="bullet"/>
      <w:lvlText w:val=""/>
      <w:lvlJc w:val="left"/>
      <w:pPr>
        <w:tabs>
          <w:tab w:val="num" w:pos="2209"/>
        </w:tabs>
        <w:ind w:left="2209" w:hanging="360"/>
      </w:pPr>
      <w:rPr>
        <w:rFonts w:ascii="Symbol" w:hAnsi="Symbol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  <w:rPr>
        <w:rFonts w:cs="Times New Roman"/>
      </w:rPr>
    </w:lvl>
  </w:abstractNum>
  <w:abstractNum w:abstractNumId="26" w15:restartNumberingAfterBreak="0">
    <w:nsid w:val="445521F7"/>
    <w:multiLevelType w:val="hybridMultilevel"/>
    <w:tmpl w:val="5F48E382"/>
    <w:lvl w:ilvl="0" w:tplc="4B323BD2">
      <w:start w:val="1"/>
      <w:numFmt w:val="bullet"/>
      <w:lvlText w:val=""/>
      <w:lvlJc w:val="left"/>
      <w:pPr>
        <w:tabs>
          <w:tab w:val="num" w:pos="2215"/>
        </w:tabs>
        <w:ind w:left="2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7"/>
        </w:tabs>
        <w:ind w:left="22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7"/>
        </w:tabs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7"/>
        </w:tabs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7"/>
        </w:tabs>
        <w:ind w:left="43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7"/>
        </w:tabs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7"/>
        </w:tabs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7"/>
        </w:tabs>
        <w:ind w:left="65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7"/>
        </w:tabs>
        <w:ind w:left="7267" w:hanging="360"/>
      </w:pPr>
      <w:rPr>
        <w:rFonts w:ascii="Wingdings" w:hAnsi="Wingdings" w:hint="default"/>
      </w:rPr>
    </w:lvl>
  </w:abstractNum>
  <w:abstractNum w:abstractNumId="27" w15:restartNumberingAfterBreak="0">
    <w:nsid w:val="48E54817"/>
    <w:multiLevelType w:val="hybridMultilevel"/>
    <w:tmpl w:val="CBD2E3E4"/>
    <w:lvl w:ilvl="0" w:tplc="D488F58A">
      <w:start w:val="1"/>
      <w:numFmt w:val="bullet"/>
      <w:lvlText w:val=""/>
      <w:lvlJc w:val="left"/>
      <w:pPr>
        <w:tabs>
          <w:tab w:val="num" w:pos="2209"/>
        </w:tabs>
        <w:ind w:left="220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49DD62AE"/>
    <w:multiLevelType w:val="hybridMultilevel"/>
    <w:tmpl w:val="09BAA5C8"/>
    <w:lvl w:ilvl="0" w:tplc="B308B8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6276BD4"/>
    <w:multiLevelType w:val="hybridMultilevel"/>
    <w:tmpl w:val="D8EA445A"/>
    <w:lvl w:ilvl="0" w:tplc="D488F58A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B46E89"/>
    <w:multiLevelType w:val="multilevel"/>
    <w:tmpl w:val="7EF2B0F8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800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cs="Times New Roman" w:hint="default"/>
      </w:rPr>
    </w:lvl>
  </w:abstractNum>
  <w:abstractNum w:abstractNumId="31" w15:restartNumberingAfterBreak="0">
    <w:nsid w:val="58F45239"/>
    <w:multiLevelType w:val="multilevel"/>
    <w:tmpl w:val="B8484104"/>
    <w:lvl w:ilvl="0">
      <w:start w:val="1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63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cs="Times New Roman" w:hint="default"/>
      </w:rPr>
    </w:lvl>
  </w:abstractNum>
  <w:abstractNum w:abstractNumId="32" w15:restartNumberingAfterBreak="0">
    <w:nsid w:val="5BD704FA"/>
    <w:multiLevelType w:val="hybridMultilevel"/>
    <w:tmpl w:val="4EE2C6A8"/>
    <w:lvl w:ilvl="0" w:tplc="A3EE4D0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A221E0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F2A7D1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DF2F50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70EB2B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2ACB7D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23E9AD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35032C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BD49B2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607C3F73"/>
    <w:multiLevelType w:val="hybridMultilevel"/>
    <w:tmpl w:val="C3C84C58"/>
    <w:lvl w:ilvl="0" w:tplc="D488F58A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110E26"/>
    <w:multiLevelType w:val="hybridMultilevel"/>
    <w:tmpl w:val="01DC9DD8"/>
    <w:lvl w:ilvl="0" w:tplc="D488F58A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1161BA"/>
    <w:multiLevelType w:val="hybridMultilevel"/>
    <w:tmpl w:val="C7AA534A"/>
    <w:lvl w:ilvl="0" w:tplc="9ED4D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E61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209D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3A4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34E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8C57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BE37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62E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5AD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9BD1CF9"/>
    <w:multiLevelType w:val="hybridMultilevel"/>
    <w:tmpl w:val="8064F3A4"/>
    <w:lvl w:ilvl="0" w:tplc="2DC0A062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7" w15:restartNumberingAfterBreak="0">
    <w:nsid w:val="7A3F0E3D"/>
    <w:multiLevelType w:val="multilevel"/>
    <w:tmpl w:val="BC06E79A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800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cs="Times New Roman" w:hint="default"/>
      </w:rPr>
    </w:lvl>
  </w:abstractNum>
  <w:num w:numId="1">
    <w:abstractNumId w:val="1"/>
  </w:num>
  <w:num w:numId="2">
    <w:abstractNumId w:val="12"/>
  </w:num>
  <w:num w:numId="3">
    <w:abstractNumId w:val="19"/>
  </w:num>
  <w:num w:numId="4">
    <w:abstractNumId w:val="4"/>
  </w:num>
  <w:num w:numId="5">
    <w:abstractNumId w:val="17"/>
  </w:num>
  <w:num w:numId="6">
    <w:abstractNumId w:val="36"/>
  </w:num>
  <w:num w:numId="7">
    <w:abstractNumId w:val="3"/>
  </w:num>
  <w:num w:numId="8">
    <w:abstractNumId w:val="2"/>
  </w:num>
  <w:num w:numId="9">
    <w:abstractNumId w:val="11"/>
  </w:num>
  <w:num w:numId="10">
    <w:abstractNumId w:val="37"/>
  </w:num>
  <w:num w:numId="11">
    <w:abstractNumId w:val="30"/>
  </w:num>
  <w:num w:numId="12">
    <w:abstractNumId w:val="13"/>
  </w:num>
  <w:num w:numId="13">
    <w:abstractNumId w:val="6"/>
  </w:num>
  <w:num w:numId="14">
    <w:abstractNumId w:val="29"/>
  </w:num>
  <w:num w:numId="15">
    <w:abstractNumId w:val="33"/>
  </w:num>
  <w:num w:numId="16">
    <w:abstractNumId w:val="34"/>
  </w:num>
  <w:num w:numId="17">
    <w:abstractNumId w:val="8"/>
  </w:num>
  <w:num w:numId="18">
    <w:abstractNumId w:val="21"/>
  </w:num>
  <w:num w:numId="19">
    <w:abstractNumId w:val="14"/>
  </w:num>
  <w:num w:numId="20">
    <w:abstractNumId w:val="24"/>
  </w:num>
  <w:num w:numId="21">
    <w:abstractNumId w:val="15"/>
  </w:num>
  <w:num w:numId="22">
    <w:abstractNumId w:val="27"/>
  </w:num>
  <w:num w:numId="23">
    <w:abstractNumId w:val="18"/>
  </w:num>
  <w:num w:numId="24">
    <w:abstractNumId w:val="23"/>
  </w:num>
  <w:num w:numId="25">
    <w:abstractNumId w:val="7"/>
  </w:num>
  <w:num w:numId="26">
    <w:abstractNumId w:val="25"/>
  </w:num>
  <w:num w:numId="27">
    <w:abstractNumId w:val="35"/>
  </w:num>
  <w:num w:numId="28">
    <w:abstractNumId w:val="32"/>
  </w:num>
  <w:num w:numId="29">
    <w:abstractNumId w:val="26"/>
  </w:num>
  <w:num w:numId="30">
    <w:abstractNumId w:val="31"/>
  </w:num>
  <w:num w:numId="31">
    <w:abstractNumId w:val="10"/>
  </w:num>
  <w:num w:numId="32">
    <w:abstractNumId w:val="5"/>
  </w:num>
  <w:num w:numId="33">
    <w:abstractNumId w:val="9"/>
  </w:num>
  <w:num w:numId="34">
    <w:abstractNumId w:val="16"/>
  </w:num>
  <w:num w:numId="35">
    <w:abstractNumId w:val="20"/>
  </w:num>
  <w:num w:numId="36">
    <w:abstractNumId w:val="0"/>
  </w:num>
  <w:num w:numId="37">
    <w:abstractNumId w:val="28"/>
  </w:num>
  <w:num w:numId="38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F28"/>
    <w:rsid w:val="00000D46"/>
    <w:rsid w:val="00001291"/>
    <w:rsid w:val="00006DBA"/>
    <w:rsid w:val="00006F61"/>
    <w:rsid w:val="00011897"/>
    <w:rsid w:val="00015372"/>
    <w:rsid w:val="000177BC"/>
    <w:rsid w:val="00020362"/>
    <w:rsid w:val="000222F4"/>
    <w:rsid w:val="000228E8"/>
    <w:rsid w:val="0002375D"/>
    <w:rsid w:val="00030B49"/>
    <w:rsid w:val="00032017"/>
    <w:rsid w:val="00032B87"/>
    <w:rsid w:val="0003631A"/>
    <w:rsid w:val="0004016F"/>
    <w:rsid w:val="00044F73"/>
    <w:rsid w:val="00050F5E"/>
    <w:rsid w:val="00052690"/>
    <w:rsid w:val="00053472"/>
    <w:rsid w:val="000629D9"/>
    <w:rsid w:val="000642E2"/>
    <w:rsid w:val="000651AA"/>
    <w:rsid w:val="000674FB"/>
    <w:rsid w:val="0007775C"/>
    <w:rsid w:val="00081F30"/>
    <w:rsid w:val="00090A48"/>
    <w:rsid w:val="00093B0D"/>
    <w:rsid w:val="000963B6"/>
    <w:rsid w:val="000A0443"/>
    <w:rsid w:val="000A77B8"/>
    <w:rsid w:val="000A7AF7"/>
    <w:rsid w:val="000B0EC8"/>
    <w:rsid w:val="000B1E6E"/>
    <w:rsid w:val="000C1E9F"/>
    <w:rsid w:val="000C4768"/>
    <w:rsid w:val="000C7C6B"/>
    <w:rsid w:val="000D281C"/>
    <w:rsid w:val="000D3159"/>
    <w:rsid w:val="000D3826"/>
    <w:rsid w:val="000D3EF0"/>
    <w:rsid w:val="000D4B34"/>
    <w:rsid w:val="000E125E"/>
    <w:rsid w:val="000E2B28"/>
    <w:rsid w:val="000E5FE5"/>
    <w:rsid w:val="000F52BA"/>
    <w:rsid w:val="000F5F06"/>
    <w:rsid w:val="000F657A"/>
    <w:rsid w:val="000F7DB5"/>
    <w:rsid w:val="00104793"/>
    <w:rsid w:val="0010679F"/>
    <w:rsid w:val="00110F21"/>
    <w:rsid w:val="00111606"/>
    <w:rsid w:val="0011542B"/>
    <w:rsid w:val="00120381"/>
    <w:rsid w:val="00127F8B"/>
    <w:rsid w:val="001400FE"/>
    <w:rsid w:val="001401A6"/>
    <w:rsid w:val="001429FB"/>
    <w:rsid w:val="0014739F"/>
    <w:rsid w:val="00150967"/>
    <w:rsid w:val="00157964"/>
    <w:rsid w:val="00177889"/>
    <w:rsid w:val="00196EDE"/>
    <w:rsid w:val="001A6A0B"/>
    <w:rsid w:val="001A7405"/>
    <w:rsid w:val="001A784B"/>
    <w:rsid w:val="001B1C6F"/>
    <w:rsid w:val="001B3D4F"/>
    <w:rsid w:val="001B7ADF"/>
    <w:rsid w:val="001B7F4F"/>
    <w:rsid w:val="001C5DD5"/>
    <w:rsid w:val="001D3FC1"/>
    <w:rsid w:val="001E0728"/>
    <w:rsid w:val="001F2C45"/>
    <w:rsid w:val="001F5243"/>
    <w:rsid w:val="001F60E2"/>
    <w:rsid w:val="001F70D5"/>
    <w:rsid w:val="00200DA1"/>
    <w:rsid w:val="00202F4A"/>
    <w:rsid w:val="0020302B"/>
    <w:rsid w:val="00203C7B"/>
    <w:rsid w:val="0020529D"/>
    <w:rsid w:val="0020777D"/>
    <w:rsid w:val="002110BD"/>
    <w:rsid w:val="00211632"/>
    <w:rsid w:val="002125F7"/>
    <w:rsid w:val="00212748"/>
    <w:rsid w:val="00212B78"/>
    <w:rsid w:val="002131C7"/>
    <w:rsid w:val="00213366"/>
    <w:rsid w:val="00215C4D"/>
    <w:rsid w:val="00217D74"/>
    <w:rsid w:val="0022319A"/>
    <w:rsid w:val="002234B5"/>
    <w:rsid w:val="00231D87"/>
    <w:rsid w:val="00235169"/>
    <w:rsid w:val="00235C26"/>
    <w:rsid w:val="002410AE"/>
    <w:rsid w:val="00242C8B"/>
    <w:rsid w:val="0024412A"/>
    <w:rsid w:val="00251753"/>
    <w:rsid w:val="002526BB"/>
    <w:rsid w:val="00252E6B"/>
    <w:rsid w:val="00262623"/>
    <w:rsid w:val="002651FF"/>
    <w:rsid w:val="00276013"/>
    <w:rsid w:val="00294159"/>
    <w:rsid w:val="002945DE"/>
    <w:rsid w:val="0029590E"/>
    <w:rsid w:val="00296F3D"/>
    <w:rsid w:val="002A1311"/>
    <w:rsid w:val="002B074F"/>
    <w:rsid w:val="002B219C"/>
    <w:rsid w:val="002B4FC4"/>
    <w:rsid w:val="002C2EE3"/>
    <w:rsid w:val="002C3728"/>
    <w:rsid w:val="002C5933"/>
    <w:rsid w:val="002D1F2D"/>
    <w:rsid w:val="002D481B"/>
    <w:rsid w:val="002E284C"/>
    <w:rsid w:val="002E2C36"/>
    <w:rsid w:val="002E60BF"/>
    <w:rsid w:val="002E6757"/>
    <w:rsid w:val="002E7A41"/>
    <w:rsid w:val="002F5118"/>
    <w:rsid w:val="002F566E"/>
    <w:rsid w:val="00311524"/>
    <w:rsid w:val="00311AE6"/>
    <w:rsid w:val="00312209"/>
    <w:rsid w:val="00312E36"/>
    <w:rsid w:val="00326243"/>
    <w:rsid w:val="00335A70"/>
    <w:rsid w:val="0034233B"/>
    <w:rsid w:val="003423AB"/>
    <w:rsid w:val="003562EC"/>
    <w:rsid w:val="003615E3"/>
    <w:rsid w:val="00361C6E"/>
    <w:rsid w:val="00362402"/>
    <w:rsid w:val="0037024B"/>
    <w:rsid w:val="00374499"/>
    <w:rsid w:val="003777AE"/>
    <w:rsid w:val="00381B61"/>
    <w:rsid w:val="003932BE"/>
    <w:rsid w:val="0039489A"/>
    <w:rsid w:val="0039534C"/>
    <w:rsid w:val="00396169"/>
    <w:rsid w:val="003A065E"/>
    <w:rsid w:val="003A21A1"/>
    <w:rsid w:val="003A71F7"/>
    <w:rsid w:val="003B7B59"/>
    <w:rsid w:val="003C3A58"/>
    <w:rsid w:val="003C5EF4"/>
    <w:rsid w:val="003E4CCA"/>
    <w:rsid w:val="003F084B"/>
    <w:rsid w:val="003F1648"/>
    <w:rsid w:val="004049AE"/>
    <w:rsid w:val="004067C3"/>
    <w:rsid w:val="00406F90"/>
    <w:rsid w:val="004078D9"/>
    <w:rsid w:val="00412B48"/>
    <w:rsid w:val="00423A11"/>
    <w:rsid w:val="00436A2D"/>
    <w:rsid w:val="004418C0"/>
    <w:rsid w:val="0044768A"/>
    <w:rsid w:val="00463455"/>
    <w:rsid w:val="00466A9B"/>
    <w:rsid w:val="00471637"/>
    <w:rsid w:val="00473C40"/>
    <w:rsid w:val="004744ED"/>
    <w:rsid w:val="004754C9"/>
    <w:rsid w:val="004841AF"/>
    <w:rsid w:val="00493E00"/>
    <w:rsid w:val="00495047"/>
    <w:rsid w:val="004A3590"/>
    <w:rsid w:val="004B0C50"/>
    <w:rsid w:val="004B563B"/>
    <w:rsid w:val="004C0DCF"/>
    <w:rsid w:val="004D0B89"/>
    <w:rsid w:val="004D2038"/>
    <w:rsid w:val="004D3E77"/>
    <w:rsid w:val="004E0057"/>
    <w:rsid w:val="004E054C"/>
    <w:rsid w:val="004F0645"/>
    <w:rsid w:val="004F56FA"/>
    <w:rsid w:val="004F5E63"/>
    <w:rsid w:val="004F7EC2"/>
    <w:rsid w:val="00506BA2"/>
    <w:rsid w:val="00506CE2"/>
    <w:rsid w:val="00512D57"/>
    <w:rsid w:val="005159EA"/>
    <w:rsid w:val="00520FFD"/>
    <w:rsid w:val="005212C0"/>
    <w:rsid w:val="00524187"/>
    <w:rsid w:val="00537517"/>
    <w:rsid w:val="00540C6B"/>
    <w:rsid w:val="00546069"/>
    <w:rsid w:val="00547B13"/>
    <w:rsid w:val="005510DE"/>
    <w:rsid w:val="00552196"/>
    <w:rsid w:val="00555303"/>
    <w:rsid w:val="00563064"/>
    <w:rsid w:val="00563FB2"/>
    <w:rsid w:val="0058158E"/>
    <w:rsid w:val="005827D6"/>
    <w:rsid w:val="00585A4B"/>
    <w:rsid w:val="00591A61"/>
    <w:rsid w:val="005945E2"/>
    <w:rsid w:val="00594ACF"/>
    <w:rsid w:val="005962B0"/>
    <w:rsid w:val="005A4EF9"/>
    <w:rsid w:val="005A6EC6"/>
    <w:rsid w:val="005A7FEA"/>
    <w:rsid w:val="005B4013"/>
    <w:rsid w:val="005C3964"/>
    <w:rsid w:val="005E0008"/>
    <w:rsid w:val="005E0D70"/>
    <w:rsid w:val="005E4A46"/>
    <w:rsid w:val="005F4AF3"/>
    <w:rsid w:val="005F6006"/>
    <w:rsid w:val="005F65CE"/>
    <w:rsid w:val="00600724"/>
    <w:rsid w:val="00603189"/>
    <w:rsid w:val="00605280"/>
    <w:rsid w:val="00607AA9"/>
    <w:rsid w:val="00607FDE"/>
    <w:rsid w:val="0061064D"/>
    <w:rsid w:val="006156A6"/>
    <w:rsid w:val="00616DF9"/>
    <w:rsid w:val="00621F24"/>
    <w:rsid w:val="00637A82"/>
    <w:rsid w:val="0064039C"/>
    <w:rsid w:val="00647CB1"/>
    <w:rsid w:val="00651D36"/>
    <w:rsid w:val="00652F0A"/>
    <w:rsid w:val="0065416F"/>
    <w:rsid w:val="00662285"/>
    <w:rsid w:val="0066290E"/>
    <w:rsid w:val="00667C32"/>
    <w:rsid w:val="0067126E"/>
    <w:rsid w:val="00675AB8"/>
    <w:rsid w:val="006825A6"/>
    <w:rsid w:val="00683EA9"/>
    <w:rsid w:val="00685565"/>
    <w:rsid w:val="00686078"/>
    <w:rsid w:val="006A07D7"/>
    <w:rsid w:val="006A63D4"/>
    <w:rsid w:val="006B0231"/>
    <w:rsid w:val="006B5C78"/>
    <w:rsid w:val="006B7E8F"/>
    <w:rsid w:val="006C094F"/>
    <w:rsid w:val="006C1A47"/>
    <w:rsid w:val="006C7295"/>
    <w:rsid w:val="006D260A"/>
    <w:rsid w:val="006D2D95"/>
    <w:rsid w:val="006D3C9E"/>
    <w:rsid w:val="006D53F7"/>
    <w:rsid w:val="006E0F56"/>
    <w:rsid w:val="006E1D44"/>
    <w:rsid w:val="006F307E"/>
    <w:rsid w:val="006F551D"/>
    <w:rsid w:val="006F7B71"/>
    <w:rsid w:val="0070174C"/>
    <w:rsid w:val="00704AE4"/>
    <w:rsid w:val="00704F2F"/>
    <w:rsid w:val="00710F51"/>
    <w:rsid w:val="0071472E"/>
    <w:rsid w:val="00723BAF"/>
    <w:rsid w:val="00724E7A"/>
    <w:rsid w:val="007272E0"/>
    <w:rsid w:val="007372C3"/>
    <w:rsid w:val="00737B7D"/>
    <w:rsid w:val="00743AE6"/>
    <w:rsid w:val="00750E4B"/>
    <w:rsid w:val="007564A6"/>
    <w:rsid w:val="007565A8"/>
    <w:rsid w:val="00762027"/>
    <w:rsid w:val="00763325"/>
    <w:rsid w:val="00763C4F"/>
    <w:rsid w:val="007661F9"/>
    <w:rsid w:val="00766738"/>
    <w:rsid w:val="00766F62"/>
    <w:rsid w:val="007724CD"/>
    <w:rsid w:val="00773921"/>
    <w:rsid w:val="00774012"/>
    <w:rsid w:val="0077689C"/>
    <w:rsid w:val="007800CA"/>
    <w:rsid w:val="00780E41"/>
    <w:rsid w:val="0078100E"/>
    <w:rsid w:val="007837DD"/>
    <w:rsid w:val="00786A57"/>
    <w:rsid w:val="00787C31"/>
    <w:rsid w:val="00793031"/>
    <w:rsid w:val="007946B4"/>
    <w:rsid w:val="00795B5C"/>
    <w:rsid w:val="007A2A68"/>
    <w:rsid w:val="007A4F43"/>
    <w:rsid w:val="007A5A5C"/>
    <w:rsid w:val="007C741A"/>
    <w:rsid w:val="007D2D05"/>
    <w:rsid w:val="007F1FDF"/>
    <w:rsid w:val="007F4320"/>
    <w:rsid w:val="00800F0D"/>
    <w:rsid w:val="008029B6"/>
    <w:rsid w:val="00804BF7"/>
    <w:rsid w:val="008105AD"/>
    <w:rsid w:val="00812B00"/>
    <w:rsid w:val="008137E2"/>
    <w:rsid w:val="00813BCC"/>
    <w:rsid w:val="0081511F"/>
    <w:rsid w:val="00816CD6"/>
    <w:rsid w:val="00832999"/>
    <w:rsid w:val="00837FBB"/>
    <w:rsid w:val="008442D6"/>
    <w:rsid w:val="008464E7"/>
    <w:rsid w:val="0084778E"/>
    <w:rsid w:val="00855812"/>
    <w:rsid w:val="00864FCD"/>
    <w:rsid w:val="0086692E"/>
    <w:rsid w:val="008718C2"/>
    <w:rsid w:val="008748D3"/>
    <w:rsid w:val="0088006C"/>
    <w:rsid w:val="008845E1"/>
    <w:rsid w:val="008947CD"/>
    <w:rsid w:val="008950F7"/>
    <w:rsid w:val="00895BAE"/>
    <w:rsid w:val="008969DD"/>
    <w:rsid w:val="008A0499"/>
    <w:rsid w:val="008B03DF"/>
    <w:rsid w:val="008B209F"/>
    <w:rsid w:val="008B3D00"/>
    <w:rsid w:val="008B64CF"/>
    <w:rsid w:val="008B6962"/>
    <w:rsid w:val="008B7570"/>
    <w:rsid w:val="008C0079"/>
    <w:rsid w:val="008D1488"/>
    <w:rsid w:val="008D2FAD"/>
    <w:rsid w:val="008D3A69"/>
    <w:rsid w:val="008D4428"/>
    <w:rsid w:val="008E167E"/>
    <w:rsid w:val="008E5EA6"/>
    <w:rsid w:val="008E7069"/>
    <w:rsid w:val="008F0F95"/>
    <w:rsid w:val="00900132"/>
    <w:rsid w:val="0090269E"/>
    <w:rsid w:val="00903691"/>
    <w:rsid w:val="00907669"/>
    <w:rsid w:val="00907C37"/>
    <w:rsid w:val="00910B18"/>
    <w:rsid w:val="00912D7F"/>
    <w:rsid w:val="00913D24"/>
    <w:rsid w:val="009145B2"/>
    <w:rsid w:val="00916F09"/>
    <w:rsid w:val="00923430"/>
    <w:rsid w:val="00926968"/>
    <w:rsid w:val="00927397"/>
    <w:rsid w:val="0093150C"/>
    <w:rsid w:val="009343AA"/>
    <w:rsid w:val="009366B7"/>
    <w:rsid w:val="0094578A"/>
    <w:rsid w:val="009465ED"/>
    <w:rsid w:val="00946AE3"/>
    <w:rsid w:val="009516B2"/>
    <w:rsid w:val="00952445"/>
    <w:rsid w:val="009534E5"/>
    <w:rsid w:val="00953682"/>
    <w:rsid w:val="00961166"/>
    <w:rsid w:val="00967061"/>
    <w:rsid w:val="00970354"/>
    <w:rsid w:val="00970E24"/>
    <w:rsid w:val="009724DB"/>
    <w:rsid w:val="00976D7D"/>
    <w:rsid w:val="00977531"/>
    <w:rsid w:val="00980575"/>
    <w:rsid w:val="009812EE"/>
    <w:rsid w:val="009863A1"/>
    <w:rsid w:val="00992103"/>
    <w:rsid w:val="009A369C"/>
    <w:rsid w:val="009A5EC4"/>
    <w:rsid w:val="009B20B3"/>
    <w:rsid w:val="009B3869"/>
    <w:rsid w:val="009C23D1"/>
    <w:rsid w:val="009C4050"/>
    <w:rsid w:val="009C63DE"/>
    <w:rsid w:val="009C74E9"/>
    <w:rsid w:val="009D04C9"/>
    <w:rsid w:val="009D26D3"/>
    <w:rsid w:val="009D5734"/>
    <w:rsid w:val="009D7087"/>
    <w:rsid w:val="009D75EF"/>
    <w:rsid w:val="009E10AC"/>
    <w:rsid w:val="009F6598"/>
    <w:rsid w:val="00A00722"/>
    <w:rsid w:val="00A02354"/>
    <w:rsid w:val="00A02FE6"/>
    <w:rsid w:val="00A03766"/>
    <w:rsid w:val="00A123EC"/>
    <w:rsid w:val="00A13431"/>
    <w:rsid w:val="00A1519C"/>
    <w:rsid w:val="00A152C9"/>
    <w:rsid w:val="00A205CB"/>
    <w:rsid w:val="00A23C3D"/>
    <w:rsid w:val="00A3004C"/>
    <w:rsid w:val="00A33A91"/>
    <w:rsid w:val="00A40A8B"/>
    <w:rsid w:val="00A41540"/>
    <w:rsid w:val="00A427AA"/>
    <w:rsid w:val="00A43EEC"/>
    <w:rsid w:val="00A47783"/>
    <w:rsid w:val="00A56CF3"/>
    <w:rsid w:val="00A60261"/>
    <w:rsid w:val="00A60876"/>
    <w:rsid w:val="00A62493"/>
    <w:rsid w:val="00A65DB1"/>
    <w:rsid w:val="00A65E23"/>
    <w:rsid w:val="00A732DE"/>
    <w:rsid w:val="00A750B6"/>
    <w:rsid w:val="00A85785"/>
    <w:rsid w:val="00A93585"/>
    <w:rsid w:val="00A949F3"/>
    <w:rsid w:val="00A96A1F"/>
    <w:rsid w:val="00A96E9B"/>
    <w:rsid w:val="00AA1A86"/>
    <w:rsid w:val="00AA2290"/>
    <w:rsid w:val="00AC2F3B"/>
    <w:rsid w:val="00AC54DD"/>
    <w:rsid w:val="00AD1A2D"/>
    <w:rsid w:val="00AD2662"/>
    <w:rsid w:val="00AD4B9F"/>
    <w:rsid w:val="00AE4C2A"/>
    <w:rsid w:val="00AE7C55"/>
    <w:rsid w:val="00AF3702"/>
    <w:rsid w:val="00AF45A1"/>
    <w:rsid w:val="00AF4718"/>
    <w:rsid w:val="00AF723F"/>
    <w:rsid w:val="00AF7908"/>
    <w:rsid w:val="00B00BFC"/>
    <w:rsid w:val="00B10614"/>
    <w:rsid w:val="00B11579"/>
    <w:rsid w:val="00B20AD1"/>
    <w:rsid w:val="00B2334F"/>
    <w:rsid w:val="00B24877"/>
    <w:rsid w:val="00B2505E"/>
    <w:rsid w:val="00B41D87"/>
    <w:rsid w:val="00B47041"/>
    <w:rsid w:val="00B5514B"/>
    <w:rsid w:val="00B634B7"/>
    <w:rsid w:val="00B64ED8"/>
    <w:rsid w:val="00B658FE"/>
    <w:rsid w:val="00B66BEB"/>
    <w:rsid w:val="00B677C0"/>
    <w:rsid w:val="00B71D7E"/>
    <w:rsid w:val="00B7508E"/>
    <w:rsid w:val="00B75871"/>
    <w:rsid w:val="00B77772"/>
    <w:rsid w:val="00B81B2F"/>
    <w:rsid w:val="00B85D88"/>
    <w:rsid w:val="00B86B77"/>
    <w:rsid w:val="00B871E6"/>
    <w:rsid w:val="00B87409"/>
    <w:rsid w:val="00B87989"/>
    <w:rsid w:val="00B901D7"/>
    <w:rsid w:val="00B96217"/>
    <w:rsid w:val="00BA0C3F"/>
    <w:rsid w:val="00BA1618"/>
    <w:rsid w:val="00BB226D"/>
    <w:rsid w:val="00BC40B4"/>
    <w:rsid w:val="00BC4C19"/>
    <w:rsid w:val="00BC7583"/>
    <w:rsid w:val="00BD7FD8"/>
    <w:rsid w:val="00BE267E"/>
    <w:rsid w:val="00BE425C"/>
    <w:rsid w:val="00BE6F74"/>
    <w:rsid w:val="00BF06F5"/>
    <w:rsid w:val="00BF2BD4"/>
    <w:rsid w:val="00BF3A4D"/>
    <w:rsid w:val="00BF53E1"/>
    <w:rsid w:val="00C000CA"/>
    <w:rsid w:val="00C003F4"/>
    <w:rsid w:val="00C0076B"/>
    <w:rsid w:val="00C00F28"/>
    <w:rsid w:val="00C0432B"/>
    <w:rsid w:val="00C0778E"/>
    <w:rsid w:val="00C1176A"/>
    <w:rsid w:val="00C11E3C"/>
    <w:rsid w:val="00C20008"/>
    <w:rsid w:val="00C251B7"/>
    <w:rsid w:val="00C3351C"/>
    <w:rsid w:val="00C41A26"/>
    <w:rsid w:val="00C44F29"/>
    <w:rsid w:val="00C452CE"/>
    <w:rsid w:val="00C47F88"/>
    <w:rsid w:val="00C54B3B"/>
    <w:rsid w:val="00C55C08"/>
    <w:rsid w:val="00C57130"/>
    <w:rsid w:val="00C603A9"/>
    <w:rsid w:val="00C61BEC"/>
    <w:rsid w:val="00C63C00"/>
    <w:rsid w:val="00C66E47"/>
    <w:rsid w:val="00C74033"/>
    <w:rsid w:val="00C812D9"/>
    <w:rsid w:val="00C8396F"/>
    <w:rsid w:val="00C91BA4"/>
    <w:rsid w:val="00C91DFF"/>
    <w:rsid w:val="00C9269E"/>
    <w:rsid w:val="00C96C8A"/>
    <w:rsid w:val="00C9791F"/>
    <w:rsid w:val="00CA06A9"/>
    <w:rsid w:val="00CA258A"/>
    <w:rsid w:val="00CA30B2"/>
    <w:rsid w:val="00CA557C"/>
    <w:rsid w:val="00CA6644"/>
    <w:rsid w:val="00CB03CA"/>
    <w:rsid w:val="00CB7FB8"/>
    <w:rsid w:val="00CC4499"/>
    <w:rsid w:val="00CC490F"/>
    <w:rsid w:val="00CC65CD"/>
    <w:rsid w:val="00CD31F7"/>
    <w:rsid w:val="00CD42D7"/>
    <w:rsid w:val="00CD46C8"/>
    <w:rsid w:val="00CD522C"/>
    <w:rsid w:val="00CD700E"/>
    <w:rsid w:val="00CE0052"/>
    <w:rsid w:val="00CE3887"/>
    <w:rsid w:val="00CE43F0"/>
    <w:rsid w:val="00CF0D75"/>
    <w:rsid w:val="00CF364D"/>
    <w:rsid w:val="00CF5E94"/>
    <w:rsid w:val="00CF7931"/>
    <w:rsid w:val="00D075F2"/>
    <w:rsid w:val="00D077C6"/>
    <w:rsid w:val="00D14BAB"/>
    <w:rsid w:val="00D17ABC"/>
    <w:rsid w:val="00D2273A"/>
    <w:rsid w:val="00D316AA"/>
    <w:rsid w:val="00D37C50"/>
    <w:rsid w:val="00D53B58"/>
    <w:rsid w:val="00D55281"/>
    <w:rsid w:val="00D60A09"/>
    <w:rsid w:val="00D65A05"/>
    <w:rsid w:val="00D713F3"/>
    <w:rsid w:val="00D81ABB"/>
    <w:rsid w:val="00D8725A"/>
    <w:rsid w:val="00D91A31"/>
    <w:rsid w:val="00D92765"/>
    <w:rsid w:val="00D93ACD"/>
    <w:rsid w:val="00D94B14"/>
    <w:rsid w:val="00D9532C"/>
    <w:rsid w:val="00DA0D33"/>
    <w:rsid w:val="00DA4494"/>
    <w:rsid w:val="00DB012F"/>
    <w:rsid w:val="00DB1CB7"/>
    <w:rsid w:val="00DB4B9D"/>
    <w:rsid w:val="00DB5537"/>
    <w:rsid w:val="00DB5C4E"/>
    <w:rsid w:val="00DC44DA"/>
    <w:rsid w:val="00DC5C5A"/>
    <w:rsid w:val="00DD0DB7"/>
    <w:rsid w:val="00DD2384"/>
    <w:rsid w:val="00DD3BA7"/>
    <w:rsid w:val="00DD5224"/>
    <w:rsid w:val="00DD5E8D"/>
    <w:rsid w:val="00DE043A"/>
    <w:rsid w:val="00DE6790"/>
    <w:rsid w:val="00DF2ED2"/>
    <w:rsid w:val="00DF3870"/>
    <w:rsid w:val="00E0394B"/>
    <w:rsid w:val="00E03997"/>
    <w:rsid w:val="00E067FD"/>
    <w:rsid w:val="00E07438"/>
    <w:rsid w:val="00E13755"/>
    <w:rsid w:val="00E20344"/>
    <w:rsid w:val="00E2036C"/>
    <w:rsid w:val="00E23DFA"/>
    <w:rsid w:val="00E24927"/>
    <w:rsid w:val="00E336FF"/>
    <w:rsid w:val="00E41A69"/>
    <w:rsid w:val="00E42EE6"/>
    <w:rsid w:val="00E54E2D"/>
    <w:rsid w:val="00E71DF3"/>
    <w:rsid w:val="00E7211A"/>
    <w:rsid w:val="00E80397"/>
    <w:rsid w:val="00E806C3"/>
    <w:rsid w:val="00E8161E"/>
    <w:rsid w:val="00E83197"/>
    <w:rsid w:val="00E871B5"/>
    <w:rsid w:val="00E92688"/>
    <w:rsid w:val="00E94A5B"/>
    <w:rsid w:val="00E97C80"/>
    <w:rsid w:val="00E97F3A"/>
    <w:rsid w:val="00EA3B97"/>
    <w:rsid w:val="00EA5BE1"/>
    <w:rsid w:val="00EB1A34"/>
    <w:rsid w:val="00EB23BD"/>
    <w:rsid w:val="00EB5839"/>
    <w:rsid w:val="00EB7D09"/>
    <w:rsid w:val="00EC529B"/>
    <w:rsid w:val="00ED016C"/>
    <w:rsid w:val="00ED34B3"/>
    <w:rsid w:val="00ED7271"/>
    <w:rsid w:val="00EF120A"/>
    <w:rsid w:val="00F00916"/>
    <w:rsid w:val="00F0609C"/>
    <w:rsid w:val="00F07498"/>
    <w:rsid w:val="00F13987"/>
    <w:rsid w:val="00F14E92"/>
    <w:rsid w:val="00F16C9B"/>
    <w:rsid w:val="00F2212D"/>
    <w:rsid w:val="00F35DE6"/>
    <w:rsid w:val="00F35EC9"/>
    <w:rsid w:val="00F372C2"/>
    <w:rsid w:val="00F53490"/>
    <w:rsid w:val="00F55E2A"/>
    <w:rsid w:val="00F561E2"/>
    <w:rsid w:val="00F60433"/>
    <w:rsid w:val="00F627FC"/>
    <w:rsid w:val="00F648A1"/>
    <w:rsid w:val="00F73A15"/>
    <w:rsid w:val="00F74E33"/>
    <w:rsid w:val="00F84C8B"/>
    <w:rsid w:val="00FA2827"/>
    <w:rsid w:val="00FA376F"/>
    <w:rsid w:val="00FB138F"/>
    <w:rsid w:val="00FB3C6E"/>
    <w:rsid w:val="00FB5198"/>
    <w:rsid w:val="00FC2317"/>
    <w:rsid w:val="00FC2BE7"/>
    <w:rsid w:val="00FC37A0"/>
    <w:rsid w:val="00FC77E0"/>
    <w:rsid w:val="00FD0381"/>
    <w:rsid w:val="00FD16A7"/>
    <w:rsid w:val="00FD608C"/>
    <w:rsid w:val="00FD7CDC"/>
    <w:rsid w:val="00FE0EC1"/>
    <w:rsid w:val="00FE1467"/>
    <w:rsid w:val="00FE1EC5"/>
    <w:rsid w:val="00FE5DD6"/>
    <w:rsid w:val="00FE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6A7601C-F294-460B-98E3-C5FAA9180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D0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27F8B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27F8B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27F8B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127F8B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127F8B"/>
    <w:pPr>
      <w:keepNext/>
      <w:numPr>
        <w:ilvl w:val="4"/>
        <w:numId w:val="1"/>
      </w:numPr>
      <w:spacing w:after="0" w:line="360" w:lineRule="auto"/>
      <w:jc w:val="both"/>
      <w:outlineLvl w:val="4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127F8B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127F8B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127F8B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127F8B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27F8B"/>
    <w:rPr>
      <w:rFonts w:ascii="Times New Roman" w:hAnsi="Times New Roman" w:cs="Times New Roman"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127F8B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locked/>
    <w:rsid w:val="00127F8B"/>
    <w:rPr>
      <w:rFonts w:ascii="Arial" w:hAnsi="Arial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127F8B"/>
    <w:rPr>
      <w:rFonts w:ascii="Times New Roman" w:hAnsi="Times New Roman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127F8B"/>
    <w:rPr>
      <w:rFonts w:ascii="Times New Roman" w:hAnsi="Times New Roman" w:cs="Times New Roman"/>
      <w:sz w:val="28"/>
    </w:rPr>
  </w:style>
  <w:style w:type="character" w:customStyle="1" w:styleId="60">
    <w:name w:val="Заголовок 6 Знак"/>
    <w:basedOn w:val="a0"/>
    <w:link w:val="6"/>
    <w:uiPriority w:val="99"/>
    <w:locked/>
    <w:rsid w:val="00127F8B"/>
    <w:rPr>
      <w:rFonts w:ascii="Times New Roman" w:hAnsi="Times New Roman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127F8B"/>
    <w:rPr>
      <w:rFonts w:ascii="Times New Roman" w:hAnsi="Times New Roman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127F8B"/>
    <w:rPr>
      <w:rFonts w:ascii="Times New Roman" w:hAnsi="Times New Roman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127F8B"/>
    <w:rPr>
      <w:rFonts w:ascii="Arial" w:hAnsi="Arial" w:cs="Times New Roman"/>
    </w:rPr>
  </w:style>
  <w:style w:type="paragraph" w:customStyle="1" w:styleId="a3">
    <w:name w:val="Знак"/>
    <w:basedOn w:val="a"/>
    <w:autoRedefine/>
    <w:uiPriority w:val="99"/>
    <w:rsid w:val="00120381"/>
    <w:pPr>
      <w:spacing w:after="160" w:line="240" w:lineRule="exact"/>
    </w:pPr>
    <w:rPr>
      <w:rFonts w:ascii="Times New Roman" w:eastAsia="Times New Roman" w:hAnsi="Times New Roman"/>
      <w:sz w:val="28"/>
      <w:szCs w:val="20"/>
      <w:lang w:val="en-US"/>
    </w:rPr>
  </w:style>
  <w:style w:type="paragraph" w:styleId="a4">
    <w:name w:val="header"/>
    <w:basedOn w:val="a"/>
    <w:link w:val="a5"/>
    <w:uiPriority w:val="99"/>
    <w:rsid w:val="00F13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F13987"/>
    <w:rPr>
      <w:rFonts w:cs="Times New Roman"/>
    </w:rPr>
  </w:style>
  <w:style w:type="paragraph" w:styleId="a6">
    <w:name w:val="footer"/>
    <w:basedOn w:val="a"/>
    <w:link w:val="a7"/>
    <w:uiPriority w:val="99"/>
    <w:rsid w:val="00F13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F13987"/>
    <w:rPr>
      <w:rFonts w:cs="Times New Roman"/>
    </w:rPr>
  </w:style>
  <w:style w:type="paragraph" w:styleId="a8">
    <w:name w:val="Normal (Web)"/>
    <w:basedOn w:val="a"/>
    <w:uiPriority w:val="99"/>
    <w:rsid w:val="00111606"/>
    <w:pPr>
      <w:spacing w:before="100" w:beforeAutospacing="1" w:after="100" w:afterAutospacing="1" w:line="240" w:lineRule="auto"/>
    </w:pPr>
    <w:rPr>
      <w:rFonts w:ascii="Verdana" w:eastAsia="Times New Roman" w:hAnsi="Verdana"/>
      <w:sz w:val="28"/>
      <w:szCs w:val="28"/>
      <w:lang w:eastAsia="ru-RU"/>
    </w:rPr>
  </w:style>
  <w:style w:type="paragraph" w:styleId="21">
    <w:name w:val="Body Text Indent 2"/>
    <w:basedOn w:val="a"/>
    <w:link w:val="22"/>
    <w:uiPriority w:val="99"/>
    <w:rsid w:val="00FA376F"/>
    <w:pPr>
      <w:spacing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FA376F"/>
    <w:rPr>
      <w:rFonts w:ascii="Times New Roman" w:hAnsi="Times New Roman" w:cs="Times New Roman"/>
      <w:sz w:val="20"/>
      <w:lang w:eastAsia="ru-RU"/>
    </w:rPr>
  </w:style>
  <w:style w:type="table" w:styleId="a9">
    <w:name w:val="Table Grid"/>
    <w:basedOn w:val="a1"/>
    <w:uiPriority w:val="99"/>
    <w:rsid w:val="009A369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uiPriority w:val="99"/>
    <w:rsid w:val="000A77B8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locked/>
    <w:rsid w:val="000A77B8"/>
    <w:rPr>
      <w:rFonts w:cs="Times New Roman"/>
    </w:rPr>
  </w:style>
  <w:style w:type="paragraph" w:styleId="ac">
    <w:name w:val="Body Text Indent"/>
    <w:basedOn w:val="a"/>
    <w:link w:val="ad"/>
    <w:uiPriority w:val="99"/>
    <w:rsid w:val="00127F8B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locked/>
    <w:rsid w:val="00127F8B"/>
    <w:rPr>
      <w:rFonts w:cs="Times New Roman"/>
    </w:rPr>
  </w:style>
  <w:style w:type="character" w:customStyle="1" w:styleId="mw-headline">
    <w:name w:val="mw-headline"/>
    <w:uiPriority w:val="99"/>
    <w:rsid w:val="00FE1467"/>
  </w:style>
  <w:style w:type="paragraph" w:styleId="31">
    <w:name w:val="Body Text Indent 3"/>
    <w:basedOn w:val="a"/>
    <w:link w:val="32"/>
    <w:uiPriority w:val="99"/>
    <w:semiHidden/>
    <w:rsid w:val="009724D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9724DB"/>
    <w:rPr>
      <w:rFonts w:cs="Times New Roman"/>
      <w:sz w:val="16"/>
      <w:lang w:eastAsia="en-US"/>
    </w:rPr>
  </w:style>
  <w:style w:type="paragraph" w:styleId="23">
    <w:name w:val="Body Text 2"/>
    <w:basedOn w:val="a"/>
    <w:link w:val="24"/>
    <w:uiPriority w:val="99"/>
    <w:rsid w:val="00A3004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locked/>
    <w:rsid w:val="00A3004C"/>
    <w:rPr>
      <w:rFonts w:cs="Times New Roman"/>
      <w:sz w:val="22"/>
      <w:lang w:eastAsia="en-US"/>
    </w:rPr>
  </w:style>
  <w:style w:type="character" w:customStyle="1" w:styleId="apple-converted-space">
    <w:name w:val="apple-converted-space"/>
    <w:uiPriority w:val="99"/>
    <w:rsid w:val="002651FF"/>
  </w:style>
  <w:style w:type="paragraph" w:styleId="33">
    <w:name w:val="Body Text 3"/>
    <w:basedOn w:val="a"/>
    <w:link w:val="34"/>
    <w:uiPriority w:val="99"/>
    <w:semiHidden/>
    <w:rsid w:val="00970E24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970E24"/>
    <w:rPr>
      <w:rFonts w:cs="Times New Roman"/>
      <w:sz w:val="16"/>
      <w:lang w:eastAsia="en-US"/>
    </w:rPr>
  </w:style>
  <w:style w:type="paragraph" w:customStyle="1" w:styleId="Default">
    <w:name w:val="Default"/>
    <w:uiPriority w:val="99"/>
    <w:rsid w:val="00DB1CB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e">
    <w:name w:val="Strong"/>
    <w:basedOn w:val="a0"/>
    <w:uiPriority w:val="99"/>
    <w:qFormat/>
    <w:rsid w:val="008947CD"/>
    <w:rPr>
      <w:rFonts w:cs="Times New Roman"/>
      <w:b/>
    </w:rPr>
  </w:style>
  <w:style w:type="character" w:styleId="af">
    <w:name w:val="Hyperlink"/>
    <w:basedOn w:val="a0"/>
    <w:uiPriority w:val="99"/>
    <w:semiHidden/>
    <w:rsid w:val="00912D7F"/>
    <w:rPr>
      <w:rFonts w:cs="Times New Roman"/>
      <w:color w:val="0000FF"/>
      <w:u w:val="single"/>
    </w:rPr>
  </w:style>
  <w:style w:type="paragraph" w:styleId="af0">
    <w:name w:val="List Paragraph"/>
    <w:basedOn w:val="a"/>
    <w:link w:val="af1"/>
    <w:uiPriority w:val="99"/>
    <w:qFormat/>
    <w:rsid w:val="0065416F"/>
    <w:pPr>
      <w:ind w:left="720"/>
      <w:contextualSpacing/>
    </w:pPr>
    <w:rPr>
      <w:szCs w:val="20"/>
    </w:rPr>
  </w:style>
  <w:style w:type="paragraph" w:styleId="af2">
    <w:name w:val="Balloon Text"/>
    <w:basedOn w:val="a"/>
    <w:link w:val="af3"/>
    <w:uiPriority w:val="99"/>
    <w:semiHidden/>
    <w:rsid w:val="00C7403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sid w:val="00C74033"/>
    <w:rPr>
      <w:rFonts w:ascii="Tahoma" w:hAnsi="Tahoma" w:cs="Times New Roman"/>
      <w:sz w:val="16"/>
      <w:lang w:eastAsia="en-US"/>
    </w:rPr>
  </w:style>
  <w:style w:type="character" w:customStyle="1" w:styleId="af1">
    <w:name w:val="Абзац списка Знак"/>
    <w:link w:val="af0"/>
    <w:uiPriority w:val="99"/>
    <w:locked/>
    <w:rsid w:val="00053472"/>
    <w:rPr>
      <w:sz w:val="22"/>
      <w:lang w:eastAsia="en-US"/>
    </w:rPr>
  </w:style>
  <w:style w:type="character" w:styleId="af4">
    <w:name w:val="Placeholder Text"/>
    <w:basedOn w:val="a0"/>
    <w:uiPriority w:val="99"/>
    <w:semiHidden/>
    <w:rsid w:val="00053472"/>
    <w:rPr>
      <w:rFonts w:cs="Times New Roman"/>
      <w:color w:val="808080"/>
    </w:rPr>
  </w:style>
  <w:style w:type="character" w:styleId="af5">
    <w:name w:val="page number"/>
    <w:basedOn w:val="a0"/>
    <w:uiPriority w:val="99"/>
    <w:rsid w:val="0024412A"/>
    <w:rPr>
      <w:rFonts w:cs="Times New Roman"/>
    </w:rPr>
  </w:style>
  <w:style w:type="paragraph" w:customStyle="1" w:styleId="11">
    <w:name w:val="Обычный (веб)1"/>
    <w:basedOn w:val="a"/>
    <w:uiPriority w:val="99"/>
    <w:rsid w:val="007A5A5C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customStyle="1" w:styleId="25">
    <w:name w:val="Обычный (веб)2"/>
    <w:basedOn w:val="a"/>
    <w:uiPriority w:val="99"/>
    <w:rsid w:val="001F5243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customStyle="1" w:styleId="12">
    <w:name w:val="Абзац списка1"/>
    <w:basedOn w:val="a"/>
    <w:uiPriority w:val="99"/>
    <w:rsid w:val="007F4320"/>
    <w:pPr>
      <w:suppressAutoHyphens/>
      <w:ind w:left="720"/>
    </w:pPr>
    <w:rPr>
      <w:lang w:eastAsia="ar-SA"/>
    </w:rPr>
  </w:style>
  <w:style w:type="character" w:customStyle="1" w:styleId="hl">
    <w:name w:val="hl"/>
    <w:basedOn w:val="a0"/>
    <w:uiPriority w:val="99"/>
    <w:rsid w:val="003777AE"/>
    <w:rPr>
      <w:rFonts w:cs="Times New Roman"/>
    </w:rPr>
  </w:style>
  <w:style w:type="paragraph" w:customStyle="1" w:styleId="msonormalmailrucssattributepostfix">
    <w:name w:val="msonormal_mailru_css_attribute_postfix"/>
    <w:basedOn w:val="a"/>
    <w:uiPriority w:val="99"/>
    <w:rsid w:val="006B02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6718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1899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71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1897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71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5.wmf"/><Relationship Id="rId42" Type="http://schemas.openxmlformats.org/officeDocument/2006/relationships/oleObject" Target="embeddings/oleObject16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5.wmf"/><Relationship Id="rId63" Type="http://schemas.openxmlformats.org/officeDocument/2006/relationships/image" Target="../media/image3.jpeg" TargetMode="External"/><Relationship Id="rId68" Type="http://schemas.openxmlformats.org/officeDocument/2006/relationships/image" Target="media/image33.jpeg"/><Relationship Id="rId76" Type="http://schemas.openxmlformats.org/officeDocument/2006/relationships/image" Target="media/image39.png"/><Relationship Id="rId84" Type="http://schemas.openxmlformats.org/officeDocument/2006/relationships/image" Target="media/image45.png"/><Relationship Id="rId7" Type="http://schemas.openxmlformats.org/officeDocument/2006/relationships/endnotes" Target="endnotes.xml"/><Relationship Id="rId71" Type="http://schemas.openxmlformats.org/officeDocument/2006/relationships/image" Target="../../../AppData/Local/Temp/Temp1_22-10-2018_15-27-12.zip/media/image3.jpeg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9.bin"/><Relationship Id="rId11" Type="http://schemas.openxmlformats.org/officeDocument/2006/relationships/image" Target="media/image3.wmf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image" Target="media/image27.jpeg"/><Relationship Id="rId66" Type="http://schemas.openxmlformats.org/officeDocument/2006/relationships/image" Target="media/image32.jpeg"/><Relationship Id="rId74" Type="http://schemas.openxmlformats.org/officeDocument/2006/relationships/image" Target="media/image37.png"/><Relationship Id="rId79" Type="http://schemas.openxmlformats.org/officeDocument/2006/relationships/image" Target="media/image42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../media/image1.jpeg" TargetMode="External"/><Relationship Id="rId82" Type="http://schemas.openxmlformats.org/officeDocument/2006/relationships/footer" Target="footer2.xml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oleObject" Target="embeddings/oleObject2.bin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43" Type="http://schemas.openxmlformats.org/officeDocument/2006/relationships/image" Target="media/image19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image" Target="media/image31.jpeg"/><Relationship Id="rId69" Type="http://schemas.openxmlformats.org/officeDocument/2006/relationships/image" Target="../../../AppData/Local/Temp/Temp1_22-10-2018_15-27-12.zip/media/image2.jpeg" TargetMode="External"/><Relationship Id="rId77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image" Target="media/image23.wmf"/><Relationship Id="rId72" Type="http://schemas.openxmlformats.org/officeDocument/2006/relationships/image" Target="media/image35.png"/><Relationship Id="rId80" Type="http://schemas.openxmlformats.org/officeDocument/2006/relationships/image" Target="media/image43.png"/><Relationship Id="rId85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7.wmf"/><Relationship Id="rId46" Type="http://schemas.openxmlformats.org/officeDocument/2006/relationships/oleObject" Target="embeddings/oleObject18.bin"/><Relationship Id="rId59" Type="http://schemas.openxmlformats.org/officeDocument/2006/relationships/image" Target="media/image28.jpeg"/><Relationship Id="rId67" Type="http://schemas.openxmlformats.org/officeDocument/2006/relationships/image" Target="../../../AppData/Local/Temp/Temp1_22-10-2018_15-27-12.zip/media/image1.jpeg" TargetMode="External"/><Relationship Id="rId20" Type="http://schemas.openxmlformats.org/officeDocument/2006/relationships/image" Target="media/image8.wmf"/><Relationship Id="rId41" Type="http://schemas.openxmlformats.org/officeDocument/2006/relationships/image" Target="media/image18.wmf"/><Relationship Id="rId54" Type="http://schemas.openxmlformats.org/officeDocument/2006/relationships/oleObject" Target="embeddings/oleObject22.bin"/><Relationship Id="rId62" Type="http://schemas.openxmlformats.org/officeDocument/2006/relationships/image" Target="media/image30.jpeg"/><Relationship Id="rId70" Type="http://schemas.openxmlformats.org/officeDocument/2006/relationships/image" Target="media/image34.jpeg"/><Relationship Id="rId75" Type="http://schemas.openxmlformats.org/officeDocument/2006/relationships/image" Target="media/image38.png"/><Relationship Id="rId83" Type="http://schemas.openxmlformats.org/officeDocument/2006/relationships/image" Target="media/image44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image" Target="media/image22.wmf"/><Relationship Id="rId57" Type="http://schemas.openxmlformats.org/officeDocument/2006/relationships/image" Target="media/image26.jpeg"/><Relationship Id="rId10" Type="http://schemas.openxmlformats.org/officeDocument/2006/relationships/image" Target="media/image2.jpeg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image" Target="media/image29.jpeg"/><Relationship Id="rId65" Type="http://schemas.openxmlformats.org/officeDocument/2006/relationships/image" Target="../media/image4.jpeg" TargetMode="External"/><Relationship Id="rId73" Type="http://schemas.openxmlformats.org/officeDocument/2006/relationships/image" Target="media/image36.png"/><Relationship Id="rId78" Type="http://schemas.openxmlformats.org/officeDocument/2006/relationships/image" Target="media/image41.png"/><Relationship Id="rId81" Type="http://schemas.openxmlformats.org/officeDocument/2006/relationships/footer" Target="footer1.xml"/><Relationship Id="rId86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4A1AE-F802-4821-B3D9-2EF8A301B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36</Pages>
  <Words>7164</Words>
  <Characters>40839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95</cp:revision>
  <cp:lastPrinted>2014-11-05T04:29:00Z</cp:lastPrinted>
  <dcterms:created xsi:type="dcterms:W3CDTF">2019-10-16T15:15:00Z</dcterms:created>
  <dcterms:modified xsi:type="dcterms:W3CDTF">2019-11-01T06:17:00Z</dcterms:modified>
</cp:coreProperties>
</file>