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1E0C" w:rsidRDefault="00E7350B" w:rsidP="00CE1584">
      <w:pPr>
        <w:spacing w:after="0" w:line="240" w:lineRule="auto"/>
        <w:rPr>
          <w:rFonts w:ascii="Times New Roman" w:hAnsi="Times New Roman" w:cs="Times New Roman"/>
          <w:sz w:val="24"/>
          <w:szCs w:val="24"/>
          <w:lang w:val="kk-KZ"/>
        </w:rPr>
      </w:pPr>
      <w:r w:rsidRPr="00E7350B">
        <w:rPr>
          <w:rFonts w:ascii="Times New Roman" w:hAnsi="Times New Roman" w:cs="Times New Roman"/>
          <w:noProof/>
          <w:sz w:val="24"/>
          <w:szCs w:val="24"/>
          <w:lang w:eastAsia="ru-RU"/>
        </w:rPr>
        <w:drawing>
          <wp:inline distT="0" distB="0" distL="0" distR="0">
            <wp:extent cx="5934075" cy="9196705"/>
            <wp:effectExtent l="0" t="0" r="9525"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9081" t="6246" r="7802" b="9713"/>
                    <a:stretch/>
                  </pic:blipFill>
                  <pic:spPr bwMode="auto">
                    <a:xfrm>
                      <a:off x="0" y="0"/>
                      <a:ext cx="5935109" cy="9198308"/>
                    </a:xfrm>
                    <a:prstGeom prst="rect">
                      <a:avLst/>
                    </a:prstGeom>
                    <a:noFill/>
                    <a:ln>
                      <a:noFill/>
                    </a:ln>
                    <a:extLst>
                      <a:ext uri="{53640926-AAD7-44D8-BBD7-CCE9431645EC}">
                        <a14:shadowObscured xmlns:a14="http://schemas.microsoft.com/office/drawing/2010/main"/>
                      </a:ext>
                    </a:extLst>
                  </pic:spPr>
                </pic:pic>
              </a:graphicData>
            </a:graphic>
          </wp:inline>
        </w:drawing>
      </w:r>
    </w:p>
    <w:p w:rsidR="00BF1E0C" w:rsidRDefault="00E7350B" w:rsidP="00E7350B">
      <w:pPr>
        <w:spacing w:after="0" w:line="240" w:lineRule="auto"/>
        <w:rPr>
          <w:rFonts w:ascii="Times New Roman" w:hAnsi="Times New Roman" w:cs="Times New Roman"/>
          <w:sz w:val="24"/>
          <w:szCs w:val="24"/>
          <w:lang w:val="kk-KZ"/>
        </w:rPr>
      </w:pPr>
      <w:r w:rsidRPr="00E7350B">
        <w:rPr>
          <w:rFonts w:ascii="Times New Roman" w:hAnsi="Times New Roman" w:cs="Times New Roman"/>
          <w:noProof/>
          <w:sz w:val="24"/>
          <w:szCs w:val="24"/>
          <w:lang w:eastAsia="ru-RU"/>
        </w:rPr>
        <w:lastRenderedPageBreak/>
        <w:drawing>
          <wp:inline distT="0" distB="0" distL="0" distR="0">
            <wp:extent cx="5888011" cy="52768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3252" t="11567" r="13406" b="48288"/>
                    <a:stretch/>
                  </pic:blipFill>
                  <pic:spPr bwMode="auto">
                    <a:xfrm>
                      <a:off x="0" y="0"/>
                      <a:ext cx="5893548" cy="5281813"/>
                    </a:xfrm>
                    <a:prstGeom prst="rect">
                      <a:avLst/>
                    </a:prstGeom>
                    <a:noFill/>
                    <a:ln>
                      <a:noFill/>
                    </a:ln>
                    <a:extLst>
                      <a:ext uri="{53640926-AAD7-44D8-BBD7-CCE9431645EC}">
                        <a14:shadowObscured xmlns:a14="http://schemas.microsoft.com/office/drawing/2010/main"/>
                      </a:ext>
                    </a:extLst>
                  </pic:spPr>
                </pic:pic>
              </a:graphicData>
            </a:graphic>
          </wp:inline>
        </w:drawing>
      </w:r>
    </w:p>
    <w:p w:rsidR="00BF1E0C" w:rsidRDefault="00BF1E0C" w:rsidP="00BF1E0C">
      <w:pPr>
        <w:spacing w:after="0" w:line="240" w:lineRule="auto"/>
        <w:ind w:firstLine="567"/>
        <w:rPr>
          <w:rFonts w:ascii="Times New Roman" w:hAnsi="Times New Roman" w:cs="Times New Roman"/>
          <w:sz w:val="24"/>
          <w:szCs w:val="24"/>
          <w:lang w:val="kk-KZ"/>
        </w:rPr>
      </w:pPr>
    </w:p>
    <w:p w:rsidR="00B96AF4" w:rsidRDefault="00B96AF4" w:rsidP="00CE1584">
      <w:pPr>
        <w:spacing w:after="0" w:line="240" w:lineRule="auto"/>
        <w:rPr>
          <w:rFonts w:ascii="Times New Roman" w:hAnsi="Times New Roman" w:cs="Times New Roman"/>
          <w:sz w:val="24"/>
          <w:szCs w:val="24"/>
          <w:lang w:val="kk-KZ"/>
        </w:rPr>
      </w:pPr>
    </w:p>
    <w:p w:rsidR="00B96AF4" w:rsidRDefault="00B96AF4" w:rsidP="00BF1E0C">
      <w:pPr>
        <w:spacing w:after="0" w:line="240" w:lineRule="auto"/>
        <w:ind w:firstLine="567"/>
        <w:jc w:val="center"/>
        <w:rPr>
          <w:rFonts w:ascii="Times New Roman" w:hAnsi="Times New Roman" w:cs="Times New Roman"/>
          <w:sz w:val="24"/>
          <w:szCs w:val="24"/>
          <w:lang w:val="kk-KZ"/>
        </w:rPr>
      </w:pPr>
    </w:p>
    <w:p w:rsidR="00B96AF4" w:rsidRDefault="00B96AF4" w:rsidP="00BF1E0C">
      <w:pPr>
        <w:spacing w:after="0" w:line="240" w:lineRule="auto"/>
        <w:ind w:firstLine="567"/>
        <w:jc w:val="center"/>
        <w:rPr>
          <w:rFonts w:ascii="Times New Roman" w:hAnsi="Times New Roman" w:cs="Times New Roman"/>
          <w:sz w:val="24"/>
          <w:szCs w:val="24"/>
          <w:lang w:val="kk-KZ"/>
        </w:rPr>
      </w:pPr>
    </w:p>
    <w:p w:rsidR="00B96AF4" w:rsidRDefault="00B96AF4" w:rsidP="00BF1E0C">
      <w:pPr>
        <w:spacing w:after="0" w:line="240" w:lineRule="auto"/>
        <w:ind w:firstLine="567"/>
        <w:jc w:val="center"/>
        <w:rPr>
          <w:rFonts w:ascii="Times New Roman" w:hAnsi="Times New Roman" w:cs="Times New Roman"/>
          <w:sz w:val="24"/>
          <w:szCs w:val="24"/>
          <w:lang w:val="kk-KZ"/>
        </w:rPr>
      </w:pPr>
    </w:p>
    <w:p w:rsidR="00B96AF4" w:rsidRDefault="00B96AF4" w:rsidP="00BF1E0C">
      <w:pPr>
        <w:spacing w:after="0" w:line="240" w:lineRule="auto"/>
        <w:ind w:firstLine="567"/>
        <w:jc w:val="center"/>
        <w:rPr>
          <w:rFonts w:ascii="Times New Roman" w:hAnsi="Times New Roman" w:cs="Times New Roman"/>
          <w:sz w:val="24"/>
          <w:szCs w:val="24"/>
          <w:lang w:val="kk-KZ"/>
        </w:rPr>
      </w:pPr>
    </w:p>
    <w:p w:rsidR="00CE1584" w:rsidRDefault="00CE1584" w:rsidP="00252BF9">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br w:type="page"/>
      </w:r>
    </w:p>
    <w:p w:rsidR="00124D29" w:rsidRDefault="00124D29" w:rsidP="00252BF9">
      <w:pPr>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rPr>
        <w:lastRenderedPageBreak/>
        <w:t>СОДЕРЖАНИЕ</w:t>
      </w:r>
    </w:p>
    <w:p w:rsidR="00234F82" w:rsidRPr="00234F82" w:rsidRDefault="00234F82" w:rsidP="00234F82">
      <w:pPr>
        <w:spacing w:after="0" w:line="240" w:lineRule="auto"/>
        <w:ind w:firstLine="567"/>
        <w:rPr>
          <w:rFonts w:ascii="Times New Roman" w:hAnsi="Times New Roman" w:cs="Times New Roman"/>
          <w:sz w:val="24"/>
          <w:szCs w:val="24"/>
          <w:lang w:val="kk-KZ"/>
        </w:rPr>
      </w:pPr>
    </w:p>
    <w:p w:rsidR="008952E5" w:rsidRDefault="008952E5" w:rsidP="00252BF9">
      <w:pPr>
        <w:spacing w:after="0" w:line="240" w:lineRule="auto"/>
        <w:ind w:firstLine="567"/>
        <w:jc w:val="center"/>
        <w:rPr>
          <w:rFonts w:ascii="Times New Roman" w:hAnsi="Times New Roman" w:cs="Times New Roman"/>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
        <w:gridCol w:w="7067"/>
        <w:gridCol w:w="992"/>
      </w:tblGrid>
      <w:tr w:rsidR="008952E5" w:rsidTr="00D835B2">
        <w:tc>
          <w:tcPr>
            <w:tcW w:w="696" w:type="dxa"/>
          </w:tcPr>
          <w:p w:rsidR="008952E5" w:rsidRDefault="008952E5" w:rsidP="00D835B2">
            <w:pPr>
              <w:spacing w:line="360" w:lineRule="auto"/>
              <w:jc w:val="center"/>
              <w:rPr>
                <w:sz w:val="24"/>
                <w:szCs w:val="24"/>
              </w:rPr>
            </w:pPr>
          </w:p>
        </w:tc>
        <w:tc>
          <w:tcPr>
            <w:tcW w:w="7067" w:type="dxa"/>
          </w:tcPr>
          <w:p w:rsidR="008952E5" w:rsidRPr="00BF1E0C" w:rsidRDefault="005A47F8" w:rsidP="00D835B2">
            <w:pPr>
              <w:spacing w:line="360" w:lineRule="auto"/>
              <w:jc w:val="both"/>
              <w:rPr>
                <w:b/>
                <w:sz w:val="24"/>
                <w:szCs w:val="24"/>
              </w:rPr>
            </w:pPr>
            <w:r w:rsidRPr="00BF1E0C">
              <w:rPr>
                <w:sz w:val="24"/>
                <w:szCs w:val="24"/>
              </w:rPr>
              <w:t>СПИСОК ИСПОЛНИТЕЛЕЙ</w:t>
            </w:r>
            <w:r w:rsidR="008952E5" w:rsidRPr="00BF1E0C">
              <w:rPr>
                <w:sz w:val="24"/>
                <w:szCs w:val="24"/>
              </w:rPr>
              <w:t xml:space="preserve"> </w:t>
            </w:r>
          </w:p>
        </w:tc>
        <w:tc>
          <w:tcPr>
            <w:tcW w:w="992" w:type="dxa"/>
          </w:tcPr>
          <w:p w:rsidR="008952E5" w:rsidRPr="003814EC" w:rsidRDefault="003814EC" w:rsidP="00D835B2">
            <w:pPr>
              <w:spacing w:line="360" w:lineRule="auto"/>
              <w:jc w:val="center"/>
              <w:rPr>
                <w:sz w:val="24"/>
                <w:szCs w:val="24"/>
                <w:lang w:val="kk-KZ"/>
              </w:rPr>
            </w:pPr>
            <w:r>
              <w:rPr>
                <w:sz w:val="24"/>
                <w:szCs w:val="24"/>
                <w:lang w:val="kk-KZ"/>
              </w:rPr>
              <w:t>2</w:t>
            </w:r>
          </w:p>
        </w:tc>
      </w:tr>
      <w:tr w:rsidR="008952E5" w:rsidTr="00D835B2">
        <w:tc>
          <w:tcPr>
            <w:tcW w:w="696" w:type="dxa"/>
          </w:tcPr>
          <w:p w:rsidR="008952E5" w:rsidRDefault="008952E5" w:rsidP="00D835B2">
            <w:pPr>
              <w:spacing w:line="360" w:lineRule="auto"/>
              <w:jc w:val="center"/>
              <w:rPr>
                <w:sz w:val="24"/>
                <w:szCs w:val="24"/>
              </w:rPr>
            </w:pPr>
          </w:p>
        </w:tc>
        <w:tc>
          <w:tcPr>
            <w:tcW w:w="7067" w:type="dxa"/>
          </w:tcPr>
          <w:p w:rsidR="008952E5" w:rsidRPr="00BF1E0C" w:rsidRDefault="005A47F8" w:rsidP="00D835B2">
            <w:pPr>
              <w:spacing w:line="360" w:lineRule="auto"/>
              <w:jc w:val="both"/>
              <w:rPr>
                <w:sz w:val="24"/>
                <w:szCs w:val="24"/>
              </w:rPr>
            </w:pPr>
            <w:r w:rsidRPr="00BF1E0C">
              <w:rPr>
                <w:sz w:val="24"/>
                <w:szCs w:val="24"/>
              </w:rPr>
              <w:t>РЕФЕРАТ</w:t>
            </w:r>
          </w:p>
        </w:tc>
        <w:tc>
          <w:tcPr>
            <w:tcW w:w="992" w:type="dxa"/>
          </w:tcPr>
          <w:p w:rsidR="008952E5" w:rsidRDefault="008952E5" w:rsidP="00D835B2">
            <w:pPr>
              <w:spacing w:line="360" w:lineRule="auto"/>
              <w:jc w:val="center"/>
              <w:rPr>
                <w:sz w:val="24"/>
                <w:szCs w:val="24"/>
              </w:rPr>
            </w:pPr>
            <w:r>
              <w:rPr>
                <w:sz w:val="24"/>
                <w:szCs w:val="24"/>
              </w:rPr>
              <w:t>4</w:t>
            </w:r>
          </w:p>
        </w:tc>
      </w:tr>
      <w:tr w:rsidR="008952E5" w:rsidTr="00D835B2">
        <w:tc>
          <w:tcPr>
            <w:tcW w:w="696" w:type="dxa"/>
          </w:tcPr>
          <w:p w:rsidR="008952E5" w:rsidRPr="00BF1E0C" w:rsidRDefault="008952E5" w:rsidP="00D835B2">
            <w:pPr>
              <w:spacing w:line="360" w:lineRule="auto"/>
              <w:jc w:val="both"/>
              <w:rPr>
                <w:sz w:val="24"/>
                <w:szCs w:val="24"/>
              </w:rPr>
            </w:pPr>
          </w:p>
        </w:tc>
        <w:tc>
          <w:tcPr>
            <w:tcW w:w="7067" w:type="dxa"/>
          </w:tcPr>
          <w:p w:rsidR="008952E5" w:rsidRPr="00BF1E0C" w:rsidRDefault="008952E5" w:rsidP="00D835B2">
            <w:pPr>
              <w:spacing w:line="360" w:lineRule="auto"/>
              <w:jc w:val="both"/>
              <w:rPr>
                <w:sz w:val="24"/>
                <w:szCs w:val="24"/>
              </w:rPr>
            </w:pPr>
            <w:r w:rsidRPr="00BF1E0C">
              <w:rPr>
                <w:sz w:val="24"/>
                <w:szCs w:val="24"/>
              </w:rPr>
              <w:t>ОПРЕДЕЛЕНИЯ, ОБОЗНАЧЕНИЯ И СОКРАЩЕНИЯ</w:t>
            </w:r>
          </w:p>
        </w:tc>
        <w:tc>
          <w:tcPr>
            <w:tcW w:w="992" w:type="dxa"/>
          </w:tcPr>
          <w:p w:rsidR="008952E5" w:rsidRPr="00A62AB6" w:rsidRDefault="00A62AB6" w:rsidP="00D835B2">
            <w:pPr>
              <w:spacing w:line="360" w:lineRule="auto"/>
              <w:jc w:val="center"/>
              <w:rPr>
                <w:sz w:val="24"/>
                <w:szCs w:val="24"/>
                <w:lang w:val="kk-KZ"/>
              </w:rPr>
            </w:pPr>
            <w:r>
              <w:rPr>
                <w:sz w:val="24"/>
                <w:szCs w:val="24"/>
                <w:lang w:val="kk-KZ"/>
              </w:rPr>
              <w:t>8</w:t>
            </w:r>
          </w:p>
        </w:tc>
      </w:tr>
      <w:tr w:rsidR="008952E5" w:rsidTr="00D835B2">
        <w:tc>
          <w:tcPr>
            <w:tcW w:w="696" w:type="dxa"/>
          </w:tcPr>
          <w:p w:rsidR="008952E5" w:rsidRPr="00BF1E0C" w:rsidRDefault="008952E5" w:rsidP="00D835B2">
            <w:pPr>
              <w:spacing w:line="360" w:lineRule="auto"/>
              <w:jc w:val="both"/>
              <w:rPr>
                <w:sz w:val="24"/>
                <w:szCs w:val="24"/>
              </w:rPr>
            </w:pPr>
          </w:p>
        </w:tc>
        <w:tc>
          <w:tcPr>
            <w:tcW w:w="7067" w:type="dxa"/>
          </w:tcPr>
          <w:p w:rsidR="008952E5" w:rsidRPr="00BF1E0C" w:rsidRDefault="008952E5" w:rsidP="00D835B2">
            <w:pPr>
              <w:spacing w:line="360" w:lineRule="auto"/>
              <w:jc w:val="both"/>
              <w:rPr>
                <w:sz w:val="24"/>
                <w:szCs w:val="24"/>
              </w:rPr>
            </w:pPr>
            <w:r w:rsidRPr="00BF1E0C">
              <w:rPr>
                <w:sz w:val="24"/>
                <w:szCs w:val="24"/>
              </w:rPr>
              <w:t>ВВЕДЕНИЕ</w:t>
            </w:r>
          </w:p>
        </w:tc>
        <w:tc>
          <w:tcPr>
            <w:tcW w:w="992" w:type="dxa"/>
          </w:tcPr>
          <w:p w:rsidR="008952E5" w:rsidRPr="00A62AB6" w:rsidRDefault="00A62AB6" w:rsidP="00D835B2">
            <w:pPr>
              <w:spacing w:line="360" w:lineRule="auto"/>
              <w:jc w:val="center"/>
              <w:rPr>
                <w:sz w:val="24"/>
                <w:szCs w:val="24"/>
                <w:lang w:val="kk-KZ"/>
              </w:rPr>
            </w:pPr>
            <w:r>
              <w:rPr>
                <w:sz w:val="24"/>
                <w:szCs w:val="24"/>
                <w:lang w:val="kk-KZ"/>
              </w:rPr>
              <w:t>9</w:t>
            </w:r>
          </w:p>
        </w:tc>
      </w:tr>
      <w:tr w:rsidR="008952E5" w:rsidTr="00D835B2">
        <w:tc>
          <w:tcPr>
            <w:tcW w:w="696" w:type="dxa"/>
          </w:tcPr>
          <w:p w:rsidR="008952E5" w:rsidRPr="00BF1E0C" w:rsidRDefault="008952E5" w:rsidP="00D835B2">
            <w:pPr>
              <w:spacing w:line="360" w:lineRule="auto"/>
              <w:jc w:val="both"/>
              <w:rPr>
                <w:sz w:val="24"/>
                <w:szCs w:val="24"/>
              </w:rPr>
            </w:pPr>
            <w:r>
              <w:rPr>
                <w:sz w:val="24"/>
                <w:szCs w:val="24"/>
              </w:rPr>
              <w:t>1</w:t>
            </w:r>
          </w:p>
        </w:tc>
        <w:tc>
          <w:tcPr>
            <w:tcW w:w="7067" w:type="dxa"/>
          </w:tcPr>
          <w:p w:rsidR="008952E5" w:rsidRPr="00BF1E0C" w:rsidRDefault="008952E5" w:rsidP="00D835B2">
            <w:pPr>
              <w:spacing w:line="360" w:lineRule="auto"/>
              <w:jc w:val="both"/>
              <w:rPr>
                <w:sz w:val="24"/>
                <w:szCs w:val="24"/>
              </w:rPr>
            </w:pPr>
            <w:r w:rsidRPr="00BF1E0C">
              <w:rPr>
                <w:sz w:val="24"/>
                <w:szCs w:val="24"/>
              </w:rPr>
              <w:t>Основная часть</w:t>
            </w:r>
          </w:p>
        </w:tc>
        <w:tc>
          <w:tcPr>
            <w:tcW w:w="992" w:type="dxa"/>
          </w:tcPr>
          <w:p w:rsidR="008952E5" w:rsidRPr="00A62AB6" w:rsidRDefault="00A62AB6" w:rsidP="00D835B2">
            <w:pPr>
              <w:spacing w:line="360" w:lineRule="auto"/>
              <w:jc w:val="center"/>
              <w:rPr>
                <w:sz w:val="24"/>
                <w:szCs w:val="24"/>
                <w:lang w:val="kk-KZ"/>
              </w:rPr>
            </w:pPr>
            <w:r>
              <w:rPr>
                <w:sz w:val="24"/>
                <w:szCs w:val="24"/>
                <w:lang w:val="kk-KZ"/>
              </w:rPr>
              <w:t>12</w:t>
            </w:r>
          </w:p>
        </w:tc>
      </w:tr>
      <w:tr w:rsidR="008952E5" w:rsidTr="00D835B2">
        <w:tc>
          <w:tcPr>
            <w:tcW w:w="696" w:type="dxa"/>
          </w:tcPr>
          <w:p w:rsidR="008952E5" w:rsidRPr="00BF1E0C" w:rsidRDefault="008952E5" w:rsidP="00D835B2">
            <w:pPr>
              <w:spacing w:line="360" w:lineRule="auto"/>
              <w:rPr>
                <w:sz w:val="24"/>
                <w:szCs w:val="24"/>
              </w:rPr>
            </w:pPr>
            <w:r>
              <w:rPr>
                <w:sz w:val="24"/>
                <w:szCs w:val="24"/>
              </w:rPr>
              <w:t>1.1</w:t>
            </w:r>
          </w:p>
        </w:tc>
        <w:tc>
          <w:tcPr>
            <w:tcW w:w="7067" w:type="dxa"/>
          </w:tcPr>
          <w:p w:rsidR="008952E5" w:rsidRPr="00BF1E0C" w:rsidRDefault="008952E5" w:rsidP="00D835B2">
            <w:pPr>
              <w:spacing w:line="360" w:lineRule="auto"/>
              <w:rPr>
                <w:sz w:val="24"/>
                <w:szCs w:val="24"/>
              </w:rPr>
            </w:pPr>
            <w:r w:rsidRPr="00BF1E0C">
              <w:rPr>
                <w:sz w:val="24"/>
                <w:szCs w:val="24"/>
              </w:rPr>
              <w:t>Выбор направления исследований</w:t>
            </w:r>
          </w:p>
        </w:tc>
        <w:tc>
          <w:tcPr>
            <w:tcW w:w="992" w:type="dxa"/>
          </w:tcPr>
          <w:p w:rsidR="008952E5" w:rsidRPr="003B00F7" w:rsidRDefault="003B00F7" w:rsidP="00D835B2">
            <w:pPr>
              <w:spacing w:line="360" w:lineRule="auto"/>
              <w:jc w:val="center"/>
              <w:rPr>
                <w:sz w:val="24"/>
                <w:szCs w:val="24"/>
                <w:lang w:val="kk-KZ"/>
              </w:rPr>
            </w:pPr>
            <w:r>
              <w:rPr>
                <w:sz w:val="24"/>
                <w:szCs w:val="24"/>
                <w:lang w:val="kk-KZ"/>
              </w:rPr>
              <w:t>12</w:t>
            </w:r>
          </w:p>
        </w:tc>
      </w:tr>
      <w:tr w:rsidR="008952E5" w:rsidTr="00D835B2">
        <w:tc>
          <w:tcPr>
            <w:tcW w:w="696" w:type="dxa"/>
          </w:tcPr>
          <w:p w:rsidR="008952E5" w:rsidRPr="00BF1E0C" w:rsidRDefault="008952E5" w:rsidP="00D835B2">
            <w:pPr>
              <w:spacing w:line="360" w:lineRule="auto"/>
              <w:jc w:val="both"/>
              <w:rPr>
                <w:sz w:val="24"/>
                <w:szCs w:val="24"/>
              </w:rPr>
            </w:pPr>
            <w:r>
              <w:rPr>
                <w:sz w:val="24"/>
                <w:szCs w:val="24"/>
              </w:rPr>
              <w:t>1.2</w:t>
            </w:r>
          </w:p>
        </w:tc>
        <w:tc>
          <w:tcPr>
            <w:tcW w:w="7067" w:type="dxa"/>
          </w:tcPr>
          <w:p w:rsidR="008952E5" w:rsidRPr="00BF1E0C" w:rsidRDefault="008952E5" w:rsidP="00D835B2">
            <w:pPr>
              <w:spacing w:line="360" w:lineRule="auto"/>
              <w:jc w:val="both"/>
              <w:rPr>
                <w:sz w:val="24"/>
                <w:szCs w:val="24"/>
              </w:rPr>
            </w:pPr>
            <w:r w:rsidRPr="00BF1E0C">
              <w:rPr>
                <w:bCs/>
                <w:sz w:val="24"/>
                <w:szCs w:val="24"/>
                <w:lang w:val="kk-KZ"/>
              </w:rPr>
              <w:t xml:space="preserve">Методы проведения исследований </w:t>
            </w:r>
          </w:p>
        </w:tc>
        <w:tc>
          <w:tcPr>
            <w:tcW w:w="992" w:type="dxa"/>
          </w:tcPr>
          <w:p w:rsidR="008952E5" w:rsidRPr="003B00F7" w:rsidRDefault="008952E5" w:rsidP="00D835B2">
            <w:pPr>
              <w:spacing w:line="360" w:lineRule="auto"/>
              <w:jc w:val="center"/>
              <w:rPr>
                <w:sz w:val="24"/>
                <w:szCs w:val="24"/>
                <w:lang w:val="kk-KZ"/>
              </w:rPr>
            </w:pPr>
            <w:r>
              <w:rPr>
                <w:sz w:val="24"/>
                <w:szCs w:val="24"/>
              </w:rPr>
              <w:t>1</w:t>
            </w:r>
            <w:r w:rsidR="003B00F7">
              <w:rPr>
                <w:sz w:val="24"/>
                <w:szCs w:val="24"/>
                <w:lang w:val="kk-KZ"/>
              </w:rPr>
              <w:t>5</w:t>
            </w:r>
          </w:p>
        </w:tc>
      </w:tr>
      <w:tr w:rsidR="008952E5" w:rsidTr="00D835B2">
        <w:tc>
          <w:tcPr>
            <w:tcW w:w="696" w:type="dxa"/>
          </w:tcPr>
          <w:p w:rsidR="008952E5" w:rsidRPr="00BF1E0C" w:rsidRDefault="008952E5" w:rsidP="00D835B2">
            <w:pPr>
              <w:spacing w:line="360" w:lineRule="auto"/>
              <w:jc w:val="both"/>
              <w:rPr>
                <w:sz w:val="24"/>
                <w:szCs w:val="24"/>
              </w:rPr>
            </w:pPr>
            <w:r>
              <w:rPr>
                <w:sz w:val="24"/>
                <w:szCs w:val="24"/>
              </w:rPr>
              <w:t>1.3</w:t>
            </w:r>
          </w:p>
        </w:tc>
        <w:tc>
          <w:tcPr>
            <w:tcW w:w="7067" w:type="dxa"/>
          </w:tcPr>
          <w:p w:rsidR="008952E5" w:rsidRPr="00BF1E0C" w:rsidRDefault="008952E5" w:rsidP="00D835B2">
            <w:pPr>
              <w:spacing w:line="360" w:lineRule="auto"/>
              <w:jc w:val="both"/>
              <w:rPr>
                <w:sz w:val="24"/>
                <w:szCs w:val="24"/>
              </w:rPr>
            </w:pPr>
            <w:r w:rsidRPr="00BF1E0C">
              <w:rPr>
                <w:bCs/>
                <w:sz w:val="24"/>
                <w:szCs w:val="24"/>
                <w:lang w:val="kk-KZ"/>
              </w:rPr>
              <w:t xml:space="preserve">Результаты исследований </w:t>
            </w:r>
          </w:p>
        </w:tc>
        <w:tc>
          <w:tcPr>
            <w:tcW w:w="992" w:type="dxa"/>
          </w:tcPr>
          <w:p w:rsidR="008952E5" w:rsidRPr="003B00F7" w:rsidRDefault="008952E5" w:rsidP="00D835B2">
            <w:pPr>
              <w:spacing w:line="360" w:lineRule="auto"/>
              <w:jc w:val="center"/>
              <w:rPr>
                <w:sz w:val="24"/>
                <w:szCs w:val="24"/>
                <w:lang w:val="kk-KZ"/>
              </w:rPr>
            </w:pPr>
            <w:r>
              <w:rPr>
                <w:sz w:val="24"/>
                <w:szCs w:val="24"/>
              </w:rPr>
              <w:t>1</w:t>
            </w:r>
            <w:r w:rsidR="003B00F7">
              <w:rPr>
                <w:sz w:val="24"/>
                <w:szCs w:val="24"/>
                <w:lang w:val="kk-KZ"/>
              </w:rPr>
              <w:t>9</w:t>
            </w:r>
          </w:p>
        </w:tc>
      </w:tr>
      <w:tr w:rsidR="008952E5" w:rsidTr="00D835B2">
        <w:tc>
          <w:tcPr>
            <w:tcW w:w="696" w:type="dxa"/>
          </w:tcPr>
          <w:p w:rsidR="008952E5" w:rsidRPr="00234F82" w:rsidRDefault="00234F82" w:rsidP="00D835B2">
            <w:pPr>
              <w:spacing w:line="360" w:lineRule="auto"/>
              <w:jc w:val="both"/>
              <w:rPr>
                <w:sz w:val="24"/>
                <w:szCs w:val="24"/>
                <w:lang w:val="kk-KZ"/>
              </w:rPr>
            </w:pPr>
            <w:r>
              <w:rPr>
                <w:sz w:val="24"/>
                <w:szCs w:val="24"/>
              </w:rPr>
              <w:t>1.3</w:t>
            </w:r>
            <w:r>
              <w:rPr>
                <w:sz w:val="24"/>
                <w:szCs w:val="24"/>
                <w:lang w:val="kk-KZ"/>
              </w:rPr>
              <w:t>.</w:t>
            </w:r>
            <w:r>
              <w:rPr>
                <w:sz w:val="24"/>
                <w:szCs w:val="24"/>
              </w:rPr>
              <w:t>1</w:t>
            </w:r>
          </w:p>
        </w:tc>
        <w:tc>
          <w:tcPr>
            <w:tcW w:w="7067" w:type="dxa"/>
          </w:tcPr>
          <w:p w:rsidR="008952E5" w:rsidRPr="00BF1E0C" w:rsidRDefault="008952E5" w:rsidP="00D835B2">
            <w:pPr>
              <w:spacing w:line="360" w:lineRule="auto"/>
              <w:jc w:val="both"/>
              <w:rPr>
                <w:sz w:val="24"/>
                <w:szCs w:val="24"/>
              </w:rPr>
            </w:pPr>
            <w:r w:rsidRPr="005960A4">
              <w:rPr>
                <w:rStyle w:val="af5"/>
                <w:b w:val="0"/>
                <w:color w:val="000000"/>
                <w:sz w:val="24"/>
                <w:szCs w:val="24"/>
              </w:rPr>
              <w:t>Морфологические и биохимические показатели крови баранчиков</w:t>
            </w:r>
          </w:p>
        </w:tc>
        <w:tc>
          <w:tcPr>
            <w:tcW w:w="992" w:type="dxa"/>
          </w:tcPr>
          <w:p w:rsidR="008952E5" w:rsidRPr="008952E5" w:rsidRDefault="008952E5" w:rsidP="00D835B2">
            <w:pPr>
              <w:spacing w:line="360" w:lineRule="auto"/>
              <w:jc w:val="center"/>
              <w:rPr>
                <w:sz w:val="24"/>
                <w:szCs w:val="24"/>
              </w:rPr>
            </w:pPr>
            <w:r>
              <w:rPr>
                <w:sz w:val="24"/>
                <w:szCs w:val="24"/>
              </w:rPr>
              <w:t>2</w:t>
            </w:r>
            <w:r w:rsidR="003B00F7">
              <w:rPr>
                <w:sz w:val="24"/>
                <w:szCs w:val="24"/>
                <w:lang w:val="kk-KZ"/>
              </w:rPr>
              <w:t>7</w:t>
            </w:r>
          </w:p>
        </w:tc>
      </w:tr>
      <w:tr w:rsidR="008952E5" w:rsidTr="00D835B2">
        <w:tc>
          <w:tcPr>
            <w:tcW w:w="696" w:type="dxa"/>
          </w:tcPr>
          <w:p w:rsidR="008952E5" w:rsidRPr="00BF1E0C" w:rsidRDefault="008952E5" w:rsidP="00D835B2">
            <w:pPr>
              <w:spacing w:line="360" w:lineRule="auto"/>
              <w:jc w:val="both"/>
              <w:rPr>
                <w:sz w:val="24"/>
                <w:szCs w:val="24"/>
              </w:rPr>
            </w:pPr>
            <w:r>
              <w:rPr>
                <w:sz w:val="24"/>
                <w:szCs w:val="24"/>
              </w:rPr>
              <w:t>1.3.2</w:t>
            </w:r>
          </w:p>
        </w:tc>
        <w:tc>
          <w:tcPr>
            <w:tcW w:w="7067" w:type="dxa"/>
          </w:tcPr>
          <w:p w:rsidR="008952E5" w:rsidRPr="005960A4" w:rsidRDefault="008952E5" w:rsidP="00D835B2">
            <w:pPr>
              <w:spacing w:line="360" w:lineRule="auto"/>
              <w:ind w:left="37"/>
              <w:jc w:val="both"/>
              <w:rPr>
                <w:sz w:val="24"/>
                <w:szCs w:val="24"/>
              </w:rPr>
            </w:pPr>
            <w:r w:rsidRPr="005960A4">
              <w:rPr>
                <w:sz w:val="24"/>
                <w:szCs w:val="24"/>
              </w:rPr>
              <w:t>Продуктивно - биологические особенности породы</w:t>
            </w:r>
            <w:r w:rsidR="00D00A22">
              <w:rPr>
                <w:sz w:val="24"/>
                <w:szCs w:val="24"/>
              </w:rPr>
              <w:t xml:space="preserve"> </w:t>
            </w:r>
          </w:p>
        </w:tc>
        <w:tc>
          <w:tcPr>
            <w:tcW w:w="992" w:type="dxa"/>
          </w:tcPr>
          <w:p w:rsidR="008952E5" w:rsidRPr="003B00F7" w:rsidRDefault="003B00F7" w:rsidP="00D835B2">
            <w:pPr>
              <w:spacing w:line="360" w:lineRule="auto"/>
              <w:jc w:val="center"/>
              <w:rPr>
                <w:sz w:val="24"/>
                <w:szCs w:val="24"/>
                <w:lang w:val="kk-KZ"/>
              </w:rPr>
            </w:pPr>
            <w:r>
              <w:rPr>
                <w:sz w:val="24"/>
                <w:szCs w:val="24"/>
                <w:lang w:val="kk-KZ"/>
              </w:rPr>
              <w:t>30</w:t>
            </w:r>
          </w:p>
        </w:tc>
      </w:tr>
      <w:tr w:rsidR="008952E5" w:rsidTr="00D835B2">
        <w:tc>
          <w:tcPr>
            <w:tcW w:w="696" w:type="dxa"/>
          </w:tcPr>
          <w:p w:rsidR="008952E5" w:rsidRPr="00BF1E0C" w:rsidRDefault="008952E5" w:rsidP="00D835B2">
            <w:pPr>
              <w:suppressAutoHyphens/>
              <w:spacing w:line="360" w:lineRule="auto"/>
              <w:jc w:val="both"/>
              <w:rPr>
                <w:sz w:val="24"/>
                <w:szCs w:val="24"/>
              </w:rPr>
            </w:pPr>
          </w:p>
        </w:tc>
        <w:tc>
          <w:tcPr>
            <w:tcW w:w="7067" w:type="dxa"/>
          </w:tcPr>
          <w:p w:rsidR="008952E5" w:rsidRPr="00BF1E0C" w:rsidRDefault="005A47F8" w:rsidP="00D835B2">
            <w:pPr>
              <w:spacing w:line="360" w:lineRule="auto"/>
              <w:ind w:left="37"/>
              <w:jc w:val="both"/>
              <w:rPr>
                <w:sz w:val="24"/>
                <w:szCs w:val="24"/>
              </w:rPr>
            </w:pPr>
            <w:r w:rsidRPr="00BF1E0C">
              <w:rPr>
                <w:bCs/>
                <w:sz w:val="24"/>
                <w:szCs w:val="24"/>
                <w:lang w:val="kk-KZ"/>
              </w:rPr>
              <w:t xml:space="preserve">ЗАКЛЮЧЕНИЕ </w:t>
            </w:r>
          </w:p>
        </w:tc>
        <w:tc>
          <w:tcPr>
            <w:tcW w:w="992" w:type="dxa"/>
          </w:tcPr>
          <w:p w:rsidR="008952E5" w:rsidRPr="003B00F7" w:rsidRDefault="008952E5" w:rsidP="00D835B2">
            <w:pPr>
              <w:spacing w:line="360" w:lineRule="auto"/>
              <w:jc w:val="center"/>
              <w:rPr>
                <w:sz w:val="24"/>
                <w:szCs w:val="24"/>
                <w:lang w:val="kk-KZ"/>
              </w:rPr>
            </w:pPr>
            <w:r>
              <w:rPr>
                <w:sz w:val="24"/>
                <w:szCs w:val="24"/>
              </w:rPr>
              <w:t>3</w:t>
            </w:r>
            <w:r w:rsidR="003B00F7">
              <w:rPr>
                <w:sz w:val="24"/>
                <w:szCs w:val="24"/>
                <w:lang w:val="kk-KZ"/>
              </w:rPr>
              <w:t>8</w:t>
            </w:r>
          </w:p>
        </w:tc>
      </w:tr>
      <w:tr w:rsidR="008952E5" w:rsidTr="00D835B2">
        <w:tc>
          <w:tcPr>
            <w:tcW w:w="696" w:type="dxa"/>
          </w:tcPr>
          <w:p w:rsidR="008952E5" w:rsidRPr="00BF1E0C" w:rsidRDefault="008952E5" w:rsidP="00D835B2">
            <w:pPr>
              <w:suppressAutoHyphens/>
              <w:spacing w:line="360" w:lineRule="auto"/>
              <w:jc w:val="both"/>
              <w:rPr>
                <w:sz w:val="24"/>
                <w:szCs w:val="24"/>
              </w:rPr>
            </w:pPr>
          </w:p>
        </w:tc>
        <w:tc>
          <w:tcPr>
            <w:tcW w:w="7067" w:type="dxa"/>
          </w:tcPr>
          <w:p w:rsidR="008952E5" w:rsidRPr="00BF1E0C" w:rsidRDefault="005A47F8" w:rsidP="00D835B2">
            <w:pPr>
              <w:suppressAutoHyphens/>
              <w:spacing w:line="360" w:lineRule="auto"/>
              <w:ind w:left="37"/>
              <w:jc w:val="both"/>
              <w:rPr>
                <w:spacing w:val="-8"/>
                <w:sz w:val="24"/>
                <w:szCs w:val="24"/>
              </w:rPr>
            </w:pPr>
            <w:r w:rsidRPr="00BF1E0C">
              <w:rPr>
                <w:spacing w:val="-8"/>
                <w:sz w:val="24"/>
                <w:szCs w:val="24"/>
              </w:rPr>
              <w:t>СПИСОК ИСПОЛЬЗОВАННЫХ ИСТОЧНИКОВ</w:t>
            </w:r>
          </w:p>
        </w:tc>
        <w:tc>
          <w:tcPr>
            <w:tcW w:w="992" w:type="dxa"/>
          </w:tcPr>
          <w:p w:rsidR="008952E5" w:rsidRPr="003814EC" w:rsidRDefault="008952E5" w:rsidP="00D835B2">
            <w:pPr>
              <w:spacing w:line="360" w:lineRule="auto"/>
              <w:jc w:val="center"/>
              <w:rPr>
                <w:sz w:val="24"/>
                <w:szCs w:val="24"/>
                <w:lang w:val="kk-KZ"/>
              </w:rPr>
            </w:pPr>
            <w:r>
              <w:rPr>
                <w:sz w:val="24"/>
                <w:szCs w:val="24"/>
              </w:rPr>
              <w:t>4</w:t>
            </w:r>
            <w:r w:rsidR="003814EC">
              <w:rPr>
                <w:sz w:val="24"/>
                <w:szCs w:val="24"/>
                <w:lang w:val="kk-KZ"/>
              </w:rPr>
              <w:t>0</w:t>
            </w:r>
          </w:p>
        </w:tc>
      </w:tr>
      <w:tr w:rsidR="008952E5" w:rsidTr="00D835B2">
        <w:tc>
          <w:tcPr>
            <w:tcW w:w="696" w:type="dxa"/>
          </w:tcPr>
          <w:p w:rsidR="008952E5" w:rsidRPr="00BF1E0C" w:rsidRDefault="008952E5" w:rsidP="00D835B2">
            <w:pPr>
              <w:suppressAutoHyphens/>
              <w:spacing w:line="360" w:lineRule="auto"/>
              <w:jc w:val="both"/>
              <w:rPr>
                <w:sz w:val="24"/>
                <w:szCs w:val="24"/>
              </w:rPr>
            </w:pPr>
          </w:p>
        </w:tc>
        <w:tc>
          <w:tcPr>
            <w:tcW w:w="7067" w:type="dxa"/>
          </w:tcPr>
          <w:p w:rsidR="008952E5" w:rsidRPr="00BF1E0C" w:rsidRDefault="005A47F8" w:rsidP="00D835B2">
            <w:pPr>
              <w:suppressAutoHyphens/>
              <w:spacing w:line="360" w:lineRule="auto"/>
              <w:ind w:left="37"/>
              <w:jc w:val="both"/>
              <w:rPr>
                <w:spacing w:val="-8"/>
                <w:sz w:val="24"/>
                <w:szCs w:val="24"/>
              </w:rPr>
            </w:pPr>
            <w:r>
              <w:rPr>
                <w:spacing w:val="-8"/>
                <w:sz w:val="24"/>
                <w:szCs w:val="24"/>
              </w:rPr>
              <w:t>ПРИЛОЖЕНИЕ</w:t>
            </w:r>
          </w:p>
        </w:tc>
        <w:tc>
          <w:tcPr>
            <w:tcW w:w="992" w:type="dxa"/>
          </w:tcPr>
          <w:p w:rsidR="008952E5" w:rsidRPr="003814EC" w:rsidRDefault="003814EC" w:rsidP="00D835B2">
            <w:pPr>
              <w:spacing w:line="360" w:lineRule="auto"/>
              <w:jc w:val="center"/>
              <w:rPr>
                <w:sz w:val="24"/>
                <w:szCs w:val="24"/>
                <w:lang w:val="kk-KZ"/>
              </w:rPr>
            </w:pPr>
            <w:r>
              <w:rPr>
                <w:sz w:val="24"/>
                <w:szCs w:val="24"/>
                <w:lang w:val="kk-KZ"/>
              </w:rPr>
              <w:t>42</w:t>
            </w:r>
          </w:p>
        </w:tc>
      </w:tr>
    </w:tbl>
    <w:p w:rsidR="008952E5" w:rsidRDefault="008952E5" w:rsidP="00252BF9">
      <w:pPr>
        <w:spacing w:after="0" w:line="240" w:lineRule="auto"/>
        <w:ind w:firstLine="567"/>
        <w:jc w:val="center"/>
        <w:rPr>
          <w:rFonts w:ascii="Times New Roman" w:hAnsi="Times New Roman" w:cs="Times New Roman"/>
          <w:sz w:val="24"/>
          <w:szCs w:val="24"/>
        </w:rPr>
      </w:pPr>
    </w:p>
    <w:p w:rsidR="00252BF9" w:rsidRPr="00BF1E0C" w:rsidRDefault="00252BF9" w:rsidP="00BF1E0C">
      <w:pPr>
        <w:spacing w:after="0" w:line="240" w:lineRule="auto"/>
        <w:ind w:firstLine="567"/>
        <w:jc w:val="center"/>
        <w:rPr>
          <w:rFonts w:ascii="Times New Roman" w:hAnsi="Times New Roman" w:cs="Times New Roman"/>
          <w:sz w:val="24"/>
          <w:szCs w:val="24"/>
        </w:rPr>
      </w:pPr>
    </w:p>
    <w:p w:rsidR="00124D29" w:rsidRPr="00BF1E0C" w:rsidRDefault="00252BF9" w:rsidP="00BF1E0C">
      <w:pPr>
        <w:spacing w:after="0" w:line="240" w:lineRule="auto"/>
        <w:ind w:firstLine="567"/>
        <w:jc w:val="center"/>
        <w:rPr>
          <w:rFonts w:ascii="Times New Roman" w:hAnsi="Times New Roman" w:cs="Times New Roman"/>
          <w:sz w:val="24"/>
          <w:szCs w:val="24"/>
          <w:lang w:val="kk-KZ"/>
        </w:rPr>
      </w:pPr>
      <w:r>
        <w:rPr>
          <w:rFonts w:ascii="Times New Roman" w:hAnsi="Times New Roman" w:cs="Times New Roman"/>
          <w:sz w:val="24"/>
          <w:szCs w:val="24"/>
          <w:lang w:val="kk-KZ"/>
        </w:rPr>
        <w:br w:type="textWrapping" w:clear="all"/>
      </w: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pacing w:after="0" w:line="240" w:lineRule="auto"/>
        <w:ind w:firstLine="567"/>
        <w:jc w:val="center"/>
        <w:rPr>
          <w:rFonts w:ascii="Times New Roman" w:hAnsi="Times New Roman" w:cs="Times New Roman"/>
          <w:sz w:val="24"/>
          <w:szCs w:val="24"/>
          <w:lang w:val="kk-KZ"/>
        </w:rPr>
      </w:pPr>
    </w:p>
    <w:p w:rsidR="00124D29" w:rsidRDefault="00124D29"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AD08B9" w:rsidRDefault="00AD08B9"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BF1E0C" w:rsidRDefault="00BF1E0C" w:rsidP="00BF1E0C">
      <w:pPr>
        <w:spacing w:after="0" w:line="240" w:lineRule="auto"/>
        <w:ind w:firstLine="567"/>
        <w:jc w:val="center"/>
        <w:rPr>
          <w:rFonts w:ascii="Times New Roman" w:hAnsi="Times New Roman" w:cs="Times New Roman"/>
          <w:sz w:val="24"/>
          <w:szCs w:val="24"/>
          <w:lang w:val="kk-KZ"/>
        </w:rPr>
      </w:pPr>
    </w:p>
    <w:p w:rsidR="00124D29" w:rsidRDefault="00124D29" w:rsidP="005A47F8">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lastRenderedPageBreak/>
        <w:t>РЕФЕРАТ</w:t>
      </w:r>
    </w:p>
    <w:p w:rsidR="00BF1E0C" w:rsidRPr="00BF1E0C" w:rsidRDefault="00BF1E0C" w:rsidP="00BF1E0C">
      <w:pPr>
        <w:spacing w:after="0" w:line="240" w:lineRule="auto"/>
        <w:ind w:firstLine="567"/>
        <w:jc w:val="center"/>
        <w:rPr>
          <w:rFonts w:ascii="Times New Roman" w:hAnsi="Times New Roman" w:cs="Times New Roman"/>
          <w:sz w:val="24"/>
          <w:szCs w:val="24"/>
        </w:rPr>
      </w:pP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Отчет состоит из </w:t>
      </w:r>
      <w:r w:rsidR="00152B5C">
        <w:rPr>
          <w:rFonts w:ascii="Times New Roman" w:hAnsi="Times New Roman" w:cs="Times New Roman"/>
          <w:sz w:val="24"/>
          <w:szCs w:val="24"/>
        </w:rPr>
        <w:t>30</w:t>
      </w:r>
      <w:r w:rsidRPr="00BF1E0C">
        <w:rPr>
          <w:rFonts w:ascii="Times New Roman" w:hAnsi="Times New Roman" w:cs="Times New Roman"/>
          <w:sz w:val="24"/>
          <w:szCs w:val="24"/>
        </w:rPr>
        <w:t xml:space="preserve"> страниц, 1</w:t>
      </w:r>
      <w:r w:rsidR="00627F2F">
        <w:rPr>
          <w:rFonts w:ascii="Times New Roman" w:hAnsi="Times New Roman" w:cs="Times New Roman"/>
          <w:sz w:val="24"/>
          <w:szCs w:val="24"/>
        </w:rPr>
        <w:t>6</w:t>
      </w:r>
      <w:r w:rsidRPr="00BF1E0C">
        <w:rPr>
          <w:rFonts w:ascii="Times New Roman" w:hAnsi="Times New Roman" w:cs="Times New Roman"/>
          <w:sz w:val="24"/>
          <w:szCs w:val="24"/>
        </w:rPr>
        <w:t xml:space="preserve"> рисун</w:t>
      </w:r>
      <w:r w:rsidR="00A551A2">
        <w:rPr>
          <w:rFonts w:ascii="Times New Roman" w:hAnsi="Times New Roman" w:cs="Times New Roman"/>
          <w:sz w:val="24"/>
          <w:szCs w:val="24"/>
        </w:rPr>
        <w:t xml:space="preserve">ков, </w:t>
      </w:r>
      <w:r w:rsidR="00EE5355">
        <w:rPr>
          <w:rFonts w:ascii="Times New Roman" w:hAnsi="Times New Roman" w:cs="Times New Roman"/>
          <w:sz w:val="24"/>
          <w:szCs w:val="24"/>
          <w:lang w:val="kk-KZ"/>
        </w:rPr>
        <w:t>15</w:t>
      </w:r>
      <w:r w:rsidR="00A551A2">
        <w:rPr>
          <w:rFonts w:ascii="Times New Roman" w:hAnsi="Times New Roman" w:cs="Times New Roman"/>
          <w:sz w:val="24"/>
          <w:szCs w:val="24"/>
        </w:rPr>
        <w:t xml:space="preserve"> таблиц, </w:t>
      </w:r>
      <w:r w:rsidR="00A551A2">
        <w:rPr>
          <w:rFonts w:ascii="Times New Roman" w:hAnsi="Times New Roman" w:cs="Times New Roman"/>
          <w:sz w:val="24"/>
          <w:szCs w:val="24"/>
          <w:lang w:val="kk-KZ"/>
        </w:rPr>
        <w:t>2</w:t>
      </w:r>
      <w:r w:rsidR="004540A0">
        <w:rPr>
          <w:rFonts w:ascii="Times New Roman" w:hAnsi="Times New Roman" w:cs="Times New Roman"/>
          <w:sz w:val="24"/>
          <w:szCs w:val="24"/>
        </w:rPr>
        <w:t xml:space="preserve"> приложений и 2</w:t>
      </w:r>
      <w:r w:rsidR="00AC7785">
        <w:rPr>
          <w:rFonts w:ascii="Times New Roman" w:hAnsi="Times New Roman" w:cs="Times New Roman"/>
          <w:sz w:val="24"/>
          <w:szCs w:val="24"/>
        </w:rPr>
        <w:t>6</w:t>
      </w:r>
      <w:r w:rsidRPr="00BF1E0C">
        <w:rPr>
          <w:rFonts w:ascii="Times New Roman" w:hAnsi="Times New Roman" w:cs="Times New Roman"/>
          <w:sz w:val="24"/>
          <w:szCs w:val="24"/>
        </w:rPr>
        <w:t xml:space="preserve"> использованных литературы.</w:t>
      </w:r>
    </w:p>
    <w:p w:rsidR="00124D29" w:rsidRPr="00BF1E0C" w:rsidRDefault="00055C68" w:rsidP="00BF1E0C">
      <w:pPr>
        <w:spacing w:after="0" w:line="240" w:lineRule="auto"/>
        <w:ind w:firstLine="567"/>
        <w:jc w:val="both"/>
        <w:rPr>
          <w:rFonts w:ascii="Times New Roman" w:hAnsi="Times New Roman" w:cs="Times New Roman"/>
          <w:sz w:val="24"/>
          <w:szCs w:val="24"/>
          <w:lang w:val="kk-KZ"/>
        </w:rPr>
      </w:pPr>
      <w:r w:rsidRPr="00055C68">
        <w:rPr>
          <w:rFonts w:ascii="Times New Roman" w:hAnsi="Times New Roman" w:cs="Times New Roman"/>
          <w:sz w:val="24"/>
          <w:szCs w:val="24"/>
          <w:lang w:val="kk-KZ"/>
        </w:rPr>
        <w:t>ЖИВАЯ МАССА</w:t>
      </w:r>
      <w:r w:rsidRPr="00055C68">
        <w:rPr>
          <w:rFonts w:ascii="Times New Roman" w:hAnsi="Times New Roman" w:cs="Times New Roman"/>
          <w:sz w:val="24"/>
          <w:szCs w:val="24"/>
        </w:rPr>
        <w:t>, ЭКСТЕРЬЕР</w:t>
      </w:r>
      <w:r>
        <w:rPr>
          <w:rFonts w:ascii="Times New Roman" w:hAnsi="Times New Roman" w:cs="Times New Roman"/>
          <w:sz w:val="24"/>
          <w:szCs w:val="24"/>
        </w:rPr>
        <w:t xml:space="preserve">, </w:t>
      </w:r>
      <w:r w:rsidRPr="00055C68">
        <w:rPr>
          <w:rFonts w:ascii="Times New Roman" w:hAnsi="Times New Roman" w:cs="Times New Roman"/>
          <w:sz w:val="24"/>
          <w:szCs w:val="24"/>
        </w:rPr>
        <w:t>ИНТЕРЬЕР</w:t>
      </w:r>
      <w:r>
        <w:rPr>
          <w:rFonts w:ascii="Times New Roman" w:hAnsi="Times New Roman" w:cs="Times New Roman"/>
          <w:sz w:val="24"/>
          <w:szCs w:val="24"/>
        </w:rPr>
        <w:t xml:space="preserve">, </w:t>
      </w:r>
      <w:r w:rsidRPr="00055C68">
        <w:rPr>
          <w:rFonts w:ascii="Times New Roman" w:hAnsi="Times New Roman" w:cs="Times New Roman"/>
          <w:sz w:val="24"/>
          <w:szCs w:val="24"/>
        </w:rPr>
        <w:t>ПЕРВИЧНЫЙ И ВТОРИЧНЫЙ ФОЛЛИКУЛЫ</w:t>
      </w:r>
      <w:r>
        <w:rPr>
          <w:rFonts w:ascii="Times New Roman" w:hAnsi="Times New Roman" w:cs="Times New Roman"/>
          <w:sz w:val="24"/>
          <w:szCs w:val="24"/>
        </w:rPr>
        <w:t xml:space="preserve">, </w:t>
      </w:r>
      <w:r w:rsidRPr="00055C68">
        <w:rPr>
          <w:rFonts w:ascii="Times New Roman" w:hAnsi="Times New Roman" w:cs="Times New Roman"/>
          <w:sz w:val="24"/>
          <w:szCs w:val="24"/>
        </w:rPr>
        <w:t>МАССА ТУШИ</w:t>
      </w:r>
      <w:r>
        <w:rPr>
          <w:rFonts w:ascii="Times New Roman" w:hAnsi="Times New Roman" w:cs="Times New Roman"/>
          <w:sz w:val="24"/>
          <w:szCs w:val="24"/>
        </w:rPr>
        <w:t xml:space="preserve">, </w:t>
      </w:r>
      <w:r w:rsidRPr="00055C68">
        <w:rPr>
          <w:rFonts w:ascii="Times New Roman" w:hAnsi="Times New Roman" w:cs="Times New Roman"/>
          <w:sz w:val="24"/>
          <w:szCs w:val="24"/>
        </w:rPr>
        <w:t>ВНУТРЕННИЙ ЖИР</w:t>
      </w:r>
      <w:r>
        <w:rPr>
          <w:rFonts w:ascii="Times New Roman" w:hAnsi="Times New Roman" w:cs="Times New Roman"/>
          <w:sz w:val="24"/>
          <w:szCs w:val="24"/>
        </w:rPr>
        <w:t>.</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i/>
          <w:sz w:val="24"/>
          <w:szCs w:val="24"/>
        </w:rPr>
        <w:t xml:space="preserve">Объект исследования. </w:t>
      </w:r>
      <w:r w:rsidRPr="00BF1E0C">
        <w:rPr>
          <w:rFonts w:ascii="Times New Roman" w:hAnsi="Times New Roman" w:cs="Times New Roman"/>
          <w:sz w:val="24"/>
          <w:szCs w:val="24"/>
        </w:rPr>
        <w:t>казахская мясо-шерстная полутонкорунная порода овец, южноказахски</w:t>
      </w:r>
      <w:r w:rsidRPr="00BF1E0C">
        <w:rPr>
          <w:rFonts w:ascii="Times New Roman" w:hAnsi="Times New Roman" w:cs="Times New Roman"/>
          <w:sz w:val="24"/>
          <w:szCs w:val="24"/>
          <w:lang w:val="kk-KZ"/>
        </w:rPr>
        <w:t>й</w:t>
      </w:r>
      <w:r w:rsidRPr="00BF1E0C">
        <w:rPr>
          <w:rFonts w:ascii="Times New Roman" w:hAnsi="Times New Roman" w:cs="Times New Roman"/>
          <w:sz w:val="24"/>
          <w:szCs w:val="24"/>
        </w:rPr>
        <w:t xml:space="preserve"> меринос и казахск</w:t>
      </w:r>
      <w:r w:rsidRPr="00BF1E0C">
        <w:rPr>
          <w:rFonts w:ascii="Times New Roman" w:hAnsi="Times New Roman" w:cs="Times New Roman"/>
          <w:sz w:val="24"/>
          <w:szCs w:val="24"/>
          <w:lang w:val="kk-KZ"/>
        </w:rPr>
        <w:t>ая</w:t>
      </w:r>
      <w:r w:rsidRPr="00BF1E0C">
        <w:rPr>
          <w:rFonts w:ascii="Times New Roman" w:hAnsi="Times New Roman" w:cs="Times New Roman"/>
          <w:sz w:val="24"/>
          <w:szCs w:val="24"/>
        </w:rPr>
        <w:t xml:space="preserve"> тонкорунн</w:t>
      </w:r>
      <w:r w:rsidRPr="00BF1E0C">
        <w:rPr>
          <w:rFonts w:ascii="Times New Roman" w:hAnsi="Times New Roman" w:cs="Times New Roman"/>
          <w:sz w:val="24"/>
          <w:szCs w:val="24"/>
          <w:lang w:val="kk-KZ"/>
        </w:rPr>
        <w:t>ая</w:t>
      </w:r>
      <w:r w:rsidRPr="00BF1E0C">
        <w:rPr>
          <w:rFonts w:ascii="Times New Roman" w:hAnsi="Times New Roman" w:cs="Times New Roman"/>
          <w:sz w:val="24"/>
          <w:szCs w:val="24"/>
        </w:rPr>
        <w:t xml:space="preserve"> пород</w:t>
      </w:r>
      <w:r w:rsidRPr="00BF1E0C">
        <w:rPr>
          <w:rFonts w:ascii="Times New Roman" w:hAnsi="Times New Roman" w:cs="Times New Roman"/>
          <w:sz w:val="24"/>
          <w:szCs w:val="24"/>
          <w:lang w:val="kk-KZ"/>
        </w:rPr>
        <w:t>а</w:t>
      </w:r>
      <w:r w:rsidRPr="00BF1E0C">
        <w:rPr>
          <w:rFonts w:ascii="Times New Roman" w:hAnsi="Times New Roman" w:cs="Times New Roman"/>
          <w:sz w:val="24"/>
          <w:szCs w:val="24"/>
        </w:rPr>
        <w:t>.</w:t>
      </w:r>
    </w:p>
    <w:p w:rsidR="00337F79" w:rsidRPr="003003AB" w:rsidRDefault="0037300F" w:rsidP="0037300F">
      <w:pPr>
        <w:spacing w:after="0" w:line="240" w:lineRule="auto"/>
        <w:jc w:val="both"/>
        <w:rPr>
          <w:rFonts w:ascii="Times New Roman" w:eastAsia="MS Mincho" w:hAnsi="Times New Roman" w:cs="Times New Roman"/>
          <w:sz w:val="24"/>
          <w:szCs w:val="24"/>
          <w:lang w:val="kk-KZ"/>
        </w:rPr>
      </w:pPr>
      <w:r>
        <w:rPr>
          <w:rFonts w:ascii="Times New Roman" w:hAnsi="Times New Roman" w:cs="Times New Roman"/>
          <w:i/>
          <w:sz w:val="24"/>
          <w:szCs w:val="24"/>
          <w:lang w:val="kk-KZ"/>
        </w:rPr>
        <w:t xml:space="preserve">        </w:t>
      </w:r>
      <w:r w:rsidR="00124D29" w:rsidRPr="00BF1E0C">
        <w:rPr>
          <w:rFonts w:ascii="Times New Roman" w:hAnsi="Times New Roman" w:cs="Times New Roman"/>
          <w:i/>
          <w:sz w:val="24"/>
          <w:szCs w:val="24"/>
        </w:rPr>
        <w:t>Цель работы</w:t>
      </w:r>
      <w:r w:rsidR="00055C68">
        <w:rPr>
          <w:rFonts w:ascii="Times New Roman" w:hAnsi="Times New Roman" w:cs="Times New Roman"/>
          <w:i/>
          <w:sz w:val="24"/>
          <w:szCs w:val="24"/>
        </w:rPr>
        <w:t xml:space="preserve"> –</w:t>
      </w:r>
      <w:r w:rsidR="00124D29" w:rsidRPr="00BF1E0C">
        <w:rPr>
          <w:rFonts w:ascii="Times New Roman" w:hAnsi="Times New Roman" w:cs="Times New Roman"/>
          <w:sz w:val="24"/>
          <w:szCs w:val="24"/>
        </w:rPr>
        <w:t xml:space="preserve"> Интенсификация производства овцеводческой продукции на основе изучения физиологических, биохимических и молекулярно-генетических особенностей производства мяса и шерсти овец, выращенных в пустынных и пустынных зонах юга и юго-восто</w:t>
      </w:r>
      <w:r w:rsidR="00124D29" w:rsidRPr="00BF1E0C">
        <w:rPr>
          <w:rFonts w:ascii="Times New Roman" w:hAnsi="Times New Roman" w:cs="Times New Roman"/>
          <w:sz w:val="24"/>
          <w:szCs w:val="24"/>
          <w:lang w:val="kk-KZ"/>
        </w:rPr>
        <w:t>ка</w:t>
      </w:r>
      <w:r w:rsidR="00124D29" w:rsidRPr="00BF1E0C">
        <w:rPr>
          <w:rFonts w:ascii="Times New Roman" w:hAnsi="Times New Roman" w:cs="Times New Roman"/>
          <w:sz w:val="24"/>
          <w:szCs w:val="24"/>
        </w:rPr>
        <w:t xml:space="preserve"> Казахстан</w:t>
      </w:r>
      <w:r w:rsidR="00124D29" w:rsidRPr="00BF1E0C">
        <w:rPr>
          <w:rFonts w:ascii="Times New Roman" w:hAnsi="Times New Roman" w:cs="Times New Roman"/>
          <w:sz w:val="24"/>
          <w:szCs w:val="24"/>
          <w:lang w:val="kk-KZ"/>
        </w:rPr>
        <w:t>а</w:t>
      </w:r>
      <w:r w:rsidR="001F6EC1">
        <w:rPr>
          <w:rFonts w:ascii="Times New Roman" w:hAnsi="Times New Roman" w:cs="Times New Roman"/>
          <w:sz w:val="24"/>
          <w:szCs w:val="24"/>
          <w:lang w:val="kk-KZ"/>
        </w:rPr>
        <w:t xml:space="preserve">, </w:t>
      </w:r>
      <w:r w:rsidR="00337F79" w:rsidRPr="003003AB">
        <w:rPr>
          <w:rFonts w:ascii="Times New Roman" w:hAnsi="Times New Roman" w:cs="Times New Roman"/>
          <w:sz w:val="24"/>
          <w:szCs w:val="24"/>
          <w:lang w:val="kk-KZ"/>
        </w:rPr>
        <w:t xml:space="preserve">изучение частоты аллелей генов </w:t>
      </w:r>
      <w:r w:rsidR="00337F79" w:rsidRPr="003003AB">
        <w:rPr>
          <w:rFonts w:ascii="Times New Roman" w:eastAsia="ArialNarrow" w:hAnsi="Times New Roman" w:cs="Times New Roman"/>
          <w:sz w:val="24"/>
          <w:szCs w:val="24"/>
          <w:lang w:val="kk-KZ"/>
        </w:rPr>
        <w:t>кальпастатина (</w:t>
      </w:r>
      <w:r w:rsidR="00337F79" w:rsidRPr="003003AB">
        <w:rPr>
          <w:rFonts w:ascii="Times New Roman" w:hAnsi="Times New Roman" w:cs="Times New Roman"/>
          <w:bCs/>
          <w:sz w:val="24"/>
          <w:szCs w:val="24"/>
        </w:rPr>
        <w:t>CAST</w:t>
      </w:r>
      <w:r w:rsidR="00337F79" w:rsidRPr="003003AB">
        <w:rPr>
          <w:rFonts w:ascii="Times New Roman" w:hAnsi="Times New Roman" w:cs="Times New Roman"/>
          <w:bCs/>
          <w:sz w:val="24"/>
          <w:szCs w:val="24"/>
          <w:lang w:val="kk-KZ"/>
        </w:rPr>
        <w:t>) и миостатина (</w:t>
      </w:r>
      <w:r w:rsidR="00337F79" w:rsidRPr="003003AB">
        <w:rPr>
          <w:rFonts w:ascii="Times New Roman" w:eastAsia="MS Mincho" w:hAnsi="Times New Roman" w:cs="Times New Roman"/>
          <w:sz w:val="24"/>
          <w:szCs w:val="24"/>
          <w:lang w:val="en-US"/>
        </w:rPr>
        <w:t>MSTN</w:t>
      </w:r>
      <w:r w:rsidR="00337F79" w:rsidRPr="003003AB">
        <w:rPr>
          <w:rFonts w:ascii="Times New Roman" w:eastAsia="MS Mincho" w:hAnsi="Times New Roman" w:cs="Times New Roman"/>
          <w:sz w:val="24"/>
          <w:szCs w:val="24"/>
          <w:lang w:val="kk-KZ"/>
        </w:rPr>
        <w:t xml:space="preserve">) у </w:t>
      </w:r>
      <w:r w:rsidR="00337F79">
        <w:rPr>
          <w:rFonts w:ascii="Times New Roman" w:eastAsia="MS Mincho" w:hAnsi="Times New Roman" w:cs="Times New Roman"/>
          <w:sz w:val="24"/>
          <w:szCs w:val="24"/>
          <w:lang w:val="kk-KZ"/>
        </w:rPr>
        <w:t>баранчиков мясо-шерстной породы и южно-казахстанского мериноса</w:t>
      </w:r>
      <w:r w:rsidR="00337F79" w:rsidRPr="003003AB">
        <w:rPr>
          <w:rFonts w:ascii="Times New Roman" w:eastAsia="MS Mincho" w:hAnsi="Times New Roman" w:cs="Times New Roman"/>
          <w:sz w:val="24"/>
          <w:szCs w:val="24"/>
          <w:lang w:val="kk-KZ"/>
        </w:rPr>
        <w:t>, исследование влияни</w:t>
      </w:r>
      <w:r w:rsidR="00337F79">
        <w:rPr>
          <w:rFonts w:ascii="Times New Roman" w:eastAsia="MS Mincho" w:hAnsi="Times New Roman" w:cs="Times New Roman"/>
          <w:sz w:val="24"/>
          <w:szCs w:val="24"/>
          <w:lang w:val="kk-KZ"/>
        </w:rPr>
        <w:t>я</w:t>
      </w:r>
      <w:r w:rsidR="00337F79" w:rsidRPr="003003AB">
        <w:rPr>
          <w:rFonts w:ascii="Times New Roman" w:eastAsia="MS Mincho" w:hAnsi="Times New Roman" w:cs="Times New Roman"/>
          <w:sz w:val="24"/>
          <w:szCs w:val="24"/>
          <w:lang w:val="kk-KZ"/>
        </w:rPr>
        <w:t xml:space="preserve"> аллелей</w:t>
      </w:r>
      <w:r w:rsidR="00D00A22">
        <w:rPr>
          <w:rFonts w:ascii="Times New Roman" w:eastAsia="MS Mincho" w:hAnsi="Times New Roman" w:cs="Times New Roman"/>
          <w:sz w:val="24"/>
          <w:szCs w:val="24"/>
          <w:lang w:val="kk-KZ"/>
        </w:rPr>
        <w:t xml:space="preserve"> </w:t>
      </w:r>
      <w:r w:rsidR="00337F79" w:rsidRPr="003003AB">
        <w:rPr>
          <w:rFonts w:ascii="Times New Roman" w:eastAsia="MS Mincho" w:hAnsi="Times New Roman" w:cs="Times New Roman"/>
          <w:sz w:val="24"/>
          <w:szCs w:val="24"/>
          <w:lang w:val="kk-KZ"/>
        </w:rPr>
        <w:t>указанных генов на морфологические показатели мясной продуктивности (скорость роста, формирование мясной массы, нежность мяса, отложение жировой ткани),</w:t>
      </w:r>
      <w:r w:rsidR="00D00A22">
        <w:rPr>
          <w:rFonts w:ascii="Times New Roman" w:eastAsia="MS Mincho" w:hAnsi="Times New Roman" w:cs="Times New Roman"/>
          <w:sz w:val="24"/>
          <w:szCs w:val="24"/>
          <w:lang w:val="kk-KZ"/>
        </w:rPr>
        <w:t xml:space="preserve"> </w:t>
      </w:r>
      <w:r w:rsidR="00337F79" w:rsidRPr="003003AB">
        <w:rPr>
          <w:rFonts w:ascii="Times New Roman" w:eastAsia="MS Mincho" w:hAnsi="Times New Roman" w:cs="Times New Roman"/>
          <w:sz w:val="24"/>
          <w:szCs w:val="24"/>
          <w:lang w:val="kk-KZ"/>
        </w:rPr>
        <w:t>разработка способа прогнозирования мясной продуктивности</w:t>
      </w:r>
      <w:r w:rsidR="00D00A22">
        <w:rPr>
          <w:rFonts w:ascii="Times New Roman" w:eastAsia="MS Mincho" w:hAnsi="Times New Roman" w:cs="Times New Roman"/>
          <w:sz w:val="24"/>
          <w:szCs w:val="24"/>
          <w:lang w:val="kk-KZ"/>
        </w:rPr>
        <w:t xml:space="preserve"> </w:t>
      </w:r>
      <w:r w:rsidR="00337F79" w:rsidRPr="003003AB">
        <w:rPr>
          <w:rFonts w:ascii="Times New Roman" w:eastAsia="MS Mincho" w:hAnsi="Times New Roman" w:cs="Times New Roman"/>
          <w:sz w:val="24"/>
          <w:szCs w:val="24"/>
          <w:lang w:val="kk-KZ"/>
        </w:rPr>
        <w:t xml:space="preserve">на основе ПЦР-ПДРФ анализа по локусам генов </w:t>
      </w:r>
      <w:r w:rsidR="00337F79" w:rsidRPr="003003AB">
        <w:rPr>
          <w:rFonts w:ascii="Times New Roman" w:hAnsi="Times New Roman" w:cs="Times New Roman"/>
          <w:bCs/>
          <w:sz w:val="24"/>
          <w:szCs w:val="24"/>
        </w:rPr>
        <w:t>CAST</w:t>
      </w:r>
      <w:r w:rsidR="00337F79" w:rsidRPr="003003AB">
        <w:rPr>
          <w:rFonts w:ascii="Times New Roman" w:hAnsi="Times New Roman" w:cs="Times New Roman"/>
          <w:bCs/>
          <w:sz w:val="24"/>
          <w:szCs w:val="24"/>
          <w:lang w:val="kk-KZ"/>
        </w:rPr>
        <w:t xml:space="preserve"> и </w:t>
      </w:r>
      <w:r w:rsidR="00337F79" w:rsidRPr="003003AB">
        <w:rPr>
          <w:rFonts w:ascii="Times New Roman" w:eastAsia="MS Mincho" w:hAnsi="Times New Roman" w:cs="Times New Roman"/>
          <w:sz w:val="24"/>
          <w:szCs w:val="24"/>
          <w:lang w:val="en-US"/>
        </w:rPr>
        <w:t>MSTN</w:t>
      </w:r>
      <w:r w:rsidR="00337F79" w:rsidRPr="003003AB">
        <w:rPr>
          <w:rFonts w:ascii="Times New Roman" w:eastAsia="MS Mincho" w:hAnsi="Times New Roman" w:cs="Times New Roman"/>
          <w:sz w:val="24"/>
          <w:szCs w:val="24"/>
          <w:lang w:val="kk-KZ"/>
        </w:rPr>
        <w:t xml:space="preserve">, изучение генетического разнообразия </w:t>
      </w:r>
      <w:r w:rsidR="00337F79">
        <w:rPr>
          <w:rFonts w:ascii="Times New Roman" w:eastAsia="MS Mincho" w:hAnsi="Times New Roman" w:cs="Times New Roman"/>
          <w:sz w:val="24"/>
          <w:szCs w:val="24"/>
          <w:lang w:val="kk-KZ"/>
        </w:rPr>
        <w:t>у исследуемой популяции</w:t>
      </w:r>
      <w:r w:rsidR="00337F79" w:rsidRPr="003003AB">
        <w:rPr>
          <w:rFonts w:ascii="Times New Roman" w:eastAsia="MS Mincho" w:hAnsi="Times New Roman" w:cs="Times New Roman"/>
          <w:sz w:val="24"/>
          <w:szCs w:val="24"/>
          <w:lang w:val="kk-KZ"/>
        </w:rPr>
        <w:t xml:space="preserve">. </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Весьма интересно оценить интерьеры и иммунологию животных, что ускорит увеличение поголовья овец, тем лучше будет выбор работы.</w:t>
      </w:r>
    </w:p>
    <w:p w:rsidR="00124D29" w:rsidRDefault="00124D29"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Благодаря достижениям биологических наук - физиологии, биохимии, гистологии, иммунологии и генетики, в начале века был разработан новый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вид оценки животных. В этом направлении изучены внутренние морфологические особенности животных - интерьер.</w:t>
      </w:r>
    </w:p>
    <w:p w:rsidR="00803437" w:rsidRDefault="00803437" w:rsidP="00803437">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Новизна и перспективность исследований</w:t>
      </w:r>
      <w:r>
        <w:rPr>
          <w:sz w:val="24"/>
          <w:szCs w:val="24"/>
        </w:rPr>
        <w:t xml:space="preserve"> </w:t>
      </w:r>
      <w:r w:rsidRPr="00BF1E0C">
        <w:rPr>
          <w:b w:val="0"/>
          <w:sz w:val="24"/>
          <w:szCs w:val="24"/>
        </w:rPr>
        <w:t>заключается в том, что впервые в</w:t>
      </w:r>
      <w:r>
        <w:rPr>
          <w:b w:val="0"/>
          <w:sz w:val="24"/>
          <w:szCs w:val="24"/>
        </w:rPr>
        <w:t xml:space="preserve"> </w:t>
      </w:r>
      <w:r w:rsidRPr="00BF1E0C">
        <w:rPr>
          <w:b w:val="0"/>
          <w:sz w:val="24"/>
          <w:szCs w:val="24"/>
        </w:rPr>
        <w:t xml:space="preserve">экстремальных </w:t>
      </w:r>
      <w:r w:rsidRPr="00BF1E0C">
        <w:rPr>
          <w:b w:val="0"/>
          <w:sz w:val="24"/>
          <w:szCs w:val="24"/>
          <w:lang w:val="ru-RU"/>
        </w:rPr>
        <w:t xml:space="preserve">условиях </w:t>
      </w:r>
      <w:r w:rsidRPr="00BF1E0C">
        <w:rPr>
          <w:b w:val="0"/>
          <w:sz w:val="24"/>
          <w:szCs w:val="24"/>
        </w:rPr>
        <w:t>пустын</w:t>
      </w:r>
      <w:r w:rsidRPr="00BF1E0C">
        <w:rPr>
          <w:b w:val="0"/>
          <w:sz w:val="24"/>
          <w:szCs w:val="24"/>
          <w:lang w:val="ru-RU"/>
        </w:rPr>
        <w:t>ь</w:t>
      </w:r>
      <w:r w:rsidRPr="00BF1E0C">
        <w:rPr>
          <w:b w:val="0"/>
          <w:sz w:val="24"/>
          <w:szCs w:val="24"/>
        </w:rPr>
        <w:t xml:space="preserve"> и полупустын</w:t>
      </w:r>
      <w:r w:rsidRPr="00BF1E0C">
        <w:rPr>
          <w:b w:val="0"/>
          <w:sz w:val="24"/>
          <w:szCs w:val="24"/>
          <w:lang w:val="ru-RU"/>
        </w:rPr>
        <w:t>ь</w:t>
      </w:r>
      <w:r w:rsidRPr="00BF1E0C">
        <w:rPr>
          <w:b w:val="0"/>
          <w:sz w:val="24"/>
          <w:szCs w:val="24"/>
        </w:rPr>
        <w:t xml:space="preserve"> юга и юго-востока Казахстана проведены комплексные исследования по изучению физиологических, биохимических и молекулярно-генетических </w:t>
      </w:r>
      <w:r w:rsidRPr="00BF1E0C">
        <w:rPr>
          <w:b w:val="0"/>
          <w:sz w:val="24"/>
          <w:szCs w:val="24"/>
          <w:lang w:val="ru-RU"/>
        </w:rPr>
        <w:t xml:space="preserve">маркеров, основ и </w:t>
      </w:r>
      <w:r w:rsidRPr="00BF1E0C">
        <w:rPr>
          <w:b w:val="0"/>
          <w:sz w:val="24"/>
          <w:szCs w:val="24"/>
        </w:rPr>
        <w:t xml:space="preserve">особенностей формирования </w:t>
      </w:r>
      <w:r w:rsidRPr="00BF1E0C">
        <w:rPr>
          <w:b w:val="0"/>
          <w:sz w:val="24"/>
          <w:szCs w:val="24"/>
          <w:lang w:val="ru-RU"/>
        </w:rPr>
        <w:t>мясной</w:t>
      </w:r>
      <w:r w:rsidRPr="00BF1E0C">
        <w:rPr>
          <w:b w:val="0"/>
          <w:sz w:val="24"/>
          <w:szCs w:val="24"/>
        </w:rPr>
        <w:t xml:space="preserve"> и шерстной продуктивности скороспелых </w:t>
      </w:r>
      <w:r w:rsidRPr="00BF1E0C">
        <w:rPr>
          <w:b w:val="0"/>
          <w:sz w:val="24"/>
          <w:szCs w:val="24"/>
          <w:lang w:val="ru-RU"/>
        </w:rPr>
        <w:t>отечественных</w:t>
      </w:r>
      <w:r w:rsidRPr="00BF1E0C">
        <w:rPr>
          <w:b w:val="0"/>
          <w:sz w:val="24"/>
          <w:szCs w:val="24"/>
        </w:rPr>
        <w:t xml:space="preserve"> пород овец. </w:t>
      </w:r>
    </w:p>
    <w:p w:rsidR="001148D6" w:rsidRDefault="001148D6" w:rsidP="00803437">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1148D6">
        <w:rPr>
          <w:b w:val="0"/>
          <w:sz w:val="24"/>
          <w:szCs w:val="24"/>
        </w:rPr>
        <w:t>Методы исследования. Выделение ДНК проводилось фенольным методом, к 1 см</w:t>
      </w:r>
      <w:r w:rsidRPr="001148D6">
        <w:rPr>
          <w:b w:val="0"/>
          <w:sz w:val="24"/>
          <w:szCs w:val="24"/>
          <w:vertAlign w:val="superscript"/>
        </w:rPr>
        <w:t>3</w:t>
      </w:r>
      <w:r w:rsidRPr="001148D6">
        <w:rPr>
          <w:b w:val="0"/>
          <w:sz w:val="24"/>
          <w:szCs w:val="24"/>
        </w:rPr>
        <w:t xml:space="preserve"> образца крови прибавляли равный объем буфера 100 мМ трис-20 мМ ЭДТА-10 мМ NaCl, pH 8,0 и центрифугировали в течение 5 минут при 5000</w:t>
      </w:r>
      <w:r w:rsidRPr="001148D6">
        <w:rPr>
          <w:b w:val="0"/>
          <w:sz w:val="24"/>
          <w:szCs w:val="24"/>
          <w:lang w:val="en-US"/>
        </w:rPr>
        <w:t>g</w:t>
      </w:r>
      <w:r w:rsidRPr="001148D6">
        <w:rPr>
          <w:b w:val="0"/>
          <w:sz w:val="24"/>
          <w:szCs w:val="24"/>
        </w:rPr>
        <w:t>. Осадок отмывали таким же образом еще раз и суспендировали в 400 мкл буфере. Затем вносили в суспензию 5 мкл протеиназы К (20 мг/мл) и 25 мкл 10% раствора додецилсульфата натрия (ДСН).</w:t>
      </w:r>
    </w:p>
    <w:p w:rsidR="00305DE9" w:rsidRPr="001148D6" w:rsidRDefault="00305DE9" w:rsidP="00803437">
      <w:pPr>
        <w:pStyle w:val="3"/>
        <w:shd w:val="clear" w:color="auto" w:fill="FFFFFF" w:themeFill="background1"/>
        <w:spacing w:before="0" w:beforeAutospacing="0" w:after="0" w:afterAutospacing="0"/>
        <w:ind w:firstLine="567"/>
        <w:contextualSpacing/>
        <w:jc w:val="both"/>
        <w:textAlignment w:val="baseline"/>
        <w:rPr>
          <w:b w:val="0"/>
          <w:sz w:val="24"/>
          <w:szCs w:val="24"/>
          <w:lang w:val="ru-RU"/>
        </w:rPr>
      </w:pPr>
      <w:r w:rsidRPr="00D22A05">
        <w:rPr>
          <w:b w:val="0"/>
          <w:sz w:val="24"/>
          <w:szCs w:val="24"/>
        </w:rPr>
        <w:t>Комплексная оценка овец осуществлялась в строгом соответствии с установленными классами. Шерстная продуктивность овец оценивалась с учетом физических и механических характеристик шерсти.</w:t>
      </w:r>
    </w:p>
    <w:p w:rsidR="00D22A05" w:rsidRPr="00264E01" w:rsidRDefault="00124D29" w:rsidP="00305DE9">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i/>
          <w:sz w:val="24"/>
          <w:szCs w:val="24"/>
        </w:rPr>
        <w:t xml:space="preserve">Результаты исследования. </w:t>
      </w:r>
      <w:r w:rsidR="001F6EC1" w:rsidRPr="001F6EC1">
        <w:rPr>
          <w:rFonts w:ascii="Times New Roman" w:hAnsi="Times New Roman" w:cs="Times New Roman"/>
          <w:sz w:val="24"/>
          <w:szCs w:val="24"/>
          <w:lang w:val="kk-KZ"/>
        </w:rPr>
        <w:t>О</w:t>
      </w:r>
      <w:r w:rsidRPr="00BF1E0C">
        <w:rPr>
          <w:rFonts w:ascii="Times New Roman" w:hAnsi="Times New Roman" w:cs="Times New Roman"/>
          <w:sz w:val="24"/>
          <w:szCs w:val="24"/>
        </w:rPr>
        <w:t>цен</w:t>
      </w:r>
      <w:r w:rsidR="001148D6">
        <w:rPr>
          <w:rFonts w:ascii="Times New Roman" w:hAnsi="Times New Roman" w:cs="Times New Roman"/>
          <w:sz w:val="24"/>
          <w:szCs w:val="24"/>
          <w:lang w:val="kk-KZ"/>
        </w:rPr>
        <w:t xml:space="preserve">ена </w:t>
      </w:r>
      <w:r w:rsidRPr="00BF1E0C">
        <w:rPr>
          <w:rFonts w:ascii="Times New Roman" w:hAnsi="Times New Roman" w:cs="Times New Roman"/>
          <w:sz w:val="24"/>
          <w:szCs w:val="24"/>
        </w:rPr>
        <w:t>и изуч</w:t>
      </w:r>
      <w:r w:rsidR="00290E4B">
        <w:rPr>
          <w:rFonts w:ascii="Times New Roman" w:hAnsi="Times New Roman" w:cs="Times New Roman"/>
          <w:sz w:val="24"/>
          <w:szCs w:val="24"/>
          <w:lang w:val="kk-KZ"/>
        </w:rPr>
        <w:t>ена</w:t>
      </w:r>
      <w:r w:rsidRPr="00BF1E0C">
        <w:rPr>
          <w:rFonts w:ascii="Times New Roman" w:hAnsi="Times New Roman" w:cs="Times New Roman"/>
          <w:sz w:val="24"/>
          <w:szCs w:val="24"/>
        </w:rPr>
        <w:t xml:space="preserve"> продуктивность </w:t>
      </w:r>
      <w:r w:rsidRPr="00BF1E0C">
        <w:rPr>
          <w:rFonts w:ascii="Times New Roman" w:hAnsi="Times New Roman" w:cs="Times New Roman"/>
          <w:sz w:val="24"/>
          <w:szCs w:val="24"/>
          <w:lang w:val="kk-KZ"/>
        </w:rPr>
        <w:t>молодняка овец</w:t>
      </w:r>
      <w:r w:rsidR="00305DE9">
        <w:rPr>
          <w:rFonts w:ascii="Times New Roman" w:hAnsi="Times New Roman" w:cs="Times New Roman"/>
          <w:sz w:val="24"/>
          <w:szCs w:val="24"/>
          <w:lang w:val="kk-KZ"/>
        </w:rPr>
        <w:t xml:space="preserve">. </w:t>
      </w:r>
      <w:r w:rsidRPr="00264E01">
        <w:rPr>
          <w:rFonts w:ascii="Times New Roman" w:hAnsi="Times New Roman" w:cs="Times New Roman"/>
          <w:sz w:val="24"/>
          <w:szCs w:val="24"/>
        </w:rPr>
        <w:t>Изучен рост</w:t>
      </w:r>
      <w:r w:rsidR="00290E4B" w:rsidRPr="00264E01">
        <w:rPr>
          <w:rFonts w:ascii="Times New Roman" w:hAnsi="Times New Roman" w:cs="Times New Roman"/>
          <w:sz w:val="24"/>
          <w:szCs w:val="24"/>
        </w:rPr>
        <w:t xml:space="preserve"> и развитие</w:t>
      </w:r>
      <w:r w:rsidRPr="00264E01">
        <w:rPr>
          <w:rFonts w:ascii="Times New Roman" w:hAnsi="Times New Roman" w:cs="Times New Roman"/>
          <w:sz w:val="24"/>
          <w:szCs w:val="24"/>
        </w:rPr>
        <w:t xml:space="preserve"> молодняка, экстерьерны</w:t>
      </w:r>
      <w:r w:rsidR="00290E4B" w:rsidRPr="00264E01">
        <w:rPr>
          <w:rFonts w:ascii="Times New Roman" w:hAnsi="Times New Roman" w:cs="Times New Roman"/>
          <w:sz w:val="24"/>
          <w:szCs w:val="24"/>
        </w:rPr>
        <w:t>е</w:t>
      </w:r>
      <w:r w:rsidRPr="00264E01">
        <w:rPr>
          <w:rFonts w:ascii="Times New Roman" w:hAnsi="Times New Roman" w:cs="Times New Roman"/>
          <w:sz w:val="24"/>
          <w:szCs w:val="24"/>
        </w:rPr>
        <w:t xml:space="preserve"> показател</w:t>
      </w:r>
      <w:r w:rsidR="00290E4B" w:rsidRPr="00264E01">
        <w:rPr>
          <w:rFonts w:ascii="Times New Roman" w:hAnsi="Times New Roman" w:cs="Times New Roman"/>
          <w:sz w:val="24"/>
          <w:szCs w:val="24"/>
        </w:rPr>
        <w:t>и</w:t>
      </w:r>
      <w:r w:rsidRPr="00264E01">
        <w:rPr>
          <w:rFonts w:ascii="Times New Roman" w:hAnsi="Times New Roman" w:cs="Times New Roman"/>
          <w:sz w:val="24"/>
          <w:szCs w:val="24"/>
        </w:rPr>
        <w:t xml:space="preserve"> и оценка динамики живой массы, убойны</w:t>
      </w:r>
      <w:r w:rsidR="00313AFC" w:rsidRPr="00264E01">
        <w:rPr>
          <w:rFonts w:ascii="Times New Roman" w:hAnsi="Times New Roman" w:cs="Times New Roman"/>
          <w:sz w:val="24"/>
          <w:szCs w:val="24"/>
        </w:rPr>
        <w:t>е</w:t>
      </w:r>
      <w:r w:rsidRPr="00264E01">
        <w:rPr>
          <w:rFonts w:ascii="Times New Roman" w:hAnsi="Times New Roman" w:cs="Times New Roman"/>
          <w:sz w:val="24"/>
          <w:szCs w:val="24"/>
        </w:rPr>
        <w:t xml:space="preserve"> показател</w:t>
      </w:r>
      <w:r w:rsidR="00313AFC" w:rsidRPr="00264E01">
        <w:rPr>
          <w:rFonts w:ascii="Times New Roman" w:hAnsi="Times New Roman" w:cs="Times New Roman"/>
          <w:sz w:val="24"/>
          <w:szCs w:val="24"/>
        </w:rPr>
        <w:t>и</w:t>
      </w:r>
      <w:r w:rsidRPr="00264E01">
        <w:rPr>
          <w:rFonts w:ascii="Times New Roman" w:hAnsi="Times New Roman" w:cs="Times New Roman"/>
          <w:sz w:val="24"/>
          <w:szCs w:val="24"/>
        </w:rPr>
        <w:t>, откормочны</w:t>
      </w:r>
      <w:r w:rsidR="00313AFC" w:rsidRPr="00264E01">
        <w:rPr>
          <w:rFonts w:ascii="Times New Roman" w:hAnsi="Times New Roman" w:cs="Times New Roman"/>
          <w:sz w:val="24"/>
          <w:szCs w:val="24"/>
        </w:rPr>
        <w:t>е</w:t>
      </w:r>
      <w:r w:rsidRPr="00264E01">
        <w:rPr>
          <w:rFonts w:ascii="Times New Roman" w:hAnsi="Times New Roman" w:cs="Times New Roman"/>
          <w:sz w:val="24"/>
          <w:szCs w:val="24"/>
        </w:rPr>
        <w:t xml:space="preserve"> и мясны</w:t>
      </w:r>
      <w:r w:rsidR="00313AFC" w:rsidRPr="00264E01">
        <w:rPr>
          <w:rFonts w:ascii="Times New Roman" w:hAnsi="Times New Roman" w:cs="Times New Roman"/>
          <w:sz w:val="24"/>
          <w:szCs w:val="24"/>
        </w:rPr>
        <w:t>е</w:t>
      </w:r>
      <w:r w:rsidRPr="00264E01">
        <w:rPr>
          <w:rFonts w:ascii="Times New Roman" w:hAnsi="Times New Roman" w:cs="Times New Roman"/>
          <w:sz w:val="24"/>
          <w:szCs w:val="24"/>
        </w:rPr>
        <w:t xml:space="preserve"> качеств</w:t>
      </w:r>
      <w:r w:rsidR="00313AFC" w:rsidRPr="00264E01">
        <w:rPr>
          <w:rFonts w:ascii="Times New Roman" w:hAnsi="Times New Roman" w:cs="Times New Roman"/>
          <w:sz w:val="24"/>
          <w:szCs w:val="24"/>
        </w:rPr>
        <w:t>а</w:t>
      </w:r>
      <w:r w:rsidR="00D22A05" w:rsidRPr="00264E01">
        <w:rPr>
          <w:rFonts w:ascii="Times New Roman" w:hAnsi="Times New Roman" w:cs="Times New Roman"/>
          <w:sz w:val="24"/>
          <w:szCs w:val="24"/>
        </w:rPr>
        <w:t xml:space="preserve"> молодняка. Исследования тонины шерсти баранов-производителей показали, что они характеризуются следующими показателями, на основной части руна имели толщину волокна 2</w:t>
      </w:r>
      <w:r w:rsidR="00D22A05" w:rsidRPr="00264E01">
        <w:rPr>
          <w:rFonts w:ascii="Times New Roman" w:hAnsi="Times New Roman" w:cs="Times New Roman"/>
          <w:sz w:val="24"/>
          <w:szCs w:val="24"/>
          <w:lang w:val="kk-KZ"/>
        </w:rPr>
        <w:t>7</w:t>
      </w:r>
      <w:r w:rsidR="00D22A05" w:rsidRPr="00264E01">
        <w:rPr>
          <w:rFonts w:ascii="Times New Roman" w:hAnsi="Times New Roman" w:cs="Times New Roman"/>
          <w:sz w:val="24"/>
          <w:szCs w:val="24"/>
        </w:rPr>
        <w:t xml:space="preserve">,2 мкм или </w:t>
      </w:r>
      <w:r w:rsidR="00D22A05" w:rsidRPr="00264E01">
        <w:rPr>
          <w:rFonts w:ascii="Times New Roman" w:hAnsi="Times New Roman" w:cs="Times New Roman"/>
          <w:sz w:val="24"/>
          <w:szCs w:val="24"/>
          <w:lang w:val="kk-KZ"/>
        </w:rPr>
        <w:t>56</w:t>
      </w:r>
      <w:r w:rsidR="00D22A05" w:rsidRPr="00264E01">
        <w:rPr>
          <w:rFonts w:ascii="Times New Roman" w:hAnsi="Times New Roman" w:cs="Times New Roman"/>
          <w:sz w:val="24"/>
          <w:szCs w:val="24"/>
        </w:rPr>
        <w:t xml:space="preserve"> качества, с колебаниями от 21,1 мкм до 32,8 мкм (64-5</w:t>
      </w:r>
      <w:r w:rsidR="00D22A05" w:rsidRPr="00264E01">
        <w:rPr>
          <w:rFonts w:ascii="Times New Roman" w:hAnsi="Times New Roman" w:cs="Times New Roman"/>
          <w:sz w:val="24"/>
          <w:szCs w:val="24"/>
          <w:lang w:val="kk-KZ"/>
        </w:rPr>
        <w:t>6</w:t>
      </w:r>
      <w:r w:rsidR="00D22A05" w:rsidRPr="00264E01">
        <w:rPr>
          <w:rFonts w:ascii="Times New Roman" w:hAnsi="Times New Roman" w:cs="Times New Roman"/>
          <w:sz w:val="24"/>
          <w:szCs w:val="24"/>
        </w:rPr>
        <w:t>), при достаточной степени уравненности как по руну, так и в штапеле. Эти данные подтверждаются данными средне- квадратичного отклонения (G)-4,</w:t>
      </w:r>
      <w:r w:rsidR="00D22A05" w:rsidRPr="00264E01">
        <w:rPr>
          <w:rFonts w:ascii="Times New Roman" w:hAnsi="Times New Roman" w:cs="Times New Roman"/>
          <w:sz w:val="24"/>
          <w:szCs w:val="24"/>
          <w:lang w:val="kk-KZ"/>
        </w:rPr>
        <w:t>9</w:t>
      </w:r>
      <w:r w:rsidR="00D22A05" w:rsidRPr="00264E01">
        <w:rPr>
          <w:rFonts w:ascii="Times New Roman" w:hAnsi="Times New Roman" w:cs="Times New Roman"/>
          <w:sz w:val="24"/>
          <w:szCs w:val="24"/>
        </w:rPr>
        <w:t xml:space="preserve"> мкм и коэффициентом вариации (</w:t>
      </w:r>
      <w:r w:rsidR="00D22A05" w:rsidRPr="00264E01">
        <w:rPr>
          <w:rFonts w:ascii="Times New Roman" w:hAnsi="Times New Roman" w:cs="Times New Roman"/>
          <w:sz w:val="24"/>
          <w:szCs w:val="24"/>
          <w:lang w:val="kk-KZ"/>
        </w:rPr>
        <w:t>С</w:t>
      </w:r>
      <w:r w:rsidR="00D22A05" w:rsidRPr="00264E01">
        <w:rPr>
          <w:rFonts w:ascii="Times New Roman" w:hAnsi="Times New Roman" w:cs="Times New Roman"/>
          <w:sz w:val="24"/>
          <w:szCs w:val="24"/>
          <w:lang w:val="en-US"/>
        </w:rPr>
        <w:t>v</w:t>
      </w:r>
      <w:r w:rsidR="00D22A05" w:rsidRPr="00264E01">
        <w:rPr>
          <w:rFonts w:ascii="Times New Roman" w:hAnsi="Times New Roman" w:cs="Times New Roman"/>
          <w:sz w:val="24"/>
          <w:szCs w:val="24"/>
        </w:rPr>
        <w:t>)- 18,</w:t>
      </w:r>
      <w:r w:rsidR="00D22A05" w:rsidRPr="00264E01">
        <w:rPr>
          <w:rFonts w:ascii="Times New Roman" w:hAnsi="Times New Roman" w:cs="Times New Roman"/>
          <w:sz w:val="24"/>
          <w:szCs w:val="24"/>
          <w:lang w:val="kk-KZ"/>
        </w:rPr>
        <w:t>2</w:t>
      </w:r>
      <w:r w:rsidR="00D22A05" w:rsidRPr="00264E01">
        <w:rPr>
          <w:rFonts w:ascii="Times New Roman" w:hAnsi="Times New Roman" w:cs="Times New Roman"/>
          <w:sz w:val="24"/>
          <w:szCs w:val="24"/>
        </w:rPr>
        <w:t xml:space="preserve"> %. По тонине шерсть маток в среднем соответствует </w:t>
      </w:r>
      <w:r w:rsidR="00D22A05" w:rsidRPr="00264E01">
        <w:rPr>
          <w:rFonts w:ascii="Times New Roman" w:hAnsi="Times New Roman" w:cs="Times New Roman"/>
          <w:sz w:val="24"/>
          <w:szCs w:val="24"/>
          <w:lang w:val="kk-KZ"/>
        </w:rPr>
        <w:t>56</w:t>
      </w:r>
      <w:r w:rsidR="00D22A05" w:rsidRPr="00264E01">
        <w:rPr>
          <w:rFonts w:ascii="Times New Roman" w:hAnsi="Times New Roman" w:cs="Times New Roman"/>
          <w:sz w:val="24"/>
          <w:szCs w:val="24"/>
        </w:rPr>
        <w:t xml:space="preserve"> качеству или 2</w:t>
      </w:r>
      <w:r w:rsidR="00D22A05" w:rsidRPr="00264E01">
        <w:rPr>
          <w:rFonts w:ascii="Times New Roman" w:hAnsi="Times New Roman" w:cs="Times New Roman"/>
          <w:sz w:val="24"/>
          <w:szCs w:val="24"/>
          <w:lang w:val="kk-KZ"/>
        </w:rPr>
        <w:t>5</w:t>
      </w:r>
      <w:r w:rsidR="00D22A05" w:rsidRPr="00264E01">
        <w:rPr>
          <w:rFonts w:ascii="Times New Roman" w:hAnsi="Times New Roman" w:cs="Times New Roman"/>
          <w:sz w:val="24"/>
          <w:szCs w:val="24"/>
        </w:rPr>
        <w:t>,</w:t>
      </w:r>
      <w:r w:rsidR="00D22A05" w:rsidRPr="00264E01">
        <w:rPr>
          <w:rFonts w:ascii="Times New Roman" w:hAnsi="Times New Roman" w:cs="Times New Roman"/>
          <w:sz w:val="24"/>
          <w:szCs w:val="24"/>
          <w:lang w:val="kk-KZ"/>
        </w:rPr>
        <w:t>8</w:t>
      </w:r>
      <w:r w:rsidR="00D22A05" w:rsidRPr="00264E01">
        <w:rPr>
          <w:rFonts w:ascii="Times New Roman" w:hAnsi="Times New Roman" w:cs="Times New Roman"/>
          <w:sz w:val="24"/>
          <w:szCs w:val="24"/>
        </w:rPr>
        <w:t xml:space="preserve"> мкм. Среднее квадратическое отклонение (G)-4,6 мкм и коэффициент вариации (</w:t>
      </w:r>
      <w:r w:rsidR="00D22A05" w:rsidRPr="00264E01">
        <w:rPr>
          <w:rFonts w:ascii="Times New Roman" w:hAnsi="Times New Roman" w:cs="Times New Roman"/>
          <w:sz w:val="24"/>
          <w:szCs w:val="24"/>
          <w:lang w:val="kk-KZ"/>
        </w:rPr>
        <w:t>С</w:t>
      </w:r>
      <w:r w:rsidR="00D22A05" w:rsidRPr="00264E01">
        <w:rPr>
          <w:rFonts w:ascii="Times New Roman" w:hAnsi="Times New Roman" w:cs="Times New Roman"/>
          <w:sz w:val="24"/>
          <w:szCs w:val="24"/>
          <w:lang w:val="en-US"/>
        </w:rPr>
        <w:t>v</w:t>
      </w:r>
      <w:r w:rsidR="00D22A05" w:rsidRPr="00264E01">
        <w:rPr>
          <w:rFonts w:ascii="Times New Roman" w:hAnsi="Times New Roman" w:cs="Times New Roman"/>
          <w:sz w:val="24"/>
          <w:szCs w:val="24"/>
        </w:rPr>
        <w:t xml:space="preserve">)- 18,8 %, свидетельствует об уравненности шерсти </w:t>
      </w:r>
      <w:r w:rsidR="00D22A05" w:rsidRPr="00264E01">
        <w:rPr>
          <w:rFonts w:ascii="Times New Roman" w:hAnsi="Times New Roman" w:cs="Times New Roman"/>
          <w:sz w:val="24"/>
          <w:szCs w:val="24"/>
          <w:lang w:val="kk-KZ"/>
        </w:rPr>
        <w:t>К</w:t>
      </w:r>
      <w:r w:rsidR="00D22A05" w:rsidRPr="00264E01">
        <w:rPr>
          <w:rFonts w:ascii="Times New Roman" w:hAnsi="Times New Roman" w:cs="Times New Roman"/>
          <w:sz w:val="24"/>
          <w:szCs w:val="24"/>
        </w:rPr>
        <w:t xml:space="preserve">репость шерсти у баранов-производителей составила </w:t>
      </w:r>
      <w:r w:rsidR="00D22A05" w:rsidRPr="00264E01">
        <w:rPr>
          <w:rFonts w:ascii="Times New Roman" w:hAnsi="Times New Roman" w:cs="Times New Roman"/>
          <w:sz w:val="24"/>
          <w:szCs w:val="24"/>
          <w:lang w:val="kk-KZ"/>
        </w:rPr>
        <w:t>8</w:t>
      </w:r>
      <w:r w:rsidR="00D22A05" w:rsidRPr="00264E01">
        <w:rPr>
          <w:rFonts w:ascii="Times New Roman" w:hAnsi="Times New Roman" w:cs="Times New Roman"/>
          <w:sz w:val="24"/>
          <w:szCs w:val="24"/>
        </w:rPr>
        <w:t>,</w:t>
      </w:r>
      <w:r w:rsidR="00D22A05" w:rsidRPr="00264E01">
        <w:rPr>
          <w:rFonts w:ascii="Times New Roman" w:hAnsi="Times New Roman" w:cs="Times New Roman"/>
          <w:sz w:val="24"/>
          <w:szCs w:val="24"/>
          <w:lang w:val="kk-KZ"/>
        </w:rPr>
        <w:t>99</w:t>
      </w:r>
      <w:r w:rsidR="00D22A05" w:rsidRPr="00264E01">
        <w:rPr>
          <w:rFonts w:ascii="Times New Roman" w:hAnsi="Times New Roman" w:cs="Times New Roman"/>
          <w:sz w:val="24"/>
          <w:szCs w:val="24"/>
        </w:rPr>
        <w:t xml:space="preserve"> км разрывной длины, у маток и ярок соответственно- </w:t>
      </w:r>
      <w:r w:rsidR="00D22A05" w:rsidRPr="00264E01">
        <w:rPr>
          <w:rFonts w:ascii="Times New Roman" w:hAnsi="Times New Roman" w:cs="Times New Roman"/>
          <w:sz w:val="24"/>
          <w:szCs w:val="24"/>
          <w:lang w:val="kk-KZ"/>
        </w:rPr>
        <w:t>8</w:t>
      </w:r>
      <w:r w:rsidR="00D22A05" w:rsidRPr="00264E01">
        <w:rPr>
          <w:rFonts w:ascii="Times New Roman" w:hAnsi="Times New Roman" w:cs="Times New Roman"/>
          <w:sz w:val="24"/>
          <w:szCs w:val="24"/>
        </w:rPr>
        <w:t>,49-</w:t>
      </w:r>
      <w:r w:rsidR="00D22A05" w:rsidRPr="00264E01">
        <w:rPr>
          <w:rFonts w:ascii="Times New Roman" w:hAnsi="Times New Roman" w:cs="Times New Roman"/>
          <w:sz w:val="24"/>
          <w:szCs w:val="24"/>
          <w:lang w:val="kk-KZ"/>
        </w:rPr>
        <w:t>8</w:t>
      </w:r>
      <w:r w:rsidR="00D22A05" w:rsidRPr="00264E01">
        <w:rPr>
          <w:rFonts w:ascii="Times New Roman" w:hAnsi="Times New Roman" w:cs="Times New Roman"/>
          <w:sz w:val="24"/>
          <w:szCs w:val="24"/>
        </w:rPr>
        <w:t xml:space="preserve">,01 км.   </w:t>
      </w:r>
      <w:r w:rsidR="00D22A05" w:rsidRPr="00264E01">
        <w:rPr>
          <w:rFonts w:ascii="Times New Roman" w:hAnsi="Times New Roman" w:cs="Times New Roman"/>
          <w:sz w:val="24"/>
          <w:szCs w:val="24"/>
          <w:lang w:val="kk-KZ"/>
        </w:rPr>
        <w:t>А</w:t>
      </w:r>
      <w:r w:rsidR="00D22A05" w:rsidRPr="00264E01">
        <w:rPr>
          <w:rFonts w:ascii="Times New Roman" w:hAnsi="Times New Roman" w:cs="Times New Roman"/>
          <w:sz w:val="24"/>
          <w:szCs w:val="24"/>
        </w:rPr>
        <w:t xml:space="preserve">нализ показателей шерстной продуктивности овец чуйского типа новой казахской мясо- шерстной породы, и сравнение этих данных с шерстной продуктивностью овец ведущих хозяйств различных эколого- географических регионов СНГ, занимающихся разведением мясо- шерстных овец, </w:t>
      </w:r>
      <w:r w:rsidR="00D22A05" w:rsidRPr="00264E01">
        <w:rPr>
          <w:rFonts w:ascii="Times New Roman" w:hAnsi="Times New Roman" w:cs="Times New Roman"/>
          <w:sz w:val="24"/>
          <w:szCs w:val="24"/>
        </w:rPr>
        <w:lastRenderedPageBreak/>
        <w:t xml:space="preserve">свидетельствует о вполне удовлетворительной продуктивности овец МШК в зоне пустынь и полупустынь Казахстана. </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lang w:val="kk-KZ"/>
        </w:rPr>
        <w:t>П</w:t>
      </w:r>
      <w:r w:rsidRPr="00BF1E0C">
        <w:rPr>
          <w:rFonts w:ascii="Times New Roman" w:hAnsi="Times New Roman" w:cs="Times New Roman"/>
          <w:sz w:val="24"/>
          <w:szCs w:val="24"/>
        </w:rPr>
        <w:t>ров</w:t>
      </w:r>
      <w:r w:rsidR="00EE5355">
        <w:rPr>
          <w:rFonts w:ascii="Times New Roman" w:hAnsi="Times New Roman" w:cs="Times New Roman"/>
          <w:sz w:val="24"/>
          <w:szCs w:val="24"/>
          <w:lang w:val="kk-KZ"/>
        </w:rPr>
        <w:t>е</w:t>
      </w:r>
      <w:r w:rsidRPr="00BF1E0C">
        <w:rPr>
          <w:rFonts w:ascii="Times New Roman" w:hAnsi="Times New Roman" w:cs="Times New Roman"/>
          <w:sz w:val="24"/>
          <w:szCs w:val="24"/>
        </w:rPr>
        <w:t>д</w:t>
      </w:r>
      <w:r w:rsidR="00B2438E">
        <w:rPr>
          <w:rFonts w:ascii="Times New Roman" w:hAnsi="Times New Roman" w:cs="Times New Roman"/>
          <w:sz w:val="24"/>
          <w:szCs w:val="24"/>
          <w:lang w:val="kk-KZ"/>
        </w:rPr>
        <w:t xml:space="preserve">ено </w:t>
      </w:r>
      <w:r w:rsidRPr="00BF1E0C">
        <w:rPr>
          <w:rFonts w:ascii="Times New Roman" w:hAnsi="Times New Roman" w:cs="Times New Roman"/>
          <w:sz w:val="24"/>
          <w:szCs w:val="24"/>
        </w:rPr>
        <w:t>исследование гистоморфологических и гематологических параметров отечественных пород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ове</w:t>
      </w:r>
      <w:r w:rsidRPr="00BF1E0C">
        <w:rPr>
          <w:rFonts w:ascii="Times New Roman" w:hAnsi="Times New Roman" w:cs="Times New Roman"/>
          <w:sz w:val="24"/>
          <w:szCs w:val="24"/>
          <w:lang w:val="kk-KZ"/>
        </w:rPr>
        <w:t>ц</w:t>
      </w:r>
      <w:r w:rsidRPr="00BF1E0C">
        <w:rPr>
          <w:rFonts w:ascii="Times New Roman" w:hAnsi="Times New Roman" w:cs="Times New Roman"/>
          <w:sz w:val="24"/>
          <w:szCs w:val="24"/>
        </w:rPr>
        <w:t xml:space="preserve"> (южноказахский меринос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 казахская мясо-шерстная полутонкорунная);</w:t>
      </w:r>
    </w:p>
    <w:p w:rsidR="00124D29" w:rsidRPr="00BF1E0C" w:rsidRDefault="00C4481E" w:rsidP="00740F1A">
      <w:pPr>
        <w:shd w:val="clear" w:color="auto" w:fill="FFFFFF"/>
        <w:spacing w:after="0" w:line="240" w:lineRule="auto"/>
        <w:ind w:firstLine="567"/>
        <w:jc w:val="both"/>
        <w:rPr>
          <w:rFonts w:ascii="Times New Roman" w:hAnsi="Times New Roman" w:cs="Times New Roman"/>
          <w:sz w:val="24"/>
          <w:szCs w:val="24"/>
        </w:rPr>
      </w:pPr>
      <w:r w:rsidRPr="005960A4">
        <w:rPr>
          <w:rFonts w:ascii="Times New Roman" w:hAnsi="Times New Roman" w:cs="Times New Roman"/>
          <w:color w:val="000000"/>
          <w:sz w:val="24"/>
          <w:szCs w:val="24"/>
          <w:shd w:val="clear" w:color="auto" w:fill="FFFFFF"/>
        </w:rPr>
        <w:t xml:space="preserve">В настоящее время </w:t>
      </w:r>
      <w:r w:rsidRPr="005960A4">
        <w:rPr>
          <w:rFonts w:ascii="Times New Roman" w:hAnsi="Times New Roman" w:cs="Times New Roman"/>
          <w:color w:val="000000"/>
          <w:sz w:val="24"/>
          <w:szCs w:val="24"/>
          <w:shd w:val="clear" w:color="auto" w:fill="FFFFFF"/>
          <w:lang w:val="kk-KZ"/>
        </w:rPr>
        <w:t xml:space="preserve">для </w:t>
      </w:r>
      <w:r w:rsidRPr="005960A4">
        <w:rPr>
          <w:rFonts w:ascii="Times New Roman" w:hAnsi="Times New Roman" w:cs="Times New Roman"/>
          <w:color w:val="000000"/>
          <w:sz w:val="24"/>
          <w:szCs w:val="24"/>
          <w:shd w:val="clear" w:color="auto" w:fill="FFFFFF"/>
        </w:rPr>
        <w:t>ускорени</w:t>
      </w:r>
      <w:r w:rsidRPr="005960A4">
        <w:rPr>
          <w:rFonts w:ascii="Times New Roman" w:hAnsi="Times New Roman" w:cs="Times New Roman"/>
          <w:color w:val="000000"/>
          <w:sz w:val="24"/>
          <w:szCs w:val="24"/>
          <w:shd w:val="clear" w:color="auto" w:fill="FFFFFF"/>
          <w:lang w:val="kk-KZ"/>
        </w:rPr>
        <w:t>я</w:t>
      </w:r>
      <w:r w:rsidRPr="005960A4">
        <w:rPr>
          <w:rFonts w:ascii="Times New Roman" w:hAnsi="Times New Roman" w:cs="Times New Roman"/>
          <w:color w:val="000000"/>
          <w:sz w:val="24"/>
          <w:szCs w:val="24"/>
          <w:shd w:val="clear" w:color="auto" w:fill="FFFFFF"/>
        </w:rPr>
        <w:t xml:space="preserve"> селекционных работ</w:t>
      </w:r>
      <w:r w:rsidRPr="005960A4">
        <w:rPr>
          <w:rFonts w:ascii="Times New Roman" w:hAnsi="Times New Roman" w:cs="Times New Roman"/>
          <w:color w:val="000000"/>
          <w:sz w:val="24"/>
          <w:szCs w:val="24"/>
          <w:shd w:val="clear" w:color="auto" w:fill="FFFFFF"/>
          <w:lang w:val="kk-KZ"/>
        </w:rPr>
        <w:t xml:space="preserve"> в </w:t>
      </w:r>
      <w:r w:rsidRPr="005960A4">
        <w:rPr>
          <w:rFonts w:ascii="Times New Roman" w:hAnsi="Times New Roman" w:cs="Times New Roman"/>
          <w:color w:val="000000"/>
          <w:sz w:val="24"/>
          <w:szCs w:val="24"/>
          <w:shd w:val="clear" w:color="auto" w:fill="FFFFFF"/>
        </w:rPr>
        <w:t>племенно</w:t>
      </w:r>
      <w:r w:rsidRPr="005960A4">
        <w:rPr>
          <w:rFonts w:ascii="Times New Roman" w:hAnsi="Times New Roman" w:cs="Times New Roman"/>
          <w:color w:val="000000"/>
          <w:sz w:val="24"/>
          <w:szCs w:val="24"/>
          <w:shd w:val="clear" w:color="auto" w:fill="FFFFFF"/>
          <w:lang w:val="kk-KZ"/>
        </w:rPr>
        <w:t>м</w:t>
      </w:r>
      <w:r w:rsidRPr="005960A4">
        <w:rPr>
          <w:rFonts w:ascii="Times New Roman" w:hAnsi="Times New Roman" w:cs="Times New Roman"/>
          <w:color w:val="000000"/>
          <w:sz w:val="24"/>
          <w:szCs w:val="24"/>
          <w:shd w:val="clear" w:color="auto" w:fill="FFFFFF"/>
        </w:rPr>
        <w:t xml:space="preserve"> животноводств</w:t>
      </w:r>
      <w:r w:rsidRPr="005960A4">
        <w:rPr>
          <w:rFonts w:ascii="Times New Roman" w:hAnsi="Times New Roman" w:cs="Times New Roman"/>
          <w:color w:val="000000"/>
          <w:sz w:val="24"/>
          <w:szCs w:val="24"/>
          <w:shd w:val="clear" w:color="auto" w:fill="FFFFFF"/>
          <w:lang w:val="kk-KZ"/>
        </w:rPr>
        <w:t>е</w:t>
      </w:r>
      <w:r>
        <w:rPr>
          <w:rFonts w:ascii="Times New Roman" w:hAnsi="Times New Roman" w:cs="Times New Roman"/>
          <w:color w:val="000000"/>
          <w:sz w:val="24"/>
          <w:szCs w:val="24"/>
          <w:shd w:val="clear" w:color="auto" w:fill="FFFFFF"/>
          <w:lang w:val="kk-KZ"/>
        </w:rPr>
        <w:t xml:space="preserve"> </w:t>
      </w:r>
      <w:r w:rsidRPr="005960A4">
        <w:rPr>
          <w:rFonts w:ascii="Times New Roman" w:hAnsi="Times New Roman" w:cs="Times New Roman"/>
          <w:color w:val="000000"/>
          <w:sz w:val="24"/>
          <w:szCs w:val="24"/>
          <w:shd w:val="clear" w:color="auto" w:fill="FFFFFF"/>
        </w:rPr>
        <w:t>и</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 xml:space="preserve">в повышении </w:t>
      </w:r>
      <w:r w:rsidRPr="005960A4">
        <w:rPr>
          <w:rFonts w:ascii="Times New Roman" w:hAnsi="Times New Roman" w:cs="Times New Roman"/>
          <w:color w:val="000000"/>
          <w:sz w:val="24"/>
          <w:szCs w:val="24"/>
          <w:shd w:val="clear" w:color="auto" w:fill="FFFFFF"/>
          <w:lang w:val="kk-KZ"/>
        </w:rPr>
        <w:t>его</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генетическ</w:t>
      </w:r>
      <w:r w:rsidRPr="005960A4">
        <w:rPr>
          <w:rFonts w:ascii="Times New Roman" w:hAnsi="Times New Roman" w:cs="Times New Roman"/>
          <w:color w:val="000000"/>
          <w:sz w:val="24"/>
          <w:szCs w:val="24"/>
          <w:shd w:val="clear" w:color="auto" w:fill="FFFFFF"/>
          <w:lang w:val="kk-KZ"/>
        </w:rPr>
        <w:t>ого</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потенциал</w:t>
      </w:r>
      <w:r w:rsidRPr="005960A4">
        <w:rPr>
          <w:rFonts w:ascii="Times New Roman" w:hAnsi="Times New Roman" w:cs="Times New Roman"/>
          <w:color w:val="000000"/>
          <w:sz w:val="24"/>
          <w:szCs w:val="24"/>
          <w:shd w:val="clear" w:color="auto" w:fill="FFFFFF"/>
          <w:lang w:val="kk-KZ"/>
        </w:rPr>
        <w:t>а</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 xml:space="preserve">широко используются различные генетические маркеры. </w:t>
      </w:r>
      <w:r w:rsidRPr="005960A4">
        <w:rPr>
          <w:rFonts w:ascii="Times New Roman" w:hAnsi="Times New Roman" w:cs="Times New Roman"/>
          <w:bCs/>
          <w:color w:val="000000"/>
          <w:sz w:val="24"/>
          <w:szCs w:val="24"/>
          <w:shd w:val="clear" w:color="auto" w:fill="FFFFFF"/>
          <w:lang w:val="kk-KZ"/>
        </w:rPr>
        <w:t xml:space="preserve">Среди них очень важны микросателлитные маркеры </w:t>
      </w:r>
      <w:r w:rsidRPr="005960A4">
        <w:rPr>
          <w:rFonts w:ascii="Times New Roman" w:hAnsi="Times New Roman" w:cs="Times New Roman"/>
          <w:bCs/>
          <w:color w:val="000000"/>
          <w:sz w:val="24"/>
          <w:szCs w:val="24"/>
          <w:shd w:val="clear" w:color="auto" w:fill="FFFFFF"/>
          <w:lang w:val="en-US"/>
        </w:rPr>
        <w:t>STR</w:t>
      </w:r>
      <w:r w:rsidRPr="005960A4">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bCs/>
          <w:color w:val="000000"/>
          <w:sz w:val="24"/>
          <w:szCs w:val="24"/>
          <w:shd w:val="clear" w:color="auto" w:fill="FFFFFF"/>
          <w:lang w:val="en-US"/>
        </w:rPr>
        <w:t>Simple</w:t>
      </w:r>
      <w:r w:rsidRPr="005960A4">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bCs/>
          <w:color w:val="000000"/>
          <w:sz w:val="24"/>
          <w:szCs w:val="24"/>
          <w:shd w:val="clear" w:color="auto" w:fill="FFFFFF"/>
          <w:lang w:val="en-US"/>
        </w:rPr>
        <w:t>Tandem</w:t>
      </w:r>
      <w:r w:rsidRPr="005960A4">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bCs/>
          <w:color w:val="000000"/>
          <w:sz w:val="24"/>
          <w:szCs w:val="24"/>
          <w:shd w:val="clear" w:color="auto" w:fill="FFFFFF"/>
          <w:lang w:val="en-US"/>
        </w:rPr>
        <w:t>Repeats</w:t>
      </w:r>
      <w:r w:rsidRPr="005960A4">
        <w:rPr>
          <w:rFonts w:ascii="Times New Roman" w:hAnsi="Times New Roman" w:cs="Times New Roman"/>
          <w:bCs/>
          <w:color w:val="000000"/>
          <w:sz w:val="24"/>
          <w:szCs w:val="24"/>
          <w:shd w:val="clear" w:color="auto" w:fill="FFFFFF"/>
        </w:rPr>
        <w:t>).</w:t>
      </w:r>
      <w:r>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color w:val="000000"/>
          <w:sz w:val="24"/>
          <w:szCs w:val="24"/>
          <w:shd w:val="clear" w:color="auto" w:fill="FFFFFF"/>
        </w:rPr>
        <w:t>Эт</w:t>
      </w:r>
      <w:r w:rsidRPr="005960A4">
        <w:rPr>
          <w:rFonts w:ascii="Times New Roman" w:hAnsi="Times New Roman" w:cs="Times New Roman"/>
          <w:color w:val="000000"/>
          <w:sz w:val="24"/>
          <w:szCs w:val="24"/>
          <w:shd w:val="clear" w:color="auto" w:fill="FFFFFF"/>
          <w:lang w:val="kk-KZ"/>
        </w:rPr>
        <w:t>и маркеры часто</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применя</w:t>
      </w:r>
      <w:r w:rsidRPr="005960A4">
        <w:rPr>
          <w:rFonts w:ascii="Times New Roman" w:hAnsi="Times New Roman" w:cs="Times New Roman"/>
          <w:color w:val="000000"/>
          <w:sz w:val="24"/>
          <w:szCs w:val="24"/>
          <w:shd w:val="clear" w:color="auto" w:fill="FFFFFF"/>
          <w:lang w:val="kk-KZ"/>
        </w:rPr>
        <w:t>ю</w:t>
      </w:r>
      <w:r w:rsidRPr="005960A4">
        <w:rPr>
          <w:rFonts w:ascii="Times New Roman" w:hAnsi="Times New Roman" w:cs="Times New Roman"/>
          <w:color w:val="000000"/>
          <w:sz w:val="24"/>
          <w:szCs w:val="24"/>
          <w:shd w:val="clear" w:color="auto" w:fill="FFFFFF"/>
        </w:rPr>
        <w:t>тся</w:t>
      </w:r>
      <w:r w:rsidRPr="005960A4">
        <w:rPr>
          <w:rFonts w:ascii="Times New Roman" w:hAnsi="Times New Roman" w:cs="Times New Roman"/>
          <w:color w:val="000000"/>
          <w:sz w:val="24"/>
          <w:szCs w:val="24"/>
          <w:shd w:val="clear" w:color="auto" w:fill="FFFFFF"/>
          <w:lang w:val="kk-KZ"/>
        </w:rPr>
        <w:t xml:space="preserve"> в исследовании генетической разнообразности, </w:t>
      </w:r>
      <w:r w:rsidRPr="005960A4">
        <w:rPr>
          <w:rFonts w:ascii="Times New Roman" w:hAnsi="Times New Roman" w:cs="Times New Roman"/>
          <w:color w:val="000000"/>
          <w:sz w:val="24"/>
          <w:szCs w:val="24"/>
          <w:shd w:val="clear" w:color="auto" w:fill="FFFFFF"/>
        </w:rPr>
        <w:t>то есть они широко распространены в геноме, уровень полиморфизма</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выс</w:t>
      </w:r>
      <w:r w:rsidRPr="005960A4">
        <w:rPr>
          <w:rFonts w:ascii="Times New Roman" w:hAnsi="Times New Roman" w:cs="Times New Roman"/>
          <w:color w:val="000000"/>
          <w:sz w:val="24"/>
          <w:szCs w:val="24"/>
          <w:shd w:val="clear" w:color="auto" w:fill="FFFFFF"/>
          <w:lang w:val="kk-KZ"/>
        </w:rPr>
        <w:t>окий</w:t>
      </w:r>
      <w:r w:rsidRPr="005960A4">
        <w:rPr>
          <w:rFonts w:ascii="Times New Roman" w:hAnsi="Times New Roman" w:cs="Times New Roman"/>
          <w:color w:val="000000"/>
          <w:sz w:val="24"/>
          <w:szCs w:val="24"/>
          <w:shd w:val="clear" w:color="auto" w:fill="FFFFFF"/>
        </w:rPr>
        <w:t>, наслед</w:t>
      </w:r>
      <w:r w:rsidRPr="005960A4">
        <w:rPr>
          <w:rFonts w:ascii="Times New Roman" w:hAnsi="Times New Roman" w:cs="Times New Roman"/>
          <w:color w:val="000000"/>
          <w:sz w:val="24"/>
          <w:szCs w:val="24"/>
          <w:shd w:val="clear" w:color="auto" w:fill="FFFFFF"/>
          <w:lang w:val="kk-KZ"/>
        </w:rPr>
        <w:t xml:space="preserve">уется в </w:t>
      </w:r>
      <w:r w:rsidRPr="005960A4">
        <w:rPr>
          <w:rFonts w:ascii="Times New Roman" w:hAnsi="Times New Roman" w:cs="Times New Roman"/>
          <w:color w:val="000000"/>
          <w:sz w:val="24"/>
          <w:szCs w:val="24"/>
          <w:shd w:val="clear" w:color="auto" w:fill="FFFFFF"/>
        </w:rPr>
        <w:t>кодминант</w:t>
      </w:r>
      <w:r w:rsidRPr="005960A4">
        <w:rPr>
          <w:rFonts w:ascii="Times New Roman" w:hAnsi="Times New Roman" w:cs="Times New Roman"/>
          <w:color w:val="000000"/>
          <w:sz w:val="24"/>
          <w:szCs w:val="24"/>
          <w:shd w:val="clear" w:color="auto" w:fill="FFFFFF"/>
          <w:lang w:val="kk-KZ"/>
        </w:rPr>
        <w:t>е</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 xml:space="preserve">и </w:t>
      </w:r>
      <w:r w:rsidRPr="005960A4">
        <w:rPr>
          <w:rFonts w:ascii="Times New Roman" w:hAnsi="Times New Roman" w:cs="Times New Roman"/>
          <w:color w:val="000000"/>
          <w:sz w:val="24"/>
          <w:szCs w:val="24"/>
          <w:shd w:val="clear" w:color="auto" w:fill="FFFFFF"/>
          <w:lang w:val="kk-KZ"/>
        </w:rPr>
        <w:t>удобен</w:t>
      </w:r>
      <w:r w:rsidRPr="005960A4">
        <w:rPr>
          <w:rFonts w:ascii="Times New Roman" w:hAnsi="Times New Roman" w:cs="Times New Roman"/>
          <w:color w:val="000000"/>
          <w:sz w:val="24"/>
          <w:szCs w:val="24"/>
          <w:shd w:val="clear" w:color="auto" w:fill="FFFFFF"/>
        </w:rPr>
        <w:t xml:space="preserve"> для анализа.</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lang w:val="kk-KZ"/>
        </w:rPr>
        <w:t>Один из путей добиться успеха в животноводстве – это гетерогенные особи в популяции.</w:t>
      </w:r>
      <w:r w:rsidRPr="005960A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lang w:val="kk-KZ"/>
        </w:rPr>
        <w:t>В</w:t>
      </w:r>
      <w:r w:rsidRPr="005960A4">
        <w:rPr>
          <w:rFonts w:ascii="Times New Roman" w:hAnsi="Times New Roman" w:cs="Times New Roman"/>
          <w:color w:val="000000"/>
          <w:sz w:val="24"/>
          <w:szCs w:val="24"/>
          <w:shd w:val="clear" w:color="auto" w:fill="FFFFFF"/>
          <w:lang w:val="kk-KZ"/>
        </w:rPr>
        <w:t>ажно в животноводстве держать под контролем и сохранять генетическую гетерогенность.</w:t>
      </w:r>
      <w:r>
        <w:rPr>
          <w:rFonts w:ascii="Times New Roman" w:hAnsi="Times New Roman" w:cs="Times New Roman"/>
          <w:color w:val="000000"/>
          <w:sz w:val="24"/>
          <w:szCs w:val="24"/>
          <w:shd w:val="clear" w:color="auto" w:fill="FFFFFF"/>
          <w:lang w:val="kk-KZ"/>
        </w:rPr>
        <w:t xml:space="preserve"> </w:t>
      </w:r>
      <w:r w:rsidRPr="005960A4">
        <w:rPr>
          <w:rFonts w:ascii="Times New Roman" w:hAnsi="Times New Roman" w:cs="Times New Roman"/>
          <w:color w:val="000000"/>
          <w:sz w:val="24"/>
          <w:szCs w:val="24"/>
          <w:shd w:val="clear" w:color="auto" w:fill="FFFFFF"/>
          <w:lang w:val="kk-KZ"/>
        </w:rPr>
        <w:t xml:space="preserve">Исследования в этой области проводят с помощью </w:t>
      </w:r>
      <w:r w:rsidRPr="005960A4">
        <w:rPr>
          <w:rFonts w:ascii="Times New Roman" w:hAnsi="Times New Roman" w:cs="Times New Roman"/>
          <w:bCs/>
          <w:color w:val="000000"/>
          <w:sz w:val="24"/>
          <w:szCs w:val="24"/>
          <w:shd w:val="clear" w:color="auto" w:fill="FFFFFF"/>
          <w:lang w:val="kk-KZ"/>
        </w:rPr>
        <w:t xml:space="preserve">микросателлитных анализов. </w:t>
      </w:r>
      <w:r w:rsidRPr="005960A4">
        <w:rPr>
          <w:rFonts w:ascii="Times New Roman" w:hAnsi="Times New Roman" w:cs="Times New Roman"/>
          <w:color w:val="000000"/>
          <w:sz w:val="24"/>
          <w:szCs w:val="24"/>
          <w:shd w:val="clear" w:color="auto" w:fill="FFFFFF"/>
        </w:rPr>
        <w:t>В животноводств</w:t>
      </w:r>
      <w:r w:rsidRPr="005960A4">
        <w:rPr>
          <w:rFonts w:ascii="Times New Roman" w:hAnsi="Times New Roman" w:cs="Times New Roman"/>
          <w:color w:val="000000"/>
          <w:sz w:val="24"/>
          <w:szCs w:val="24"/>
          <w:shd w:val="clear" w:color="auto" w:fill="FFFFFF"/>
          <w:lang w:val="kk-KZ"/>
        </w:rPr>
        <w:t>е</w:t>
      </w:r>
      <w:r w:rsidRPr="005960A4">
        <w:rPr>
          <w:rFonts w:ascii="Times New Roman" w:hAnsi="Times New Roman" w:cs="Times New Roman"/>
          <w:color w:val="000000"/>
          <w:sz w:val="24"/>
          <w:szCs w:val="24"/>
          <w:shd w:val="clear" w:color="auto" w:fill="FFFFFF"/>
        </w:rPr>
        <w:t xml:space="preserve"> Казахстан</w:t>
      </w:r>
      <w:r w:rsidRPr="005960A4">
        <w:rPr>
          <w:rFonts w:ascii="Times New Roman" w:hAnsi="Times New Roman" w:cs="Times New Roman"/>
          <w:color w:val="000000"/>
          <w:sz w:val="24"/>
          <w:szCs w:val="24"/>
          <w:shd w:val="clear" w:color="auto" w:fill="FFFFFF"/>
          <w:lang w:val="kk-KZ"/>
        </w:rPr>
        <w:t xml:space="preserve">а такие исследования все еще недостаточно введены в широкое использование. </w:t>
      </w:r>
      <w:r w:rsidRPr="005960A4">
        <w:rPr>
          <w:rFonts w:ascii="Times New Roman" w:hAnsi="Times New Roman" w:cs="Times New Roman"/>
          <w:color w:val="000000"/>
          <w:sz w:val="24"/>
          <w:szCs w:val="24"/>
          <w:shd w:val="clear" w:color="auto" w:fill="FFFFFF"/>
        </w:rPr>
        <w:t>В связи с этим дать генетическую характеристику через маркеры</w:t>
      </w:r>
      <w:r w:rsidRPr="005960A4">
        <w:rPr>
          <w:rFonts w:ascii="Times New Roman" w:hAnsi="Times New Roman" w:cs="Times New Roman"/>
          <w:color w:val="000000"/>
          <w:sz w:val="24"/>
          <w:szCs w:val="24"/>
          <w:shd w:val="clear" w:color="auto" w:fill="FFFFFF"/>
          <w:lang w:val="kk-KZ"/>
        </w:rPr>
        <w:t>-</w:t>
      </w:r>
      <w:r w:rsidRPr="005960A4">
        <w:rPr>
          <w:rFonts w:ascii="Times New Roman" w:hAnsi="Times New Roman" w:cs="Times New Roman"/>
          <w:color w:val="000000"/>
          <w:sz w:val="24"/>
          <w:szCs w:val="24"/>
          <w:shd w:val="clear" w:color="auto" w:fill="FFFFFF"/>
        </w:rPr>
        <w:t>STR местн</w:t>
      </w:r>
      <w:r w:rsidRPr="005960A4">
        <w:rPr>
          <w:rFonts w:ascii="Times New Roman" w:hAnsi="Times New Roman" w:cs="Times New Roman"/>
          <w:color w:val="000000"/>
          <w:sz w:val="24"/>
          <w:szCs w:val="24"/>
          <w:shd w:val="clear" w:color="auto" w:fill="FFFFFF"/>
          <w:lang w:val="kk-KZ"/>
        </w:rPr>
        <w:t>ым породам овец</w:t>
      </w:r>
      <w:r w:rsidRPr="005960A4">
        <w:rPr>
          <w:rFonts w:ascii="Times New Roman" w:hAnsi="Times New Roman" w:cs="Times New Roman"/>
          <w:color w:val="000000"/>
          <w:sz w:val="24"/>
          <w:szCs w:val="24"/>
          <w:lang w:val="kk-KZ"/>
        </w:rPr>
        <w:t xml:space="preserve"> - </w:t>
      </w:r>
      <w:r w:rsidRPr="005960A4">
        <w:rPr>
          <w:rFonts w:ascii="Times New Roman" w:hAnsi="Times New Roman" w:cs="Times New Roman"/>
          <w:color w:val="000000"/>
          <w:sz w:val="24"/>
          <w:szCs w:val="24"/>
          <w:shd w:val="clear" w:color="auto" w:fill="FFFFFF"/>
        </w:rPr>
        <w:t>очень важно</w:t>
      </w:r>
      <w:r w:rsidRPr="005960A4">
        <w:rPr>
          <w:rFonts w:ascii="Times New Roman" w:hAnsi="Times New Roman" w:cs="Times New Roman"/>
          <w:color w:val="000000"/>
          <w:sz w:val="24"/>
          <w:szCs w:val="24"/>
          <w:shd w:val="clear" w:color="auto" w:fill="FFFFFF"/>
          <w:lang w:val="kk-KZ"/>
        </w:rPr>
        <w:t>.</w:t>
      </w:r>
      <w:r w:rsidR="00740F1A">
        <w:rPr>
          <w:rFonts w:ascii="Times New Roman" w:hAnsi="Times New Roman" w:cs="Times New Roman"/>
          <w:color w:val="000000"/>
          <w:sz w:val="24"/>
          <w:szCs w:val="24"/>
          <w:shd w:val="clear" w:color="auto" w:fill="FFFFFF"/>
          <w:lang w:val="kk-KZ"/>
        </w:rPr>
        <w:t xml:space="preserve"> </w:t>
      </w:r>
      <w:r w:rsidR="00124D29" w:rsidRPr="00BF1E0C">
        <w:rPr>
          <w:rFonts w:ascii="Times New Roman" w:hAnsi="Times New Roman" w:cs="Times New Roman"/>
          <w:sz w:val="24"/>
          <w:szCs w:val="24"/>
        </w:rPr>
        <w:t xml:space="preserve">Маркеры для раннего прогнозирования и обнаружения генотипов с оптимальными параметрами, </w:t>
      </w:r>
      <w:r w:rsidR="00124D29" w:rsidRPr="00BF1E0C">
        <w:rPr>
          <w:rFonts w:ascii="Times New Roman" w:hAnsi="Times New Roman" w:cs="Times New Roman"/>
          <w:sz w:val="24"/>
          <w:szCs w:val="24"/>
          <w:lang w:val="kk-KZ"/>
        </w:rPr>
        <w:t>обеспеч</w:t>
      </w:r>
      <w:r w:rsidR="00124D29" w:rsidRPr="00BF1E0C">
        <w:rPr>
          <w:rFonts w:ascii="Times New Roman" w:hAnsi="Times New Roman" w:cs="Times New Roman"/>
          <w:sz w:val="24"/>
          <w:szCs w:val="24"/>
        </w:rPr>
        <w:t>ивающими высок</w:t>
      </w:r>
      <w:r w:rsidR="00124D29" w:rsidRPr="00BF1E0C">
        <w:rPr>
          <w:rFonts w:ascii="Times New Roman" w:hAnsi="Times New Roman" w:cs="Times New Roman"/>
          <w:sz w:val="24"/>
          <w:szCs w:val="24"/>
          <w:lang w:val="kk-KZ"/>
        </w:rPr>
        <w:t>ую</w:t>
      </w:r>
      <w:r w:rsidR="00124D29" w:rsidRPr="00BF1E0C">
        <w:rPr>
          <w:rFonts w:ascii="Times New Roman" w:hAnsi="Times New Roman" w:cs="Times New Roman"/>
          <w:sz w:val="24"/>
          <w:szCs w:val="24"/>
        </w:rPr>
        <w:t xml:space="preserve"> продуктивност</w:t>
      </w:r>
      <w:r w:rsidR="00124D29" w:rsidRPr="00BF1E0C">
        <w:rPr>
          <w:rFonts w:ascii="Times New Roman" w:hAnsi="Times New Roman" w:cs="Times New Roman"/>
          <w:sz w:val="24"/>
          <w:szCs w:val="24"/>
          <w:lang w:val="kk-KZ"/>
        </w:rPr>
        <w:t>ь</w:t>
      </w:r>
      <w:r w:rsidR="00124D29" w:rsidRPr="00BF1E0C">
        <w:rPr>
          <w:rFonts w:ascii="Times New Roman" w:hAnsi="Times New Roman" w:cs="Times New Roman"/>
          <w:sz w:val="24"/>
          <w:szCs w:val="24"/>
        </w:rPr>
        <w:t>.</w:t>
      </w:r>
    </w:p>
    <w:p w:rsidR="0083412E" w:rsidRPr="00BF1E0C" w:rsidRDefault="0083412E" w:rsidP="0083412E">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Вопрос изучения закономерностей развития продуктивно - биологических особенностей овец и выявления характера формирования важнейших хозяйственно-полезных свойств животных очень тесно взаимосвязаны с производством продуктов питания и обеспечением промышленности сырьем для производства высококачественных товаров. </w:t>
      </w:r>
    </w:p>
    <w:p w:rsidR="0083412E" w:rsidRDefault="0083412E" w:rsidP="0083412E">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Результаты исследований будут способствовать производству продукции, соответствующей современным требованиям технологий и спросу экспорта и импорта</w:t>
      </w:r>
      <w:r w:rsidRPr="00BF1E0C">
        <w:rPr>
          <w:rFonts w:ascii="Times New Roman" w:hAnsi="Times New Roman" w:cs="Times New Roman"/>
          <w:sz w:val="24"/>
          <w:szCs w:val="24"/>
          <w:lang w:val="kk-KZ"/>
        </w:rPr>
        <w:t>.</w:t>
      </w:r>
    </w:p>
    <w:p w:rsidR="00124D29" w:rsidRPr="005E7873" w:rsidRDefault="00124D29"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Результаты исследований будут публиковаться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как научные статьи</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(не менее 5), в научных журналах Республики К</w:t>
      </w:r>
      <w:r w:rsidR="005E7873">
        <w:rPr>
          <w:rFonts w:ascii="Times New Roman" w:hAnsi="Times New Roman" w:cs="Times New Roman"/>
          <w:sz w:val="24"/>
          <w:szCs w:val="24"/>
        </w:rPr>
        <w:t>азахстан и Российской Федераци</w:t>
      </w:r>
      <w:r w:rsidR="00DC62AE">
        <w:rPr>
          <w:rFonts w:ascii="Times New Roman" w:hAnsi="Times New Roman" w:cs="Times New Roman"/>
          <w:sz w:val="24"/>
          <w:szCs w:val="24"/>
          <w:lang w:val="kk-KZ"/>
        </w:rPr>
        <w:t>и</w:t>
      </w:r>
      <w:r w:rsidR="005E7873">
        <w:rPr>
          <w:rFonts w:ascii="Times New Roman" w:hAnsi="Times New Roman" w:cs="Times New Roman"/>
          <w:sz w:val="24"/>
          <w:szCs w:val="24"/>
        </w:rPr>
        <w:t>.</w:t>
      </w:r>
    </w:p>
    <w:p w:rsidR="00124D29" w:rsidRPr="00BF1E0C" w:rsidRDefault="00124D29" w:rsidP="00BF1E0C">
      <w:pPr>
        <w:spacing w:after="0" w:line="240" w:lineRule="auto"/>
        <w:ind w:firstLine="567"/>
        <w:jc w:val="both"/>
        <w:rPr>
          <w:rFonts w:ascii="Times New Roman" w:hAnsi="Times New Roman" w:cs="Times New Roman"/>
          <w:sz w:val="24"/>
          <w:szCs w:val="24"/>
        </w:rPr>
      </w:pPr>
    </w:p>
    <w:p w:rsidR="00124D29" w:rsidRDefault="00124D29"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BF1E0C" w:rsidRDefault="00BF1E0C" w:rsidP="00BF1E0C">
      <w:pPr>
        <w:spacing w:after="0" w:line="240" w:lineRule="auto"/>
        <w:ind w:firstLine="567"/>
        <w:rPr>
          <w:rFonts w:ascii="Times New Roman" w:hAnsi="Times New Roman" w:cs="Times New Roman"/>
          <w:sz w:val="24"/>
          <w:szCs w:val="24"/>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740F1A" w:rsidRDefault="00740F1A" w:rsidP="00337F79">
      <w:pPr>
        <w:spacing w:after="0" w:line="240" w:lineRule="auto"/>
        <w:ind w:firstLine="567"/>
        <w:jc w:val="center"/>
        <w:rPr>
          <w:rFonts w:ascii="Times New Roman" w:hAnsi="Times New Roman" w:cs="Times New Roman"/>
          <w:sz w:val="24"/>
          <w:szCs w:val="24"/>
          <w:lang w:val="kk-KZ"/>
        </w:rPr>
      </w:pPr>
    </w:p>
    <w:p w:rsidR="00055C68" w:rsidRDefault="00055C68" w:rsidP="00337F79">
      <w:pPr>
        <w:spacing w:after="0" w:line="240" w:lineRule="auto"/>
        <w:ind w:firstLine="567"/>
        <w:jc w:val="center"/>
        <w:rPr>
          <w:rFonts w:ascii="Times New Roman" w:hAnsi="Times New Roman" w:cs="Times New Roman"/>
          <w:sz w:val="24"/>
          <w:szCs w:val="24"/>
          <w:lang w:val="kk-KZ"/>
        </w:rPr>
      </w:pPr>
    </w:p>
    <w:p w:rsidR="00055C68" w:rsidRDefault="00055C68" w:rsidP="00337F79">
      <w:pPr>
        <w:spacing w:after="0" w:line="240" w:lineRule="auto"/>
        <w:ind w:firstLine="567"/>
        <w:jc w:val="center"/>
        <w:rPr>
          <w:rFonts w:ascii="Times New Roman" w:hAnsi="Times New Roman" w:cs="Times New Roman"/>
          <w:sz w:val="24"/>
          <w:szCs w:val="24"/>
          <w:lang w:val="kk-KZ"/>
        </w:rPr>
      </w:pPr>
    </w:p>
    <w:p w:rsidR="00055C68" w:rsidRDefault="00055C68" w:rsidP="00337F79">
      <w:pPr>
        <w:spacing w:after="0" w:line="240" w:lineRule="auto"/>
        <w:ind w:firstLine="567"/>
        <w:jc w:val="center"/>
        <w:rPr>
          <w:rFonts w:ascii="Times New Roman" w:hAnsi="Times New Roman" w:cs="Times New Roman"/>
          <w:sz w:val="24"/>
          <w:szCs w:val="24"/>
          <w:lang w:val="kk-KZ"/>
        </w:rPr>
      </w:pPr>
    </w:p>
    <w:p w:rsidR="00055C68" w:rsidRDefault="00055C68" w:rsidP="00337F79">
      <w:pPr>
        <w:spacing w:after="0" w:line="240" w:lineRule="auto"/>
        <w:ind w:firstLine="567"/>
        <w:jc w:val="center"/>
        <w:rPr>
          <w:rFonts w:ascii="Times New Roman" w:hAnsi="Times New Roman" w:cs="Times New Roman"/>
          <w:sz w:val="24"/>
          <w:szCs w:val="24"/>
          <w:lang w:val="kk-KZ"/>
        </w:rPr>
      </w:pPr>
    </w:p>
    <w:p w:rsidR="00337F79" w:rsidRPr="00337F79" w:rsidRDefault="00337F79" w:rsidP="00337F79">
      <w:pPr>
        <w:spacing w:after="0" w:line="240" w:lineRule="auto"/>
        <w:ind w:firstLine="567"/>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ТҰЖЫРЫМ</w:t>
      </w:r>
    </w:p>
    <w:p w:rsidR="00337F79" w:rsidRPr="0037300F" w:rsidRDefault="00337F79" w:rsidP="00BF1E0C">
      <w:pPr>
        <w:spacing w:after="0" w:line="240" w:lineRule="auto"/>
        <w:ind w:firstLine="567"/>
        <w:rPr>
          <w:rFonts w:ascii="Times New Roman" w:hAnsi="Times New Roman" w:cs="Times New Roman"/>
          <w:sz w:val="24"/>
          <w:szCs w:val="24"/>
          <w:lang w:val="kk-KZ"/>
        </w:rPr>
      </w:pPr>
    </w:p>
    <w:p w:rsidR="00337F79" w:rsidRDefault="00337F79" w:rsidP="00337F79">
      <w:pPr>
        <w:spacing w:after="0" w:line="240" w:lineRule="auto"/>
        <w:ind w:firstLine="567"/>
        <w:jc w:val="both"/>
        <w:rPr>
          <w:rFonts w:ascii="Times New Roman" w:hAnsi="Times New Roman" w:cs="Times New Roman"/>
          <w:sz w:val="24"/>
          <w:szCs w:val="24"/>
          <w:lang w:val="kk-KZ"/>
        </w:rPr>
      </w:pPr>
      <w:r w:rsidRPr="0037300F">
        <w:rPr>
          <w:rFonts w:ascii="Times New Roman" w:hAnsi="Times New Roman" w:cs="Times New Roman"/>
          <w:sz w:val="24"/>
          <w:szCs w:val="24"/>
          <w:lang w:val="kk-KZ"/>
        </w:rPr>
        <w:t xml:space="preserve">Есеп </w:t>
      </w:r>
      <w:r w:rsidR="00152B5C">
        <w:rPr>
          <w:rFonts w:ascii="Times New Roman" w:hAnsi="Times New Roman" w:cs="Times New Roman"/>
          <w:sz w:val="24"/>
          <w:szCs w:val="24"/>
          <w:lang w:val="kk-KZ"/>
        </w:rPr>
        <w:t>30</w:t>
      </w:r>
      <w:r w:rsidRPr="0037300F">
        <w:rPr>
          <w:rFonts w:ascii="Times New Roman" w:hAnsi="Times New Roman" w:cs="Times New Roman"/>
          <w:sz w:val="24"/>
          <w:szCs w:val="24"/>
          <w:lang w:val="kk-KZ"/>
        </w:rPr>
        <w:t xml:space="preserve"> беттен, 1</w:t>
      </w:r>
      <w:r w:rsidR="00627F2F">
        <w:rPr>
          <w:rFonts w:ascii="Times New Roman" w:hAnsi="Times New Roman" w:cs="Times New Roman"/>
          <w:sz w:val="24"/>
          <w:szCs w:val="24"/>
          <w:lang w:val="kk-KZ"/>
        </w:rPr>
        <w:t>6</w:t>
      </w:r>
      <w:r w:rsidRPr="0037300F">
        <w:rPr>
          <w:rFonts w:ascii="Times New Roman" w:hAnsi="Times New Roman" w:cs="Times New Roman"/>
          <w:sz w:val="24"/>
          <w:szCs w:val="24"/>
          <w:lang w:val="kk-KZ"/>
        </w:rPr>
        <w:t xml:space="preserve"> суреттен, </w:t>
      </w:r>
      <w:r w:rsidR="0037300F">
        <w:rPr>
          <w:rFonts w:ascii="Times New Roman" w:hAnsi="Times New Roman" w:cs="Times New Roman"/>
          <w:sz w:val="24"/>
          <w:szCs w:val="24"/>
          <w:lang w:val="kk-KZ"/>
        </w:rPr>
        <w:t>15</w:t>
      </w:r>
      <w:r w:rsidRPr="0037300F">
        <w:rPr>
          <w:rFonts w:ascii="Times New Roman" w:hAnsi="Times New Roman" w:cs="Times New Roman"/>
          <w:sz w:val="24"/>
          <w:szCs w:val="24"/>
          <w:lang w:val="kk-KZ"/>
        </w:rPr>
        <w:t xml:space="preserve"> кестеден, </w:t>
      </w:r>
      <w:r w:rsidR="007177F0">
        <w:rPr>
          <w:rFonts w:ascii="Times New Roman" w:hAnsi="Times New Roman" w:cs="Times New Roman"/>
          <w:sz w:val="24"/>
          <w:szCs w:val="24"/>
          <w:lang w:val="kk-KZ"/>
        </w:rPr>
        <w:t>2</w:t>
      </w:r>
      <w:r w:rsidRPr="0037300F">
        <w:rPr>
          <w:rFonts w:ascii="Times New Roman" w:hAnsi="Times New Roman" w:cs="Times New Roman"/>
          <w:sz w:val="24"/>
          <w:szCs w:val="24"/>
          <w:lang w:val="kk-KZ"/>
        </w:rPr>
        <w:t xml:space="preserve"> қосымшадан және 26 қолданылған әдебиеттен тұрады.</w:t>
      </w:r>
    </w:p>
    <w:p w:rsidR="006A359B" w:rsidRPr="00B8257A" w:rsidRDefault="00055C68" w:rsidP="00337F79">
      <w:pPr>
        <w:spacing w:after="0" w:line="240" w:lineRule="auto"/>
        <w:ind w:firstLine="567"/>
        <w:jc w:val="both"/>
        <w:rPr>
          <w:rFonts w:ascii="Times New Roman" w:hAnsi="Times New Roman" w:cs="Times New Roman"/>
          <w:sz w:val="24"/>
          <w:szCs w:val="24"/>
          <w:lang w:val="kk-KZ"/>
        </w:rPr>
      </w:pPr>
      <w:r w:rsidRPr="00055C68">
        <w:rPr>
          <w:rFonts w:ascii="Times New Roman" w:hAnsi="Times New Roman" w:cs="Times New Roman"/>
          <w:sz w:val="24"/>
          <w:szCs w:val="24"/>
          <w:lang w:val="kk-KZ"/>
        </w:rPr>
        <w:t>ТІРІ САЛМАҒЫ</w:t>
      </w:r>
      <w:r>
        <w:rPr>
          <w:rFonts w:ascii="Times New Roman" w:hAnsi="Times New Roman" w:cs="Times New Roman"/>
          <w:sz w:val="24"/>
          <w:szCs w:val="24"/>
          <w:lang w:val="kk-KZ"/>
        </w:rPr>
        <w:t xml:space="preserve">, </w:t>
      </w:r>
      <w:r w:rsidRPr="00055C68">
        <w:rPr>
          <w:rFonts w:ascii="Times New Roman" w:hAnsi="Times New Roman" w:cs="Times New Roman"/>
          <w:sz w:val="24"/>
          <w:szCs w:val="24"/>
          <w:lang w:val="kk-KZ"/>
        </w:rPr>
        <w:t>ЭКСТЕРЬЕР</w:t>
      </w:r>
      <w:r>
        <w:rPr>
          <w:rFonts w:ascii="Times New Roman" w:hAnsi="Times New Roman" w:cs="Times New Roman"/>
          <w:sz w:val="24"/>
          <w:szCs w:val="24"/>
          <w:lang w:val="kk-KZ"/>
        </w:rPr>
        <w:t xml:space="preserve">, </w:t>
      </w:r>
      <w:r w:rsidRPr="00055C68">
        <w:rPr>
          <w:rFonts w:ascii="Times New Roman" w:hAnsi="Times New Roman" w:cs="Times New Roman"/>
          <w:sz w:val="24"/>
          <w:szCs w:val="24"/>
          <w:lang w:val="kk-KZ"/>
        </w:rPr>
        <w:t>ИНТЕРЬЕР</w:t>
      </w:r>
      <w:r>
        <w:rPr>
          <w:rFonts w:ascii="Times New Roman" w:hAnsi="Times New Roman" w:cs="Times New Roman"/>
          <w:sz w:val="24"/>
          <w:szCs w:val="24"/>
          <w:lang w:val="kk-KZ"/>
        </w:rPr>
        <w:t xml:space="preserve">, </w:t>
      </w:r>
      <w:r w:rsidRPr="00055C68">
        <w:rPr>
          <w:rFonts w:ascii="Times New Roman" w:hAnsi="Times New Roman" w:cs="Times New Roman"/>
          <w:sz w:val="24"/>
          <w:szCs w:val="24"/>
          <w:lang w:val="kk-KZ"/>
        </w:rPr>
        <w:t>БАСТАПҚЫ ЖӘНЕ ЕКІНШІ ФОЛИКУЛАЛАР</w:t>
      </w:r>
      <w:r>
        <w:rPr>
          <w:rFonts w:ascii="Times New Roman" w:hAnsi="Times New Roman" w:cs="Times New Roman"/>
          <w:sz w:val="24"/>
          <w:szCs w:val="24"/>
          <w:lang w:val="kk-KZ"/>
        </w:rPr>
        <w:t xml:space="preserve">, </w:t>
      </w:r>
      <w:r w:rsidRPr="00055C68">
        <w:rPr>
          <w:rFonts w:ascii="Times New Roman" w:hAnsi="Times New Roman" w:cs="Times New Roman"/>
          <w:sz w:val="24"/>
          <w:szCs w:val="24"/>
          <w:lang w:val="kk-KZ"/>
        </w:rPr>
        <w:t>ҰША САЛМАҒЫ</w:t>
      </w:r>
      <w:r>
        <w:rPr>
          <w:rFonts w:ascii="Times New Roman" w:hAnsi="Times New Roman" w:cs="Times New Roman"/>
          <w:sz w:val="24"/>
          <w:szCs w:val="24"/>
          <w:lang w:val="kk-KZ"/>
        </w:rPr>
        <w:t xml:space="preserve">, </w:t>
      </w:r>
      <w:r w:rsidRPr="00055C68">
        <w:rPr>
          <w:rFonts w:ascii="Times New Roman" w:hAnsi="Times New Roman" w:cs="Times New Roman"/>
          <w:sz w:val="24"/>
          <w:szCs w:val="24"/>
          <w:lang w:val="kk-KZ"/>
        </w:rPr>
        <w:t>ІШ МАЙЫ</w:t>
      </w:r>
      <w:r>
        <w:rPr>
          <w:rFonts w:ascii="Times New Roman" w:hAnsi="Times New Roman" w:cs="Times New Roman"/>
          <w:sz w:val="24"/>
          <w:szCs w:val="24"/>
          <w:lang w:val="kk-KZ"/>
        </w:rPr>
        <w:t>.</w:t>
      </w:r>
    </w:p>
    <w:p w:rsidR="00337F79" w:rsidRPr="00337F79" w:rsidRDefault="006A359B" w:rsidP="00337F79">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i/>
          <w:sz w:val="24"/>
          <w:szCs w:val="24"/>
          <w:lang w:val="kk-KZ"/>
        </w:rPr>
        <w:t>Зерттеу нысаны</w:t>
      </w:r>
      <w:r w:rsidR="00337F79" w:rsidRPr="00337F79">
        <w:rPr>
          <w:rFonts w:ascii="Times New Roman" w:hAnsi="Times New Roman" w:cs="Times New Roman"/>
          <w:i/>
          <w:sz w:val="24"/>
          <w:szCs w:val="24"/>
          <w:lang w:val="kk-KZ"/>
        </w:rPr>
        <w:t xml:space="preserve">. </w:t>
      </w:r>
      <w:r>
        <w:rPr>
          <w:rFonts w:ascii="Times New Roman" w:hAnsi="Times New Roman" w:cs="Times New Roman"/>
          <w:sz w:val="24"/>
          <w:szCs w:val="24"/>
          <w:lang w:val="kk-KZ"/>
        </w:rPr>
        <w:t>Қазақтың ет-жүнді</w:t>
      </w:r>
      <w:r w:rsidR="003B6025">
        <w:rPr>
          <w:rFonts w:ascii="Times New Roman" w:hAnsi="Times New Roman" w:cs="Times New Roman"/>
          <w:sz w:val="24"/>
          <w:szCs w:val="24"/>
          <w:lang w:val="kk-KZ"/>
        </w:rPr>
        <w:t xml:space="preserve"> жартылай жіңішке қой тұқымы, оңтүстік қазақ мериносы және қазақтың биязы жүнді тұқымы.</w:t>
      </w:r>
    </w:p>
    <w:p w:rsidR="00337F79" w:rsidRPr="00337F79" w:rsidRDefault="00337F79" w:rsidP="00337F79">
      <w:pPr>
        <w:spacing w:after="0" w:line="240" w:lineRule="auto"/>
        <w:ind w:firstLine="567"/>
        <w:jc w:val="both"/>
        <w:rPr>
          <w:rFonts w:ascii="Times New Roman" w:hAnsi="Times New Roman" w:cs="Times New Roman"/>
          <w:sz w:val="24"/>
          <w:szCs w:val="24"/>
          <w:lang w:val="kk-KZ"/>
        </w:rPr>
      </w:pPr>
      <w:r w:rsidRPr="0037300F">
        <w:rPr>
          <w:rFonts w:ascii="Times New Roman" w:hAnsi="Times New Roman" w:cs="Times New Roman"/>
          <w:i/>
          <w:sz w:val="24"/>
          <w:szCs w:val="24"/>
          <w:lang w:val="kk-KZ"/>
        </w:rPr>
        <w:t>Жұмыстың мақсаты</w:t>
      </w:r>
      <w:r w:rsidRPr="00337F79">
        <w:rPr>
          <w:rFonts w:ascii="Times New Roman" w:hAnsi="Times New Roman" w:cs="Times New Roman"/>
          <w:sz w:val="24"/>
          <w:szCs w:val="24"/>
          <w:lang w:val="kk-KZ"/>
        </w:rPr>
        <w:t>. Қазақстанның оңтүстік және оңтүстік-шығыс шөл және шөл аймақтарында өсірілген қой жүні мен етін өндірудің физиологиялық, биохимиялық және молекулалық-генетикалық ерекшеліктерін зерттеу негізінде қой шаруашылығы өнімін өндіруді қарқындату. Ет-жүнді тұқымды қошқарлардың және Оңтүстік Қазақстан мериносының кальпастатин (CAST) және миостатин (MSTN) гендерінің аллеяларының жиілігін зерттеу, Ет өнімділігінің морфологиялық көрсеткіштеріне (өсу жылдамдығы, ет массасын қалыптастыру, еттің нәзіктігі, май тінінің шөгуі) көрсетілген гендердің аллеяларының әсерін зерттеу, CAST және MSTN гендерінің локустары бойынша ПЦР-ШРФ негізінде ет өнімділігін болжау тәсілін әзірлеу, зерттелетін популяциядағы генетикалық әртүрлілікті зерттеу.</w:t>
      </w:r>
    </w:p>
    <w:p w:rsidR="00337F79" w:rsidRDefault="00337F79" w:rsidP="00337F79">
      <w:pPr>
        <w:spacing w:after="0" w:line="240" w:lineRule="auto"/>
        <w:ind w:firstLine="567"/>
        <w:jc w:val="both"/>
        <w:rPr>
          <w:rFonts w:ascii="Times New Roman" w:hAnsi="Times New Roman" w:cs="Times New Roman"/>
          <w:sz w:val="24"/>
          <w:szCs w:val="24"/>
          <w:lang w:val="kk-KZ"/>
        </w:rPr>
      </w:pPr>
      <w:r w:rsidRPr="00337F79">
        <w:rPr>
          <w:rFonts w:ascii="Times New Roman" w:hAnsi="Times New Roman" w:cs="Times New Roman"/>
          <w:sz w:val="24"/>
          <w:szCs w:val="24"/>
          <w:lang w:val="kk-KZ"/>
        </w:rPr>
        <w:t>Жануарлардың интерьерлері мен иммунологиясын бағалау өте қызықты, бұл қой басының көбеюін тездетеді, соғұрлым жұмысты таңдау жақсы болады.</w:t>
      </w:r>
    </w:p>
    <w:p w:rsidR="00337F79" w:rsidRDefault="00337F79" w:rsidP="00337F79">
      <w:pPr>
        <w:spacing w:after="0" w:line="240" w:lineRule="auto"/>
        <w:ind w:firstLine="567"/>
        <w:jc w:val="both"/>
        <w:rPr>
          <w:rFonts w:ascii="Times New Roman" w:hAnsi="Times New Roman" w:cs="Times New Roman"/>
          <w:sz w:val="24"/>
          <w:szCs w:val="24"/>
          <w:lang w:val="kk-KZ"/>
        </w:rPr>
      </w:pPr>
      <w:r w:rsidRPr="00337F79">
        <w:rPr>
          <w:rFonts w:ascii="Times New Roman" w:hAnsi="Times New Roman" w:cs="Times New Roman"/>
          <w:sz w:val="24"/>
          <w:szCs w:val="24"/>
          <w:lang w:val="kk-KZ"/>
        </w:rPr>
        <w:t xml:space="preserve">Биологиялық ғылымдар - физиология, биохимия, гистология, иммунология және генетика жетістіктерінің арқасында ғасыр басында жануарларды бағалаудың жаңа түрі әзірленді. </w:t>
      </w:r>
      <w:r w:rsidRPr="00012E9F">
        <w:rPr>
          <w:rFonts w:ascii="Times New Roman" w:hAnsi="Times New Roman" w:cs="Times New Roman"/>
          <w:sz w:val="24"/>
          <w:szCs w:val="24"/>
          <w:lang w:val="kk-KZ"/>
        </w:rPr>
        <w:t>Бұл бағытта жануарлардың ішкі морфологиялық ерекшеліктері - интерьер зерттелді.</w:t>
      </w:r>
    </w:p>
    <w:p w:rsidR="00337F79" w:rsidRDefault="000D0EB3" w:rsidP="00337F79">
      <w:pPr>
        <w:pStyle w:val="3"/>
        <w:shd w:val="clear" w:color="auto" w:fill="FFFFFF" w:themeFill="background1"/>
        <w:spacing w:before="0" w:beforeAutospacing="0" w:after="0" w:afterAutospacing="0"/>
        <w:ind w:firstLine="567"/>
        <w:contextualSpacing/>
        <w:jc w:val="both"/>
        <w:textAlignment w:val="baseline"/>
        <w:rPr>
          <w:rFonts w:eastAsiaTheme="minorHAnsi"/>
          <w:b w:val="0"/>
          <w:bCs w:val="0"/>
          <w:sz w:val="24"/>
          <w:szCs w:val="24"/>
          <w:lang w:eastAsia="en-US"/>
        </w:rPr>
      </w:pPr>
      <w:r w:rsidRPr="000D0EB3">
        <w:rPr>
          <w:rFonts w:eastAsiaTheme="minorHAnsi"/>
          <w:b w:val="0"/>
          <w:bCs w:val="0"/>
          <w:i/>
          <w:sz w:val="24"/>
          <w:szCs w:val="24"/>
          <w:lang w:eastAsia="en-US"/>
        </w:rPr>
        <w:t>Зерттеудің жаңалығы</w:t>
      </w:r>
      <w:r>
        <w:rPr>
          <w:rFonts w:eastAsiaTheme="minorHAnsi"/>
          <w:b w:val="0"/>
          <w:bCs w:val="0"/>
          <w:sz w:val="24"/>
          <w:szCs w:val="24"/>
          <w:lang w:eastAsia="en-US"/>
        </w:rPr>
        <w:t>.</w:t>
      </w:r>
      <w:r w:rsidRPr="004C2FA2">
        <w:rPr>
          <w:rFonts w:eastAsiaTheme="minorHAnsi"/>
          <w:b w:val="0"/>
          <w:bCs w:val="0"/>
          <w:sz w:val="24"/>
          <w:szCs w:val="24"/>
          <w:lang w:eastAsia="en-US"/>
        </w:rPr>
        <w:t xml:space="preserve"> </w:t>
      </w:r>
      <w:r w:rsidR="004C2FA2" w:rsidRPr="004C2FA2">
        <w:rPr>
          <w:rFonts w:eastAsiaTheme="minorHAnsi"/>
          <w:b w:val="0"/>
          <w:bCs w:val="0"/>
          <w:sz w:val="24"/>
          <w:szCs w:val="24"/>
          <w:lang w:eastAsia="en-US"/>
        </w:rPr>
        <w:t xml:space="preserve">Зерттеудің жаңалығы мен </w:t>
      </w:r>
      <w:r w:rsidR="004A2480">
        <w:rPr>
          <w:rFonts w:eastAsiaTheme="minorHAnsi"/>
          <w:b w:val="0"/>
          <w:bCs w:val="0"/>
          <w:sz w:val="24"/>
          <w:szCs w:val="24"/>
          <w:lang w:eastAsia="en-US"/>
        </w:rPr>
        <w:t>болашағы</w:t>
      </w:r>
      <w:r w:rsidR="004C2FA2" w:rsidRPr="004C2FA2">
        <w:rPr>
          <w:rFonts w:eastAsiaTheme="minorHAnsi"/>
          <w:b w:val="0"/>
          <w:bCs w:val="0"/>
          <w:sz w:val="24"/>
          <w:szCs w:val="24"/>
          <w:lang w:eastAsia="en-US"/>
        </w:rPr>
        <w:t xml:space="preserve"> Қазақстанның оңтүстігі мен оңтүстік-шығысындағы шөлдер мен жартылай шөлдердің экстремалды жағдайларында алғаш рет физиологиялық, биохимиялық және молекулалық-генетикалық маркерлерді, тез пісетін отандық қой тұқымдарының ет және жүн өнімділігінің қалыптасу негіздері мен ерекшеліктерін зерттеу бойынша кешенді зерттеулер жүргізілді.</w:t>
      </w:r>
      <w:r w:rsidR="00337F79" w:rsidRPr="004C2FA2">
        <w:rPr>
          <w:rFonts w:eastAsiaTheme="minorHAnsi"/>
          <w:b w:val="0"/>
          <w:bCs w:val="0"/>
          <w:sz w:val="24"/>
          <w:szCs w:val="24"/>
          <w:lang w:eastAsia="en-US"/>
        </w:rPr>
        <w:t>Зерттеу нәтижелері. қой төлінің өнімділігі бағаланады және зерттеледі;</w:t>
      </w:r>
    </w:p>
    <w:p w:rsidR="00966449" w:rsidRPr="00966449" w:rsidRDefault="00966449" w:rsidP="00966449">
      <w:pPr>
        <w:pStyle w:val="3"/>
        <w:shd w:val="clear" w:color="auto" w:fill="FFFFFF" w:themeFill="background1"/>
        <w:spacing w:after="0"/>
        <w:ind w:firstLine="567"/>
        <w:contextualSpacing/>
        <w:jc w:val="both"/>
        <w:textAlignment w:val="baseline"/>
        <w:rPr>
          <w:rFonts w:eastAsiaTheme="minorHAnsi"/>
          <w:b w:val="0"/>
          <w:bCs w:val="0"/>
          <w:sz w:val="24"/>
          <w:szCs w:val="24"/>
          <w:lang w:eastAsia="en-US"/>
        </w:rPr>
      </w:pPr>
      <w:r w:rsidRPr="000D0EB3">
        <w:rPr>
          <w:rFonts w:eastAsiaTheme="minorHAnsi"/>
          <w:b w:val="0"/>
          <w:bCs w:val="0"/>
          <w:i/>
          <w:sz w:val="24"/>
          <w:szCs w:val="24"/>
          <w:lang w:eastAsia="en-US"/>
        </w:rPr>
        <w:t>Зерттеу әдістері</w:t>
      </w:r>
      <w:r w:rsidRPr="00966449">
        <w:rPr>
          <w:rFonts w:eastAsiaTheme="minorHAnsi"/>
          <w:b w:val="0"/>
          <w:bCs w:val="0"/>
          <w:sz w:val="24"/>
          <w:szCs w:val="24"/>
          <w:lang w:eastAsia="en-US"/>
        </w:rPr>
        <w:t>. ДНҚ бөлінуі фенол әдісімен жүргізілді, 1 см3 қан үлгісінде буфердің 100 мМ трис-20 мМ ЭДТА-10 мМ NaCl, pH 8,0 тең көлемін қосып, 5000g кезінде 5 минут бойы Центрифугалау.  Содан кейін суспензияға 5 мкл протеиназа К (20 мг/мл) және 25 мкл 10% натрий додецилсульфаты ерітіндісін (ДСН) енгізді.</w:t>
      </w:r>
    </w:p>
    <w:p w:rsidR="00966449" w:rsidRDefault="00966449" w:rsidP="00966449">
      <w:pPr>
        <w:pStyle w:val="3"/>
        <w:shd w:val="clear" w:color="auto" w:fill="FFFFFF" w:themeFill="background1"/>
        <w:spacing w:before="0" w:beforeAutospacing="0" w:after="0" w:afterAutospacing="0"/>
        <w:ind w:firstLine="567"/>
        <w:contextualSpacing/>
        <w:jc w:val="both"/>
        <w:textAlignment w:val="baseline"/>
        <w:rPr>
          <w:rFonts w:eastAsiaTheme="minorHAnsi"/>
          <w:b w:val="0"/>
          <w:bCs w:val="0"/>
          <w:sz w:val="24"/>
          <w:szCs w:val="24"/>
          <w:lang w:eastAsia="en-US"/>
        </w:rPr>
      </w:pPr>
      <w:r w:rsidRPr="00966449">
        <w:rPr>
          <w:rFonts w:eastAsiaTheme="minorHAnsi"/>
          <w:b w:val="0"/>
          <w:bCs w:val="0"/>
          <w:sz w:val="24"/>
          <w:szCs w:val="24"/>
          <w:lang w:eastAsia="en-US"/>
        </w:rPr>
        <w:t>Қойларды кешенді бағалау белгіленген класстарға қатаң сәйкестікте жүзеге асырылды. Қойлардың жүн өнімділігі жүннің физикалық және механикалық сипаттамаларын ескере отырып бағаланды.</w:t>
      </w:r>
    </w:p>
    <w:p w:rsidR="00C76F40" w:rsidRPr="004C2FA2" w:rsidRDefault="00C76F40" w:rsidP="00966449">
      <w:pPr>
        <w:pStyle w:val="3"/>
        <w:shd w:val="clear" w:color="auto" w:fill="FFFFFF" w:themeFill="background1"/>
        <w:spacing w:before="0" w:beforeAutospacing="0" w:after="0" w:afterAutospacing="0"/>
        <w:ind w:firstLine="567"/>
        <w:contextualSpacing/>
        <w:jc w:val="both"/>
        <w:textAlignment w:val="baseline"/>
        <w:rPr>
          <w:rFonts w:eastAsiaTheme="minorHAnsi"/>
          <w:b w:val="0"/>
          <w:bCs w:val="0"/>
          <w:sz w:val="24"/>
          <w:szCs w:val="24"/>
          <w:lang w:eastAsia="en-US"/>
        </w:rPr>
      </w:pPr>
      <w:r w:rsidRPr="000D0EB3">
        <w:rPr>
          <w:rFonts w:eastAsiaTheme="minorHAnsi"/>
          <w:b w:val="0"/>
          <w:bCs w:val="0"/>
          <w:i/>
          <w:sz w:val="24"/>
          <w:szCs w:val="24"/>
          <w:lang w:eastAsia="en-US"/>
        </w:rPr>
        <w:t>Зерттеу нәтижелері</w:t>
      </w:r>
      <w:r w:rsidRPr="00C76F40">
        <w:rPr>
          <w:rFonts w:eastAsiaTheme="minorHAnsi"/>
          <w:b w:val="0"/>
          <w:bCs w:val="0"/>
          <w:sz w:val="24"/>
          <w:szCs w:val="24"/>
          <w:lang w:eastAsia="en-US"/>
        </w:rPr>
        <w:t>. Қой төлінің өнімділігі бағаланып, зерттелді. Төлдің өсуі мен дамуы, сыртқы көрсеткіштер және тірі салмақтың динамикасын бағалау, сойыс көрсеткіштері, төлдің бордақылау және ет сапасы зерттелді. Өндіруші қошқардың жүнінің тонинасын зерттеу олар келесі көрсеткіштермен сипатталатынын көрсетті, рунның негізгі бөлігінде талшықтың қалыңдығы 27,2 мкм немесе 56 сапасы, 21,1 мкм-ден 32,8 мкм (64-56) - ға дейінгі ауытқулары бар, рун бойынша да, штапельде де жеткілікті дәрежеде теңестірілгенін көрсетті. Бұл деректер орташа квадраттық ауытқу деректерімен (G)-4,9 мкм және вариация коэффициентімен (Сv) - 18,2% расталады. Жүнінің түсі бойынша орта есеппен 56 сапаға немесе 25,8 мкм. Орташа квадраттық ауытқу (G) -4,6 мкм және вариация коэффициенті (Сv) - 18,8 %, жүннің теңдестігін куәландырады.   Жаңа қазақтың ет - жүнді тұқымдас Шу үлгісіндегі қойлардың жүн өнімділігінің көрсеткіштерін талдау және бұл деректерді ет - жүнді қойларды өсірумен айналысатын ТМД - ның әртүрлі экологиялық-географиялық аймақтарының жетекші шаруашылықтары қойлардың жүн өнімділігімен салыстыру Қазақстанның шөл және шөлейт аймақтарында МШК қойлардың толық қанағаттанарлық өнімділігін көрсетеді.</w:t>
      </w:r>
    </w:p>
    <w:p w:rsidR="00337F79" w:rsidRDefault="00337F79" w:rsidP="00337F79">
      <w:pPr>
        <w:spacing w:after="0" w:line="240" w:lineRule="auto"/>
        <w:ind w:firstLine="567"/>
        <w:jc w:val="both"/>
        <w:rPr>
          <w:rFonts w:ascii="Times New Roman" w:hAnsi="Times New Roman" w:cs="Times New Roman"/>
          <w:sz w:val="24"/>
          <w:szCs w:val="24"/>
          <w:lang w:val="kk-KZ"/>
        </w:rPr>
      </w:pPr>
      <w:r w:rsidRPr="00337F79">
        <w:rPr>
          <w:rFonts w:ascii="Times New Roman" w:hAnsi="Times New Roman" w:cs="Times New Roman"/>
          <w:sz w:val="24"/>
          <w:szCs w:val="24"/>
          <w:lang w:val="kk-KZ"/>
        </w:rPr>
        <w:lastRenderedPageBreak/>
        <w:t>Отандық қой тұқымдарының гистоморфологиялық және гематологиялық параметрлеріне зерттеу жүргізілді (Оңтүстік қазақ мериносы және жартылай биязы жүнді қазақ ет-жүнді);</w:t>
      </w:r>
    </w:p>
    <w:p w:rsidR="00337F79" w:rsidRDefault="00466735" w:rsidP="00337F79">
      <w:pPr>
        <w:spacing w:after="0" w:line="240" w:lineRule="auto"/>
        <w:ind w:firstLine="567"/>
        <w:jc w:val="both"/>
        <w:rPr>
          <w:rFonts w:ascii="Times New Roman" w:hAnsi="Times New Roman" w:cs="Times New Roman"/>
          <w:sz w:val="24"/>
          <w:szCs w:val="24"/>
          <w:lang w:val="kk-KZ"/>
        </w:rPr>
      </w:pPr>
      <w:r w:rsidRPr="00466735">
        <w:rPr>
          <w:rFonts w:ascii="Times New Roman" w:hAnsi="Times New Roman" w:cs="Times New Roman"/>
          <w:sz w:val="24"/>
          <w:szCs w:val="24"/>
          <w:lang w:val="kk-KZ"/>
        </w:rPr>
        <w:t>Қазіргі уақытта асыл тұқымды мал шаруашылығында селекциялық жұмыстарды жеделдету және оның генетикалық әлеуетін арттыру үшін әртүрлі генетикалық маркерлер кеңінен қолданылады. Олардың арасында str (Simple Tandem Repeats) микросателлиттік маркерлері өте маңызды. Бұл маркерлер генетикалық әртүрлілікті зерттеуде жиі қолданылады, яғни олар геномада кең таралған, полиморфизм деңгейі жоғары, кодминантта мұра және талдау үшін ыңғайлы. Мал шаруашылығында табысқа жетудің бір жолы-бұл популяциядағы гетерогенді дарақтар. Мал шаруашылығында генетикалық гетерогендікті бақылауда ұстау және сақтау маңызды. Бұл саладағы зерттеулер микросателлиттік талдаулардың көмегімен жүргізіледі. Қазақстанның мал шаруашылығында мұндай зерттеулер әлі де кең қолданысқа енгізілген жоқ. Осыған байланысты жергілікті қой тұқымдарына маркерлер-STR арқылы генетикалық сипаттама беру өте маңызды. Жоғары өнімділікті қамтамасыз ететін оңтайлы параметрлері бар генотиптерді ерте болжауға және анықтауға арналған маркерлер.</w:t>
      </w:r>
      <w:r w:rsidR="003D5C03">
        <w:rPr>
          <w:rFonts w:ascii="Times New Roman" w:hAnsi="Times New Roman" w:cs="Times New Roman"/>
          <w:sz w:val="24"/>
          <w:szCs w:val="24"/>
          <w:lang w:val="kk-KZ"/>
        </w:rPr>
        <w:t xml:space="preserve"> </w:t>
      </w:r>
      <w:r w:rsidR="00337F79" w:rsidRPr="00337F79">
        <w:rPr>
          <w:rFonts w:ascii="Times New Roman" w:hAnsi="Times New Roman" w:cs="Times New Roman"/>
          <w:sz w:val="24"/>
          <w:szCs w:val="24"/>
          <w:lang w:val="kk-KZ"/>
        </w:rPr>
        <w:t>Жоғары өнімділікті қамтамасыз ететін оңтайлы параметрлері бар генотиптерді ерте болжауға және анықтауға арналған маркерлер.</w:t>
      </w:r>
    </w:p>
    <w:p w:rsidR="003D5C03" w:rsidRDefault="003D5C03" w:rsidP="00337F79">
      <w:pPr>
        <w:spacing w:after="0" w:line="240" w:lineRule="auto"/>
        <w:ind w:firstLine="567"/>
        <w:jc w:val="both"/>
        <w:rPr>
          <w:rFonts w:ascii="Times New Roman" w:hAnsi="Times New Roman" w:cs="Times New Roman"/>
          <w:sz w:val="24"/>
          <w:szCs w:val="24"/>
          <w:lang w:val="kk-KZ"/>
        </w:rPr>
      </w:pPr>
      <w:r w:rsidRPr="003D5C03">
        <w:rPr>
          <w:rFonts w:ascii="Times New Roman" w:hAnsi="Times New Roman" w:cs="Times New Roman"/>
          <w:sz w:val="24"/>
          <w:szCs w:val="24"/>
          <w:lang w:val="kk-KZ"/>
        </w:rPr>
        <w:t>Қойдың өнімдік - биологиялық ерекшеліктерінің даму заңдылықтарын зерттеу және жануарлардың маңызды шаруашылық-пайдалы қасиеттерінің қалыптасу сипатын анықтау мәселесі тамақ өнімдерін өндірумен және жоғары сапалы тауарларды өндіру үшін өнеркәсіпті шикізатпен қамтамасыз етумен тығыз байланысты.</w:t>
      </w:r>
    </w:p>
    <w:p w:rsidR="003D5C03" w:rsidRPr="00337F79" w:rsidRDefault="003D5C03" w:rsidP="00337F79">
      <w:pPr>
        <w:spacing w:after="0" w:line="240" w:lineRule="auto"/>
        <w:ind w:firstLine="567"/>
        <w:jc w:val="both"/>
        <w:rPr>
          <w:rFonts w:ascii="Times New Roman" w:hAnsi="Times New Roman" w:cs="Times New Roman"/>
          <w:sz w:val="24"/>
          <w:szCs w:val="24"/>
          <w:lang w:val="kk-KZ"/>
        </w:rPr>
      </w:pPr>
      <w:r w:rsidRPr="003D5C03">
        <w:rPr>
          <w:rFonts w:ascii="Times New Roman" w:hAnsi="Times New Roman" w:cs="Times New Roman"/>
          <w:sz w:val="24"/>
          <w:szCs w:val="24"/>
          <w:lang w:val="kk-KZ"/>
        </w:rPr>
        <w:t>Зерттеу нәтижелері технологиялардың қазіргі заманғы талаптарына және экспорт пен импорттың сұранысына сәйкес келетін өнім өндіруге ықпал ететін болады.</w:t>
      </w:r>
    </w:p>
    <w:p w:rsidR="00337F79" w:rsidRPr="00337F79" w:rsidRDefault="00337F79" w:rsidP="00337F79">
      <w:pPr>
        <w:spacing w:after="0" w:line="240" w:lineRule="auto"/>
        <w:ind w:firstLine="567"/>
        <w:jc w:val="both"/>
        <w:rPr>
          <w:rFonts w:ascii="Times New Roman" w:hAnsi="Times New Roman" w:cs="Times New Roman"/>
          <w:sz w:val="24"/>
          <w:szCs w:val="24"/>
          <w:lang w:val="kk-KZ"/>
        </w:rPr>
      </w:pPr>
      <w:r w:rsidRPr="00337F79">
        <w:rPr>
          <w:rFonts w:ascii="Times New Roman" w:hAnsi="Times New Roman" w:cs="Times New Roman"/>
          <w:sz w:val="24"/>
          <w:szCs w:val="24"/>
          <w:lang w:val="kk-KZ"/>
        </w:rPr>
        <w:t>Зерттеу нәтижелері ғылыми мақалалар ретінде (5-тен кем емес), Қазақстан Республикасы мен Ресей Федерациясының ғылыми журналдарында жарияланатын болады</w:t>
      </w:r>
      <w:r w:rsidR="00772809">
        <w:rPr>
          <w:rFonts w:ascii="Times New Roman" w:hAnsi="Times New Roman" w:cs="Times New Roman"/>
          <w:sz w:val="24"/>
          <w:szCs w:val="24"/>
          <w:lang w:val="kk-KZ"/>
        </w:rPr>
        <w:t>.</w:t>
      </w:r>
    </w:p>
    <w:p w:rsidR="00337F79" w:rsidRPr="00337F79" w:rsidRDefault="00337F79" w:rsidP="00337F79">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Pr="00337F79" w:rsidRDefault="00337F79" w:rsidP="00BF1E0C">
      <w:pPr>
        <w:spacing w:after="0" w:line="240" w:lineRule="auto"/>
        <w:ind w:firstLine="567"/>
        <w:rPr>
          <w:rFonts w:ascii="Times New Roman" w:hAnsi="Times New Roman" w:cs="Times New Roman"/>
          <w:sz w:val="24"/>
          <w:szCs w:val="24"/>
          <w:lang w:val="kk-KZ"/>
        </w:rPr>
      </w:pPr>
    </w:p>
    <w:p w:rsidR="00337F79" w:rsidRDefault="00337F7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905C2A" w:rsidRDefault="00905C2A" w:rsidP="00BF1E0C">
      <w:pPr>
        <w:spacing w:after="0" w:line="240" w:lineRule="auto"/>
        <w:ind w:firstLine="567"/>
        <w:rPr>
          <w:rFonts w:ascii="Times New Roman" w:hAnsi="Times New Roman" w:cs="Times New Roman"/>
          <w:sz w:val="24"/>
          <w:szCs w:val="24"/>
          <w:lang w:val="kk-KZ"/>
        </w:rPr>
      </w:pPr>
    </w:p>
    <w:p w:rsidR="00905C2A" w:rsidRDefault="00905C2A" w:rsidP="00BF1E0C">
      <w:pPr>
        <w:spacing w:after="0" w:line="240" w:lineRule="auto"/>
        <w:ind w:firstLine="567"/>
        <w:rPr>
          <w:rFonts w:ascii="Times New Roman" w:hAnsi="Times New Roman" w:cs="Times New Roman"/>
          <w:sz w:val="24"/>
          <w:szCs w:val="24"/>
          <w:lang w:val="kk-KZ"/>
        </w:rPr>
      </w:pPr>
    </w:p>
    <w:p w:rsidR="00772809" w:rsidRDefault="00772809" w:rsidP="00BF1E0C">
      <w:pPr>
        <w:spacing w:after="0" w:line="240" w:lineRule="auto"/>
        <w:ind w:firstLine="567"/>
        <w:rPr>
          <w:rFonts w:ascii="Times New Roman" w:hAnsi="Times New Roman" w:cs="Times New Roman"/>
          <w:sz w:val="24"/>
          <w:szCs w:val="24"/>
          <w:lang w:val="kk-KZ"/>
        </w:rPr>
      </w:pPr>
    </w:p>
    <w:p w:rsidR="00772809" w:rsidRPr="00337F79" w:rsidRDefault="00772809" w:rsidP="00BF1E0C">
      <w:pPr>
        <w:spacing w:after="0" w:line="240" w:lineRule="auto"/>
        <w:ind w:firstLine="567"/>
        <w:rPr>
          <w:rFonts w:ascii="Times New Roman" w:hAnsi="Times New Roman" w:cs="Times New Roman"/>
          <w:sz w:val="24"/>
          <w:szCs w:val="24"/>
          <w:lang w:val="kk-KZ"/>
        </w:rPr>
      </w:pPr>
    </w:p>
    <w:p w:rsidR="00337F79" w:rsidRDefault="00337F79" w:rsidP="00BF1E0C">
      <w:pPr>
        <w:spacing w:after="0" w:line="240" w:lineRule="auto"/>
        <w:ind w:firstLine="567"/>
        <w:rPr>
          <w:rFonts w:ascii="Times New Roman" w:hAnsi="Times New Roman" w:cs="Times New Roman"/>
          <w:sz w:val="24"/>
          <w:szCs w:val="24"/>
          <w:lang w:val="kk-KZ"/>
        </w:rPr>
      </w:pPr>
    </w:p>
    <w:p w:rsidR="007C39CC" w:rsidRDefault="007C39CC" w:rsidP="007C39CC">
      <w:pPr>
        <w:spacing w:after="0" w:line="240" w:lineRule="auto"/>
        <w:rPr>
          <w:rFonts w:ascii="Times New Roman" w:hAnsi="Times New Roman" w:cs="Times New Roman"/>
          <w:sz w:val="24"/>
          <w:szCs w:val="24"/>
          <w:lang w:val="kk-KZ"/>
        </w:rPr>
      </w:pPr>
    </w:p>
    <w:p w:rsidR="00124D29" w:rsidRDefault="00124D29" w:rsidP="007C39CC">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lastRenderedPageBreak/>
        <w:t>ОПРЕДЕЛЕНИЯ, ОБОЗНАЧЕНИЯ И СОКРАЩЕНИЯ</w:t>
      </w:r>
    </w:p>
    <w:p w:rsidR="00BF1E0C" w:rsidRPr="00BF1E0C" w:rsidRDefault="00BF1E0C" w:rsidP="00BF1E0C">
      <w:pPr>
        <w:spacing w:after="0" w:line="240" w:lineRule="auto"/>
        <w:ind w:firstLine="567"/>
        <w:rPr>
          <w:rFonts w:ascii="Times New Roman" w:hAnsi="Times New Roman" w:cs="Times New Roman"/>
          <w:sz w:val="24"/>
          <w:szCs w:val="24"/>
        </w:rPr>
      </w:pPr>
    </w:p>
    <w:p w:rsidR="00124D29" w:rsidRDefault="00124D29" w:rsidP="00BF1E0C">
      <w:pPr>
        <w:pStyle w:val="FR2"/>
        <w:tabs>
          <w:tab w:val="left" w:pos="284"/>
        </w:tabs>
        <w:spacing w:line="240" w:lineRule="auto"/>
        <w:ind w:left="0" w:firstLine="567"/>
        <w:rPr>
          <w:rFonts w:ascii="Times New Roman" w:hAnsi="Times New Roman" w:cs="Times New Roman"/>
          <w:spacing w:val="-4"/>
        </w:rPr>
      </w:pPr>
      <w:r w:rsidRPr="00BF1E0C">
        <w:rPr>
          <w:rFonts w:ascii="Times New Roman" w:hAnsi="Times New Roman" w:cs="Times New Roman"/>
          <w:spacing w:val="-4"/>
        </w:rPr>
        <w:t>В настоящем отчете применены следующие термины с соответствующими определениями и сокращениями:</w:t>
      </w:r>
    </w:p>
    <w:p w:rsidR="00BF1E0C" w:rsidRPr="00BF1E0C" w:rsidRDefault="00BF1E0C" w:rsidP="00BF1E0C">
      <w:pPr>
        <w:pStyle w:val="FR2"/>
        <w:tabs>
          <w:tab w:val="left" w:pos="284"/>
        </w:tabs>
        <w:spacing w:line="240" w:lineRule="auto"/>
        <w:ind w:left="0" w:firstLine="567"/>
        <w:rPr>
          <w:rFonts w:ascii="Times New Roman" w:hAnsi="Times New Roman" w:cs="Times New Roman"/>
          <w:spacing w:val="-4"/>
        </w:rPr>
      </w:pPr>
    </w:p>
    <w:p w:rsidR="00124D29" w:rsidRPr="00BF1E0C" w:rsidRDefault="00124D29" w:rsidP="00BF1E0C">
      <w:pPr>
        <w:pStyle w:val="FR2"/>
        <w:tabs>
          <w:tab w:val="left" w:pos="284"/>
        </w:tabs>
        <w:spacing w:line="240" w:lineRule="auto"/>
        <w:ind w:left="0" w:firstLine="0"/>
        <w:jc w:val="left"/>
        <w:rPr>
          <w:rFonts w:ascii="Times New Roman" w:hAnsi="Times New Roman" w:cs="Times New Roman"/>
          <w:spacing w:val="-4"/>
          <w:lang w:val="kk-KZ"/>
        </w:rPr>
      </w:pPr>
      <w:r w:rsidRPr="00BF1E0C">
        <w:rPr>
          <w:rFonts w:ascii="Times New Roman" w:hAnsi="Times New Roman" w:cs="Times New Roman"/>
          <w:spacing w:val="-4"/>
          <w:lang w:val="kk-KZ"/>
        </w:rPr>
        <w:t>Д- дорсет</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г- грамм</w:t>
      </w:r>
    </w:p>
    <w:p w:rsid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ГОСТ- государственный стандарт</w:t>
      </w:r>
    </w:p>
    <w:p w:rsidR="00B57CC2" w:rsidRDefault="00124D29" w:rsidP="00B57CC2">
      <w:pPr>
        <w:spacing w:after="0" w:line="240" w:lineRule="auto"/>
        <w:rPr>
          <w:rFonts w:ascii="Times New Roman" w:hAnsi="Times New Roman" w:cs="Times New Roman"/>
          <w:sz w:val="24"/>
          <w:szCs w:val="24"/>
          <w:lang w:val="kk-KZ"/>
        </w:rPr>
      </w:pPr>
      <w:r w:rsidRPr="00B57CC2">
        <w:rPr>
          <w:rFonts w:ascii="Times New Roman" w:hAnsi="Times New Roman" w:cs="Times New Roman"/>
          <w:sz w:val="24"/>
          <w:szCs w:val="24"/>
        </w:rPr>
        <w:t xml:space="preserve">КазНАУ </w:t>
      </w:r>
      <w:r w:rsidRPr="00BF1E0C">
        <w:rPr>
          <w:rFonts w:ascii="Times New Roman" w:hAnsi="Times New Roman" w:cs="Times New Roman"/>
          <w:sz w:val="24"/>
          <w:szCs w:val="24"/>
        </w:rPr>
        <w:t>– Казахский нац</w:t>
      </w:r>
      <w:r w:rsidR="00B57CC2">
        <w:rPr>
          <w:rFonts w:ascii="Times New Roman" w:hAnsi="Times New Roman" w:cs="Times New Roman"/>
          <w:sz w:val="24"/>
          <w:szCs w:val="24"/>
        </w:rPr>
        <w:t>иональный аграрный университет.</w:t>
      </w:r>
    </w:p>
    <w:p w:rsidR="00124D29" w:rsidRPr="00B57CC2" w:rsidRDefault="00124D29" w:rsidP="00B57CC2">
      <w:pPr>
        <w:spacing w:after="0" w:line="240" w:lineRule="auto"/>
        <w:rPr>
          <w:rFonts w:ascii="Times New Roman" w:hAnsi="Times New Roman" w:cs="Times New Roman"/>
          <w:sz w:val="24"/>
          <w:szCs w:val="24"/>
        </w:rPr>
      </w:pPr>
      <w:r w:rsidRPr="00B57CC2">
        <w:rPr>
          <w:rFonts w:ascii="Times New Roman" w:hAnsi="Times New Roman" w:cs="Times New Roman"/>
          <w:sz w:val="24"/>
          <w:szCs w:val="24"/>
        </w:rPr>
        <w:t>кг- килограмм</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КХ- крестьянское хозяйство</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РК- республика Казахстан</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М-масса шерсти</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мкм- микрометр</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мм- миллиметр</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М- средняя арифметическая величина</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±m- ошибка средней арифметической</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МШК- Казахские мясошерстные полутонкорунные овцы</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n-количество</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Рис-рисунок</w:t>
      </w:r>
    </w:p>
    <w:p w:rsidR="00124D29" w:rsidRPr="00BF1E0C" w:rsidRDefault="00124D29" w:rsidP="00BF1E0C">
      <w:pPr>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rPr>
        <w:t>СК- северо казахская</w:t>
      </w:r>
    </w:p>
    <w:p w:rsidR="00124D29" w:rsidRPr="00BF1E0C" w:rsidRDefault="00124D29" w:rsidP="00BF1E0C">
      <w:pPr>
        <w:pStyle w:val="a7"/>
        <w:spacing w:after="0"/>
        <w:ind w:left="0"/>
        <w:rPr>
          <w:lang w:val="kk-KZ"/>
        </w:rPr>
      </w:pPr>
      <w:r w:rsidRPr="00BF1E0C">
        <w:rPr>
          <w:lang w:val="kk-KZ"/>
        </w:rPr>
        <w:t>Сф – суффольк</w:t>
      </w:r>
    </w:p>
    <w:p w:rsidR="00124D29" w:rsidRPr="00BF1E0C" w:rsidRDefault="00124D29" w:rsidP="00BF1E0C">
      <w:pPr>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rPr>
        <w:t>Cv-коэфициент неравномерности</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см- сантиметр</w:t>
      </w:r>
    </w:p>
    <w:p w:rsidR="00124D29" w:rsidRPr="00BF1E0C" w:rsidRDefault="00124D29" w:rsidP="00BF1E0C">
      <w:pPr>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ТОО</w:t>
      </w:r>
      <w:r w:rsidRPr="00BF1E0C">
        <w:rPr>
          <w:rFonts w:ascii="Times New Roman" w:hAnsi="Times New Roman" w:cs="Times New Roman"/>
          <w:sz w:val="24"/>
          <w:szCs w:val="24"/>
        </w:rPr>
        <w:t xml:space="preserve"> – </w:t>
      </w:r>
      <w:r w:rsidRPr="00BF1E0C">
        <w:rPr>
          <w:rFonts w:ascii="Times New Roman" w:hAnsi="Times New Roman" w:cs="Times New Roman"/>
          <w:sz w:val="24"/>
          <w:szCs w:val="24"/>
          <w:lang w:val="kk-KZ"/>
        </w:rPr>
        <w:t>товарищество с ограниченной от</w:t>
      </w:r>
      <w:r w:rsidRPr="00BF1E0C">
        <w:rPr>
          <w:rFonts w:ascii="Times New Roman" w:hAnsi="Times New Roman" w:cs="Times New Roman"/>
          <w:sz w:val="24"/>
          <w:szCs w:val="24"/>
        </w:rPr>
        <w:t>в</w:t>
      </w:r>
      <w:r w:rsidRPr="00BF1E0C">
        <w:rPr>
          <w:rFonts w:ascii="Times New Roman" w:hAnsi="Times New Roman" w:cs="Times New Roman"/>
          <w:sz w:val="24"/>
          <w:szCs w:val="24"/>
          <w:lang w:val="kk-KZ"/>
        </w:rPr>
        <w:t>ественн</w:t>
      </w:r>
      <w:r w:rsidRPr="00BF1E0C">
        <w:rPr>
          <w:rFonts w:ascii="Times New Roman" w:hAnsi="Times New Roman" w:cs="Times New Roman"/>
          <w:sz w:val="24"/>
          <w:szCs w:val="24"/>
        </w:rPr>
        <w:t>о</w:t>
      </w:r>
      <w:r w:rsidRPr="00BF1E0C">
        <w:rPr>
          <w:rFonts w:ascii="Times New Roman" w:hAnsi="Times New Roman" w:cs="Times New Roman"/>
          <w:sz w:val="24"/>
          <w:szCs w:val="24"/>
          <w:lang w:val="kk-KZ"/>
        </w:rPr>
        <w:t>стью</w:t>
      </w:r>
      <w:r w:rsidRPr="00BF1E0C">
        <w:rPr>
          <w:rFonts w:ascii="Times New Roman" w:hAnsi="Times New Roman" w:cs="Times New Roman"/>
          <w:sz w:val="24"/>
          <w:szCs w:val="24"/>
        </w:rPr>
        <w:t>.</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тг-тенге</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У-уравненность</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σ± -сигма, среднеквадратическое отклонение</w:t>
      </w:r>
    </w:p>
    <w:p w:rsidR="00124D29" w:rsidRPr="00BF1E0C" w:rsidRDefault="00124D29"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 процент</w:t>
      </w:r>
    </w:p>
    <w:p w:rsidR="00124D29" w:rsidRPr="00BF1E0C" w:rsidRDefault="00124D29" w:rsidP="00BF1E0C">
      <w:pPr>
        <w:spacing w:after="0" w:line="240" w:lineRule="auto"/>
        <w:jc w:val="both"/>
        <w:rPr>
          <w:rFonts w:ascii="Times New Roman" w:hAnsi="Times New Roman" w:cs="Times New Roman"/>
          <w:sz w:val="24"/>
          <w:szCs w:val="24"/>
        </w:rPr>
      </w:pPr>
    </w:p>
    <w:p w:rsidR="00124D29" w:rsidRPr="00BF1E0C" w:rsidRDefault="00124D29" w:rsidP="00BF1E0C">
      <w:pPr>
        <w:pStyle w:val="a7"/>
        <w:spacing w:after="0"/>
        <w:ind w:left="0" w:firstLine="567"/>
        <w:jc w:val="both"/>
      </w:pPr>
    </w:p>
    <w:p w:rsidR="00124D29" w:rsidRPr="00BF1E0C" w:rsidRDefault="00124D29" w:rsidP="00BF1E0C">
      <w:pPr>
        <w:spacing w:after="0" w:line="240" w:lineRule="auto"/>
        <w:ind w:firstLine="567"/>
        <w:rPr>
          <w:rFonts w:ascii="Times New Roman" w:hAnsi="Times New Roman" w:cs="Times New Roman"/>
          <w:sz w:val="24"/>
          <w:szCs w:val="24"/>
        </w:rPr>
      </w:pPr>
      <w:r w:rsidRPr="00BF1E0C">
        <w:rPr>
          <w:rFonts w:ascii="Times New Roman" w:hAnsi="Times New Roman" w:cs="Times New Roman"/>
          <w:sz w:val="24"/>
          <w:szCs w:val="24"/>
          <w:lang w:val="x-none"/>
        </w:rPr>
        <w:br w:type="page"/>
      </w:r>
    </w:p>
    <w:p w:rsidR="00124D29" w:rsidRDefault="00124D29" w:rsidP="00BF1E0C">
      <w:pPr>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lastRenderedPageBreak/>
        <w:t>ВВЕДЕНИЕ</w:t>
      </w:r>
    </w:p>
    <w:p w:rsidR="00BF1E0C" w:rsidRPr="00BF1E0C" w:rsidRDefault="00BF1E0C" w:rsidP="00BF1E0C">
      <w:pPr>
        <w:spacing w:after="0" w:line="240" w:lineRule="auto"/>
        <w:ind w:firstLine="567"/>
        <w:jc w:val="center"/>
        <w:rPr>
          <w:rFonts w:ascii="Times New Roman" w:hAnsi="Times New Roman" w:cs="Times New Roman"/>
          <w:sz w:val="24"/>
          <w:szCs w:val="24"/>
        </w:rPr>
      </w:pP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 новой фазе развития Республики, который характеризуется глобализацией экономических отношений и всевозрастающей конкуренцией на мировом продовольственном рынке особую роль будет играть животноводство как экспортоориентированная отрасль агропромышленного комплекса [1].</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Прогнозы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Всемирной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продовольственной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организации,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говорят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 возрастании потребности населения в мясе к 2025 г. примерно на 100 млн т, или на 40% [2].</w:t>
      </w:r>
    </w:p>
    <w:p w:rsidR="00124D29" w:rsidRPr="00BF1E0C" w:rsidRDefault="00124D29" w:rsidP="00BF1E0C">
      <w:pPr>
        <w:pStyle w:val="2"/>
        <w:spacing w:before="0" w:line="240" w:lineRule="auto"/>
        <w:ind w:firstLine="567"/>
        <w:jc w:val="both"/>
        <w:rPr>
          <w:rFonts w:ascii="Times New Roman" w:hAnsi="Times New Roman" w:cs="Times New Roman"/>
          <w:b w:val="0"/>
          <w:i/>
          <w:color w:val="auto"/>
          <w:sz w:val="24"/>
          <w:szCs w:val="24"/>
        </w:rPr>
      </w:pPr>
      <w:r w:rsidRPr="00BF1E0C">
        <w:rPr>
          <w:rFonts w:ascii="Times New Roman" w:hAnsi="Times New Roman" w:cs="Times New Roman"/>
          <w:b w:val="0"/>
          <w:color w:val="auto"/>
          <w:sz w:val="24"/>
          <w:szCs w:val="24"/>
        </w:rPr>
        <w:t>Овцеводство</w:t>
      </w:r>
      <w:r w:rsidR="00D00A22">
        <w:rPr>
          <w:rFonts w:ascii="Times New Roman" w:hAnsi="Times New Roman" w:cs="Times New Roman"/>
          <w:b w:val="0"/>
          <w:color w:val="auto"/>
          <w:sz w:val="24"/>
          <w:szCs w:val="24"/>
        </w:rPr>
        <w:t xml:space="preserve"> </w:t>
      </w:r>
      <w:r w:rsidRPr="00BF1E0C">
        <w:rPr>
          <w:rFonts w:ascii="Times New Roman" w:hAnsi="Times New Roman" w:cs="Times New Roman"/>
          <w:b w:val="0"/>
          <w:color w:val="auto"/>
          <w:sz w:val="24"/>
          <w:szCs w:val="24"/>
        </w:rPr>
        <w:t>же,</w:t>
      </w:r>
      <w:r w:rsidR="00D00A22">
        <w:rPr>
          <w:rFonts w:ascii="Times New Roman" w:hAnsi="Times New Roman" w:cs="Times New Roman"/>
          <w:b w:val="0"/>
          <w:color w:val="auto"/>
          <w:sz w:val="24"/>
          <w:szCs w:val="24"/>
        </w:rPr>
        <w:t xml:space="preserve"> </w:t>
      </w:r>
      <w:r w:rsidRPr="00BF1E0C">
        <w:rPr>
          <w:rFonts w:ascii="Times New Roman" w:hAnsi="Times New Roman" w:cs="Times New Roman"/>
          <w:b w:val="0"/>
          <w:color w:val="auto"/>
          <w:sz w:val="24"/>
          <w:szCs w:val="24"/>
        </w:rPr>
        <w:t>как</w:t>
      </w:r>
      <w:r w:rsidR="00D00A22">
        <w:rPr>
          <w:rFonts w:ascii="Times New Roman" w:hAnsi="Times New Roman" w:cs="Times New Roman"/>
          <w:b w:val="0"/>
          <w:color w:val="auto"/>
          <w:sz w:val="24"/>
          <w:szCs w:val="24"/>
        </w:rPr>
        <w:t xml:space="preserve"> </w:t>
      </w:r>
      <w:r w:rsidRPr="00BF1E0C">
        <w:rPr>
          <w:rFonts w:ascii="Times New Roman" w:hAnsi="Times New Roman" w:cs="Times New Roman"/>
          <w:b w:val="0"/>
          <w:color w:val="auto"/>
          <w:sz w:val="24"/>
          <w:szCs w:val="24"/>
        </w:rPr>
        <w:t>источник</w:t>
      </w:r>
      <w:r w:rsidR="00D00A22">
        <w:rPr>
          <w:rFonts w:ascii="Times New Roman" w:hAnsi="Times New Roman" w:cs="Times New Roman"/>
          <w:b w:val="0"/>
          <w:color w:val="auto"/>
          <w:sz w:val="24"/>
          <w:szCs w:val="24"/>
        </w:rPr>
        <w:t xml:space="preserve"> </w:t>
      </w:r>
      <w:r w:rsidRPr="00BF1E0C">
        <w:rPr>
          <w:rFonts w:ascii="Times New Roman" w:hAnsi="Times New Roman" w:cs="Times New Roman"/>
          <w:b w:val="0"/>
          <w:color w:val="auto"/>
          <w:sz w:val="24"/>
          <w:szCs w:val="24"/>
        </w:rPr>
        <w:t>производства</w:t>
      </w:r>
      <w:r w:rsidR="00D00A22">
        <w:rPr>
          <w:rFonts w:ascii="Times New Roman" w:hAnsi="Times New Roman" w:cs="Times New Roman"/>
          <w:b w:val="0"/>
          <w:color w:val="auto"/>
          <w:sz w:val="24"/>
          <w:szCs w:val="24"/>
        </w:rPr>
        <w:t xml:space="preserve"> </w:t>
      </w:r>
      <w:r w:rsidRPr="00BF1E0C">
        <w:rPr>
          <w:rFonts w:ascii="Times New Roman" w:hAnsi="Times New Roman" w:cs="Times New Roman"/>
          <w:b w:val="0"/>
          <w:color w:val="auto"/>
          <w:sz w:val="24"/>
          <w:szCs w:val="24"/>
        </w:rPr>
        <w:t>мяса-баранины,</w:t>
      </w:r>
      <w:r w:rsidR="00D00A22">
        <w:rPr>
          <w:rFonts w:ascii="Times New Roman" w:hAnsi="Times New Roman" w:cs="Times New Roman"/>
          <w:b w:val="0"/>
          <w:color w:val="auto"/>
          <w:sz w:val="24"/>
          <w:szCs w:val="24"/>
        </w:rPr>
        <w:t xml:space="preserve"> </w:t>
      </w:r>
      <w:r w:rsidRPr="00BF1E0C">
        <w:rPr>
          <w:rFonts w:ascii="Times New Roman" w:hAnsi="Times New Roman" w:cs="Times New Roman"/>
          <w:b w:val="0"/>
          <w:color w:val="auto"/>
          <w:sz w:val="24"/>
          <w:szCs w:val="24"/>
        </w:rPr>
        <w:t xml:space="preserve">помогает решить продовольственную проблему [3]. В формировании овцеводства Казахстана существенная значимость отводится мясо - шерстному полутонкорунному назначению. Мясо- шерстные овцы </w:t>
      </w:r>
      <w:r w:rsidRPr="00BF1E0C">
        <w:rPr>
          <w:rFonts w:ascii="Times New Roman" w:hAnsi="Times New Roman" w:cs="Times New Roman"/>
          <w:b w:val="0"/>
          <w:color w:val="auto"/>
          <w:sz w:val="24"/>
          <w:szCs w:val="24"/>
          <w:lang w:val="kk-KZ"/>
        </w:rPr>
        <w:t>-</w:t>
      </w:r>
      <w:r w:rsidRPr="00BF1E0C">
        <w:rPr>
          <w:rFonts w:ascii="Times New Roman" w:hAnsi="Times New Roman" w:cs="Times New Roman"/>
          <w:b w:val="0"/>
          <w:color w:val="auto"/>
          <w:sz w:val="24"/>
          <w:szCs w:val="24"/>
        </w:rPr>
        <w:t>животн</w:t>
      </w:r>
      <w:r w:rsidRPr="00BF1E0C">
        <w:rPr>
          <w:rFonts w:ascii="Times New Roman" w:hAnsi="Times New Roman" w:cs="Times New Roman"/>
          <w:b w:val="0"/>
          <w:color w:val="auto"/>
          <w:sz w:val="24"/>
          <w:szCs w:val="24"/>
          <w:lang w:val="kk-KZ"/>
        </w:rPr>
        <w:t>ы</w:t>
      </w:r>
      <w:r w:rsidRPr="00BF1E0C">
        <w:rPr>
          <w:rFonts w:ascii="Times New Roman" w:hAnsi="Times New Roman" w:cs="Times New Roman"/>
          <w:b w:val="0"/>
          <w:color w:val="auto"/>
          <w:sz w:val="24"/>
          <w:szCs w:val="24"/>
        </w:rPr>
        <w:t>е удвоенной продуктивности, они более успешно совмещают в себе большие шерстные свойства, скороспелость и мясные совершенства.</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Овцеводство постоянно остается основным сектором экономики крупного продуктивного животноводства, и играет главную роль в обеспечении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народонаселения планеты продовольствием и сырьем.</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Овцеводство в Республике Казахстан – одна из важнейших отраслей сельского хозяйства. Развитие этой отрасли определяется удовлетворением потребностей народного хозяйства в сырье (шерсти, смушках, овчинах, кожах) и населения в продуктах питания (баранина, жир, молоко и др.). Из всех видов сырья, получаемого от овец, наибольшее значение имеет шерсть, которая благодаря особым техническим свойствам (крепости, растяжимости, упругости, гигроскопичности, валкоспособности) и другим качествам представляет собой незаменимое сырье для изготовления тканей, ковров, валяной обуви, фетровых и других изделий.</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Исследователи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объясняют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распространѐнность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овец</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многих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странах мира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неприхотливостью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пище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высоким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потенциалом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адаптации, позволяющим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выжить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самых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разнообразных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условиях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аридных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зон</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 полупустынь, в холодных горных районах [4,5].</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Также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овцы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способны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наиболее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продуктивно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использовать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природные кормовые угодья [6].</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 экстремальных условиях во время перебоев в кормлении и поении овцы многих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пород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расходуют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жир,</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отложенный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благоприятные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кормовом отношении периоды в теле, на хвосте и в курдюке. Эта ценная биологическая особенность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помогает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овцам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преодолевать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критические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ситуации,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особенно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зимний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пастбищный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периодов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суровых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природных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условиях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полупустынь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 пустынь, коими изобилует наша Республика [7].</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В частности, большой интерес представляют оценка животных по интерьеру и иммуногенетика, позволяющие значительно ускорить темпы качественного совершенствования стад, повысить эффективность селекции. </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Успехи биологических наук – физиологии, биохимии, гистологии, иммунологии и генетики – обусловили в начале нашего столетия развитие нового направления в селекции – оценки потенциальных возможностей (продуктивных и племенных) животных по их внутренним морфологическим особенностям – интерьеру.</w:t>
      </w: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rPr>
      </w:pPr>
      <w:r w:rsidRPr="004D6A3F">
        <w:rPr>
          <w:rFonts w:ascii="Times New Roman" w:hAnsi="Times New Roman" w:cs="Times New Roman"/>
          <w:i/>
          <w:spacing w:val="2"/>
          <w:sz w:val="24"/>
          <w:szCs w:val="24"/>
        </w:rPr>
        <w:t>Задачи проекта</w:t>
      </w:r>
      <w:r w:rsidRPr="00BF1E0C">
        <w:rPr>
          <w:rFonts w:ascii="Times New Roman" w:hAnsi="Times New Roman" w:cs="Times New Roman"/>
          <w:b/>
          <w:spacing w:val="2"/>
          <w:sz w:val="24"/>
          <w:szCs w:val="24"/>
        </w:rPr>
        <w:t xml:space="preserve"> -</w:t>
      </w:r>
      <w:r w:rsidRPr="00BF1E0C">
        <w:rPr>
          <w:rFonts w:ascii="Times New Roman" w:hAnsi="Times New Roman" w:cs="Times New Roman"/>
          <w:sz w:val="24"/>
          <w:szCs w:val="24"/>
        </w:rPr>
        <w:t xml:space="preserve"> В современном понимании интерьер следует рассматривать как совокупность морфо-физиологических особенностей организма, связанных с продуктивными качествами животных, а оценка по интерьеру хозяйственно-полезных особенностей животных по их внутренним морфо-физиологическим особенностям.</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При этом будут решаться следующие основные задания и задачи:</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изучение продуктивности и проведение комплексной оценки воспроизводительной способности исходного поголовья;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изучение и анализ сохранности ягнят к отъему</w:t>
      </w:r>
      <w:r w:rsidRPr="00BF1E0C">
        <w:rPr>
          <w:b w:val="0"/>
          <w:sz w:val="24"/>
          <w:szCs w:val="24"/>
          <w:lang w:val="ru-RU"/>
        </w:rPr>
        <w:t xml:space="preserve"> с различным </w:t>
      </w:r>
      <w:r w:rsidRPr="00BF1E0C">
        <w:rPr>
          <w:b w:val="0"/>
          <w:sz w:val="24"/>
          <w:szCs w:val="24"/>
        </w:rPr>
        <w:t xml:space="preserve">морфо-физиологическим </w:t>
      </w:r>
      <w:r w:rsidRPr="00BF1E0C">
        <w:rPr>
          <w:b w:val="0"/>
          <w:sz w:val="24"/>
          <w:szCs w:val="24"/>
          <w:lang w:val="ru-RU"/>
        </w:rPr>
        <w:t>и генетическим статусом</w:t>
      </w:r>
      <w:r w:rsidRPr="00BF1E0C">
        <w:rPr>
          <w:b w:val="0"/>
          <w:sz w:val="24"/>
          <w:szCs w:val="24"/>
        </w:rPr>
        <w:t xml:space="preserve">;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lastRenderedPageBreak/>
        <w:t>- изучение роста и развития, экстерьерных показателей и оценка динамики живой массы, убойных показателей, откормочных и мясных качеств молодняка;</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 определение морфологического состава туши, химического состава и энергетической ценности мяса;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проведение комплексной оценки шерстной продуктивности овец с учетом физико-механических показателей шерсти; </w:t>
      </w:r>
    </w:p>
    <w:p w:rsidR="00124D29" w:rsidRPr="00BF1E0C" w:rsidRDefault="00E40117" w:rsidP="00BF1E0C">
      <w:pPr>
        <w:pStyle w:val="3"/>
        <w:shd w:val="clear" w:color="auto" w:fill="FFFFFF" w:themeFill="background1"/>
        <w:spacing w:before="0" w:beforeAutospacing="0" w:after="0" w:afterAutospacing="0"/>
        <w:ind w:firstLine="567"/>
        <w:contextualSpacing/>
        <w:jc w:val="both"/>
        <w:textAlignment w:val="baseline"/>
        <w:rPr>
          <w:b w:val="0"/>
          <w:sz w:val="24"/>
          <w:szCs w:val="24"/>
          <w:lang w:val="ru-RU"/>
        </w:rPr>
      </w:pPr>
      <w:r>
        <w:rPr>
          <w:b w:val="0"/>
          <w:sz w:val="24"/>
          <w:szCs w:val="24"/>
        </w:rPr>
        <w:t xml:space="preserve">- </w:t>
      </w:r>
      <w:r w:rsidR="00124D29" w:rsidRPr="00BF1E0C">
        <w:rPr>
          <w:b w:val="0"/>
          <w:sz w:val="24"/>
          <w:szCs w:val="24"/>
        </w:rPr>
        <w:t>исследование гистоморфологических и гематологических показателей</w:t>
      </w:r>
      <w:r w:rsidR="00D00A22">
        <w:rPr>
          <w:b w:val="0"/>
          <w:sz w:val="24"/>
          <w:szCs w:val="24"/>
        </w:rPr>
        <w:t xml:space="preserve"> </w:t>
      </w:r>
      <w:r w:rsidR="00124D29" w:rsidRPr="00BF1E0C">
        <w:rPr>
          <w:b w:val="0"/>
          <w:sz w:val="24"/>
          <w:szCs w:val="24"/>
        </w:rPr>
        <w:t xml:space="preserve">отечественных пород (южноказахских мериносов и казахских мясо- шерстных полутонкорунных) овец;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lang w:val="ru-RU"/>
        </w:rPr>
      </w:pPr>
      <w:r w:rsidRPr="00BF1E0C">
        <w:rPr>
          <w:b w:val="0"/>
          <w:sz w:val="24"/>
          <w:szCs w:val="24"/>
          <w:lang w:val="ru-RU"/>
        </w:rPr>
        <w:t xml:space="preserve">-установление маркеров для раннего прогнозирования и выявления генотипов с оптимальными показателями лимитирующих высокую продуктивность и стрессоустойчивость;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определение экономической эффективности разведение скороспелых отечественных пород овец</w:t>
      </w:r>
      <w:r w:rsidRPr="00BF1E0C">
        <w:rPr>
          <w:b w:val="0"/>
          <w:sz w:val="24"/>
          <w:szCs w:val="24"/>
          <w:lang w:val="ru-RU"/>
        </w:rPr>
        <w:t xml:space="preserve"> в экстремальных условиях разведения</w:t>
      </w:r>
      <w:r w:rsidRPr="00BF1E0C">
        <w:rPr>
          <w:b w:val="0"/>
          <w:sz w:val="24"/>
          <w:szCs w:val="24"/>
        </w:rPr>
        <w:t>.</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Ожидаемые результаты.</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Будет изучена продуктивность и проведение комплексной оценки воспроизводительной способности исходного поголовья;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Будет изучен и проведен анализ сохранности ягнят к отъему;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Будет изучен рост и развитие, экстерьерные показатели и оценка динамики живой массы, убойных показателей, откормочных и мясных качеств молодняка;</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 Будет определен морфологический состав туши, химический состав и энергетическая ценность мяса;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xml:space="preserve">- Будет проведена комплексная оценка шерстной продуктивности овец с учетом физико-механических показателей шерсти;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lang w:val="ru-RU"/>
        </w:rPr>
      </w:pPr>
      <w:r w:rsidRPr="00BF1E0C">
        <w:rPr>
          <w:b w:val="0"/>
          <w:sz w:val="24"/>
          <w:szCs w:val="24"/>
        </w:rPr>
        <w:t>- Будет проведено исследование гистоморфологических и гематологических показателей</w:t>
      </w:r>
      <w:r w:rsidR="00D00A22">
        <w:rPr>
          <w:b w:val="0"/>
          <w:sz w:val="24"/>
          <w:szCs w:val="24"/>
        </w:rPr>
        <w:t xml:space="preserve"> </w:t>
      </w:r>
      <w:r w:rsidRPr="00BF1E0C">
        <w:rPr>
          <w:b w:val="0"/>
          <w:sz w:val="24"/>
          <w:szCs w:val="24"/>
        </w:rPr>
        <w:t xml:space="preserve">отечественных пород (южноказахских мериносов и казахских мясо- шерстных полутонкорунных) овец;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lang w:val="ru-RU"/>
        </w:rPr>
      </w:pPr>
      <w:r w:rsidRPr="00BF1E0C">
        <w:rPr>
          <w:b w:val="0"/>
          <w:sz w:val="24"/>
          <w:szCs w:val="24"/>
          <w:lang w:val="ru-RU"/>
        </w:rPr>
        <w:t xml:space="preserve">- Будут установлены маркеры для раннего прогнозирования и выявления генотипов с оптимальными показателями лимитирующих высокую продуктивность и стрессоустойчивость; </w:t>
      </w:r>
    </w:p>
    <w:p w:rsidR="00124D29" w:rsidRPr="00BF1E0C"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sidRPr="00BF1E0C">
        <w:rPr>
          <w:b w:val="0"/>
          <w:sz w:val="24"/>
          <w:szCs w:val="24"/>
        </w:rPr>
        <w:t>- Будет определена экономическая эффективность разведения скороспелых отечественных пород овец.</w:t>
      </w:r>
    </w:p>
    <w:p w:rsidR="00124D29" w:rsidRPr="00BF1E0C" w:rsidRDefault="00124D29" w:rsidP="00BF1E0C">
      <w:pPr>
        <w:pStyle w:val="ab"/>
        <w:numPr>
          <w:ilvl w:val="0"/>
          <w:numId w:val="15"/>
        </w:numPr>
        <w:shd w:val="clear" w:color="auto" w:fill="FFFFFF" w:themeFill="background1"/>
        <w:tabs>
          <w:tab w:val="left" w:pos="851"/>
          <w:tab w:val="left" w:pos="993"/>
        </w:tabs>
        <w:suppressAutoHyphens/>
        <w:spacing w:after="0" w:line="240" w:lineRule="auto"/>
        <w:ind w:left="0" w:firstLine="567"/>
        <w:contextualSpacing/>
        <w:jc w:val="both"/>
        <w:textAlignment w:val="baseline"/>
        <w:rPr>
          <w:rFonts w:ascii="Times New Roman" w:hAnsi="Times New Roman" w:cs="Times New Roman"/>
          <w:sz w:val="24"/>
          <w:szCs w:val="24"/>
          <w:lang w:eastAsia="ru-RU"/>
        </w:rPr>
      </w:pPr>
      <w:r w:rsidRPr="00BF1E0C">
        <w:rPr>
          <w:rFonts w:ascii="Times New Roman" w:hAnsi="Times New Roman" w:cs="Times New Roman"/>
          <w:sz w:val="24"/>
          <w:szCs w:val="24"/>
          <w:lang w:eastAsia="ru-RU"/>
        </w:rPr>
        <w:t>Будут опубликованы научные статьи по результатам исследований в изданиях с «не нулевым импакт-фактором» (2), в цитируемых научных журналах Республики Казахстан и Российской Федерации (не мене 5), 2 изобретения на предполагаемое</w:t>
      </w:r>
      <w:r w:rsidR="00D00A22">
        <w:rPr>
          <w:rFonts w:ascii="Times New Roman" w:hAnsi="Times New Roman" w:cs="Times New Roman"/>
          <w:sz w:val="24"/>
          <w:szCs w:val="24"/>
          <w:lang w:eastAsia="ru-RU"/>
        </w:rPr>
        <w:t xml:space="preserve"> </w:t>
      </w:r>
      <w:r w:rsidRPr="00BF1E0C">
        <w:rPr>
          <w:rFonts w:ascii="Times New Roman" w:hAnsi="Times New Roman" w:cs="Times New Roman"/>
          <w:sz w:val="24"/>
          <w:szCs w:val="24"/>
          <w:lang w:eastAsia="ru-RU"/>
        </w:rPr>
        <w:t>изобретение, 1 рекомендаци</w:t>
      </w:r>
      <w:r w:rsidRPr="00BF1E0C">
        <w:rPr>
          <w:rFonts w:ascii="Times New Roman" w:hAnsi="Times New Roman" w:cs="Times New Roman"/>
          <w:sz w:val="24"/>
          <w:szCs w:val="24"/>
          <w:lang w:val="kk-KZ" w:eastAsia="ru-RU"/>
        </w:rPr>
        <w:t>я</w:t>
      </w:r>
      <w:r w:rsidRPr="00BF1E0C">
        <w:rPr>
          <w:rFonts w:ascii="Times New Roman" w:hAnsi="Times New Roman" w:cs="Times New Roman"/>
          <w:sz w:val="24"/>
          <w:szCs w:val="24"/>
          <w:lang w:eastAsia="ru-RU"/>
        </w:rPr>
        <w:t>.</w:t>
      </w:r>
    </w:p>
    <w:p w:rsidR="00252BF9" w:rsidRDefault="00124D29" w:rsidP="00BF1E0C">
      <w:pPr>
        <w:pStyle w:val="3"/>
        <w:shd w:val="clear" w:color="auto" w:fill="FFFFFF" w:themeFill="background1"/>
        <w:spacing w:before="0" w:beforeAutospacing="0" w:after="0" w:afterAutospacing="0"/>
        <w:ind w:firstLine="567"/>
        <w:contextualSpacing/>
        <w:jc w:val="both"/>
        <w:textAlignment w:val="baseline"/>
        <w:rPr>
          <w:b w:val="0"/>
          <w:sz w:val="24"/>
          <w:szCs w:val="24"/>
          <w:lang w:val="ru-RU"/>
        </w:rPr>
      </w:pPr>
      <w:r w:rsidRPr="00BF1E0C">
        <w:rPr>
          <w:b w:val="0"/>
          <w:sz w:val="24"/>
          <w:szCs w:val="24"/>
        </w:rPr>
        <w:t>Новизна и перспективность исследований</w:t>
      </w:r>
      <w:r w:rsidR="00D00A22">
        <w:rPr>
          <w:sz w:val="24"/>
          <w:szCs w:val="24"/>
        </w:rPr>
        <w:t xml:space="preserve"> </w:t>
      </w:r>
      <w:r w:rsidRPr="00BF1E0C">
        <w:rPr>
          <w:b w:val="0"/>
          <w:sz w:val="24"/>
          <w:szCs w:val="24"/>
        </w:rPr>
        <w:t>заключается в том, что впервые в</w:t>
      </w:r>
      <w:r w:rsidR="00D00A22">
        <w:rPr>
          <w:b w:val="0"/>
          <w:sz w:val="24"/>
          <w:szCs w:val="24"/>
        </w:rPr>
        <w:t xml:space="preserve"> </w:t>
      </w:r>
      <w:r w:rsidRPr="00BF1E0C">
        <w:rPr>
          <w:b w:val="0"/>
          <w:sz w:val="24"/>
          <w:szCs w:val="24"/>
        </w:rPr>
        <w:t xml:space="preserve">экстремальных </w:t>
      </w:r>
      <w:r w:rsidRPr="00BF1E0C">
        <w:rPr>
          <w:b w:val="0"/>
          <w:sz w:val="24"/>
          <w:szCs w:val="24"/>
          <w:lang w:val="ru-RU"/>
        </w:rPr>
        <w:t xml:space="preserve">условиях </w:t>
      </w:r>
      <w:r w:rsidRPr="00BF1E0C">
        <w:rPr>
          <w:b w:val="0"/>
          <w:sz w:val="24"/>
          <w:szCs w:val="24"/>
        </w:rPr>
        <w:t>пустын</w:t>
      </w:r>
      <w:r w:rsidRPr="00BF1E0C">
        <w:rPr>
          <w:b w:val="0"/>
          <w:sz w:val="24"/>
          <w:szCs w:val="24"/>
          <w:lang w:val="ru-RU"/>
        </w:rPr>
        <w:t>ь</w:t>
      </w:r>
      <w:r w:rsidRPr="00BF1E0C">
        <w:rPr>
          <w:b w:val="0"/>
          <w:sz w:val="24"/>
          <w:szCs w:val="24"/>
        </w:rPr>
        <w:t xml:space="preserve"> и полупустын</w:t>
      </w:r>
      <w:r w:rsidRPr="00BF1E0C">
        <w:rPr>
          <w:b w:val="0"/>
          <w:sz w:val="24"/>
          <w:szCs w:val="24"/>
          <w:lang w:val="ru-RU"/>
        </w:rPr>
        <w:t>ь</w:t>
      </w:r>
      <w:r w:rsidRPr="00BF1E0C">
        <w:rPr>
          <w:b w:val="0"/>
          <w:sz w:val="24"/>
          <w:szCs w:val="24"/>
        </w:rPr>
        <w:t xml:space="preserve"> юга и юго-востока Казахстана проведены комплексные исследования по изучению физиологических, биохимических и молекулярно-генетических </w:t>
      </w:r>
      <w:r w:rsidRPr="00BF1E0C">
        <w:rPr>
          <w:b w:val="0"/>
          <w:sz w:val="24"/>
          <w:szCs w:val="24"/>
          <w:lang w:val="ru-RU"/>
        </w:rPr>
        <w:t xml:space="preserve">маркеров, основ и </w:t>
      </w:r>
      <w:r w:rsidRPr="00BF1E0C">
        <w:rPr>
          <w:b w:val="0"/>
          <w:sz w:val="24"/>
          <w:szCs w:val="24"/>
        </w:rPr>
        <w:t xml:space="preserve">особенностей формирования </w:t>
      </w:r>
      <w:r w:rsidRPr="00BF1E0C">
        <w:rPr>
          <w:b w:val="0"/>
          <w:sz w:val="24"/>
          <w:szCs w:val="24"/>
          <w:lang w:val="ru-RU"/>
        </w:rPr>
        <w:t>мясной</w:t>
      </w:r>
      <w:r w:rsidRPr="00BF1E0C">
        <w:rPr>
          <w:b w:val="0"/>
          <w:sz w:val="24"/>
          <w:szCs w:val="24"/>
        </w:rPr>
        <w:t xml:space="preserve"> и шерстной продуктивности скороспелых </w:t>
      </w:r>
      <w:r w:rsidRPr="00BF1E0C">
        <w:rPr>
          <w:b w:val="0"/>
          <w:sz w:val="24"/>
          <w:szCs w:val="24"/>
          <w:lang w:val="ru-RU"/>
        </w:rPr>
        <w:t>отечественных</w:t>
      </w:r>
      <w:r w:rsidRPr="00BF1E0C">
        <w:rPr>
          <w:b w:val="0"/>
          <w:sz w:val="24"/>
          <w:szCs w:val="24"/>
        </w:rPr>
        <w:t xml:space="preserve"> пород овец. </w:t>
      </w:r>
    </w:p>
    <w:p w:rsidR="00124D29" w:rsidRPr="00BF1E0C" w:rsidRDefault="00723430" w:rsidP="00BF1E0C">
      <w:pPr>
        <w:pStyle w:val="3"/>
        <w:shd w:val="clear" w:color="auto" w:fill="FFFFFF" w:themeFill="background1"/>
        <w:spacing w:before="0" w:beforeAutospacing="0" w:after="0" w:afterAutospacing="0"/>
        <w:ind w:firstLine="567"/>
        <w:contextualSpacing/>
        <w:jc w:val="both"/>
        <w:textAlignment w:val="baseline"/>
        <w:rPr>
          <w:b w:val="0"/>
          <w:sz w:val="24"/>
          <w:szCs w:val="24"/>
        </w:rPr>
      </w:pPr>
      <w:r>
        <w:rPr>
          <w:b w:val="0"/>
          <w:sz w:val="24"/>
          <w:szCs w:val="24"/>
        </w:rPr>
        <w:t>И</w:t>
      </w:r>
      <w:r w:rsidR="00124D29" w:rsidRPr="00BF1E0C">
        <w:rPr>
          <w:b w:val="0"/>
          <w:sz w:val="24"/>
          <w:szCs w:val="24"/>
        </w:rPr>
        <w:t>зучены и получены новые данные по плодовитости маток, сохранности молодняка, биологическим показателям молодняка, его роста и развития, мясной и шерстной продуктивности, качеству шерсти. Будет определена эффективность разведения скороспелых отечественных пород овец</w:t>
      </w:r>
      <w:r w:rsidR="00124D29" w:rsidRPr="00BF1E0C">
        <w:rPr>
          <w:b w:val="0"/>
          <w:sz w:val="24"/>
          <w:szCs w:val="24"/>
          <w:lang w:val="ru-RU"/>
        </w:rPr>
        <w:t xml:space="preserve"> в условиях интенсификации производства баранины, ягнятины и однородной шерсти</w:t>
      </w:r>
      <w:r w:rsidR="00124D29" w:rsidRPr="00BF1E0C">
        <w:rPr>
          <w:b w:val="0"/>
          <w:sz w:val="24"/>
          <w:szCs w:val="24"/>
        </w:rPr>
        <w:t>.</w:t>
      </w:r>
    </w:p>
    <w:p w:rsidR="00124D29" w:rsidRPr="00BF1E0C" w:rsidRDefault="00723430"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lang w:val="kk-KZ"/>
        </w:rPr>
        <w:t>Буд</w:t>
      </w:r>
      <w:r w:rsidR="00124D29" w:rsidRPr="00BF1E0C">
        <w:rPr>
          <w:rFonts w:ascii="Times New Roman" w:hAnsi="Times New Roman" w:cs="Times New Roman"/>
          <w:sz w:val="24"/>
          <w:szCs w:val="24"/>
        </w:rPr>
        <w:t>ут разработаны</w:t>
      </w:r>
      <w:r w:rsidR="00D00A22">
        <w:rPr>
          <w:rFonts w:ascii="Times New Roman" w:hAnsi="Times New Roman" w:cs="Times New Roman"/>
          <w:sz w:val="24"/>
          <w:szCs w:val="24"/>
        </w:rPr>
        <w:t xml:space="preserve"> </w:t>
      </w:r>
      <w:r w:rsidR="00124D29" w:rsidRPr="00BF1E0C">
        <w:rPr>
          <w:rFonts w:ascii="Times New Roman" w:hAnsi="Times New Roman" w:cs="Times New Roman"/>
          <w:sz w:val="24"/>
          <w:szCs w:val="24"/>
        </w:rPr>
        <w:t>научные основы оценки</w:t>
      </w:r>
      <w:r w:rsidR="00D00A22">
        <w:rPr>
          <w:rFonts w:ascii="Times New Roman" w:hAnsi="Times New Roman" w:cs="Times New Roman"/>
          <w:sz w:val="24"/>
          <w:szCs w:val="24"/>
        </w:rPr>
        <w:t xml:space="preserve"> </w:t>
      </w:r>
      <w:r w:rsidR="00124D29" w:rsidRPr="00BF1E0C">
        <w:rPr>
          <w:rFonts w:ascii="Times New Roman" w:hAnsi="Times New Roman" w:cs="Times New Roman"/>
          <w:sz w:val="24"/>
          <w:szCs w:val="24"/>
        </w:rPr>
        <w:t>интенсивности формирования мясной и шерстной продуктивности овец ЮКМ и МШК,</w:t>
      </w:r>
      <w:r w:rsidR="00D00A22">
        <w:rPr>
          <w:rFonts w:ascii="Times New Roman" w:hAnsi="Times New Roman" w:cs="Times New Roman"/>
          <w:sz w:val="24"/>
          <w:szCs w:val="24"/>
        </w:rPr>
        <w:t xml:space="preserve"> </w:t>
      </w:r>
      <w:r w:rsidR="00124D29" w:rsidRPr="00BF1E0C">
        <w:rPr>
          <w:rFonts w:ascii="Times New Roman" w:hAnsi="Times New Roman" w:cs="Times New Roman"/>
          <w:sz w:val="24"/>
          <w:szCs w:val="24"/>
        </w:rPr>
        <w:t>что позволит определить возможность выбора наиболее благоприятного периода для забоя животных с целью получения мяса и шерстяного сырья более высокого качества.</w:t>
      </w:r>
      <w:r w:rsidR="00D00A22">
        <w:rPr>
          <w:rFonts w:ascii="Times New Roman" w:hAnsi="Times New Roman" w:cs="Times New Roman"/>
          <w:sz w:val="24"/>
          <w:szCs w:val="24"/>
        </w:rPr>
        <w:t xml:space="preserve"> </w:t>
      </w:r>
    </w:p>
    <w:p w:rsidR="00252BF9"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Актуальность работы заключается в необходимости развития современной базы производства сырья с использованием технологий развитых стран и достижения на этой </w:t>
      </w:r>
      <w:r w:rsidRPr="00BF1E0C">
        <w:rPr>
          <w:rFonts w:ascii="Times New Roman" w:hAnsi="Times New Roman" w:cs="Times New Roman"/>
          <w:sz w:val="24"/>
          <w:szCs w:val="24"/>
        </w:rPr>
        <w:lastRenderedPageBreak/>
        <w:t xml:space="preserve">основе производства потребительских товаров натурального происхождения, пользующихся широким спросом на внутреннем и международном рынках. </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 Вопрос изучения закономерностей развития продуктивно - биологических особенностей овец и выявления характера формирования важнейших хозяйственно-полезных свойств животных очень тесно взаимосвязаны с производством продуктов питания и обеспечением промышленности сырьем для производства высококачественных изделий.</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Результаты исследований будут способствовать производству продукции, соответствующей современным требованиям технологий и спросу экспорта и импорта. </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i/>
          <w:sz w:val="24"/>
          <w:szCs w:val="24"/>
        </w:rPr>
        <w:t>Св</w:t>
      </w:r>
      <w:r w:rsidRPr="00BF1E0C">
        <w:rPr>
          <w:rFonts w:ascii="Times New Roman" w:hAnsi="Times New Roman" w:cs="Times New Roman"/>
          <w:i/>
          <w:sz w:val="24"/>
          <w:szCs w:val="24"/>
          <w:lang w:val="kk-KZ"/>
        </w:rPr>
        <w:t>е</w:t>
      </w:r>
      <w:r w:rsidRPr="00BF1E0C">
        <w:rPr>
          <w:rFonts w:ascii="Times New Roman" w:hAnsi="Times New Roman" w:cs="Times New Roman"/>
          <w:i/>
          <w:sz w:val="24"/>
          <w:szCs w:val="24"/>
        </w:rPr>
        <w:t>дения о метрологическом обеспечении научно-исследовательской работы:</w:t>
      </w:r>
      <w:r w:rsidRPr="00BF1E0C">
        <w:rPr>
          <w:rFonts w:ascii="Times New Roman" w:hAnsi="Times New Roman" w:cs="Times New Roman"/>
          <w:sz w:val="24"/>
          <w:szCs w:val="24"/>
        </w:rPr>
        <w:t xml:space="preserve"> Обеспечено единство измерений, при котором их результаты выражены в узаконенных единицах, а погрешности не выходят за установленные границы с заданной вероятностью.</w:t>
      </w: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124D29" w:rsidRPr="00BF1E0C" w:rsidRDefault="00124D29"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P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351ABB" w:rsidRDefault="00351ABB"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351ABB" w:rsidRDefault="00351ABB"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P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P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P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P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BF1E0C" w:rsidRPr="00BF1E0C" w:rsidRDefault="00BF1E0C" w:rsidP="00BF1E0C">
      <w:pPr>
        <w:shd w:val="clear" w:color="auto" w:fill="FFFFFF" w:themeFill="background1"/>
        <w:spacing w:after="0" w:line="240" w:lineRule="auto"/>
        <w:ind w:firstLine="567"/>
        <w:jc w:val="both"/>
        <w:rPr>
          <w:rFonts w:ascii="Times New Roman" w:hAnsi="Times New Roman" w:cs="Times New Roman"/>
          <w:sz w:val="24"/>
          <w:szCs w:val="24"/>
          <w:lang w:val="kk-KZ"/>
        </w:rPr>
      </w:pPr>
    </w:p>
    <w:p w:rsidR="00252BF9" w:rsidRDefault="00252BF9" w:rsidP="00700357">
      <w:pPr>
        <w:pStyle w:val="a5"/>
        <w:spacing w:after="0" w:line="240" w:lineRule="auto"/>
        <w:ind w:left="567"/>
        <w:jc w:val="center"/>
        <w:rPr>
          <w:rFonts w:ascii="Times New Roman" w:hAnsi="Times New Roman"/>
          <w:sz w:val="24"/>
          <w:szCs w:val="24"/>
        </w:rPr>
      </w:pPr>
      <w:r w:rsidRPr="004D6A3F">
        <w:rPr>
          <w:rFonts w:ascii="Times New Roman" w:hAnsi="Times New Roman"/>
          <w:sz w:val="24"/>
          <w:szCs w:val="24"/>
        </w:rPr>
        <w:lastRenderedPageBreak/>
        <w:t>ОСНОВНАЯ ЧАСТЬ</w:t>
      </w:r>
    </w:p>
    <w:p w:rsidR="00700357" w:rsidRPr="004D6A3F" w:rsidRDefault="00700357" w:rsidP="00700357">
      <w:pPr>
        <w:pStyle w:val="a5"/>
        <w:spacing w:after="0" w:line="240" w:lineRule="auto"/>
        <w:ind w:left="567"/>
        <w:jc w:val="center"/>
        <w:rPr>
          <w:rFonts w:ascii="Times New Roman" w:hAnsi="Times New Roman"/>
          <w:sz w:val="24"/>
          <w:szCs w:val="24"/>
          <w:lang w:val="kk-KZ"/>
        </w:rPr>
      </w:pPr>
    </w:p>
    <w:p w:rsidR="00124D29" w:rsidRPr="004D6A3F" w:rsidRDefault="00124D29" w:rsidP="00BF1E0C">
      <w:pPr>
        <w:pStyle w:val="a5"/>
        <w:numPr>
          <w:ilvl w:val="1"/>
          <w:numId w:val="13"/>
        </w:numPr>
        <w:spacing w:after="0" w:line="240" w:lineRule="auto"/>
        <w:ind w:left="0" w:firstLine="567"/>
        <w:rPr>
          <w:rFonts w:ascii="Times New Roman" w:hAnsi="Times New Roman"/>
          <w:sz w:val="24"/>
          <w:szCs w:val="24"/>
          <w:lang w:val="kk-KZ"/>
        </w:rPr>
      </w:pPr>
      <w:r w:rsidRPr="004D6A3F">
        <w:rPr>
          <w:rFonts w:ascii="Times New Roman" w:hAnsi="Times New Roman"/>
          <w:sz w:val="24"/>
          <w:szCs w:val="24"/>
          <w:lang w:val="kk-KZ"/>
        </w:rPr>
        <w:t>Выбор направления исследований</w:t>
      </w:r>
    </w:p>
    <w:p w:rsidR="00124D29" w:rsidRPr="00BF1E0C" w:rsidRDefault="00124D29" w:rsidP="00BF1E0C">
      <w:pPr>
        <w:pStyle w:val="a5"/>
        <w:spacing w:after="0" w:line="240" w:lineRule="auto"/>
        <w:ind w:left="0" w:firstLine="567"/>
        <w:outlineLvl w:val="0"/>
        <w:rPr>
          <w:rFonts w:ascii="Times New Roman" w:hAnsi="Times New Roman"/>
          <w:b/>
          <w:bCs/>
          <w:kern w:val="36"/>
          <w:sz w:val="24"/>
          <w:szCs w:val="24"/>
          <w:lang w:val="en-US" w:eastAsia="ru-RU"/>
        </w:rPr>
      </w:pP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 экстремальных условиях во время перебоев в кормлении и поении овцы многих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пород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расходуют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жир,</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отложенный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благоприятные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кормовом отношении периоды в теле, на хвосте и в курдюке. Эта ценная биологическая особенность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помогает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овцам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преодолевать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критические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ситуации,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особенно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зимний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пастбищный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периодов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суровых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природных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условиях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полупустынь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 пустынь, коими изобилует наша Республика [7].</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Возобновляемые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растительные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ресурсы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пастбищ</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Казахстана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стоимостном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выражении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данным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Всемирного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банка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Садыкулова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К.Н.</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Бегембекова,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превышают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1</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млрд.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долларов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США.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если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учесть,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что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 огромной территории сельскохозяйственных и естественных кормовых угодий</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проживает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40%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населения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нашей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страны,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становится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очевидным актуальность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рационального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использования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указанных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территорий. Недостаточное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использование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природных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пастбищ</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выпас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скота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может привести и к биологической деградации пастбищных экосистем [8].</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И.Г. Козлов в сложившихся экономических условиях высказывает мнение 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преобразовании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овец</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пород,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шерстно-мясное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мясо-шерстное направление [9].</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С вышеизложенными мнениями согласны Ю.А. Колосов, Н.В. Широкова-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условиях перехода к рыночным отношениям в овцеводстве стала очевидной неэффективность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узкой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специализации,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основанной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только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производстве 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Опыт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развития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мирового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овцеводства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показывает,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что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повышение конкурентоспособности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отрасли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напрямую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связано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более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полным использованием потенциала мясной продуктивности овец [10].</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данным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Донгaк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зависимости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природных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экономических условий,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также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этнических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других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особенностей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странах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мира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разводят более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600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пород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генетически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обособленных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групп</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овец</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различного направления продуктивности [11].</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Мировое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овцеводство,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располагая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огромным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породным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генофондом, который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характеризуется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значительной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разнокачественностью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 выраженности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отдельных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генетически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обусловленных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признаков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свойств, создает большие возможности применения различных вариантов скрещивания для повышения производства продукции отрасли. </w:t>
      </w:r>
    </w:p>
    <w:p w:rsidR="00124D29" w:rsidRPr="00BF1E0C" w:rsidRDefault="00124D29" w:rsidP="00BF1E0C">
      <w:pPr>
        <w:spacing w:after="0" w:line="240" w:lineRule="auto"/>
        <w:ind w:firstLine="567"/>
        <w:contextualSpacing/>
        <w:jc w:val="both"/>
        <w:rPr>
          <w:rFonts w:ascii="Times New Roman" w:hAnsi="Times New Roman" w:cs="Times New Roman"/>
          <w:color w:val="000000"/>
          <w:sz w:val="24"/>
          <w:szCs w:val="24"/>
        </w:rPr>
      </w:pPr>
      <w:r w:rsidRPr="00BF1E0C">
        <w:rPr>
          <w:rFonts w:ascii="Times New Roman" w:hAnsi="Times New Roman" w:cs="Times New Roman"/>
          <w:color w:val="000000"/>
          <w:sz w:val="24"/>
          <w:szCs w:val="24"/>
        </w:rPr>
        <w:t>В последние годы во многих регионах России в целях увеличения продуктивности тонкорунных пород овец используют скрещивание с баранами мясо-сального направления. По мнению многих исследователей скрещивание маток тонкорунных овец с курдючными баранами</w:t>
      </w:r>
      <w:r w:rsidR="00D00A22">
        <w:rPr>
          <w:rFonts w:ascii="Times New Roman" w:hAnsi="Times New Roman" w:cs="Times New Roman"/>
          <w:color w:val="000000"/>
          <w:sz w:val="24"/>
          <w:szCs w:val="24"/>
        </w:rPr>
        <w:t xml:space="preserve"> </w:t>
      </w:r>
      <w:r w:rsidRPr="00BF1E0C">
        <w:rPr>
          <w:rFonts w:ascii="Times New Roman" w:hAnsi="Times New Roman" w:cs="Times New Roman"/>
          <w:color w:val="000000"/>
          <w:sz w:val="24"/>
          <w:szCs w:val="24"/>
        </w:rPr>
        <w:t>позволило</w:t>
      </w:r>
      <w:r w:rsidR="00D00A22">
        <w:rPr>
          <w:rFonts w:ascii="Times New Roman" w:hAnsi="Times New Roman" w:cs="Times New Roman"/>
          <w:color w:val="000000"/>
          <w:sz w:val="24"/>
          <w:szCs w:val="24"/>
        </w:rPr>
        <w:t xml:space="preserve"> </w:t>
      </w:r>
      <w:r w:rsidRPr="00BF1E0C">
        <w:rPr>
          <w:rFonts w:ascii="Times New Roman" w:hAnsi="Times New Roman" w:cs="Times New Roman"/>
          <w:color w:val="000000"/>
          <w:sz w:val="24"/>
          <w:szCs w:val="24"/>
        </w:rPr>
        <w:t>увеличить живую массу,</w:t>
      </w:r>
      <w:r w:rsidR="00D00A22">
        <w:rPr>
          <w:rFonts w:ascii="Times New Roman" w:hAnsi="Times New Roman" w:cs="Times New Roman"/>
          <w:color w:val="000000"/>
          <w:sz w:val="24"/>
          <w:szCs w:val="24"/>
        </w:rPr>
        <w:t xml:space="preserve"> </w:t>
      </w:r>
      <w:r w:rsidRPr="00BF1E0C">
        <w:rPr>
          <w:rFonts w:ascii="Times New Roman" w:hAnsi="Times New Roman" w:cs="Times New Roman"/>
          <w:color w:val="000000"/>
          <w:sz w:val="24"/>
          <w:szCs w:val="24"/>
        </w:rPr>
        <w:t xml:space="preserve">укрепление конституции, выход массы шерсти у первого поколения. </w:t>
      </w:r>
    </w:p>
    <w:p w:rsidR="00124D29" w:rsidRPr="00BF1E0C" w:rsidRDefault="00124D29" w:rsidP="00BF1E0C">
      <w:pPr>
        <w:spacing w:after="0" w:line="240" w:lineRule="auto"/>
        <w:ind w:firstLine="567"/>
        <w:contextualSpacing/>
        <w:jc w:val="both"/>
        <w:rPr>
          <w:rFonts w:ascii="Times New Roman" w:hAnsi="Times New Roman" w:cs="Times New Roman"/>
          <w:sz w:val="24"/>
          <w:szCs w:val="24"/>
        </w:rPr>
      </w:pPr>
      <w:r w:rsidRPr="00BF1E0C">
        <w:rPr>
          <w:rFonts w:ascii="Times New Roman" w:hAnsi="Times New Roman" w:cs="Times New Roman"/>
          <w:sz w:val="24"/>
          <w:szCs w:val="24"/>
        </w:rPr>
        <w:t>Успешная гибридизация мясо-шерстного едилбаевской породы с тонкорунными породами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Кавказа, Волгограда, Ставрополя, советских пород мериносов была очень эффективной </w:t>
      </w:r>
      <w:r w:rsidRPr="00BF1E0C">
        <w:rPr>
          <w:rFonts w:ascii="Times New Roman" w:hAnsi="Times New Roman" w:cs="Times New Roman"/>
          <w:color w:val="000000"/>
          <w:sz w:val="24"/>
          <w:szCs w:val="24"/>
        </w:rPr>
        <w:t>[12].</w:t>
      </w:r>
    </w:p>
    <w:p w:rsidR="00124D29" w:rsidRPr="00BF1E0C" w:rsidRDefault="00124D29" w:rsidP="00BF1E0C">
      <w:pPr>
        <w:pStyle w:val="ab"/>
        <w:tabs>
          <w:tab w:val="left" w:pos="851"/>
        </w:tabs>
        <w:spacing w:after="0" w:line="240" w:lineRule="auto"/>
        <w:ind w:firstLine="567"/>
        <w:jc w:val="both"/>
        <w:rPr>
          <w:rFonts w:ascii="Times New Roman" w:hAnsi="Times New Roman" w:cs="Times New Roman"/>
          <w:color w:val="000000"/>
          <w:sz w:val="24"/>
          <w:szCs w:val="24"/>
        </w:rPr>
      </w:pPr>
      <w:r w:rsidRPr="00BF1E0C">
        <w:rPr>
          <w:rFonts w:ascii="Times New Roman" w:hAnsi="Times New Roman" w:cs="Times New Roman"/>
          <w:sz w:val="24"/>
          <w:szCs w:val="24"/>
        </w:rPr>
        <w:t>Ряд ученых изучили качество мяса советского мериноса полученного в результате скрещивания с чистокровными овцами и их австралийскими мериносами, характеризующимися высокой продолжительностью жизни и тонкой шерстью на заводе Haddon Rig.</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Изучению взаимосвязи мясной и шерстной продуктивности у овец были посвящены работы: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Бальмонт В.А. [13], Кройтер М.К. [14], Мырзабеков С.Ш. [15], Рахимжанов Ж.А. [16,17], Сабденов К.С. [18,19], Джанабеков К.Д. [20,21,22], Исламов Е.И. [23].</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Интерес исследователи проявили к исследованию крови. Первоначально поиски связи состава крови с продуктивными качествами ограничивались изучением ее морфологического состава – форменных элементов.</w:t>
      </w:r>
      <w:r w:rsidR="00D00A22">
        <w:rPr>
          <w:rFonts w:ascii="Times New Roman" w:hAnsi="Times New Roman" w:cs="Times New Roman"/>
          <w:sz w:val="24"/>
          <w:szCs w:val="24"/>
        </w:rPr>
        <w:t xml:space="preserve"> </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lastRenderedPageBreak/>
        <w:t>Бальмонт В.А. [13] рассматривал интерьер как микроэкстерьер животных. Современные направления в изучении интерьера сельскохозяйственных животных далеко перешагнули рамки микроэкстерьера.</w:t>
      </w:r>
    </w:p>
    <w:p w:rsidR="00124D29" w:rsidRPr="00BF1E0C" w:rsidRDefault="00124D29" w:rsidP="00BF1E0C">
      <w:pPr>
        <w:pStyle w:val="ab"/>
        <w:shd w:val="clear" w:color="auto" w:fill="FFFFFF" w:themeFill="background1"/>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Наряду с дальнейшим развитием исследований микроморфологии животных в связи с их продуктивными качествами, широко развернуты исследования физиологических, биохимических, иммунологических и др. функциональных особенностей их организма для раннего прогнозирования селекционных признаков.</w:t>
      </w:r>
    </w:p>
    <w:p w:rsidR="00124D29" w:rsidRPr="00BF1E0C" w:rsidRDefault="00124D29" w:rsidP="00BF1E0C">
      <w:pPr>
        <w:pStyle w:val="ab"/>
        <w:spacing w:after="0" w:line="240" w:lineRule="auto"/>
        <w:ind w:firstLine="567"/>
        <w:jc w:val="both"/>
        <w:rPr>
          <w:rFonts w:ascii="Times New Roman" w:hAnsi="Times New Roman" w:cs="Times New Roman"/>
          <w:sz w:val="24"/>
          <w:szCs w:val="24"/>
        </w:rPr>
      </w:pPr>
    </w:p>
    <w:p w:rsidR="00124D29" w:rsidRPr="00BF1E0C" w:rsidRDefault="00124D29" w:rsidP="00BF1E0C">
      <w:pPr>
        <w:pStyle w:val="paragraph"/>
        <w:spacing w:before="0" w:beforeAutospacing="0" w:after="0" w:afterAutospacing="0"/>
        <w:ind w:firstLine="567"/>
        <w:jc w:val="both"/>
        <w:textAlignment w:val="baseline"/>
        <w:rPr>
          <w:rStyle w:val="normaltextrun"/>
          <w:lang w:val="kk-KZ"/>
        </w:rPr>
      </w:pPr>
      <w:r w:rsidRPr="004D6A3F">
        <w:rPr>
          <w:rStyle w:val="normaltextrun"/>
          <w:bCs/>
          <w:lang w:val="kk-KZ"/>
        </w:rPr>
        <w:t>Овцы казахской мясо-шерстной породы</w:t>
      </w:r>
      <w:r w:rsidR="00D00A22">
        <w:rPr>
          <w:rStyle w:val="normaltextrun"/>
          <w:bCs/>
          <w:lang w:val="kk-KZ"/>
        </w:rPr>
        <w:t xml:space="preserve"> </w:t>
      </w:r>
      <w:r w:rsidRPr="00BF1E0C">
        <w:rPr>
          <w:rStyle w:val="normaltextrun"/>
          <w:bCs/>
          <w:lang w:val="kk-KZ"/>
        </w:rPr>
        <w:t>(МШК) с разными генеалогическими линиями</w:t>
      </w:r>
      <w:r w:rsidR="00D00A22">
        <w:rPr>
          <w:rStyle w:val="normaltextrun"/>
          <w:bCs/>
          <w:lang w:val="kk-KZ"/>
        </w:rPr>
        <w:t xml:space="preserve"> </w:t>
      </w:r>
      <w:r w:rsidRPr="00BF1E0C">
        <w:rPr>
          <w:rStyle w:val="normaltextrun"/>
          <w:bCs/>
          <w:lang w:val="kk-KZ"/>
        </w:rPr>
        <w:t xml:space="preserve">разводимые в ТОО «Батай-Шу», расположенном в Жамбылской области, Шуйского района характеризуются хорошим развитием как шерстной, так и мясной продуктивности, что </w:t>
      </w:r>
      <w:r w:rsidRPr="00BF1E0C">
        <w:rPr>
          <w:rStyle w:val="normaltextrun"/>
          <w:lang w:val="kk-KZ"/>
        </w:rPr>
        <w:t>связано с их направлением продуктивности и биологическими особенностями.</w:t>
      </w:r>
    </w:p>
    <w:p w:rsidR="00124D29" w:rsidRP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 </w:t>
      </w:r>
    </w:p>
    <w:p w:rsidR="00124D29" w:rsidRPr="00BF1E0C" w:rsidRDefault="00124D29"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noProof/>
          <w:sz w:val="24"/>
          <w:szCs w:val="24"/>
          <w:lang w:eastAsia="ru-RU"/>
        </w:rPr>
        <w:drawing>
          <wp:inline distT="0" distB="0" distL="0" distR="0" wp14:anchorId="26F0C347" wp14:editId="7D804A4A">
            <wp:extent cx="5400675" cy="5495925"/>
            <wp:effectExtent l="0" t="0" r="9525" b="9525"/>
            <wp:docPr id="3" name="Рисунок 3" descr="C:\Users\KAZNAU\Desktop\ЕСЕП - МСХ\IMG_5038-21-05-18-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ZNAU\Desktop\ЕСЕП - МСХ\IMG_5038-21-05-18-08-5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675" cy="5495925"/>
                    </a:xfrm>
                    <a:prstGeom prst="rect">
                      <a:avLst/>
                    </a:prstGeom>
                    <a:noFill/>
                    <a:ln>
                      <a:noFill/>
                    </a:ln>
                  </pic:spPr>
                </pic:pic>
              </a:graphicData>
            </a:graphic>
          </wp:inline>
        </w:drawing>
      </w:r>
    </w:p>
    <w:p w:rsidR="00BF1E0C" w:rsidRDefault="00BF1E0C" w:rsidP="00BF1E0C">
      <w:pPr>
        <w:shd w:val="clear" w:color="auto" w:fill="FFFFFF"/>
        <w:spacing w:after="0" w:line="240" w:lineRule="auto"/>
        <w:ind w:firstLine="567"/>
        <w:jc w:val="center"/>
        <w:rPr>
          <w:rFonts w:ascii="Times New Roman" w:hAnsi="Times New Roman" w:cs="Times New Roman"/>
          <w:sz w:val="24"/>
          <w:szCs w:val="24"/>
          <w:lang w:val="kk-KZ"/>
        </w:rPr>
      </w:pPr>
    </w:p>
    <w:p w:rsidR="00124D29" w:rsidRDefault="00124D29" w:rsidP="00BF1E0C">
      <w:pPr>
        <w:shd w:val="clear" w:color="auto" w:fill="FFFFFF"/>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Рисунок</w:t>
      </w:r>
      <w:r w:rsidR="00D00A22">
        <w:rPr>
          <w:rFonts w:ascii="Times New Roman" w:hAnsi="Times New Roman" w:cs="Times New Roman"/>
          <w:sz w:val="24"/>
          <w:szCs w:val="24"/>
          <w:lang w:val="kk-KZ"/>
        </w:rPr>
        <w:t xml:space="preserve"> </w:t>
      </w:r>
      <w:r w:rsidR="004540A0">
        <w:rPr>
          <w:rFonts w:ascii="Times New Roman" w:hAnsi="Times New Roman" w:cs="Times New Roman"/>
          <w:sz w:val="24"/>
          <w:szCs w:val="24"/>
          <w:lang w:val="kk-KZ"/>
        </w:rPr>
        <w:t>1</w:t>
      </w:r>
      <w:r w:rsidR="00CA23DB">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 xml:space="preserve"> Бараны-производители казахской мясо-шерстной породы</w:t>
      </w:r>
    </w:p>
    <w:p w:rsidR="00BF1E0C" w:rsidRPr="00BF1E0C" w:rsidRDefault="00BF1E0C" w:rsidP="00BF1E0C">
      <w:pPr>
        <w:shd w:val="clear" w:color="auto" w:fill="FFFFFF"/>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shd w:val="clear" w:color="auto" w:fill="FFFFFF"/>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Казахские мясо-шерстные овцы соответствуют предъявляемым требовани</w:t>
      </w:r>
      <w:r w:rsidRPr="00BF1E0C">
        <w:rPr>
          <w:rFonts w:ascii="Times New Roman" w:hAnsi="Times New Roman" w:cs="Times New Roman"/>
          <w:sz w:val="24"/>
          <w:szCs w:val="24"/>
          <w:lang w:val="kk-KZ"/>
        </w:rPr>
        <w:t>я</w:t>
      </w:r>
      <w:r w:rsidRPr="00BF1E0C">
        <w:rPr>
          <w:rFonts w:ascii="Times New Roman" w:hAnsi="Times New Roman" w:cs="Times New Roman"/>
          <w:sz w:val="24"/>
          <w:szCs w:val="24"/>
        </w:rPr>
        <w:t>м, они характеризуются широкой грудью, плотным телом, широкой холкой и крупной костью, и у них хорошо развита мясность</w:t>
      </w:r>
      <w:r w:rsidRPr="00BF1E0C">
        <w:rPr>
          <w:rFonts w:ascii="Times New Roman" w:hAnsi="Times New Roman" w:cs="Times New Roman"/>
          <w:sz w:val="24"/>
          <w:szCs w:val="24"/>
          <w:lang w:val="kk-KZ"/>
        </w:rPr>
        <w:t>.</w:t>
      </w:r>
    </w:p>
    <w:p w:rsidR="00124D29" w:rsidRPr="00BF1E0C" w:rsidRDefault="00124D29" w:rsidP="00D00A22">
      <w:pPr>
        <w:shd w:val="clear" w:color="auto" w:fill="FFFFFF"/>
        <w:spacing w:after="0" w:line="240" w:lineRule="auto"/>
        <w:jc w:val="center"/>
        <w:rPr>
          <w:rFonts w:ascii="Times New Roman" w:hAnsi="Times New Roman" w:cs="Times New Roman"/>
          <w:sz w:val="24"/>
          <w:szCs w:val="24"/>
          <w:lang w:val="kk-KZ"/>
        </w:rPr>
      </w:pPr>
      <w:r w:rsidRPr="00BF1E0C">
        <w:rPr>
          <w:rFonts w:ascii="Times New Roman" w:hAnsi="Times New Roman" w:cs="Times New Roman"/>
          <w:noProof/>
          <w:sz w:val="24"/>
          <w:szCs w:val="24"/>
          <w:lang w:eastAsia="ru-RU"/>
        </w:rPr>
        <w:lastRenderedPageBreak/>
        <w:drawing>
          <wp:inline distT="0" distB="0" distL="0" distR="0" wp14:anchorId="3DAEEE5F" wp14:editId="7AFB8528">
            <wp:extent cx="5810250" cy="4514850"/>
            <wp:effectExtent l="0" t="0" r="0" b="0"/>
            <wp:docPr id="4" name="Рисунок 4" descr="C:\Users\KAZNAU\Desktop\ЕСЕП - МСХ\IMG_5246-23-05-18-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ZNAU\Desktop\ЕСЕП - МСХ\IMG_5246-23-05-18-02-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1838" cy="4516084"/>
                    </a:xfrm>
                    <a:prstGeom prst="rect">
                      <a:avLst/>
                    </a:prstGeom>
                    <a:noFill/>
                    <a:ln>
                      <a:noFill/>
                    </a:ln>
                  </pic:spPr>
                </pic:pic>
              </a:graphicData>
            </a:graphic>
          </wp:inline>
        </w:drawing>
      </w:r>
    </w:p>
    <w:p w:rsidR="00BF1E0C" w:rsidRDefault="00BF1E0C" w:rsidP="00BF1E0C">
      <w:pPr>
        <w:tabs>
          <w:tab w:val="left" w:pos="567"/>
        </w:tabs>
        <w:spacing w:after="0" w:line="240" w:lineRule="auto"/>
        <w:ind w:firstLine="567"/>
        <w:jc w:val="center"/>
        <w:rPr>
          <w:rFonts w:ascii="Times New Roman" w:hAnsi="Times New Roman" w:cs="Times New Roman"/>
          <w:sz w:val="24"/>
          <w:szCs w:val="24"/>
          <w:lang w:val="kk-KZ"/>
        </w:rPr>
      </w:pPr>
    </w:p>
    <w:p w:rsidR="00124D29" w:rsidRDefault="004540A0" w:rsidP="00BF1E0C">
      <w:pPr>
        <w:tabs>
          <w:tab w:val="left" w:pos="567"/>
        </w:tabs>
        <w:spacing w:after="0" w:line="240" w:lineRule="auto"/>
        <w:ind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 2</w:t>
      </w:r>
      <w:r w:rsidR="00CA23DB">
        <w:rPr>
          <w:rFonts w:ascii="Times New Roman" w:hAnsi="Times New Roman" w:cs="Times New Roman"/>
          <w:sz w:val="24"/>
          <w:szCs w:val="24"/>
          <w:lang w:val="kk-KZ"/>
        </w:rPr>
        <w:t xml:space="preserve"> –</w:t>
      </w:r>
      <w:r w:rsidR="00124D29" w:rsidRPr="00BF1E0C">
        <w:rPr>
          <w:rFonts w:ascii="Times New Roman" w:hAnsi="Times New Roman" w:cs="Times New Roman"/>
          <w:sz w:val="24"/>
          <w:szCs w:val="24"/>
          <w:lang w:val="kk-KZ"/>
        </w:rPr>
        <w:t xml:space="preserve"> Овцематки с ягнятами на весеннем пастбище</w:t>
      </w:r>
    </w:p>
    <w:p w:rsidR="00BF1E0C" w:rsidRPr="00BF1E0C" w:rsidRDefault="00BF1E0C" w:rsidP="00BF1E0C">
      <w:pPr>
        <w:tabs>
          <w:tab w:val="left" w:pos="567"/>
        </w:tabs>
        <w:spacing w:after="0" w:line="240" w:lineRule="auto"/>
        <w:ind w:firstLine="567"/>
        <w:jc w:val="center"/>
        <w:rPr>
          <w:rFonts w:ascii="Times New Roman" w:hAnsi="Times New Roman" w:cs="Times New Roman"/>
          <w:sz w:val="24"/>
          <w:szCs w:val="24"/>
          <w:lang w:val="kk-KZ"/>
        </w:rPr>
      </w:pPr>
    </w:p>
    <w:p w:rsidR="00124D29" w:rsidRPr="00BF1E0C" w:rsidRDefault="00124D29" w:rsidP="00BF1E0C">
      <w:pPr>
        <w:pStyle w:val="a5"/>
        <w:spacing w:after="0" w:line="240" w:lineRule="auto"/>
        <w:ind w:left="0" w:firstLine="567"/>
        <w:jc w:val="both"/>
        <w:rPr>
          <w:rFonts w:ascii="Times New Roman" w:eastAsia="Times New Roman" w:hAnsi="Times New Roman"/>
          <w:sz w:val="24"/>
          <w:szCs w:val="24"/>
          <w:lang w:eastAsia="ru-RU"/>
        </w:rPr>
      </w:pPr>
      <w:r w:rsidRPr="00BF1E0C">
        <w:rPr>
          <w:rFonts w:ascii="Times New Roman" w:eastAsia="Times New Roman" w:hAnsi="Times New Roman"/>
          <w:sz w:val="24"/>
          <w:szCs w:val="24"/>
          <w:lang w:eastAsia="ru-RU"/>
        </w:rPr>
        <w:t>В настоящее время известны четыре породы овец, выведенные с использованием аборигенных пород жарких тропических стран, которые сочетают в себе высокую мясную продуктивность, хорошие адаптационные качества и линьку шерстного покрова: дорпер, митмастер, королевская белая и австралийская белая.</w:t>
      </w:r>
    </w:p>
    <w:p w:rsidR="00252BF9" w:rsidRDefault="00124D29" w:rsidP="00BF1E0C">
      <w:pPr>
        <w:pStyle w:val="a5"/>
        <w:spacing w:after="0" w:line="240" w:lineRule="auto"/>
        <w:ind w:left="0" w:firstLine="567"/>
        <w:jc w:val="both"/>
        <w:rPr>
          <w:rFonts w:ascii="Times New Roman" w:hAnsi="Times New Roman"/>
          <w:sz w:val="24"/>
          <w:szCs w:val="24"/>
        </w:rPr>
      </w:pPr>
      <w:r w:rsidRPr="004D6A3F">
        <w:rPr>
          <w:rFonts w:ascii="Times New Roman" w:hAnsi="Times New Roman"/>
          <w:i/>
          <w:sz w:val="24"/>
          <w:szCs w:val="24"/>
        </w:rPr>
        <w:t>Дорпер</w:t>
      </w:r>
      <w:r w:rsidRPr="004D6A3F">
        <w:rPr>
          <w:rFonts w:ascii="Times New Roman" w:hAnsi="Times New Roman"/>
          <w:sz w:val="24"/>
          <w:szCs w:val="24"/>
        </w:rPr>
        <w:t xml:space="preserve"> </w:t>
      </w:r>
      <w:r w:rsidRPr="00BF1E0C">
        <w:rPr>
          <w:rFonts w:ascii="Times New Roman" w:hAnsi="Times New Roman"/>
          <w:sz w:val="24"/>
          <w:szCs w:val="24"/>
        </w:rPr>
        <w:t xml:space="preserve">– это мясная порода овец, выведенная Департаментом сельского хозяйства Южно-Африканской Республики (ЮАР) в 1930-1940-е годы путем скрещивания овец пород дорсет хорн и черноголовая персидская. В 1946 г. работа по созданию породы была завершена и в 1950 г. учреждена Ассоциация овец породы дорпер, в которой сейчас состоит более 600 членов. </w:t>
      </w:r>
    </w:p>
    <w:p w:rsidR="00124D29" w:rsidRPr="00BF1E0C" w:rsidRDefault="00124D29" w:rsidP="00BF1E0C">
      <w:pPr>
        <w:pStyle w:val="a5"/>
        <w:spacing w:after="0" w:line="240" w:lineRule="auto"/>
        <w:ind w:left="0" w:firstLine="567"/>
        <w:jc w:val="both"/>
        <w:rPr>
          <w:rFonts w:ascii="Times New Roman" w:hAnsi="Times New Roman"/>
          <w:sz w:val="24"/>
          <w:szCs w:val="24"/>
        </w:rPr>
      </w:pPr>
      <w:r w:rsidRPr="00BF1E0C">
        <w:rPr>
          <w:rFonts w:ascii="Times New Roman" w:hAnsi="Times New Roman"/>
          <w:sz w:val="24"/>
          <w:szCs w:val="24"/>
        </w:rPr>
        <w:t xml:space="preserve">Дорпер – одна из наиболее плодовитых пород, комолая. Шерстный покров дорперов состоит из смеси волоса и шерсти, если его коротко не подстричь, он выпадает в жаркое время года. У дорперов толстая кожа, которая защищает их в суровых климатических условиях и дорого ценится – ее цена составляет около 20% от стоимости туши. Есть черноголовые (рис. 1) и полностью белые дорперы (рис. 2). </w:t>
      </w:r>
    </w:p>
    <w:p w:rsidR="00124D29" w:rsidRPr="00BF1E0C" w:rsidRDefault="00124D29" w:rsidP="00BF1E0C">
      <w:pPr>
        <w:pStyle w:val="a5"/>
        <w:spacing w:after="0" w:line="240" w:lineRule="auto"/>
        <w:ind w:left="0" w:firstLine="567"/>
        <w:jc w:val="both"/>
        <w:rPr>
          <w:rFonts w:ascii="Times New Roman" w:hAnsi="Times New Roman"/>
          <w:sz w:val="24"/>
          <w:szCs w:val="24"/>
        </w:rPr>
      </w:pPr>
      <w:r w:rsidRPr="00BF1E0C">
        <w:rPr>
          <w:rFonts w:ascii="Times New Roman" w:hAnsi="Times New Roman"/>
          <w:sz w:val="24"/>
          <w:szCs w:val="24"/>
        </w:rPr>
        <w:t xml:space="preserve">Овцы дорпер обладают исключительными адаптационными качествами, крепкой конституцией, отличной репродуктивной способностью, сильным материнским инстинктом и быстрым ростом ягнят, которые достигают массы тела 36 кг в 3,5-4 месяца. У них растянутый случной сезон, от овцематок можно получать три окота за два года. Плодовитость в среднем составляет 150 ягнят на 100 маток, в хороших условиях – 180, в экстенсивных – 100. Порода была выведена для пустынных засушливых регионов ЮАР, в этой стране она по численности занимает второе место. </w:t>
      </w:r>
    </w:p>
    <w:p w:rsidR="00124D29" w:rsidRPr="00BF1E0C" w:rsidRDefault="00124D29" w:rsidP="00BF1E0C">
      <w:pPr>
        <w:spacing w:after="0" w:line="240" w:lineRule="auto"/>
        <w:ind w:firstLine="567"/>
        <w:jc w:val="both"/>
        <w:rPr>
          <w:rFonts w:ascii="Times New Roman" w:hAnsi="Times New Roman" w:cs="Times New Roman"/>
          <w:sz w:val="24"/>
          <w:szCs w:val="24"/>
        </w:rPr>
      </w:pPr>
    </w:p>
    <w:p w:rsidR="00124D29" w:rsidRPr="00BF1E0C" w:rsidRDefault="00D00A22" w:rsidP="00BF1E0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24D29" w:rsidRPr="00BF1E0C">
        <w:rPr>
          <w:rFonts w:ascii="Times New Roman" w:hAnsi="Times New Roman" w:cs="Times New Roman"/>
          <w:sz w:val="24"/>
          <w:szCs w:val="24"/>
        </w:rPr>
        <w:t xml:space="preserve"> </w:t>
      </w:r>
      <w:r w:rsidR="00124D29" w:rsidRPr="00BF1E0C">
        <w:rPr>
          <w:rFonts w:ascii="Times New Roman" w:hAnsi="Times New Roman" w:cs="Times New Roman"/>
          <w:sz w:val="24"/>
          <w:szCs w:val="24"/>
        </w:rPr>
        <w:tab/>
      </w:r>
      <w:r w:rsidR="00124D29" w:rsidRPr="00BF1E0C">
        <w:rPr>
          <w:rFonts w:ascii="Times New Roman" w:hAnsi="Times New Roman" w:cs="Times New Roman"/>
          <w:noProof/>
          <w:sz w:val="24"/>
          <w:szCs w:val="24"/>
          <w:lang w:eastAsia="ru-RU"/>
        </w:rPr>
        <w:drawing>
          <wp:inline distT="0" distB="0" distL="0" distR="0" wp14:anchorId="1E3036C9" wp14:editId="3AB27C09">
            <wp:extent cx="4667249" cy="3105150"/>
            <wp:effectExtent l="0" t="0" r="635" b="0"/>
            <wp:docPr id="29" name="Рисунок 29" descr="C:\Users\user\AppData\Local\Microsoft\Windows\Temporary Internet Files\Content.Word\whitedorp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whitedorper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71193" cy="3107774"/>
                    </a:xfrm>
                    <a:prstGeom prst="rect">
                      <a:avLst/>
                    </a:prstGeom>
                    <a:noFill/>
                    <a:ln>
                      <a:noFill/>
                    </a:ln>
                  </pic:spPr>
                </pic:pic>
              </a:graphicData>
            </a:graphic>
          </wp:inline>
        </w:drawing>
      </w:r>
    </w:p>
    <w:p w:rsidR="00BF1E0C" w:rsidRDefault="00124D29"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ab/>
      </w:r>
    </w:p>
    <w:p w:rsidR="00124D29" w:rsidRDefault="004540A0" w:rsidP="00BF1E0C">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Рис</w:t>
      </w:r>
      <w:r w:rsidR="00D835B2">
        <w:rPr>
          <w:rFonts w:ascii="Times New Roman" w:hAnsi="Times New Roman" w:cs="Times New Roman"/>
          <w:sz w:val="24"/>
          <w:szCs w:val="24"/>
        </w:rPr>
        <w:t>унок</w:t>
      </w:r>
      <w:r w:rsidR="00124D29" w:rsidRPr="00BF1E0C">
        <w:rPr>
          <w:rFonts w:ascii="Times New Roman" w:hAnsi="Times New Roman" w:cs="Times New Roman"/>
          <w:sz w:val="24"/>
          <w:szCs w:val="24"/>
        </w:rPr>
        <w:t xml:space="preserve"> </w:t>
      </w:r>
      <w:r>
        <w:rPr>
          <w:rFonts w:ascii="Times New Roman" w:hAnsi="Times New Roman" w:cs="Times New Roman"/>
          <w:sz w:val="24"/>
          <w:szCs w:val="24"/>
        </w:rPr>
        <w:t>3</w:t>
      </w:r>
      <w:r w:rsidR="00CA23DB">
        <w:rPr>
          <w:rFonts w:ascii="Times New Roman" w:hAnsi="Times New Roman" w:cs="Times New Roman"/>
          <w:sz w:val="24"/>
          <w:szCs w:val="24"/>
        </w:rPr>
        <w:t xml:space="preserve"> –</w:t>
      </w:r>
      <w:r w:rsidR="00124D29" w:rsidRPr="00BF1E0C">
        <w:rPr>
          <w:rFonts w:ascii="Times New Roman" w:hAnsi="Times New Roman" w:cs="Times New Roman"/>
          <w:sz w:val="24"/>
          <w:szCs w:val="24"/>
        </w:rPr>
        <w:t xml:space="preserve"> Баран белый дорпер</w:t>
      </w:r>
    </w:p>
    <w:p w:rsidR="00BF1E0C" w:rsidRPr="00BF1E0C" w:rsidRDefault="00BF1E0C" w:rsidP="00BF1E0C">
      <w:pPr>
        <w:spacing w:after="0" w:line="240" w:lineRule="auto"/>
        <w:ind w:firstLine="567"/>
        <w:jc w:val="both"/>
        <w:rPr>
          <w:rFonts w:ascii="Times New Roman" w:hAnsi="Times New Roman" w:cs="Times New Roman"/>
          <w:sz w:val="24"/>
          <w:szCs w:val="24"/>
          <w:lang w:val="kk-KZ"/>
        </w:rPr>
      </w:pPr>
    </w:p>
    <w:p w:rsidR="00124D29" w:rsidRDefault="00124D29" w:rsidP="00BF1E0C">
      <w:pPr>
        <w:pStyle w:val="a5"/>
        <w:spacing w:after="0" w:line="240" w:lineRule="auto"/>
        <w:ind w:left="0" w:firstLine="567"/>
        <w:jc w:val="both"/>
        <w:rPr>
          <w:rFonts w:ascii="Times New Roman" w:hAnsi="Times New Roman"/>
          <w:sz w:val="24"/>
          <w:szCs w:val="24"/>
        </w:rPr>
      </w:pPr>
      <w:r w:rsidRPr="00BF1E0C">
        <w:rPr>
          <w:rFonts w:ascii="Times New Roman" w:hAnsi="Times New Roman"/>
          <w:sz w:val="24"/>
          <w:szCs w:val="24"/>
        </w:rPr>
        <w:t xml:space="preserve">Благодаря своим выдающимся харак-теристикам дорперы широко распространились по всему миру, их можно встре-тить в Новой Зеландии, Австралии, Великобритании, Израиле, на Ближнем Востоке, Китае, Канаде, Германии, Швейцарии, Бразилии, Аргентине, Мексике, США и африканских странах [2]. </w:t>
      </w:r>
    </w:p>
    <w:p w:rsidR="00BF1E0C" w:rsidRDefault="00BF1E0C" w:rsidP="00BF1E0C">
      <w:pPr>
        <w:pStyle w:val="a5"/>
        <w:spacing w:after="0" w:line="240" w:lineRule="auto"/>
        <w:ind w:left="0" w:firstLine="567"/>
        <w:jc w:val="both"/>
        <w:rPr>
          <w:rFonts w:ascii="Times New Roman" w:hAnsi="Times New Roman"/>
          <w:sz w:val="24"/>
          <w:szCs w:val="24"/>
          <w:lang w:val="kk-KZ"/>
        </w:rPr>
      </w:pPr>
    </w:p>
    <w:p w:rsidR="00132F58" w:rsidRPr="004D6A3F" w:rsidRDefault="00FF3EC0" w:rsidP="005A47F8">
      <w:pPr>
        <w:pStyle w:val="a5"/>
        <w:numPr>
          <w:ilvl w:val="1"/>
          <w:numId w:val="13"/>
        </w:numPr>
        <w:tabs>
          <w:tab w:val="left" w:pos="993"/>
        </w:tabs>
        <w:spacing w:after="0" w:line="240" w:lineRule="auto"/>
        <w:ind w:left="0" w:firstLine="567"/>
        <w:jc w:val="both"/>
        <w:rPr>
          <w:rFonts w:ascii="Times New Roman" w:hAnsi="Times New Roman"/>
          <w:sz w:val="24"/>
          <w:szCs w:val="24"/>
          <w:lang w:val="kk-KZ"/>
        </w:rPr>
      </w:pPr>
      <w:r w:rsidRPr="004D6A3F">
        <w:rPr>
          <w:rFonts w:ascii="Times New Roman" w:hAnsi="Times New Roman"/>
          <w:sz w:val="24"/>
          <w:szCs w:val="24"/>
          <w:lang w:val="kk-KZ"/>
        </w:rPr>
        <w:t>Методика исследований</w:t>
      </w:r>
    </w:p>
    <w:p w:rsidR="00252BF9" w:rsidRPr="00BF1E0C" w:rsidRDefault="00252BF9" w:rsidP="00252BF9">
      <w:pPr>
        <w:pStyle w:val="a5"/>
        <w:spacing w:after="0" w:line="240" w:lineRule="auto"/>
        <w:ind w:left="567"/>
        <w:jc w:val="both"/>
        <w:rPr>
          <w:rFonts w:ascii="Times New Roman" w:hAnsi="Times New Roman"/>
          <w:b/>
          <w:sz w:val="24"/>
          <w:szCs w:val="24"/>
          <w:lang w:val="kk-KZ"/>
        </w:rPr>
      </w:pPr>
    </w:p>
    <w:p w:rsidR="00FF3EC0" w:rsidRPr="00BF1E0C" w:rsidRDefault="00FF3EC0" w:rsidP="00BF1E0C">
      <w:pPr>
        <w:autoSpaceDE w:val="0"/>
        <w:autoSpaceDN w:val="0"/>
        <w:adjustRightInd w:val="0"/>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 Методическое сопровождение проводимых исследований основывается на применении апробированных в научных работах приемов и методов исследований, позволяющих получать объективные данные.</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Изучение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продуктивных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качеств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овец</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проведении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эксперимента проводилось по общепринятым методикам. </w:t>
      </w:r>
    </w:p>
    <w:p w:rsidR="00FF3EC0" w:rsidRPr="00BF1E0C" w:rsidRDefault="00FF3EC0" w:rsidP="00BF1E0C">
      <w:pPr>
        <w:pStyle w:val="ab"/>
        <w:spacing w:after="0" w:line="240" w:lineRule="auto"/>
        <w:ind w:firstLine="567"/>
        <w:jc w:val="both"/>
        <w:rPr>
          <w:rFonts w:ascii="Times New Roman" w:hAnsi="Times New Roman" w:cs="Times New Roman"/>
          <w:sz w:val="24"/>
          <w:szCs w:val="24"/>
          <w:shd w:val="clear" w:color="auto" w:fill="FF0000"/>
        </w:rPr>
      </w:pPr>
      <w:r w:rsidRPr="00BF1E0C">
        <w:rPr>
          <w:rFonts w:ascii="Times New Roman" w:hAnsi="Times New Roman" w:cs="Times New Roman"/>
          <w:sz w:val="24"/>
          <w:szCs w:val="24"/>
        </w:rPr>
        <w:t>Качество спермопродукции изучено согласно методике, описанной В.В.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Храмцовым и соавторами. Воспроизводительная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способность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маток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определена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результатам оплодотворяемости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плодовитости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маток,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деловой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выход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ягнят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 количеству ягнят, полученных и сохраненных в каждой группе. Выживаемость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молодняка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установили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путем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учета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сохранности молодняка в подсосный период [1, 2].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Возрастные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изменения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тела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изучали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путем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индивидуального взвешивания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осмотра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ярок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баранчиков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рождении,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4,5</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8 месячном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ярок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годовалом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возрасте. Взвешивание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проводилось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утром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кормления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животных.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Подсосные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ягнята звешивались с точностью до 0,1 кг, а в последующих возрастах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 точностью до 0,5 кг [3].</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Скорость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роста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путем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вычисления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каждому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животному среднесуточного прироста массы тела по периодам взвешивания. 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основании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полученных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данных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прирост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массы (среднесуточной абсолютный и относительный приросты). Затраты корма на единицу прироста были найдены как отношение суммы съеденных кормов в кормовых единицах к приросту живой массы в кг.</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Экстерьерные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особенности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изучали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путем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измерения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указанные возрастные периоды линейных промеров у одних и тех же животных. Для этой цели при рождении по взятым без выбора одинцовым 20 яркам и 20 баранчикам каждой группы проведены измерения следующих статей телосложения: высота 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холке,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косая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длина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туловища,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lastRenderedPageBreak/>
        <w:t>ширина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груди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лопатками,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глубина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груди (мерной палкой), обхват груди за лопатками, полуобхват зада (лентой), ширина в маклоках (циркулем) [4].</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основании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промеров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были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вычислены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следующие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индексы телосложения: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длинноногости,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растянутости,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тазогрудной,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грудной,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сбитости, массивности, мясности [5].</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При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этом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обращалось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внимание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развитость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мускулатуры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спины, резкость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выступов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остистых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отростков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спинных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поясничных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позвонков, холки; на крестце и пояснице прощупывался на возможное наличие подкожный жир.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Шерстная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продуктивность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изучалась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путем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индивидуального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учета настригов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подопытных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животных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время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стрижки. 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целью объективной оценки шерстных качеств отобраны руна для лабораторных исследований. Отбор рун проводился от всех баранов-производителей,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10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маток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5</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ярок,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полученных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каждой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опытной группы маток.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Руна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образцы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исследованы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научно-исследовательской лаборатории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color w:val="000000" w:themeColor="text1"/>
          <w:sz w:val="24"/>
          <w:szCs w:val="24"/>
          <w:shd w:val="clear" w:color="auto" w:fill="FFFFFF" w:themeFill="background1"/>
        </w:rPr>
        <w:t>НПЦ Казахский НИИ животноводства и кормопроизводства.</w:t>
      </w:r>
      <w:r w:rsidR="00D00A22">
        <w:rPr>
          <w:rFonts w:ascii="Times New Roman" w:hAnsi="Times New Roman" w:cs="Times New Roman"/>
          <w:color w:val="000000" w:themeColor="text1"/>
          <w:sz w:val="24"/>
          <w:szCs w:val="24"/>
        </w:rPr>
        <w:t xml:space="preserve"> </w:t>
      </w:r>
      <w:r w:rsidRPr="00BF1E0C">
        <w:rPr>
          <w:rFonts w:ascii="Times New Roman" w:hAnsi="Times New Roman" w:cs="Times New Roman"/>
          <w:sz w:val="24"/>
          <w:szCs w:val="24"/>
        </w:rPr>
        <w:t>Оценка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рун проводилась на основных топографических участках (шея, лопатка, бок, спина, ляжка, брюхо) с определением тонины, естественной и истиной длины волокон.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Методика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процента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выхода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чистого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волокна,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истинную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 естественную длину шерсти, прочность шерсти на разрыв позаимствована нами у А.И. Ерохина с соавторами [12].</w:t>
      </w:r>
      <w:r w:rsidR="00D00A22">
        <w:rPr>
          <w:rFonts w:ascii="Times New Roman" w:hAnsi="Times New Roman" w:cs="Times New Roman"/>
          <w:sz w:val="24"/>
          <w:szCs w:val="24"/>
        </w:rPr>
        <w:t xml:space="preserve"> </w:t>
      </w:r>
    </w:p>
    <w:p w:rsidR="00252BF9" w:rsidRDefault="00FF3EC0"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Тонину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измерили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компьютерах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помощью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программного обеспечения с измерением в каждой из двух параллельных проб толщины 250 отрезков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волокон</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нижней,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средней,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верхней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зонах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штапеля,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которые соответствовали росту шерстяных волокон в разные сезоны года [13]</w:t>
      </w:r>
      <w:r w:rsidR="002E0C87" w:rsidRPr="00BF1E0C">
        <w:rPr>
          <w:rFonts w:ascii="Times New Roman" w:hAnsi="Times New Roman" w:cs="Times New Roman"/>
          <w:sz w:val="24"/>
          <w:szCs w:val="24"/>
          <w:lang w:val="kk-KZ"/>
        </w:rPr>
        <w:t xml:space="preserve">. </w:t>
      </w:r>
      <w:r w:rsidR="002E0C87" w:rsidRPr="00BF1E0C">
        <w:rPr>
          <w:rFonts w:ascii="Times New Roman" w:hAnsi="Times New Roman" w:cs="Times New Roman"/>
          <w:sz w:val="24"/>
          <w:szCs w:val="24"/>
        </w:rPr>
        <w:t xml:space="preserve">Образец, необходимый для определения длины и прочности, отбирают с помощью автоматического штапеле отборника одновременно с образцом для определения выхода, тонины, содержания растительных примесей и цвета. Затем из общего образца с помощью специального механизма сотрудники лаборатории выделяют штапельки шерсти. После этого основной образец направляют на брокерскую фирму, которая организует показ образцов перед аукционом для оценки качественных показателей шерсти покупателям. Образец помещают в калориметр и измеряют отражение в зеленом (Y), голубом (Z) красном (X) свете. Белизна шерсти подсчитывается как Y- Z. Чем меньше этот показатель, тем шерсть белее. Белый цвет в австралийской шерсти обычно варьирует в пределах от -2 до +12. </w:t>
      </w:r>
    </w:p>
    <w:p w:rsidR="002E0C87" w:rsidRPr="00BF1E0C" w:rsidRDefault="002E0C87"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Показатели белизны шерсти у большинства рун находятся в пределах от до 4. Maccy кип, их описание и характеристику вместе с результатами исследований каждого лота вводят в компьютер АВТО для обработки. Компьютер обсчитывает результаты исследований печатает сертификат. Покупатель шерсти может получить из сертификата следующую информацию: процент выхода шерсти данного лота, массу чистой шерсти этого лота после промышленной промывки, содержание растительных примесей и тонину шерсти в микронах.</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Уравненность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была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определена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согласно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технологическому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регламенту «Шерсть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овечья.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Комплексная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оценка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рун</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товарной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измерением основных свойств шерсти в селекционных целях. Методы испытаний» [14].</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Исследование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содержания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шерстного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(воска)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проведено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путем экстрагирования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образцов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аппаратах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Сокслета.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шерстного жира, содержащегося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каждой пробе, определили по разнице постоянно сухой массы ее до экстрагирования и после, рассчитывая по методике ВИЖа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процентах к постоянно сухому весу мытой необезжиренной шерсти [15].</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Экспертная индивидуальная характеристика шерсти проведена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момент бонитировки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молодняка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годичном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возрасте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согласно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инструкции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по бонитировке овец полутонкорунных пород [16].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Приготовление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гистологических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препаратов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методике,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описанной И.Н. Ролдугиной и другими. Препараты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изготавливали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вертикальные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через</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слои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кожи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и </w:t>
      </w:r>
      <w:r w:rsidRPr="00BF1E0C">
        <w:rPr>
          <w:rFonts w:ascii="Times New Roman" w:hAnsi="Times New Roman" w:cs="Times New Roman"/>
          <w:sz w:val="24"/>
          <w:szCs w:val="24"/>
        </w:rPr>
        <w:lastRenderedPageBreak/>
        <w:t>горизонтальные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параллельно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поверхности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кожи.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Для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приготовления препаратов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использовали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методы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заливки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материала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парафин</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 предварительной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проводкой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кусочков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кожи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через</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ряд</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спиртов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возрастающей репости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(60,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70,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80,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90,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96,</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100%).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Парафиновые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срезы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изготавливали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 микротоме МПС - 2, толщиной 3-6 мкм [17].</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Общую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гистоморфологию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изучали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препаратах,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окрашенных гематоксилином Эрлиха-эозином.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Препараты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кожи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изучали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фотографировали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помощи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микроскопа МС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300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фотокамерой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адаптером,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программным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обеспечением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Micromed Images.</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Нами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изучались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следующие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гистологические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морфометрические показатели: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горизонтальных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срезах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характеристика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состав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кожных комплексов,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форма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средний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диаметр</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волосяных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фолликулов,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соотношение первичных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вторичных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фолликулов,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густота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фолликулов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расчете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1 мм</w:t>
      </w:r>
      <w:r w:rsidRPr="00BF1E0C">
        <w:rPr>
          <w:rFonts w:ascii="Times New Roman" w:hAnsi="Times New Roman" w:cs="Times New Roman"/>
          <w:sz w:val="24"/>
          <w:szCs w:val="24"/>
          <w:vertAlign w:val="superscript"/>
        </w:rPr>
        <w:t xml:space="preserve">2 </w:t>
      </w:r>
      <w:r w:rsidRPr="00BF1E0C">
        <w:rPr>
          <w:rFonts w:ascii="Times New Roman" w:hAnsi="Times New Roman" w:cs="Times New Roman"/>
          <w:sz w:val="24"/>
          <w:szCs w:val="24"/>
        </w:rPr>
        <w:t>кожи.</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вертикальных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срезах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общая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толщина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кожи,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толщина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отдельных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её слоев: эпидермиса, пилярного и ретикулярного слоев, глубина залегания волос, характер вязи ретикулярного слоя, клеточный состав дермы [18].</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Величину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среднего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диаметра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фолликулов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определяли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путём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измерения его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внутренних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взаимоперпендикулярных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диаметров.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Числовые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показатели этих двух диаметров суммировали и делили на два.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Для определения густоты фолликулов производили подсчет их в 20 полях зрения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микроскопа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каждому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животному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(Диомидова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H.A.</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другие).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Полученные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данные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пересчитывали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1мм</w:t>
      </w:r>
      <w:r w:rsidRPr="00BF1E0C">
        <w:rPr>
          <w:rFonts w:ascii="Times New Roman" w:hAnsi="Times New Roman" w:cs="Times New Roman"/>
          <w:sz w:val="24"/>
          <w:szCs w:val="24"/>
          <w:vertAlign w:val="superscript"/>
        </w:rPr>
        <w:t>2</w:t>
      </w:r>
      <w:r w:rsidRPr="00BF1E0C">
        <w:rPr>
          <w:rFonts w:ascii="Times New Roman" w:hAnsi="Times New Roman" w:cs="Times New Roman"/>
          <w:sz w:val="24"/>
          <w:szCs w:val="24"/>
        </w:rPr>
        <w:t xml:space="preserve"> кожи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учетом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размера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площади поля зрения микроскопа. Густоту фолликулов на 1 мм</w:t>
      </w:r>
      <w:r w:rsidRPr="00BF1E0C">
        <w:rPr>
          <w:rFonts w:ascii="Times New Roman" w:hAnsi="Times New Roman" w:cs="Times New Roman"/>
          <w:sz w:val="24"/>
          <w:szCs w:val="24"/>
          <w:vertAlign w:val="superscript"/>
        </w:rPr>
        <w:t>2</w:t>
      </w:r>
      <w:r w:rsidRPr="00BF1E0C">
        <w:rPr>
          <w:rFonts w:ascii="Times New Roman" w:hAnsi="Times New Roman" w:cs="Times New Roman"/>
          <w:sz w:val="24"/>
          <w:szCs w:val="24"/>
        </w:rPr>
        <w:t xml:space="preserve"> кожи определили, исходя из количества их в одном поле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зрения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микроскопа и размера площади поля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зрения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shd w:val="clear" w:color="auto" w:fill="FFFFFF" w:themeFill="background1"/>
        </w:rPr>
        <w:t xml:space="preserve">микроскопа </w:t>
      </w:r>
      <w:r w:rsidRPr="00BF1E0C">
        <w:rPr>
          <w:rFonts w:ascii="Times New Roman" w:hAnsi="Times New Roman" w:cs="Times New Roman"/>
          <w:sz w:val="24"/>
          <w:szCs w:val="24"/>
        </w:rPr>
        <w:t>[19].</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Гематологические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показатели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крови породы овец</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ЮКМ и МШК определили в лаборатории КазНАУ. Кровь для гематологических исследований брали у животных из яремной вены в день исследования утром натощак перед пастьбой с соблюдением общих правил асептики в химически чистые пробирки.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Для стабилизации крови использовали этилендиаминтетраацетат (ЭДТА), для отделения сыворотки - гепарин.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Определение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количества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эритроцитов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лейкоцитов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1</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мм</w:t>
      </w:r>
      <w:r w:rsidRPr="00BF1E0C">
        <w:rPr>
          <w:rFonts w:ascii="Times New Roman" w:hAnsi="Times New Roman" w:cs="Times New Roman"/>
          <w:sz w:val="24"/>
          <w:szCs w:val="24"/>
          <w:vertAlign w:val="superscript"/>
        </w:rPr>
        <w:t xml:space="preserve">3 </w:t>
      </w:r>
      <w:r w:rsidRPr="00BF1E0C">
        <w:rPr>
          <w:rFonts w:ascii="Times New Roman" w:hAnsi="Times New Roman" w:cs="Times New Roman"/>
          <w:sz w:val="24"/>
          <w:szCs w:val="24"/>
        </w:rPr>
        <w:t>крови проводили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автоматическом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гематологическом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ветеринарном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анализаторе «BC-2800Vet»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согласно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руководства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пользователя [20].</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Гемоглобин</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крови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определяли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гематиновым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методом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Сали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 гемометре ГС-3. Резервную</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щелочность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методу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Неводова,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белковые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фракции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по методике Карпюка [21].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Содержание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неорганического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фосфора,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кальция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фотометрическим методом с помощью тест-наборов Vital Diagnostic. </w:t>
      </w:r>
    </w:p>
    <w:p w:rsidR="00FF3EC0"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Полученные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результаты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сравнили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нормативами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гематологических показателей. Коррелятивную зависимость определили между тониной шерсти с длиной 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тониной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настригом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немытой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тониной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 живой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между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длиной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настригом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немытой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длиной 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между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живой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массой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настригом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немытой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шерсти (Л.Г. Моисейкина, Б.М. Турдуматов) [22].</w:t>
      </w:r>
    </w:p>
    <w:p w:rsidR="00851DC1" w:rsidRPr="00EB5F88" w:rsidRDefault="00851DC1" w:rsidP="00851DC1">
      <w:pPr>
        <w:spacing w:after="0" w:line="240" w:lineRule="auto"/>
        <w:ind w:firstLine="709"/>
        <w:jc w:val="both"/>
        <w:rPr>
          <w:rFonts w:ascii="Times New Roman" w:hAnsi="Times New Roman" w:cs="Times New Roman"/>
          <w:sz w:val="24"/>
          <w:szCs w:val="24"/>
        </w:rPr>
      </w:pPr>
      <w:r w:rsidRPr="00EB5F88">
        <w:rPr>
          <w:rFonts w:ascii="Times New Roman" w:hAnsi="Times New Roman" w:cs="Times New Roman"/>
          <w:sz w:val="24"/>
          <w:szCs w:val="24"/>
          <w:lang w:val="kk-KZ"/>
        </w:rPr>
        <w:t xml:space="preserve">Существуют несколько способов выделения ДНК из различных тканей. В наших экспериментах в качестве биологического материала </w:t>
      </w:r>
      <w:r>
        <w:rPr>
          <w:rFonts w:ascii="Times New Roman" w:hAnsi="Times New Roman" w:cs="Times New Roman"/>
          <w:sz w:val="24"/>
          <w:szCs w:val="24"/>
          <w:lang w:val="kk-KZ"/>
        </w:rPr>
        <w:t xml:space="preserve">была </w:t>
      </w:r>
      <w:r w:rsidRPr="00EB5F88">
        <w:rPr>
          <w:rFonts w:ascii="Times New Roman" w:hAnsi="Times New Roman" w:cs="Times New Roman"/>
          <w:sz w:val="24"/>
          <w:szCs w:val="24"/>
          <w:lang w:val="kk-KZ"/>
        </w:rPr>
        <w:t>использов</w:t>
      </w:r>
      <w:r>
        <w:rPr>
          <w:rFonts w:ascii="Times New Roman" w:hAnsi="Times New Roman" w:cs="Times New Roman"/>
          <w:sz w:val="24"/>
          <w:szCs w:val="24"/>
          <w:lang w:val="kk-KZ"/>
        </w:rPr>
        <w:t>ована</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lang w:val="kk-KZ"/>
        </w:rPr>
        <w:t xml:space="preserve">периферическая кровь с ЭДТА. Эксперименты проводились на </w:t>
      </w:r>
      <w:r>
        <w:rPr>
          <w:rFonts w:ascii="Times New Roman" w:hAnsi="Times New Roman" w:cs="Times New Roman"/>
          <w:sz w:val="24"/>
          <w:szCs w:val="24"/>
          <w:lang w:val="kk-KZ"/>
        </w:rPr>
        <w:t>80 баранчиках</w:t>
      </w:r>
      <w:r w:rsidR="00D00A22">
        <w:rPr>
          <w:rFonts w:ascii="Times New Roman" w:hAnsi="Times New Roman" w:cs="Times New Roman"/>
          <w:sz w:val="24"/>
          <w:szCs w:val="24"/>
          <w:lang w:val="kk-KZ"/>
        </w:rPr>
        <w:t xml:space="preserve"> </w:t>
      </w:r>
      <w:r>
        <w:rPr>
          <w:rFonts w:ascii="Times New Roman" w:eastAsia="MS Mincho" w:hAnsi="Times New Roman" w:cs="Times New Roman"/>
          <w:sz w:val="24"/>
          <w:szCs w:val="24"/>
          <w:lang w:val="kk-KZ"/>
        </w:rPr>
        <w:t xml:space="preserve">мясо-шерстной породы и южно-казахстанского мериноса </w:t>
      </w:r>
      <w:r w:rsidRPr="00EB5F88">
        <w:rPr>
          <w:rFonts w:ascii="Times New Roman" w:hAnsi="Times New Roman" w:cs="Times New Roman"/>
          <w:sz w:val="24"/>
          <w:szCs w:val="24"/>
          <w:lang w:val="kk-KZ"/>
        </w:rPr>
        <w:t xml:space="preserve">племенного хозяйства </w:t>
      </w:r>
      <w:r>
        <w:rPr>
          <w:rFonts w:ascii="Times New Roman" w:hAnsi="Times New Roman" w:cs="Times New Roman"/>
          <w:sz w:val="24"/>
          <w:szCs w:val="24"/>
          <w:lang w:val="kk-KZ"/>
        </w:rPr>
        <w:t>ТОО</w:t>
      </w:r>
      <w:r w:rsidR="00D00A2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«Батай- Шу» Шуского района Жамбылской </w:t>
      </w:r>
      <w:r w:rsidRPr="00EB5F88">
        <w:rPr>
          <w:rFonts w:ascii="Times New Roman" w:hAnsi="Times New Roman" w:cs="Times New Roman"/>
          <w:sz w:val="24"/>
          <w:szCs w:val="24"/>
          <w:lang w:val="kk-KZ"/>
        </w:rPr>
        <w:t>области. Кровь для исследования</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lang w:val="kk-KZ"/>
        </w:rPr>
        <w:t xml:space="preserve">брали из яремной вены в ваккумную пробирку с ЭДТА. </w:t>
      </w:r>
      <w:r w:rsidRPr="00EB5F88">
        <w:rPr>
          <w:rFonts w:ascii="Times New Roman" w:hAnsi="Times New Roman" w:cs="Times New Roman"/>
          <w:sz w:val="24"/>
          <w:szCs w:val="24"/>
        </w:rPr>
        <w:t>Выделение ДНК</w:t>
      </w:r>
      <w:r w:rsidR="00D00A22">
        <w:rPr>
          <w:rFonts w:ascii="Times New Roman" w:hAnsi="Times New Roman" w:cs="Times New Roman"/>
          <w:sz w:val="24"/>
          <w:szCs w:val="24"/>
        </w:rPr>
        <w:t xml:space="preserve"> </w:t>
      </w:r>
      <w:r w:rsidRPr="00EB5F88">
        <w:rPr>
          <w:rFonts w:ascii="Times New Roman" w:hAnsi="Times New Roman" w:cs="Times New Roman"/>
          <w:sz w:val="24"/>
          <w:szCs w:val="24"/>
        </w:rPr>
        <w:t>проводил</w:t>
      </w:r>
      <w:r w:rsidRPr="00EB5F88">
        <w:rPr>
          <w:rFonts w:ascii="Times New Roman" w:hAnsi="Times New Roman" w:cs="Times New Roman"/>
          <w:sz w:val="24"/>
          <w:szCs w:val="24"/>
          <w:lang w:val="kk-KZ"/>
        </w:rPr>
        <w:t xml:space="preserve">ось фенольным </w:t>
      </w:r>
      <w:r w:rsidRPr="00EB5F88">
        <w:rPr>
          <w:rFonts w:ascii="Times New Roman" w:hAnsi="Times New Roman" w:cs="Times New Roman"/>
          <w:sz w:val="24"/>
          <w:szCs w:val="24"/>
        </w:rPr>
        <w:t>метод</w:t>
      </w:r>
      <w:r w:rsidRPr="00EB5F88">
        <w:rPr>
          <w:rFonts w:ascii="Times New Roman" w:hAnsi="Times New Roman" w:cs="Times New Roman"/>
          <w:sz w:val="24"/>
          <w:szCs w:val="24"/>
          <w:lang w:val="kk-KZ"/>
        </w:rPr>
        <w:t>ом, к</w:t>
      </w:r>
      <w:r w:rsidRPr="00EB5F88">
        <w:rPr>
          <w:rFonts w:ascii="Times New Roman" w:hAnsi="Times New Roman" w:cs="Times New Roman"/>
          <w:sz w:val="24"/>
          <w:szCs w:val="24"/>
        </w:rPr>
        <w:t xml:space="preserve"> 1</w:t>
      </w:r>
      <w:r w:rsidRPr="00EB5F88">
        <w:rPr>
          <w:rFonts w:ascii="Times New Roman" w:hAnsi="Times New Roman" w:cs="Times New Roman"/>
          <w:sz w:val="24"/>
          <w:szCs w:val="24"/>
          <w:lang w:val="kk-KZ"/>
        </w:rPr>
        <w:t xml:space="preserve"> см</w:t>
      </w:r>
      <w:r w:rsidRPr="00EB5F88">
        <w:rPr>
          <w:rFonts w:ascii="Times New Roman" w:hAnsi="Times New Roman" w:cs="Times New Roman"/>
          <w:sz w:val="24"/>
          <w:szCs w:val="24"/>
          <w:vertAlign w:val="superscript"/>
          <w:lang w:val="kk-KZ"/>
        </w:rPr>
        <w:t>3</w:t>
      </w:r>
      <w:r w:rsidRPr="00EB5F88">
        <w:rPr>
          <w:rFonts w:ascii="Times New Roman" w:hAnsi="Times New Roman" w:cs="Times New Roman"/>
          <w:sz w:val="24"/>
          <w:szCs w:val="24"/>
        </w:rPr>
        <w:t xml:space="preserve"> образца крови прибавля</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xml:space="preserve"> равный объем буфера 100 мМ трис-20 мМ ЭДТА-10 мМ NaCl, pH 8,0 и центрифугировали в течение 5 минут при 5000</w:t>
      </w:r>
      <w:r w:rsidRPr="00EB5F88">
        <w:rPr>
          <w:rFonts w:ascii="Times New Roman" w:hAnsi="Times New Roman" w:cs="Times New Roman"/>
          <w:sz w:val="24"/>
          <w:szCs w:val="24"/>
          <w:lang w:val="en-US"/>
        </w:rPr>
        <w:t>g</w:t>
      </w:r>
      <w:r w:rsidRPr="00EB5F88">
        <w:rPr>
          <w:rFonts w:ascii="Times New Roman" w:hAnsi="Times New Roman" w:cs="Times New Roman"/>
          <w:sz w:val="24"/>
          <w:szCs w:val="24"/>
        </w:rPr>
        <w:t>. Осадок отмывали таким же образом еще раз</w:t>
      </w:r>
      <w:r w:rsidRPr="00EB5F88">
        <w:rPr>
          <w:rFonts w:ascii="Times New Roman" w:hAnsi="Times New Roman" w:cs="Times New Roman"/>
          <w:sz w:val="24"/>
          <w:szCs w:val="24"/>
          <w:lang w:val="kk-KZ"/>
        </w:rPr>
        <w:t xml:space="preserve"> и</w:t>
      </w:r>
      <w:r w:rsidRPr="00EB5F88">
        <w:rPr>
          <w:rFonts w:ascii="Times New Roman" w:hAnsi="Times New Roman" w:cs="Times New Roman"/>
          <w:sz w:val="24"/>
          <w:szCs w:val="24"/>
        </w:rPr>
        <w:t xml:space="preserve"> суспендировали в 400 мкл буфер</w:t>
      </w:r>
      <w:r w:rsidRPr="00EB5F88">
        <w:rPr>
          <w:rFonts w:ascii="Times New Roman" w:hAnsi="Times New Roman" w:cs="Times New Roman"/>
          <w:sz w:val="24"/>
          <w:szCs w:val="24"/>
          <w:lang w:val="kk-KZ"/>
        </w:rPr>
        <w:t>е</w:t>
      </w:r>
      <w:r w:rsidRPr="00EB5F88">
        <w:rPr>
          <w:rFonts w:ascii="Times New Roman" w:hAnsi="Times New Roman" w:cs="Times New Roman"/>
          <w:sz w:val="24"/>
          <w:szCs w:val="24"/>
        </w:rPr>
        <w:t xml:space="preserve">. Затем вносили в суспензию 5 мкл протеиназы К (20 мг/мл) и 25 мкл 10% раствора додецилсульфата натрия (ДСН). </w:t>
      </w:r>
      <w:r w:rsidRPr="00EB5F88">
        <w:rPr>
          <w:rFonts w:ascii="Times New Roman" w:hAnsi="Times New Roman" w:cs="Times New Roman"/>
          <w:sz w:val="24"/>
          <w:szCs w:val="24"/>
        </w:rPr>
        <w:lastRenderedPageBreak/>
        <w:t>Осторожно перемешива</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Инкубир</w:t>
      </w:r>
      <w:r w:rsidRPr="00EB5F88">
        <w:rPr>
          <w:rFonts w:ascii="Times New Roman" w:hAnsi="Times New Roman" w:cs="Times New Roman"/>
          <w:sz w:val="24"/>
          <w:szCs w:val="24"/>
          <w:lang w:val="kk-KZ"/>
        </w:rPr>
        <w:t>овали</w:t>
      </w:r>
      <w:r w:rsidRPr="00EB5F88">
        <w:rPr>
          <w:rFonts w:ascii="Times New Roman" w:hAnsi="Times New Roman" w:cs="Times New Roman"/>
          <w:sz w:val="24"/>
          <w:szCs w:val="24"/>
        </w:rPr>
        <w:t xml:space="preserve"> при 55°С в течение 3 часов. Затем добавляли фенол (рН = 8,0) в равном объеме и полученную смесь встряхива</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xml:space="preserve"> 15 минут, затем центрифугир</w:t>
      </w:r>
      <w:r w:rsidRPr="00EB5F88">
        <w:rPr>
          <w:rFonts w:ascii="Times New Roman" w:hAnsi="Times New Roman" w:cs="Times New Roman"/>
          <w:sz w:val="24"/>
          <w:szCs w:val="24"/>
          <w:lang w:val="kk-KZ"/>
        </w:rPr>
        <w:t>овали</w:t>
      </w:r>
      <w:r w:rsidRPr="00EB5F88">
        <w:rPr>
          <w:rFonts w:ascii="Times New Roman" w:hAnsi="Times New Roman" w:cs="Times New Roman"/>
          <w:sz w:val="24"/>
          <w:szCs w:val="24"/>
        </w:rPr>
        <w:t xml:space="preserve"> при 10000</w:t>
      </w:r>
      <w:r w:rsidRPr="00EB5F88">
        <w:rPr>
          <w:rFonts w:ascii="Times New Roman" w:hAnsi="Times New Roman" w:cs="Times New Roman"/>
          <w:sz w:val="24"/>
          <w:szCs w:val="24"/>
          <w:lang w:val="en-US"/>
        </w:rPr>
        <w:t>g</w:t>
      </w:r>
      <w:r w:rsidRPr="00EB5F88">
        <w:rPr>
          <w:rFonts w:ascii="Times New Roman" w:hAnsi="Times New Roman" w:cs="Times New Roman"/>
          <w:sz w:val="24"/>
          <w:szCs w:val="24"/>
        </w:rPr>
        <w:t xml:space="preserve"> 15 минут и осторожно отбира</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xml:space="preserve"> верхнюю водную фазу, содержащую ДНК. К полученному водному раствору ДНК прибавля</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xml:space="preserve"> 1/10 объема 3 М ацетата натрия и два объема холодного этанола. ДНК переходит в видимое состояние</w:t>
      </w:r>
      <w:r w:rsidRPr="00EB5F88">
        <w:rPr>
          <w:rFonts w:ascii="Times New Roman" w:hAnsi="Times New Roman" w:cs="Times New Roman"/>
          <w:color w:val="C00000"/>
          <w:sz w:val="24"/>
          <w:szCs w:val="24"/>
        </w:rPr>
        <w:t xml:space="preserve"> </w:t>
      </w:r>
      <w:r w:rsidRPr="00EB5F88">
        <w:rPr>
          <w:rFonts w:ascii="Times New Roman" w:hAnsi="Times New Roman" w:cs="Times New Roman"/>
          <w:sz w:val="24"/>
          <w:szCs w:val="24"/>
        </w:rPr>
        <w:t xml:space="preserve">и </w:t>
      </w:r>
      <w:r w:rsidRPr="00EB5F88">
        <w:rPr>
          <w:rFonts w:ascii="Times New Roman" w:hAnsi="Times New Roman" w:cs="Times New Roman"/>
          <w:sz w:val="24"/>
          <w:szCs w:val="24"/>
          <w:lang w:val="kk-KZ"/>
        </w:rPr>
        <w:t>промывали</w:t>
      </w:r>
      <w:r w:rsidRPr="00EB5F88">
        <w:rPr>
          <w:rFonts w:ascii="Times New Roman" w:hAnsi="Times New Roman" w:cs="Times New Roman"/>
          <w:sz w:val="24"/>
          <w:szCs w:val="24"/>
        </w:rPr>
        <w:t xml:space="preserve"> 70</w:t>
      </w:r>
      <w:r w:rsidRPr="00EB5F88">
        <w:rPr>
          <w:rFonts w:ascii="Times New Roman" w:hAnsi="Times New Roman" w:cs="Times New Roman"/>
          <w:sz w:val="24"/>
          <w:szCs w:val="24"/>
        </w:rPr>
        <w:sym w:font="Symbol" w:char="00B0"/>
      </w:r>
      <w:r w:rsidRPr="00EB5F88">
        <w:rPr>
          <w:rFonts w:ascii="Times New Roman" w:hAnsi="Times New Roman" w:cs="Times New Roman"/>
          <w:sz w:val="24"/>
          <w:szCs w:val="24"/>
        </w:rPr>
        <w:t xml:space="preserve"> этанолом для удаления остатков солей и фенола. ДНК слегка подсушива</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xml:space="preserve"> при комнатной температуре и растворя</w:t>
      </w:r>
      <w:r w:rsidRPr="00EB5F88">
        <w:rPr>
          <w:rFonts w:ascii="Times New Roman" w:hAnsi="Times New Roman" w:cs="Times New Roman"/>
          <w:sz w:val="24"/>
          <w:szCs w:val="24"/>
          <w:lang w:val="kk-KZ"/>
        </w:rPr>
        <w:t>ли</w:t>
      </w:r>
      <w:r w:rsidRPr="00EB5F88">
        <w:rPr>
          <w:rFonts w:ascii="Times New Roman" w:hAnsi="Times New Roman" w:cs="Times New Roman"/>
          <w:sz w:val="24"/>
          <w:szCs w:val="24"/>
        </w:rPr>
        <w:t xml:space="preserve"> в буфере ТЕ. </w:t>
      </w:r>
    </w:p>
    <w:p w:rsidR="00851DC1" w:rsidRPr="00EB5F88" w:rsidRDefault="00851DC1" w:rsidP="00851DC1">
      <w:pPr>
        <w:spacing w:after="0" w:line="240" w:lineRule="auto"/>
        <w:ind w:firstLine="709"/>
        <w:jc w:val="both"/>
        <w:rPr>
          <w:rFonts w:ascii="Times New Roman" w:hAnsi="Times New Roman" w:cs="Times New Roman"/>
          <w:sz w:val="24"/>
          <w:szCs w:val="24"/>
        </w:rPr>
      </w:pPr>
      <w:r w:rsidRPr="00EB5F88">
        <w:rPr>
          <w:rFonts w:ascii="Times New Roman" w:hAnsi="Times New Roman" w:cs="Times New Roman"/>
          <w:sz w:val="24"/>
          <w:szCs w:val="24"/>
          <w:lang w:val="kk-KZ"/>
        </w:rPr>
        <w:t xml:space="preserve">Амплификацию </w:t>
      </w:r>
      <w:r>
        <w:rPr>
          <w:rFonts w:ascii="Times New Roman" w:hAnsi="Times New Roman" w:cs="Times New Roman"/>
          <w:sz w:val="24"/>
          <w:szCs w:val="24"/>
          <w:lang w:val="kk-KZ"/>
        </w:rPr>
        <w:t xml:space="preserve">нужного </w:t>
      </w:r>
      <w:r w:rsidRPr="00EB5F88">
        <w:rPr>
          <w:rFonts w:ascii="Times New Roman" w:hAnsi="Times New Roman" w:cs="Times New Roman"/>
          <w:sz w:val="24"/>
          <w:szCs w:val="24"/>
          <w:lang w:val="kk-KZ"/>
        </w:rPr>
        <w:t>участка гена</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lang w:val="kk-KZ"/>
        </w:rPr>
        <w:t>проводили на амплификаторе «Эффендорф» (Германия)</w:t>
      </w:r>
      <w:r>
        <w:rPr>
          <w:rFonts w:ascii="Times New Roman" w:hAnsi="Times New Roman" w:cs="Times New Roman"/>
          <w:sz w:val="24"/>
          <w:szCs w:val="24"/>
          <w:lang w:val="kk-KZ"/>
        </w:rPr>
        <w:t xml:space="preserve"> согласно методике. </w:t>
      </w:r>
      <w:r w:rsidRPr="00EB5F88">
        <w:rPr>
          <w:rFonts w:ascii="Times New Roman" w:hAnsi="Times New Roman" w:cs="Times New Roman"/>
          <w:sz w:val="24"/>
          <w:szCs w:val="24"/>
          <w:lang w:val="kk-KZ"/>
        </w:rPr>
        <w:t>Состав реакционной смеси был: 2,5 мкл 10 Х буфера для ПЦР, 1,5 мкл 25 мМ MgCl</w:t>
      </w:r>
      <w:r w:rsidRPr="00EB5F88">
        <w:rPr>
          <w:rFonts w:ascii="Times New Roman" w:hAnsi="Times New Roman" w:cs="Times New Roman"/>
          <w:sz w:val="24"/>
          <w:szCs w:val="24"/>
          <w:vertAlign w:val="subscript"/>
          <w:lang w:val="kk-KZ"/>
        </w:rPr>
        <w:t>2</w:t>
      </w:r>
      <w:r w:rsidRPr="00EB5F88">
        <w:rPr>
          <w:rFonts w:ascii="Times New Roman" w:hAnsi="Times New Roman" w:cs="Times New Roman"/>
          <w:sz w:val="24"/>
          <w:szCs w:val="24"/>
          <w:lang w:val="kk-KZ"/>
        </w:rPr>
        <w:t xml:space="preserve">, 1,25 мкл 25 мкМ прямого и обратного праймеров, 2 мкл 0,2 мМ концентрации каждого dNTP, 0,2 мкл </w:t>
      </w:r>
      <w:r w:rsidRPr="00EB5F88">
        <w:rPr>
          <w:rFonts w:ascii="Times New Roman" w:hAnsi="Times New Roman" w:cs="Times New Roman"/>
          <w:i/>
          <w:sz w:val="24"/>
          <w:szCs w:val="24"/>
          <w:lang w:val="kk-KZ"/>
        </w:rPr>
        <w:t>Taq</w:t>
      </w:r>
      <w:r w:rsidRPr="00EB5F88">
        <w:rPr>
          <w:rFonts w:ascii="Times New Roman" w:hAnsi="Times New Roman" w:cs="Times New Roman"/>
          <w:sz w:val="24"/>
          <w:szCs w:val="24"/>
          <w:lang w:val="kk-KZ"/>
        </w:rPr>
        <w:t xml:space="preserve"> полимеразы активностью </w:t>
      </w:r>
      <w:r w:rsidRPr="00EB5F88">
        <w:rPr>
          <w:rFonts w:ascii="Times New Roman" w:hAnsi="Times New Roman" w:cs="Times New Roman"/>
          <w:sz w:val="24"/>
          <w:szCs w:val="24"/>
        </w:rPr>
        <w:t xml:space="preserve">5u/μl, </w:t>
      </w:r>
      <w:r w:rsidRPr="00EB5F88">
        <w:rPr>
          <w:rFonts w:ascii="Times New Roman" w:hAnsi="Times New Roman" w:cs="Times New Roman"/>
          <w:sz w:val="24"/>
          <w:szCs w:val="24"/>
          <w:lang w:val="kk-KZ"/>
        </w:rPr>
        <w:t>3</w:t>
      </w:r>
      <w:r w:rsidRPr="00EB5F88">
        <w:rPr>
          <w:rFonts w:ascii="Times New Roman" w:hAnsi="Times New Roman" w:cs="Times New Roman"/>
          <w:sz w:val="24"/>
          <w:szCs w:val="24"/>
        </w:rPr>
        <w:t xml:space="preserve"> мкл ДНК и </w:t>
      </w:r>
      <w:r w:rsidRPr="00EB5F88">
        <w:rPr>
          <w:rFonts w:ascii="Times New Roman" w:hAnsi="Times New Roman" w:cs="Times New Roman"/>
          <w:sz w:val="24"/>
          <w:szCs w:val="24"/>
          <w:lang w:val="kk-KZ"/>
        </w:rPr>
        <w:t>13,3</w:t>
      </w:r>
      <w:r w:rsidRPr="00EB5F88">
        <w:rPr>
          <w:rFonts w:ascii="Times New Roman" w:hAnsi="Times New Roman" w:cs="Times New Roman"/>
          <w:sz w:val="24"/>
          <w:szCs w:val="24"/>
        </w:rPr>
        <w:t xml:space="preserve"> мкл дистиллированной воды. Конечный объем смеси составил </w:t>
      </w:r>
      <w:r w:rsidRPr="00EB5F88">
        <w:rPr>
          <w:rFonts w:ascii="Times New Roman" w:hAnsi="Times New Roman" w:cs="Times New Roman"/>
          <w:sz w:val="24"/>
          <w:szCs w:val="24"/>
          <w:lang w:val="kk-KZ"/>
        </w:rPr>
        <w:t>25</w:t>
      </w:r>
      <w:r>
        <w:rPr>
          <w:rFonts w:ascii="Times New Roman" w:hAnsi="Times New Roman" w:cs="Times New Roman"/>
          <w:sz w:val="24"/>
          <w:szCs w:val="24"/>
        </w:rPr>
        <w:t xml:space="preserve"> мкл</w:t>
      </w:r>
      <w:r w:rsidRPr="00EB5F88">
        <w:rPr>
          <w:rFonts w:ascii="Times New Roman" w:hAnsi="Times New Roman" w:cs="Times New Roman"/>
          <w:sz w:val="24"/>
          <w:szCs w:val="24"/>
        </w:rPr>
        <w:t xml:space="preserve">. </w:t>
      </w:r>
      <w:r w:rsidRPr="00EB5F88">
        <w:rPr>
          <w:rFonts w:ascii="Times New Roman" w:hAnsi="Times New Roman" w:cs="Times New Roman"/>
          <w:sz w:val="24"/>
          <w:szCs w:val="24"/>
          <w:lang w:val="kk-KZ"/>
        </w:rPr>
        <w:t xml:space="preserve">Для визуализации результатов электрофореза использовали гель-документирующую систему </w:t>
      </w:r>
      <w:r w:rsidRPr="00EB5F88">
        <w:rPr>
          <w:rFonts w:ascii="Times New Roman" w:hAnsi="Times New Roman" w:cs="Times New Roman"/>
          <w:sz w:val="24"/>
          <w:szCs w:val="24"/>
        </w:rPr>
        <w:t>Infinity VX2 3026,WL/LC/26M X-Press, Vilber Lourmat (США)</w:t>
      </w:r>
      <w:r w:rsidRPr="00EB5F88">
        <w:rPr>
          <w:rFonts w:ascii="Times New Roman" w:hAnsi="Times New Roman" w:cs="Times New Roman"/>
          <w:sz w:val="24"/>
          <w:szCs w:val="24"/>
          <w:lang w:val="kk-KZ"/>
        </w:rPr>
        <w:t>, в</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rPr>
        <w:t xml:space="preserve">качестве </w:t>
      </w:r>
      <w:r w:rsidRPr="00EB5F88">
        <w:rPr>
          <w:rFonts w:ascii="Times New Roman" w:hAnsi="Times New Roman" w:cs="Times New Roman"/>
          <w:sz w:val="24"/>
          <w:szCs w:val="24"/>
          <w:lang w:val="kk-KZ"/>
        </w:rPr>
        <w:t xml:space="preserve">ДНК </w:t>
      </w:r>
      <w:r w:rsidRPr="00EB5F88">
        <w:rPr>
          <w:rFonts w:ascii="Times New Roman" w:hAnsi="Times New Roman" w:cs="Times New Roman"/>
          <w:sz w:val="24"/>
          <w:szCs w:val="24"/>
        </w:rPr>
        <w:t xml:space="preserve">маркера </w:t>
      </w:r>
      <w:r w:rsidRPr="00EB5F88">
        <w:rPr>
          <w:rFonts w:ascii="Times New Roman" w:hAnsi="Times New Roman" w:cs="Times New Roman"/>
          <w:sz w:val="24"/>
          <w:szCs w:val="24"/>
          <w:lang w:val="kk-KZ"/>
        </w:rPr>
        <w:t>плазмиду</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rPr>
        <w:t>pUC19/MspI</w:t>
      </w:r>
      <w:r w:rsidRPr="00EB5F88">
        <w:rPr>
          <w:rFonts w:ascii="Times New Roman" w:hAnsi="Times New Roman" w:cs="Times New Roman"/>
          <w:sz w:val="24"/>
          <w:szCs w:val="24"/>
          <w:lang w:val="kk-KZ"/>
        </w:rPr>
        <w:t xml:space="preserve"> (Thermo Fisher Scientific)</w:t>
      </w:r>
      <w:r>
        <w:rPr>
          <w:rFonts w:ascii="Times New Roman" w:hAnsi="Times New Roman" w:cs="Times New Roman"/>
          <w:sz w:val="24"/>
          <w:szCs w:val="24"/>
          <w:lang w:val="kk-KZ"/>
        </w:rPr>
        <w:t xml:space="preserve"> </w:t>
      </w:r>
      <w:r w:rsidRPr="00BF1E0C">
        <w:rPr>
          <w:rFonts w:ascii="Times New Roman" w:hAnsi="Times New Roman" w:cs="Times New Roman"/>
          <w:sz w:val="24"/>
          <w:szCs w:val="24"/>
        </w:rPr>
        <w:t>[2</w:t>
      </w:r>
      <w:r>
        <w:rPr>
          <w:rFonts w:ascii="Times New Roman" w:hAnsi="Times New Roman" w:cs="Times New Roman"/>
          <w:sz w:val="24"/>
          <w:szCs w:val="24"/>
        </w:rPr>
        <w:t>3</w:t>
      </w:r>
      <w:r w:rsidRPr="00BF1E0C">
        <w:rPr>
          <w:rFonts w:ascii="Times New Roman" w:hAnsi="Times New Roman" w:cs="Times New Roman"/>
          <w:sz w:val="24"/>
          <w:szCs w:val="24"/>
        </w:rPr>
        <w:t>].</w:t>
      </w:r>
    </w:p>
    <w:p w:rsidR="00851DC1" w:rsidRPr="003003AB" w:rsidRDefault="00851DC1" w:rsidP="00851DC1">
      <w:pPr>
        <w:spacing w:after="0" w:line="240" w:lineRule="auto"/>
        <w:ind w:firstLine="540"/>
        <w:jc w:val="both"/>
        <w:rPr>
          <w:rFonts w:ascii="Times New Roman" w:hAnsi="Times New Roman" w:cs="Times New Roman"/>
          <w:sz w:val="24"/>
          <w:szCs w:val="24"/>
          <w:lang w:val="kk-KZ"/>
        </w:rPr>
      </w:pPr>
      <w:r w:rsidRPr="00EB5F88">
        <w:rPr>
          <w:rFonts w:ascii="Times New Roman" w:hAnsi="Times New Roman" w:cs="Times New Roman"/>
          <w:sz w:val="24"/>
          <w:szCs w:val="24"/>
        </w:rPr>
        <w:t>Полимеразн</w:t>
      </w:r>
      <w:r w:rsidRPr="00EB5F88">
        <w:rPr>
          <w:rFonts w:ascii="Times New Roman" w:hAnsi="Times New Roman" w:cs="Times New Roman"/>
          <w:sz w:val="24"/>
          <w:szCs w:val="24"/>
          <w:lang w:val="kk-KZ"/>
        </w:rPr>
        <w:t>ую</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rPr>
        <w:t xml:space="preserve">цепную реакцию </w:t>
      </w:r>
      <w:r w:rsidRPr="00EB5F88">
        <w:rPr>
          <w:rFonts w:ascii="Times New Roman" w:hAnsi="Times New Roman" w:cs="Times New Roman"/>
          <w:sz w:val="24"/>
          <w:szCs w:val="24"/>
          <w:lang w:val="kk-KZ"/>
        </w:rPr>
        <w:t xml:space="preserve">для детекции аллелей гена </w:t>
      </w:r>
      <w:r w:rsidRPr="00EB5F88">
        <w:rPr>
          <w:rFonts w:ascii="Times New Roman" w:eastAsia="ArialNarrow" w:hAnsi="Times New Roman" w:cs="Times New Roman"/>
          <w:sz w:val="24"/>
          <w:szCs w:val="24"/>
          <w:lang w:val="kk-KZ"/>
        </w:rPr>
        <w:t>кальпастатина (</w:t>
      </w:r>
      <w:r w:rsidRPr="00EB5F88">
        <w:rPr>
          <w:rFonts w:ascii="Times New Roman" w:hAnsi="Times New Roman" w:cs="Times New Roman"/>
          <w:bCs/>
          <w:sz w:val="24"/>
          <w:szCs w:val="24"/>
        </w:rPr>
        <w:t>CAST</w:t>
      </w:r>
      <w:r w:rsidRPr="00EB5F88">
        <w:rPr>
          <w:rFonts w:ascii="Times New Roman" w:hAnsi="Times New Roman" w:cs="Times New Roman"/>
          <w:bCs/>
          <w:sz w:val="24"/>
          <w:szCs w:val="24"/>
          <w:lang w:val="kk-KZ"/>
        </w:rPr>
        <w:t>)</w:t>
      </w:r>
      <w:r w:rsidR="00D00A22">
        <w:rPr>
          <w:rFonts w:ascii="Times New Roman" w:hAnsi="Times New Roman" w:cs="Times New Roman"/>
          <w:bCs/>
          <w:sz w:val="24"/>
          <w:szCs w:val="24"/>
          <w:lang w:val="kk-KZ"/>
        </w:rPr>
        <w:t xml:space="preserve"> </w:t>
      </w:r>
      <w:r w:rsidRPr="00EB5F88">
        <w:rPr>
          <w:rFonts w:ascii="Times New Roman" w:hAnsi="Times New Roman" w:cs="Times New Roman"/>
          <w:sz w:val="24"/>
          <w:szCs w:val="24"/>
          <w:lang w:val="kk-KZ"/>
        </w:rPr>
        <w:t>про</w:t>
      </w:r>
      <w:r w:rsidRPr="00EB5F88">
        <w:rPr>
          <w:rFonts w:ascii="Times New Roman" w:hAnsi="Times New Roman" w:cs="Times New Roman"/>
          <w:sz w:val="24"/>
          <w:szCs w:val="24"/>
        </w:rPr>
        <w:t>вод</w:t>
      </w:r>
      <w:r>
        <w:rPr>
          <w:rFonts w:ascii="Times New Roman" w:hAnsi="Times New Roman" w:cs="Times New Roman"/>
          <w:sz w:val="24"/>
          <w:szCs w:val="24"/>
          <w:lang w:val="kk-KZ"/>
        </w:rPr>
        <w:t>или</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lang w:val="kk-KZ"/>
        </w:rPr>
        <w:t>с помощью</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rPr>
        <w:t>праймеров</w:t>
      </w:r>
      <w:r w:rsidRPr="00EB5F88">
        <w:rPr>
          <w:rFonts w:ascii="Times New Roman" w:hAnsi="Times New Roman" w:cs="Times New Roman"/>
          <w:sz w:val="24"/>
          <w:szCs w:val="24"/>
          <w:lang w:val="kk-KZ"/>
        </w:rPr>
        <w:t xml:space="preserve">: прямого </w:t>
      </w:r>
      <w:r w:rsidRPr="009E68E2">
        <w:rPr>
          <w:rFonts w:ascii="Times New Roman" w:hAnsi="Times New Roman" w:cs="Times New Roman"/>
          <w:sz w:val="24"/>
          <w:szCs w:val="24"/>
          <w:lang w:val="en-US"/>
        </w:rPr>
        <w:t>F</w:t>
      </w:r>
      <w:r w:rsidRPr="009E68E2">
        <w:rPr>
          <w:rFonts w:ascii="Times New Roman" w:hAnsi="Times New Roman" w:cs="Times New Roman"/>
          <w:sz w:val="24"/>
          <w:szCs w:val="24"/>
        </w:rPr>
        <w:t xml:space="preserve"> -5-</w:t>
      </w:r>
      <w:r w:rsidRPr="009E68E2">
        <w:rPr>
          <w:rFonts w:ascii="Times New Roman" w:hAnsi="Times New Roman" w:cs="Times New Roman"/>
          <w:sz w:val="24"/>
          <w:szCs w:val="24"/>
          <w:lang w:val="en-US"/>
        </w:rPr>
        <w:t>CCTTGTCATCAGACTTCACC</w:t>
      </w:r>
      <w:r w:rsidRPr="009E68E2">
        <w:rPr>
          <w:rFonts w:ascii="Times New Roman" w:hAnsi="Times New Roman" w:cs="Times New Roman"/>
          <w:sz w:val="24"/>
          <w:szCs w:val="24"/>
        </w:rPr>
        <w:t>-3</w:t>
      </w:r>
      <w:r>
        <w:rPr>
          <w:rFonts w:ascii="Times New Roman" w:hAnsi="Times New Roman" w:cs="Times New Roman"/>
          <w:sz w:val="24"/>
          <w:szCs w:val="24"/>
        </w:rPr>
        <w:t xml:space="preserve"> </w:t>
      </w:r>
      <w:r w:rsidRPr="00EB5F88">
        <w:rPr>
          <w:rFonts w:ascii="Times New Roman" w:hAnsi="Times New Roman" w:cs="Times New Roman"/>
          <w:sz w:val="24"/>
          <w:szCs w:val="24"/>
        </w:rPr>
        <w:t xml:space="preserve">и </w:t>
      </w:r>
      <w:r w:rsidRPr="00EB5F88">
        <w:rPr>
          <w:rFonts w:ascii="Times New Roman" w:hAnsi="Times New Roman" w:cs="Times New Roman"/>
          <w:sz w:val="24"/>
          <w:szCs w:val="24"/>
          <w:lang w:val="kk-KZ"/>
        </w:rPr>
        <w:t xml:space="preserve">обратного </w:t>
      </w:r>
      <w:r w:rsidRPr="009E68E2">
        <w:rPr>
          <w:rFonts w:ascii="Times New Roman" w:hAnsi="Times New Roman" w:cs="Times New Roman"/>
          <w:sz w:val="24"/>
          <w:szCs w:val="24"/>
          <w:lang w:val="en-US"/>
        </w:rPr>
        <w:t>R</w:t>
      </w:r>
      <w:r w:rsidRPr="00C15362">
        <w:rPr>
          <w:rFonts w:ascii="Times New Roman" w:hAnsi="Times New Roman" w:cs="Times New Roman"/>
          <w:sz w:val="24"/>
          <w:szCs w:val="24"/>
        </w:rPr>
        <w:t xml:space="preserve"> – 5 –</w:t>
      </w:r>
      <w:r w:rsidRPr="009E68E2">
        <w:rPr>
          <w:rFonts w:ascii="Times New Roman" w:hAnsi="Times New Roman" w:cs="Times New Roman"/>
          <w:sz w:val="24"/>
          <w:szCs w:val="24"/>
          <w:lang w:val="en-US"/>
        </w:rPr>
        <w:t>ACTGAGCTTTTAAAGCCTCT</w:t>
      </w:r>
      <w:r w:rsidRPr="00C15362">
        <w:rPr>
          <w:rFonts w:ascii="Times New Roman" w:hAnsi="Times New Roman" w:cs="Times New Roman"/>
          <w:sz w:val="24"/>
          <w:szCs w:val="24"/>
        </w:rPr>
        <w:t>-3</w:t>
      </w:r>
      <w:r w:rsidRPr="00EB5F88">
        <w:rPr>
          <w:rFonts w:ascii="Times New Roman" w:hAnsi="Times New Roman" w:cs="Times New Roman"/>
          <w:sz w:val="24"/>
          <w:szCs w:val="24"/>
        </w:rPr>
        <w:t xml:space="preserve"> [1]. Использование данного набора праймеров позвол</w:t>
      </w:r>
      <w:r w:rsidRPr="00EB5F88">
        <w:rPr>
          <w:rFonts w:ascii="Times New Roman" w:hAnsi="Times New Roman" w:cs="Times New Roman"/>
          <w:sz w:val="24"/>
          <w:szCs w:val="24"/>
          <w:lang w:val="kk-KZ"/>
        </w:rPr>
        <w:t>яют</w:t>
      </w:r>
      <w:r w:rsidR="00D00A22">
        <w:rPr>
          <w:rFonts w:ascii="Times New Roman" w:hAnsi="Times New Roman" w:cs="Times New Roman"/>
          <w:sz w:val="24"/>
          <w:szCs w:val="24"/>
          <w:lang w:val="kk-KZ"/>
        </w:rPr>
        <w:t xml:space="preserve"> </w:t>
      </w:r>
      <w:r w:rsidRPr="00EB5F88">
        <w:rPr>
          <w:rFonts w:ascii="Times New Roman" w:hAnsi="Times New Roman" w:cs="Times New Roman"/>
          <w:sz w:val="24"/>
          <w:szCs w:val="24"/>
        </w:rPr>
        <w:t xml:space="preserve">амплифицировать участок </w:t>
      </w:r>
      <w:r w:rsidRPr="00EB5F88">
        <w:rPr>
          <w:rFonts w:ascii="Times New Roman" w:hAnsi="Times New Roman" w:cs="Times New Roman"/>
          <w:sz w:val="24"/>
          <w:szCs w:val="24"/>
          <w:lang w:val="kk-KZ"/>
        </w:rPr>
        <w:t xml:space="preserve">гена </w:t>
      </w:r>
      <w:r w:rsidRPr="00EB5F88">
        <w:rPr>
          <w:rFonts w:ascii="Times New Roman" w:eastAsia="ArialNarrow" w:hAnsi="Times New Roman" w:cs="Times New Roman"/>
          <w:sz w:val="24"/>
          <w:szCs w:val="24"/>
          <w:lang w:val="kk-KZ"/>
        </w:rPr>
        <w:t xml:space="preserve">кальпастатина </w:t>
      </w:r>
      <w:r w:rsidRPr="00EB5F88">
        <w:rPr>
          <w:rFonts w:ascii="Times New Roman" w:hAnsi="Times New Roman" w:cs="Times New Roman"/>
          <w:sz w:val="24"/>
          <w:szCs w:val="24"/>
        </w:rPr>
        <w:t xml:space="preserve">длиной </w:t>
      </w:r>
      <w:r>
        <w:rPr>
          <w:rFonts w:ascii="Times New Roman" w:hAnsi="Times New Roman" w:cs="Times New Roman"/>
          <w:sz w:val="24"/>
          <w:szCs w:val="24"/>
          <w:lang w:val="kk-KZ"/>
        </w:rPr>
        <w:t>565</w:t>
      </w:r>
      <w:r w:rsidRPr="00EB5F88">
        <w:rPr>
          <w:rFonts w:ascii="Times New Roman" w:hAnsi="Times New Roman" w:cs="Times New Roman"/>
          <w:sz w:val="24"/>
          <w:szCs w:val="24"/>
          <w:lang w:val="kk-KZ"/>
        </w:rPr>
        <w:t xml:space="preserve"> п.н. </w:t>
      </w:r>
      <w:r w:rsidRPr="00EB5F88">
        <w:rPr>
          <w:rFonts w:ascii="Times New Roman" w:hAnsi="Times New Roman" w:cs="Times New Roman"/>
          <w:sz w:val="24"/>
          <w:szCs w:val="24"/>
        </w:rPr>
        <w:t>Количество</w:t>
      </w:r>
      <w:r w:rsidRPr="003003AB">
        <w:rPr>
          <w:rFonts w:ascii="Times New Roman" w:hAnsi="Times New Roman" w:cs="Times New Roman"/>
          <w:sz w:val="24"/>
          <w:szCs w:val="24"/>
        </w:rPr>
        <w:t xml:space="preserve"> циклов устанавлива</w:t>
      </w:r>
      <w:r w:rsidRPr="003003AB">
        <w:rPr>
          <w:rFonts w:ascii="Times New Roman" w:hAnsi="Times New Roman" w:cs="Times New Roman"/>
          <w:sz w:val="24"/>
          <w:szCs w:val="24"/>
          <w:lang w:val="kk-KZ"/>
        </w:rPr>
        <w:t xml:space="preserve">ют </w:t>
      </w:r>
      <w:r w:rsidRPr="003003AB">
        <w:rPr>
          <w:rFonts w:ascii="Times New Roman" w:hAnsi="Times New Roman" w:cs="Times New Roman"/>
          <w:sz w:val="24"/>
          <w:szCs w:val="24"/>
        </w:rPr>
        <w:t xml:space="preserve">35 при режиме: </w:t>
      </w:r>
      <w:r>
        <w:rPr>
          <w:rFonts w:ascii="Times New Roman" w:hAnsi="Times New Roman" w:cs="Times New Roman"/>
          <w:sz w:val="24"/>
          <w:szCs w:val="24"/>
          <w:lang w:val="kk-KZ"/>
        </w:rPr>
        <w:t xml:space="preserve">первоначальная денатурация при </w:t>
      </w:r>
      <w:r>
        <w:rPr>
          <w:rFonts w:ascii="Times New Roman" w:hAnsi="Times New Roman" w:cs="Times New Roman"/>
          <w:sz w:val="24"/>
          <w:szCs w:val="24"/>
        </w:rPr>
        <w:t>9</w:t>
      </w:r>
      <w:r>
        <w:rPr>
          <w:rFonts w:ascii="Times New Roman" w:hAnsi="Times New Roman" w:cs="Times New Roman"/>
          <w:sz w:val="24"/>
          <w:szCs w:val="24"/>
          <w:lang w:val="kk-KZ"/>
        </w:rPr>
        <w:t>2</w:t>
      </w:r>
      <w:r w:rsidRPr="003003AB">
        <w:rPr>
          <w:rFonts w:ascii="Times New Roman" w:hAnsi="Times New Roman" w:cs="Times New Roman"/>
          <w:sz w:val="24"/>
          <w:szCs w:val="24"/>
          <w:vertAlign w:val="superscript"/>
        </w:rPr>
        <w:t>0</w:t>
      </w:r>
      <w:r w:rsidRPr="003003AB">
        <w:rPr>
          <w:rFonts w:ascii="Times New Roman" w:hAnsi="Times New Roman" w:cs="Times New Roman"/>
          <w:sz w:val="24"/>
          <w:szCs w:val="24"/>
        </w:rPr>
        <w:t>С</w:t>
      </w:r>
      <w:r w:rsidR="00D00A22">
        <w:rPr>
          <w:rFonts w:ascii="Times New Roman" w:hAnsi="Times New Roman" w:cs="Times New Roman"/>
          <w:sz w:val="24"/>
          <w:szCs w:val="24"/>
        </w:rPr>
        <w:t xml:space="preserve"> </w:t>
      </w:r>
      <w:r>
        <w:rPr>
          <w:rFonts w:ascii="Times New Roman" w:hAnsi="Times New Roman" w:cs="Times New Roman"/>
          <w:sz w:val="24"/>
          <w:szCs w:val="24"/>
          <w:lang w:val="kk-KZ"/>
        </w:rPr>
        <w:t xml:space="preserve">2 мин, в течение 35 циклов условия амплификации - </w:t>
      </w:r>
      <w:r w:rsidRPr="003003AB">
        <w:rPr>
          <w:rFonts w:ascii="Times New Roman" w:hAnsi="Times New Roman" w:cs="Times New Roman"/>
          <w:sz w:val="24"/>
          <w:szCs w:val="24"/>
        </w:rPr>
        <w:t>9</w:t>
      </w:r>
      <w:r>
        <w:rPr>
          <w:rFonts w:ascii="Times New Roman" w:hAnsi="Times New Roman" w:cs="Times New Roman"/>
          <w:sz w:val="24"/>
          <w:szCs w:val="24"/>
          <w:lang w:val="kk-KZ"/>
        </w:rPr>
        <w:t>2</w:t>
      </w:r>
      <w:r w:rsidRPr="003003AB">
        <w:rPr>
          <w:rFonts w:ascii="Times New Roman" w:hAnsi="Times New Roman" w:cs="Times New Roman"/>
          <w:sz w:val="24"/>
          <w:szCs w:val="24"/>
          <w:vertAlign w:val="superscript"/>
        </w:rPr>
        <w:t>0</w:t>
      </w:r>
      <w:r w:rsidRPr="003003AB">
        <w:rPr>
          <w:rFonts w:ascii="Times New Roman" w:hAnsi="Times New Roman" w:cs="Times New Roman"/>
          <w:sz w:val="24"/>
          <w:szCs w:val="24"/>
        </w:rPr>
        <w:t>С денатурация, 65</w:t>
      </w:r>
      <w:r w:rsidRPr="003003AB">
        <w:rPr>
          <w:rFonts w:ascii="Times New Roman" w:hAnsi="Times New Roman" w:cs="Times New Roman"/>
          <w:sz w:val="24"/>
          <w:szCs w:val="24"/>
          <w:vertAlign w:val="superscript"/>
        </w:rPr>
        <w:t>0</w:t>
      </w:r>
      <w:r w:rsidRPr="003003AB">
        <w:rPr>
          <w:rFonts w:ascii="Times New Roman" w:hAnsi="Times New Roman" w:cs="Times New Roman"/>
          <w:sz w:val="24"/>
          <w:szCs w:val="24"/>
        </w:rPr>
        <w:t>С-отжиг праймеров и 72</w:t>
      </w:r>
      <w:r w:rsidRPr="003003AB">
        <w:rPr>
          <w:rFonts w:ascii="Times New Roman" w:hAnsi="Times New Roman" w:cs="Times New Roman"/>
          <w:sz w:val="24"/>
          <w:szCs w:val="24"/>
          <w:vertAlign w:val="superscript"/>
        </w:rPr>
        <w:t>0</w:t>
      </w:r>
      <w:r w:rsidRPr="003003AB">
        <w:rPr>
          <w:rFonts w:ascii="Times New Roman" w:hAnsi="Times New Roman" w:cs="Times New Roman"/>
          <w:sz w:val="24"/>
          <w:szCs w:val="24"/>
        </w:rPr>
        <w:t xml:space="preserve">С - элонгация, </w:t>
      </w:r>
      <w:r>
        <w:rPr>
          <w:rFonts w:ascii="Times New Roman" w:hAnsi="Times New Roman" w:cs="Times New Roman"/>
          <w:sz w:val="24"/>
          <w:szCs w:val="24"/>
          <w:lang w:val="kk-KZ"/>
        </w:rPr>
        <w:t>6</w:t>
      </w:r>
      <w:r w:rsidRPr="003003AB">
        <w:rPr>
          <w:rFonts w:ascii="Times New Roman" w:hAnsi="Times New Roman" w:cs="Times New Roman"/>
          <w:sz w:val="24"/>
          <w:szCs w:val="24"/>
        </w:rPr>
        <w:t>0:</w:t>
      </w:r>
      <w:r>
        <w:rPr>
          <w:rFonts w:ascii="Times New Roman" w:hAnsi="Times New Roman" w:cs="Times New Roman"/>
          <w:sz w:val="24"/>
          <w:szCs w:val="24"/>
          <w:lang w:val="kk-KZ"/>
        </w:rPr>
        <w:t>6</w:t>
      </w:r>
      <w:r w:rsidRPr="003003AB">
        <w:rPr>
          <w:rFonts w:ascii="Times New Roman" w:hAnsi="Times New Roman" w:cs="Times New Roman"/>
          <w:sz w:val="24"/>
          <w:szCs w:val="24"/>
        </w:rPr>
        <w:t>0:</w:t>
      </w:r>
      <w:r>
        <w:rPr>
          <w:rFonts w:ascii="Times New Roman" w:hAnsi="Times New Roman" w:cs="Times New Roman"/>
          <w:sz w:val="24"/>
          <w:szCs w:val="24"/>
          <w:lang w:val="kk-KZ"/>
        </w:rPr>
        <w:t>12</w:t>
      </w:r>
      <w:r w:rsidRPr="003003AB">
        <w:rPr>
          <w:rFonts w:ascii="Times New Roman" w:hAnsi="Times New Roman" w:cs="Times New Roman"/>
          <w:sz w:val="24"/>
          <w:szCs w:val="24"/>
        </w:rPr>
        <w:t xml:space="preserve">0 секунд. Оптимальный состав буфера для проведения полимеразной цепной реакции: 10х </w:t>
      </w:r>
      <w:smartTag w:uri="urn:schemas-microsoft-com:office:smarttags" w:element="metricconverter">
        <w:smartTagPr>
          <w:attr w:name="ProductID" w:val="500 мМ"/>
        </w:smartTagPr>
        <w:r w:rsidRPr="003003AB">
          <w:rPr>
            <w:rFonts w:ascii="Times New Roman" w:hAnsi="Times New Roman" w:cs="Times New Roman"/>
            <w:sz w:val="24"/>
            <w:szCs w:val="24"/>
          </w:rPr>
          <w:t>500 мМ</w:t>
        </w:r>
      </w:smartTag>
      <w:r w:rsidRPr="003003AB">
        <w:rPr>
          <w:rFonts w:ascii="Times New Roman" w:hAnsi="Times New Roman" w:cs="Times New Roman"/>
          <w:sz w:val="24"/>
          <w:szCs w:val="24"/>
        </w:rPr>
        <w:t xml:space="preserve"> калия хлорида, </w:t>
      </w:r>
      <w:smartTag w:uri="urn:schemas-microsoft-com:office:smarttags" w:element="metricconverter">
        <w:smartTagPr>
          <w:attr w:name="ProductID" w:val="100 мМ"/>
        </w:smartTagPr>
        <w:r w:rsidRPr="003003AB">
          <w:rPr>
            <w:rFonts w:ascii="Times New Roman" w:hAnsi="Times New Roman" w:cs="Times New Roman"/>
            <w:sz w:val="24"/>
            <w:szCs w:val="24"/>
          </w:rPr>
          <w:t>100 мМ</w:t>
        </w:r>
      </w:smartTag>
      <w:r w:rsidRPr="003003AB">
        <w:rPr>
          <w:rFonts w:ascii="Times New Roman" w:hAnsi="Times New Roman" w:cs="Times New Roman"/>
          <w:sz w:val="24"/>
          <w:szCs w:val="24"/>
        </w:rPr>
        <w:t xml:space="preserve"> Трис </w:t>
      </w:r>
      <w:r w:rsidRPr="003003AB">
        <w:rPr>
          <w:rFonts w:ascii="Times New Roman" w:hAnsi="Times New Roman" w:cs="Times New Roman"/>
          <w:sz w:val="24"/>
          <w:szCs w:val="24"/>
          <w:lang w:val="en-US"/>
        </w:rPr>
        <w:t>HCI</w:t>
      </w:r>
      <w:r w:rsidRPr="003003AB">
        <w:rPr>
          <w:rFonts w:ascii="Times New Roman" w:hAnsi="Times New Roman" w:cs="Times New Roman"/>
          <w:sz w:val="24"/>
          <w:szCs w:val="24"/>
        </w:rPr>
        <w:t xml:space="preserve"> (рН 8,3), </w:t>
      </w:r>
      <w:smartTag w:uri="urn:schemas-microsoft-com:office:smarttags" w:element="metricconverter">
        <w:smartTagPr>
          <w:attr w:name="ProductID" w:val="15 мМ"/>
        </w:smartTagPr>
        <w:r w:rsidRPr="003003AB">
          <w:rPr>
            <w:rFonts w:ascii="Times New Roman" w:hAnsi="Times New Roman" w:cs="Times New Roman"/>
            <w:sz w:val="24"/>
            <w:szCs w:val="24"/>
          </w:rPr>
          <w:t>15 мМ</w:t>
        </w:r>
      </w:smartTag>
      <w:r w:rsidRPr="003003AB">
        <w:rPr>
          <w:rFonts w:ascii="Times New Roman" w:hAnsi="Times New Roman" w:cs="Times New Roman"/>
          <w:sz w:val="24"/>
          <w:szCs w:val="24"/>
        </w:rPr>
        <w:t xml:space="preserve"> магния хлорида и 20 мг/мл БСА. В состав реакционной смеси в объеме 50 мкл входили следующие компоненты: 300-500 </w:t>
      </w:r>
      <w:r w:rsidRPr="003003AB">
        <w:rPr>
          <w:rFonts w:ascii="Times New Roman" w:hAnsi="Times New Roman" w:cs="Times New Roman"/>
          <w:sz w:val="24"/>
          <w:szCs w:val="24"/>
          <w:lang w:val="en-US"/>
        </w:rPr>
        <w:t>ng</w:t>
      </w:r>
      <w:r w:rsidRPr="003003AB">
        <w:rPr>
          <w:rFonts w:ascii="Times New Roman" w:hAnsi="Times New Roman" w:cs="Times New Roman"/>
          <w:sz w:val="24"/>
          <w:szCs w:val="24"/>
        </w:rPr>
        <w:t xml:space="preserve"> геномной ДНК, 10мМ смесь</w:t>
      </w:r>
      <w:r w:rsidR="00D00A22">
        <w:rPr>
          <w:rFonts w:ascii="Times New Roman" w:hAnsi="Times New Roman" w:cs="Times New Roman"/>
          <w:sz w:val="24"/>
          <w:szCs w:val="24"/>
        </w:rPr>
        <w:t xml:space="preserve"> </w:t>
      </w:r>
      <w:r w:rsidRPr="003003AB">
        <w:rPr>
          <w:rFonts w:ascii="Times New Roman" w:hAnsi="Times New Roman" w:cs="Times New Roman"/>
          <w:sz w:val="24"/>
          <w:szCs w:val="24"/>
          <w:lang w:val="en-US"/>
        </w:rPr>
        <w:t>dNTP</w:t>
      </w:r>
      <w:r w:rsidRPr="003003AB">
        <w:rPr>
          <w:rFonts w:ascii="Times New Roman" w:hAnsi="Times New Roman" w:cs="Times New Roman"/>
          <w:sz w:val="24"/>
          <w:szCs w:val="24"/>
        </w:rPr>
        <w:t xml:space="preserve">, 6 пика моли каждого праймера, 5 мкл 10х вышеуказанного буфера, 2,5 ед. фермента </w:t>
      </w:r>
      <w:r w:rsidRPr="003003AB">
        <w:rPr>
          <w:rFonts w:ascii="Times New Roman" w:hAnsi="Times New Roman" w:cs="Times New Roman"/>
          <w:sz w:val="24"/>
          <w:szCs w:val="24"/>
          <w:lang w:val="en-US"/>
        </w:rPr>
        <w:t>Tag</w:t>
      </w:r>
      <w:r w:rsidRPr="003003AB">
        <w:rPr>
          <w:rFonts w:ascii="Times New Roman" w:hAnsi="Times New Roman" w:cs="Times New Roman"/>
          <w:sz w:val="24"/>
          <w:szCs w:val="24"/>
        </w:rPr>
        <w:t xml:space="preserve"> </w:t>
      </w:r>
      <w:r w:rsidRPr="003003AB">
        <w:rPr>
          <w:rFonts w:ascii="Times New Roman" w:hAnsi="Times New Roman" w:cs="Times New Roman"/>
          <w:sz w:val="24"/>
          <w:szCs w:val="24"/>
          <w:lang w:val="en-US"/>
        </w:rPr>
        <w:t>Polymerase</w:t>
      </w:r>
      <w:r w:rsidRPr="003003AB">
        <w:rPr>
          <w:rFonts w:ascii="Times New Roman" w:hAnsi="Times New Roman" w:cs="Times New Roman"/>
          <w:sz w:val="24"/>
          <w:szCs w:val="24"/>
        </w:rPr>
        <w:t xml:space="preserve">. </w:t>
      </w:r>
    </w:p>
    <w:p w:rsidR="00851DC1" w:rsidRPr="003003AB" w:rsidRDefault="00851DC1" w:rsidP="00851DC1">
      <w:pPr>
        <w:spacing w:after="0" w:line="240" w:lineRule="auto"/>
        <w:ind w:firstLine="539"/>
        <w:jc w:val="both"/>
        <w:rPr>
          <w:rFonts w:ascii="Times New Roman" w:hAnsi="Times New Roman" w:cs="Times New Roman"/>
          <w:sz w:val="24"/>
          <w:szCs w:val="24"/>
          <w:lang w:val="kk-KZ"/>
        </w:rPr>
      </w:pPr>
      <w:r w:rsidRPr="003003AB">
        <w:rPr>
          <w:rFonts w:ascii="Times New Roman" w:hAnsi="Times New Roman" w:cs="Times New Roman"/>
          <w:sz w:val="24"/>
          <w:szCs w:val="24"/>
        </w:rPr>
        <w:t>Результаты амплификации проверя</w:t>
      </w:r>
      <w:r>
        <w:rPr>
          <w:rFonts w:ascii="Times New Roman" w:hAnsi="Times New Roman" w:cs="Times New Roman"/>
          <w:sz w:val="24"/>
          <w:szCs w:val="24"/>
          <w:lang w:val="kk-KZ"/>
        </w:rPr>
        <w:t>ли</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rPr>
        <w:t xml:space="preserve">электрофорезом в </w:t>
      </w:r>
      <w:r w:rsidRPr="003003AB">
        <w:rPr>
          <w:rFonts w:ascii="Times New Roman" w:hAnsi="Times New Roman" w:cs="Times New Roman"/>
          <w:sz w:val="24"/>
          <w:szCs w:val="24"/>
          <w:lang w:val="kk-KZ"/>
        </w:rPr>
        <w:t>3</w:t>
      </w:r>
      <w:r w:rsidRPr="003003AB">
        <w:rPr>
          <w:rFonts w:ascii="Times New Roman" w:hAnsi="Times New Roman" w:cs="Times New Roman"/>
          <w:sz w:val="24"/>
          <w:szCs w:val="24"/>
        </w:rPr>
        <w:t xml:space="preserve">% агарозе, окрашенной бромистым этидием. Обнаружение фрагмента размером </w:t>
      </w:r>
      <w:r>
        <w:rPr>
          <w:rFonts w:ascii="Times New Roman" w:hAnsi="Times New Roman" w:cs="Times New Roman"/>
          <w:sz w:val="24"/>
          <w:szCs w:val="24"/>
          <w:lang w:val="kk-KZ"/>
        </w:rPr>
        <w:t>565</w:t>
      </w:r>
      <w:r w:rsidRPr="003003AB">
        <w:rPr>
          <w:rFonts w:ascii="Times New Roman" w:hAnsi="Times New Roman" w:cs="Times New Roman"/>
          <w:sz w:val="24"/>
          <w:szCs w:val="24"/>
        </w:rPr>
        <w:t xml:space="preserve"> п</w:t>
      </w:r>
      <w:r w:rsidRPr="003003AB">
        <w:rPr>
          <w:rFonts w:ascii="Times New Roman" w:hAnsi="Times New Roman" w:cs="Times New Roman"/>
          <w:sz w:val="24"/>
          <w:szCs w:val="24"/>
          <w:lang w:val="kk-KZ"/>
        </w:rPr>
        <w:t>.</w:t>
      </w:r>
      <w:r w:rsidRPr="003003AB">
        <w:rPr>
          <w:rFonts w:ascii="Times New Roman" w:hAnsi="Times New Roman" w:cs="Times New Roman"/>
          <w:sz w:val="24"/>
          <w:szCs w:val="24"/>
        </w:rPr>
        <w:t>н</w:t>
      </w:r>
      <w:r w:rsidRPr="003003AB">
        <w:rPr>
          <w:rFonts w:ascii="Times New Roman" w:hAnsi="Times New Roman" w:cs="Times New Roman"/>
          <w:sz w:val="24"/>
          <w:szCs w:val="24"/>
          <w:lang w:val="kk-KZ"/>
        </w:rPr>
        <w:t>.</w:t>
      </w:r>
      <w:r w:rsidRPr="003003AB">
        <w:rPr>
          <w:rFonts w:ascii="Times New Roman" w:hAnsi="Times New Roman" w:cs="Times New Roman"/>
          <w:sz w:val="24"/>
          <w:szCs w:val="24"/>
        </w:rPr>
        <w:t xml:space="preserve"> свидетельств</w:t>
      </w:r>
      <w:r w:rsidRPr="003003AB">
        <w:rPr>
          <w:rFonts w:ascii="Times New Roman" w:hAnsi="Times New Roman" w:cs="Times New Roman"/>
          <w:sz w:val="24"/>
          <w:szCs w:val="24"/>
          <w:lang w:val="kk-KZ"/>
        </w:rPr>
        <w:t>уют</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rPr>
        <w:t>об успешной амплификации. Рестрикцию амплификата провод</w:t>
      </w:r>
      <w:r>
        <w:rPr>
          <w:rFonts w:ascii="Times New Roman" w:hAnsi="Times New Roman" w:cs="Times New Roman"/>
          <w:sz w:val="24"/>
          <w:szCs w:val="24"/>
          <w:lang w:val="kk-KZ"/>
        </w:rPr>
        <w:t>или рестриктазой</w:t>
      </w:r>
      <w:r w:rsidRPr="003003AB">
        <w:rPr>
          <w:rFonts w:ascii="Times New Roman" w:hAnsi="Times New Roman" w:cs="Times New Roman"/>
          <w:sz w:val="24"/>
          <w:szCs w:val="24"/>
        </w:rPr>
        <w:t xml:space="preserve"> </w:t>
      </w:r>
      <w:r w:rsidRPr="003003AB">
        <w:rPr>
          <w:rFonts w:ascii="Times New Roman" w:hAnsi="Times New Roman" w:cs="Times New Roman"/>
          <w:sz w:val="24"/>
          <w:szCs w:val="24"/>
          <w:lang w:val="en-US"/>
        </w:rPr>
        <w:t>MspI</w:t>
      </w:r>
      <w:r w:rsidRPr="003003AB">
        <w:rPr>
          <w:rFonts w:ascii="Times New Roman" w:hAnsi="Times New Roman" w:cs="Times New Roman"/>
          <w:sz w:val="24"/>
          <w:szCs w:val="24"/>
          <w:lang w:val="kk-KZ"/>
        </w:rPr>
        <w:t xml:space="preserve"> </w:t>
      </w:r>
      <w:r w:rsidRPr="003003AB">
        <w:rPr>
          <w:rFonts w:ascii="Times New Roman" w:hAnsi="Times New Roman" w:cs="Times New Roman"/>
          <w:sz w:val="24"/>
          <w:szCs w:val="24"/>
        </w:rPr>
        <w:t>при температуре 37</w:t>
      </w:r>
      <w:r w:rsidRPr="003003AB">
        <w:rPr>
          <w:rFonts w:ascii="Times New Roman" w:hAnsi="Times New Roman" w:cs="Times New Roman"/>
          <w:sz w:val="24"/>
          <w:szCs w:val="24"/>
          <w:vertAlign w:val="superscript"/>
        </w:rPr>
        <w:t>0</w:t>
      </w:r>
      <w:r w:rsidRPr="003003AB">
        <w:rPr>
          <w:rFonts w:ascii="Times New Roman" w:hAnsi="Times New Roman" w:cs="Times New Roman"/>
          <w:sz w:val="24"/>
          <w:szCs w:val="24"/>
        </w:rPr>
        <w:t>С в течение 1,5 часа. Продукт рестрикции подверга</w:t>
      </w:r>
      <w:r w:rsidRPr="003003AB">
        <w:rPr>
          <w:rFonts w:ascii="Times New Roman" w:hAnsi="Times New Roman" w:cs="Times New Roman"/>
          <w:sz w:val="24"/>
          <w:szCs w:val="24"/>
          <w:lang w:val="kk-KZ"/>
        </w:rPr>
        <w:t>ют</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rPr>
        <w:t xml:space="preserve">электрофорезу при режиме: напряжение 180 В, сила тока 150 мА, мощность 50 Вт и продолжительность 45-60 минут. </w:t>
      </w:r>
      <w:r w:rsidRPr="003003AB">
        <w:rPr>
          <w:rFonts w:ascii="Times New Roman" w:hAnsi="Times New Roman" w:cs="Times New Roman"/>
          <w:sz w:val="24"/>
          <w:szCs w:val="24"/>
          <w:lang w:val="kk-KZ"/>
        </w:rPr>
        <w:t xml:space="preserve">В зависимости от генотипа животных образуются фрагменты: </w:t>
      </w:r>
      <w:r>
        <w:rPr>
          <w:rFonts w:ascii="Times New Roman" w:hAnsi="Times New Roman" w:cs="Times New Roman"/>
          <w:sz w:val="24"/>
          <w:szCs w:val="24"/>
          <w:lang w:val="kk-KZ"/>
        </w:rPr>
        <w:t>565</w:t>
      </w:r>
      <w:r w:rsidRPr="003003AB">
        <w:rPr>
          <w:rFonts w:ascii="Times New Roman" w:hAnsi="Times New Roman" w:cs="Times New Roman"/>
          <w:sz w:val="24"/>
          <w:szCs w:val="24"/>
          <w:lang w:val="kk-KZ"/>
        </w:rPr>
        <w:t xml:space="preserve"> п.н. 3</w:t>
      </w:r>
      <w:r>
        <w:rPr>
          <w:rFonts w:ascii="Times New Roman" w:hAnsi="Times New Roman" w:cs="Times New Roman"/>
          <w:sz w:val="24"/>
          <w:szCs w:val="24"/>
          <w:lang w:val="kk-KZ"/>
        </w:rPr>
        <w:t>0</w:t>
      </w:r>
      <w:r w:rsidRPr="003003AB">
        <w:rPr>
          <w:rFonts w:ascii="Times New Roman" w:hAnsi="Times New Roman" w:cs="Times New Roman"/>
          <w:sz w:val="24"/>
          <w:szCs w:val="24"/>
          <w:lang w:val="kk-KZ"/>
        </w:rPr>
        <w:t>6 и 2</w:t>
      </w:r>
      <w:r>
        <w:rPr>
          <w:rFonts w:ascii="Times New Roman" w:hAnsi="Times New Roman" w:cs="Times New Roman"/>
          <w:sz w:val="24"/>
          <w:szCs w:val="24"/>
          <w:lang w:val="kk-KZ"/>
        </w:rPr>
        <w:t>59</w:t>
      </w:r>
      <w:r w:rsidRPr="003003AB">
        <w:rPr>
          <w:rFonts w:ascii="Times New Roman" w:hAnsi="Times New Roman" w:cs="Times New Roman"/>
          <w:sz w:val="24"/>
          <w:szCs w:val="24"/>
          <w:lang w:val="kk-KZ"/>
        </w:rPr>
        <w:t xml:space="preserve"> п.н. соответственно. </w:t>
      </w:r>
    </w:p>
    <w:p w:rsidR="00851DC1" w:rsidRPr="003003AB" w:rsidRDefault="00851DC1" w:rsidP="00851DC1">
      <w:pPr>
        <w:spacing w:after="0" w:line="240" w:lineRule="auto"/>
        <w:ind w:firstLine="539"/>
        <w:jc w:val="both"/>
        <w:rPr>
          <w:rFonts w:ascii="Times New Roman" w:hAnsi="Times New Roman" w:cs="Times New Roman"/>
          <w:color w:val="FF0000"/>
          <w:sz w:val="24"/>
          <w:szCs w:val="24"/>
          <w:lang w:val="kk-KZ"/>
        </w:rPr>
      </w:pPr>
      <w:r w:rsidRPr="003003AB">
        <w:rPr>
          <w:rFonts w:ascii="Times New Roman" w:hAnsi="Times New Roman" w:cs="Times New Roman"/>
          <w:sz w:val="24"/>
          <w:szCs w:val="24"/>
          <w:lang w:val="kk-KZ"/>
        </w:rPr>
        <w:t xml:space="preserve">ПЦР диагностика </w:t>
      </w:r>
      <w:r w:rsidRPr="003003AB">
        <w:rPr>
          <w:rFonts w:ascii="Times New Roman" w:hAnsi="Times New Roman" w:cs="Times New Roman"/>
          <w:sz w:val="24"/>
          <w:szCs w:val="24"/>
          <w:lang w:val="en-US"/>
        </w:rPr>
        <w:t>SNP</w:t>
      </w:r>
      <w:r w:rsidRPr="003003AB">
        <w:rPr>
          <w:rFonts w:ascii="Times New Roman" w:hAnsi="Times New Roman" w:cs="Times New Roman"/>
          <w:sz w:val="24"/>
          <w:szCs w:val="24"/>
        </w:rPr>
        <w:t xml:space="preserve"> </w:t>
      </w:r>
      <w:r w:rsidRPr="003003AB">
        <w:rPr>
          <w:rFonts w:ascii="Times New Roman" w:hAnsi="Times New Roman" w:cs="Times New Roman"/>
          <w:sz w:val="24"/>
          <w:szCs w:val="24"/>
          <w:lang w:val="kk-KZ"/>
        </w:rPr>
        <w:t xml:space="preserve">полиморфизма </w:t>
      </w:r>
      <w:r>
        <w:rPr>
          <w:rFonts w:ascii="Times New Roman" w:hAnsi="Times New Roman" w:cs="Times New Roman"/>
          <w:sz w:val="24"/>
          <w:szCs w:val="24"/>
          <w:lang w:val="kk-KZ"/>
        </w:rPr>
        <w:t xml:space="preserve">в </w:t>
      </w:r>
      <w:r>
        <w:rPr>
          <w:rFonts w:ascii="Times New Roman" w:hAnsi="Times New Roman" w:cs="Times New Roman"/>
          <w:sz w:val="24"/>
          <w:szCs w:val="24"/>
          <w:lang w:val="en-US"/>
        </w:rPr>
        <w:t>III</w:t>
      </w:r>
      <w:r w:rsidRPr="005A5B62">
        <w:rPr>
          <w:rFonts w:ascii="Times New Roman" w:hAnsi="Times New Roman" w:cs="Times New Roman"/>
          <w:sz w:val="24"/>
          <w:szCs w:val="24"/>
        </w:rPr>
        <w:t xml:space="preserve"> </w:t>
      </w:r>
      <w:r>
        <w:rPr>
          <w:rFonts w:ascii="Times New Roman" w:hAnsi="Times New Roman" w:cs="Times New Roman"/>
          <w:sz w:val="24"/>
          <w:szCs w:val="24"/>
          <w:lang w:val="kk-KZ"/>
        </w:rPr>
        <w:t xml:space="preserve">экзонной части </w:t>
      </w:r>
      <w:r w:rsidRPr="003003AB">
        <w:rPr>
          <w:rFonts w:ascii="Times New Roman" w:hAnsi="Times New Roman" w:cs="Times New Roman"/>
          <w:sz w:val="24"/>
          <w:szCs w:val="24"/>
          <w:lang w:val="kk-KZ"/>
        </w:rPr>
        <w:t xml:space="preserve">гена </w:t>
      </w:r>
      <w:r w:rsidRPr="003003AB">
        <w:rPr>
          <w:rFonts w:ascii="Times New Roman" w:hAnsi="Times New Roman" w:cs="Times New Roman"/>
          <w:bCs/>
          <w:sz w:val="24"/>
          <w:szCs w:val="24"/>
          <w:lang w:val="kk-KZ"/>
        </w:rPr>
        <w:t>миостатина (</w:t>
      </w:r>
      <w:r w:rsidRPr="003003AB">
        <w:rPr>
          <w:rFonts w:ascii="Times New Roman" w:eastAsia="MS Mincho" w:hAnsi="Times New Roman" w:cs="Times New Roman"/>
          <w:sz w:val="24"/>
          <w:szCs w:val="24"/>
          <w:lang w:val="en-US"/>
        </w:rPr>
        <w:t>MSTN</w:t>
      </w:r>
      <w:r w:rsidRPr="003003AB">
        <w:rPr>
          <w:rFonts w:ascii="Times New Roman" w:eastAsia="MS Mincho" w:hAnsi="Times New Roman" w:cs="Times New Roman"/>
          <w:sz w:val="24"/>
          <w:szCs w:val="24"/>
          <w:lang w:val="kk-KZ"/>
        </w:rPr>
        <w:t>)</w:t>
      </w:r>
      <w:r w:rsidRPr="003003AB">
        <w:rPr>
          <w:rFonts w:ascii="Times New Roman" w:eastAsia="TimesNewRoman" w:hAnsi="Times New Roman" w:cs="Times New Roman"/>
          <w:sz w:val="24"/>
          <w:szCs w:val="24"/>
          <w:lang w:val="kk-KZ"/>
        </w:rPr>
        <w:t>.</w:t>
      </w:r>
      <w:r w:rsidRPr="003003AB">
        <w:rPr>
          <w:rFonts w:ascii="Times New Roman" w:hAnsi="Times New Roman" w:cs="Times New Roman"/>
          <w:sz w:val="24"/>
          <w:szCs w:val="24"/>
          <w:lang w:val="kk-KZ"/>
        </w:rPr>
        <w:t xml:space="preserve"> ДНК</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амплифицируется</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в течение</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35 циклов</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(при температуре 94°C денатурация цепи ДНК продолжительность 30 сек, при</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60°C отжиг праймеров и элонгация при</w:t>
      </w:r>
      <w:r w:rsidR="00D00A22">
        <w:rPr>
          <w:rFonts w:ascii="Times New Roman" w:hAnsi="Times New Roman" w:cs="Times New Roman"/>
          <w:sz w:val="24"/>
          <w:szCs w:val="24"/>
          <w:lang w:val="kk-KZ"/>
        </w:rPr>
        <w:t xml:space="preserve"> </w:t>
      </w:r>
      <w:smartTag w:uri="urn:schemas-microsoft-com:office:smarttags" w:element="metricconverter">
        <w:smartTagPr>
          <w:attr w:name="ProductID" w:val="72ﾰC"/>
        </w:smartTagPr>
        <w:r w:rsidRPr="003003AB">
          <w:rPr>
            <w:rFonts w:ascii="Times New Roman" w:hAnsi="Times New Roman" w:cs="Times New Roman"/>
            <w:sz w:val="24"/>
            <w:szCs w:val="24"/>
            <w:lang w:val="kk-KZ"/>
          </w:rPr>
          <w:t>72°C</w:t>
        </w:r>
      </w:smartTag>
      <w:r w:rsidRPr="003003AB">
        <w:rPr>
          <w:rFonts w:ascii="Times New Roman" w:hAnsi="Times New Roman" w:cs="Times New Roman"/>
          <w:sz w:val="24"/>
          <w:szCs w:val="24"/>
          <w:lang w:val="kk-KZ"/>
        </w:rPr>
        <w:t xml:space="preserve"> в течение</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1 мин. Объем реакционной смеси 25µl, которая содержит следующие компоненты: ПЦР буфер,</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MgCl</w:t>
      </w:r>
      <w:r w:rsidRPr="003003AB">
        <w:rPr>
          <w:rFonts w:ascii="Times New Roman" w:hAnsi="Times New Roman" w:cs="Times New Roman"/>
          <w:position w:val="-4"/>
          <w:sz w:val="24"/>
          <w:szCs w:val="24"/>
          <w:vertAlign w:val="subscript"/>
          <w:lang w:val="kk-KZ"/>
        </w:rPr>
        <w:t>2</w:t>
      </w:r>
      <w:r w:rsidRPr="003003AB">
        <w:rPr>
          <w:rFonts w:ascii="Times New Roman" w:hAnsi="Times New Roman" w:cs="Times New Roman"/>
          <w:sz w:val="24"/>
          <w:szCs w:val="24"/>
          <w:lang w:val="kk-KZ"/>
        </w:rPr>
        <w:t xml:space="preserve">, dNTPs, AmpliTaq DNA Polymerase, используются прямые праймеры </w:t>
      </w:r>
      <w:bookmarkStart w:id="0" w:name="OLE_LINK1"/>
      <w:r>
        <w:rPr>
          <w:rFonts w:ascii="Times New Roman" w:hAnsi="Times New Roman" w:cs="Times New Roman"/>
          <w:sz w:val="24"/>
          <w:szCs w:val="24"/>
          <w:lang w:val="kk-KZ"/>
        </w:rPr>
        <w:t>F -</w:t>
      </w:r>
      <w:r w:rsidRPr="003003AB">
        <w:rPr>
          <w:rFonts w:ascii="Times New Roman" w:hAnsi="Times New Roman" w:cs="Times New Roman"/>
          <w:sz w:val="24"/>
          <w:szCs w:val="24"/>
          <w:lang w:val="kk-KZ"/>
        </w:rPr>
        <w:t xml:space="preserve">5’- </w:t>
      </w:r>
      <w:r w:rsidRPr="00C107EF">
        <w:rPr>
          <w:rFonts w:ascii="Times New Roman" w:hAnsi="Times New Roman" w:cs="Times New Roman"/>
          <w:sz w:val="24"/>
          <w:szCs w:val="24"/>
          <w:lang w:val="kk-KZ"/>
        </w:rPr>
        <w:t>CCGGAGAGACTTTGGGCTTGA-3’</w:t>
      </w:r>
      <w:r w:rsidRPr="003003AB">
        <w:rPr>
          <w:rFonts w:ascii="Times New Roman" w:hAnsi="Times New Roman" w:cs="Times New Roman"/>
          <w:sz w:val="24"/>
          <w:szCs w:val="24"/>
          <w:lang w:val="kk-KZ"/>
        </w:rPr>
        <w:t>и обратные праймеры 5’- TCATGAGCACCCACAGCGGTC -3’</w:t>
      </w:r>
      <w:bookmarkEnd w:id="0"/>
      <w:r>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для детекции аллелей гена </w:t>
      </w:r>
      <w:r w:rsidRPr="003003AB">
        <w:rPr>
          <w:rFonts w:ascii="Times New Roman" w:eastAsia="MS Mincho" w:hAnsi="Times New Roman" w:cs="Times New Roman"/>
          <w:sz w:val="24"/>
          <w:szCs w:val="24"/>
          <w:lang w:val="kk-KZ"/>
        </w:rPr>
        <w:t>MSTN</w:t>
      </w:r>
      <w:r w:rsidRPr="003003AB">
        <w:rPr>
          <w:rFonts w:ascii="Times New Roman" w:hAnsi="Times New Roman" w:cs="Times New Roman"/>
          <w:sz w:val="24"/>
          <w:szCs w:val="24"/>
          <w:lang w:val="kk-KZ"/>
        </w:rPr>
        <w:t>. Продолжительность периода денатурации</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первого цикла при</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95ºC составляет 10 минут и длина амплифицированного фрагмента 337 п.н</w:t>
      </w:r>
      <w:r>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 </w:t>
      </w:r>
    </w:p>
    <w:p w:rsidR="00851DC1" w:rsidRPr="00851DC1" w:rsidRDefault="00851DC1" w:rsidP="00851DC1">
      <w:pPr>
        <w:spacing w:after="0" w:line="240" w:lineRule="auto"/>
        <w:ind w:firstLine="540"/>
        <w:jc w:val="both"/>
        <w:rPr>
          <w:rFonts w:ascii="Times New Roman" w:hAnsi="Times New Roman" w:cs="Times New Roman"/>
          <w:sz w:val="24"/>
          <w:szCs w:val="24"/>
        </w:rPr>
      </w:pPr>
      <w:r w:rsidRPr="003003AB">
        <w:rPr>
          <w:rFonts w:ascii="Times New Roman" w:hAnsi="Times New Roman" w:cs="Times New Roman"/>
          <w:sz w:val="24"/>
          <w:szCs w:val="24"/>
          <w:lang w:val="kk-KZ"/>
        </w:rPr>
        <w:t>Продукт амплификации проверяют в</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3% -ной агарозе и ставят рестрикцию амплифицированного продукта при </w:t>
      </w:r>
      <w:smartTag w:uri="urn:schemas-microsoft-com:office:smarttags" w:element="metricconverter">
        <w:smartTagPr>
          <w:attr w:name="ProductID" w:val="37ﾰC"/>
        </w:smartTagPr>
        <w:r w:rsidRPr="003003AB">
          <w:rPr>
            <w:rFonts w:ascii="Times New Roman" w:hAnsi="Times New Roman" w:cs="Times New Roman"/>
            <w:sz w:val="24"/>
            <w:szCs w:val="24"/>
            <w:lang w:val="kk-KZ"/>
          </w:rPr>
          <w:t>37°C</w:t>
        </w:r>
      </w:smartTag>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в течение 3 часов с рестриктазой</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en-US"/>
        </w:rPr>
        <w:t>HaeIII</w:t>
      </w:r>
      <w:r w:rsidRPr="003003AB">
        <w:rPr>
          <w:rFonts w:ascii="Times New Roman" w:hAnsi="Times New Roman" w:cs="Times New Roman"/>
          <w:sz w:val="24"/>
          <w:szCs w:val="24"/>
          <w:lang w:val="kk-KZ"/>
        </w:rPr>
        <w:t>. После рестрикции амплификата проводят повторно в агарозе электрофорез для выявления генетических вариантов гена миостатина, после рестрикции ПЦР</w:t>
      </w:r>
      <w:r w:rsidR="00D00A22">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продукта эндонуклеазой </w:t>
      </w:r>
      <w:r w:rsidRPr="003003AB">
        <w:rPr>
          <w:rFonts w:ascii="Times New Roman" w:hAnsi="Times New Roman" w:cs="Times New Roman"/>
          <w:sz w:val="24"/>
          <w:szCs w:val="24"/>
          <w:lang w:val="en-US"/>
        </w:rPr>
        <w:t>HaeIII</w:t>
      </w:r>
      <w:r w:rsidRPr="003003AB">
        <w:rPr>
          <w:rFonts w:ascii="Times New Roman" w:hAnsi="Times New Roman" w:cs="Times New Roman"/>
          <w:sz w:val="24"/>
          <w:szCs w:val="24"/>
          <w:lang w:val="kk-KZ"/>
        </w:rPr>
        <w:t xml:space="preserve"> образуются в зависимости от генетических вариантов след</w:t>
      </w:r>
      <w:r>
        <w:rPr>
          <w:rFonts w:ascii="Times New Roman" w:hAnsi="Times New Roman" w:cs="Times New Roman"/>
          <w:sz w:val="24"/>
          <w:szCs w:val="24"/>
          <w:lang w:val="kk-KZ"/>
        </w:rPr>
        <w:t>у</w:t>
      </w:r>
      <w:r w:rsidRPr="003003AB">
        <w:rPr>
          <w:rFonts w:ascii="Times New Roman" w:hAnsi="Times New Roman" w:cs="Times New Roman"/>
          <w:sz w:val="24"/>
          <w:szCs w:val="24"/>
          <w:lang w:val="kk-KZ"/>
        </w:rPr>
        <w:t>ющие фрагменты: 1</w:t>
      </w:r>
      <w:r>
        <w:rPr>
          <w:rFonts w:ascii="Times New Roman" w:hAnsi="Times New Roman" w:cs="Times New Roman"/>
          <w:sz w:val="24"/>
          <w:szCs w:val="24"/>
          <w:lang w:val="kk-KZ"/>
        </w:rPr>
        <w:t>31</w:t>
      </w:r>
      <w:r w:rsidRPr="003003AB">
        <w:rPr>
          <w:rFonts w:ascii="Times New Roman" w:hAnsi="Times New Roman" w:cs="Times New Roman"/>
          <w:sz w:val="24"/>
          <w:szCs w:val="24"/>
          <w:lang w:val="kk-KZ"/>
        </w:rPr>
        <w:t xml:space="preserve"> п.н., </w:t>
      </w:r>
      <w:r>
        <w:rPr>
          <w:rFonts w:ascii="Times New Roman" w:hAnsi="Times New Roman" w:cs="Times New Roman"/>
          <w:sz w:val="24"/>
          <w:szCs w:val="24"/>
          <w:lang w:val="kk-KZ"/>
        </w:rPr>
        <w:t>123</w:t>
      </w:r>
      <w:r w:rsidRPr="003003AB">
        <w:rPr>
          <w:rFonts w:ascii="Times New Roman" w:hAnsi="Times New Roman" w:cs="Times New Roman"/>
          <w:sz w:val="24"/>
          <w:szCs w:val="24"/>
          <w:lang w:val="kk-KZ"/>
        </w:rPr>
        <w:t xml:space="preserve"> п.н. и </w:t>
      </w:r>
      <w:r>
        <w:rPr>
          <w:rFonts w:ascii="Times New Roman" w:hAnsi="Times New Roman" w:cs="Times New Roman"/>
          <w:sz w:val="24"/>
          <w:szCs w:val="24"/>
          <w:lang w:val="kk-KZ"/>
        </w:rPr>
        <w:t>83</w:t>
      </w:r>
      <w:r w:rsidRPr="003003AB">
        <w:rPr>
          <w:rFonts w:ascii="Times New Roman" w:hAnsi="Times New Roman" w:cs="Times New Roman"/>
          <w:sz w:val="24"/>
          <w:szCs w:val="24"/>
          <w:lang w:val="kk-KZ"/>
        </w:rPr>
        <w:t xml:space="preserve"> п.н. Для детекции фрагментов ДНК после амплификации и после рестрикции используются </w:t>
      </w:r>
      <w:r w:rsidRPr="003003AB">
        <w:rPr>
          <w:rFonts w:ascii="Times New Roman" w:hAnsi="Times New Roman" w:cs="Times New Roman"/>
          <w:sz w:val="24"/>
          <w:szCs w:val="24"/>
        </w:rPr>
        <w:t>УФ</w:t>
      </w:r>
      <w:r w:rsidRPr="003003AB">
        <w:rPr>
          <w:rFonts w:ascii="Times New Roman" w:hAnsi="Times New Roman" w:cs="Times New Roman"/>
          <w:sz w:val="24"/>
          <w:szCs w:val="24"/>
          <w:lang w:val="kk-KZ"/>
        </w:rPr>
        <w:t xml:space="preserve"> транслюминаторы с длиной волн 340 нм или гель-документирующая система. Результаты исследования документируются в виде электрофореграммы или в электронном варианте</w:t>
      </w:r>
      <w:r>
        <w:rPr>
          <w:rFonts w:ascii="Times New Roman" w:hAnsi="Times New Roman" w:cs="Times New Roman"/>
          <w:sz w:val="24"/>
          <w:szCs w:val="24"/>
          <w:lang w:val="kk-KZ"/>
        </w:rPr>
        <w:t xml:space="preserve"> </w:t>
      </w:r>
      <w:r w:rsidRPr="00BF1E0C">
        <w:rPr>
          <w:rFonts w:ascii="Times New Roman" w:hAnsi="Times New Roman" w:cs="Times New Roman"/>
          <w:sz w:val="24"/>
          <w:szCs w:val="24"/>
        </w:rPr>
        <w:t>[2</w:t>
      </w:r>
      <w:r>
        <w:rPr>
          <w:rFonts w:ascii="Times New Roman" w:hAnsi="Times New Roman" w:cs="Times New Roman"/>
          <w:sz w:val="24"/>
          <w:szCs w:val="24"/>
        </w:rPr>
        <w:t>4</w:t>
      </w:r>
      <w:r w:rsidRPr="00BF1E0C">
        <w:rPr>
          <w:rFonts w:ascii="Times New Roman" w:hAnsi="Times New Roman" w:cs="Times New Roman"/>
          <w:sz w:val="24"/>
          <w:szCs w:val="24"/>
        </w:rPr>
        <w:t>].</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lastRenderedPageBreak/>
        <w:t>Экономическая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эффективность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выращивания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молодняка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различного происхождения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высчитана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согласно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методике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определения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экономической эффективности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использования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сельском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хозяйстве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результатов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НИР</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ОКР новой технологии, изобретений и рационализаторских предложений [2</w:t>
      </w:r>
      <w:r w:rsidR="00851DC1">
        <w:rPr>
          <w:rFonts w:ascii="Times New Roman" w:hAnsi="Times New Roman" w:cs="Times New Roman"/>
          <w:sz w:val="24"/>
          <w:szCs w:val="24"/>
        </w:rPr>
        <w:t>5</w:t>
      </w:r>
      <w:r w:rsidRPr="00BF1E0C">
        <w:rPr>
          <w:rFonts w:ascii="Times New Roman" w:hAnsi="Times New Roman" w:cs="Times New Roman"/>
          <w:sz w:val="24"/>
          <w:szCs w:val="24"/>
        </w:rPr>
        <w:t>].</w:t>
      </w:r>
      <w:r w:rsidRPr="00BF1E0C">
        <w:rPr>
          <w:rFonts w:ascii="Times New Roman" w:hAnsi="Times New Roman" w:cs="Times New Roman"/>
          <w:sz w:val="24"/>
          <w:szCs w:val="24"/>
          <w:shd w:val="clear" w:color="auto" w:fill="FF0000"/>
        </w:rPr>
        <w:t xml:space="preserve"> </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Обработка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цифровых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материалов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экспериментальных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исследований проведена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методом вариационной статистики Е.К. Меркурьевой, Г.Н. Шангин-Березовского с использованием компьютерных программ [2</w:t>
      </w:r>
      <w:r w:rsidR="00851DC1">
        <w:rPr>
          <w:rFonts w:ascii="Times New Roman" w:hAnsi="Times New Roman" w:cs="Times New Roman"/>
          <w:sz w:val="24"/>
          <w:szCs w:val="24"/>
        </w:rPr>
        <w:t>6</w:t>
      </w:r>
      <w:r w:rsidRPr="00BF1E0C">
        <w:rPr>
          <w:rFonts w:ascii="Times New Roman" w:hAnsi="Times New Roman" w:cs="Times New Roman"/>
          <w:sz w:val="24"/>
          <w:szCs w:val="24"/>
        </w:rPr>
        <w:t>].</w:t>
      </w:r>
    </w:p>
    <w:p w:rsidR="00FF3EC0" w:rsidRPr="00BF1E0C" w:rsidRDefault="00FF3EC0" w:rsidP="00BF1E0C">
      <w:pPr>
        <w:pStyle w:val="ab"/>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Вопрос изучения закономерностей развития продуктивно - биологических особенностей овец и выявления характера формирования важнейших хозяйственно-полезных свойств животных очень тесно взаимосвязаны с производством продуктов питания и обеспечением промышленности сырьем для производства высококачественных товаров. </w:t>
      </w:r>
    </w:p>
    <w:p w:rsidR="00FF3EC0" w:rsidRDefault="00FF3EC0"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Результаты исследований будут способствовать производству продукции, соответствующей современным требованиям технологий и спросу экспорта и импорта</w:t>
      </w:r>
      <w:r w:rsidRPr="00BF1E0C">
        <w:rPr>
          <w:rFonts w:ascii="Times New Roman" w:hAnsi="Times New Roman" w:cs="Times New Roman"/>
          <w:sz w:val="24"/>
          <w:szCs w:val="24"/>
          <w:lang w:val="kk-KZ"/>
        </w:rPr>
        <w:t>.</w:t>
      </w:r>
    </w:p>
    <w:p w:rsidR="00BF1E0C" w:rsidRPr="00BF1E0C" w:rsidRDefault="00BF1E0C" w:rsidP="00BF1E0C">
      <w:pPr>
        <w:spacing w:after="0" w:line="240" w:lineRule="auto"/>
        <w:ind w:firstLine="567"/>
        <w:jc w:val="both"/>
        <w:rPr>
          <w:rFonts w:ascii="Times New Roman" w:hAnsi="Times New Roman" w:cs="Times New Roman"/>
          <w:sz w:val="24"/>
          <w:szCs w:val="24"/>
          <w:lang w:val="kk-KZ"/>
        </w:rPr>
      </w:pPr>
    </w:p>
    <w:p w:rsidR="00942B88" w:rsidRPr="004D6A3F" w:rsidRDefault="00A65240" w:rsidP="00BF1E0C">
      <w:pPr>
        <w:pStyle w:val="a5"/>
        <w:numPr>
          <w:ilvl w:val="1"/>
          <w:numId w:val="13"/>
        </w:numPr>
        <w:spacing w:after="0" w:line="240" w:lineRule="auto"/>
        <w:ind w:left="0" w:firstLine="567"/>
        <w:jc w:val="both"/>
        <w:rPr>
          <w:rFonts w:ascii="Times New Roman" w:hAnsi="Times New Roman"/>
          <w:sz w:val="24"/>
          <w:szCs w:val="24"/>
        </w:rPr>
      </w:pPr>
      <w:r w:rsidRPr="004D6A3F">
        <w:rPr>
          <w:rFonts w:ascii="Times New Roman" w:hAnsi="Times New Roman"/>
          <w:sz w:val="24"/>
          <w:szCs w:val="24"/>
        </w:rPr>
        <w:t>Результаты исследований</w:t>
      </w:r>
    </w:p>
    <w:p w:rsidR="00BF1E0C" w:rsidRPr="00BF1E0C" w:rsidRDefault="00BF1E0C" w:rsidP="00BF1E0C">
      <w:pPr>
        <w:pStyle w:val="a5"/>
        <w:spacing w:after="0" w:line="240" w:lineRule="auto"/>
        <w:ind w:left="567"/>
        <w:jc w:val="both"/>
        <w:rPr>
          <w:rFonts w:ascii="Times New Roman" w:hAnsi="Times New Roman"/>
          <w:b/>
          <w:sz w:val="24"/>
          <w:szCs w:val="24"/>
        </w:rPr>
      </w:pPr>
    </w:p>
    <w:p w:rsidR="003330EA" w:rsidRPr="00BF1E0C" w:rsidRDefault="003330EA"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Материалом исследования служили чистопородные казахские мясошерстные</w:t>
      </w:r>
      <w:r w:rsidR="00CA23DB">
        <w:rPr>
          <w:rFonts w:ascii="Times New Roman" w:hAnsi="Times New Roman" w:cs="Times New Roman"/>
          <w:sz w:val="24"/>
          <w:szCs w:val="24"/>
        </w:rPr>
        <w:t xml:space="preserve"> </w:t>
      </w:r>
      <w:r w:rsidRPr="00BF1E0C">
        <w:rPr>
          <w:rFonts w:ascii="Times New Roman" w:hAnsi="Times New Roman" w:cs="Times New Roman"/>
          <w:sz w:val="24"/>
          <w:szCs w:val="24"/>
        </w:rPr>
        <w:t>полутонкорунные</w:t>
      </w:r>
      <w:r w:rsidR="00D00A22">
        <w:rPr>
          <w:rFonts w:ascii="Times New Roman" w:hAnsi="Times New Roman" w:cs="Times New Roman"/>
          <w:sz w:val="24"/>
          <w:szCs w:val="24"/>
        </w:rPr>
        <w:t xml:space="preserve"> </w:t>
      </w:r>
      <w:r w:rsidR="00D774D8" w:rsidRPr="00BF1E0C">
        <w:rPr>
          <w:rFonts w:ascii="Times New Roman" w:hAnsi="Times New Roman" w:cs="Times New Roman"/>
          <w:sz w:val="24"/>
          <w:szCs w:val="24"/>
          <w:lang w:val="kk-KZ"/>
        </w:rPr>
        <w:t xml:space="preserve">овцы </w:t>
      </w:r>
      <w:r w:rsidRPr="00BF1E0C">
        <w:rPr>
          <w:rFonts w:ascii="Times New Roman" w:hAnsi="Times New Roman" w:cs="Times New Roman"/>
          <w:sz w:val="24"/>
          <w:szCs w:val="24"/>
        </w:rPr>
        <w:t>разводимые в КХ «Батай-Шу» в условиях Чу-Илийских низкогорий. Проводилось исследование ТОО «Батай Шу». ТОО «Батай Шу»</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 самое крупное овцеводческое предприятие в районе Казахстана. Когда в 1997 году оно только организовалось, там было всего две отары овец общей численностью 1300 голов. Сейчас уже пять отар овцематок, а это около четырех тысяч голов, 1300 ярок и 150 баранов-производителей. </w:t>
      </w:r>
    </w:p>
    <w:p w:rsidR="003330EA" w:rsidRPr="00BF1E0C" w:rsidRDefault="00D774D8"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lang w:val="kk-KZ"/>
        </w:rPr>
        <w:t xml:space="preserve"> </w:t>
      </w:r>
      <w:r w:rsidR="003330EA" w:rsidRPr="00BF1E0C">
        <w:rPr>
          <w:rFonts w:ascii="Times New Roman" w:hAnsi="Times New Roman" w:cs="Times New Roman"/>
          <w:sz w:val="24"/>
          <w:szCs w:val="24"/>
        </w:rPr>
        <w:t xml:space="preserve">Ежегодно </w:t>
      </w:r>
      <w:r w:rsidRPr="00BF1E0C">
        <w:rPr>
          <w:rFonts w:ascii="Times New Roman" w:hAnsi="Times New Roman" w:cs="Times New Roman"/>
          <w:sz w:val="24"/>
          <w:szCs w:val="24"/>
          <w:lang w:val="kk-KZ"/>
        </w:rPr>
        <w:t>хозяйство</w:t>
      </w:r>
      <w:r w:rsidR="00D00A22">
        <w:rPr>
          <w:rFonts w:ascii="Times New Roman" w:hAnsi="Times New Roman" w:cs="Times New Roman"/>
          <w:sz w:val="24"/>
          <w:szCs w:val="24"/>
          <w:lang w:val="kk-KZ"/>
        </w:rPr>
        <w:t xml:space="preserve"> </w:t>
      </w:r>
      <w:r w:rsidR="003330EA" w:rsidRPr="00BF1E0C">
        <w:rPr>
          <w:rFonts w:ascii="Times New Roman" w:hAnsi="Times New Roman" w:cs="Times New Roman"/>
          <w:sz w:val="24"/>
          <w:szCs w:val="24"/>
        </w:rPr>
        <w:t>отправляет в южную столицу более 1000 голов овец на мясо.</w:t>
      </w:r>
    </w:p>
    <w:p w:rsidR="003330EA" w:rsidRPr="00BF1E0C" w:rsidRDefault="00D774D8"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lang w:val="kk-KZ"/>
        </w:rPr>
        <w:t xml:space="preserve"> </w:t>
      </w:r>
      <w:r w:rsidR="003330EA" w:rsidRPr="00BF1E0C">
        <w:rPr>
          <w:rFonts w:ascii="Times New Roman" w:hAnsi="Times New Roman" w:cs="Times New Roman"/>
          <w:sz w:val="24"/>
          <w:szCs w:val="24"/>
        </w:rPr>
        <w:t>Содержание овец в хозяйстве ежегодно проводится с использованием естественных пастбищных угодий. В частности, пастбища распределены на: зимние; весенние (предгорные и возвышенные участки полупустынной зоны); летние (субальпийские, альпийские); осенние (после уборки посевных культур, промежуточных культур, основных кормовых культур, отава и после уборки овощей и технических культур).</w:t>
      </w:r>
    </w:p>
    <w:p w:rsidR="007102F0" w:rsidRPr="00BF1E0C" w:rsidRDefault="007102F0" w:rsidP="00BF1E0C">
      <w:pPr>
        <w:spacing w:after="0" w:line="240" w:lineRule="auto"/>
        <w:ind w:firstLine="567"/>
        <w:jc w:val="both"/>
        <w:rPr>
          <w:rFonts w:ascii="Times New Roman" w:hAnsi="Times New Roman" w:cs="Times New Roman"/>
          <w:sz w:val="24"/>
          <w:szCs w:val="24"/>
          <w:lang w:val="kk-KZ"/>
        </w:rPr>
      </w:pPr>
    </w:p>
    <w:p w:rsidR="000E4E67" w:rsidRPr="00BF1E0C" w:rsidRDefault="000E4E67"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noProof/>
          <w:sz w:val="24"/>
          <w:szCs w:val="24"/>
          <w:lang w:eastAsia="ru-RU"/>
        </w:rPr>
        <w:drawing>
          <wp:inline distT="0" distB="0" distL="0" distR="0" wp14:anchorId="6C4D35E4" wp14:editId="691956C0">
            <wp:extent cx="2333625" cy="21431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8414" cy="2147523"/>
                    </a:xfrm>
                    <a:prstGeom prst="rect">
                      <a:avLst/>
                    </a:prstGeom>
                    <a:noFill/>
                  </pic:spPr>
                </pic:pic>
              </a:graphicData>
            </a:graphic>
          </wp:inline>
        </w:drawing>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 </w:t>
      </w:r>
      <w:r w:rsidR="00020441" w:rsidRPr="00BF1E0C">
        <w:rPr>
          <w:rFonts w:ascii="Times New Roman" w:hAnsi="Times New Roman" w:cs="Times New Roman"/>
          <w:noProof/>
          <w:sz w:val="24"/>
          <w:szCs w:val="24"/>
          <w:lang w:eastAsia="ru-RU"/>
        </w:rPr>
        <w:drawing>
          <wp:inline distT="0" distB="0" distL="0" distR="0" wp14:anchorId="0C21E563" wp14:editId="0B69AE15">
            <wp:extent cx="2253243" cy="21431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9468" cy="2168068"/>
                    </a:xfrm>
                    <a:prstGeom prst="rect">
                      <a:avLst/>
                    </a:prstGeom>
                    <a:noFill/>
                  </pic:spPr>
                </pic:pic>
              </a:graphicData>
            </a:graphic>
          </wp:inline>
        </w:drawing>
      </w:r>
    </w:p>
    <w:p w:rsidR="007102F0" w:rsidRPr="00BF1E0C" w:rsidRDefault="00D00A22" w:rsidP="00BF1E0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E4E67" w:rsidRPr="00BF1E0C">
        <w:rPr>
          <w:rFonts w:ascii="Times New Roman" w:hAnsi="Times New Roman" w:cs="Times New Roman"/>
          <w:sz w:val="24"/>
          <w:szCs w:val="24"/>
        </w:rPr>
        <w:t xml:space="preserve"> </w:t>
      </w:r>
    </w:p>
    <w:p w:rsidR="00020441" w:rsidRPr="00BF1E0C" w:rsidRDefault="00020441" w:rsidP="00CA23DB">
      <w:pPr>
        <w:spacing w:after="0" w:line="240" w:lineRule="auto"/>
        <w:ind w:hanging="142"/>
        <w:jc w:val="center"/>
        <w:rPr>
          <w:rFonts w:ascii="Times New Roman" w:hAnsi="Times New Roman" w:cs="Times New Roman"/>
          <w:sz w:val="24"/>
          <w:szCs w:val="24"/>
        </w:rPr>
      </w:pPr>
      <w:r w:rsidRPr="00BF1E0C">
        <w:rPr>
          <w:rFonts w:ascii="Times New Roman" w:hAnsi="Times New Roman" w:cs="Times New Roman"/>
          <w:sz w:val="24"/>
          <w:szCs w:val="24"/>
        </w:rPr>
        <w:t>Рисунок</w:t>
      </w:r>
      <w:r w:rsidR="00D00A22">
        <w:rPr>
          <w:rFonts w:ascii="Times New Roman" w:hAnsi="Times New Roman" w:cs="Times New Roman"/>
          <w:sz w:val="24"/>
          <w:szCs w:val="24"/>
        </w:rPr>
        <w:t xml:space="preserve"> </w:t>
      </w:r>
      <w:r w:rsidR="00BB5CF8" w:rsidRPr="00BF1E0C">
        <w:rPr>
          <w:rFonts w:ascii="Times New Roman" w:hAnsi="Times New Roman" w:cs="Times New Roman"/>
          <w:sz w:val="24"/>
          <w:szCs w:val="24"/>
          <w:lang w:val="kk-KZ"/>
        </w:rPr>
        <w:t>4</w:t>
      </w:r>
      <w:r w:rsidR="00CA23DB">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 Местность КХ «Батай – Шу»</w:t>
      </w:r>
    </w:p>
    <w:p w:rsidR="00020441" w:rsidRPr="00BF1E0C" w:rsidRDefault="00020441" w:rsidP="00BF1E0C">
      <w:pPr>
        <w:spacing w:after="0" w:line="240" w:lineRule="auto"/>
        <w:ind w:firstLine="567"/>
        <w:jc w:val="both"/>
        <w:rPr>
          <w:rFonts w:ascii="Times New Roman" w:hAnsi="Times New Roman" w:cs="Times New Roman"/>
          <w:sz w:val="24"/>
          <w:szCs w:val="24"/>
        </w:rPr>
      </w:pPr>
    </w:p>
    <w:p w:rsidR="00020441" w:rsidRPr="00BF1E0C" w:rsidRDefault="00020441"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 целях целесообразного использования пастбищ в хозяйстве применяется выгонная технология использования пастбищ, которая является полезной или эффективной, чем бессистемное использование пастбищ.</w:t>
      </w:r>
    </w:p>
    <w:p w:rsidR="000E4E67" w:rsidRPr="00BF1E0C" w:rsidRDefault="000E4E67" w:rsidP="00BF1E0C">
      <w:pPr>
        <w:spacing w:after="0" w:line="240" w:lineRule="auto"/>
        <w:ind w:firstLine="567"/>
        <w:jc w:val="both"/>
        <w:rPr>
          <w:rFonts w:ascii="Times New Roman" w:hAnsi="Times New Roman" w:cs="Times New Roman"/>
          <w:sz w:val="24"/>
          <w:szCs w:val="24"/>
        </w:rPr>
      </w:pPr>
    </w:p>
    <w:p w:rsidR="000E4E67" w:rsidRPr="00BF1E0C" w:rsidRDefault="000E4E67" w:rsidP="00BF1E0C">
      <w:pPr>
        <w:spacing w:after="0" w:line="240" w:lineRule="auto"/>
        <w:ind w:firstLine="567"/>
        <w:jc w:val="both"/>
        <w:rPr>
          <w:rFonts w:ascii="Times New Roman" w:hAnsi="Times New Roman" w:cs="Times New Roman"/>
          <w:sz w:val="24"/>
          <w:szCs w:val="24"/>
        </w:rPr>
      </w:pPr>
    </w:p>
    <w:p w:rsidR="000E4E67" w:rsidRPr="00BF1E0C" w:rsidRDefault="000E4E67" w:rsidP="00BF1E0C">
      <w:pPr>
        <w:spacing w:after="0" w:line="240" w:lineRule="auto"/>
        <w:ind w:firstLine="567"/>
        <w:jc w:val="both"/>
        <w:rPr>
          <w:rFonts w:ascii="Times New Roman" w:hAnsi="Times New Roman" w:cs="Times New Roman"/>
          <w:sz w:val="24"/>
          <w:szCs w:val="24"/>
        </w:rPr>
      </w:pPr>
    </w:p>
    <w:p w:rsidR="000E4E67" w:rsidRPr="00012E9F" w:rsidRDefault="00E867FE"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noProof/>
          <w:sz w:val="24"/>
          <w:szCs w:val="24"/>
          <w:lang w:eastAsia="ru-RU"/>
        </w:rPr>
        <w:lastRenderedPageBreak/>
        <w:drawing>
          <wp:inline distT="0" distB="0" distL="0" distR="0" wp14:anchorId="7048080F" wp14:editId="166A1CA4">
            <wp:extent cx="2400300" cy="27717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2771775"/>
                    </a:xfrm>
                    <a:prstGeom prst="rect">
                      <a:avLst/>
                    </a:prstGeom>
                    <a:noFill/>
                  </pic:spPr>
                </pic:pic>
              </a:graphicData>
            </a:graphic>
          </wp:inline>
        </w:drawing>
      </w:r>
      <w:r w:rsidR="00D00A22">
        <w:rPr>
          <w:rFonts w:ascii="Times New Roman" w:hAnsi="Times New Roman" w:cs="Times New Roman"/>
          <w:sz w:val="24"/>
          <w:szCs w:val="24"/>
        </w:rPr>
        <w:t xml:space="preserve">        </w:t>
      </w:r>
      <w:r w:rsidR="004E4806" w:rsidRPr="00BF1E0C">
        <w:rPr>
          <w:rFonts w:ascii="Times New Roman" w:hAnsi="Times New Roman" w:cs="Times New Roman"/>
          <w:noProof/>
          <w:sz w:val="24"/>
          <w:szCs w:val="24"/>
          <w:lang w:eastAsia="ru-RU"/>
        </w:rPr>
        <w:drawing>
          <wp:inline distT="0" distB="0" distL="0" distR="0" wp14:anchorId="7FD97659" wp14:editId="549E2C11">
            <wp:extent cx="2421331" cy="271155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2325" cy="2723869"/>
                    </a:xfrm>
                    <a:prstGeom prst="rect">
                      <a:avLst/>
                    </a:prstGeom>
                    <a:noFill/>
                  </pic:spPr>
                </pic:pic>
              </a:graphicData>
            </a:graphic>
          </wp:inline>
        </w:drawing>
      </w:r>
    </w:p>
    <w:p w:rsidR="000E4E67" w:rsidRPr="00012E9F" w:rsidRDefault="00D00A22" w:rsidP="00BF1E0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E867FE" w:rsidRPr="00012E9F">
        <w:rPr>
          <w:rFonts w:ascii="Times New Roman" w:hAnsi="Times New Roman" w:cs="Times New Roman"/>
          <w:sz w:val="24"/>
          <w:szCs w:val="24"/>
        </w:rPr>
        <w:t xml:space="preserve"> </w:t>
      </w:r>
    </w:p>
    <w:p w:rsidR="00A26763" w:rsidRPr="00BF1E0C" w:rsidRDefault="00A26763" w:rsidP="00CA23DB">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Рисунок</w:t>
      </w:r>
      <w:r w:rsidR="00D00A22">
        <w:rPr>
          <w:rFonts w:ascii="Times New Roman" w:hAnsi="Times New Roman" w:cs="Times New Roman"/>
          <w:sz w:val="24"/>
          <w:szCs w:val="24"/>
        </w:rPr>
        <w:t xml:space="preserve"> </w:t>
      </w:r>
      <w:r w:rsidR="00BB5CF8" w:rsidRPr="00BF1E0C">
        <w:rPr>
          <w:rFonts w:ascii="Times New Roman" w:hAnsi="Times New Roman" w:cs="Times New Roman"/>
          <w:sz w:val="24"/>
          <w:szCs w:val="24"/>
          <w:lang w:val="kk-KZ"/>
        </w:rPr>
        <w:t>5</w:t>
      </w:r>
      <w:r w:rsidR="00CA23DB">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 Овцематки с ягнятами</w:t>
      </w:r>
    </w:p>
    <w:p w:rsidR="007102F0" w:rsidRPr="00BF1E0C" w:rsidRDefault="007102F0" w:rsidP="00BF1E0C">
      <w:pPr>
        <w:spacing w:after="0" w:line="240" w:lineRule="auto"/>
        <w:ind w:firstLine="567"/>
        <w:jc w:val="both"/>
        <w:rPr>
          <w:rFonts w:ascii="Times New Roman" w:hAnsi="Times New Roman" w:cs="Times New Roman"/>
          <w:sz w:val="24"/>
          <w:szCs w:val="24"/>
          <w:lang w:val="kk-KZ"/>
        </w:rPr>
      </w:pPr>
    </w:p>
    <w:p w:rsidR="00172A2A" w:rsidRPr="00BF1E0C" w:rsidRDefault="00172A2A"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Большая часть крестьянского хозяйства занимают равнины, юг и юго-восток горная местность. Территория крестьянского хозяйства берет начало с западной части песочно-горных хребтов Мойынкума, на востоке отрог западного Киндиктаса, центральная и северная часть Шу- Илийски</w:t>
      </w:r>
      <w:r w:rsidR="003A0CF7" w:rsidRPr="00BF1E0C">
        <w:rPr>
          <w:rFonts w:ascii="Times New Roman" w:hAnsi="Times New Roman" w:cs="Times New Roman"/>
          <w:sz w:val="24"/>
          <w:szCs w:val="24"/>
          <w:lang w:val="kk-KZ"/>
        </w:rPr>
        <w:t>х</w:t>
      </w:r>
      <w:r w:rsidRPr="00BF1E0C">
        <w:rPr>
          <w:rFonts w:ascii="Times New Roman" w:hAnsi="Times New Roman" w:cs="Times New Roman"/>
          <w:sz w:val="24"/>
          <w:szCs w:val="24"/>
        </w:rPr>
        <w:t xml:space="preserve"> гор Айтау, Хантау, Аныракайских гор, охватывает северный край Жусандалы. </w:t>
      </w:r>
    </w:p>
    <w:p w:rsidR="00CB30FA" w:rsidRPr="00BF1E0C" w:rsidRDefault="0006631B" w:rsidP="00BF1E0C">
      <w:pPr>
        <w:pStyle w:val="ad"/>
        <w:shd w:val="clear" w:color="auto" w:fill="FFFFFF"/>
        <w:tabs>
          <w:tab w:val="left" w:pos="-284"/>
        </w:tabs>
        <w:spacing w:before="0" w:after="0"/>
        <w:ind w:firstLine="567"/>
        <w:contextualSpacing/>
        <w:jc w:val="both"/>
        <w:textAlignment w:val="baseline"/>
        <w:rPr>
          <w:lang w:val="kk-KZ"/>
        </w:rPr>
      </w:pPr>
      <w:r w:rsidRPr="00BF1E0C">
        <w:rPr>
          <w:lang w:val="kk-KZ"/>
        </w:rPr>
        <w:t>В</w:t>
      </w:r>
      <w:r w:rsidR="00EE3D9C" w:rsidRPr="00BF1E0C">
        <w:rPr>
          <w:lang w:val="kk-KZ"/>
        </w:rPr>
        <w:t xml:space="preserve"> </w:t>
      </w:r>
      <w:r w:rsidR="003A0CF7" w:rsidRPr="00BF1E0C">
        <w:rPr>
          <w:lang w:val="kk-KZ"/>
        </w:rPr>
        <w:t>КХ</w:t>
      </w:r>
      <w:r w:rsidR="00EE3D9C" w:rsidRPr="00BF1E0C">
        <w:rPr>
          <w:lang w:val="kk-KZ"/>
        </w:rPr>
        <w:t xml:space="preserve"> «Батай-Шу» Шуйского Жамбылской области</w:t>
      </w:r>
      <w:r w:rsidRPr="00BF1E0C">
        <w:rPr>
          <w:lang w:val="kk-KZ"/>
        </w:rPr>
        <w:t xml:space="preserve"> разводят:</w:t>
      </w:r>
      <w:r w:rsidRPr="00BF1E0C">
        <w:t xml:space="preserve"> казахски</w:t>
      </w:r>
      <w:r w:rsidRPr="00BF1E0C">
        <w:rPr>
          <w:lang w:val="kk-KZ"/>
        </w:rPr>
        <w:t>х</w:t>
      </w:r>
      <w:r w:rsidRPr="00BF1E0C">
        <w:t xml:space="preserve"> </w:t>
      </w:r>
      <w:r w:rsidRPr="00BF1E0C">
        <w:rPr>
          <w:lang w:val="kk-KZ"/>
        </w:rPr>
        <w:t>мясо-шер</w:t>
      </w:r>
      <w:r w:rsidRPr="00BF1E0C">
        <w:t>стны</w:t>
      </w:r>
      <w:r w:rsidRPr="00BF1E0C">
        <w:rPr>
          <w:lang w:val="kk-KZ"/>
        </w:rPr>
        <w:t>х</w:t>
      </w:r>
      <w:r w:rsidRPr="00BF1E0C">
        <w:t xml:space="preserve"> ов</w:t>
      </w:r>
      <w:r w:rsidRPr="00BF1E0C">
        <w:rPr>
          <w:lang w:val="kk-KZ"/>
        </w:rPr>
        <w:t>е</w:t>
      </w:r>
      <w:r w:rsidRPr="00BF1E0C">
        <w:t>ц</w:t>
      </w:r>
      <w:r w:rsidRPr="00BF1E0C">
        <w:rPr>
          <w:lang w:val="kk-KZ"/>
        </w:rPr>
        <w:t>,</w:t>
      </w:r>
      <w:r w:rsidR="00EE3D9C" w:rsidRPr="00BF1E0C">
        <w:rPr>
          <w:lang w:val="kk-KZ"/>
        </w:rPr>
        <w:t xml:space="preserve"> </w:t>
      </w:r>
      <w:r w:rsidRPr="00BF1E0C">
        <w:rPr>
          <w:lang w:val="kk-KZ"/>
        </w:rPr>
        <w:t xml:space="preserve">имеются </w:t>
      </w:r>
      <w:r w:rsidR="00CB30FA" w:rsidRPr="00BF1E0C">
        <w:rPr>
          <w:lang w:val="kk-KZ"/>
        </w:rPr>
        <w:t>импортны</w:t>
      </w:r>
      <w:r w:rsidRPr="00BF1E0C">
        <w:rPr>
          <w:lang w:val="kk-KZ"/>
        </w:rPr>
        <w:t>е</w:t>
      </w:r>
      <w:r w:rsidR="00CB30FA" w:rsidRPr="00BF1E0C">
        <w:rPr>
          <w:lang w:val="kk-KZ"/>
        </w:rPr>
        <w:t xml:space="preserve"> бараны-производители австралийский белый суффольк, дорсет, </w:t>
      </w:r>
      <w:r w:rsidR="00CB30FA" w:rsidRPr="00BF1E0C">
        <w:t xml:space="preserve">чистопородные и помесные ягнята. В частности, на матках казахской </w:t>
      </w:r>
      <w:r w:rsidR="00CB30FA" w:rsidRPr="00BF1E0C">
        <w:rPr>
          <w:lang w:val="kk-KZ"/>
        </w:rPr>
        <w:t>мясо-шерстной</w:t>
      </w:r>
      <w:r w:rsidR="00D00A22">
        <w:rPr>
          <w:lang w:val="kk-KZ"/>
        </w:rPr>
        <w:t xml:space="preserve"> </w:t>
      </w:r>
      <w:r w:rsidR="00CB30FA" w:rsidRPr="00BF1E0C">
        <w:t>породы</w:t>
      </w:r>
      <w:r w:rsidR="00D00A22">
        <w:t xml:space="preserve"> </w:t>
      </w:r>
      <w:r w:rsidR="00CB30FA" w:rsidRPr="00BF1E0C">
        <w:t>использовались импортные бараны-производители</w:t>
      </w:r>
      <w:r w:rsidR="00DB3793" w:rsidRPr="00BF1E0C">
        <w:rPr>
          <w:lang w:val="kk-KZ"/>
        </w:rPr>
        <w:t xml:space="preserve"> австралийский белый суффольк и дорсет</w:t>
      </w:r>
      <w:r w:rsidR="00CB30FA" w:rsidRPr="00BF1E0C">
        <w:t>. Полученные помесные баранчики будут реализовываться на мясо</w:t>
      </w:r>
      <w:r w:rsidR="00CB30FA" w:rsidRPr="00BF1E0C">
        <w:rPr>
          <w:lang w:val="kk-KZ"/>
        </w:rPr>
        <w:t>.</w:t>
      </w:r>
    </w:p>
    <w:p w:rsidR="00BF1E0C" w:rsidRDefault="00CB30FA"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Бараны романовской породы</w:t>
      </w:r>
      <w:r w:rsidRPr="00BF1E0C">
        <w:rPr>
          <w:rFonts w:ascii="Times New Roman" w:hAnsi="Times New Roman" w:cs="Times New Roman"/>
          <w:sz w:val="24"/>
          <w:szCs w:val="24"/>
        </w:rPr>
        <w:tab/>
      </w:r>
    </w:p>
    <w:p w:rsidR="00AE7BCE" w:rsidRPr="00BF1E0C" w:rsidRDefault="00D14EC8" w:rsidP="00BF1E0C">
      <w:pPr>
        <w:spacing w:after="0" w:line="240" w:lineRule="auto"/>
        <w:ind w:firstLine="567"/>
        <w:jc w:val="both"/>
        <w:rPr>
          <w:rFonts w:ascii="Times New Roman" w:hAnsi="Times New Roman" w:cs="Times New Roman"/>
          <w:b/>
          <w:sz w:val="24"/>
          <w:szCs w:val="24"/>
          <w:lang w:val="kk-KZ"/>
        </w:rPr>
      </w:pPr>
      <w:r w:rsidRPr="00BF1E0C">
        <w:rPr>
          <w:rFonts w:ascii="Times New Roman" w:hAnsi="Times New Roman" w:cs="Times New Roman"/>
          <w:bCs/>
          <w:sz w:val="24"/>
          <w:szCs w:val="24"/>
          <w:lang w:val="kk-KZ"/>
        </w:rPr>
        <w:t>Сформированы три группы</w:t>
      </w:r>
      <w:r w:rsidR="00C0618D" w:rsidRPr="00BF1E0C">
        <w:rPr>
          <w:rFonts w:ascii="Times New Roman" w:hAnsi="Times New Roman" w:cs="Times New Roman"/>
          <w:bCs/>
          <w:sz w:val="24"/>
          <w:szCs w:val="24"/>
          <w:lang w:val="kk-KZ"/>
        </w:rPr>
        <w:t xml:space="preserve"> ягнят</w:t>
      </w:r>
      <w:r w:rsidRPr="00BF1E0C">
        <w:rPr>
          <w:rFonts w:ascii="Times New Roman" w:hAnsi="Times New Roman" w:cs="Times New Roman"/>
          <w:bCs/>
          <w:sz w:val="24"/>
          <w:szCs w:val="24"/>
          <w:lang w:val="kk-KZ"/>
        </w:rPr>
        <w:t xml:space="preserve">: 1 группа </w:t>
      </w:r>
      <w:r w:rsidR="00C0618D" w:rsidRPr="00BF1E0C">
        <w:rPr>
          <w:rFonts w:ascii="Times New Roman" w:hAnsi="Times New Roman" w:cs="Times New Roman"/>
          <w:bCs/>
          <w:sz w:val="24"/>
          <w:szCs w:val="24"/>
          <w:lang w:val="kk-KZ"/>
        </w:rPr>
        <w:t xml:space="preserve">ягнят </w:t>
      </w:r>
      <w:r w:rsidR="00333247" w:rsidRPr="00BF1E0C">
        <w:rPr>
          <w:rFonts w:ascii="Times New Roman" w:hAnsi="Times New Roman" w:cs="Times New Roman"/>
          <w:sz w:val="24"/>
          <w:szCs w:val="24"/>
        </w:rPr>
        <w:t>С/МШК</w:t>
      </w:r>
      <w:r w:rsidRPr="00BF1E0C">
        <w:rPr>
          <w:rFonts w:ascii="Times New Roman" w:hAnsi="Times New Roman" w:cs="Times New Roman"/>
          <w:bCs/>
          <w:sz w:val="24"/>
          <w:szCs w:val="24"/>
          <w:lang w:val="kk-KZ"/>
        </w:rPr>
        <w:t xml:space="preserve">; 2 группа </w:t>
      </w:r>
      <w:r w:rsidR="00333247" w:rsidRPr="00BF1E0C">
        <w:rPr>
          <w:rFonts w:ascii="Times New Roman" w:hAnsi="Times New Roman" w:cs="Times New Roman"/>
          <w:bCs/>
          <w:sz w:val="24"/>
          <w:szCs w:val="24"/>
          <w:lang w:val="kk-KZ"/>
        </w:rPr>
        <w:t xml:space="preserve">ягнята </w:t>
      </w:r>
      <w:r w:rsidR="00333247" w:rsidRPr="00BF1E0C">
        <w:rPr>
          <w:rFonts w:ascii="Times New Roman" w:hAnsi="Times New Roman" w:cs="Times New Roman"/>
          <w:sz w:val="24"/>
          <w:szCs w:val="24"/>
        </w:rPr>
        <w:t>К/МШК</w:t>
      </w:r>
      <w:r w:rsidR="00333247" w:rsidRPr="00BF1E0C">
        <w:rPr>
          <w:rFonts w:ascii="Times New Roman" w:hAnsi="Times New Roman" w:cs="Times New Roman"/>
          <w:bCs/>
          <w:sz w:val="24"/>
          <w:szCs w:val="24"/>
          <w:lang w:val="kk-KZ"/>
        </w:rPr>
        <w:t xml:space="preserve"> </w:t>
      </w:r>
      <w:r w:rsidRPr="00BF1E0C">
        <w:rPr>
          <w:rFonts w:ascii="Times New Roman" w:hAnsi="Times New Roman" w:cs="Times New Roman"/>
          <w:bCs/>
          <w:sz w:val="24"/>
          <w:szCs w:val="24"/>
          <w:lang w:val="kk-KZ"/>
        </w:rPr>
        <w:t xml:space="preserve">; </w:t>
      </w:r>
      <w:r w:rsidR="00341F78" w:rsidRPr="00BF1E0C">
        <w:rPr>
          <w:rFonts w:ascii="Times New Roman" w:hAnsi="Times New Roman" w:cs="Times New Roman"/>
          <w:bCs/>
          <w:sz w:val="24"/>
          <w:szCs w:val="24"/>
          <w:lang w:val="kk-KZ"/>
        </w:rPr>
        <w:t xml:space="preserve">3 группа </w:t>
      </w:r>
      <w:r w:rsidR="00333247" w:rsidRPr="00BF1E0C">
        <w:rPr>
          <w:rFonts w:ascii="Times New Roman" w:hAnsi="Times New Roman" w:cs="Times New Roman"/>
          <w:bCs/>
          <w:sz w:val="24"/>
          <w:szCs w:val="24"/>
          <w:lang w:val="kk-KZ"/>
        </w:rPr>
        <w:t>ягнята</w:t>
      </w:r>
      <w:r w:rsidR="00333247" w:rsidRPr="00BF1E0C">
        <w:rPr>
          <w:rFonts w:ascii="Times New Roman" w:hAnsi="Times New Roman" w:cs="Times New Roman"/>
          <w:sz w:val="24"/>
          <w:szCs w:val="24"/>
        </w:rPr>
        <w:t xml:space="preserve"> Д/МШК</w:t>
      </w:r>
      <w:r w:rsidR="00341F78" w:rsidRPr="00BF1E0C">
        <w:rPr>
          <w:rFonts w:ascii="Times New Roman" w:hAnsi="Times New Roman" w:cs="Times New Roman"/>
          <w:bCs/>
          <w:sz w:val="24"/>
          <w:szCs w:val="24"/>
          <w:lang w:val="kk-KZ"/>
        </w:rPr>
        <w:t>.</w:t>
      </w:r>
      <w:r w:rsidR="00AE7BCE" w:rsidRPr="00BF1E0C">
        <w:rPr>
          <w:rFonts w:ascii="Times New Roman" w:hAnsi="Times New Roman" w:cs="Times New Roman"/>
          <w:bCs/>
          <w:sz w:val="24"/>
          <w:szCs w:val="24"/>
          <w:lang w:val="kk-KZ"/>
        </w:rPr>
        <w:t xml:space="preserve"> После получения потомства первого поколения, будет изучен рост и развитие ягнят от рождения</w:t>
      </w:r>
      <w:r w:rsidR="00D00A22">
        <w:rPr>
          <w:rFonts w:ascii="Times New Roman" w:hAnsi="Times New Roman" w:cs="Times New Roman"/>
          <w:bCs/>
          <w:sz w:val="24"/>
          <w:szCs w:val="24"/>
          <w:lang w:val="kk-KZ"/>
        </w:rPr>
        <w:t xml:space="preserve"> </w:t>
      </w:r>
      <w:r w:rsidR="00AE7BCE" w:rsidRPr="00BF1E0C">
        <w:rPr>
          <w:rFonts w:ascii="Times New Roman" w:hAnsi="Times New Roman" w:cs="Times New Roman"/>
          <w:bCs/>
          <w:sz w:val="24"/>
          <w:szCs w:val="24"/>
          <w:lang w:val="kk-KZ"/>
        </w:rPr>
        <w:t xml:space="preserve">до отъема от овцематок, до сдачи ягнят на мясо. </w:t>
      </w:r>
      <w:r w:rsidRPr="00BF1E0C">
        <w:rPr>
          <w:rFonts w:ascii="Times New Roman" w:hAnsi="Times New Roman" w:cs="Times New Roman"/>
          <w:bCs/>
          <w:sz w:val="24"/>
          <w:szCs w:val="24"/>
          <w:lang w:val="kk-KZ"/>
        </w:rPr>
        <w:t xml:space="preserve">1 </w:t>
      </w:r>
    </w:p>
    <w:p w:rsidR="0006631B" w:rsidRDefault="00934AA4"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Вес ягнят разных генотипов при рождении бывает разным: у баранчиков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lang w:val="kk-KZ"/>
        </w:rPr>
        <w:t xml:space="preserve">он составил </w:t>
      </w:r>
      <w:r w:rsidRPr="00BF1E0C">
        <w:rPr>
          <w:rFonts w:ascii="Times New Roman" w:hAnsi="Times New Roman" w:cs="Times New Roman"/>
          <w:sz w:val="24"/>
          <w:szCs w:val="24"/>
        </w:rPr>
        <w:t xml:space="preserve">4,15-4,39 кг, </w:t>
      </w:r>
      <w:r w:rsidRPr="00BF1E0C">
        <w:rPr>
          <w:rFonts w:ascii="Times New Roman" w:hAnsi="Times New Roman" w:cs="Times New Roman"/>
          <w:sz w:val="24"/>
          <w:szCs w:val="24"/>
          <w:lang w:val="kk-KZ"/>
        </w:rPr>
        <w:t xml:space="preserve">у </w:t>
      </w:r>
      <w:r w:rsidRPr="00BF1E0C">
        <w:rPr>
          <w:rFonts w:ascii="Times New Roman" w:hAnsi="Times New Roman" w:cs="Times New Roman"/>
          <w:sz w:val="24"/>
          <w:szCs w:val="24"/>
        </w:rPr>
        <w:t>ярочек 3,72-3,95 кг. В сравнении с ягнятами других групп ягнята первой группы превосходили на 2,5-6,9%.</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Вес баранчиков при отъеме от овцематок в возрасте 4,0-4,5 мес.</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составил</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29, 4-33,5 кг, у ярок колебался от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27,6 до 29,5 кг.</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Среди ягнят других групп</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баранчики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 годовалом возрасте весили от 52,5 до 54,8 кг, ярки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39,4-44,5 кг.</w:t>
      </w:r>
      <w:r w:rsidR="00BF1E0C">
        <w:rPr>
          <w:rFonts w:ascii="Times New Roman" w:hAnsi="Times New Roman" w:cs="Times New Roman"/>
          <w:sz w:val="24"/>
          <w:szCs w:val="24"/>
        </w:rPr>
        <w:t xml:space="preserve"> </w:t>
      </w:r>
      <w:r w:rsidR="0006631B" w:rsidRPr="00BF1E0C">
        <w:rPr>
          <w:rFonts w:ascii="Times New Roman" w:hAnsi="Times New Roman" w:cs="Times New Roman"/>
          <w:sz w:val="24"/>
          <w:szCs w:val="24"/>
          <w:lang w:val="kk-KZ"/>
        </w:rPr>
        <w:t>Результаты исследования помесных ягнят представлены в таблице 1.</w:t>
      </w:r>
    </w:p>
    <w:p w:rsidR="00BF1E0C" w:rsidRPr="00BF1E0C" w:rsidRDefault="00BF1E0C" w:rsidP="00BF1E0C">
      <w:pPr>
        <w:spacing w:after="0" w:line="240" w:lineRule="auto"/>
        <w:ind w:firstLine="567"/>
        <w:jc w:val="both"/>
        <w:rPr>
          <w:rFonts w:ascii="Times New Roman" w:hAnsi="Times New Roman" w:cs="Times New Roman"/>
          <w:sz w:val="24"/>
          <w:szCs w:val="24"/>
          <w:lang w:val="kk-KZ"/>
        </w:rPr>
      </w:pPr>
    </w:p>
    <w:p w:rsidR="000F5EEA" w:rsidRDefault="00687ED2" w:rsidP="00BF1E0C">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Таблица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1 </w:t>
      </w:r>
      <w:r w:rsidRPr="00BF1E0C">
        <w:rPr>
          <w:rFonts w:ascii="Times New Roman" w:hAnsi="Times New Roman" w:cs="Times New Roman"/>
          <w:sz w:val="24"/>
          <w:szCs w:val="24"/>
        </w:rPr>
        <w:t>–</w:t>
      </w:r>
      <w:r w:rsidR="000F5EEA" w:rsidRPr="00BF1E0C">
        <w:rPr>
          <w:rFonts w:ascii="Times New Roman" w:hAnsi="Times New Roman" w:cs="Times New Roman"/>
          <w:sz w:val="24"/>
          <w:szCs w:val="24"/>
        </w:rPr>
        <w:t xml:space="preserve"> </w:t>
      </w:r>
      <w:r w:rsidRPr="00BF1E0C">
        <w:rPr>
          <w:rFonts w:ascii="Times New Roman" w:hAnsi="Times New Roman" w:cs="Times New Roman"/>
          <w:sz w:val="24"/>
          <w:szCs w:val="24"/>
        </w:rPr>
        <w:t>Вес ягнят</w:t>
      </w:r>
      <w:r w:rsidR="000F5EEA" w:rsidRPr="00BF1E0C">
        <w:rPr>
          <w:rFonts w:ascii="Times New Roman" w:hAnsi="Times New Roman" w:cs="Times New Roman"/>
          <w:sz w:val="24"/>
          <w:szCs w:val="24"/>
        </w:rPr>
        <w:t>, кг</w:t>
      </w:r>
    </w:p>
    <w:p w:rsidR="00BF1E0C" w:rsidRPr="00BF1E0C" w:rsidRDefault="00BF1E0C" w:rsidP="00BF1E0C">
      <w:pPr>
        <w:spacing w:after="0" w:line="240" w:lineRule="auto"/>
        <w:rPr>
          <w:rFonts w:ascii="Times New Roman" w:hAnsi="Times New Roman" w:cs="Times New Roman"/>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4"/>
        <w:gridCol w:w="556"/>
        <w:gridCol w:w="1394"/>
        <w:gridCol w:w="556"/>
        <w:gridCol w:w="1650"/>
        <w:gridCol w:w="1779"/>
        <w:gridCol w:w="515"/>
        <w:gridCol w:w="1276"/>
      </w:tblGrid>
      <w:tr w:rsidR="000F5EEA" w:rsidRPr="00BF1E0C" w:rsidTr="00F55C54">
        <w:tc>
          <w:tcPr>
            <w:tcW w:w="1624" w:type="dxa"/>
            <w:vMerge w:val="restart"/>
            <w:tcBorders>
              <w:top w:val="single" w:sz="4" w:space="0" w:color="auto"/>
              <w:left w:val="single" w:sz="4" w:space="0" w:color="auto"/>
              <w:bottom w:val="single" w:sz="4" w:space="0" w:color="auto"/>
              <w:right w:val="single" w:sz="4" w:space="0" w:color="auto"/>
            </w:tcBorders>
          </w:tcPr>
          <w:p w:rsidR="000F5EEA" w:rsidRPr="00BF1E0C" w:rsidRDefault="00687ED2"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Группы</w:t>
            </w:r>
          </w:p>
        </w:tc>
        <w:tc>
          <w:tcPr>
            <w:tcW w:w="1950" w:type="dxa"/>
            <w:gridSpan w:val="2"/>
            <w:tcBorders>
              <w:top w:val="single" w:sz="4" w:space="0" w:color="auto"/>
              <w:left w:val="single" w:sz="4" w:space="0" w:color="auto"/>
              <w:bottom w:val="single" w:sz="4" w:space="0" w:color="auto"/>
              <w:right w:val="single" w:sz="4" w:space="0" w:color="auto"/>
            </w:tcBorders>
          </w:tcPr>
          <w:p w:rsidR="000F5EEA" w:rsidRPr="00BF1E0C" w:rsidRDefault="00687ED2"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При рождении</w:t>
            </w:r>
          </w:p>
        </w:tc>
        <w:tc>
          <w:tcPr>
            <w:tcW w:w="2206" w:type="dxa"/>
            <w:gridSpan w:val="2"/>
            <w:tcBorders>
              <w:top w:val="single" w:sz="4" w:space="0" w:color="auto"/>
              <w:left w:val="single" w:sz="4" w:space="0" w:color="auto"/>
              <w:bottom w:val="single" w:sz="4" w:space="0" w:color="auto"/>
              <w:right w:val="single" w:sz="4" w:space="0" w:color="auto"/>
            </w:tcBorders>
          </w:tcPr>
          <w:p w:rsidR="000F5EEA" w:rsidRPr="00BF1E0C" w:rsidRDefault="00687ED2" w:rsidP="00BF1E0C">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При отъеме</w:t>
            </w:r>
          </w:p>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 xml:space="preserve"> (4,0-4,5 </w:t>
            </w:r>
            <w:r w:rsidR="00687ED2" w:rsidRPr="00BF1E0C">
              <w:rPr>
                <w:rFonts w:ascii="Times New Roman" w:hAnsi="Times New Roman" w:cs="Times New Roman"/>
                <w:sz w:val="24"/>
                <w:szCs w:val="24"/>
              </w:rPr>
              <w:t>мес</w:t>
            </w:r>
            <w:r w:rsidRPr="00BF1E0C">
              <w:rPr>
                <w:rFonts w:ascii="Times New Roman" w:hAnsi="Times New Roman" w:cs="Times New Roman"/>
                <w:sz w:val="24"/>
                <w:szCs w:val="24"/>
              </w:rPr>
              <w:t>)</w:t>
            </w:r>
          </w:p>
        </w:tc>
        <w:tc>
          <w:tcPr>
            <w:tcW w:w="1779" w:type="dxa"/>
            <w:vMerge w:val="restart"/>
            <w:tcBorders>
              <w:top w:val="single" w:sz="4" w:space="0" w:color="auto"/>
              <w:left w:val="single" w:sz="4" w:space="0" w:color="auto"/>
              <w:bottom w:val="single" w:sz="4" w:space="0" w:color="auto"/>
              <w:right w:val="single" w:sz="4" w:space="0" w:color="auto"/>
            </w:tcBorders>
          </w:tcPr>
          <w:p w:rsidR="00687ED2" w:rsidRPr="00BF1E0C" w:rsidRDefault="00687ED2" w:rsidP="00BF1E0C">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Средне-суточный</w:t>
            </w:r>
          </w:p>
          <w:p w:rsidR="000F5EEA" w:rsidRPr="00BF1E0C" w:rsidRDefault="00687ED2"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прирост</w:t>
            </w:r>
            <w:r w:rsidR="000F5EEA" w:rsidRPr="00BF1E0C">
              <w:rPr>
                <w:rFonts w:ascii="Times New Roman" w:hAnsi="Times New Roman" w:cs="Times New Roman"/>
                <w:sz w:val="24"/>
                <w:szCs w:val="24"/>
              </w:rPr>
              <w:t>, г</w:t>
            </w:r>
          </w:p>
        </w:tc>
        <w:tc>
          <w:tcPr>
            <w:tcW w:w="1791" w:type="dxa"/>
            <w:gridSpan w:val="2"/>
            <w:tcBorders>
              <w:top w:val="single" w:sz="4" w:space="0" w:color="auto"/>
              <w:left w:val="single" w:sz="4" w:space="0" w:color="auto"/>
              <w:bottom w:val="single" w:sz="4" w:space="0" w:color="auto"/>
              <w:right w:val="single" w:sz="4" w:space="0" w:color="auto"/>
            </w:tcBorders>
          </w:tcPr>
          <w:p w:rsidR="00687ED2" w:rsidRPr="00BF1E0C" w:rsidRDefault="00687ED2" w:rsidP="00BF1E0C">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 xml:space="preserve">В годовалом </w:t>
            </w:r>
          </w:p>
          <w:p w:rsidR="000F5EEA" w:rsidRPr="00BF1E0C" w:rsidRDefault="00687ED2" w:rsidP="00BF1E0C">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возрасте</w:t>
            </w:r>
            <w:r w:rsidR="000F5EEA" w:rsidRPr="00BF1E0C">
              <w:rPr>
                <w:rFonts w:ascii="Times New Roman" w:hAnsi="Times New Roman" w:cs="Times New Roman"/>
                <w:sz w:val="24"/>
                <w:szCs w:val="24"/>
              </w:rPr>
              <w:t xml:space="preserve"> </w:t>
            </w:r>
          </w:p>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 xml:space="preserve">(12 </w:t>
            </w:r>
            <w:r w:rsidR="00687ED2" w:rsidRPr="00BF1E0C">
              <w:rPr>
                <w:rFonts w:ascii="Times New Roman" w:hAnsi="Times New Roman" w:cs="Times New Roman"/>
                <w:sz w:val="24"/>
                <w:szCs w:val="24"/>
              </w:rPr>
              <w:t>мес</w:t>
            </w:r>
            <w:r w:rsidRPr="00BF1E0C">
              <w:rPr>
                <w:rFonts w:ascii="Times New Roman" w:hAnsi="Times New Roman" w:cs="Times New Roman"/>
                <w:sz w:val="24"/>
                <w:szCs w:val="24"/>
              </w:rPr>
              <w:t>)</w:t>
            </w:r>
          </w:p>
        </w:tc>
      </w:tr>
      <w:tr w:rsidR="000F5EEA" w:rsidRPr="00BF1E0C" w:rsidTr="00F55C54">
        <w:tc>
          <w:tcPr>
            <w:tcW w:w="1624" w:type="dxa"/>
            <w:vMerge/>
            <w:tcBorders>
              <w:top w:val="single" w:sz="4" w:space="0" w:color="auto"/>
              <w:left w:val="single" w:sz="4" w:space="0" w:color="auto"/>
              <w:bottom w:val="single" w:sz="4" w:space="0" w:color="auto"/>
              <w:right w:val="single" w:sz="4" w:space="0" w:color="auto"/>
            </w:tcBorders>
            <w:vAlign w:val="center"/>
          </w:tcPr>
          <w:p w:rsidR="000F5EEA" w:rsidRPr="00BF1E0C" w:rsidRDefault="000F5EEA" w:rsidP="00BF1E0C">
            <w:pPr>
              <w:spacing w:after="0" w:line="240" w:lineRule="auto"/>
              <w:rPr>
                <w:rFonts w:ascii="Times New Roman" w:hAnsi="Times New Roman" w:cs="Times New Roman"/>
                <w:sz w:val="24"/>
                <w:szCs w:val="24"/>
                <w:lang w:eastAsia="zh-CN"/>
              </w:rPr>
            </w:pP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val="en-US" w:eastAsia="zh-CN"/>
              </w:rPr>
            </w:pPr>
            <w:r w:rsidRPr="00BF1E0C">
              <w:rPr>
                <w:rFonts w:ascii="Times New Roman" w:hAnsi="Times New Roman" w:cs="Times New Roman"/>
                <w:sz w:val="24"/>
                <w:szCs w:val="24"/>
                <w:lang w:val="en-US"/>
              </w:rPr>
              <w:t>n</w:t>
            </w:r>
          </w:p>
        </w:tc>
        <w:tc>
          <w:tcPr>
            <w:tcW w:w="139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 xml:space="preserve">Х ± </w:t>
            </w:r>
            <w:r w:rsidRPr="00BF1E0C">
              <w:rPr>
                <w:rFonts w:ascii="Times New Roman" w:hAnsi="Times New Roman" w:cs="Times New Roman"/>
                <w:sz w:val="24"/>
                <w:szCs w:val="24"/>
                <w:lang w:val="en-US"/>
              </w:rPr>
              <w:t>m</w:t>
            </w:r>
            <w:r w:rsidRPr="00BF1E0C">
              <w:rPr>
                <w:rFonts w:ascii="Times New Roman" w:hAnsi="Times New Roman" w:cs="Times New Roman"/>
                <w:sz w:val="24"/>
                <w:szCs w:val="24"/>
                <w:vertAlign w:val="subscript"/>
              </w:rPr>
              <w:t>х</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val="en-US" w:eastAsia="zh-CN"/>
              </w:rPr>
            </w:pPr>
            <w:r w:rsidRPr="00BF1E0C">
              <w:rPr>
                <w:rFonts w:ascii="Times New Roman" w:hAnsi="Times New Roman" w:cs="Times New Roman"/>
                <w:sz w:val="24"/>
                <w:szCs w:val="24"/>
                <w:lang w:val="en-US"/>
              </w:rPr>
              <w:t>N</w:t>
            </w:r>
          </w:p>
        </w:tc>
        <w:tc>
          <w:tcPr>
            <w:tcW w:w="165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 xml:space="preserve">Х ± </w:t>
            </w:r>
            <w:r w:rsidRPr="00BF1E0C">
              <w:rPr>
                <w:rFonts w:ascii="Times New Roman" w:hAnsi="Times New Roman" w:cs="Times New Roman"/>
                <w:sz w:val="24"/>
                <w:szCs w:val="24"/>
                <w:lang w:val="en-US"/>
              </w:rPr>
              <w:t>m</w:t>
            </w:r>
            <w:r w:rsidRPr="00BF1E0C">
              <w:rPr>
                <w:rFonts w:ascii="Times New Roman" w:hAnsi="Times New Roman" w:cs="Times New Roman"/>
                <w:sz w:val="24"/>
                <w:szCs w:val="24"/>
                <w:vertAlign w:val="subscript"/>
              </w:rPr>
              <w:t>х</w:t>
            </w:r>
          </w:p>
        </w:tc>
        <w:tc>
          <w:tcPr>
            <w:tcW w:w="1779" w:type="dxa"/>
            <w:vMerge/>
            <w:tcBorders>
              <w:top w:val="single" w:sz="4" w:space="0" w:color="auto"/>
              <w:left w:val="single" w:sz="4" w:space="0" w:color="auto"/>
              <w:bottom w:val="single" w:sz="4" w:space="0" w:color="auto"/>
              <w:right w:val="single" w:sz="4" w:space="0" w:color="auto"/>
            </w:tcBorders>
            <w:vAlign w:val="center"/>
          </w:tcPr>
          <w:p w:rsidR="000F5EEA" w:rsidRPr="00BF1E0C" w:rsidRDefault="000F5EEA" w:rsidP="00BF1E0C">
            <w:pPr>
              <w:spacing w:after="0" w:line="240" w:lineRule="auto"/>
              <w:rPr>
                <w:rFonts w:ascii="Times New Roman" w:hAnsi="Times New Roman" w:cs="Times New Roman"/>
                <w:sz w:val="24"/>
                <w:szCs w:val="24"/>
                <w:lang w:eastAsia="zh-CN"/>
              </w:rPr>
            </w:pPr>
          </w:p>
        </w:tc>
        <w:tc>
          <w:tcPr>
            <w:tcW w:w="51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n</w:t>
            </w:r>
          </w:p>
        </w:tc>
        <w:tc>
          <w:tcPr>
            <w:tcW w:w="127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 xml:space="preserve">Х ± </w:t>
            </w:r>
            <w:r w:rsidRPr="00BF1E0C">
              <w:rPr>
                <w:rFonts w:ascii="Times New Roman" w:hAnsi="Times New Roman" w:cs="Times New Roman"/>
                <w:sz w:val="24"/>
                <w:szCs w:val="24"/>
                <w:lang w:val="en-US"/>
              </w:rPr>
              <w:t>m</w:t>
            </w:r>
            <w:r w:rsidRPr="00BF1E0C">
              <w:rPr>
                <w:rFonts w:ascii="Times New Roman" w:hAnsi="Times New Roman" w:cs="Times New Roman"/>
                <w:sz w:val="24"/>
                <w:szCs w:val="24"/>
                <w:vertAlign w:val="subscript"/>
              </w:rPr>
              <w:t>х</w:t>
            </w:r>
          </w:p>
        </w:tc>
      </w:tr>
      <w:tr w:rsidR="000F5EEA" w:rsidRPr="00BF1E0C" w:rsidTr="00F55C54">
        <w:tc>
          <w:tcPr>
            <w:tcW w:w="9350" w:type="dxa"/>
            <w:gridSpan w:val="8"/>
            <w:tcBorders>
              <w:top w:val="single" w:sz="4" w:space="0" w:color="auto"/>
              <w:left w:val="single" w:sz="4" w:space="0" w:color="auto"/>
              <w:bottom w:val="single" w:sz="4" w:space="0" w:color="auto"/>
              <w:right w:val="single" w:sz="4" w:space="0" w:color="auto"/>
            </w:tcBorders>
          </w:tcPr>
          <w:p w:rsidR="000F5EEA" w:rsidRPr="00BF1E0C" w:rsidRDefault="00891E96"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Баранчики</w:t>
            </w:r>
          </w:p>
        </w:tc>
      </w:tr>
      <w:tr w:rsidR="000F5EEA" w:rsidRPr="00BF1E0C" w:rsidTr="00F55C54">
        <w:tc>
          <w:tcPr>
            <w:tcW w:w="162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eastAsia="zh-CN"/>
              </w:rPr>
              <w:t>I</w:t>
            </w:r>
            <w:r w:rsidRPr="00BF1E0C">
              <w:rPr>
                <w:rFonts w:ascii="Times New Roman" w:hAnsi="Times New Roman" w:cs="Times New Roman"/>
                <w:sz w:val="24"/>
                <w:szCs w:val="24"/>
                <w:lang w:eastAsia="zh-CN"/>
              </w:rPr>
              <w:t>-</w:t>
            </w:r>
            <w:r w:rsidRPr="00BF1E0C">
              <w:rPr>
                <w:rFonts w:ascii="Times New Roman" w:hAnsi="Times New Roman" w:cs="Times New Roman"/>
                <w:sz w:val="24"/>
                <w:szCs w:val="24"/>
              </w:rPr>
              <w:t xml:space="preserve"> С/</w:t>
            </w:r>
            <w:r w:rsidR="001A42D0" w:rsidRPr="00BF1E0C">
              <w:rPr>
                <w:rFonts w:ascii="Times New Roman" w:hAnsi="Times New Roman" w:cs="Times New Roman"/>
                <w:sz w:val="24"/>
                <w:szCs w:val="24"/>
              </w:rPr>
              <w:t>МШК</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75</w:t>
            </w:r>
          </w:p>
        </w:tc>
        <w:tc>
          <w:tcPr>
            <w:tcW w:w="139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4,39±0,11</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74</w:t>
            </w:r>
          </w:p>
        </w:tc>
        <w:tc>
          <w:tcPr>
            <w:tcW w:w="165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33,5±0,33</w:t>
            </w:r>
          </w:p>
        </w:tc>
        <w:tc>
          <w:tcPr>
            <w:tcW w:w="177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208,0</w:t>
            </w:r>
          </w:p>
        </w:tc>
        <w:tc>
          <w:tcPr>
            <w:tcW w:w="51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73</w:t>
            </w:r>
          </w:p>
        </w:tc>
        <w:tc>
          <w:tcPr>
            <w:tcW w:w="127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54,8±0,60</w:t>
            </w:r>
          </w:p>
        </w:tc>
      </w:tr>
      <w:tr w:rsidR="000F5EEA" w:rsidRPr="00BF1E0C" w:rsidTr="00F55C54">
        <w:tc>
          <w:tcPr>
            <w:tcW w:w="162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w:t>
            </w:r>
            <w:r w:rsidRPr="00BF1E0C">
              <w:rPr>
                <w:rFonts w:ascii="Times New Roman" w:hAnsi="Times New Roman" w:cs="Times New Roman"/>
                <w:sz w:val="24"/>
                <w:szCs w:val="24"/>
              </w:rPr>
              <w:t xml:space="preserve">- </w:t>
            </w:r>
            <w:r w:rsidR="00762236" w:rsidRPr="00BF1E0C">
              <w:rPr>
                <w:rFonts w:ascii="Times New Roman" w:hAnsi="Times New Roman" w:cs="Times New Roman"/>
                <w:sz w:val="24"/>
                <w:szCs w:val="24"/>
              </w:rPr>
              <w:t>К</w:t>
            </w:r>
            <w:r w:rsidRPr="00BF1E0C">
              <w:rPr>
                <w:rFonts w:ascii="Times New Roman" w:hAnsi="Times New Roman" w:cs="Times New Roman"/>
                <w:sz w:val="24"/>
                <w:szCs w:val="24"/>
              </w:rPr>
              <w:t>/</w:t>
            </w:r>
            <w:r w:rsidR="001A42D0" w:rsidRPr="00BF1E0C">
              <w:rPr>
                <w:rFonts w:ascii="Times New Roman" w:hAnsi="Times New Roman" w:cs="Times New Roman"/>
                <w:sz w:val="24"/>
                <w:szCs w:val="24"/>
              </w:rPr>
              <w:t>МШК</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76</w:t>
            </w:r>
          </w:p>
        </w:tc>
        <w:tc>
          <w:tcPr>
            <w:tcW w:w="139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4,22±0,10</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75</w:t>
            </w:r>
          </w:p>
        </w:tc>
        <w:tc>
          <w:tcPr>
            <w:tcW w:w="165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31,6±0,40</w:t>
            </w:r>
          </w:p>
        </w:tc>
        <w:tc>
          <w:tcPr>
            <w:tcW w:w="177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203,0</w:t>
            </w:r>
          </w:p>
        </w:tc>
        <w:tc>
          <w:tcPr>
            <w:tcW w:w="51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70</w:t>
            </w:r>
          </w:p>
        </w:tc>
        <w:tc>
          <w:tcPr>
            <w:tcW w:w="127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52,5±0,80</w:t>
            </w:r>
          </w:p>
        </w:tc>
      </w:tr>
      <w:tr w:rsidR="000F5EEA" w:rsidRPr="00BF1E0C" w:rsidTr="00F55C54">
        <w:tc>
          <w:tcPr>
            <w:tcW w:w="162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III</w:t>
            </w:r>
            <w:r w:rsidRPr="00BF1E0C">
              <w:rPr>
                <w:rFonts w:ascii="Times New Roman" w:hAnsi="Times New Roman" w:cs="Times New Roman"/>
                <w:sz w:val="24"/>
                <w:szCs w:val="24"/>
              </w:rPr>
              <w:t>- Д/</w:t>
            </w:r>
            <w:r w:rsidR="001A42D0" w:rsidRPr="00BF1E0C">
              <w:rPr>
                <w:rFonts w:ascii="Times New Roman" w:hAnsi="Times New Roman" w:cs="Times New Roman"/>
                <w:sz w:val="24"/>
                <w:szCs w:val="24"/>
              </w:rPr>
              <w:t>МШК</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80</w:t>
            </w:r>
          </w:p>
        </w:tc>
        <w:tc>
          <w:tcPr>
            <w:tcW w:w="1394"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4,15±0,17</w:t>
            </w:r>
          </w:p>
        </w:tc>
        <w:tc>
          <w:tcPr>
            <w:tcW w:w="55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78</w:t>
            </w:r>
          </w:p>
        </w:tc>
        <w:tc>
          <w:tcPr>
            <w:tcW w:w="165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29,4±0,39</w:t>
            </w:r>
          </w:p>
        </w:tc>
        <w:tc>
          <w:tcPr>
            <w:tcW w:w="177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200,1</w:t>
            </w:r>
          </w:p>
        </w:tc>
        <w:tc>
          <w:tcPr>
            <w:tcW w:w="51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74</w:t>
            </w:r>
          </w:p>
        </w:tc>
        <w:tc>
          <w:tcPr>
            <w:tcW w:w="127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50,5±0,80</w:t>
            </w:r>
          </w:p>
        </w:tc>
      </w:tr>
    </w:tbl>
    <w:p w:rsidR="00D00A22" w:rsidRDefault="00D00A22" w:rsidP="00BF1E0C">
      <w:pPr>
        <w:pStyle w:val="a9"/>
        <w:jc w:val="both"/>
        <w:rPr>
          <w:rFonts w:cs="Times New Roman"/>
        </w:rPr>
      </w:pPr>
    </w:p>
    <w:p w:rsidR="000F5EEA" w:rsidRPr="00BF1E0C" w:rsidRDefault="00D835B2" w:rsidP="00BF1E0C">
      <w:pPr>
        <w:pStyle w:val="a9"/>
        <w:jc w:val="both"/>
        <w:rPr>
          <w:rFonts w:cs="Times New Roman"/>
          <w:lang w:val="ru-RU"/>
        </w:rPr>
      </w:pPr>
      <w:r w:rsidRPr="00BF1E0C">
        <w:rPr>
          <w:rFonts w:cs="Times New Roman"/>
          <w:lang w:val="ru-RU"/>
        </w:rPr>
        <w:lastRenderedPageBreak/>
        <w:t xml:space="preserve">Продолжение </w:t>
      </w:r>
      <w:r w:rsidR="00891E96" w:rsidRPr="00BF1E0C">
        <w:rPr>
          <w:rFonts w:cs="Times New Roman"/>
          <w:lang w:val="ru-RU"/>
        </w:rPr>
        <w:t>таблицы</w:t>
      </w:r>
      <w:r w:rsidR="00CA23DB">
        <w:rPr>
          <w:rFonts w:cs="Times New Roman"/>
          <w:lang w:val="ru-RU"/>
        </w:rPr>
        <w:t xml:space="preserve"> </w:t>
      </w:r>
      <w:r w:rsidR="00CA23DB" w:rsidRPr="00BF1E0C">
        <w:rPr>
          <w:rFonts w:cs="Times New Roman"/>
        </w:rPr>
        <w:t>1</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1"/>
        <w:gridCol w:w="687"/>
        <w:gridCol w:w="1399"/>
        <w:gridCol w:w="596"/>
        <w:gridCol w:w="1465"/>
        <w:gridCol w:w="1777"/>
        <w:gridCol w:w="516"/>
        <w:gridCol w:w="1279"/>
      </w:tblGrid>
      <w:tr w:rsidR="000F5EEA" w:rsidRPr="00BF1E0C" w:rsidTr="00F55C54">
        <w:tc>
          <w:tcPr>
            <w:tcW w:w="9350" w:type="dxa"/>
            <w:gridSpan w:val="8"/>
            <w:tcBorders>
              <w:top w:val="single" w:sz="4" w:space="0" w:color="auto"/>
              <w:left w:val="single" w:sz="4" w:space="0" w:color="auto"/>
              <w:bottom w:val="single" w:sz="4" w:space="0" w:color="auto"/>
              <w:right w:val="single" w:sz="4" w:space="0" w:color="auto"/>
            </w:tcBorders>
          </w:tcPr>
          <w:p w:rsidR="000F5EEA" w:rsidRPr="00BF1E0C" w:rsidRDefault="00891E96"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Я</w:t>
            </w:r>
            <w:r w:rsidR="000F5EEA" w:rsidRPr="00BF1E0C">
              <w:rPr>
                <w:rFonts w:ascii="Times New Roman" w:hAnsi="Times New Roman" w:cs="Times New Roman"/>
                <w:sz w:val="24"/>
                <w:szCs w:val="24"/>
              </w:rPr>
              <w:t>р</w:t>
            </w:r>
            <w:r w:rsidRPr="00BF1E0C">
              <w:rPr>
                <w:rFonts w:ascii="Times New Roman" w:hAnsi="Times New Roman" w:cs="Times New Roman"/>
                <w:sz w:val="24"/>
                <w:szCs w:val="24"/>
              </w:rPr>
              <w:t>очки</w:t>
            </w:r>
          </w:p>
        </w:tc>
      </w:tr>
      <w:tr w:rsidR="000F5EEA" w:rsidRPr="00BF1E0C" w:rsidTr="00F55C54">
        <w:tc>
          <w:tcPr>
            <w:tcW w:w="163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eastAsia="zh-CN"/>
              </w:rPr>
              <w:t>I</w:t>
            </w:r>
            <w:r w:rsidRPr="00BF1E0C">
              <w:rPr>
                <w:rFonts w:ascii="Times New Roman" w:hAnsi="Times New Roman" w:cs="Times New Roman"/>
                <w:sz w:val="24"/>
                <w:szCs w:val="24"/>
                <w:lang w:eastAsia="zh-CN"/>
              </w:rPr>
              <w:t>-</w:t>
            </w:r>
            <w:r w:rsidRPr="00BF1E0C">
              <w:rPr>
                <w:rFonts w:ascii="Times New Roman" w:hAnsi="Times New Roman" w:cs="Times New Roman"/>
                <w:sz w:val="24"/>
                <w:szCs w:val="24"/>
              </w:rPr>
              <w:t xml:space="preserve"> С/</w:t>
            </w:r>
            <w:r w:rsidR="001A42D0" w:rsidRPr="00BF1E0C">
              <w:rPr>
                <w:rFonts w:ascii="Times New Roman" w:hAnsi="Times New Roman" w:cs="Times New Roman"/>
                <w:sz w:val="24"/>
                <w:szCs w:val="24"/>
              </w:rPr>
              <w:t>МШК</w:t>
            </w:r>
          </w:p>
        </w:tc>
        <w:tc>
          <w:tcPr>
            <w:tcW w:w="68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76</w:t>
            </w:r>
          </w:p>
        </w:tc>
        <w:tc>
          <w:tcPr>
            <w:tcW w:w="139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3,95±0,18</w:t>
            </w:r>
          </w:p>
        </w:tc>
        <w:tc>
          <w:tcPr>
            <w:tcW w:w="59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75</w:t>
            </w:r>
          </w:p>
        </w:tc>
        <w:tc>
          <w:tcPr>
            <w:tcW w:w="146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29,5±0,45</w:t>
            </w:r>
          </w:p>
        </w:tc>
        <w:tc>
          <w:tcPr>
            <w:tcW w:w="177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186,8</w:t>
            </w:r>
          </w:p>
        </w:tc>
        <w:tc>
          <w:tcPr>
            <w:tcW w:w="51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72</w:t>
            </w:r>
          </w:p>
        </w:tc>
        <w:tc>
          <w:tcPr>
            <w:tcW w:w="127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44,5±0,54</w:t>
            </w:r>
          </w:p>
        </w:tc>
      </w:tr>
      <w:tr w:rsidR="000F5EEA" w:rsidRPr="00BF1E0C" w:rsidTr="00F55C54">
        <w:tc>
          <w:tcPr>
            <w:tcW w:w="163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w:t>
            </w:r>
            <w:r w:rsidRPr="00BF1E0C">
              <w:rPr>
                <w:rFonts w:ascii="Times New Roman" w:hAnsi="Times New Roman" w:cs="Times New Roman"/>
                <w:sz w:val="24"/>
                <w:szCs w:val="24"/>
              </w:rPr>
              <w:t xml:space="preserve">- </w:t>
            </w:r>
            <w:r w:rsidR="00762236" w:rsidRPr="00BF1E0C">
              <w:rPr>
                <w:rFonts w:ascii="Times New Roman" w:hAnsi="Times New Roman" w:cs="Times New Roman"/>
                <w:sz w:val="24"/>
                <w:szCs w:val="24"/>
              </w:rPr>
              <w:t>К</w:t>
            </w:r>
            <w:r w:rsidRPr="00BF1E0C">
              <w:rPr>
                <w:rFonts w:ascii="Times New Roman" w:hAnsi="Times New Roman" w:cs="Times New Roman"/>
                <w:sz w:val="24"/>
                <w:szCs w:val="24"/>
              </w:rPr>
              <w:t>/</w:t>
            </w:r>
            <w:r w:rsidR="001A42D0" w:rsidRPr="00BF1E0C">
              <w:rPr>
                <w:rFonts w:ascii="Times New Roman" w:hAnsi="Times New Roman" w:cs="Times New Roman"/>
                <w:sz w:val="24"/>
                <w:szCs w:val="24"/>
              </w:rPr>
              <w:t>МШК</w:t>
            </w:r>
          </w:p>
        </w:tc>
        <w:tc>
          <w:tcPr>
            <w:tcW w:w="68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77</w:t>
            </w:r>
          </w:p>
        </w:tc>
        <w:tc>
          <w:tcPr>
            <w:tcW w:w="139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3,83±0,12</w:t>
            </w:r>
          </w:p>
        </w:tc>
        <w:tc>
          <w:tcPr>
            <w:tcW w:w="59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76</w:t>
            </w:r>
          </w:p>
        </w:tc>
        <w:tc>
          <w:tcPr>
            <w:tcW w:w="146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28,0±0,38</w:t>
            </w:r>
          </w:p>
        </w:tc>
        <w:tc>
          <w:tcPr>
            <w:tcW w:w="177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183,3</w:t>
            </w:r>
          </w:p>
        </w:tc>
        <w:tc>
          <w:tcPr>
            <w:tcW w:w="51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74</w:t>
            </w:r>
          </w:p>
        </w:tc>
        <w:tc>
          <w:tcPr>
            <w:tcW w:w="127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42,0±0,55</w:t>
            </w:r>
          </w:p>
        </w:tc>
      </w:tr>
      <w:tr w:rsidR="000F5EEA" w:rsidRPr="00BF1E0C" w:rsidTr="00F55C54">
        <w:tc>
          <w:tcPr>
            <w:tcW w:w="163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III</w:t>
            </w:r>
            <w:r w:rsidRPr="00BF1E0C">
              <w:rPr>
                <w:rFonts w:ascii="Times New Roman" w:hAnsi="Times New Roman" w:cs="Times New Roman"/>
                <w:sz w:val="24"/>
                <w:szCs w:val="24"/>
              </w:rPr>
              <w:t>- Д/</w:t>
            </w:r>
            <w:r w:rsidR="001A42D0" w:rsidRPr="00BF1E0C">
              <w:rPr>
                <w:rFonts w:ascii="Times New Roman" w:hAnsi="Times New Roman" w:cs="Times New Roman"/>
                <w:sz w:val="24"/>
                <w:szCs w:val="24"/>
              </w:rPr>
              <w:t>МШК</w:t>
            </w:r>
          </w:p>
        </w:tc>
        <w:tc>
          <w:tcPr>
            <w:tcW w:w="68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87</w:t>
            </w:r>
          </w:p>
        </w:tc>
        <w:tc>
          <w:tcPr>
            <w:tcW w:w="139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3,72±0,15</w:t>
            </w:r>
          </w:p>
        </w:tc>
        <w:tc>
          <w:tcPr>
            <w:tcW w:w="59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86</w:t>
            </w:r>
          </w:p>
        </w:tc>
        <w:tc>
          <w:tcPr>
            <w:tcW w:w="146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27,6±0,47</w:t>
            </w:r>
          </w:p>
        </w:tc>
        <w:tc>
          <w:tcPr>
            <w:tcW w:w="177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175,2</w:t>
            </w:r>
          </w:p>
        </w:tc>
        <w:tc>
          <w:tcPr>
            <w:tcW w:w="51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81</w:t>
            </w:r>
          </w:p>
        </w:tc>
        <w:tc>
          <w:tcPr>
            <w:tcW w:w="127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39,4±0,59</w:t>
            </w:r>
          </w:p>
        </w:tc>
      </w:tr>
    </w:tbl>
    <w:p w:rsidR="000F5EEA" w:rsidRPr="00BF1E0C" w:rsidRDefault="000F5EEA" w:rsidP="00BF1E0C">
      <w:pPr>
        <w:spacing w:after="0" w:line="240" w:lineRule="auto"/>
        <w:ind w:firstLine="567"/>
        <w:jc w:val="both"/>
        <w:rPr>
          <w:rFonts w:ascii="Times New Roman" w:hAnsi="Times New Roman" w:cs="Times New Roman"/>
          <w:sz w:val="24"/>
          <w:szCs w:val="24"/>
        </w:rPr>
      </w:pPr>
    </w:p>
    <w:p w:rsidR="000F5EEA" w:rsidRPr="00BF1E0C" w:rsidRDefault="001A0891" w:rsidP="00BF1E0C">
      <w:pPr>
        <w:tabs>
          <w:tab w:val="left" w:pos="540"/>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 этом возрасте баранчики</w:t>
      </w:r>
      <w:r w:rsidR="000F5EEA" w:rsidRPr="00BF1E0C">
        <w:rPr>
          <w:rFonts w:ascii="Times New Roman" w:hAnsi="Times New Roman" w:cs="Times New Roman"/>
          <w:sz w:val="24"/>
          <w:szCs w:val="24"/>
        </w:rPr>
        <w:t xml:space="preserve"> </w:t>
      </w:r>
      <w:r w:rsidRPr="00BF1E0C">
        <w:rPr>
          <w:rFonts w:ascii="Times New Roman" w:hAnsi="Times New Roman" w:cs="Times New Roman"/>
          <w:sz w:val="24"/>
          <w:szCs w:val="24"/>
        </w:rPr>
        <w:t>первой группы</w:t>
      </w:r>
      <w:r w:rsidR="000F5EEA" w:rsidRPr="00BF1E0C">
        <w:rPr>
          <w:rFonts w:ascii="Times New Roman" w:hAnsi="Times New Roman" w:cs="Times New Roman"/>
          <w:sz w:val="24"/>
          <w:szCs w:val="24"/>
          <w:lang w:eastAsia="zh-CN"/>
        </w:rPr>
        <w:t>I-</w:t>
      </w:r>
      <w:r w:rsidRPr="00BF1E0C">
        <w:rPr>
          <w:rFonts w:ascii="Times New Roman" w:hAnsi="Times New Roman" w:cs="Times New Roman"/>
          <w:sz w:val="24"/>
          <w:szCs w:val="24"/>
          <w:lang w:eastAsia="zh-CN"/>
        </w:rPr>
        <w:t xml:space="preserve"> </w:t>
      </w:r>
      <w:r w:rsidRPr="00BF1E0C">
        <w:rPr>
          <w:rFonts w:ascii="Times New Roman" w:hAnsi="Times New Roman" w:cs="Times New Roman"/>
          <w:sz w:val="24"/>
          <w:szCs w:val="24"/>
        </w:rPr>
        <w:t>препосходили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2,3-4,3 кг (</w:t>
      </w:r>
      <w:r w:rsidR="000F5EEA" w:rsidRPr="00BF1E0C">
        <w:rPr>
          <w:rFonts w:ascii="Times New Roman" w:hAnsi="Times New Roman" w:cs="Times New Roman"/>
          <w:sz w:val="24"/>
          <w:szCs w:val="24"/>
          <w:lang w:val="en-US"/>
        </w:rPr>
        <w:t>α</w:t>
      </w:r>
      <w:r w:rsidR="000F5EEA" w:rsidRPr="00BF1E0C">
        <w:rPr>
          <w:rFonts w:ascii="Times New Roman" w:hAnsi="Times New Roman" w:cs="Times New Roman"/>
          <w:sz w:val="24"/>
          <w:szCs w:val="24"/>
        </w:rPr>
        <w:t xml:space="preserve">=5,8 Р&gt;0,99), </w:t>
      </w:r>
      <w:r w:rsidRPr="00BF1E0C">
        <w:rPr>
          <w:rFonts w:ascii="Times New Roman" w:hAnsi="Times New Roman" w:cs="Times New Roman"/>
          <w:sz w:val="24"/>
          <w:szCs w:val="24"/>
        </w:rPr>
        <w:t>или 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6,2-11,9%, </w:t>
      </w:r>
      <w:r w:rsidRPr="00BF1E0C">
        <w:rPr>
          <w:rFonts w:ascii="Times New Roman" w:hAnsi="Times New Roman" w:cs="Times New Roman"/>
          <w:sz w:val="24"/>
          <w:szCs w:val="24"/>
        </w:rPr>
        <w:t>ярки 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2,5-5,1 кг (α=4,7, Р&gt;0,95) </w:t>
      </w:r>
      <w:r w:rsidRPr="00BF1E0C">
        <w:rPr>
          <w:rFonts w:ascii="Times New Roman" w:hAnsi="Times New Roman" w:cs="Times New Roman"/>
          <w:sz w:val="24"/>
          <w:szCs w:val="24"/>
        </w:rPr>
        <w:t>или 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3,3-6,2% .</w:t>
      </w:r>
    </w:p>
    <w:p w:rsidR="000F5EEA" w:rsidRPr="00BF1E0C" w:rsidRDefault="00CC4B2F" w:rsidP="00BF1E0C">
      <w:pPr>
        <w:tabs>
          <w:tab w:val="left" w:pos="540"/>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Среднесуточный прирост ягнят казахских мясошерстных ягнят у баранчиков колебался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 200,1 до 208,0</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 у ярок 175,2-186,8 г. У баранчиков первой группы - 208,0 и у ярок составило 186,8 г.</w:t>
      </w:r>
    </w:p>
    <w:p w:rsidR="000F5EEA" w:rsidRPr="00BF1E0C" w:rsidRDefault="00372A24"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По этому показателю превышают другие группы у баранчиков 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5,0-7,9 г </w:t>
      </w:r>
      <w:r w:rsidRPr="00BF1E0C">
        <w:rPr>
          <w:rFonts w:ascii="Times New Roman" w:hAnsi="Times New Roman" w:cs="Times New Roman"/>
          <w:sz w:val="24"/>
          <w:szCs w:val="24"/>
        </w:rPr>
        <w:t>или</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2,3-3,8%</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и у ярок 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3,5-11,6 г </w:t>
      </w:r>
      <w:r w:rsidRPr="00BF1E0C">
        <w:rPr>
          <w:rFonts w:ascii="Times New Roman" w:hAnsi="Times New Roman" w:cs="Times New Roman"/>
          <w:sz w:val="24"/>
          <w:szCs w:val="24"/>
        </w:rPr>
        <w:t>или на</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2,2-6,3% . </w:t>
      </w:r>
    </w:p>
    <w:p w:rsidR="000F5EEA" w:rsidRPr="00BF1E0C" w:rsidRDefault="003F7F55" w:rsidP="00BF1E0C">
      <w:pPr>
        <w:pStyle w:val="a9"/>
        <w:ind w:firstLine="567"/>
        <w:jc w:val="both"/>
        <w:rPr>
          <w:rFonts w:cs="Times New Roman"/>
          <w:lang w:val="kk-KZ"/>
        </w:rPr>
      </w:pPr>
      <w:r w:rsidRPr="00BF1E0C">
        <w:rPr>
          <w:rFonts w:cs="Times New Roman"/>
          <w:lang w:val="kk-KZ"/>
        </w:rPr>
        <w:t>Ягнята разных</w:t>
      </w:r>
      <w:r w:rsidR="000F5EEA" w:rsidRPr="00BF1E0C">
        <w:rPr>
          <w:rFonts w:cs="Times New Roman"/>
          <w:lang w:val="kk-KZ"/>
        </w:rPr>
        <w:t xml:space="preserve"> генотип</w:t>
      </w:r>
      <w:r w:rsidRPr="00BF1E0C">
        <w:rPr>
          <w:rFonts w:cs="Times New Roman"/>
          <w:lang w:val="kk-KZ"/>
        </w:rPr>
        <w:t>ов отличались по живой массе</w:t>
      </w:r>
      <w:r w:rsidR="000F5EEA" w:rsidRPr="00BF1E0C">
        <w:rPr>
          <w:rFonts w:cs="Times New Roman"/>
          <w:lang w:val="kk-KZ"/>
        </w:rPr>
        <w:t xml:space="preserve"> </w:t>
      </w:r>
      <w:r w:rsidRPr="00BF1E0C">
        <w:rPr>
          <w:rFonts w:cs="Times New Roman"/>
          <w:lang w:val="kk-KZ"/>
        </w:rPr>
        <w:t xml:space="preserve">от рождения до года </w:t>
      </w:r>
      <w:r w:rsidR="000F5EEA" w:rsidRPr="00BF1E0C">
        <w:rPr>
          <w:rFonts w:cs="Times New Roman"/>
          <w:lang w:val="kk-KZ"/>
        </w:rPr>
        <w:t>.</w:t>
      </w:r>
      <w:r w:rsidR="00D00A22">
        <w:rPr>
          <w:rFonts w:cs="Times New Roman"/>
          <w:lang w:val="kk-KZ"/>
        </w:rPr>
        <w:t xml:space="preserve"> </w:t>
      </w:r>
      <w:r w:rsidRPr="00BF1E0C">
        <w:rPr>
          <w:rFonts w:cs="Times New Roman"/>
          <w:lang w:val="kk-KZ"/>
        </w:rPr>
        <w:t>К</w:t>
      </w:r>
      <w:r w:rsidR="000F5EEA" w:rsidRPr="00BF1E0C">
        <w:rPr>
          <w:rFonts w:cs="Times New Roman"/>
          <w:lang w:val="kk-KZ"/>
        </w:rPr>
        <w:t xml:space="preserve"> I </w:t>
      </w:r>
      <w:r w:rsidRPr="00BF1E0C">
        <w:rPr>
          <w:rFonts w:cs="Times New Roman"/>
          <w:lang w:val="kk-KZ"/>
        </w:rPr>
        <w:t>группе</w:t>
      </w:r>
      <w:r w:rsidR="000F5EEA" w:rsidRPr="00BF1E0C">
        <w:rPr>
          <w:rFonts w:cs="Times New Roman"/>
          <w:lang w:val="kk-KZ"/>
        </w:rPr>
        <w:t xml:space="preserve"> </w:t>
      </w:r>
      <w:r w:rsidR="00A71DCC" w:rsidRPr="00BF1E0C">
        <w:rPr>
          <w:rFonts w:cs="Times New Roman"/>
          <w:lang w:val="kk-KZ"/>
        </w:rPr>
        <w:t>–</w:t>
      </w:r>
      <w:r w:rsidR="000F5EEA" w:rsidRPr="00BF1E0C">
        <w:rPr>
          <w:rFonts w:cs="Times New Roman"/>
          <w:lang w:val="kk-KZ"/>
        </w:rPr>
        <w:t xml:space="preserve"> </w:t>
      </w:r>
      <w:r w:rsidR="00A71DCC" w:rsidRPr="00BF1E0C">
        <w:rPr>
          <w:rFonts w:cs="Times New Roman"/>
          <w:lang w:val="kk-KZ"/>
        </w:rPr>
        <w:t xml:space="preserve">помеси </w:t>
      </w:r>
      <w:r w:rsidR="000F5EEA" w:rsidRPr="00BF1E0C">
        <w:rPr>
          <w:rFonts w:cs="Times New Roman"/>
          <w:lang w:val="kk-KZ"/>
        </w:rPr>
        <w:t>австрали</w:t>
      </w:r>
      <w:r w:rsidR="00A71DCC" w:rsidRPr="00BF1E0C">
        <w:rPr>
          <w:rFonts w:cs="Times New Roman"/>
          <w:lang w:val="kk-KZ"/>
        </w:rPr>
        <w:t>йского</w:t>
      </w:r>
      <w:r w:rsidR="00D00A22">
        <w:rPr>
          <w:rFonts w:cs="Times New Roman"/>
          <w:lang w:val="kk-KZ"/>
        </w:rPr>
        <w:t xml:space="preserve"> </w:t>
      </w:r>
      <w:r w:rsidR="00A71DCC" w:rsidRPr="00BF1E0C">
        <w:rPr>
          <w:rFonts w:cs="Times New Roman"/>
          <w:lang w:val="kk-KZ"/>
        </w:rPr>
        <w:t>белого</w:t>
      </w:r>
      <w:r w:rsidR="00D00A22">
        <w:rPr>
          <w:rFonts w:cs="Times New Roman"/>
          <w:lang w:val="kk-KZ"/>
        </w:rPr>
        <w:t xml:space="preserve"> </w:t>
      </w:r>
      <w:r w:rsidR="000F5EEA" w:rsidRPr="00BF1E0C">
        <w:rPr>
          <w:rFonts w:cs="Times New Roman"/>
          <w:lang w:val="kk-KZ"/>
        </w:rPr>
        <w:t>суффольк</w:t>
      </w:r>
      <w:r w:rsidR="00A71DCC" w:rsidRPr="00BF1E0C">
        <w:rPr>
          <w:rFonts w:cs="Times New Roman"/>
          <w:lang w:val="kk-KZ"/>
        </w:rPr>
        <w:t>а</w:t>
      </w:r>
      <w:r w:rsidR="00D00A22">
        <w:rPr>
          <w:rFonts w:cs="Times New Roman"/>
          <w:lang w:val="kk-KZ"/>
        </w:rPr>
        <w:t xml:space="preserve"> </w:t>
      </w:r>
      <w:r w:rsidR="000F5EEA" w:rsidRPr="00BF1E0C">
        <w:rPr>
          <w:rFonts w:cs="Times New Roman"/>
          <w:lang w:val="kk-KZ"/>
        </w:rPr>
        <w:t>С/</w:t>
      </w:r>
      <w:r w:rsidR="00A71DCC" w:rsidRPr="00BF1E0C">
        <w:rPr>
          <w:rFonts w:cs="Times New Roman"/>
          <w:lang w:val="kk-KZ"/>
        </w:rPr>
        <w:t>МШК</w:t>
      </w:r>
      <w:r w:rsidR="000F5EEA" w:rsidRPr="00BF1E0C">
        <w:rPr>
          <w:rFonts w:cs="Times New Roman"/>
          <w:lang w:val="kk-KZ"/>
        </w:rPr>
        <w:t xml:space="preserve">, II </w:t>
      </w:r>
      <w:r w:rsidR="00A71DCC" w:rsidRPr="00BF1E0C">
        <w:rPr>
          <w:rFonts w:cs="Times New Roman"/>
          <w:lang w:val="kk-KZ"/>
        </w:rPr>
        <w:t>группа</w:t>
      </w:r>
      <w:r w:rsidR="00D00A22">
        <w:rPr>
          <w:rFonts w:cs="Times New Roman"/>
          <w:lang w:val="kk-KZ"/>
        </w:rPr>
        <w:t xml:space="preserve"> </w:t>
      </w:r>
      <w:r w:rsidR="00A71DCC" w:rsidRPr="00BF1E0C">
        <w:rPr>
          <w:rFonts w:cs="Times New Roman"/>
          <w:lang w:val="kk-KZ"/>
        </w:rPr>
        <w:t xml:space="preserve">- </w:t>
      </w:r>
      <w:r w:rsidR="00762236" w:rsidRPr="00BF1E0C">
        <w:rPr>
          <w:rFonts w:cs="Times New Roman"/>
          <w:lang w:val="kk-KZ"/>
        </w:rPr>
        <w:t>К</w:t>
      </w:r>
      <w:r w:rsidR="000F5EEA" w:rsidRPr="00BF1E0C">
        <w:rPr>
          <w:rFonts w:cs="Times New Roman"/>
          <w:lang w:val="kk-KZ"/>
        </w:rPr>
        <w:t>/</w:t>
      </w:r>
      <w:r w:rsidR="00A71DCC" w:rsidRPr="00BF1E0C">
        <w:rPr>
          <w:rFonts w:cs="Times New Roman"/>
          <w:lang w:val="kk-KZ"/>
        </w:rPr>
        <w:t>МШК</w:t>
      </w:r>
      <w:r w:rsidRPr="00BF1E0C">
        <w:rPr>
          <w:rFonts w:cs="Times New Roman"/>
          <w:lang w:val="kk-KZ"/>
        </w:rPr>
        <w:t xml:space="preserve"> (отечественная порода)</w:t>
      </w:r>
      <w:r w:rsidR="000F5EEA" w:rsidRPr="00BF1E0C">
        <w:rPr>
          <w:rFonts w:cs="Times New Roman"/>
          <w:lang w:val="kk-KZ"/>
        </w:rPr>
        <w:t xml:space="preserve">, </w:t>
      </w:r>
      <w:r w:rsidR="001A42D0" w:rsidRPr="00BF1E0C">
        <w:rPr>
          <w:rFonts w:cs="Times New Roman"/>
          <w:lang w:val="kk-KZ"/>
        </w:rPr>
        <w:t xml:space="preserve">к </w:t>
      </w:r>
      <w:r w:rsidR="000F5EEA" w:rsidRPr="00BF1E0C">
        <w:rPr>
          <w:rFonts w:cs="Times New Roman"/>
          <w:lang w:val="kk-KZ"/>
        </w:rPr>
        <w:t xml:space="preserve">III </w:t>
      </w:r>
      <w:r w:rsidR="001A42D0" w:rsidRPr="00BF1E0C">
        <w:rPr>
          <w:rFonts w:cs="Times New Roman"/>
          <w:lang w:val="kk-KZ"/>
        </w:rPr>
        <w:t>группе относятся</w:t>
      </w:r>
      <w:r w:rsidR="00D00A22">
        <w:rPr>
          <w:rFonts w:cs="Times New Roman"/>
          <w:lang w:val="kk-KZ"/>
        </w:rPr>
        <w:t xml:space="preserve"> </w:t>
      </w:r>
      <w:r w:rsidR="00A71DCC" w:rsidRPr="00BF1E0C">
        <w:rPr>
          <w:rFonts w:cs="Times New Roman"/>
          <w:lang w:val="kk-KZ"/>
        </w:rPr>
        <w:t xml:space="preserve">помеси </w:t>
      </w:r>
      <w:r w:rsidR="000F5EEA" w:rsidRPr="00BF1E0C">
        <w:rPr>
          <w:rFonts w:cs="Times New Roman"/>
          <w:lang w:val="kk-KZ"/>
        </w:rPr>
        <w:t>дорсет</w:t>
      </w:r>
      <w:r w:rsidR="00A71DCC" w:rsidRPr="00BF1E0C">
        <w:rPr>
          <w:rFonts w:cs="Times New Roman"/>
          <w:lang w:val="kk-KZ"/>
        </w:rPr>
        <w:t xml:space="preserve">а </w:t>
      </w:r>
      <w:r w:rsidR="000F5EEA" w:rsidRPr="00BF1E0C">
        <w:rPr>
          <w:rFonts w:cs="Times New Roman"/>
          <w:lang w:val="kk-KZ"/>
        </w:rPr>
        <w:t>(Д/</w:t>
      </w:r>
      <w:r w:rsidR="00A71DCC" w:rsidRPr="00BF1E0C">
        <w:rPr>
          <w:rFonts w:cs="Times New Roman"/>
          <w:lang w:val="kk-KZ"/>
        </w:rPr>
        <w:t>МШК</w:t>
      </w:r>
      <w:r w:rsidR="000F5EEA" w:rsidRPr="00BF1E0C">
        <w:rPr>
          <w:rFonts w:cs="Times New Roman"/>
          <w:lang w:val="kk-KZ"/>
        </w:rPr>
        <w:t>) .</w:t>
      </w:r>
      <w:r w:rsidRPr="00BF1E0C">
        <w:rPr>
          <w:rFonts w:cs="Times New Roman"/>
          <w:lang w:val="kk-KZ"/>
        </w:rPr>
        <w:t xml:space="preserve"> </w:t>
      </w:r>
    </w:p>
    <w:p w:rsidR="000644EE" w:rsidRPr="00BF1E0C" w:rsidRDefault="000644EE"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Нам известно, что живая масса полностью характеризует развитие организма, поэтому необходимо проводить измерение индексов тела и определить особенности экстерьера. Экстерьер плотно связан с конституцией животных. И так изучение экстерьера позволяет определить продуктивные и хозяйственные ценности. При изучение особенностей экстерьера трех </w:t>
      </w:r>
      <w:r w:rsidR="00CC4B2F" w:rsidRPr="00BF1E0C">
        <w:rPr>
          <w:rFonts w:ascii="Times New Roman" w:hAnsi="Times New Roman" w:cs="Times New Roman"/>
          <w:sz w:val="24"/>
          <w:szCs w:val="24"/>
          <w:lang w:val="kk-KZ"/>
        </w:rPr>
        <w:t>групп</w:t>
      </w:r>
      <w:r w:rsidRPr="00BF1E0C">
        <w:rPr>
          <w:rFonts w:ascii="Times New Roman" w:hAnsi="Times New Roman" w:cs="Times New Roman"/>
          <w:sz w:val="24"/>
          <w:szCs w:val="24"/>
        </w:rPr>
        <w:t>, «хорошо развитые, широко поставленные и сравнительно короткие ноги, широкое и удлиненное туловище, эти овцы представляют ясно выраженный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мясо- шерстный тип». Казахские мясо-шерстные овцы соответствуют предъявляемым требованием, они характеризуются широкой грудью, плотным телом, широкой холкой и крупной костью, и у них хорошо развита мясность. </w:t>
      </w:r>
    </w:p>
    <w:p w:rsidR="000644EE" w:rsidRPr="00BF1E0C" w:rsidRDefault="000644EE" w:rsidP="00252BF9">
      <w:pPr>
        <w:tabs>
          <w:tab w:val="left" w:pos="540"/>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Высота холки I группы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8 месячных ярок уступает II</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группе на 2,5%, а другие размеры в частности превышаются: высота крестца на 1,6%, глубина грудной клетки на 4,5%, обхват груди на 1,6, косая длина туловища 0,1% и обхват пясти на 9,8%. Растянутость, индексы груди и костистости животных I группы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8 месячных ярок по сравнению со сверстниками превышает на 2,2; 3,1 и 13,0%. А в свою очередь 8 месячные ярочки II группы по индексу высоконогости на 5,0%, и по индексу гибкость тела показывают превышение на 2,5%.</w:t>
      </w:r>
      <w:r w:rsidR="00252BF9">
        <w:rPr>
          <w:rFonts w:ascii="Times New Roman" w:hAnsi="Times New Roman" w:cs="Times New Roman"/>
          <w:sz w:val="24"/>
          <w:szCs w:val="24"/>
        </w:rPr>
        <w:t xml:space="preserve"> </w:t>
      </w:r>
      <w:r w:rsidRPr="00BF1E0C">
        <w:rPr>
          <w:rFonts w:ascii="Times New Roman" w:hAnsi="Times New Roman" w:cs="Times New Roman"/>
          <w:sz w:val="24"/>
          <w:szCs w:val="24"/>
        </w:rPr>
        <w:t>В наших исследованиях рассмотривались индексы тела и размеры частей тела 8- месячных ягнят.</w:t>
      </w:r>
      <w:r w:rsidR="00252BF9">
        <w:rPr>
          <w:rFonts w:ascii="Times New Roman" w:hAnsi="Times New Roman" w:cs="Times New Roman"/>
          <w:sz w:val="24"/>
          <w:szCs w:val="24"/>
        </w:rPr>
        <w:t xml:space="preserve"> </w:t>
      </w:r>
      <w:r w:rsidRPr="00BF1E0C">
        <w:rPr>
          <w:rFonts w:ascii="Times New Roman" w:hAnsi="Times New Roman" w:cs="Times New Roman"/>
          <w:sz w:val="24"/>
          <w:szCs w:val="24"/>
        </w:rPr>
        <w:tab/>
        <w:t>Сохраняется тенденция размеров частей тела, разница невелика. Эта тенденция</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встречается и при определении индексов тела. Если индексы растянутости, индексы грудной и костистости у ягнят в 8- месячном возрасте в I группе меньше, то эти показатели сохраняются и у 8- месячных. Поэтому, по живой массе, индексам и размерам формы тела кроссбредных ягнят не показывают значительных различий согласно исследований. Кроме того, результаты исследований показали, что эффективно использование баранов акжайыкской мясо- шерстной породы как улучшателей внутри отара.</w:t>
      </w:r>
      <w:r w:rsidR="00252BF9">
        <w:rPr>
          <w:rFonts w:ascii="Times New Roman" w:hAnsi="Times New Roman" w:cs="Times New Roman"/>
          <w:sz w:val="24"/>
          <w:szCs w:val="24"/>
        </w:rPr>
        <w:t xml:space="preserve"> </w:t>
      </w:r>
      <w:r w:rsidRPr="00BF1E0C">
        <w:rPr>
          <w:rFonts w:ascii="Times New Roman" w:hAnsi="Times New Roman" w:cs="Times New Roman"/>
          <w:sz w:val="24"/>
          <w:szCs w:val="24"/>
        </w:rPr>
        <w:t>В таблица 2 представлены показатели промеров тела животных разных половозрастных групп разных линий. Измерение массы рожденного ягненка характеризует его развитие в эмбриональный период. Высота в холке линейных ягнят при рождении составила 35,4-41,8 см, при отбивке от маток 52,2-57,9 см, в годовалом возрасте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62,0-68,6 см. Ягнята линии №104 по этим показатедям превышает ягнят других линий: баранчики 27,8%, ярочки 1,8-2,1%. </w:t>
      </w:r>
    </w:p>
    <w:p w:rsidR="0006631B" w:rsidRPr="00BF1E0C" w:rsidRDefault="0006631B"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Высокий показатель размера косой длины туловища показали ягнята</w:t>
      </w:r>
      <w:r w:rsidR="00D00A22">
        <w:rPr>
          <w:rFonts w:ascii="Times New Roman" w:hAnsi="Times New Roman" w:cs="Times New Roman"/>
          <w:sz w:val="24"/>
          <w:szCs w:val="24"/>
        </w:rPr>
        <w:t xml:space="preserve"> </w:t>
      </w:r>
      <w:r w:rsidRPr="00BF1E0C">
        <w:rPr>
          <w:rFonts w:ascii="Times New Roman" w:hAnsi="Times New Roman" w:cs="Times New Roman"/>
          <w:sz w:val="24"/>
          <w:szCs w:val="24"/>
          <w:lang w:val="kk-KZ"/>
        </w:rPr>
        <w:t>первой и третьей групп</w:t>
      </w:r>
      <w:r w:rsidRPr="00BF1E0C">
        <w:rPr>
          <w:rFonts w:ascii="Times New Roman" w:hAnsi="Times New Roman" w:cs="Times New Roman"/>
          <w:sz w:val="24"/>
          <w:szCs w:val="24"/>
        </w:rPr>
        <w:t>,у баранчиков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 рождении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32,0 см, при отбивке от маток 65,9-66,4 см, в годовалом возрасте 74,6-76,2 см. Они во всех половозрастных группах превосходили ягнят</w:t>
      </w:r>
      <w:r w:rsidR="00D00A22">
        <w:rPr>
          <w:rFonts w:ascii="Times New Roman" w:hAnsi="Times New Roman" w:cs="Times New Roman"/>
          <w:sz w:val="24"/>
          <w:szCs w:val="24"/>
        </w:rPr>
        <w:t xml:space="preserve"> </w:t>
      </w:r>
      <w:r w:rsidRPr="00BF1E0C">
        <w:rPr>
          <w:rFonts w:ascii="Times New Roman" w:hAnsi="Times New Roman" w:cs="Times New Roman"/>
          <w:sz w:val="24"/>
          <w:szCs w:val="24"/>
          <w:lang w:val="kk-KZ"/>
        </w:rPr>
        <w:t>2 группы</w:t>
      </w:r>
      <w:r w:rsidRPr="00BF1E0C">
        <w:rPr>
          <w:rFonts w:ascii="Times New Roman" w:hAnsi="Times New Roman" w:cs="Times New Roman"/>
          <w:sz w:val="24"/>
          <w:szCs w:val="24"/>
        </w:rPr>
        <w:t>, баранчики при рождение 0,7%, при отбивке от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маток 0,1-0,5%, в годовалом возрасте 1,1-1,6%, ярочек 0,2-0,4%, 0,3-0,8%, 0,7-1,0%. </w:t>
      </w:r>
    </w:p>
    <w:p w:rsidR="00BF1E0C" w:rsidRDefault="00BF1E0C" w:rsidP="00BF1E0C">
      <w:pPr>
        <w:spacing w:after="0" w:line="240" w:lineRule="auto"/>
        <w:jc w:val="both"/>
        <w:rPr>
          <w:rFonts w:ascii="Times New Roman" w:hAnsi="Times New Roman" w:cs="Times New Roman"/>
          <w:sz w:val="24"/>
          <w:szCs w:val="24"/>
        </w:rPr>
      </w:pPr>
    </w:p>
    <w:p w:rsidR="00351ABB" w:rsidRDefault="00351ABB" w:rsidP="00BF1E0C">
      <w:pPr>
        <w:spacing w:after="0" w:line="240" w:lineRule="auto"/>
        <w:jc w:val="both"/>
        <w:rPr>
          <w:rFonts w:ascii="Times New Roman" w:hAnsi="Times New Roman" w:cs="Times New Roman"/>
          <w:sz w:val="24"/>
          <w:szCs w:val="24"/>
        </w:rPr>
      </w:pPr>
    </w:p>
    <w:p w:rsidR="00F55C54" w:rsidRDefault="00F55C54" w:rsidP="00BF1E0C">
      <w:pPr>
        <w:spacing w:after="0" w:line="240" w:lineRule="auto"/>
        <w:jc w:val="both"/>
        <w:rPr>
          <w:rFonts w:ascii="Times New Roman" w:hAnsi="Times New Roman" w:cs="Times New Roman"/>
          <w:sz w:val="24"/>
          <w:szCs w:val="24"/>
        </w:rPr>
      </w:pPr>
    </w:p>
    <w:p w:rsidR="000644EE" w:rsidRDefault="000644EE" w:rsidP="00BF1E0C">
      <w:pPr>
        <w:spacing w:after="0" w:line="240" w:lineRule="auto"/>
        <w:jc w:val="both"/>
        <w:rPr>
          <w:rFonts w:ascii="Times New Roman" w:hAnsi="Times New Roman" w:cs="Times New Roman"/>
          <w:sz w:val="24"/>
          <w:szCs w:val="24"/>
          <w:lang w:val="kk-KZ"/>
        </w:rPr>
      </w:pPr>
      <w:r w:rsidRPr="00BF1E0C">
        <w:rPr>
          <w:rFonts w:ascii="Times New Roman" w:hAnsi="Times New Roman" w:cs="Times New Roman"/>
          <w:sz w:val="24"/>
          <w:szCs w:val="24"/>
        </w:rPr>
        <w:t>Таблица 2 – Промеры тела ягнят, см</w:t>
      </w:r>
    </w:p>
    <w:p w:rsidR="006372C8" w:rsidRPr="006372C8" w:rsidRDefault="006372C8" w:rsidP="00BF1E0C">
      <w:pPr>
        <w:spacing w:after="0" w:line="240" w:lineRule="auto"/>
        <w:jc w:val="both"/>
        <w:rPr>
          <w:rFonts w:ascii="Times New Roman" w:hAnsi="Times New Roman" w:cs="Times New Roman"/>
          <w:sz w:val="24"/>
          <w:szCs w:val="24"/>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843"/>
        <w:gridCol w:w="1134"/>
        <w:gridCol w:w="1162"/>
        <w:gridCol w:w="965"/>
        <w:gridCol w:w="1210"/>
        <w:gridCol w:w="880"/>
        <w:gridCol w:w="1028"/>
      </w:tblGrid>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Показа-тели</w:t>
            </w:r>
          </w:p>
        </w:tc>
        <w:tc>
          <w:tcPr>
            <w:tcW w:w="1843"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Возраст</w:t>
            </w:r>
          </w:p>
        </w:tc>
        <w:tc>
          <w:tcPr>
            <w:tcW w:w="6379" w:type="dxa"/>
            <w:gridSpan w:val="6"/>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Линия</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2296" w:type="dxa"/>
            <w:gridSpan w:val="2"/>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eastAsia="zh-CN"/>
              </w:rPr>
              <w:t>I</w:t>
            </w:r>
            <w:r w:rsidRPr="00BF1E0C">
              <w:rPr>
                <w:rFonts w:ascii="Times New Roman" w:hAnsi="Times New Roman" w:cs="Times New Roman"/>
                <w:sz w:val="24"/>
                <w:szCs w:val="24"/>
                <w:lang w:eastAsia="zh-CN"/>
              </w:rPr>
              <w:t>-</w:t>
            </w:r>
            <w:r w:rsidRPr="00BF1E0C">
              <w:rPr>
                <w:rFonts w:ascii="Times New Roman" w:hAnsi="Times New Roman" w:cs="Times New Roman"/>
                <w:sz w:val="24"/>
                <w:szCs w:val="24"/>
              </w:rPr>
              <w:t xml:space="preserve"> С/МШК</w:t>
            </w:r>
          </w:p>
        </w:tc>
        <w:tc>
          <w:tcPr>
            <w:tcW w:w="2175" w:type="dxa"/>
            <w:gridSpan w:val="2"/>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w:t>
            </w:r>
            <w:r w:rsidRPr="00BF1E0C">
              <w:rPr>
                <w:rFonts w:ascii="Times New Roman" w:hAnsi="Times New Roman" w:cs="Times New Roman"/>
                <w:sz w:val="24"/>
                <w:szCs w:val="24"/>
              </w:rPr>
              <w:t>- О/МШК</w:t>
            </w:r>
          </w:p>
        </w:tc>
        <w:tc>
          <w:tcPr>
            <w:tcW w:w="1908" w:type="dxa"/>
            <w:gridSpan w:val="2"/>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III</w:t>
            </w:r>
            <w:r w:rsidRPr="00BF1E0C">
              <w:rPr>
                <w:rFonts w:ascii="Times New Roman" w:hAnsi="Times New Roman" w:cs="Times New Roman"/>
                <w:sz w:val="24"/>
                <w:szCs w:val="24"/>
              </w:rPr>
              <w:t>- Д/МШК</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Баран-чики</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Ярочки</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Баран-чики</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Ярочки</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Баран-чики</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Ярочки</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Высота в холке</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41,8</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39,4</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38,2</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36,9</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37,8</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35,4</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57,9</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56,4</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56,7</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54,7</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56,3</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52,2</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68,6</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65,4</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66,8</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64,2</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66,7</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62,0</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Косая длина туловища</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32,0</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31,2</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31,3</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31,0</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32,0</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31,4</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66,4</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66,2</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65,9</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65,7</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66,3</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66,5</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76,2</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74,0</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74,6</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73,0</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75,1</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73,3</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Глубина груди</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10,1</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9,8</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9,4</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9,0</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9,2</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8,8</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18,2</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17,5</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16,6</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16,3</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16,4</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16,0</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24,2</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21,0</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22,7</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20,7</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22,3</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19,9</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Ширина груди</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14,8</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13,4</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14,0</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12,9</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13,8</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12,7</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26,0</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24,2</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25,6</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23,8</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25,4</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23,6</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33,2</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30,2</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32,9</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29,7</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32,7</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29,3</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Обхват груди</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44,8</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42,0</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40,5</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39,0</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40,8</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36,3</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b/>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84,2</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78,4</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82,0</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75,9</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81,3</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72,0</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102,0</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92,8</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98,6</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89,8</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98,4</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86,2</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Обхват пясти</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7,3</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7,2</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6,8</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6,7</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6,4</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14,7</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14,3</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13,8</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13,5</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13,6</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13,4</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17,5</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17,2</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16,9</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16,7</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16,7</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16,5</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rPr>
                <w:rFonts w:ascii="Times New Roman" w:hAnsi="Times New Roman" w:cs="Times New Roman"/>
                <w:sz w:val="24"/>
                <w:szCs w:val="24"/>
                <w:lang w:eastAsia="zh-CN"/>
              </w:rPr>
            </w:pPr>
            <w:r w:rsidRPr="00BF1E0C">
              <w:rPr>
                <w:rFonts w:ascii="Times New Roman" w:hAnsi="Times New Roman" w:cs="Times New Roman"/>
                <w:sz w:val="24"/>
                <w:szCs w:val="24"/>
              </w:rPr>
              <w:t>Ширина</w:t>
            </w:r>
            <w:r w:rsidR="00D00A22">
              <w:rPr>
                <w:rFonts w:ascii="Times New Roman" w:hAnsi="Times New Roman" w:cs="Times New Roman"/>
                <w:sz w:val="24"/>
                <w:szCs w:val="24"/>
              </w:rPr>
              <w:t xml:space="preserve"> </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таза</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5,8</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5,4</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5,5</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5,3</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5,5</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5,3</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7,0</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6,3</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6,6</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6,0</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6,5</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5,9</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11,0</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9,5</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10,5</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9,2</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10,3</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8,9</w:t>
            </w:r>
          </w:p>
        </w:tc>
      </w:tr>
      <w:tr w:rsidR="000644EE" w:rsidRPr="00BF1E0C" w:rsidTr="00351ABB">
        <w:tc>
          <w:tcPr>
            <w:tcW w:w="1384" w:type="dxa"/>
            <w:vMerge w:val="restart"/>
            <w:tcBorders>
              <w:top w:val="single" w:sz="4" w:space="0" w:color="auto"/>
              <w:left w:val="single" w:sz="4" w:space="0" w:color="auto"/>
              <w:bottom w:val="single" w:sz="4" w:space="0" w:color="auto"/>
              <w:right w:val="single" w:sz="4" w:space="0" w:color="auto"/>
            </w:tcBorders>
          </w:tcPr>
          <w:p w:rsidR="000644EE" w:rsidRPr="00605932" w:rsidRDefault="000644EE" w:rsidP="00605932">
            <w:pPr>
              <w:spacing w:after="0" w:line="240" w:lineRule="auto"/>
              <w:rPr>
                <w:rFonts w:ascii="Times New Roman" w:hAnsi="Times New Roman" w:cs="Times New Roman"/>
                <w:sz w:val="24"/>
                <w:szCs w:val="24"/>
                <w:lang w:val="kk-KZ" w:eastAsia="zh-CN"/>
              </w:rPr>
            </w:pPr>
            <w:r w:rsidRPr="00BF1E0C">
              <w:rPr>
                <w:rFonts w:ascii="Times New Roman" w:hAnsi="Times New Roman" w:cs="Times New Roman"/>
                <w:sz w:val="24"/>
                <w:szCs w:val="24"/>
              </w:rPr>
              <w:t xml:space="preserve">Высота </w:t>
            </w:r>
            <w:r w:rsidR="00605932">
              <w:rPr>
                <w:rFonts w:ascii="Times New Roman" w:hAnsi="Times New Roman" w:cs="Times New Roman"/>
                <w:sz w:val="24"/>
                <w:szCs w:val="24"/>
                <w:lang w:val="kk-KZ"/>
              </w:rPr>
              <w:t>в крестце</w:t>
            </w: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33,2</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32,6</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30,1</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29,7</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29,6</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28,1</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4-4,5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53,9</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53,0</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49,0</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48,3</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48,6</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45,7</w:t>
            </w:r>
          </w:p>
        </w:tc>
      </w:tr>
      <w:tr w:rsidR="000644EE" w:rsidRPr="00BF1E0C" w:rsidTr="00351ABB">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BF1E0C" w:rsidRDefault="000644EE" w:rsidP="00BF1E0C">
            <w:pPr>
              <w:spacing w:after="0" w:line="240" w:lineRule="auto"/>
              <w:rPr>
                <w:rFonts w:ascii="Times New Roman" w:hAnsi="Times New Roman" w:cs="Times New Roman"/>
                <w:sz w:val="24"/>
                <w:szCs w:val="24"/>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64,0</w:t>
            </w:r>
          </w:p>
        </w:tc>
        <w:tc>
          <w:tcPr>
            <w:tcW w:w="1162"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63,5</w:t>
            </w:r>
          </w:p>
        </w:tc>
        <w:tc>
          <w:tcPr>
            <w:tcW w:w="965"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61,4</w:t>
            </w:r>
          </w:p>
        </w:tc>
        <w:tc>
          <w:tcPr>
            <w:tcW w:w="121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59,3</w:t>
            </w:r>
          </w:p>
        </w:tc>
        <w:tc>
          <w:tcPr>
            <w:tcW w:w="880"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59,6</w:t>
            </w:r>
          </w:p>
        </w:tc>
        <w:tc>
          <w:tcPr>
            <w:tcW w:w="1028" w:type="dxa"/>
            <w:tcBorders>
              <w:top w:val="single" w:sz="4" w:space="0" w:color="auto"/>
              <w:left w:val="single" w:sz="4" w:space="0" w:color="auto"/>
              <w:bottom w:val="single" w:sz="4" w:space="0" w:color="auto"/>
              <w:right w:val="single" w:sz="4" w:space="0" w:color="auto"/>
            </w:tcBorders>
          </w:tcPr>
          <w:p w:rsidR="000644EE" w:rsidRPr="00BF1E0C" w:rsidRDefault="000644EE"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58,8</w:t>
            </w:r>
          </w:p>
        </w:tc>
      </w:tr>
    </w:tbl>
    <w:p w:rsidR="00012E9F" w:rsidRDefault="00012E9F" w:rsidP="00BF1E0C">
      <w:pPr>
        <w:spacing w:after="0" w:line="240" w:lineRule="auto"/>
        <w:ind w:firstLine="567"/>
        <w:jc w:val="both"/>
        <w:rPr>
          <w:rFonts w:ascii="Times New Roman" w:hAnsi="Times New Roman" w:cs="Times New Roman"/>
          <w:sz w:val="24"/>
          <w:szCs w:val="24"/>
          <w:lang w:val="en-US"/>
        </w:rPr>
      </w:pPr>
    </w:p>
    <w:p w:rsidR="000644EE" w:rsidRPr="00BF1E0C" w:rsidRDefault="000644EE"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При измерений других частей тела ягнята </w:t>
      </w:r>
      <w:r w:rsidR="00113C0F" w:rsidRPr="00BF1E0C">
        <w:rPr>
          <w:rFonts w:ascii="Times New Roman" w:hAnsi="Times New Roman" w:cs="Times New Roman"/>
          <w:sz w:val="24"/>
          <w:szCs w:val="24"/>
          <w:lang w:val="kk-KZ"/>
        </w:rPr>
        <w:t>первой</w:t>
      </w:r>
      <w:r w:rsidR="00D00A22">
        <w:rPr>
          <w:rFonts w:ascii="Times New Roman" w:hAnsi="Times New Roman" w:cs="Times New Roman"/>
          <w:sz w:val="24"/>
          <w:szCs w:val="24"/>
          <w:lang w:val="kk-KZ"/>
        </w:rPr>
        <w:t xml:space="preserve"> </w:t>
      </w:r>
      <w:r w:rsidR="00113C0F" w:rsidRPr="00BF1E0C">
        <w:rPr>
          <w:rFonts w:ascii="Times New Roman" w:hAnsi="Times New Roman" w:cs="Times New Roman"/>
          <w:sz w:val="24"/>
          <w:szCs w:val="24"/>
          <w:lang w:val="kk-KZ"/>
        </w:rPr>
        <w:t>т</w:t>
      </w:r>
      <w:r w:rsidRPr="00BF1E0C">
        <w:rPr>
          <w:rFonts w:ascii="Times New Roman" w:hAnsi="Times New Roman" w:cs="Times New Roman"/>
          <w:sz w:val="24"/>
          <w:szCs w:val="24"/>
        </w:rPr>
        <w:t xml:space="preserve">акже </w:t>
      </w:r>
      <w:r w:rsidR="00113C0F" w:rsidRPr="00BF1E0C">
        <w:rPr>
          <w:rFonts w:ascii="Times New Roman" w:hAnsi="Times New Roman" w:cs="Times New Roman"/>
          <w:sz w:val="24"/>
          <w:szCs w:val="24"/>
          <w:lang w:val="kk-KZ"/>
        </w:rPr>
        <w:t xml:space="preserve">группы </w:t>
      </w:r>
      <w:r w:rsidRPr="00BF1E0C">
        <w:rPr>
          <w:rFonts w:ascii="Times New Roman" w:hAnsi="Times New Roman" w:cs="Times New Roman"/>
          <w:sz w:val="24"/>
          <w:szCs w:val="24"/>
        </w:rPr>
        <w:t>превосходили</w:t>
      </w:r>
      <w:r w:rsidR="00113C0F" w:rsidRPr="00BF1E0C">
        <w:rPr>
          <w:rFonts w:ascii="Times New Roman" w:hAnsi="Times New Roman" w:cs="Times New Roman"/>
          <w:sz w:val="24"/>
          <w:szCs w:val="24"/>
          <w:lang w:val="kk-KZ"/>
        </w:rPr>
        <w:t xml:space="preserve"> </w:t>
      </w:r>
      <w:r w:rsidR="00113C0F" w:rsidRPr="00BF1E0C">
        <w:rPr>
          <w:rFonts w:ascii="Times New Roman" w:hAnsi="Times New Roman" w:cs="Times New Roman"/>
          <w:sz w:val="24"/>
          <w:szCs w:val="24"/>
        </w:rPr>
        <w:t xml:space="preserve">другие </w:t>
      </w:r>
      <w:r w:rsidR="00113C0F" w:rsidRPr="00BF1E0C">
        <w:rPr>
          <w:rFonts w:ascii="Times New Roman" w:hAnsi="Times New Roman" w:cs="Times New Roman"/>
          <w:sz w:val="24"/>
          <w:szCs w:val="24"/>
          <w:lang w:val="kk-KZ"/>
        </w:rPr>
        <w:t>группы</w:t>
      </w:r>
      <w:r w:rsidRPr="00BF1E0C">
        <w:rPr>
          <w:rFonts w:ascii="Times New Roman" w:hAnsi="Times New Roman" w:cs="Times New Roman"/>
          <w:sz w:val="24"/>
          <w:szCs w:val="24"/>
        </w:rPr>
        <w:t>. Глубина груди превысила ягнят</w:t>
      </w:r>
      <w:r w:rsidR="00D00A22">
        <w:rPr>
          <w:rFonts w:ascii="Times New Roman" w:hAnsi="Times New Roman" w:cs="Times New Roman"/>
          <w:sz w:val="24"/>
          <w:szCs w:val="24"/>
        </w:rPr>
        <w:t xml:space="preserve"> </w:t>
      </w:r>
      <w:r w:rsidR="005B48FE" w:rsidRPr="00BF1E0C">
        <w:rPr>
          <w:rFonts w:ascii="Times New Roman" w:hAnsi="Times New Roman" w:cs="Times New Roman"/>
          <w:sz w:val="24"/>
          <w:szCs w:val="24"/>
          <w:lang w:val="kk-KZ"/>
        </w:rPr>
        <w:t>второй группы</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на 6,7-5,2%, ягнят </w:t>
      </w:r>
      <w:r w:rsidR="005B48FE" w:rsidRPr="00BF1E0C">
        <w:rPr>
          <w:rFonts w:ascii="Times New Roman" w:hAnsi="Times New Roman" w:cs="Times New Roman"/>
          <w:sz w:val="24"/>
          <w:szCs w:val="24"/>
          <w:lang w:val="kk-KZ"/>
        </w:rPr>
        <w:t>третьей группы</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на 3,7-5,4%; размер обхвата груди 10,7% и 8,8%; 7,1-9,6%. </w:t>
      </w:r>
    </w:p>
    <w:p w:rsidR="000644EE" w:rsidRDefault="000644EE" w:rsidP="00BF1E0C">
      <w:pPr>
        <w:tabs>
          <w:tab w:val="left" w:pos="540"/>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ab/>
      </w:r>
      <w:r w:rsidR="0006631B" w:rsidRPr="00BF1E0C">
        <w:rPr>
          <w:rFonts w:ascii="Times New Roman" w:hAnsi="Times New Roman" w:cs="Times New Roman"/>
          <w:sz w:val="24"/>
          <w:szCs w:val="24"/>
        </w:rPr>
        <w:t xml:space="preserve">И так у всех </w:t>
      </w:r>
      <w:r w:rsidR="0006631B" w:rsidRPr="00BF1E0C">
        <w:rPr>
          <w:rFonts w:ascii="Times New Roman" w:hAnsi="Times New Roman" w:cs="Times New Roman"/>
          <w:sz w:val="24"/>
          <w:szCs w:val="24"/>
          <w:lang w:val="kk-KZ"/>
        </w:rPr>
        <w:t>групп</w:t>
      </w:r>
      <w:r w:rsidR="0006631B" w:rsidRPr="00BF1E0C">
        <w:rPr>
          <w:rFonts w:ascii="Times New Roman" w:hAnsi="Times New Roman" w:cs="Times New Roman"/>
          <w:sz w:val="24"/>
          <w:szCs w:val="24"/>
        </w:rPr>
        <w:t xml:space="preserve"> ягнят выросла высота в холке на 1,82 раз, косая длина туловища 2,42, обхват груди на 2,35 раза. Это говорится о росте скелетных костей в переферическом эмбрионе для животных питающихся растениями, после рождения скелетная ось в теле удлиняется и увеличивается. Форма тела взаимосвязана с анатомическими показателями, то есть индексы, показывают</w:t>
      </w:r>
      <w:r w:rsidR="00D00A22">
        <w:rPr>
          <w:rFonts w:ascii="Times New Roman" w:hAnsi="Times New Roman" w:cs="Times New Roman"/>
          <w:sz w:val="24"/>
          <w:szCs w:val="24"/>
        </w:rPr>
        <w:t xml:space="preserve"> </w:t>
      </w:r>
      <w:r w:rsidR="0006631B" w:rsidRPr="00BF1E0C">
        <w:rPr>
          <w:rFonts w:ascii="Times New Roman" w:hAnsi="Times New Roman" w:cs="Times New Roman"/>
          <w:sz w:val="24"/>
          <w:szCs w:val="24"/>
        </w:rPr>
        <w:t>степень развития и формы тела животного и пропорции</w:t>
      </w:r>
      <w:r w:rsidR="0006631B" w:rsidRPr="00BF1E0C">
        <w:rPr>
          <w:rFonts w:ascii="Times New Roman" w:hAnsi="Times New Roman" w:cs="Times New Roman"/>
          <w:sz w:val="24"/>
          <w:szCs w:val="24"/>
          <w:lang w:val="kk-KZ"/>
        </w:rPr>
        <w:t>.</w:t>
      </w:r>
      <w:r w:rsidR="00D00A22">
        <w:rPr>
          <w:rFonts w:ascii="Times New Roman" w:hAnsi="Times New Roman" w:cs="Times New Roman"/>
          <w:sz w:val="24"/>
          <w:szCs w:val="24"/>
        </w:rPr>
        <w:t xml:space="preserve"> </w:t>
      </w:r>
    </w:p>
    <w:p w:rsidR="00252BF9" w:rsidRDefault="00252BF9" w:rsidP="00BF1E0C">
      <w:pPr>
        <w:tabs>
          <w:tab w:val="left" w:pos="540"/>
        </w:tabs>
        <w:spacing w:after="0" w:line="240" w:lineRule="auto"/>
        <w:ind w:firstLine="567"/>
        <w:jc w:val="both"/>
        <w:rPr>
          <w:rFonts w:ascii="Times New Roman" w:hAnsi="Times New Roman" w:cs="Times New Roman"/>
          <w:sz w:val="24"/>
          <w:szCs w:val="24"/>
        </w:rPr>
      </w:pPr>
    </w:p>
    <w:p w:rsidR="00252BF9" w:rsidRPr="00BF1E0C" w:rsidRDefault="00252BF9" w:rsidP="00BF1E0C">
      <w:pPr>
        <w:tabs>
          <w:tab w:val="left" w:pos="540"/>
        </w:tabs>
        <w:spacing w:after="0" w:line="240" w:lineRule="auto"/>
        <w:ind w:firstLine="567"/>
        <w:jc w:val="both"/>
        <w:rPr>
          <w:rFonts w:ascii="Times New Roman" w:hAnsi="Times New Roman" w:cs="Times New Roman"/>
          <w:sz w:val="24"/>
          <w:szCs w:val="24"/>
        </w:rPr>
      </w:pPr>
    </w:p>
    <w:p w:rsidR="0046688C" w:rsidRPr="00BF1E0C" w:rsidRDefault="0046688C" w:rsidP="00CA23DB">
      <w:pPr>
        <w:tabs>
          <w:tab w:val="left" w:pos="540"/>
        </w:tabs>
        <w:spacing w:after="0" w:line="240" w:lineRule="auto"/>
        <w:jc w:val="center"/>
        <w:rPr>
          <w:rFonts w:ascii="Times New Roman" w:hAnsi="Times New Roman" w:cs="Times New Roman"/>
          <w:sz w:val="24"/>
          <w:szCs w:val="24"/>
        </w:rPr>
      </w:pPr>
      <w:r w:rsidRPr="00BF1E0C">
        <w:rPr>
          <w:rFonts w:ascii="Times New Roman" w:hAnsi="Times New Roman" w:cs="Times New Roman"/>
          <w:noProof/>
          <w:sz w:val="24"/>
          <w:szCs w:val="24"/>
          <w:lang w:eastAsia="ru-RU"/>
        </w:rPr>
        <w:lastRenderedPageBreak/>
        <w:drawing>
          <wp:inline distT="0" distB="0" distL="0" distR="0" wp14:anchorId="530D6C0E" wp14:editId="44F733CC">
            <wp:extent cx="5252314" cy="2878097"/>
            <wp:effectExtent l="0" t="0" r="5715" b="0"/>
            <wp:docPr id="16" name="Рисунок 16" descr="D:\DOK\РИЗАБЕК\Фото - Қазыбек-бек  - ЖШС\20180520_10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K\РИЗАБЕК\Фото - Қазыбек-бек  - ЖШС\20180520_1004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8075" cy="2875774"/>
                    </a:xfrm>
                    <a:prstGeom prst="rect">
                      <a:avLst/>
                    </a:prstGeom>
                    <a:noFill/>
                    <a:ln>
                      <a:noFill/>
                    </a:ln>
                  </pic:spPr>
                </pic:pic>
              </a:graphicData>
            </a:graphic>
          </wp:inline>
        </w:drawing>
      </w:r>
    </w:p>
    <w:p w:rsidR="0046688C" w:rsidRPr="00BF1E0C" w:rsidRDefault="0046688C" w:rsidP="00BF1E0C">
      <w:pPr>
        <w:tabs>
          <w:tab w:val="left" w:pos="540"/>
        </w:tabs>
        <w:spacing w:after="0" w:line="240" w:lineRule="auto"/>
        <w:ind w:firstLine="567"/>
        <w:jc w:val="both"/>
        <w:rPr>
          <w:rFonts w:ascii="Times New Roman" w:hAnsi="Times New Roman" w:cs="Times New Roman"/>
          <w:sz w:val="24"/>
          <w:szCs w:val="24"/>
        </w:rPr>
      </w:pPr>
    </w:p>
    <w:p w:rsidR="0046688C" w:rsidRPr="00BF1E0C" w:rsidRDefault="0046688C" w:rsidP="00CA23DB">
      <w:pPr>
        <w:tabs>
          <w:tab w:val="left" w:pos="540"/>
        </w:tabs>
        <w:spacing w:after="0" w:line="240" w:lineRule="auto"/>
        <w:jc w:val="center"/>
        <w:rPr>
          <w:rFonts w:ascii="Times New Roman" w:hAnsi="Times New Roman" w:cs="Times New Roman"/>
          <w:sz w:val="24"/>
          <w:szCs w:val="24"/>
          <w:lang w:val="kk-KZ"/>
        </w:rPr>
      </w:pPr>
      <w:r w:rsidRPr="00BF1E0C">
        <w:rPr>
          <w:rFonts w:ascii="Times New Roman" w:hAnsi="Times New Roman" w:cs="Times New Roman"/>
          <w:sz w:val="24"/>
          <w:szCs w:val="24"/>
        </w:rPr>
        <w:t xml:space="preserve">Рисунок </w:t>
      </w:r>
      <w:r w:rsidR="004540A0">
        <w:rPr>
          <w:rFonts w:ascii="Times New Roman" w:hAnsi="Times New Roman" w:cs="Times New Roman"/>
          <w:sz w:val="24"/>
          <w:szCs w:val="24"/>
        </w:rPr>
        <w:t>6</w:t>
      </w:r>
      <w:r w:rsidR="00CA23DB">
        <w:rPr>
          <w:rFonts w:ascii="Times New Roman" w:hAnsi="Times New Roman" w:cs="Times New Roman"/>
          <w:sz w:val="24"/>
          <w:szCs w:val="24"/>
        </w:rPr>
        <w:t xml:space="preserve"> –</w:t>
      </w:r>
      <w:r w:rsidRPr="00BF1E0C">
        <w:rPr>
          <w:rFonts w:ascii="Times New Roman" w:hAnsi="Times New Roman" w:cs="Times New Roman"/>
          <w:sz w:val="24"/>
          <w:szCs w:val="24"/>
        </w:rPr>
        <w:t xml:space="preserve"> Взятие промеров у ягнят (определение обхвата груди)</w:t>
      </w:r>
    </w:p>
    <w:p w:rsidR="00CD5610" w:rsidRPr="00BF1E0C" w:rsidRDefault="00CD5610" w:rsidP="00BF1E0C">
      <w:pPr>
        <w:tabs>
          <w:tab w:val="left" w:pos="540"/>
        </w:tabs>
        <w:spacing w:after="0" w:line="240" w:lineRule="auto"/>
        <w:ind w:firstLine="567"/>
        <w:jc w:val="both"/>
        <w:rPr>
          <w:rFonts w:ascii="Times New Roman" w:hAnsi="Times New Roman" w:cs="Times New Roman"/>
          <w:sz w:val="24"/>
          <w:szCs w:val="24"/>
          <w:lang w:val="kk-KZ"/>
        </w:rPr>
      </w:pPr>
    </w:p>
    <w:p w:rsidR="000644EE" w:rsidRPr="00BF1E0C" w:rsidRDefault="00762236" w:rsidP="00BF1E0C">
      <w:pPr>
        <w:tabs>
          <w:tab w:val="left" w:pos="540"/>
        </w:tabs>
        <w:spacing w:after="0" w:line="240" w:lineRule="auto"/>
        <w:ind w:firstLine="567"/>
        <w:jc w:val="both"/>
        <w:rPr>
          <w:rFonts w:ascii="Times New Roman" w:hAnsi="Times New Roman" w:cs="Times New Roman"/>
          <w:sz w:val="24"/>
          <w:szCs w:val="24"/>
          <w:highlight w:val="yellow"/>
        </w:rPr>
      </w:pPr>
      <w:r w:rsidRPr="00BF1E0C">
        <w:rPr>
          <w:rFonts w:ascii="Times New Roman" w:hAnsi="Times New Roman" w:cs="Times New Roman"/>
          <w:sz w:val="24"/>
          <w:szCs w:val="24"/>
        </w:rPr>
        <w:tab/>
      </w:r>
      <w:r w:rsidRPr="00BF1E0C">
        <w:rPr>
          <w:rFonts w:ascii="Times New Roman" w:hAnsi="Times New Roman" w:cs="Times New Roman"/>
          <w:sz w:val="24"/>
          <w:szCs w:val="24"/>
        </w:rPr>
        <w:tab/>
      </w:r>
      <w:r w:rsidR="00D00A22">
        <w:rPr>
          <w:rFonts w:ascii="Times New Roman" w:hAnsi="Times New Roman" w:cs="Times New Roman"/>
          <w:sz w:val="24"/>
          <w:szCs w:val="24"/>
        </w:rPr>
        <w:t xml:space="preserve"> </w:t>
      </w:r>
      <w:r w:rsidR="000644EE" w:rsidRPr="00BF1E0C">
        <w:rPr>
          <w:rFonts w:ascii="Times New Roman" w:hAnsi="Times New Roman" w:cs="Times New Roman"/>
          <w:sz w:val="24"/>
          <w:szCs w:val="24"/>
          <w:highlight w:val="yellow"/>
        </w:rPr>
        <w:t xml:space="preserve"> </w:t>
      </w:r>
    </w:p>
    <w:p w:rsidR="000F5EEA" w:rsidRPr="00BF1E0C" w:rsidRDefault="000F5EEA" w:rsidP="00CA23DB">
      <w:pPr>
        <w:tabs>
          <w:tab w:val="left" w:pos="540"/>
        </w:tabs>
        <w:spacing w:after="0" w:line="240" w:lineRule="auto"/>
        <w:jc w:val="center"/>
        <w:rPr>
          <w:rFonts w:ascii="Times New Roman" w:hAnsi="Times New Roman" w:cs="Times New Roman"/>
          <w:sz w:val="24"/>
          <w:szCs w:val="24"/>
        </w:rPr>
      </w:pPr>
      <w:r w:rsidRPr="00BF1E0C">
        <w:rPr>
          <w:rFonts w:ascii="Times New Roman" w:hAnsi="Times New Roman" w:cs="Times New Roman"/>
          <w:noProof/>
          <w:sz w:val="24"/>
          <w:szCs w:val="24"/>
          <w:lang w:eastAsia="ru-RU"/>
        </w:rPr>
        <w:drawing>
          <wp:inline distT="0" distB="0" distL="0" distR="0" wp14:anchorId="5A8AE35D" wp14:editId="1D4140DA">
            <wp:extent cx="4775077" cy="3021177"/>
            <wp:effectExtent l="0" t="0" r="6985" b="8255"/>
            <wp:docPr id="17" name="Рисунок 17" descr="D:\DOK\РИЗАБЕК\Фото - Қазыбек-бек  - ЖШС\20180520_10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K\РИЗАБЕК\Фото - Қазыбек-бек  - ЖШС\20180520_1005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3096" cy="3032578"/>
                    </a:xfrm>
                    <a:prstGeom prst="rect">
                      <a:avLst/>
                    </a:prstGeom>
                    <a:noFill/>
                    <a:ln>
                      <a:noFill/>
                    </a:ln>
                  </pic:spPr>
                </pic:pic>
              </a:graphicData>
            </a:graphic>
          </wp:inline>
        </w:drawing>
      </w:r>
    </w:p>
    <w:p w:rsidR="00BF1E0C" w:rsidRDefault="00BF1E0C" w:rsidP="00CA23DB">
      <w:pPr>
        <w:tabs>
          <w:tab w:val="left" w:pos="540"/>
        </w:tabs>
        <w:spacing w:after="0" w:line="240" w:lineRule="auto"/>
        <w:jc w:val="center"/>
        <w:rPr>
          <w:rFonts w:ascii="Times New Roman" w:hAnsi="Times New Roman" w:cs="Times New Roman"/>
          <w:sz w:val="24"/>
          <w:szCs w:val="24"/>
        </w:rPr>
      </w:pPr>
    </w:p>
    <w:p w:rsidR="000F5EEA" w:rsidRDefault="0046688C" w:rsidP="00CA23DB">
      <w:pPr>
        <w:tabs>
          <w:tab w:val="left" w:pos="540"/>
        </w:tabs>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 xml:space="preserve">Рисунок </w:t>
      </w:r>
      <w:r w:rsidR="004540A0">
        <w:rPr>
          <w:rFonts w:ascii="Times New Roman" w:hAnsi="Times New Roman" w:cs="Times New Roman"/>
          <w:sz w:val="24"/>
          <w:szCs w:val="24"/>
        </w:rPr>
        <w:t>7</w:t>
      </w:r>
      <w:r w:rsidR="00CA23DB">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 </w:t>
      </w:r>
      <w:r w:rsidRPr="00BF1E0C">
        <w:rPr>
          <w:rFonts w:ascii="Times New Roman" w:hAnsi="Times New Roman" w:cs="Times New Roman"/>
          <w:sz w:val="24"/>
          <w:szCs w:val="24"/>
        </w:rPr>
        <w:t xml:space="preserve">Измерение высоты в холке </w:t>
      </w:r>
    </w:p>
    <w:p w:rsidR="00BF1E0C" w:rsidRPr="00BF1E0C" w:rsidRDefault="00BF1E0C" w:rsidP="00BF1E0C">
      <w:pPr>
        <w:tabs>
          <w:tab w:val="left" w:pos="540"/>
        </w:tabs>
        <w:spacing w:after="0" w:line="240" w:lineRule="auto"/>
        <w:ind w:firstLine="567"/>
        <w:jc w:val="center"/>
        <w:rPr>
          <w:rFonts w:ascii="Times New Roman" w:hAnsi="Times New Roman" w:cs="Times New Roman"/>
          <w:sz w:val="24"/>
          <w:szCs w:val="24"/>
        </w:rPr>
      </w:pPr>
    </w:p>
    <w:p w:rsidR="000F5EEA" w:rsidRPr="00BF1E0C" w:rsidRDefault="00C469D4" w:rsidP="00BF1E0C">
      <w:pPr>
        <w:tabs>
          <w:tab w:val="left" w:pos="540"/>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Таким образом</w:t>
      </w:r>
      <w:r w:rsidR="001E2E75" w:rsidRPr="00BF1E0C">
        <w:rPr>
          <w:rFonts w:ascii="Times New Roman" w:hAnsi="Times New Roman" w:cs="Times New Roman"/>
          <w:sz w:val="24"/>
          <w:szCs w:val="24"/>
          <w:lang w:val="kk-KZ"/>
        </w:rPr>
        <w:t>,</w:t>
      </w:r>
      <w:r w:rsidRPr="00BF1E0C">
        <w:rPr>
          <w:rFonts w:ascii="Times New Roman" w:hAnsi="Times New Roman" w:cs="Times New Roman"/>
          <w:sz w:val="24"/>
          <w:szCs w:val="24"/>
        </w:rPr>
        <w:t xml:space="preserve"> сравнительное изучение роста и развития ягнят разных генотипов помесей казахской мясошерстной породы показало некоторые отличия показателей</w:t>
      </w:r>
      <w:r w:rsidR="000C0EF1" w:rsidRPr="00BF1E0C">
        <w:rPr>
          <w:rFonts w:ascii="Times New Roman" w:hAnsi="Times New Roman" w:cs="Times New Roman"/>
          <w:sz w:val="24"/>
          <w:szCs w:val="24"/>
        </w:rPr>
        <w:t xml:space="preserve"> экстерьера, характеризующие развитие мясных форм.</w:t>
      </w:r>
    </w:p>
    <w:p w:rsidR="00A83BF3" w:rsidRPr="00BF1E0C" w:rsidRDefault="00A83BF3" w:rsidP="00BF1E0C">
      <w:pPr>
        <w:spacing w:after="0" w:line="240" w:lineRule="auto"/>
        <w:ind w:firstLine="567"/>
        <w:jc w:val="right"/>
        <w:rPr>
          <w:rFonts w:ascii="Times New Roman" w:hAnsi="Times New Roman" w:cs="Times New Roman"/>
          <w:b/>
          <w:sz w:val="24"/>
          <w:szCs w:val="24"/>
          <w:lang w:val="kk-KZ"/>
        </w:rPr>
      </w:pPr>
    </w:p>
    <w:p w:rsidR="00A50ECB" w:rsidRPr="00BF1E0C" w:rsidRDefault="00A50ECB" w:rsidP="00CA23DB">
      <w:pPr>
        <w:spacing w:after="0" w:line="240" w:lineRule="auto"/>
        <w:jc w:val="center"/>
        <w:rPr>
          <w:rFonts w:ascii="Times New Roman" w:hAnsi="Times New Roman" w:cs="Times New Roman"/>
          <w:b/>
          <w:sz w:val="24"/>
          <w:szCs w:val="24"/>
          <w:lang w:val="kk-KZ"/>
        </w:rPr>
      </w:pPr>
      <w:r w:rsidRPr="00BF1E0C">
        <w:rPr>
          <w:rFonts w:ascii="Times New Roman" w:hAnsi="Times New Roman" w:cs="Times New Roman"/>
          <w:b/>
          <w:noProof/>
          <w:sz w:val="24"/>
          <w:szCs w:val="24"/>
          <w:lang w:eastAsia="ru-RU"/>
        </w:rPr>
        <w:lastRenderedPageBreak/>
        <w:drawing>
          <wp:inline distT="0" distB="0" distL="0" distR="0" wp14:anchorId="6B61AB68" wp14:editId="1CF9A82C">
            <wp:extent cx="4842663" cy="3489350"/>
            <wp:effectExtent l="0" t="0" r="0" b="0"/>
            <wp:docPr id="1" name="Рисунок 1" descr="C:\Users\user\Pictures\бантировка\SAM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бантировка\SAM_203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41224" cy="3488313"/>
                    </a:xfrm>
                    <a:prstGeom prst="rect">
                      <a:avLst/>
                    </a:prstGeom>
                    <a:noFill/>
                    <a:ln>
                      <a:noFill/>
                    </a:ln>
                  </pic:spPr>
                </pic:pic>
              </a:graphicData>
            </a:graphic>
          </wp:inline>
        </w:drawing>
      </w:r>
    </w:p>
    <w:p w:rsidR="00BF1E0C" w:rsidRDefault="00BF1E0C" w:rsidP="00CA23DB">
      <w:pPr>
        <w:spacing w:after="0" w:line="240" w:lineRule="auto"/>
        <w:jc w:val="center"/>
        <w:rPr>
          <w:rFonts w:ascii="Times New Roman" w:hAnsi="Times New Roman" w:cs="Times New Roman"/>
          <w:sz w:val="24"/>
          <w:szCs w:val="24"/>
          <w:lang w:val="kk-KZ"/>
        </w:rPr>
      </w:pPr>
    </w:p>
    <w:p w:rsidR="00BF1E0C" w:rsidRDefault="0006631B" w:rsidP="00CA23DB">
      <w:pPr>
        <w:spacing w:after="0" w:line="240" w:lineRule="auto"/>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Рис</w:t>
      </w:r>
      <w:r w:rsidR="00CA23DB">
        <w:rPr>
          <w:rFonts w:ascii="Times New Roman" w:hAnsi="Times New Roman" w:cs="Times New Roman"/>
          <w:sz w:val="24"/>
          <w:szCs w:val="24"/>
          <w:lang w:val="kk-KZ"/>
        </w:rPr>
        <w:t>унок</w:t>
      </w:r>
      <w:r w:rsidR="004540A0">
        <w:rPr>
          <w:rFonts w:ascii="Times New Roman" w:hAnsi="Times New Roman" w:cs="Times New Roman"/>
          <w:sz w:val="24"/>
          <w:szCs w:val="24"/>
          <w:lang w:val="kk-KZ"/>
        </w:rPr>
        <w:t xml:space="preserve"> 8</w:t>
      </w:r>
      <w:r w:rsidR="00CA23DB">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 xml:space="preserve"> Подготовка животных к бонитировке</w:t>
      </w:r>
    </w:p>
    <w:p w:rsidR="0006631B" w:rsidRPr="00BF1E0C" w:rsidRDefault="0006631B"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lang w:val="kk-KZ"/>
        </w:rPr>
        <w:t xml:space="preserve"> </w:t>
      </w:r>
    </w:p>
    <w:p w:rsidR="00BF1E0C" w:rsidRPr="00B8257A" w:rsidRDefault="000F5EEA" w:rsidP="00BF1E0C">
      <w:pPr>
        <w:tabs>
          <w:tab w:val="left" w:pos="540"/>
        </w:tabs>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ab/>
      </w:r>
      <w:r w:rsidR="008E1E5A" w:rsidRPr="00BF1E0C">
        <w:rPr>
          <w:rFonts w:ascii="Times New Roman" w:hAnsi="Times New Roman" w:cs="Times New Roman"/>
          <w:sz w:val="24"/>
          <w:szCs w:val="24"/>
          <w:lang w:val="kk-KZ"/>
        </w:rPr>
        <w:t xml:space="preserve">Результаты бонитировки представлены в таблице </w:t>
      </w:r>
      <w:r w:rsidR="00A63EB2" w:rsidRPr="00BF1E0C">
        <w:rPr>
          <w:rFonts w:ascii="Times New Roman" w:hAnsi="Times New Roman" w:cs="Times New Roman"/>
          <w:sz w:val="24"/>
          <w:szCs w:val="24"/>
          <w:lang w:val="kk-KZ"/>
        </w:rPr>
        <w:t>3</w:t>
      </w:r>
      <w:r w:rsidR="008E1E5A" w:rsidRPr="00BF1E0C">
        <w:rPr>
          <w:rFonts w:ascii="Times New Roman" w:hAnsi="Times New Roman" w:cs="Times New Roman"/>
          <w:sz w:val="24"/>
          <w:szCs w:val="24"/>
          <w:lang w:val="kk-KZ"/>
        </w:rPr>
        <w:t>.</w:t>
      </w:r>
    </w:p>
    <w:p w:rsidR="00B8257A" w:rsidRPr="00CE1584" w:rsidRDefault="00B8257A" w:rsidP="00BF1E0C">
      <w:pPr>
        <w:tabs>
          <w:tab w:val="left" w:pos="540"/>
        </w:tabs>
        <w:spacing w:after="0" w:line="240" w:lineRule="auto"/>
        <w:ind w:firstLine="567"/>
        <w:jc w:val="both"/>
        <w:rPr>
          <w:rFonts w:ascii="Times New Roman" w:hAnsi="Times New Roman" w:cs="Times New Roman"/>
          <w:sz w:val="24"/>
          <w:szCs w:val="24"/>
        </w:rPr>
      </w:pPr>
    </w:p>
    <w:p w:rsidR="00B8257A" w:rsidRPr="00CE1584" w:rsidRDefault="00B8257A" w:rsidP="00BF1E0C">
      <w:pPr>
        <w:tabs>
          <w:tab w:val="left" w:pos="540"/>
        </w:tabs>
        <w:spacing w:after="0" w:line="240" w:lineRule="auto"/>
        <w:ind w:firstLine="567"/>
        <w:jc w:val="both"/>
        <w:rPr>
          <w:rFonts w:ascii="Times New Roman" w:hAnsi="Times New Roman" w:cs="Times New Roman"/>
          <w:sz w:val="24"/>
          <w:szCs w:val="24"/>
        </w:rPr>
      </w:pPr>
    </w:p>
    <w:p w:rsidR="00B8257A" w:rsidRPr="00CE1584" w:rsidRDefault="00B8257A" w:rsidP="00BF1E0C">
      <w:pPr>
        <w:tabs>
          <w:tab w:val="left" w:pos="540"/>
        </w:tabs>
        <w:spacing w:after="0" w:line="240" w:lineRule="auto"/>
        <w:ind w:firstLine="567"/>
        <w:jc w:val="both"/>
        <w:rPr>
          <w:rFonts w:ascii="Times New Roman" w:hAnsi="Times New Roman" w:cs="Times New Roman"/>
          <w:sz w:val="24"/>
          <w:szCs w:val="24"/>
        </w:rPr>
      </w:pPr>
    </w:p>
    <w:p w:rsidR="00B8257A" w:rsidRPr="00CE1584" w:rsidRDefault="00B8257A" w:rsidP="00BF1E0C">
      <w:pPr>
        <w:tabs>
          <w:tab w:val="left" w:pos="540"/>
        </w:tabs>
        <w:spacing w:after="0" w:line="240" w:lineRule="auto"/>
        <w:ind w:firstLine="567"/>
        <w:jc w:val="both"/>
        <w:rPr>
          <w:rFonts w:ascii="Times New Roman" w:hAnsi="Times New Roman" w:cs="Times New Roman"/>
          <w:sz w:val="24"/>
          <w:szCs w:val="24"/>
        </w:rPr>
      </w:pPr>
    </w:p>
    <w:p w:rsidR="000F5EEA" w:rsidRDefault="008E1E5A" w:rsidP="00BF1E0C">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lang w:val="kk-KZ"/>
        </w:rPr>
        <w:t>Таблица</w:t>
      </w:r>
      <w:r w:rsidR="00D00A22">
        <w:rPr>
          <w:rFonts w:ascii="Times New Roman" w:hAnsi="Times New Roman" w:cs="Times New Roman"/>
          <w:sz w:val="24"/>
          <w:szCs w:val="24"/>
          <w:lang w:val="kk-KZ"/>
        </w:rPr>
        <w:t xml:space="preserve"> </w:t>
      </w:r>
      <w:r w:rsidR="00A63EB2" w:rsidRPr="00BF1E0C">
        <w:rPr>
          <w:rFonts w:ascii="Times New Roman" w:hAnsi="Times New Roman" w:cs="Times New Roman"/>
          <w:sz w:val="24"/>
          <w:szCs w:val="24"/>
          <w:lang w:val="kk-KZ"/>
        </w:rPr>
        <w:t>3</w:t>
      </w:r>
      <w:r w:rsidR="000F5EEA" w:rsidRPr="00BF1E0C">
        <w:rPr>
          <w:rFonts w:ascii="Times New Roman" w:hAnsi="Times New Roman" w:cs="Times New Roman"/>
          <w:sz w:val="24"/>
          <w:szCs w:val="24"/>
        </w:rPr>
        <w:t xml:space="preserve"> </w:t>
      </w:r>
      <w:r w:rsidR="00BF5B3D" w:rsidRPr="00BF1E0C">
        <w:rPr>
          <w:rFonts w:ascii="Times New Roman" w:hAnsi="Times New Roman" w:cs="Times New Roman"/>
          <w:sz w:val="24"/>
          <w:szCs w:val="24"/>
        </w:rPr>
        <w:t>–</w:t>
      </w:r>
      <w:r w:rsidR="000F5EEA" w:rsidRPr="00BF1E0C">
        <w:rPr>
          <w:rFonts w:ascii="Times New Roman" w:hAnsi="Times New Roman" w:cs="Times New Roman"/>
          <w:sz w:val="24"/>
          <w:szCs w:val="24"/>
        </w:rPr>
        <w:t xml:space="preserve"> </w:t>
      </w:r>
      <w:r w:rsidR="00BF5B3D" w:rsidRPr="00BF1E0C">
        <w:rPr>
          <w:rFonts w:ascii="Times New Roman" w:hAnsi="Times New Roman" w:cs="Times New Roman"/>
          <w:sz w:val="24"/>
          <w:szCs w:val="24"/>
        </w:rPr>
        <w:t>Характеристика ягнят по результатам</w:t>
      </w:r>
      <w:r w:rsidR="00D00A22">
        <w:rPr>
          <w:rFonts w:ascii="Times New Roman" w:hAnsi="Times New Roman" w:cs="Times New Roman"/>
          <w:sz w:val="24"/>
          <w:szCs w:val="24"/>
        </w:rPr>
        <w:t xml:space="preserve"> </w:t>
      </w:r>
      <w:r w:rsidR="000F5EEA" w:rsidRPr="00BF1E0C">
        <w:rPr>
          <w:rFonts w:ascii="Times New Roman" w:hAnsi="Times New Roman" w:cs="Times New Roman"/>
          <w:sz w:val="24"/>
          <w:szCs w:val="24"/>
        </w:rPr>
        <w:t>бонитировк</w:t>
      </w:r>
      <w:r w:rsidR="00BF5B3D" w:rsidRPr="00BF1E0C">
        <w:rPr>
          <w:rFonts w:ascii="Times New Roman" w:hAnsi="Times New Roman" w:cs="Times New Roman"/>
          <w:sz w:val="24"/>
          <w:szCs w:val="24"/>
        </w:rPr>
        <w:t>и</w:t>
      </w:r>
      <w:r w:rsidR="000F5EEA" w:rsidRPr="00BF1E0C">
        <w:rPr>
          <w:rFonts w:ascii="Times New Roman" w:hAnsi="Times New Roman" w:cs="Times New Roman"/>
          <w:sz w:val="24"/>
          <w:szCs w:val="24"/>
        </w:rPr>
        <w:t>,%</w:t>
      </w:r>
    </w:p>
    <w:p w:rsidR="00252BF9" w:rsidRPr="00BF1E0C" w:rsidRDefault="00252BF9" w:rsidP="00BF1E0C">
      <w:pPr>
        <w:spacing w:after="0" w:line="240" w:lineRule="auto"/>
        <w:jc w:val="both"/>
        <w:rPr>
          <w:rFonts w:ascii="Times New Roman" w:hAnsi="Times New Roman" w:cs="Times New Roman"/>
          <w:sz w:val="24"/>
          <w:szCs w:val="24"/>
        </w:rPr>
      </w:pPr>
    </w:p>
    <w:tbl>
      <w:tblPr>
        <w:tblW w:w="9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595"/>
        <w:gridCol w:w="680"/>
        <w:gridCol w:w="709"/>
        <w:gridCol w:w="709"/>
        <w:gridCol w:w="709"/>
        <w:gridCol w:w="709"/>
        <w:gridCol w:w="709"/>
        <w:gridCol w:w="667"/>
        <w:gridCol w:w="658"/>
        <w:gridCol w:w="672"/>
        <w:gridCol w:w="686"/>
        <w:gridCol w:w="812"/>
      </w:tblGrid>
      <w:tr w:rsidR="000F5EEA" w:rsidRPr="00BF1E0C" w:rsidTr="00364A33">
        <w:tc>
          <w:tcPr>
            <w:tcW w:w="1101" w:type="dxa"/>
            <w:vMerge w:val="restart"/>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Группы</w:t>
            </w:r>
          </w:p>
        </w:tc>
        <w:tc>
          <w:tcPr>
            <w:tcW w:w="595" w:type="dxa"/>
            <w:vMerge w:val="restart"/>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val="en-US" w:eastAsia="zh-CN"/>
              </w:rPr>
            </w:pPr>
            <w:r w:rsidRPr="00BF1E0C">
              <w:rPr>
                <w:rFonts w:ascii="Times New Roman" w:hAnsi="Times New Roman" w:cs="Times New Roman"/>
                <w:sz w:val="24"/>
                <w:szCs w:val="24"/>
                <w:lang w:val="en-US"/>
              </w:rPr>
              <w:t>n</w:t>
            </w:r>
          </w:p>
        </w:tc>
        <w:tc>
          <w:tcPr>
            <w:tcW w:w="2098" w:type="dxa"/>
            <w:gridSpan w:val="3"/>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Складчатость</w:t>
            </w:r>
          </w:p>
        </w:tc>
        <w:tc>
          <w:tcPr>
            <w:tcW w:w="2127" w:type="dxa"/>
            <w:gridSpan w:val="3"/>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Плотность шерсти</w:t>
            </w:r>
          </w:p>
        </w:tc>
        <w:tc>
          <w:tcPr>
            <w:tcW w:w="2683" w:type="dxa"/>
            <w:gridSpan w:val="4"/>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Тонина шерсти</w:t>
            </w:r>
          </w:p>
        </w:tc>
        <w:tc>
          <w:tcPr>
            <w:tcW w:w="812" w:type="dxa"/>
            <w:vMerge w:val="restart"/>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Стан-дарт</w:t>
            </w:r>
          </w:p>
        </w:tc>
      </w:tr>
      <w:tr w:rsidR="000F5EEA" w:rsidRPr="00BF1E0C" w:rsidTr="00364A33">
        <w:tc>
          <w:tcPr>
            <w:tcW w:w="1101" w:type="dxa"/>
            <w:vMerge/>
            <w:tcBorders>
              <w:top w:val="single" w:sz="4" w:space="0" w:color="auto"/>
              <w:left w:val="single" w:sz="4" w:space="0" w:color="auto"/>
              <w:bottom w:val="single" w:sz="4" w:space="0" w:color="auto"/>
              <w:right w:val="single" w:sz="4" w:space="0" w:color="auto"/>
            </w:tcBorders>
            <w:vAlign w:val="center"/>
          </w:tcPr>
          <w:p w:rsidR="000F5EEA" w:rsidRPr="00BF1E0C" w:rsidRDefault="000F5EEA" w:rsidP="00BF1E0C">
            <w:pPr>
              <w:spacing w:after="0" w:line="240" w:lineRule="auto"/>
              <w:rPr>
                <w:rFonts w:ascii="Times New Roman" w:hAnsi="Times New Roman" w:cs="Times New Roman"/>
                <w:sz w:val="24"/>
                <w:szCs w:val="24"/>
                <w:lang w:eastAsia="zh-CN"/>
              </w:rPr>
            </w:pPr>
          </w:p>
        </w:tc>
        <w:tc>
          <w:tcPr>
            <w:tcW w:w="595" w:type="dxa"/>
            <w:vMerge/>
            <w:tcBorders>
              <w:top w:val="single" w:sz="4" w:space="0" w:color="auto"/>
              <w:left w:val="single" w:sz="4" w:space="0" w:color="auto"/>
              <w:bottom w:val="single" w:sz="4" w:space="0" w:color="auto"/>
              <w:right w:val="single" w:sz="4" w:space="0" w:color="auto"/>
            </w:tcBorders>
            <w:vAlign w:val="center"/>
          </w:tcPr>
          <w:p w:rsidR="000F5EEA" w:rsidRPr="00BF1E0C" w:rsidRDefault="000F5EEA" w:rsidP="00BF1E0C">
            <w:pPr>
              <w:spacing w:after="0" w:line="240" w:lineRule="auto"/>
              <w:rPr>
                <w:rFonts w:ascii="Times New Roman" w:hAnsi="Times New Roman" w:cs="Times New Roman"/>
                <w:sz w:val="24"/>
                <w:szCs w:val="24"/>
                <w:lang w:val="en-US" w:eastAsia="zh-CN"/>
              </w:rPr>
            </w:pP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vertAlign w:val="subscript"/>
                <w:lang w:eastAsia="zh-CN"/>
              </w:rPr>
            </w:pPr>
            <w:r w:rsidRPr="00BF1E0C">
              <w:rPr>
                <w:rFonts w:ascii="Times New Roman" w:hAnsi="Times New Roman" w:cs="Times New Roman"/>
                <w:sz w:val="24"/>
                <w:szCs w:val="24"/>
              </w:rPr>
              <w:t>С</w:t>
            </w:r>
            <w:r w:rsidRPr="00BF1E0C">
              <w:rPr>
                <w:rFonts w:ascii="Times New Roman" w:hAnsi="Times New Roman" w:cs="Times New Roman"/>
                <w:sz w:val="24"/>
                <w:szCs w:val="24"/>
                <w:vertAlign w:val="subscript"/>
              </w:rPr>
              <w:t>+</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vertAlign w:val="subscript"/>
                <w:lang w:eastAsia="zh-CN"/>
              </w:rPr>
            </w:pPr>
            <w:r w:rsidRPr="00BF1E0C">
              <w:rPr>
                <w:rFonts w:ascii="Times New Roman" w:hAnsi="Times New Roman" w:cs="Times New Roman"/>
                <w:sz w:val="24"/>
                <w:szCs w:val="24"/>
              </w:rPr>
              <w:t>С</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vertAlign w:val="subscript"/>
                <w:lang w:eastAsia="zh-CN"/>
              </w:rPr>
            </w:pPr>
            <w:r w:rsidRPr="00BF1E0C">
              <w:rPr>
                <w:rFonts w:ascii="Times New Roman" w:hAnsi="Times New Roman" w:cs="Times New Roman"/>
                <w:sz w:val="24"/>
                <w:szCs w:val="24"/>
              </w:rPr>
              <w:t>С</w:t>
            </w:r>
            <w:r w:rsidRPr="00BF1E0C">
              <w:rPr>
                <w:rFonts w:ascii="Times New Roman" w:hAnsi="Times New Roman" w:cs="Times New Roman"/>
                <w:sz w:val="24"/>
                <w:szCs w:val="24"/>
                <w:vertAlign w:val="subscript"/>
              </w:rPr>
              <w:t>-</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М</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vertAlign w:val="subscript"/>
                <w:lang w:eastAsia="zh-CN"/>
              </w:rPr>
            </w:pPr>
            <w:r w:rsidRPr="00BF1E0C">
              <w:rPr>
                <w:rFonts w:ascii="Times New Roman" w:hAnsi="Times New Roman" w:cs="Times New Roman"/>
                <w:sz w:val="24"/>
                <w:szCs w:val="24"/>
              </w:rPr>
              <w:t>М</w:t>
            </w:r>
            <w:r w:rsidRPr="00BF1E0C">
              <w:rPr>
                <w:rFonts w:ascii="Times New Roman" w:hAnsi="Times New Roman" w:cs="Times New Roman"/>
                <w:sz w:val="24"/>
                <w:szCs w:val="24"/>
                <w:vertAlign w:val="subscript"/>
              </w:rPr>
              <w:t>+</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ММ</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48</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50</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56</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58</w:t>
            </w:r>
          </w:p>
        </w:tc>
        <w:tc>
          <w:tcPr>
            <w:tcW w:w="812" w:type="dxa"/>
            <w:vMerge/>
            <w:tcBorders>
              <w:top w:val="single" w:sz="4" w:space="0" w:color="auto"/>
              <w:left w:val="single" w:sz="4" w:space="0" w:color="auto"/>
              <w:bottom w:val="single" w:sz="4" w:space="0" w:color="auto"/>
              <w:right w:val="single" w:sz="4" w:space="0" w:color="auto"/>
            </w:tcBorders>
            <w:vAlign w:val="center"/>
          </w:tcPr>
          <w:p w:rsidR="000F5EEA" w:rsidRPr="00BF1E0C" w:rsidRDefault="000F5EEA" w:rsidP="00BF1E0C">
            <w:pPr>
              <w:spacing w:after="0" w:line="240" w:lineRule="auto"/>
              <w:rPr>
                <w:rFonts w:ascii="Times New Roman" w:hAnsi="Times New Roman" w:cs="Times New Roman"/>
                <w:sz w:val="24"/>
                <w:szCs w:val="24"/>
                <w:lang w:eastAsia="zh-CN"/>
              </w:rPr>
            </w:pPr>
          </w:p>
        </w:tc>
      </w:tr>
      <w:tr w:rsidR="000F5EEA" w:rsidRPr="00BF1E0C" w:rsidTr="00364A33">
        <w:tc>
          <w:tcPr>
            <w:tcW w:w="9416" w:type="dxa"/>
            <w:gridSpan w:val="13"/>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Баранчики</w:t>
            </w:r>
          </w:p>
        </w:tc>
      </w:tr>
      <w:tr w:rsidR="000F5EEA" w:rsidRPr="00BF1E0C" w:rsidTr="00364A33">
        <w:tc>
          <w:tcPr>
            <w:tcW w:w="110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eastAsia="zh-CN"/>
              </w:rPr>
              <w:t>I</w:t>
            </w:r>
            <w:r w:rsidRPr="00BF1E0C">
              <w:rPr>
                <w:rFonts w:ascii="Times New Roman" w:hAnsi="Times New Roman" w:cs="Times New Roman"/>
                <w:sz w:val="24"/>
                <w:szCs w:val="24"/>
                <w:lang w:eastAsia="zh-CN"/>
              </w:rPr>
              <w:t>-</w:t>
            </w:r>
            <w:r w:rsidRPr="00BF1E0C">
              <w:rPr>
                <w:rFonts w:ascii="Times New Roman" w:hAnsi="Times New Roman" w:cs="Times New Roman"/>
                <w:sz w:val="24"/>
                <w:szCs w:val="24"/>
              </w:rPr>
              <w:t xml:space="preserve"> С/</w:t>
            </w:r>
            <w:r w:rsidR="00BF5B3D" w:rsidRPr="00BF1E0C">
              <w:rPr>
                <w:rFonts w:ascii="Times New Roman" w:hAnsi="Times New Roman" w:cs="Times New Roman"/>
                <w:sz w:val="24"/>
                <w:szCs w:val="24"/>
              </w:rPr>
              <w:t>МШК</w:t>
            </w:r>
          </w:p>
        </w:tc>
        <w:tc>
          <w:tcPr>
            <w:tcW w:w="59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73</w:t>
            </w: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41,0</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45,4</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13,6</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43,6</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40,8</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7,6</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15,0</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46,5</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38,5</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w:t>
            </w:r>
          </w:p>
        </w:tc>
        <w:tc>
          <w:tcPr>
            <w:tcW w:w="81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72,8</w:t>
            </w:r>
          </w:p>
        </w:tc>
      </w:tr>
      <w:tr w:rsidR="000F5EEA" w:rsidRPr="00BF1E0C" w:rsidTr="00364A33">
        <w:tc>
          <w:tcPr>
            <w:tcW w:w="110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w:t>
            </w:r>
            <w:r w:rsidRPr="00BF1E0C">
              <w:rPr>
                <w:rFonts w:ascii="Times New Roman" w:hAnsi="Times New Roman" w:cs="Times New Roman"/>
                <w:sz w:val="24"/>
                <w:szCs w:val="24"/>
              </w:rPr>
              <w:t xml:space="preserve">- </w:t>
            </w:r>
            <w:r w:rsidR="00BF5B3D" w:rsidRPr="00BF1E0C">
              <w:rPr>
                <w:rFonts w:ascii="Times New Roman" w:hAnsi="Times New Roman" w:cs="Times New Roman"/>
                <w:sz w:val="24"/>
                <w:szCs w:val="24"/>
              </w:rPr>
              <w:t>К</w:t>
            </w:r>
            <w:r w:rsidRPr="00BF1E0C">
              <w:rPr>
                <w:rFonts w:ascii="Times New Roman" w:hAnsi="Times New Roman" w:cs="Times New Roman"/>
                <w:sz w:val="24"/>
                <w:szCs w:val="24"/>
              </w:rPr>
              <w:t>/</w:t>
            </w:r>
            <w:r w:rsidR="00BF5B3D" w:rsidRPr="00BF1E0C">
              <w:rPr>
                <w:rFonts w:ascii="Times New Roman" w:hAnsi="Times New Roman" w:cs="Times New Roman"/>
                <w:sz w:val="24"/>
                <w:szCs w:val="24"/>
              </w:rPr>
              <w:t>МШК</w:t>
            </w:r>
          </w:p>
        </w:tc>
        <w:tc>
          <w:tcPr>
            <w:tcW w:w="59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70</w:t>
            </w: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18,5</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60,0</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21,5</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5,7</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41,5</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52,8</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30,0</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70,0</w:t>
            </w:r>
          </w:p>
        </w:tc>
        <w:tc>
          <w:tcPr>
            <w:tcW w:w="81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77,0</w:t>
            </w:r>
          </w:p>
        </w:tc>
      </w:tr>
      <w:tr w:rsidR="000F5EEA" w:rsidRPr="00BF1E0C" w:rsidTr="00364A33">
        <w:tc>
          <w:tcPr>
            <w:tcW w:w="110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III</w:t>
            </w:r>
            <w:r w:rsidRPr="00BF1E0C">
              <w:rPr>
                <w:rFonts w:ascii="Times New Roman" w:hAnsi="Times New Roman" w:cs="Times New Roman"/>
                <w:sz w:val="24"/>
                <w:szCs w:val="24"/>
              </w:rPr>
              <w:t>- Д/</w:t>
            </w:r>
            <w:r w:rsidR="00BF5B3D" w:rsidRPr="00BF1E0C">
              <w:rPr>
                <w:rFonts w:ascii="Times New Roman" w:hAnsi="Times New Roman" w:cs="Times New Roman"/>
                <w:sz w:val="24"/>
                <w:szCs w:val="24"/>
              </w:rPr>
              <w:t>МШК</w:t>
            </w:r>
          </w:p>
        </w:tc>
        <w:tc>
          <w:tcPr>
            <w:tcW w:w="59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74</w:t>
            </w: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8,1</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49,5</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42,4</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40,5</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55,0</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4,5</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8,1</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44,6</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36,5</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10,8</w:t>
            </w:r>
          </w:p>
        </w:tc>
        <w:tc>
          <w:tcPr>
            <w:tcW w:w="81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84,9</w:t>
            </w:r>
          </w:p>
        </w:tc>
      </w:tr>
      <w:tr w:rsidR="000F5EEA" w:rsidRPr="00BF1E0C" w:rsidTr="00364A33">
        <w:tc>
          <w:tcPr>
            <w:tcW w:w="9416" w:type="dxa"/>
            <w:gridSpan w:val="13"/>
            <w:tcBorders>
              <w:top w:val="single" w:sz="4" w:space="0" w:color="auto"/>
              <w:left w:val="single" w:sz="4" w:space="0" w:color="auto"/>
              <w:bottom w:val="single" w:sz="4" w:space="0" w:color="auto"/>
              <w:right w:val="single" w:sz="4" w:space="0" w:color="auto"/>
            </w:tcBorders>
          </w:tcPr>
          <w:p w:rsidR="000F5EEA" w:rsidRPr="00BF1E0C" w:rsidRDefault="00BF5B3D"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Ярочки</w:t>
            </w:r>
          </w:p>
        </w:tc>
      </w:tr>
      <w:tr w:rsidR="000F5EEA" w:rsidRPr="00BF1E0C" w:rsidTr="00364A33">
        <w:tc>
          <w:tcPr>
            <w:tcW w:w="110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eastAsia="zh-CN"/>
              </w:rPr>
              <w:t>I</w:t>
            </w:r>
            <w:r w:rsidRPr="00BF1E0C">
              <w:rPr>
                <w:rFonts w:ascii="Times New Roman" w:hAnsi="Times New Roman" w:cs="Times New Roman"/>
                <w:sz w:val="24"/>
                <w:szCs w:val="24"/>
                <w:lang w:eastAsia="zh-CN"/>
              </w:rPr>
              <w:t>-</w:t>
            </w:r>
            <w:r w:rsidRPr="00BF1E0C">
              <w:rPr>
                <w:rFonts w:ascii="Times New Roman" w:hAnsi="Times New Roman" w:cs="Times New Roman"/>
                <w:sz w:val="24"/>
                <w:szCs w:val="24"/>
              </w:rPr>
              <w:t xml:space="preserve"> С/</w:t>
            </w:r>
            <w:r w:rsidR="00BF5B3D" w:rsidRPr="00BF1E0C">
              <w:rPr>
                <w:rFonts w:ascii="Times New Roman" w:hAnsi="Times New Roman" w:cs="Times New Roman"/>
                <w:sz w:val="24"/>
                <w:szCs w:val="24"/>
              </w:rPr>
              <w:t>МШК</w:t>
            </w:r>
          </w:p>
        </w:tc>
        <w:tc>
          <w:tcPr>
            <w:tcW w:w="59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72</w:t>
            </w: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40,0</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43,0</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17,0</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40,2</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50,1</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9,7</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6,9</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29,1</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64,0</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w:t>
            </w:r>
          </w:p>
        </w:tc>
        <w:tc>
          <w:tcPr>
            <w:tcW w:w="81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71,2</w:t>
            </w:r>
          </w:p>
        </w:tc>
      </w:tr>
      <w:tr w:rsidR="000F5EEA" w:rsidRPr="00BF1E0C" w:rsidTr="00364A33">
        <w:tc>
          <w:tcPr>
            <w:tcW w:w="110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w:t>
            </w:r>
            <w:r w:rsidRPr="00BF1E0C">
              <w:rPr>
                <w:rFonts w:ascii="Times New Roman" w:hAnsi="Times New Roman" w:cs="Times New Roman"/>
                <w:sz w:val="24"/>
                <w:szCs w:val="24"/>
              </w:rPr>
              <w:t xml:space="preserve">- </w:t>
            </w:r>
            <w:r w:rsidR="00BF5B3D" w:rsidRPr="00BF1E0C">
              <w:rPr>
                <w:rFonts w:ascii="Times New Roman" w:hAnsi="Times New Roman" w:cs="Times New Roman"/>
                <w:sz w:val="24"/>
                <w:szCs w:val="24"/>
              </w:rPr>
              <w:t>К/МШК</w:t>
            </w:r>
          </w:p>
        </w:tc>
        <w:tc>
          <w:tcPr>
            <w:tcW w:w="59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74</w:t>
            </w: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14,8</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55,4</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29,8</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10,8</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31,1</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58,1</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27,1</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72,9</w:t>
            </w:r>
          </w:p>
        </w:tc>
        <w:tc>
          <w:tcPr>
            <w:tcW w:w="81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73,8</w:t>
            </w:r>
          </w:p>
        </w:tc>
      </w:tr>
      <w:tr w:rsidR="000F5EEA" w:rsidRPr="00BF1E0C" w:rsidTr="00364A33">
        <w:tc>
          <w:tcPr>
            <w:tcW w:w="1101"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val="en-US"/>
              </w:rPr>
              <w:t>III</w:t>
            </w:r>
            <w:r w:rsidRPr="00BF1E0C">
              <w:rPr>
                <w:rFonts w:ascii="Times New Roman" w:hAnsi="Times New Roman" w:cs="Times New Roman"/>
                <w:sz w:val="24"/>
                <w:szCs w:val="24"/>
              </w:rPr>
              <w:t>- Д/</w:t>
            </w:r>
            <w:r w:rsidR="00BF5B3D" w:rsidRPr="00BF1E0C">
              <w:rPr>
                <w:rFonts w:ascii="Times New Roman" w:hAnsi="Times New Roman" w:cs="Times New Roman"/>
                <w:sz w:val="24"/>
                <w:szCs w:val="24"/>
              </w:rPr>
              <w:t>МШК</w:t>
            </w:r>
          </w:p>
        </w:tc>
        <w:tc>
          <w:tcPr>
            <w:tcW w:w="595"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81</w:t>
            </w:r>
          </w:p>
        </w:tc>
        <w:tc>
          <w:tcPr>
            <w:tcW w:w="680"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7,4</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51,8</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40,8</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32,2</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54,3</w:t>
            </w:r>
          </w:p>
        </w:tc>
        <w:tc>
          <w:tcPr>
            <w:tcW w:w="709"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13,5</w:t>
            </w:r>
          </w:p>
        </w:tc>
        <w:tc>
          <w:tcPr>
            <w:tcW w:w="667"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lang w:eastAsia="zh-CN"/>
              </w:rPr>
              <w:t>11,1</w:t>
            </w:r>
          </w:p>
        </w:tc>
        <w:tc>
          <w:tcPr>
            <w:tcW w:w="658"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46,9</w:t>
            </w:r>
          </w:p>
        </w:tc>
        <w:tc>
          <w:tcPr>
            <w:tcW w:w="67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30,9</w:t>
            </w:r>
          </w:p>
        </w:tc>
        <w:tc>
          <w:tcPr>
            <w:tcW w:w="686"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11,1</w:t>
            </w:r>
          </w:p>
        </w:tc>
        <w:tc>
          <w:tcPr>
            <w:tcW w:w="812" w:type="dxa"/>
            <w:tcBorders>
              <w:top w:val="single" w:sz="4" w:space="0" w:color="auto"/>
              <w:left w:val="single" w:sz="4" w:space="0" w:color="auto"/>
              <w:bottom w:val="single" w:sz="4" w:space="0" w:color="auto"/>
              <w:right w:val="single" w:sz="4" w:space="0" w:color="auto"/>
            </w:tcBorders>
          </w:tcPr>
          <w:p w:rsidR="000F5EEA" w:rsidRPr="00BF1E0C" w:rsidRDefault="000F5EEA" w:rsidP="00BF1E0C">
            <w:pPr>
              <w:spacing w:after="0" w:line="240" w:lineRule="auto"/>
              <w:jc w:val="center"/>
              <w:rPr>
                <w:rFonts w:ascii="Times New Roman" w:hAnsi="Times New Roman" w:cs="Times New Roman"/>
                <w:sz w:val="24"/>
                <w:szCs w:val="24"/>
                <w:lang w:eastAsia="zh-CN"/>
              </w:rPr>
            </w:pPr>
            <w:r w:rsidRPr="00BF1E0C">
              <w:rPr>
                <w:rFonts w:ascii="Times New Roman" w:hAnsi="Times New Roman" w:cs="Times New Roman"/>
                <w:sz w:val="24"/>
                <w:szCs w:val="24"/>
              </w:rPr>
              <w:t>82,4</w:t>
            </w:r>
          </w:p>
        </w:tc>
      </w:tr>
    </w:tbl>
    <w:p w:rsidR="000F5EEA" w:rsidRPr="00BF1E0C" w:rsidRDefault="000F5EEA" w:rsidP="00BF1E0C">
      <w:pPr>
        <w:tabs>
          <w:tab w:val="left" w:pos="540"/>
        </w:tabs>
        <w:spacing w:after="0" w:line="240" w:lineRule="auto"/>
        <w:ind w:firstLine="567"/>
        <w:jc w:val="both"/>
        <w:rPr>
          <w:rFonts w:ascii="Times New Roman" w:hAnsi="Times New Roman" w:cs="Times New Roman"/>
          <w:sz w:val="24"/>
          <w:szCs w:val="24"/>
        </w:rPr>
      </w:pPr>
    </w:p>
    <w:p w:rsidR="000F5EEA" w:rsidRPr="00BF1E0C" w:rsidRDefault="000F5EEA" w:rsidP="00BF1E0C">
      <w:pPr>
        <w:tabs>
          <w:tab w:val="left" w:pos="540"/>
        </w:tabs>
        <w:spacing w:after="0" w:line="240" w:lineRule="auto"/>
        <w:ind w:firstLine="567"/>
        <w:jc w:val="center"/>
        <w:rPr>
          <w:rFonts w:ascii="Times New Roman" w:hAnsi="Times New Roman" w:cs="Times New Roman"/>
          <w:sz w:val="24"/>
          <w:szCs w:val="24"/>
        </w:rPr>
      </w:pPr>
    </w:p>
    <w:p w:rsidR="000F5EEA" w:rsidRDefault="005F21EA" w:rsidP="00CA23DB">
      <w:pPr>
        <w:spacing w:after="0" w:line="240" w:lineRule="auto"/>
        <w:jc w:val="center"/>
        <w:rPr>
          <w:rFonts w:ascii="Times New Roman" w:hAnsi="Times New Roman" w:cs="Times New Roman"/>
          <w:sz w:val="24"/>
          <w:szCs w:val="24"/>
        </w:rPr>
      </w:pPr>
      <w:r w:rsidRPr="00BF1E0C">
        <w:rPr>
          <w:rFonts w:ascii="Times New Roman" w:hAnsi="Times New Roman" w:cs="Times New Roman"/>
          <w:noProof/>
          <w:sz w:val="24"/>
          <w:szCs w:val="24"/>
          <w:lang w:eastAsia="ru-RU"/>
        </w:rPr>
        <w:lastRenderedPageBreak/>
        <w:drawing>
          <wp:inline distT="0" distB="0" distL="0" distR="0" wp14:anchorId="30B56F56" wp14:editId="3B7CF76E">
            <wp:extent cx="4718304" cy="3538728"/>
            <wp:effectExtent l="0" t="0" r="6350" b="5080"/>
            <wp:docPr id="7" name="Рисунок 7" descr="C:\Users\user\Pictures\бантировка\SAM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бантировка\SAM_20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18687" cy="3539016"/>
                    </a:xfrm>
                    <a:prstGeom prst="rect">
                      <a:avLst/>
                    </a:prstGeom>
                    <a:noFill/>
                    <a:ln>
                      <a:noFill/>
                    </a:ln>
                  </pic:spPr>
                </pic:pic>
              </a:graphicData>
            </a:graphic>
          </wp:inline>
        </w:drawing>
      </w:r>
    </w:p>
    <w:p w:rsidR="00012E9F" w:rsidRDefault="00012E9F" w:rsidP="00CA23DB">
      <w:pPr>
        <w:spacing w:after="0" w:line="240" w:lineRule="auto"/>
        <w:jc w:val="center"/>
        <w:rPr>
          <w:rFonts w:ascii="Times New Roman" w:hAnsi="Times New Roman" w:cs="Times New Roman"/>
          <w:sz w:val="24"/>
          <w:szCs w:val="24"/>
          <w:lang w:val="en-US"/>
        </w:rPr>
      </w:pPr>
    </w:p>
    <w:p w:rsidR="000F5EEA" w:rsidRDefault="0024777E" w:rsidP="00CA23DB">
      <w:pPr>
        <w:spacing w:after="0" w:line="240" w:lineRule="auto"/>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Рисунок</w:t>
      </w:r>
      <w:r w:rsidR="00D00A22">
        <w:rPr>
          <w:rFonts w:ascii="Times New Roman" w:hAnsi="Times New Roman" w:cs="Times New Roman"/>
          <w:sz w:val="24"/>
          <w:szCs w:val="24"/>
          <w:lang w:val="kk-KZ"/>
        </w:rPr>
        <w:t xml:space="preserve"> </w:t>
      </w:r>
      <w:r w:rsidR="004540A0">
        <w:rPr>
          <w:rFonts w:ascii="Times New Roman" w:hAnsi="Times New Roman" w:cs="Times New Roman"/>
          <w:sz w:val="24"/>
          <w:szCs w:val="24"/>
        </w:rPr>
        <w:t>9</w:t>
      </w:r>
      <w:r w:rsidR="00CA23DB">
        <w:rPr>
          <w:rFonts w:ascii="Times New Roman" w:hAnsi="Times New Roman" w:cs="Times New Roman"/>
          <w:sz w:val="24"/>
          <w:szCs w:val="24"/>
        </w:rPr>
        <w:t xml:space="preserve"> –</w:t>
      </w:r>
      <w:r w:rsidR="000F5EEA" w:rsidRPr="00BF1E0C">
        <w:rPr>
          <w:rFonts w:ascii="Times New Roman" w:hAnsi="Times New Roman" w:cs="Times New Roman"/>
          <w:sz w:val="24"/>
          <w:szCs w:val="24"/>
        </w:rPr>
        <w:t xml:space="preserve"> </w:t>
      </w:r>
      <w:r w:rsidR="005F21EA" w:rsidRPr="00BF1E0C">
        <w:rPr>
          <w:rFonts w:ascii="Times New Roman" w:hAnsi="Times New Roman" w:cs="Times New Roman"/>
          <w:sz w:val="24"/>
          <w:szCs w:val="24"/>
          <w:lang w:val="kk-KZ"/>
        </w:rPr>
        <w:t>Бонитировка</w:t>
      </w:r>
      <w:r w:rsidR="00D00A22">
        <w:rPr>
          <w:rFonts w:ascii="Times New Roman" w:hAnsi="Times New Roman" w:cs="Times New Roman"/>
          <w:sz w:val="24"/>
          <w:szCs w:val="24"/>
          <w:lang w:val="kk-KZ"/>
        </w:rPr>
        <w:t xml:space="preserve"> </w:t>
      </w:r>
      <w:r w:rsidR="001672C8" w:rsidRPr="00BF1E0C">
        <w:rPr>
          <w:rFonts w:ascii="Times New Roman" w:hAnsi="Times New Roman" w:cs="Times New Roman"/>
          <w:sz w:val="24"/>
          <w:szCs w:val="24"/>
          <w:lang w:val="kk-KZ"/>
        </w:rPr>
        <w:t>баранчиков</w:t>
      </w:r>
    </w:p>
    <w:p w:rsidR="00252BF9" w:rsidRPr="00BF1E0C" w:rsidRDefault="00252BF9" w:rsidP="00CA23DB">
      <w:pPr>
        <w:spacing w:after="0" w:line="240" w:lineRule="auto"/>
        <w:jc w:val="center"/>
        <w:rPr>
          <w:rFonts w:ascii="Times New Roman" w:hAnsi="Times New Roman" w:cs="Times New Roman"/>
          <w:sz w:val="24"/>
          <w:szCs w:val="24"/>
          <w:lang w:val="kk-KZ"/>
        </w:rPr>
      </w:pPr>
    </w:p>
    <w:p w:rsidR="005F21EA" w:rsidRPr="00BF1E0C" w:rsidRDefault="005F21EA" w:rsidP="00CA23DB">
      <w:pPr>
        <w:tabs>
          <w:tab w:val="left" w:pos="0"/>
        </w:tabs>
        <w:spacing w:after="0" w:line="240" w:lineRule="auto"/>
        <w:jc w:val="center"/>
        <w:rPr>
          <w:rFonts w:ascii="Times New Roman" w:hAnsi="Times New Roman" w:cs="Times New Roman"/>
          <w:sz w:val="24"/>
          <w:szCs w:val="24"/>
          <w:lang w:val="kk-KZ"/>
        </w:rPr>
      </w:pPr>
      <w:r w:rsidRPr="00BF1E0C">
        <w:rPr>
          <w:rFonts w:ascii="Times New Roman" w:hAnsi="Times New Roman" w:cs="Times New Roman"/>
          <w:noProof/>
          <w:sz w:val="24"/>
          <w:szCs w:val="24"/>
          <w:lang w:eastAsia="ru-RU"/>
        </w:rPr>
        <w:drawing>
          <wp:inline distT="0" distB="0" distL="0" distR="0" wp14:anchorId="442D11D9" wp14:editId="10129856">
            <wp:extent cx="4710988" cy="3533241"/>
            <wp:effectExtent l="0" t="0" r="0" b="0"/>
            <wp:docPr id="2" name="Рисунок 2" descr="C:\Users\user\Pictures\бантировка\SAM_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бантировка\SAM_203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11371" cy="3533528"/>
                    </a:xfrm>
                    <a:prstGeom prst="rect">
                      <a:avLst/>
                    </a:prstGeom>
                    <a:noFill/>
                    <a:ln>
                      <a:noFill/>
                    </a:ln>
                  </pic:spPr>
                </pic:pic>
              </a:graphicData>
            </a:graphic>
          </wp:inline>
        </w:drawing>
      </w:r>
    </w:p>
    <w:p w:rsidR="005F21EA" w:rsidRPr="00BF1E0C" w:rsidRDefault="005F21EA" w:rsidP="00CA23DB">
      <w:pPr>
        <w:spacing w:after="0" w:line="240" w:lineRule="auto"/>
        <w:jc w:val="center"/>
        <w:rPr>
          <w:rFonts w:ascii="Times New Roman" w:hAnsi="Times New Roman" w:cs="Times New Roman"/>
          <w:sz w:val="24"/>
          <w:szCs w:val="24"/>
          <w:lang w:val="kk-KZ"/>
        </w:rPr>
      </w:pPr>
    </w:p>
    <w:p w:rsidR="005F21EA" w:rsidRPr="00BF1E0C" w:rsidRDefault="005F21EA" w:rsidP="00CA23DB">
      <w:pPr>
        <w:spacing w:after="0" w:line="240" w:lineRule="auto"/>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Рисунок 1</w:t>
      </w:r>
      <w:r w:rsidR="004540A0">
        <w:rPr>
          <w:rFonts w:ascii="Times New Roman" w:hAnsi="Times New Roman" w:cs="Times New Roman"/>
          <w:sz w:val="24"/>
          <w:szCs w:val="24"/>
          <w:lang w:val="kk-KZ"/>
        </w:rPr>
        <w:t>0</w:t>
      </w:r>
      <w:r w:rsidR="00CA23DB">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 </w:t>
      </w:r>
      <w:r w:rsidRPr="00BF1E0C">
        <w:rPr>
          <w:rFonts w:ascii="Times New Roman" w:hAnsi="Times New Roman" w:cs="Times New Roman"/>
          <w:sz w:val="24"/>
          <w:szCs w:val="24"/>
          <w:lang w:val="kk-KZ"/>
        </w:rPr>
        <w:t>Определение длины шерсти овцематок МШК</w:t>
      </w:r>
    </w:p>
    <w:p w:rsidR="00BF1E0C" w:rsidRDefault="00BF1E0C" w:rsidP="00CA23DB">
      <w:pPr>
        <w:spacing w:after="0" w:line="240" w:lineRule="auto"/>
        <w:jc w:val="center"/>
        <w:rPr>
          <w:rFonts w:ascii="Times New Roman" w:hAnsi="Times New Roman" w:cs="Times New Roman"/>
          <w:sz w:val="24"/>
          <w:szCs w:val="24"/>
          <w:lang w:val="kk-KZ"/>
        </w:rPr>
      </w:pPr>
    </w:p>
    <w:p w:rsidR="00C56FE3" w:rsidRPr="004D6A3F" w:rsidRDefault="00C56FE3" w:rsidP="00E6203B">
      <w:pPr>
        <w:spacing w:after="0" w:line="240" w:lineRule="auto"/>
        <w:ind w:firstLine="567"/>
        <w:jc w:val="both"/>
        <w:rPr>
          <w:rFonts w:ascii="Times New Roman" w:eastAsia="Times New Roman" w:hAnsi="Times New Roman" w:cs="Times New Roman"/>
          <w:bCs/>
          <w:color w:val="000000"/>
          <w:sz w:val="24"/>
          <w:szCs w:val="24"/>
          <w:shd w:val="clear" w:color="auto" w:fill="FFFFFF"/>
          <w:lang w:val="kk-KZ" w:eastAsia="ru-RU"/>
        </w:rPr>
      </w:pPr>
      <w:r w:rsidRPr="004D6A3F">
        <w:rPr>
          <w:rFonts w:ascii="Times New Roman" w:eastAsia="Times New Roman" w:hAnsi="Times New Roman" w:cs="Times New Roman"/>
          <w:bCs/>
          <w:color w:val="000000"/>
          <w:sz w:val="24"/>
          <w:szCs w:val="24"/>
          <w:shd w:val="clear" w:color="auto" w:fill="FFFFFF"/>
          <w:lang w:eastAsia="ru-RU"/>
        </w:rPr>
        <w:t xml:space="preserve">Мясная продуктивность баранчиков породы </w:t>
      </w:r>
      <w:r w:rsidRPr="004D6A3F">
        <w:rPr>
          <w:rFonts w:ascii="Times New Roman" w:eastAsia="Times New Roman" w:hAnsi="Times New Roman" w:cs="Times New Roman"/>
          <w:bCs/>
          <w:color w:val="000000"/>
          <w:sz w:val="24"/>
          <w:szCs w:val="24"/>
          <w:shd w:val="clear" w:color="auto" w:fill="FFFFFF"/>
          <w:lang w:val="kk-KZ" w:eastAsia="ru-RU"/>
        </w:rPr>
        <w:t xml:space="preserve">южноказахского мериноса </w:t>
      </w:r>
      <w:r w:rsidRPr="004D6A3F">
        <w:rPr>
          <w:rFonts w:ascii="Times New Roman" w:eastAsia="Times New Roman" w:hAnsi="Times New Roman" w:cs="Times New Roman"/>
          <w:bCs/>
          <w:color w:val="000000"/>
          <w:sz w:val="24"/>
          <w:szCs w:val="24"/>
          <w:shd w:val="clear" w:color="auto" w:fill="FFFFFF"/>
          <w:lang w:eastAsia="ru-RU"/>
        </w:rPr>
        <w:t>разных линий.</w:t>
      </w:r>
    </w:p>
    <w:p w:rsidR="00C56FE3" w:rsidRPr="00BF1E0C" w:rsidRDefault="00C56FE3" w:rsidP="00BF1E0C">
      <w:pPr>
        <w:spacing w:after="0" w:line="240" w:lineRule="auto"/>
        <w:ind w:firstLine="567"/>
        <w:jc w:val="both"/>
        <w:rPr>
          <w:rFonts w:ascii="Times New Roman" w:eastAsia="Times New Roman" w:hAnsi="Times New Roman" w:cs="Times New Roman"/>
          <w:b/>
          <w:bCs/>
          <w:color w:val="000000"/>
          <w:sz w:val="24"/>
          <w:szCs w:val="24"/>
          <w:shd w:val="clear" w:color="auto" w:fill="FFFFFF"/>
          <w:lang w:val="kk-KZ" w:eastAsia="ru-RU"/>
        </w:rPr>
      </w:pPr>
    </w:p>
    <w:p w:rsidR="00D77D11" w:rsidRPr="00BF1E0C" w:rsidRDefault="00F75705"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lang w:val="kk-KZ"/>
        </w:rPr>
        <w:t>К важнейшим потребительским свойствам мяса относятся его аромат и вкус, которые определяют его диетическую ценность. Свеж</w:t>
      </w:r>
      <w:r w:rsidR="009A45DC" w:rsidRPr="00BF1E0C">
        <w:rPr>
          <w:rFonts w:ascii="Times New Roman" w:hAnsi="Times New Roman" w:cs="Times New Roman"/>
          <w:sz w:val="24"/>
          <w:szCs w:val="24"/>
          <w:lang w:val="kk-KZ"/>
        </w:rPr>
        <w:t>е</w:t>
      </w:r>
      <w:r w:rsidRPr="00BF1E0C">
        <w:rPr>
          <w:rFonts w:ascii="Times New Roman" w:hAnsi="Times New Roman" w:cs="Times New Roman"/>
          <w:sz w:val="24"/>
          <w:szCs w:val="24"/>
          <w:lang w:val="kk-KZ"/>
        </w:rPr>
        <w:t xml:space="preserve">е </w:t>
      </w:r>
      <w:r w:rsidR="009A45DC" w:rsidRPr="00BF1E0C">
        <w:rPr>
          <w:rFonts w:ascii="Times New Roman" w:hAnsi="Times New Roman" w:cs="Times New Roman"/>
          <w:sz w:val="24"/>
          <w:szCs w:val="24"/>
          <w:lang w:val="kk-KZ"/>
        </w:rPr>
        <w:t>сы</w:t>
      </w:r>
      <w:r w:rsidRPr="00BF1E0C">
        <w:rPr>
          <w:rFonts w:ascii="Times New Roman" w:hAnsi="Times New Roman" w:cs="Times New Roman"/>
          <w:sz w:val="24"/>
          <w:szCs w:val="24"/>
          <w:lang w:val="kk-KZ"/>
        </w:rPr>
        <w:t xml:space="preserve">рое мясо обычно имеет легкий специфический запах. При этом, запах мяса взрослых животных более резкий,чем мясо </w:t>
      </w:r>
      <w:r w:rsidRPr="00BF1E0C">
        <w:rPr>
          <w:rFonts w:ascii="Times New Roman" w:hAnsi="Times New Roman" w:cs="Times New Roman"/>
          <w:sz w:val="24"/>
          <w:szCs w:val="24"/>
          <w:lang w:val="kk-KZ"/>
        </w:rPr>
        <w:lastRenderedPageBreak/>
        <w:t>молодняка. Сырое мясо имеет слабый солоноватый вкус. В целом на вкус мяса влияет условия его хранения,</w:t>
      </w:r>
      <w:r w:rsidR="009A45DC"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способы ег</w:t>
      </w:r>
      <w:r w:rsidR="009A45DC" w:rsidRPr="00BF1E0C">
        <w:rPr>
          <w:rFonts w:ascii="Times New Roman" w:hAnsi="Times New Roman" w:cs="Times New Roman"/>
          <w:sz w:val="24"/>
          <w:szCs w:val="24"/>
          <w:lang w:val="kk-KZ"/>
        </w:rPr>
        <w:t>о</w:t>
      </w:r>
      <w:r w:rsidRPr="00BF1E0C">
        <w:rPr>
          <w:rFonts w:ascii="Times New Roman" w:hAnsi="Times New Roman" w:cs="Times New Roman"/>
          <w:sz w:val="24"/>
          <w:szCs w:val="24"/>
          <w:lang w:val="kk-KZ"/>
        </w:rPr>
        <w:t xml:space="preserve"> приготовления, а также возраст животного и условия его кормления и содержания. Тушеная баранина по сравнению с говядиной имеет меньше содержание влаги и жира при разном количестве углеводов и воды, они более калорийны и отличается большим содержанием кальция,фосфора и железа. </w:t>
      </w:r>
    </w:p>
    <w:p w:rsidR="00FA251C" w:rsidRPr="00BF1E0C" w:rsidRDefault="00FA251C"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lang w:val="kk-KZ"/>
        </w:rPr>
        <w:t xml:space="preserve"> Одним из важнейших свойств мяса является нежность, которая</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зависит от многих факторов: возраста, пола, упитанности, мраморности, диаметра мышечных волокон, мышечной нагрузки.</w:t>
      </w:r>
      <w:r w:rsidR="00EE52BB">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 xml:space="preserve">Замечено что у молодых животных мясо более нежное, чем у старых, а упитанное мясо нежнее, чем тощее. </w:t>
      </w:r>
    </w:p>
    <w:p w:rsidR="00024155" w:rsidRPr="00BF1E0C" w:rsidRDefault="00FA251C"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hAnsi="Times New Roman" w:cs="Times New Roman"/>
          <w:sz w:val="24"/>
          <w:szCs w:val="24"/>
          <w:lang w:val="kk-KZ"/>
        </w:rPr>
        <w:t xml:space="preserve"> </w:t>
      </w:r>
      <w:r w:rsidR="00024155" w:rsidRPr="00BF1E0C">
        <w:rPr>
          <w:rFonts w:ascii="Times New Roman" w:eastAsia="Times New Roman" w:hAnsi="Times New Roman" w:cs="Times New Roman"/>
          <w:color w:val="000000"/>
          <w:sz w:val="24"/>
          <w:szCs w:val="24"/>
          <w:shd w:val="clear" w:color="auto" w:fill="FFFFFF"/>
          <w:lang w:eastAsia="ru-RU"/>
        </w:rPr>
        <w:t>Животные опытных и контрольных групп находились в одинаковых условиях кормления и содержания. Отъем ягнят от маток проводили в 4-х месячном возрасте. После отъема баранчики и ярочки содержались отдельно.</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Живую массу животных определяли утром до кормления и водопоя путем индивидуального взвешивания при рождении, отъеме, годовалом возрасте и других возрастных периодах с точностью взвешивания у взрослых – до 0,5 кг и ягнят – до 0,1 кг.</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Для оценки мясных качеств изучали следующие показатели: убойную массу, убойный выход, массу внутренних органов, коэффициент мясности, площадь «мышечного глазка», сортовой и морфоло</w:t>
      </w:r>
      <w:r w:rsidRPr="00BF1E0C">
        <w:rPr>
          <w:rFonts w:ascii="Times New Roman" w:eastAsia="Times New Roman" w:hAnsi="Times New Roman" w:cs="Times New Roman"/>
          <w:color w:val="000000"/>
          <w:sz w:val="24"/>
          <w:szCs w:val="24"/>
          <w:shd w:val="clear" w:color="auto" w:fill="FFFFFF"/>
          <w:lang w:eastAsia="ru-RU"/>
        </w:rPr>
        <w:softHyphen/>
        <w:t>гический состав туш, химический и аминокислотный состав мышечной ткани.</w:t>
      </w:r>
    </w:p>
    <w:p w:rsidR="00024155" w:rsidRPr="00BF1E0C" w:rsidRDefault="00024155" w:rsidP="00BF1E0C">
      <w:pPr>
        <w:spacing w:after="0" w:line="240" w:lineRule="auto"/>
        <w:ind w:firstLine="567"/>
        <w:jc w:val="both"/>
        <w:rPr>
          <w:rFonts w:ascii="Times New Roman" w:hAnsi="Times New Roman" w:cs="Times New Roman"/>
          <w:color w:val="000000"/>
          <w:sz w:val="24"/>
          <w:szCs w:val="24"/>
        </w:rPr>
      </w:pPr>
      <w:r w:rsidRPr="00BF1E0C">
        <w:rPr>
          <w:rFonts w:ascii="Times New Roman" w:eastAsia="Times New Roman" w:hAnsi="Times New Roman" w:cs="Times New Roman"/>
          <w:color w:val="000000"/>
          <w:sz w:val="24"/>
          <w:szCs w:val="24"/>
          <w:shd w:val="clear" w:color="auto" w:fill="FFFFFF"/>
          <w:lang w:eastAsia="ru-RU"/>
        </w:rPr>
        <w:t>Полученные в опытах данные обработаны методом вариационной статистики с установлением критерия достоверности.</w:t>
      </w:r>
      <w:r w:rsidR="00C56FE3" w:rsidRPr="00BF1E0C">
        <w:rPr>
          <w:rFonts w:ascii="Times New Roman" w:eastAsia="Times New Roman" w:hAnsi="Times New Roman" w:cs="Times New Roman"/>
          <w:color w:val="000000"/>
          <w:sz w:val="24"/>
          <w:szCs w:val="24"/>
          <w:shd w:val="clear" w:color="auto" w:fill="FFFFFF"/>
          <w:lang w:val="kk-KZ" w:eastAsia="ru-RU"/>
        </w:rPr>
        <w:t xml:space="preserve">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eastAsia="Times New Roman" w:hAnsi="Times New Roman" w:cs="Times New Roman"/>
          <w:color w:val="000000"/>
          <w:sz w:val="24"/>
          <w:szCs w:val="24"/>
          <w:shd w:val="clear" w:color="auto" w:fill="FFFFFF"/>
          <w:lang w:eastAsia="ru-RU"/>
        </w:rPr>
        <w:t>Для изучения мясной продуктивности из каждой линии были отобраны 2 группы баранчиков в возрасте 8 и 18 месяцев. Баранчики всех групп отвечали по живой массе средним показателям продуктивности, установленным для своих линий. Результаты контрольного убоя подопытных</w:t>
      </w:r>
      <w:r w:rsidR="00CD1E98">
        <w:rPr>
          <w:rFonts w:ascii="Times New Roman" w:eastAsia="Times New Roman" w:hAnsi="Times New Roman" w:cs="Times New Roman"/>
          <w:color w:val="000000"/>
          <w:sz w:val="24"/>
          <w:szCs w:val="24"/>
          <w:shd w:val="clear" w:color="auto" w:fill="FFFFFF"/>
          <w:lang w:eastAsia="ru-RU"/>
        </w:rPr>
        <w:t xml:space="preserve"> баранчиков приведены в таблице</w:t>
      </w:r>
      <w:r w:rsidRPr="00BF1E0C">
        <w:rPr>
          <w:rFonts w:ascii="Times New Roman" w:eastAsia="Times New Roman" w:hAnsi="Times New Roman" w:cs="Times New Roman"/>
          <w:color w:val="000000"/>
          <w:sz w:val="24"/>
          <w:szCs w:val="24"/>
          <w:shd w:val="clear" w:color="auto" w:fill="FFFFFF"/>
          <w:lang w:eastAsia="ru-RU"/>
        </w:rPr>
        <w:t>.</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eastAsia="Times New Roman" w:hAnsi="Times New Roman" w:cs="Times New Roman"/>
          <w:color w:val="000000"/>
          <w:sz w:val="24"/>
          <w:szCs w:val="24"/>
          <w:shd w:val="clear" w:color="auto" w:fill="FFFFFF"/>
          <w:lang w:eastAsia="ru-RU"/>
        </w:rPr>
        <w:t>Анализируя результаты контрольного убоя баранчиков разного происхождения</w:t>
      </w:r>
      <w:r w:rsidR="00D00A22">
        <w:rPr>
          <w:rFonts w:ascii="Times New Roman" w:eastAsia="Times New Roman" w:hAnsi="Times New Roman" w:cs="Times New Roman"/>
          <w:color w:val="000000"/>
          <w:sz w:val="24"/>
          <w:szCs w:val="24"/>
          <w:shd w:val="clear" w:color="auto" w:fill="FFFFFF"/>
          <w:lang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мы пришли к заключению, что чистопородные животные породы </w:t>
      </w:r>
      <w:r w:rsidRPr="00BF1E0C">
        <w:rPr>
          <w:rFonts w:ascii="Times New Roman" w:eastAsia="Times New Roman" w:hAnsi="Times New Roman" w:cs="Times New Roman"/>
          <w:color w:val="000000"/>
          <w:sz w:val="24"/>
          <w:szCs w:val="24"/>
          <w:shd w:val="clear" w:color="auto" w:fill="FFFFFF"/>
          <w:lang w:val="kk-KZ" w:eastAsia="ru-RU"/>
        </w:rPr>
        <w:t>южноказахского</w:t>
      </w:r>
      <w:r w:rsidRPr="00BF1E0C">
        <w:rPr>
          <w:rFonts w:ascii="Times New Roman" w:eastAsia="Times New Roman" w:hAnsi="Times New Roman" w:cs="Times New Roman"/>
          <w:color w:val="000000"/>
          <w:sz w:val="24"/>
          <w:szCs w:val="24"/>
          <w:shd w:val="clear" w:color="auto" w:fill="FFFFFF"/>
          <w:lang w:eastAsia="ru-RU"/>
        </w:rPr>
        <w:t xml:space="preserve"> </w:t>
      </w:r>
      <w:r w:rsidRPr="00BF1E0C">
        <w:rPr>
          <w:rFonts w:ascii="Times New Roman" w:eastAsia="Times New Roman" w:hAnsi="Times New Roman" w:cs="Times New Roman"/>
          <w:color w:val="000000"/>
          <w:sz w:val="24"/>
          <w:szCs w:val="24"/>
          <w:shd w:val="clear" w:color="auto" w:fill="FFFFFF"/>
          <w:lang w:val="kk-KZ" w:eastAsia="ru-RU"/>
        </w:rPr>
        <w:t xml:space="preserve">мериноса </w:t>
      </w:r>
      <w:r w:rsidRPr="00BF1E0C">
        <w:rPr>
          <w:rFonts w:ascii="Times New Roman" w:eastAsia="Times New Roman" w:hAnsi="Times New Roman" w:cs="Times New Roman"/>
          <w:color w:val="000000"/>
          <w:sz w:val="24"/>
          <w:szCs w:val="24"/>
          <w:shd w:val="clear" w:color="auto" w:fill="FFFFFF"/>
          <w:lang w:eastAsia="ru-RU"/>
        </w:rPr>
        <w:t>как в 8-ми, так и в 18-ти месячном возрасте практически по всем показателям превосходили своих сверстников по австралийскому мериносу (2 группа) (Р&lt;0,001).</w:t>
      </w:r>
    </w:p>
    <w:p w:rsidR="00BF1E0C" w:rsidRDefault="00BF1E0C" w:rsidP="00BF1E0C">
      <w:pPr>
        <w:spacing w:after="0" w:line="240" w:lineRule="auto"/>
        <w:jc w:val="both"/>
        <w:rPr>
          <w:rFonts w:ascii="Times New Roman" w:eastAsia="Times New Roman" w:hAnsi="Times New Roman" w:cs="Times New Roman"/>
          <w:b/>
          <w:bCs/>
          <w:color w:val="000000"/>
          <w:sz w:val="24"/>
          <w:szCs w:val="24"/>
          <w:shd w:val="clear" w:color="auto" w:fill="FFFFFF"/>
          <w:lang w:eastAsia="ru-RU"/>
        </w:rPr>
      </w:pPr>
    </w:p>
    <w:p w:rsidR="00024155" w:rsidRPr="00BF1E0C" w:rsidRDefault="00024155" w:rsidP="00BF1E0C">
      <w:pPr>
        <w:spacing w:after="0" w:line="240" w:lineRule="auto"/>
        <w:jc w:val="both"/>
        <w:rPr>
          <w:rFonts w:ascii="Times New Roman" w:eastAsia="Times New Roman" w:hAnsi="Times New Roman" w:cs="Times New Roman"/>
          <w:bCs/>
          <w:color w:val="000000"/>
          <w:sz w:val="24"/>
          <w:szCs w:val="24"/>
          <w:shd w:val="clear" w:color="auto" w:fill="FFFFFF"/>
          <w:lang w:val="kk-KZ" w:eastAsia="ru-RU"/>
        </w:rPr>
      </w:pPr>
      <w:r w:rsidRPr="00BF1E0C">
        <w:rPr>
          <w:rFonts w:ascii="Times New Roman" w:eastAsia="Times New Roman" w:hAnsi="Times New Roman" w:cs="Times New Roman"/>
          <w:bCs/>
          <w:color w:val="000000"/>
          <w:sz w:val="24"/>
          <w:szCs w:val="24"/>
          <w:shd w:val="clear" w:color="auto" w:fill="FFFFFF"/>
          <w:lang w:eastAsia="ru-RU"/>
        </w:rPr>
        <w:t>Таблица</w:t>
      </w:r>
      <w:r w:rsidR="00CA23DB">
        <w:rPr>
          <w:rFonts w:ascii="Times New Roman" w:eastAsia="Times New Roman" w:hAnsi="Times New Roman" w:cs="Times New Roman"/>
          <w:bCs/>
          <w:color w:val="000000"/>
          <w:sz w:val="24"/>
          <w:szCs w:val="24"/>
          <w:shd w:val="clear" w:color="auto" w:fill="FFFFFF"/>
          <w:lang w:eastAsia="ru-RU"/>
        </w:rPr>
        <w:t xml:space="preserve"> </w:t>
      </w:r>
      <w:r w:rsidR="00FA251C" w:rsidRPr="00BF1E0C">
        <w:rPr>
          <w:rFonts w:ascii="Times New Roman" w:eastAsia="Times New Roman" w:hAnsi="Times New Roman" w:cs="Times New Roman"/>
          <w:bCs/>
          <w:color w:val="000000"/>
          <w:sz w:val="24"/>
          <w:szCs w:val="24"/>
          <w:shd w:val="clear" w:color="auto" w:fill="FFFFFF"/>
          <w:lang w:val="kk-KZ" w:eastAsia="ru-RU"/>
        </w:rPr>
        <w:t>4</w:t>
      </w:r>
      <w:r w:rsidR="00CA23DB">
        <w:rPr>
          <w:rFonts w:ascii="Times New Roman" w:eastAsia="Times New Roman" w:hAnsi="Times New Roman" w:cs="Times New Roman"/>
          <w:bCs/>
          <w:color w:val="000000"/>
          <w:sz w:val="24"/>
          <w:szCs w:val="24"/>
          <w:shd w:val="clear" w:color="auto" w:fill="FFFFFF"/>
          <w:lang w:val="kk-KZ" w:eastAsia="ru-RU"/>
        </w:rPr>
        <w:t xml:space="preserve"> –</w:t>
      </w:r>
      <w:r w:rsidRPr="00BF1E0C">
        <w:rPr>
          <w:rFonts w:ascii="Times New Roman" w:eastAsia="Times New Roman" w:hAnsi="Times New Roman" w:cs="Times New Roman"/>
          <w:b/>
          <w:bCs/>
          <w:color w:val="000000"/>
          <w:sz w:val="24"/>
          <w:szCs w:val="24"/>
          <w:shd w:val="clear" w:color="auto" w:fill="FFFFFF"/>
          <w:lang w:eastAsia="ru-RU"/>
        </w:rPr>
        <w:t xml:space="preserve"> </w:t>
      </w:r>
      <w:r w:rsidRPr="00BF1E0C">
        <w:rPr>
          <w:rFonts w:ascii="Times New Roman" w:eastAsia="Times New Roman" w:hAnsi="Times New Roman" w:cs="Times New Roman"/>
          <w:bCs/>
          <w:color w:val="000000"/>
          <w:sz w:val="24"/>
          <w:szCs w:val="24"/>
          <w:shd w:val="clear" w:color="auto" w:fill="FFFFFF"/>
          <w:lang w:eastAsia="ru-RU"/>
        </w:rPr>
        <w:t>Результаты контрольного убоя баранчиков различного происхождения</w:t>
      </w:r>
    </w:p>
    <w:p w:rsidR="00024155" w:rsidRPr="00BF1E0C" w:rsidRDefault="00024155" w:rsidP="00BF1E0C">
      <w:pPr>
        <w:spacing w:after="0" w:line="240" w:lineRule="auto"/>
        <w:ind w:firstLine="567"/>
        <w:jc w:val="both"/>
        <w:rPr>
          <w:rFonts w:ascii="Times New Roman" w:eastAsia="Times New Roman" w:hAnsi="Times New Roman" w:cs="Times New Roman"/>
          <w:b/>
          <w:bCs/>
          <w:color w:val="000000"/>
          <w:sz w:val="24"/>
          <w:szCs w:val="24"/>
          <w:shd w:val="clear" w:color="auto" w:fill="FFFFFF"/>
          <w:lang w:val="kk-KZ" w:eastAsia="ru-RU"/>
        </w:rPr>
      </w:pPr>
    </w:p>
    <w:tbl>
      <w:tblPr>
        <w:tblStyle w:val="af3"/>
        <w:tblW w:w="0" w:type="auto"/>
        <w:tblInd w:w="108" w:type="dxa"/>
        <w:tblLayout w:type="fixed"/>
        <w:tblLook w:val="04A0" w:firstRow="1" w:lastRow="0" w:firstColumn="1" w:lastColumn="0" w:noHBand="0" w:noVBand="1"/>
      </w:tblPr>
      <w:tblGrid>
        <w:gridCol w:w="851"/>
        <w:gridCol w:w="709"/>
        <w:gridCol w:w="1842"/>
        <w:gridCol w:w="1701"/>
        <w:gridCol w:w="1663"/>
        <w:gridCol w:w="1346"/>
        <w:gridCol w:w="1351"/>
      </w:tblGrid>
      <w:tr w:rsidR="00024155" w:rsidRPr="00BF1E0C" w:rsidTr="005A47F8">
        <w:tc>
          <w:tcPr>
            <w:tcW w:w="851" w:type="dxa"/>
            <w:vMerge w:val="restart"/>
            <w:vAlign w:val="center"/>
          </w:tcPr>
          <w:p w:rsidR="00024155" w:rsidRPr="00BF1E0C" w:rsidRDefault="00024155" w:rsidP="00BF1E0C">
            <w:pPr>
              <w:jc w:val="center"/>
              <w:rPr>
                <w:sz w:val="24"/>
                <w:szCs w:val="24"/>
              </w:rPr>
            </w:pPr>
            <w:r w:rsidRPr="00BF1E0C">
              <w:rPr>
                <w:bCs/>
                <w:sz w:val="24"/>
                <w:szCs w:val="24"/>
              </w:rPr>
              <w:t>Воз</w:t>
            </w:r>
            <w:r w:rsidRPr="00BF1E0C">
              <w:rPr>
                <w:bCs/>
                <w:sz w:val="24"/>
                <w:szCs w:val="24"/>
              </w:rPr>
              <w:softHyphen/>
              <w:t>раст мес.</w:t>
            </w:r>
          </w:p>
        </w:tc>
        <w:tc>
          <w:tcPr>
            <w:tcW w:w="709" w:type="dxa"/>
            <w:vMerge w:val="restart"/>
            <w:vAlign w:val="center"/>
          </w:tcPr>
          <w:p w:rsidR="00024155" w:rsidRPr="00BF1E0C" w:rsidRDefault="00024155" w:rsidP="00BF1E0C">
            <w:pPr>
              <w:jc w:val="center"/>
              <w:rPr>
                <w:sz w:val="24"/>
                <w:szCs w:val="24"/>
              </w:rPr>
            </w:pPr>
            <w:r w:rsidRPr="00BF1E0C">
              <w:rPr>
                <w:bCs/>
                <w:sz w:val="24"/>
                <w:szCs w:val="24"/>
              </w:rPr>
              <w:t>Группы</w:t>
            </w:r>
          </w:p>
        </w:tc>
        <w:tc>
          <w:tcPr>
            <w:tcW w:w="7903" w:type="dxa"/>
            <w:gridSpan w:val="5"/>
          </w:tcPr>
          <w:p w:rsidR="00024155" w:rsidRPr="00BF1E0C" w:rsidRDefault="00024155" w:rsidP="00BF1E0C">
            <w:pPr>
              <w:jc w:val="center"/>
              <w:rPr>
                <w:bCs/>
                <w:sz w:val="24"/>
                <w:szCs w:val="24"/>
                <w:shd w:val="clear" w:color="auto" w:fill="FFFFFF"/>
                <w:lang w:val="kk-KZ"/>
              </w:rPr>
            </w:pPr>
            <w:r w:rsidRPr="00BF1E0C">
              <w:rPr>
                <w:bCs/>
                <w:sz w:val="24"/>
                <w:szCs w:val="24"/>
              </w:rPr>
              <w:t>Убойные показатели</w:t>
            </w:r>
          </w:p>
        </w:tc>
      </w:tr>
      <w:tr w:rsidR="00024155" w:rsidRPr="00BF1E0C" w:rsidTr="005A47F8">
        <w:tc>
          <w:tcPr>
            <w:tcW w:w="851" w:type="dxa"/>
            <w:vMerge/>
            <w:vAlign w:val="center"/>
          </w:tcPr>
          <w:p w:rsidR="00024155" w:rsidRPr="00BF1E0C" w:rsidRDefault="00024155" w:rsidP="00BF1E0C">
            <w:pPr>
              <w:jc w:val="center"/>
              <w:rPr>
                <w:bCs/>
                <w:sz w:val="24"/>
                <w:szCs w:val="24"/>
                <w:shd w:val="clear" w:color="auto" w:fill="FFFFFF"/>
                <w:lang w:val="kk-KZ"/>
              </w:rPr>
            </w:pPr>
          </w:p>
        </w:tc>
        <w:tc>
          <w:tcPr>
            <w:tcW w:w="709" w:type="dxa"/>
            <w:vMerge/>
            <w:vAlign w:val="center"/>
          </w:tcPr>
          <w:p w:rsidR="00024155" w:rsidRPr="00BF1E0C" w:rsidRDefault="00024155" w:rsidP="00BF1E0C">
            <w:pPr>
              <w:jc w:val="center"/>
              <w:rPr>
                <w:bCs/>
                <w:sz w:val="24"/>
                <w:szCs w:val="24"/>
                <w:shd w:val="clear" w:color="auto" w:fill="FFFFFF"/>
                <w:lang w:val="kk-KZ"/>
              </w:rPr>
            </w:pPr>
          </w:p>
        </w:tc>
        <w:tc>
          <w:tcPr>
            <w:tcW w:w="1842" w:type="dxa"/>
            <w:vAlign w:val="center"/>
          </w:tcPr>
          <w:p w:rsidR="00024155" w:rsidRPr="00BF1E0C" w:rsidRDefault="00024155" w:rsidP="00BF1E0C">
            <w:pPr>
              <w:jc w:val="center"/>
              <w:rPr>
                <w:sz w:val="24"/>
                <w:szCs w:val="24"/>
              </w:rPr>
            </w:pPr>
            <w:r w:rsidRPr="00BF1E0C">
              <w:rPr>
                <w:bCs/>
                <w:sz w:val="24"/>
                <w:szCs w:val="24"/>
              </w:rPr>
              <w:t>Предубой</w:t>
            </w:r>
            <w:r w:rsidRPr="00BF1E0C">
              <w:rPr>
                <w:bCs/>
                <w:sz w:val="24"/>
                <w:szCs w:val="24"/>
              </w:rPr>
              <w:softHyphen/>
              <w:t>ная живая масса, кг</w:t>
            </w:r>
          </w:p>
        </w:tc>
        <w:tc>
          <w:tcPr>
            <w:tcW w:w="1701" w:type="dxa"/>
            <w:vAlign w:val="center"/>
          </w:tcPr>
          <w:p w:rsidR="00024155" w:rsidRPr="00BF1E0C" w:rsidRDefault="00024155" w:rsidP="00BF1E0C">
            <w:pPr>
              <w:jc w:val="center"/>
              <w:rPr>
                <w:sz w:val="24"/>
                <w:szCs w:val="24"/>
              </w:rPr>
            </w:pPr>
            <w:r w:rsidRPr="00BF1E0C">
              <w:rPr>
                <w:bCs/>
                <w:sz w:val="24"/>
                <w:szCs w:val="24"/>
              </w:rPr>
              <w:t>масса охлажден</w:t>
            </w:r>
            <w:r w:rsidRPr="00BF1E0C">
              <w:rPr>
                <w:bCs/>
                <w:sz w:val="24"/>
                <w:szCs w:val="24"/>
              </w:rPr>
              <w:softHyphen/>
              <w:t>ной туши, кг</w:t>
            </w:r>
          </w:p>
        </w:tc>
        <w:tc>
          <w:tcPr>
            <w:tcW w:w="1663" w:type="dxa"/>
            <w:vAlign w:val="center"/>
          </w:tcPr>
          <w:p w:rsidR="00024155" w:rsidRPr="00BF1E0C" w:rsidRDefault="00024155" w:rsidP="00BF1E0C">
            <w:pPr>
              <w:jc w:val="center"/>
              <w:rPr>
                <w:sz w:val="24"/>
                <w:szCs w:val="24"/>
              </w:rPr>
            </w:pPr>
            <w:r w:rsidRPr="00BF1E0C">
              <w:rPr>
                <w:bCs/>
                <w:sz w:val="24"/>
                <w:szCs w:val="24"/>
              </w:rPr>
              <w:t>масса внутреннего жира, кг</w:t>
            </w:r>
          </w:p>
        </w:tc>
        <w:tc>
          <w:tcPr>
            <w:tcW w:w="1346" w:type="dxa"/>
            <w:vAlign w:val="center"/>
          </w:tcPr>
          <w:p w:rsidR="00024155" w:rsidRPr="00BF1E0C" w:rsidRDefault="00024155" w:rsidP="00BF1E0C">
            <w:pPr>
              <w:jc w:val="center"/>
              <w:rPr>
                <w:sz w:val="24"/>
                <w:szCs w:val="24"/>
              </w:rPr>
            </w:pPr>
            <w:r w:rsidRPr="00BF1E0C">
              <w:rPr>
                <w:bCs/>
                <w:sz w:val="24"/>
                <w:szCs w:val="24"/>
              </w:rPr>
              <w:t>убойная масса, кг</w:t>
            </w:r>
          </w:p>
        </w:tc>
        <w:tc>
          <w:tcPr>
            <w:tcW w:w="1351" w:type="dxa"/>
            <w:vAlign w:val="center"/>
          </w:tcPr>
          <w:p w:rsidR="00024155" w:rsidRPr="00BF1E0C" w:rsidRDefault="00024155" w:rsidP="00BF1E0C">
            <w:pPr>
              <w:jc w:val="center"/>
              <w:rPr>
                <w:sz w:val="24"/>
                <w:szCs w:val="24"/>
              </w:rPr>
            </w:pPr>
            <w:r w:rsidRPr="00BF1E0C">
              <w:rPr>
                <w:bCs/>
                <w:sz w:val="24"/>
                <w:szCs w:val="24"/>
              </w:rPr>
              <w:t>убойный выход %</w:t>
            </w:r>
          </w:p>
        </w:tc>
      </w:tr>
      <w:tr w:rsidR="00024155" w:rsidRPr="00BF1E0C" w:rsidTr="005A47F8">
        <w:tc>
          <w:tcPr>
            <w:tcW w:w="851" w:type="dxa"/>
            <w:vMerge w:val="restart"/>
            <w:vAlign w:val="center"/>
          </w:tcPr>
          <w:p w:rsidR="00024155" w:rsidRPr="00BF1E0C" w:rsidRDefault="00024155" w:rsidP="00BF1E0C">
            <w:pPr>
              <w:jc w:val="both"/>
              <w:rPr>
                <w:sz w:val="24"/>
                <w:szCs w:val="24"/>
              </w:rPr>
            </w:pPr>
            <w:r w:rsidRPr="00BF1E0C">
              <w:rPr>
                <w:sz w:val="24"/>
                <w:szCs w:val="24"/>
              </w:rPr>
              <w:br/>
              <w:t>8</w:t>
            </w:r>
          </w:p>
        </w:tc>
        <w:tc>
          <w:tcPr>
            <w:tcW w:w="709" w:type="dxa"/>
            <w:vAlign w:val="center"/>
          </w:tcPr>
          <w:p w:rsidR="00024155" w:rsidRPr="00BF1E0C" w:rsidRDefault="00024155" w:rsidP="00BF1E0C">
            <w:pPr>
              <w:jc w:val="center"/>
              <w:rPr>
                <w:sz w:val="24"/>
                <w:szCs w:val="24"/>
              </w:rPr>
            </w:pPr>
            <w:r w:rsidRPr="00BF1E0C">
              <w:rPr>
                <w:sz w:val="24"/>
                <w:szCs w:val="24"/>
              </w:rPr>
              <w:t>1</w:t>
            </w:r>
          </w:p>
        </w:tc>
        <w:tc>
          <w:tcPr>
            <w:tcW w:w="1842" w:type="dxa"/>
            <w:vAlign w:val="center"/>
          </w:tcPr>
          <w:p w:rsidR="00024155" w:rsidRPr="00BF1E0C" w:rsidRDefault="00024155" w:rsidP="00BF1E0C">
            <w:pPr>
              <w:jc w:val="center"/>
              <w:rPr>
                <w:sz w:val="24"/>
                <w:szCs w:val="24"/>
              </w:rPr>
            </w:pPr>
            <w:r w:rsidRPr="00BF1E0C">
              <w:rPr>
                <w:sz w:val="24"/>
                <w:szCs w:val="24"/>
              </w:rPr>
              <w:t>41,2±0,32</w:t>
            </w:r>
          </w:p>
        </w:tc>
        <w:tc>
          <w:tcPr>
            <w:tcW w:w="1701" w:type="dxa"/>
            <w:vAlign w:val="center"/>
          </w:tcPr>
          <w:p w:rsidR="00024155" w:rsidRPr="00BF1E0C" w:rsidRDefault="00024155" w:rsidP="00BF1E0C">
            <w:pPr>
              <w:jc w:val="center"/>
              <w:rPr>
                <w:sz w:val="24"/>
                <w:szCs w:val="24"/>
              </w:rPr>
            </w:pPr>
            <w:r w:rsidRPr="00BF1E0C">
              <w:rPr>
                <w:sz w:val="24"/>
                <w:szCs w:val="24"/>
              </w:rPr>
              <w:t>17,4± 0,39</w:t>
            </w:r>
          </w:p>
        </w:tc>
        <w:tc>
          <w:tcPr>
            <w:tcW w:w="1663" w:type="dxa"/>
            <w:vAlign w:val="center"/>
          </w:tcPr>
          <w:p w:rsidR="00024155" w:rsidRPr="00BF1E0C" w:rsidRDefault="00024155" w:rsidP="00BF1E0C">
            <w:pPr>
              <w:jc w:val="center"/>
              <w:rPr>
                <w:sz w:val="24"/>
                <w:szCs w:val="24"/>
              </w:rPr>
            </w:pPr>
            <w:r w:rsidRPr="00BF1E0C">
              <w:rPr>
                <w:sz w:val="24"/>
                <w:szCs w:val="24"/>
              </w:rPr>
              <w:t>0,88±0,44</w:t>
            </w:r>
          </w:p>
        </w:tc>
        <w:tc>
          <w:tcPr>
            <w:tcW w:w="1346" w:type="dxa"/>
            <w:vAlign w:val="center"/>
          </w:tcPr>
          <w:p w:rsidR="00024155" w:rsidRPr="00BF1E0C" w:rsidRDefault="00024155" w:rsidP="00BF1E0C">
            <w:pPr>
              <w:jc w:val="center"/>
              <w:rPr>
                <w:sz w:val="24"/>
                <w:szCs w:val="24"/>
              </w:rPr>
            </w:pPr>
            <w:r w:rsidRPr="00BF1E0C">
              <w:rPr>
                <w:sz w:val="24"/>
                <w:szCs w:val="24"/>
              </w:rPr>
              <w:t>18,4±0,43</w:t>
            </w:r>
          </w:p>
        </w:tc>
        <w:tc>
          <w:tcPr>
            <w:tcW w:w="1351" w:type="dxa"/>
            <w:vAlign w:val="center"/>
          </w:tcPr>
          <w:p w:rsidR="00024155" w:rsidRPr="00BF1E0C" w:rsidRDefault="00024155" w:rsidP="00BF1E0C">
            <w:pPr>
              <w:jc w:val="center"/>
              <w:rPr>
                <w:sz w:val="24"/>
                <w:szCs w:val="24"/>
              </w:rPr>
            </w:pPr>
            <w:r w:rsidRPr="00BF1E0C">
              <w:rPr>
                <w:sz w:val="24"/>
                <w:szCs w:val="24"/>
              </w:rPr>
              <w:t>44,4</w:t>
            </w:r>
          </w:p>
        </w:tc>
      </w:tr>
      <w:tr w:rsidR="00024155" w:rsidRPr="00BF1E0C" w:rsidTr="005A47F8">
        <w:tc>
          <w:tcPr>
            <w:tcW w:w="851" w:type="dxa"/>
            <w:vMerge/>
            <w:vAlign w:val="center"/>
          </w:tcPr>
          <w:p w:rsidR="00024155" w:rsidRPr="00BF1E0C" w:rsidRDefault="00024155" w:rsidP="00BF1E0C">
            <w:pPr>
              <w:jc w:val="both"/>
              <w:rPr>
                <w:b/>
                <w:bCs/>
                <w:sz w:val="24"/>
                <w:szCs w:val="24"/>
                <w:shd w:val="clear" w:color="auto" w:fill="FFFFFF"/>
                <w:lang w:val="kk-KZ"/>
              </w:rPr>
            </w:pPr>
          </w:p>
        </w:tc>
        <w:tc>
          <w:tcPr>
            <w:tcW w:w="709" w:type="dxa"/>
            <w:vAlign w:val="center"/>
          </w:tcPr>
          <w:p w:rsidR="00024155" w:rsidRPr="00BF1E0C" w:rsidRDefault="00024155" w:rsidP="00BF1E0C">
            <w:pPr>
              <w:jc w:val="center"/>
              <w:rPr>
                <w:sz w:val="24"/>
                <w:szCs w:val="24"/>
              </w:rPr>
            </w:pPr>
            <w:r w:rsidRPr="00BF1E0C">
              <w:rPr>
                <w:sz w:val="24"/>
                <w:szCs w:val="24"/>
              </w:rPr>
              <w:t>2</w:t>
            </w:r>
          </w:p>
        </w:tc>
        <w:tc>
          <w:tcPr>
            <w:tcW w:w="1842" w:type="dxa"/>
            <w:vAlign w:val="center"/>
          </w:tcPr>
          <w:p w:rsidR="00024155" w:rsidRPr="00BF1E0C" w:rsidRDefault="00024155" w:rsidP="00BF1E0C">
            <w:pPr>
              <w:jc w:val="center"/>
              <w:rPr>
                <w:sz w:val="24"/>
                <w:szCs w:val="24"/>
              </w:rPr>
            </w:pPr>
            <w:r w:rsidRPr="00BF1E0C">
              <w:rPr>
                <w:sz w:val="24"/>
                <w:szCs w:val="24"/>
              </w:rPr>
              <w:t>34,1±0,47</w:t>
            </w:r>
          </w:p>
        </w:tc>
        <w:tc>
          <w:tcPr>
            <w:tcW w:w="1701" w:type="dxa"/>
            <w:vAlign w:val="center"/>
          </w:tcPr>
          <w:p w:rsidR="00024155" w:rsidRPr="00BF1E0C" w:rsidRDefault="00024155" w:rsidP="00BF1E0C">
            <w:pPr>
              <w:jc w:val="center"/>
              <w:rPr>
                <w:sz w:val="24"/>
                <w:szCs w:val="24"/>
              </w:rPr>
            </w:pPr>
            <w:r w:rsidRPr="00BF1E0C">
              <w:rPr>
                <w:sz w:val="24"/>
                <w:szCs w:val="24"/>
              </w:rPr>
              <w:t>13,8±0,94</w:t>
            </w:r>
          </w:p>
        </w:tc>
        <w:tc>
          <w:tcPr>
            <w:tcW w:w="1663" w:type="dxa"/>
            <w:vAlign w:val="center"/>
          </w:tcPr>
          <w:p w:rsidR="00024155" w:rsidRPr="00BF1E0C" w:rsidRDefault="00024155" w:rsidP="00BF1E0C">
            <w:pPr>
              <w:jc w:val="center"/>
              <w:rPr>
                <w:sz w:val="24"/>
                <w:szCs w:val="24"/>
              </w:rPr>
            </w:pPr>
            <w:r w:rsidRPr="00BF1E0C">
              <w:rPr>
                <w:sz w:val="24"/>
                <w:szCs w:val="24"/>
              </w:rPr>
              <w:t>0,81±0,34</w:t>
            </w:r>
          </w:p>
        </w:tc>
        <w:tc>
          <w:tcPr>
            <w:tcW w:w="1346" w:type="dxa"/>
            <w:vAlign w:val="center"/>
          </w:tcPr>
          <w:p w:rsidR="00024155" w:rsidRPr="00BF1E0C" w:rsidRDefault="00024155" w:rsidP="00BF1E0C">
            <w:pPr>
              <w:jc w:val="center"/>
              <w:rPr>
                <w:sz w:val="24"/>
                <w:szCs w:val="24"/>
              </w:rPr>
            </w:pPr>
            <w:r w:rsidRPr="00BF1E0C">
              <w:rPr>
                <w:sz w:val="24"/>
                <w:szCs w:val="24"/>
              </w:rPr>
              <w:t>14,6±0,39</w:t>
            </w:r>
          </w:p>
        </w:tc>
        <w:tc>
          <w:tcPr>
            <w:tcW w:w="1351" w:type="dxa"/>
            <w:vAlign w:val="center"/>
          </w:tcPr>
          <w:p w:rsidR="00024155" w:rsidRPr="00BF1E0C" w:rsidRDefault="00024155" w:rsidP="00BF1E0C">
            <w:pPr>
              <w:jc w:val="center"/>
              <w:rPr>
                <w:sz w:val="24"/>
                <w:szCs w:val="24"/>
              </w:rPr>
            </w:pPr>
            <w:r w:rsidRPr="00BF1E0C">
              <w:rPr>
                <w:sz w:val="24"/>
                <w:szCs w:val="24"/>
              </w:rPr>
              <w:t>42,8</w:t>
            </w:r>
          </w:p>
        </w:tc>
      </w:tr>
      <w:tr w:rsidR="00024155" w:rsidRPr="00BF1E0C" w:rsidTr="005A47F8">
        <w:tc>
          <w:tcPr>
            <w:tcW w:w="851" w:type="dxa"/>
            <w:vMerge w:val="restart"/>
            <w:vAlign w:val="center"/>
          </w:tcPr>
          <w:p w:rsidR="00024155" w:rsidRPr="00BF1E0C" w:rsidRDefault="00024155" w:rsidP="00BF1E0C">
            <w:pPr>
              <w:jc w:val="both"/>
              <w:rPr>
                <w:sz w:val="24"/>
                <w:szCs w:val="24"/>
              </w:rPr>
            </w:pPr>
            <w:r w:rsidRPr="00BF1E0C">
              <w:rPr>
                <w:sz w:val="24"/>
                <w:szCs w:val="24"/>
              </w:rPr>
              <w:br/>
              <w:t>18</w:t>
            </w:r>
          </w:p>
        </w:tc>
        <w:tc>
          <w:tcPr>
            <w:tcW w:w="709" w:type="dxa"/>
            <w:vAlign w:val="center"/>
          </w:tcPr>
          <w:p w:rsidR="00024155" w:rsidRPr="00BF1E0C" w:rsidRDefault="00024155" w:rsidP="00BF1E0C">
            <w:pPr>
              <w:jc w:val="center"/>
              <w:rPr>
                <w:sz w:val="24"/>
                <w:szCs w:val="24"/>
              </w:rPr>
            </w:pPr>
            <w:r w:rsidRPr="00BF1E0C">
              <w:rPr>
                <w:sz w:val="24"/>
                <w:szCs w:val="24"/>
              </w:rPr>
              <w:t>1</w:t>
            </w:r>
          </w:p>
        </w:tc>
        <w:tc>
          <w:tcPr>
            <w:tcW w:w="1842" w:type="dxa"/>
            <w:vAlign w:val="center"/>
          </w:tcPr>
          <w:p w:rsidR="00024155" w:rsidRPr="00BF1E0C" w:rsidRDefault="00024155" w:rsidP="00BF1E0C">
            <w:pPr>
              <w:jc w:val="center"/>
              <w:rPr>
                <w:sz w:val="24"/>
                <w:szCs w:val="24"/>
              </w:rPr>
            </w:pPr>
            <w:r w:rsidRPr="00BF1E0C">
              <w:rPr>
                <w:sz w:val="24"/>
                <w:szCs w:val="24"/>
              </w:rPr>
              <w:t>57,8±0,33</w:t>
            </w:r>
          </w:p>
        </w:tc>
        <w:tc>
          <w:tcPr>
            <w:tcW w:w="1701" w:type="dxa"/>
            <w:vAlign w:val="center"/>
          </w:tcPr>
          <w:p w:rsidR="00024155" w:rsidRPr="00BF1E0C" w:rsidRDefault="00024155" w:rsidP="00BF1E0C">
            <w:pPr>
              <w:jc w:val="center"/>
              <w:rPr>
                <w:sz w:val="24"/>
                <w:szCs w:val="24"/>
              </w:rPr>
            </w:pPr>
            <w:r w:rsidRPr="00BF1E0C">
              <w:rPr>
                <w:sz w:val="24"/>
                <w:szCs w:val="24"/>
              </w:rPr>
              <w:t>24,8±0,42</w:t>
            </w:r>
          </w:p>
        </w:tc>
        <w:tc>
          <w:tcPr>
            <w:tcW w:w="1663" w:type="dxa"/>
            <w:vAlign w:val="center"/>
          </w:tcPr>
          <w:p w:rsidR="00024155" w:rsidRPr="00BF1E0C" w:rsidRDefault="00024155" w:rsidP="00BF1E0C">
            <w:pPr>
              <w:jc w:val="center"/>
              <w:rPr>
                <w:sz w:val="24"/>
                <w:szCs w:val="24"/>
              </w:rPr>
            </w:pPr>
            <w:r w:rsidRPr="00BF1E0C">
              <w:rPr>
                <w:sz w:val="24"/>
                <w:szCs w:val="24"/>
              </w:rPr>
              <w:t>1,10±0,47</w:t>
            </w:r>
          </w:p>
        </w:tc>
        <w:tc>
          <w:tcPr>
            <w:tcW w:w="1346" w:type="dxa"/>
            <w:vAlign w:val="center"/>
          </w:tcPr>
          <w:p w:rsidR="00024155" w:rsidRPr="00BF1E0C" w:rsidRDefault="00024155" w:rsidP="00BF1E0C">
            <w:pPr>
              <w:jc w:val="center"/>
              <w:rPr>
                <w:sz w:val="24"/>
                <w:szCs w:val="24"/>
              </w:rPr>
            </w:pPr>
            <w:r w:rsidRPr="00BF1E0C">
              <w:rPr>
                <w:sz w:val="24"/>
                <w:szCs w:val="24"/>
              </w:rPr>
              <w:t>25,9±0,46</w:t>
            </w:r>
          </w:p>
        </w:tc>
        <w:tc>
          <w:tcPr>
            <w:tcW w:w="1351" w:type="dxa"/>
            <w:vAlign w:val="center"/>
          </w:tcPr>
          <w:p w:rsidR="00024155" w:rsidRPr="00BF1E0C" w:rsidRDefault="00024155" w:rsidP="00BF1E0C">
            <w:pPr>
              <w:jc w:val="center"/>
              <w:rPr>
                <w:sz w:val="24"/>
                <w:szCs w:val="24"/>
              </w:rPr>
            </w:pPr>
            <w:r w:rsidRPr="00BF1E0C">
              <w:rPr>
                <w:sz w:val="24"/>
                <w:szCs w:val="24"/>
              </w:rPr>
              <w:t>44,8</w:t>
            </w:r>
          </w:p>
        </w:tc>
      </w:tr>
      <w:tr w:rsidR="00024155" w:rsidRPr="00BF1E0C" w:rsidTr="005A47F8">
        <w:tc>
          <w:tcPr>
            <w:tcW w:w="851" w:type="dxa"/>
            <w:vMerge/>
            <w:vAlign w:val="center"/>
          </w:tcPr>
          <w:p w:rsidR="00024155" w:rsidRPr="00BF1E0C" w:rsidRDefault="00024155" w:rsidP="00BF1E0C">
            <w:pPr>
              <w:jc w:val="both"/>
              <w:rPr>
                <w:b/>
                <w:bCs/>
                <w:sz w:val="24"/>
                <w:szCs w:val="24"/>
                <w:shd w:val="clear" w:color="auto" w:fill="FFFFFF"/>
                <w:lang w:val="kk-KZ"/>
              </w:rPr>
            </w:pPr>
          </w:p>
        </w:tc>
        <w:tc>
          <w:tcPr>
            <w:tcW w:w="709" w:type="dxa"/>
            <w:vAlign w:val="center"/>
          </w:tcPr>
          <w:p w:rsidR="00024155" w:rsidRPr="00BF1E0C" w:rsidRDefault="00024155" w:rsidP="00BF1E0C">
            <w:pPr>
              <w:jc w:val="center"/>
              <w:rPr>
                <w:sz w:val="24"/>
                <w:szCs w:val="24"/>
              </w:rPr>
            </w:pPr>
            <w:r w:rsidRPr="00BF1E0C">
              <w:rPr>
                <w:sz w:val="24"/>
                <w:szCs w:val="24"/>
              </w:rPr>
              <w:t>2</w:t>
            </w:r>
          </w:p>
        </w:tc>
        <w:tc>
          <w:tcPr>
            <w:tcW w:w="1842" w:type="dxa"/>
            <w:vAlign w:val="center"/>
          </w:tcPr>
          <w:p w:rsidR="00024155" w:rsidRPr="00BF1E0C" w:rsidRDefault="00024155" w:rsidP="00BF1E0C">
            <w:pPr>
              <w:jc w:val="center"/>
              <w:rPr>
                <w:sz w:val="24"/>
                <w:szCs w:val="24"/>
              </w:rPr>
            </w:pPr>
            <w:r w:rsidRPr="00BF1E0C">
              <w:rPr>
                <w:sz w:val="24"/>
                <w:szCs w:val="24"/>
              </w:rPr>
              <w:t>53,4±0,40</w:t>
            </w:r>
          </w:p>
        </w:tc>
        <w:tc>
          <w:tcPr>
            <w:tcW w:w="1701" w:type="dxa"/>
            <w:vAlign w:val="center"/>
          </w:tcPr>
          <w:p w:rsidR="00024155" w:rsidRPr="00BF1E0C" w:rsidRDefault="00024155" w:rsidP="00BF1E0C">
            <w:pPr>
              <w:jc w:val="center"/>
              <w:rPr>
                <w:sz w:val="24"/>
                <w:szCs w:val="24"/>
              </w:rPr>
            </w:pPr>
            <w:r w:rsidRPr="00BF1E0C">
              <w:rPr>
                <w:sz w:val="24"/>
                <w:szCs w:val="24"/>
              </w:rPr>
              <w:t>22,2±0,49</w:t>
            </w:r>
          </w:p>
        </w:tc>
        <w:tc>
          <w:tcPr>
            <w:tcW w:w="1663" w:type="dxa"/>
            <w:vAlign w:val="center"/>
          </w:tcPr>
          <w:p w:rsidR="00024155" w:rsidRPr="00BF1E0C" w:rsidRDefault="00024155" w:rsidP="00BF1E0C">
            <w:pPr>
              <w:jc w:val="center"/>
              <w:rPr>
                <w:sz w:val="24"/>
                <w:szCs w:val="24"/>
              </w:rPr>
            </w:pPr>
            <w:r w:rsidRPr="00BF1E0C">
              <w:rPr>
                <w:sz w:val="24"/>
                <w:szCs w:val="24"/>
              </w:rPr>
              <w:t>0,90±0,42</w:t>
            </w:r>
          </w:p>
        </w:tc>
        <w:tc>
          <w:tcPr>
            <w:tcW w:w="1346" w:type="dxa"/>
            <w:vAlign w:val="center"/>
          </w:tcPr>
          <w:p w:rsidR="00024155" w:rsidRPr="00BF1E0C" w:rsidRDefault="00024155" w:rsidP="00BF1E0C">
            <w:pPr>
              <w:jc w:val="center"/>
              <w:rPr>
                <w:sz w:val="24"/>
                <w:szCs w:val="24"/>
              </w:rPr>
            </w:pPr>
            <w:r w:rsidRPr="00BF1E0C">
              <w:rPr>
                <w:sz w:val="24"/>
                <w:szCs w:val="24"/>
              </w:rPr>
              <w:t>23,1±0,55</w:t>
            </w:r>
          </w:p>
        </w:tc>
        <w:tc>
          <w:tcPr>
            <w:tcW w:w="1351" w:type="dxa"/>
            <w:vAlign w:val="center"/>
          </w:tcPr>
          <w:p w:rsidR="00024155" w:rsidRPr="00BF1E0C" w:rsidRDefault="00024155" w:rsidP="00BF1E0C">
            <w:pPr>
              <w:jc w:val="center"/>
              <w:rPr>
                <w:sz w:val="24"/>
                <w:szCs w:val="24"/>
              </w:rPr>
            </w:pPr>
            <w:r w:rsidRPr="00BF1E0C">
              <w:rPr>
                <w:sz w:val="24"/>
                <w:szCs w:val="24"/>
              </w:rPr>
              <w:t>43,2</w:t>
            </w:r>
          </w:p>
        </w:tc>
      </w:tr>
    </w:tbl>
    <w:p w:rsidR="00024155" w:rsidRPr="00BF1E0C" w:rsidRDefault="00024155" w:rsidP="00BF1E0C">
      <w:pPr>
        <w:spacing w:after="0" w:line="240" w:lineRule="auto"/>
        <w:ind w:firstLine="567"/>
        <w:jc w:val="both"/>
        <w:rPr>
          <w:rFonts w:ascii="Times New Roman" w:eastAsia="Times New Roman" w:hAnsi="Times New Roman" w:cs="Times New Roman"/>
          <w:b/>
          <w:bCs/>
          <w:color w:val="000000"/>
          <w:sz w:val="24"/>
          <w:szCs w:val="24"/>
          <w:shd w:val="clear" w:color="auto" w:fill="FFFFFF"/>
          <w:lang w:val="kk-KZ" w:eastAsia="ru-RU"/>
        </w:rPr>
      </w:pP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eastAsia="Times New Roman" w:hAnsi="Times New Roman" w:cs="Times New Roman"/>
          <w:color w:val="000000"/>
          <w:sz w:val="24"/>
          <w:szCs w:val="24"/>
          <w:shd w:val="clear" w:color="auto" w:fill="FFFFFF"/>
          <w:lang w:eastAsia="ru-RU"/>
        </w:rPr>
        <w:t xml:space="preserve">Баранчики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характеризуются высокими убойными качествами. В 8 месячном возрасте масса туши у них составляет 17,4 кг, что на 12,1% больше сверстников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xml:space="preserve"> и на 20,7%-линии</w:t>
      </w:r>
      <w:r w:rsidRPr="00BF1E0C">
        <w:rPr>
          <w:rFonts w:ascii="Times New Roman" w:eastAsia="Times New Roman" w:hAnsi="Times New Roman" w:cs="Times New Roman"/>
          <w:color w:val="000000"/>
          <w:sz w:val="24"/>
          <w:szCs w:val="24"/>
          <w:shd w:val="clear" w:color="auto" w:fill="FFFFFF"/>
          <w:lang w:val="kk-KZ" w:eastAsia="ru-RU"/>
        </w:rPr>
        <w:t xml:space="preserve">.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При убое ягнят в возрасте 18 месяцев эта разница сохраняется (Р&lt;0,001).</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 xml:space="preserve">При изучении морфологического состава туш установлено, что относительное содержание костей у баранчиков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меньше, чем у сверстников других линий. В результате коэффициент мясности у них больше, чем у сверстников линии 6 в 8 месячном возрасте на 18,6% и в 18 месячном возрасте на 20,9%. Баранчики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xml:space="preserve"> по коэффициенту мясности занимают промежуточное значение. </w:t>
      </w:r>
    </w:p>
    <w:p w:rsidR="00CE5472" w:rsidRDefault="00AB3EA6"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Pr>
          <w:rFonts w:ascii="Times New Roman" w:eastAsia="Times New Roman" w:hAnsi="Times New Roman" w:cs="Times New Roman"/>
          <w:color w:val="000000"/>
          <w:sz w:val="24"/>
          <w:szCs w:val="24"/>
          <w:shd w:val="clear" w:color="auto" w:fill="FFFFFF"/>
          <w:lang w:eastAsia="ru-RU"/>
        </w:rPr>
        <w:t xml:space="preserve">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lastRenderedPageBreak/>
        <w:t xml:space="preserve">Баранчики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в 8 месячном возрасте имели также больше площадь мышечного глазка по сравнению со сверстниками линии 6 на 19,1% и на 12,0% в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В 18 месячном возрасте превосходство по этому показателю у баранчиков линии</w:t>
      </w:r>
      <w:r w:rsidRPr="00BF1E0C">
        <w:rPr>
          <w:rFonts w:ascii="Times New Roman" w:eastAsia="Times New Roman" w:hAnsi="Times New Roman" w:cs="Times New Roman"/>
          <w:color w:val="000000"/>
          <w:sz w:val="24"/>
          <w:szCs w:val="24"/>
          <w:shd w:val="clear" w:color="auto" w:fill="FFFFFF"/>
          <w:lang w:val="kk-KZ" w:eastAsia="ru-RU"/>
        </w:rPr>
        <w:t xml:space="preserve"> 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сохраняется.</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eastAsia="Times New Roman" w:hAnsi="Times New Roman" w:cs="Times New Roman"/>
          <w:color w:val="000000"/>
          <w:sz w:val="24"/>
          <w:szCs w:val="24"/>
          <w:shd w:val="clear" w:color="auto" w:fill="FFFFFF"/>
          <w:lang w:eastAsia="ru-RU"/>
        </w:rPr>
        <w:t xml:space="preserve">Таким образом, животные чистопородной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по экстерьеру, живой массе, убойным и мясным качествам относятся к скороспелому мясо-шерстному типу. Ближе по всем этим признакам к этой линии стоят животные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xml:space="preserve">, а овец линии 6 можно отнести к шерстно-мясному типу.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 xml:space="preserve">В отличии от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Pr="00BF1E0C">
        <w:rPr>
          <w:rFonts w:ascii="Times New Roman" w:eastAsia="Times New Roman" w:hAnsi="Times New Roman" w:cs="Times New Roman"/>
          <w:color w:val="000000"/>
          <w:sz w:val="24"/>
          <w:szCs w:val="24"/>
          <w:shd w:val="clear" w:color="auto" w:fill="FFFFFF"/>
          <w:lang w:eastAsia="ru-RU"/>
        </w:rPr>
        <w:t>, животные линии 6 характеризуются менее выраженными мясными формами телосложения, интенсивностью роста, более низкими показателями мясной продуктивности. </w:t>
      </w:r>
    </w:p>
    <w:p w:rsidR="00252BF9" w:rsidRDefault="00024155" w:rsidP="00252BF9">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eastAsia="Times New Roman" w:hAnsi="Times New Roman" w:cs="Times New Roman"/>
          <w:color w:val="000000"/>
          <w:sz w:val="24"/>
          <w:szCs w:val="24"/>
          <w:shd w:val="clear" w:color="auto" w:fill="FFFFFF"/>
          <w:lang w:val="kk-KZ" w:eastAsia="ru-RU"/>
        </w:rPr>
        <w:t>И</w:t>
      </w:r>
      <w:r w:rsidRPr="00BF1E0C">
        <w:rPr>
          <w:rFonts w:ascii="Times New Roman" w:eastAsia="Times New Roman" w:hAnsi="Times New Roman" w:cs="Times New Roman"/>
          <w:color w:val="000000"/>
          <w:sz w:val="24"/>
          <w:szCs w:val="24"/>
          <w:shd w:val="clear" w:color="auto" w:fill="FFFFFF"/>
          <w:lang w:eastAsia="ru-RU"/>
        </w:rPr>
        <w:t xml:space="preserve">зучении морфологического состава туш </w:t>
      </w:r>
      <w:r w:rsidRPr="00BF1E0C">
        <w:rPr>
          <w:rFonts w:ascii="Times New Roman" w:eastAsia="Times New Roman" w:hAnsi="Times New Roman" w:cs="Times New Roman"/>
          <w:color w:val="000000"/>
          <w:sz w:val="24"/>
          <w:szCs w:val="24"/>
          <w:shd w:val="clear" w:color="auto" w:fill="FFFFFF"/>
          <w:lang w:val="kk-KZ" w:eastAsia="ru-RU"/>
        </w:rPr>
        <w:t xml:space="preserve">отобаржены в </w:t>
      </w:r>
      <w:r w:rsidR="00F201A6">
        <w:rPr>
          <w:rFonts w:ascii="Times New Roman" w:eastAsia="Times New Roman" w:hAnsi="Times New Roman" w:cs="Times New Roman"/>
          <w:color w:val="000000"/>
          <w:sz w:val="24"/>
          <w:szCs w:val="24"/>
          <w:shd w:val="clear" w:color="auto" w:fill="FFFFFF"/>
          <w:lang w:eastAsia="ru-RU"/>
        </w:rPr>
        <w:t>таб</w:t>
      </w:r>
      <w:r w:rsidR="00F201A6">
        <w:rPr>
          <w:rFonts w:ascii="Times New Roman" w:eastAsia="Times New Roman" w:hAnsi="Times New Roman" w:cs="Times New Roman"/>
          <w:color w:val="000000"/>
          <w:sz w:val="24"/>
          <w:szCs w:val="24"/>
          <w:shd w:val="clear" w:color="auto" w:fill="FFFFFF"/>
          <w:lang w:val="kk-KZ" w:eastAsia="ru-RU"/>
        </w:rPr>
        <w:t>лице 5</w:t>
      </w:r>
      <w:r w:rsidRPr="00BF1E0C">
        <w:rPr>
          <w:rFonts w:ascii="Times New Roman" w:eastAsia="Times New Roman" w:hAnsi="Times New Roman" w:cs="Times New Roman"/>
          <w:color w:val="000000"/>
          <w:sz w:val="24"/>
          <w:szCs w:val="24"/>
          <w:shd w:val="clear" w:color="auto" w:fill="FFFFFF"/>
          <w:lang w:val="kk-KZ" w:eastAsia="ru-RU"/>
        </w:rPr>
        <w:t>.</w:t>
      </w:r>
    </w:p>
    <w:p w:rsidR="00252BF9" w:rsidRDefault="00252BF9" w:rsidP="00252BF9">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p>
    <w:p w:rsidR="00024155" w:rsidRPr="00252BF9" w:rsidRDefault="00024155" w:rsidP="00252BF9">
      <w:pPr>
        <w:spacing w:after="0" w:line="240" w:lineRule="auto"/>
        <w:jc w:val="both"/>
        <w:rPr>
          <w:rFonts w:ascii="Times New Roman" w:eastAsia="Times New Roman" w:hAnsi="Times New Roman" w:cs="Times New Roman"/>
          <w:color w:val="000000"/>
          <w:sz w:val="24"/>
          <w:szCs w:val="24"/>
          <w:shd w:val="clear" w:color="auto" w:fill="FFFFFF"/>
          <w:lang w:val="kk-KZ" w:eastAsia="ru-RU"/>
        </w:rPr>
      </w:pPr>
      <w:r w:rsidRPr="00252BF9">
        <w:rPr>
          <w:rFonts w:ascii="Times New Roman" w:eastAsia="Times New Roman" w:hAnsi="Times New Roman" w:cs="Times New Roman"/>
          <w:bCs/>
          <w:color w:val="000000"/>
          <w:sz w:val="24"/>
          <w:szCs w:val="24"/>
          <w:shd w:val="clear" w:color="auto" w:fill="FFFFFF"/>
          <w:lang w:eastAsia="ru-RU"/>
        </w:rPr>
        <w:t xml:space="preserve">Таблица </w:t>
      </w:r>
      <w:r w:rsidR="00FA251C" w:rsidRPr="00252BF9">
        <w:rPr>
          <w:rFonts w:ascii="Times New Roman" w:eastAsia="Times New Roman" w:hAnsi="Times New Roman" w:cs="Times New Roman"/>
          <w:bCs/>
          <w:color w:val="000000"/>
          <w:sz w:val="24"/>
          <w:szCs w:val="24"/>
          <w:shd w:val="clear" w:color="auto" w:fill="FFFFFF"/>
          <w:lang w:val="kk-KZ" w:eastAsia="ru-RU"/>
        </w:rPr>
        <w:t>5</w:t>
      </w:r>
      <w:r w:rsidR="00E6203B">
        <w:rPr>
          <w:rFonts w:ascii="Times New Roman" w:eastAsia="Times New Roman" w:hAnsi="Times New Roman" w:cs="Times New Roman"/>
          <w:bCs/>
          <w:color w:val="000000"/>
          <w:sz w:val="24"/>
          <w:szCs w:val="24"/>
          <w:shd w:val="clear" w:color="auto" w:fill="FFFFFF"/>
          <w:lang w:val="kk-KZ" w:eastAsia="ru-RU"/>
        </w:rPr>
        <w:t xml:space="preserve"> –</w:t>
      </w:r>
      <w:r w:rsidRPr="00252BF9">
        <w:rPr>
          <w:rFonts w:ascii="Times New Roman" w:eastAsia="Times New Roman" w:hAnsi="Times New Roman" w:cs="Times New Roman"/>
          <w:bCs/>
          <w:color w:val="000000"/>
          <w:sz w:val="24"/>
          <w:szCs w:val="24"/>
          <w:shd w:val="clear" w:color="auto" w:fill="FFFFFF"/>
          <w:lang w:eastAsia="ru-RU"/>
        </w:rPr>
        <w:t xml:space="preserve"> Морфологический состав туш баранчиков</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lang w:val="kk-KZ" w:eastAsia="ru-RU"/>
        </w:rPr>
      </w:pPr>
    </w:p>
    <w:tbl>
      <w:tblPr>
        <w:tblStyle w:val="af3"/>
        <w:tblW w:w="9469" w:type="dxa"/>
        <w:tblInd w:w="-5" w:type="dxa"/>
        <w:tblLayout w:type="fixed"/>
        <w:tblLook w:val="04A0" w:firstRow="1" w:lastRow="0" w:firstColumn="1" w:lastColumn="0" w:noHBand="0" w:noVBand="1"/>
      </w:tblPr>
      <w:tblGrid>
        <w:gridCol w:w="3799"/>
        <w:gridCol w:w="1417"/>
        <w:gridCol w:w="444"/>
        <w:gridCol w:w="1029"/>
        <w:gridCol w:w="1417"/>
        <w:gridCol w:w="1363"/>
      </w:tblGrid>
      <w:tr w:rsidR="00024155" w:rsidRPr="00BF1E0C" w:rsidTr="00700357">
        <w:tc>
          <w:tcPr>
            <w:tcW w:w="3799" w:type="dxa"/>
            <w:vMerge w:val="restart"/>
          </w:tcPr>
          <w:p w:rsidR="00024155" w:rsidRPr="00BF1E0C" w:rsidRDefault="00024155" w:rsidP="00252BF9">
            <w:pPr>
              <w:jc w:val="both"/>
              <w:rPr>
                <w:sz w:val="24"/>
                <w:szCs w:val="24"/>
                <w:lang w:val="kk-KZ"/>
              </w:rPr>
            </w:pPr>
            <w:r w:rsidRPr="00BF1E0C">
              <w:rPr>
                <w:bCs/>
                <w:sz w:val="24"/>
                <w:szCs w:val="24"/>
              </w:rPr>
              <w:t>Показатели</w:t>
            </w:r>
          </w:p>
        </w:tc>
        <w:tc>
          <w:tcPr>
            <w:tcW w:w="5670" w:type="dxa"/>
            <w:gridSpan w:val="5"/>
          </w:tcPr>
          <w:p w:rsidR="00024155" w:rsidRPr="00BF1E0C" w:rsidRDefault="00024155" w:rsidP="00252BF9">
            <w:pPr>
              <w:jc w:val="center"/>
              <w:rPr>
                <w:sz w:val="24"/>
                <w:szCs w:val="24"/>
                <w:lang w:val="kk-KZ"/>
              </w:rPr>
            </w:pPr>
            <w:r w:rsidRPr="00BF1E0C">
              <w:rPr>
                <w:bCs/>
                <w:sz w:val="24"/>
                <w:szCs w:val="24"/>
              </w:rPr>
              <w:t>Возраст</w:t>
            </w:r>
          </w:p>
        </w:tc>
      </w:tr>
      <w:tr w:rsidR="00024155" w:rsidRPr="00BF1E0C" w:rsidTr="00700357">
        <w:tc>
          <w:tcPr>
            <w:tcW w:w="3799" w:type="dxa"/>
            <w:vMerge/>
          </w:tcPr>
          <w:p w:rsidR="00024155" w:rsidRPr="00BF1E0C" w:rsidRDefault="00024155" w:rsidP="00252BF9">
            <w:pPr>
              <w:jc w:val="both"/>
              <w:rPr>
                <w:sz w:val="24"/>
                <w:szCs w:val="24"/>
                <w:lang w:val="kk-KZ"/>
              </w:rPr>
            </w:pPr>
          </w:p>
        </w:tc>
        <w:tc>
          <w:tcPr>
            <w:tcW w:w="1861" w:type="dxa"/>
            <w:gridSpan w:val="2"/>
            <w:vAlign w:val="center"/>
          </w:tcPr>
          <w:p w:rsidR="00024155" w:rsidRPr="00BF1E0C" w:rsidRDefault="00024155" w:rsidP="00252BF9">
            <w:pPr>
              <w:jc w:val="center"/>
              <w:rPr>
                <w:sz w:val="24"/>
                <w:szCs w:val="24"/>
              </w:rPr>
            </w:pPr>
            <w:r w:rsidRPr="00BF1E0C">
              <w:rPr>
                <w:bCs/>
                <w:sz w:val="24"/>
                <w:szCs w:val="24"/>
              </w:rPr>
              <w:t>8 месяцев</w:t>
            </w:r>
          </w:p>
        </w:tc>
        <w:tc>
          <w:tcPr>
            <w:tcW w:w="3809" w:type="dxa"/>
            <w:gridSpan w:val="3"/>
            <w:vAlign w:val="center"/>
          </w:tcPr>
          <w:p w:rsidR="00024155" w:rsidRPr="00BF1E0C" w:rsidRDefault="00024155" w:rsidP="00252BF9">
            <w:pPr>
              <w:jc w:val="center"/>
              <w:rPr>
                <w:sz w:val="24"/>
                <w:szCs w:val="24"/>
              </w:rPr>
            </w:pPr>
            <w:r w:rsidRPr="00BF1E0C">
              <w:rPr>
                <w:bCs/>
                <w:sz w:val="24"/>
                <w:szCs w:val="24"/>
              </w:rPr>
              <w:t>18 месяцев</w:t>
            </w:r>
          </w:p>
        </w:tc>
      </w:tr>
      <w:tr w:rsidR="00024155" w:rsidRPr="00BF1E0C" w:rsidTr="00700357">
        <w:tc>
          <w:tcPr>
            <w:tcW w:w="3799" w:type="dxa"/>
            <w:vMerge/>
          </w:tcPr>
          <w:p w:rsidR="00024155" w:rsidRPr="00BF1E0C" w:rsidRDefault="00024155" w:rsidP="00252BF9">
            <w:pPr>
              <w:jc w:val="both"/>
              <w:rPr>
                <w:sz w:val="24"/>
                <w:szCs w:val="24"/>
                <w:lang w:val="kk-KZ"/>
              </w:rPr>
            </w:pPr>
          </w:p>
        </w:tc>
        <w:tc>
          <w:tcPr>
            <w:tcW w:w="5670" w:type="dxa"/>
            <w:gridSpan w:val="5"/>
          </w:tcPr>
          <w:p w:rsidR="00024155" w:rsidRPr="00BF1E0C" w:rsidRDefault="001240AD" w:rsidP="00252BF9">
            <w:pPr>
              <w:jc w:val="center"/>
              <w:rPr>
                <w:sz w:val="24"/>
                <w:szCs w:val="24"/>
                <w:lang w:val="kk-KZ"/>
              </w:rPr>
            </w:pPr>
            <w:r w:rsidRPr="00BF1E0C">
              <w:rPr>
                <w:sz w:val="24"/>
                <w:szCs w:val="24"/>
                <w:lang w:val="kk-KZ"/>
              </w:rPr>
              <w:t>Группы</w:t>
            </w:r>
          </w:p>
        </w:tc>
      </w:tr>
      <w:tr w:rsidR="00024155" w:rsidRPr="00BF1E0C" w:rsidTr="00700357">
        <w:tc>
          <w:tcPr>
            <w:tcW w:w="3799" w:type="dxa"/>
            <w:vMerge/>
          </w:tcPr>
          <w:p w:rsidR="00024155" w:rsidRPr="00BF1E0C" w:rsidRDefault="00024155" w:rsidP="00252BF9">
            <w:pPr>
              <w:jc w:val="both"/>
              <w:rPr>
                <w:sz w:val="24"/>
                <w:szCs w:val="24"/>
                <w:lang w:val="kk-KZ"/>
              </w:rPr>
            </w:pPr>
          </w:p>
        </w:tc>
        <w:tc>
          <w:tcPr>
            <w:tcW w:w="1417" w:type="dxa"/>
          </w:tcPr>
          <w:p w:rsidR="00024155" w:rsidRPr="00BF1E0C" w:rsidRDefault="00024155" w:rsidP="00252BF9">
            <w:pPr>
              <w:jc w:val="center"/>
              <w:rPr>
                <w:sz w:val="24"/>
                <w:szCs w:val="24"/>
                <w:lang w:val="kk-KZ"/>
              </w:rPr>
            </w:pPr>
            <w:r w:rsidRPr="00BF1E0C">
              <w:rPr>
                <w:sz w:val="24"/>
                <w:szCs w:val="24"/>
                <w:shd w:val="clear" w:color="auto" w:fill="FFFFFF"/>
                <w:lang w:val="kk-KZ"/>
              </w:rPr>
              <w:t>1-группы</w:t>
            </w:r>
          </w:p>
        </w:tc>
        <w:tc>
          <w:tcPr>
            <w:tcW w:w="1473" w:type="dxa"/>
            <w:gridSpan w:val="2"/>
          </w:tcPr>
          <w:p w:rsidR="00024155" w:rsidRPr="00BF1E0C" w:rsidRDefault="00024155" w:rsidP="00252BF9">
            <w:pPr>
              <w:jc w:val="center"/>
              <w:rPr>
                <w:sz w:val="24"/>
                <w:szCs w:val="24"/>
                <w:lang w:val="kk-KZ"/>
              </w:rPr>
            </w:pPr>
            <w:r w:rsidRPr="00BF1E0C">
              <w:rPr>
                <w:sz w:val="24"/>
                <w:szCs w:val="24"/>
                <w:shd w:val="clear" w:color="auto" w:fill="FFFFFF"/>
                <w:lang w:val="kk-KZ"/>
              </w:rPr>
              <w:t>2-группы</w:t>
            </w:r>
          </w:p>
        </w:tc>
        <w:tc>
          <w:tcPr>
            <w:tcW w:w="1417" w:type="dxa"/>
          </w:tcPr>
          <w:p w:rsidR="00024155" w:rsidRPr="00BF1E0C" w:rsidRDefault="00024155" w:rsidP="00252BF9">
            <w:pPr>
              <w:jc w:val="center"/>
              <w:rPr>
                <w:sz w:val="24"/>
                <w:szCs w:val="24"/>
                <w:lang w:val="kk-KZ"/>
              </w:rPr>
            </w:pPr>
            <w:r w:rsidRPr="00BF1E0C">
              <w:rPr>
                <w:sz w:val="24"/>
                <w:szCs w:val="24"/>
                <w:shd w:val="clear" w:color="auto" w:fill="FFFFFF"/>
                <w:lang w:val="kk-KZ"/>
              </w:rPr>
              <w:t>1-группы</w:t>
            </w:r>
          </w:p>
        </w:tc>
        <w:tc>
          <w:tcPr>
            <w:tcW w:w="1363" w:type="dxa"/>
          </w:tcPr>
          <w:p w:rsidR="00024155" w:rsidRPr="00BF1E0C" w:rsidRDefault="00024155" w:rsidP="00252BF9">
            <w:pPr>
              <w:jc w:val="center"/>
              <w:rPr>
                <w:sz w:val="24"/>
                <w:szCs w:val="24"/>
                <w:lang w:val="kk-KZ"/>
              </w:rPr>
            </w:pPr>
            <w:r w:rsidRPr="00BF1E0C">
              <w:rPr>
                <w:sz w:val="24"/>
                <w:szCs w:val="24"/>
                <w:shd w:val="clear" w:color="auto" w:fill="FFFFFF"/>
                <w:lang w:val="kk-KZ"/>
              </w:rPr>
              <w:t>2-группы</w:t>
            </w:r>
          </w:p>
        </w:tc>
      </w:tr>
      <w:tr w:rsidR="00024155" w:rsidRPr="00BF1E0C" w:rsidTr="00700357">
        <w:trPr>
          <w:trHeight w:val="343"/>
        </w:trPr>
        <w:tc>
          <w:tcPr>
            <w:tcW w:w="3799" w:type="dxa"/>
            <w:vAlign w:val="center"/>
          </w:tcPr>
          <w:p w:rsidR="00024155" w:rsidRPr="00BF1E0C" w:rsidRDefault="00024155" w:rsidP="00252BF9">
            <w:pPr>
              <w:jc w:val="both"/>
              <w:rPr>
                <w:sz w:val="24"/>
                <w:szCs w:val="24"/>
                <w:lang w:val="kk-KZ"/>
              </w:rPr>
            </w:pPr>
            <w:r w:rsidRPr="00BF1E0C">
              <w:rPr>
                <w:sz w:val="24"/>
                <w:szCs w:val="24"/>
              </w:rPr>
              <w:t>Масса охлажденной туши, кг</w:t>
            </w:r>
          </w:p>
        </w:tc>
        <w:tc>
          <w:tcPr>
            <w:tcW w:w="1417" w:type="dxa"/>
            <w:vAlign w:val="center"/>
          </w:tcPr>
          <w:p w:rsidR="00024155" w:rsidRPr="00BF1E0C" w:rsidRDefault="00024155" w:rsidP="00252BF9">
            <w:pPr>
              <w:jc w:val="center"/>
              <w:rPr>
                <w:sz w:val="24"/>
                <w:szCs w:val="24"/>
                <w:lang w:val="kk-KZ"/>
              </w:rPr>
            </w:pPr>
            <w:r w:rsidRPr="00BF1E0C">
              <w:rPr>
                <w:sz w:val="24"/>
                <w:szCs w:val="24"/>
              </w:rPr>
              <w:t>17,4±0,64</w:t>
            </w:r>
          </w:p>
        </w:tc>
        <w:tc>
          <w:tcPr>
            <w:tcW w:w="1473" w:type="dxa"/>
            <w:gridSpan w:val="2"/>
            <w:vAlign w:val="center"/>
          </w:tcPr>
          <w:p w:rsidR="00024155" w:rsidRPr="00BF1E0C" w:rsidRDefault="00024155" w:rsidP="00252BF9">
            <w:pPr>
              <w:jc w:val="center"/>
              <w:rPr>
                <w:sz w:val="24"/>
                <w:szCs w:val="24"/>
                <w:lang w:val="kk-KZ"/>
              </w:rPr>
            </w:pPr>
            <w:r w:rsidRPr="00BF1E0C">
              <w:rPr>
                <w:sz w:val="24"/>
                <w:szCs w:val="24"/>
              </w:rPr>
              <w:t>13,8±0,94</w:t>
            </w:r>
          </w:p>
        </w:tc>
        <w:tc>
          <w:tcPr>
            <w:tcW w:w="1417" w:type="dxa"/>
            <w:vAlign w:val="center"/>
          </w:tcPr>
          <w:p w:rsidR="00024155" w:rsidRPr="00BF1E0C" w:rsidRDefault="00024155" w:rsidP="00252BF9">
            <w:pPr>
              <w:jc w:val="center"/>
              <w:rPr>
                <w:sz w:val="24"/>
                <w:szCs w:val="24"/>
                <w:lang w:val="kk-KZ"/>
              </w:rPr>
            </w:pPr>
            <w:r w:rsidRPr="00BF1E0C">
              <w:rPr>
                <w:sz w:val="24"/>
                <w:szCs w:val="24"/>
              </w:rPr>
              <w:t>24,8±0,42</w:t>
            </w:r>
          </w:p>
        </w:tc>
        <w:tc>
          <w:tcPr>
            <w:tcW w:w="1363" w:type="dxa"/>
            <w:vAlign w:val="center"/>
          </w:tcPr>
          <w:p w:rsidR="00024155" w:rsidRPr="00BF1E0C" w:rsidRDefault="00024155" w:rsidP="00252BF9">
            <w:pPr>
              <w:jc w:val="center"/>
              <w:rPr>
                <w:sz w:val="24"/>
                <w:szCs w:val="24"/>
                <w:lang w:val="kk-KZ"/>
              </w:rPr>
            </w:pPr>
            <w:r w:rsidRPr="00BF1E0C">
              <w:rPr>
                <w:sz w:val="24"/>
                <w:szCs w:val="24"/>
              </w:rPr>
              <w:t>22,2±0,49</w:t>
            </w:r>
          </w:p>
        </w:tc>
      </w:tr>
      <w:tr w:rsidR="00024155" w:rsidRPr="00BF1E0C" w:rsidTr="00700357">
        <w:tc>
          <w:tcPr>
            <w:tcW w:w="3799" w:type="dxa"/>
            <w:vAlign w:val="center"/>
          </w:tcPr>
          <w:p w:rsidR="00024155" w:rsidRPr="00BF1E0C" w:rsidRDefault="00024155" w:rsidP="00252BF9">
            <w:pPr>
              <w:jc w:val="both"/>
              <w:rPr>
                <w:sz w:val="24"/>
                <w:szCs w:val="24"/>
              </w:rPr>
            </w:pPr>
            <w:r w:rsidRPr="00BF1E0C">
              <w:rPr>
                <w:sz w:val="24"/>
                <w:szCs w:val="24"/>
              </w:rPr>
              <w:t>Мякоть, кг</w:t>
            </w:r>
          </w:p>
        </w:tc>
        <w:tc>
          <w:tcPr>
            <w:tcW w:w="1417" w:type="dxa"/>
            <w:vAlign w:val="center"/>
          </w:tcPr>
          <w:p w:rsidR="00024155" w:rsidRPr="00BF1E0C" w:rsidRDefault="00024155" w:rsidP="00252BF9">
            <w:pPr>
              <w:jc w:val="center"/>
              <w:rPr>
                <w:sz w:val="24"/>
                <w:szCs w:val="24"/>
              </w:rPr>
            </w:pPr>
            <w:r w:rsidRPr="00BF1E0C">
              <w:rPr>
                <w:sz w:val="24"/>
                <w:szCs w:val="24"/>
              </w:rPr>
              <w:t>14,1±0,37</w:t>
            </w:r>
          </w:p>
        </w:tc>
        <w:tc>
          <w:tcPr>
            <w:tcW w:w="1473" w:type="dxa"/>
            <w:gridSpan w:val="2"/>
            <w:vAlign w:val="center"/>
          </w:tcPr>
          <w:p w:rsidR="00024155" w:rsidRPr="00BF1E0C" w:rsidRDefault="00024155" w:rsidP="00252BF9">
            <w:pPr>
              <w:jc w:val="center"/>
              <w:rPr>
                <w:sz w:val="24"/>
                <w:szCs w:val="24"/>
              </w:rPr>
            </w:pPr>
            <w:r w:rsidRPr="00BF1E0C">
              <w:rPr>
                <w:sz w:val="24"/>
                <w:szCs w:val="24"/>
              </w:rPr>
              <w:t>10,8±0,36</w:t>
            </w:r>
          </w:p>
        </w:tc>
        <w:tc>
          <w:tcPr>
            <w:tcW w:w="1417" w:type="dxa"/>
            <w:vAlign w:val="center"/>
          </w:tcPr>
          <w:p w:rsidR="00024155" w:rsidRPr="00BF1E0C" w:rsidRDefault="00024155" w:rsidP="00252BF9">
            <w:pPr>
              <w:jc w:val="center"/>
              <w:rPr>
                <w:sz w:val="24"/>
                <w:szCs w:val="24"/>
              </w:rPr>
            </w:pPr>
            <w:r w:rsidRPr="00BF1E0C">
              <w:rPr>
                <w:sz w:val="24"/>
                <w:szCs w:val="24"/>
              </w:rPr>
              <w:t>20,2±0,40</w:t>
            </w:r>
          </w:p>
        </w:tc>
        <w:tc>
          <w:tcPr>
            <w:tcW w:w="1363" w:type="dxa"/>
            <w:vAlign w:val="center"/>
          </w:tcPr>
          <w:p w:rsidR="00024155" w:rsidRPr="00BF1E0C" w:rsidRDefault="00024155" w:rsidP="00252BF9">
            <w:pPr>
              <w:jc w:val="center"/>
              <w:rPr>
                <w:sz w:val="24"/>
                <w:szCs w:val="24"/>
              </w:rPr>
            </w:pPr>
            <w:r w:rsidRPr="00BF1E0C">
              <w:rPr>
                <w:sz w:val="24"/>
                <w:szCs w:val="24"/>
              </w:rPr>
              <w:t>17,4±0,27</w:t>
            </w:r>
          </w:p>
        </w:tc>
      </w:tr>
      <w:tr w:rsidR="00024155" w:rsidRPr="00BF1E0C" w:rsidTr="00700357">
        <w:tc>
          <w:tcPr>
            <w:tcW w:w="3799" w:type="dxa"/>
            <w:vAlign w:val="center"/>
          </w:tcPr>
          <w:p w:rsidR="00024155" w:rsidRPr="00BF1E0C" w:rsidRDefault="00024155" w:rsidP="00252BF9">
            <w:pPr>
              <w:jc w:val="both"/>
              <w:rPr>
                <w:sz w:val="24"/>
                <w:szCs w:val="24"/>
              </w:rPr>
            </w:pPr>
            <w:r w:rsidRPr="00BF1E0C">
              <w:rPr>
                <w:sz w:val="24"/>
                <w:szCs w:val="24"/>
              </w:rPr>
              <w:t>%</w:t>
            </w:r>
          </w:p>
        </w:tc>
        <w:tc>
          <w:tcPr>
            <w:tcW w:w="1417" w:type="dxa"/>
            <w:vAlign w:val="center"/>
          </w:tcPr>
          <w:p w:rsidR="00024155" w:rsidRPr="00BF1E0C" w:rsidRDefault="00024155" w:rsidP="00252BF9">
            <w:pPr>
              <w:jc w:val="center"/>
              <w:rPr>
                <w:sz w:val="24"/>
                <w:szCs w:val="24"/>
              </w:rPr>
            </w:pPr>
            <w:r w:rsidRPr="00BF1E0C">
              <w:rPr>
                <w:sz w:val="24"/>
                <w:szCs w:val="24"/>
              </w:rPr>
              <w:t>81,03</w:t>
            </w:r>
          </w:p>
        </w:tc>
        <w:tc>
          <w:tcPr>
            <w:tcW w:w="1473" w:type="dxa"/>
            <w:gridSpan w:val="2"/>
            <w:vAlign w:val="center"/>
          </w:tcPr>
          <w:p w:rsidR="00024155" w:rsidRPr="00BF1E0C" w:rsidRDefault="00024155" w:rsidP="00252BF9">
            <w:pPr>
              <w:jc w:val="center"/>
              <w:rPr>
                <w:sz w:val="24"/>
                <w:szCs w:val="24"/>
              </w:rPr>
            </w:pPr>
            <w:r w:rsidRPr="00BF1E0C">
              <w:rPr>
                <w:sz w:val="24"/>
                <w:szCs w:val="24"/>
              </w:rPr>
              <w:t>78,26</w:t>
            </w:r>
          </w:p>
        </w:tc>
        <w:tc>
          <w:tcPr>
            <w:tcW w:w="1417" w:type="dxa"/>
            <w:vAlign w:val="center"/>
          </w:tcPr>
          <w:p w:rsidR="00024155" w:rsidRPr="00BF1E0C" w:rsidRDefault="00024155" w:rsidP="00252BF9">
            <w:pPr>
              <w:jc w:val="center"/>
              <w:rPr>
                <w:sz w:val="24"/>
                <w:szCs w:val="24"/>
              </w:rPr>
            </w:pPr>
            <w:r w:rsidRPr="00BF1E0C">
              <w:rPr>
                <w:sz w:val="24"/>
                <w:szCs w:val="24"/>
              </w:rPr>
              <w:t>81,53</w:t>
            </w:r>
          </w:p>
        </w:tc>
        <w:tc>
          <w:tcPr>
            <w:tcW w:w="1363" w:type="dxa"/>
            <w:vAlign w:val="center"/>
          </w:tcPr>
          <w:p w:rsidR="00024155" w:rsidRPr="00BF1E0C" w:rsidRDefault="00024155" w:rsidP="00252BF9">
            <w:pPr>
              <w:jc w:val="center"/>
              <w:rPr>
                <w:sz w:val="24"/>
                <w:szCs w:val="24"/>
              </w:rPr>
            </w:pPr>
            <w:r w:rsidRPr="00BF1E0C">
              <w:rPr>
                <w:sz w:val="24"/>
                <w:szCs w:val="24"/>
              </w:rPr>
              <w:t>78,51</w:t>
            </w:r>
          </w:p>
        </w:tc>
      </w:tr>
      <w:tr w:rsidR="00024155" w:rsidRPr="00BF1E0C" w:rsidTr="00700357">
        <w:tc>
          <w:tcPr>
            <w:tcW w:w="3799" w:type="dxa"/>
            <w:vAlign w:val="center"/>
          </w:tcPr>
          <w:p w:rsidR="00024155" w:rsidRPr="00BF1E0C" w:rsidRDefault="00024155" w:rsidP="00252BF9">
            <w:pPr>
              <w:jc w:val="both"/>
              <w:rPr>
                <w:sz w:val="24"/>
                <w:szCs w:val="24"/>
              </w:rPr>
            </w:pPr>
            <w:r w:rsidRPr="00BF1E0C">
              <w:rPr>
                <w:sz w:val="24"/>
                <w:szCs w:val="24"/>
              </w:rPr>
              <w:t>Кости и сухожилия , кг</w:t>
            </w:r>
          </w:p>
        </w:tc>
        <w:tc>
          <w:tcPr>
            <w:tcW w:w="1417" w:type="dxa"/>
            <w:vAlign w:val="center"/>
          </w:tcPr>
          <w:p w:rsidR="00024155" w:rsidRPr="00BF1E0C" w:rsidRDefault="00024155" w:rsidP="00252BF9">
            <w:pPr>
              <w:jc w:val="center"/>
              <w:rPr>
                <w:sz w:val="24"/>
                <w:szCs w:val="24"/>
              </w:rPr>
            </w:pPr>
            <w:r w:rsidRPr="00BF1E0C">
              <w:rPr>
                <w:sz w:val="24"/>
                <w:szCs w:val="24"/>
              </w:rPr>
              <w:t>3,3±0,22</w:t>
            </w:r>
          </w:p>
        </w:tc>
        <w:tc>
          <w:tcPr>
            <w:tcW w:w="1473" w:type="dxa"/>
            <w:gridSpan w:val="2"/>
            <w:vAlign w:val="center"/>
          </w:tcPr>
          <w:p w:rsidR="00024155" w:rsidRPr="00BF1E0C" w:rsidRDefault="00024155" w:rsidP="00252BF9">
            <w:pPr>
              <w:jc w:val="center"/>
              <w:rPr>
                <w:sz w:val="24"/>
                <w:szCs w:val="24"/>
              </w:rPr>
            </w:pPr>
            <w:r w:rsidRPr="00BF1E0C">
              <w:rPr>
                <w:sz w:val="24"/>
                <w:szCs w:val="24"/>
              </w:rPr>
              <w:t>3,0±0,17</w:t>
            </w:r>
          </w:p>
        </w:tc>
        <w:tc>
          <w:tcPr>
            <w:tcW w:w="1417" w:type="dxa"/>
            <w:vAlign w:val="center"/>
          </w:tcPr>
          <w:p w:rsidR="00024155" w:rsidRPr="00BF1E0C" w:rsidRDefault="00024155" w:rsidP="00252BF9">
            <w:pPr>
              <w:jc w:val="center"/>
              <w:rPr>
                <w:sz w:val="24"/>
                <w:szCs w:val="24"/>
              </w:rPr>
            </w:pPr>
            <w:r w:rsidRPr="00BF1E0C">
              <w:rPr>
                <w:sz w:val="24"/>
                <w:szCs w:val="24"/>
              </w:rPr>
              <w:t>4,6±0,20</w:t>
            </w:r>
          </w:p>
        </w:tc>
        <w:tc>
          <w:tcPr>
            <w:tcW w:w="1363" w:type="dxa"/>
            <w:vAlign w:val="center"/>
          </w:tcPr>
          <w:p w:rsidR="00024155" w:rsidRPr="00BF1E0C" w:rsidRDefault="00024155" w:rsidP="00252BF9">
            <w:pPr>
              <w:jc w:val="center"/>
              <w:rPr>
                <w:sz w:val="24"/>
                <w:szCs w:val="24"/>
              </w:rPr>
            </w:pPr>
            <w:r w:rsidRPr="00BF1E0C">
              <w:rPr>
                <w:sz w:val="24"/>
                <w:szCs w:val="24"/>
              </w:rPr>
              <w:t>4,8±0,19</w:t>
            </w:r>
          </w:p>
        </w:tc>
      </w:tr>
      <w:tr w:rsidR="00024155" w:rsidRPr="00BF1E0C" w:rsidTr="00700357">
        <w:tc>
          <w:tcPr>
            <w:tcW w:w="3799" w:type="dxa"/>
            <w:vAlign w:val="center"/>
          </w:tcPr>
          <w:p w:rsidR="00024155" w:rsidRPr="00BF1E0C" w:rsidRDefault="00024155" w:rsidP="00252BF9">
            <w:pPr>
              <w:jc w:val="both"/>
              <w:rPr>
                <w:sz w:val="24"/>
                <w:szCs w:val="24"/>
              </w:rPr>
            </w:pPr>
            <w:r w:rsidRPr="00BF1E0C">
              <w:rPr>
                <w:sz w:val="24"/>
                <w:szCs w:val="24"/>
              </w:rPr>
              <w:t>%</w:t>
            </w:r>
          </w:p>
        </w:tc>
        <w:tc>
          <w:tcPr>
            <w:tcW w:w="1417" w:type="dxa"/>
            <w:vAlign w:val="center"/>
          </w:tcPr>
          <w:p w:rsidR="00024155" w:rsidRPr="00BF1E0C" w:rsidRDefault="00024155" w:rsidP="00252BF9">
            <w:pPr>
              <w:jc w:val="center"/>
              <w:rPr>
                <w:sz w:val="24"/>
                <w:szCs w:val="24"/>
              </w:rPr>
            </w:pPr>
            <w:r w:rsidRPr="00BF1E0C">
              <w:rPr>
                <w:sz w:val="24"/>
                <w:szCs w:val="24"/>
              </w:rPr>
              <w:t>19,97</w:t>
            </w:r>
          </w:p>
        </w:tc>
        <w:tc>
          <w:tcPr>
            <w:tcW w:w="1473" w:type="dxa"/>
            <w:gridSpan w:val="2"/>
            <w:vAlign w:val="center"/>
          </w:tcPr>
          <w:p w:rsidR="00024155" w:rsidRPr="00BF1E0C" w:rsidRDefault="00024155" w:rsidP="00252BF9">
            <w:pPr>
              <w:jc w:val="center"/>
              <w:rPr>
                <w:sz w:val="24"/>
                <w:szCs w:val="24"/>
              </w:rPr>
            </w:pPr>
            <w:r w:rsidRPr="00BF1E0C">
              <w:rPr>
                <w:sz w:val="24"/>
                <w:szCs w:val="24"/>
              </w:rPr>
              <w:t>21,74</w:t>
            </w:r>
          </w:p>
        </w:tc>
        <w:tc>
          <w:tcPr>
            <w:tcW w:w="1417" w:type="dxa"/>
            <w:vAlign w:val="center"/>
          </w:tcPr>
          <w:p w:rsidR="00024155" w:rsidRPr="00BF1E0C" w:rsidRDefault="00024155" w:rsidP="00252BF9">
            <w:pPr>
              <w:jc w:val="center"/>
              <w:rPr>
                <w:sz w:val="24"/>
                <w:szCs w:val="24"/>
              </w:rPr>
            </w:pPr>
            <w:r w:rsidRPr="00BF1E0C">
              <w:rPr>
                <w:sz w:val="24"/>
                <w:szCs w:val="24"/>
              </w:rPr>
              <w:t>18,47</w:t>
            </w:r>
          </w:p>
        </w:tc>
        <w:tc>
          <w:tcPr>
            <w:tcW w:w="1363" w:type="dxa"/>
            <w:vAlign w:val="center"/>
          </w:tcPr>
          <w:p w:rsidR="00024155" w:rsidRPr="00BF1E0C" w:rsidRDefault="00024155" w:rsidP="00252BF9">
            <w:pPr>
              <w:jc w:val="center"/>
              <w:rPr>
                <w:sz w:val="24"/>
                <w:szCs w:val="24"/>
              </w:rPr>
            </w:pPr>
            <w:r w:rsidRPr="00BF1E0C">
              <w:rPr>
                <w:sz w:val="24"/>
                <w:szCs w:val="24"/>
              </w:rPr>
              <w:t>21,49</w:t>
            </w:r>
          </w:p>
        </w:tc>
      </w:tr>
      <w:tr w:rsidR="00024155" w:rsidRPr="00BF1E0C" w:rsidTr="00700357">
        <w:tc>
          <w:tcPr>
            <w:tcW w:w="3799" w:type="dxa"/>
            <w:vAlign w:val="center"/>
          </w:tcPr>
          <w:p w:rsidR="00024155" w:rsidRPr="00BF1E0C" w:rsidRDefault="00024155" w:rsidP="00252BF9">
            <w:pPr>
              <w:jc w:val="both"/>
              <w:rPr>
                <w:sz w:val="24"/>
                <w:szCs w:val="24"/>
              </w:rPr>
            </w:pPr>
            <w:r w:rsidRPr="00BF1E0C">
              <w:rPr>
                <w:sz w:val="24"/>
                <w:szCs w:val="24"/>
              </w:rPr>
              <w:t>Коэффициент мясности</w:t>
            </w:r>
          </w:p>
        </w:tc>
        <w:tc>
          <w:tcPr>
            <w:tcW w:w="1417" w:type="dxa"/>
            <w:vAlign w:val="center"/>
          </w:tcPr>
          <w:p w:rsidR="00024155" w:rsidRPr="00BF1E0C" w:rsidRDefault="00024155" w:rsidP="00252BF9">
            <w:pPr>
              <w:jc w:val="center"/>
              <w:rPr>
                <w:sz w:val="24"/>
                <w:szCs w:val="24"/>
              </w:rPr>
            </w:pPr>
            <w:r w:rsidRPr="00BF1E0C">
              <w:rPr>
                <w:sz w:val="24"/>
                <w:szCs w:val="24"/>
              </w:rPr>
              <w:t>4,27</w:t>
            </w:r>
          </w:p>
        </w:tc>
        <w:tc>
          <w:tcPr>
            <w:tcW w:w="1473" w:type="dxa"/>
            <w:gridSpan w:val="2"/>
            <w:vAlign w:val="center"/>
          </w:tcPr>
          <w:p w:rsidR="00024155" w:rsidRPr="00BF1E0C" w:rsidRDefault="00024155" w:rsidP="00252BF9">
            <w:pPr>
              <w:jc w:val="center"/>
              <w:rPr>
                <w:sz w:val="24"/>
                <w:szCs w:val="24"/>
              </w:rPr>
            </w:pPr>
            <w:r w:rsidRPr="00BF1E0C">
              <w:rPr>
                <w:sz w:val="24"/>
                <w:szCs w:val="24"/>
              </w:rPr>
              <w:t>3,60</w:t>
            </w:r>
          </w:p>
        </w:tc>
        <w:tc>
          <w:tcPr>
            <w:tcW w:w="1417" w:type="dxa"/>
            <w:vAlign w:val="center"/>
          </w:tcPr>
          <w:p w:rsidR="00024155" w:rsidRPr="00BF1E0C" w:rsidRDefault="00024155" w:rsidP="00252BF9">
            <w:pPr>
              <w:jc w:val="center"/>
              <w:rPr>
                <w:sz w:val="24"/>
                <w:szCs w:val="24"/>
              </w:rPr>
            </w:pPr>
            <w:r w:rsidRPr="00BF1E0C">
              <w:rPr>
                <w:sz w:val="24"/>
                <w:szCs w:val="24"/>
              </w:rPr>
              <w:t>4,41</w:t>
            </w:r>
          </w:p>
        </w:tc>
        <w:tc>
          <w:tcPr>
            <w:tcW w:w="1363" w:type="dxa"/>
            <w:vAlign w:val="center"/>
          </w:tcPr>
          <w:p w:rsidR="00024155" w:rsidRPr="00BF1E0C" w:rsidRDefault="00024155" w:rsidP="00252BF9">
            <w:pPr>
              <w:jc w:val="center"/>
              <w:rPr>
                <w:sz w:val="24"/>
                <w:szCs w:val="24"/>
              </w:rPr>
            </w:pPr>
            <w:r w:rsidRPr="00BF1E0C">
              <w:rPr>
                <w:sz w:val="24"/>
                <w:szCs w:val="24"/>
              </w:rPr>
              <w:t>3,65</w:t>
            </w:r>
          </w:p>
        </w:tc>
      </w:tr>
      <w:tr w:rsidR="00024155" w:rsidRPr="00BF1E0C" w:rsidTr="00700357">
        <w:tc>
          <w:tcPr>
            <w:tcW w:w="3799" w:type="dxa"/>
            <w:vAlign w:val="center"/>
          </w:tcPr>
          <w:p w:rsidR="00024155" w:rsidRPr="00BF1E0C" w:rsidRDefault="00024155" w:rsidP="00252BF9">
            <w:pPr>
              <w:jc w:val="both"/>
              <w:rPr>
                <w:sz w:val="24"/>
                <w:szCs w:val="24"/>
              </w:rPr>
            </w:pPr>
            <w:r w:rsidRPr="00BF1E0C">
              <w:rPr>
                <w:sz w:val="24"/>
                <w:szCs w:val="24"/>
              </w:rPr>
              <w:t>Площадь мышечного глазка, см2</w:t>
            </w:r>
          </w:p>
        </w:tc>
        <w:tc>
          <w:tcPr>
            <w:tcW w:w="1417" w:type="dxa"/>
            <w:vAlign w:val="center"/>
          </w:tcPr>
          <w:p w:rsidR="00024155" w:rsidRPr="00BF1E0C" w:rsidRDefault="00024155" w:rsidP="00252BF9">
            <w:pPr>
              <w:jc w:val="center"/>
              <w:rPr>
                <w:sz w:val="24"/>
                <w:szCs w:val="24"/>
              </w:rPr>
            </w:pPr>
            <w:r w:rsidRPr="00BF1E0C">
              <w:rPr>
                <w:sz w:val="24"/>
                <w:szCs w:val="24"/>
              </w:rPr>
              <w:t>12,6±0,18</w:t>
            </w:r>
          </w:p>
        </w:tc>
        <w:tc>
          <w:tcPr>
            <w:tcW w:w="1473" w:type="dxa"/>
            <w:gridSpan w:val="2"/>
            <w:vAlign w:val="center"/>
          </w:tcPr>
          <w:p w:rsidR="00024155" w:rsidRPr="00BF1E0C" w:rsidRDefault="00024155" w:rsidP="00252BF9">
            <w:pPr>
              <w:jc w:val="center"/>
              <w:rPr>
                <w:sz w:val="24"/>
                <w:szCs w:val="24"/>
              </w:rPr>
            </w:pPr>
            <w:r w:rsidRPr="00BF1E0C">
              <w:rPr>
                <w:sz w:val="24"/>
                <w:szCs w:val="24"/>
              </w:rPr>
              <w:t>10,2±0,17</w:t>
            </w:r>
          </w:p>
        </w:tc>
        <w:tc>
          <w:tcPr>
            <w:tcW w:w="1417" w:type="dxa"/>
            <w:vAlign w:val="center"/>
          </w:tcPr>
          <w:p w:rsidR="00024155" w:rsidRPr="00BF1E0C" w:rsidRDefault="00024155" w:rsidP="00252BF9">
            <w:pPr>
              <w:jc w:val="center"/>
              <w:rPr>
                <w:sz w:val="24"/>
                <w:szCs w:val="24"/>
              </w:rPr>
            </w:pPr>
            <w:r w:rsidRPr="00BF1E0C">
              <w:rPr>
                <w:sz w:val="24"/>
                <w:szCs w:val="24"/>
              </w:rPr>
              <w:t>17,8±0,17</w:t>
            </w:r>
          </w:p>
        </w:tc>
        <w:tc>
          <w:tcPr>
            <w:tcW w:w="1363" w:type="dxa"/>
            <w:vAlign w:val="center"/>
          </w:tcPr>
          <w:p w:rsidR="00024155" w:rsidRPr="00BF1E0C" w:rsidRDefault="00024155" w:rsidP="00252BF9">
            <w:pPr>
              <w:jc w:val="center"/>
              <w:rPr>
                <w:sz w:val="24"/>
                <w:szCs w:val="24"/>
              </w:rPr>
            </w:pPr>
            <w:r w:rsidRPr="00BF1E0C">
              <w:rPr>
                <w:sz w:val="24"/>
                <w:szCs w:val="24"/>
              </w:rPr>
              <w:t>15,2±0,16</w:t>
            </w:r>
          </w:p>
        </w:tc>
      </w:tr>
    </w:tbl>
    <w:p w:rsidR="00024155" w:rsidRPr="00BF1E0C" w:rsidRDefault="00024155" w:rsidP="00BF1E0C">
      <w:pPr>
        <w:spacing w:after="0" w:line="240" w:lineRule="auto"/>
        <w:ind w:firstLine="567"/>
        <w:jc w:val="both"/>
        <w:rPr>
          <w:rFonts w:ascii="Times New Roman" w:eastAsia="Times New Roman" w:hAnsi="Times New Roman" w:cs="Times New Roman"/>
          <w:sz w:val="24"/>
          <w:szCs w:val="24"/>
          <w:lang w:val="kk-KZ" w:eastAsia="ru-RU"/>
        </w:rPr>
      </w:pP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 xml:space="preserve">При изучении морфологического состава туш установлено, что относительное содержание костей у баранчиков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меньше, чем у сверстников других линий. В результате коэффициент мясности у них больше, чем у сверстников линии 6 в 8 месячном возрасте на 18,6% и в 18 месячном возрасте на 20,9%. Баранчики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xml:space="preserve"> по коэффициенту мясности занимают промежуточное значение.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 xml:space="preserve">Баранчики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в 8 месячном возрасте имели также больше площадь мышечного глазка по сравнению со сверстниками линии 6 на 19,1% и на 12,0% в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В 18 месячном возрасте превосходство по этому показателю у баранчиков линии</w:t>
      </w:r>
      <w:r w:rsidRPr="00BF1E0C">
        <w:rPr>
          <w:rFonts w:ascii="Times New Roman" w:eastAsia="Times New Roman" w:hAnsi="Times New Roman" w:cs="Times New Roman"/>
          <w:color w:val="000000"/>
          <w:sz w:val="24"/>
          <w:szCs w:val="24"/>
          <w:shd w:val="clear" w:color="auto" w:fill="FFFFFF"/>
          <w:lang w:val="kk-KZ" w:eastAsia="ru-RU"/>
        </w:rPr>
        <w:t xml:space="preserve"> 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сохраняется.</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eastAsia="Times New Roman" w:hAnsi="Times New Roman" w:cs="Times New Roman"/>
          <w:color w:val="000000"/>
          <w:sz w:val="24"/>
          <w:szCs w:val="24"/>
          <w:shd w:val="clear" w:color="auto" w:fill="FFFFFF"/>
          <w:lang w:eastAsia="ru-RU"/>
        </w:rPr>
        <w:t xml:space="preserve">Таким образом, животные чистопородной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00D00A22">
        <w:rPr>
          <w:rFonts w:ascii="Times New Roman" w:eastAsia="Times New Roman" w:hAnsi="Times New Roman" w:cs="Times New Roman"/>
          <w:color w:val="000000"/>
          <w:sz w:val="24"/>
          <w:szCs w:val="24"/>
          <w:shd w:val="clear" w:color="auto" w:fill="FFFFFF"/>
          <w:lang w:val="kk-KZ" w:eastAsia="ru-RU"/>
        </w:rPr>
        <w:t xml:space="preserve"> </w:t>
      </w:r>
      <w:r w:rsidRPr="00BF1E0C">
        <w:rPr>
          <w:rFonts w:ascii="Times New Roman" w:eastAsia="Times New Roman" w:hAnsi="Times New Roman" w:cs="Times New Roman"/>
          <w:color w:val="000000"/>
          <w:sz w:val="24"/>
          <w:szCs w:val="24"/>
          <w:shd w:val="clear" w:color="auto" w:fill="FFFFFF"/>
          <w:lang w:eastAsia="ru-RU"/>
        </w:rPr>
        <w:t xml:space="preserve">по экстерьеру, живой массе, убойным и мясным качествам относятся к скороспелому мясо-шерстному типу. Ближе по всем этим признакам к этой линии стоят животные линии </w:t>
      </w:r>
      <w:r w:rsidRPr="00BF1E0C">
        <w:rPr>
          <w:rFonts w:ascii="Times New Roman" w:eastAsia="Times New Roman" w:hAnsi="Times New Roman" w:cs="Times New Roman"/>
          <w:color w:val="000000"/>
          <w:sz w:val="24"/>
          <w:szCs w:val="24"/>
          <w:shd w:val="clear" w:color="auto" w:fill="FFFFFF"/>
          <w:lang w:val="kk-KZ" w:eastAsia="ru-RU"/>
        </w:rPr>
        <w:t>2-группы</w:t>
      </w:r>
      <w:r w:rsidRPr="00BF1E0C">
        <w:rPr>
          <w:rFonts w:ascii="Times New Roman" w:eastAsia="Times New Roman" w:hAnsi="Times New Roman" w:cs="Times New Roman"/>
          <w:color w:val="000000"/>
          <w:sz w:val="24"/>
          <w:szCs w:val="24"/>
          <w:shd w:val="clear" w:color="auto" w:fill="FFFFFF"/>
          <w:lang w:eastAsia="ru-RU"/>
        </w:rPr>
        <w:t xml:space="preserve">, а овец линии 6 можно отнести к шерстно-мясному типу.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eastAsia="ru-RU"/>
        </w:rPr>
      </w:pPr>
      <w:r w:rsidRPr="00BF1E0C">
        <w:rPr>
          <w:rFonts w:ascii="Times New Roman" w:eastAsia="Times New Roman" w:hAnsi="Times New Roman" w:cs="Times New Roman"/>
          <w:color w:val="000000"/>
          <w:sz w:val="24"/>
          <w:szCs w:val="24"/>
          <w:shd w:val="clear" w:color="auto" w:fill="FFFFFF"/>
          <w:lang w:eastAsia="ru-RU"/>
        </w:rPr>
        <w:t xml:space="preserve">В отличии от линии </w:t>
      </w:r>
      <w:r w:rsidRPr="00BF1E0C">
        <w:rPr>
          <w:rFonts w:ascii="Times New Roman" w:eastAsia="Times New Roman" w:hAnsi="Times New Roman" w:cs="Times New Roman"/>
          <w:color w:val="000000"/>
          <w:sz w:val="24"/>
          <w:szCs w:val="24"/>
          <w:shd w:val="clear" w:color="auto" w:fill="FFFFFF"/>
          <w:lang w:val="kk-KZ" w:eastAsia="ru-RU"/>
        </w:rPr>
        <w:t>1-группы</w:t>
      </w:r>
      <w:r w:rsidRPr="00BF1E0C">
        <w:rPr>
          <w:rFonts w:ascii="Times New Roman" w:eastAsia="Times New Roman" w:hAnsi="Times New Roman" w:cs="Times New Roman"/>
          <w:color w:val="000000"/>
          <w:sz w:val="24"/>
          <w:szCs w:val="24"/>
          <w:shd w:val="clear" w:color="auto" w:fill="FFFFFF"/>
          <w:lang w:eastAsia="ru-RU"/>
        </w:rPr>
        <w:t>, животные линии 6 характеризуются менее выраженными мясными формами телосложения, интенсивностью роста, более низкими показателями мясной продуктивности. </w:t>
      </w:r>
    </w:p>
    <w:p w:rsidR="00024155" w:rsidRPr="00BF1E0C" w:rsidRDefault="00024155" w:rsidP="00BF1E0C">
      <w:pPr>
        <w:spacing w:after="0" w:line="240" w:lineRule="auto"/>
        <w:ind w:firstLine="567"/>
        <w:jc w:val="both"/>
        <w:rPr>
          <w:rFonts w:ascii="Times New Roman" w:eastAsia="Times New Roman" w:hAnsi="Times New Roman" w:cs="Times New Roman"/>
          <w:color w:val="000000"/>
          <w:sz w:val="24"/>
          <w:szCs w:val="24"/>
          <w:lang w:eastAsia="ru-RU"/>
        </w:rPr>
      </w:pPr>
    </w:p>
    <w:p w:rsidR="00024155" w:rsidRPr="004D6A3F" w:rsidRDefault="00FC6EDA" w:rsidP="00BF1E0C">
      <w:pPr>
        <w:spacing w:after="0" w:line="240" w:lineRule="auto"/>
        <w:ind w:firstLine="567"/>
        <w:jc w:val="both"/>
        <w:rPr>
          <w:rFonts w:ascii="Times New Roman" w:hAnsi="Times New Roman" w:cs="Times New Roman"/>
          <w:b/>
          <w:color w:val="000000"/>
          <w:sz w:val="24"/>
          <w:szCs w:val="24"/>
        </w:rPr>
      </w:pPr>
      <w:r w:rsidRPr="004D6A3F">
        <w:rPr>
          <w:rStyle w:val="af5"/>
          <w:rFonts w:ascii="Times New Roman" w:hAnsi="Times New Roman" w:cs="Times New Roman"/>
          <w:b w:val="0"/>
          <w:sz w:val="24"/>
          <w:szCs w:val="24"/>
          <w:lang w:val="kk-KZ"/>
        </w:rPr>
        <w:t>1.</w:t>
      </w:r>
      <w:r w:rsidR="00024155" w:rsidRPr="004D6A3F">
        <w:rPr>
          <w:rStyle w:val="af5"/>
          <w:rFonts w:ascii="Times New Roman" w:hAnsi="Times New Roman" w:cs="Times New Roman"/>
          <w:b w:val="0"/>
          <w:sz w:val="24"/>
          <w:szCs w:val="24"/>
        </w:rPr>
        <w:t>3.</w:t>
      </w:r>
      <w:r w:rsidR="005960A4" w:rsidRPr="004D6A3F">
        <w:rPr>
          <w:rStyle w:val="af5"/>
          <w:rFonts w:ascii="Times New Roman" w:hAnsi="Times New Roman" w:cs="Times New Roman"/>
          <w:b w:val="0"/>
          <w:sz w:val="24"/>
          <w:szCs w:val="24"/>
        </w:rPr>
        <w:t>1</w:t>
      </w:r>
      <w:r w:rsidR="00024155" w:rsidRPr="004D6A3F">
        <w:rPr>
          <w:rStyle w:val="af5"/>
          <w:rFonts w:ascii="Times New Roman" w:hAnsi="Times New Roman" w:cs="Times New Roman"/>
          <w:b w:val="0"/>
          <w:sz w:val="24"/>
          <w:szCs w:val="24"/>
        </w:rPr>
        <w:t xml:space="preserve"> </w:t>
      </w:r>
      <w:r w:rsidR="00024155" w:rsidRPr="004D6A3F">
        <w:rPr>
          <w:rStyle w:val="af5"/>
          <w:rFonts w:ascii="Times New Roman" w:hAnsi="Times New Roman" w:cs="Times New Roman"/>
          <w:b w:val="0"/>
          <w:color w:val="000000"/>
          <w:sz w:val="24"/>
          <w:szCs w:val="24"/>
        </w:rPr>
        <w:t>Морфологические и биохимические показатели крови баранчиков</w:t>
      </w:r>
    </w:p>
    <w:p w:rsidR="00A06FF3" w:rsidRPr="00BF1E0C" w:rsidRDefault="00A06FF3" w:rsidP="00BF1E0C">
      <w:pPr>
        <w:spacing w:after="0" w:line="240" w:lineRule="auto"/>
        <w:ind w:firstLine="567"/>
        <w:jc w:val="both"/>
        <w:rPr>
          <w:rFonts w:ascii="Times New Roman" w:hAnsi="Times New Roman" w:cs="Times New Roman"/>
          <w:color w:val="000000"/>
          <w:sz w:val="24"/>
          <w:szCs w:val="24"/>
          <w:lang w:val="kk-KZ"/>
        </w:rPr>
      </w:pPr>
    </w:p>
    <w:p w:rsidR="00D439E6" w:rsidRPr="00BF1E0C" w:rsidRDefault="00D439E6" w:rsidP="00BF1E0C">
      <w:pPr>
        <w:shd w:val="clear" w:color="auto" w:fill="FFFFFF"/>
        <w:spacing w:after="0" w:line="240" w:lineRule="auto"/>
        <w:ind w:firstLine="567"/>
        <w:jc w:val="both"/>
        <w:rPr>
          <w:rFonts w:ascii="Times New Roman" w:eastAsia="Times New Roman" w:hAnsi="Times New Roman" w:cs="Times New Roman"/>
          <w:color w:val="000000"/>
          <w:sz w:val="24"/>
          <w:szCs w:val="24"/>
          <w:lang w:val="kk-KZ" w:eastAsia="ru-RU"/>
        </w:rPr>
      </w:pPr>
      <w:r w:rsidRPr="00BF1E0C">
        <w:rPr>
          <w:rFonts w:ascii="Times New Roman" w:eastAsia="Times New Roman" w:hAnsi="Times New Roman" w:cs="Times New Roman"/>
          <w:color w:val="000000"/>
          <w:sz w:val="24"/>
          <w:szCs w:val="24"/>
          <w:lang w:eastAsia="ru-RU"/>
        </w:rPr>
        <w:t>Особое место в белках организм</w:t>
      </w:r>
      <w:r w:rsidRPr="00BF1E0C">
        <w:rPr>
          <w:rFonts w:ascii="Times New Roman" w:eastAsia="Times New Roman" w:hAnsi="Times New Roman" w:cs="Times New Roman"/>
          <w:color w:val="000000"/>
          <w:sz w:val="24"/>
          <w:szCs w:val="24"/>
          <w:lang w:val="kk-KZ" w:eastAsia="ru-RU"/>
        </w:rPr>
        <w:t>а</w:t>
      </w:r>
      <w:r w:rsidRPr="00BF1E0C">
        <w:rPr>
          <w:rFonts w:ascii="Times New Roman" w:eastAsia="Times New Roman" w:hAnsi="Times New Roman" w:cs="Times New Roman"/>
          <w:color w:val="000000"/>
          <w:sz w:val="24"/>
          <w:szCs w:val="24"/>
          <w:lang w:eastAsia="ru-RU"/>
        </w:rPr>
        <w:t xml:space="preserve"> животных занимают белки крови. Белки крови не только выполняют важную функцию, но и являются структурным</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пластиковым</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материал</w:t>
      </w:r>
      <w:r w:rsidRPr="00BF1E0C">
        <w:rPr>
          <w:rFonts w:ascii="Times New Roman" w:eastAsia="Times New Roman" w:hAnsi="Times New Roman" w:cs="Times New Roman"/>
          <w:color w:val="000000"/>
          <w:sz w:val="24"/>
          <w:szCs w:val="24"/>
          <w:lang w:val="kk-KZ" w:eastAsia="ru-RU"/>
        </w:rPr>
        <w:t>ом</w:t>
      </w:r>
      <w:r w:rsidRPr="00BF1E0C">
        <w:rPr>
          <w:rFonts w:ascii="Times New Roman" w:eastAsia="Times New Roman" w:hAnsi="Times New Roman" w:cs="Times New Roman"/>
          <w:color w:val="000000"/>
          <w:sz w:val="24"/>
          <w:szCs w:val="24"/>
          <w:lang w:eastAsia="ru-RU"/>
        </w:rPr>
        <w:t>, буферная система, восстановление осмотического давления</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в процессе обмена веществ, формирования иммунных тел</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оказывает большое влияние на</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образовани</w:t>
      </w:r>
      <w:r w:rsidRPr="00BF1E0C">
        <w:rPr>
          <w:rFonts w:ascii="Times New Roman" w:eastAsia="Times New Roman" w:hAnsi="Times New Roman" w:cs="Times New Roman"/>
          <w:color w:val="000000"/>
          <w:sz w:val="24"/>
          <w:szCs w:val="24"/>
          <w:lang w:val="kk-KZ" w:eastAsia="ru-RU"/>
        </w:rPr>
        <w:t>е</w:t>
      </w:r>
      <w:r w:rsidRPr="00BF1E0C">
        <w:rPr>
          <w:rFonts w:ascii="Times New Roman" w:eastAsia="Times New Roman" w:hAnsi="Times New Roman" w:cs="Times New Roman"/>
          <w:color w:val="000000"/>
          <w:sz w:val="24"/>
          <w:szCs w:val="24"/>
          <w:lang w:eastAsia="ru-RU"/>
        </w:rPr>
        <w:t xml:space="preserve"> биохимическо</w:t>
      </w:r>
      <w:r w:rsidRPr="00BF1E0C">
        <w:rPr>
          <w:rFonts w:ascii="Times New Roman" w:eastAsia="Times New Roman" w:hAnsi="Times New Roman" w:cs="Times New Roman"/>
          <w:color w:val="000000"/>
          <w:sz w:val="24"/>
          <w:szCs w:val="24"/>
          <w:lang w:val="kk-KZ" w:eastAsia="ru-RU"/>
        </w:rPr>
        <w:t>й</w:t>
      </w:r>
      <w:r w:rsidRPr="00BF1E0C">
        <w:rPr>
          <w:rFonts w:ascii="Times New Roman" w:eastAsia="Times New Roman" w:hAnsi="Times New Roman" w:cs="Times New Roman"/>
          <w:color w:val="000000"/>
          <w:sz w:val="24"/>
          <w:szCs w:val="24"/>
          <w:lang w:eastAsia="ru-RU"/>
        </w:rPr>
        <w:t xml:space="preserve"> комплекс</w:t>
      </w:r>
      <w:r w:rsidRPr="00BF1E0C">
        <w:rPr>
          <w:rFonts w:ascii="Times New Roman" w:eastAsia="Times New Roman" w:hAnsi="Times New Roman" w:cs="Times New Roman"/>
          <w:color w:val="000000"/>
          <w:sz w:val="24"/>
          <w:szCs w:val="24"/>
          <w:lang w:val="kk-KZ" w:eastAsia="ru-RU"/>
        </w:rPr>
        <w:t>ной системы</w:t>
      </w:r>
      <w:r w:rsidRPr="00BF1E0C">
        <w:rPr>
          <w:rFonts w:ascii="Times New Roman" w:eastAsia="Times New Roman" w:hAnsi="Times New Roman" w:cs="Times New Roman"/>
          <w:color w:val="000000"/>
          <w:sz w:val="24"/>
          <w:szCs w:val="24"/>
          <w:lang w:eastAsia="ru-RU"/>
        </w:rPr>
        <w:t xml:space="preserve">. </w:t>
      </w:r>
      <w:r w:rsidRPr="00BF1E0C">
        <w:rPr>
          <w:rFonts w:ascii="Times New Roman" w:eastAsia="Times New Roman" w:hAnsi="Times New Roman" w:cs="Times New Roman"/>
          <w:color w:val="000000"/>
          <w:sz w:val="24"/>
          <w:szCs w:val="24"/>
          <w:lang w:val="kk-KZ" w:eastAsia="ru-RU"/>
        </w:rPr>
        <w:t>Б</w:t>
      </w:r>
      <w:r w:rsidRPr="00BF1E0C">
        <w:rPr>
          <w:rFonts w:ascii="Times New Roman" w:eastAsia="Times New Roman" w:hAnsi="Times New Roman" w:cs="Times New Roman"/>
          <w:color w:val="000000"/>
          <w:sz w:val="24"/>
          <w:szCs w:val="24"/>
          <w:lang w:eastAsia="ru-RU"/>
        </w:rPr>
        <w:t xml:space="preserve">елки сыворотки </w:t>
      </w:r>
      <w:r w:rsidRPr="00BF1E0C">
        <w:rPr>
          <w:rFonts w:ascii="Times New Roman" w:eastAsia="Times New Roman" w:hAnsi="Times New Roman" w:cs="Times New Roman"/>
          <w:color w:val="000000"/>
          <w:sz w:val="24"/>
          <w:szCs w:val="24"/>
          <w:lang w:val="kk-KZ" w:eastAsia="ru-RU"/>
        </w:rPr>
        <w:t>к</w:t>
      </w:r>
      <w:r w:rsidRPr="00BF1E0C">
        <w:rPr>
          <w:rFonts w:ascii="Times New Roman" w:eastAsia="Times New Roman" w:hAnsi="Times New Roman" w:cs="Times New Roman"/>
          <w:color w:val="000000"/>
          <w:sz w:val="24"/>
          <w:szCs w:val="24"/>
          <w:lang w:eastAsia="ru-RU"/>
        </w:rPr>
        <w:t>ров</w:t>
      </w:r>
      <w:r w:rsidRPr="00BF1E0C">
        <w:rPr>
          <w:rFonts w:ascii="Times New Roman" w:eastAsia="Times New Roman" w:hAnsi="Times New Roman" w:cs="Times New Roman"/>
          <w:color w:val="000000"/>
          <w:sz w:val="24"/>
          <w:szCs w:val="24"/>
          <w:lang w:val="kk-KZ" w:eastAsia="ru-RU"/>
        </w:rPr>
        <w:t xml:space="preserve">и </w:t>
      </w:r>
      <w:r w:rsidRPr="00BF1E0C">
        <w:rPr>
          <w:rFonts w:ascii="Times New Roman" w:eastAsia="Times New Roman" w:hAnsi="Times New Roman" w:cs="Times New Roman"/>
          <w:color w:val="000000"/>
          <w:sz w:val="24"/>
          <w:szCs w:val="24"/>
          <w:lang w:eastAsia="ru-RU"/>
        </w:rPr>
        <w:t>относятся к хорошо изученным веществам. Последние</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 xml:space="preserve">годы с применением современных методов в науке </w:t>
      </w:r>
      <w:r w:rsidRPr="00BF1E0C">
        <w:rPr>
          <w:rFonts w:ascii="Times New Roman" w:eastAsia="Times New Roman" w:hAnsi="Times New Roman" w:cs="Times New Roman"/>
          <w:color w:val="000000"/>
          <w:sz w:val="24"/>
          <w:szCs w:val="24"/>
          <w:lang w:eastAsia="ru-RU"/>
        </w:rPr>
        <w:lastRenderedPageBreak/>
        <w:t>(изотопная</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техника,</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ультрацентрифуги</w:t>
      </w:r>
      <w:r w:rsidRPr="00BF1E0C">
        <w:rPr>
          <w:rFonts w:ascii="Times New Roman" w:eastAsia="Times New Roman" w:hAnsi="Times New Roman" w:cs="Times New Roman"/>
          <w:color w:val="000000"/>
          <w:sz w:val="24"/>
          <w:szCs w:val="24"/>
          <w:lang w:val="kk-KZ" w:eastAsia="ru-RU"/>
        </w:rPr>
        <w:t xml:space="preserve">рование, </w:t>
      </w:r>
      <w:r w:rsidRPr="00BF1E0C">
        <w:rPr>
          <w:rFonts w:ascii="Times New Roman" w:eastAsia="Times New Roman" w:hAnsi="Times New Roman" w:cs="Times New Roman"/>
          <w:color w:val="000000"/>
          <w:sz w:val="24"/>
          <w:szCs w:val="24"/>
          <w:lang w:eastAsia="ru-RU"/>
        </w:rPr>
        <w:t>электрофорез</w:t>
      </w:r>
      <w:r w:rsidRPr="00BF1E0C">
        <w:rPr>
          <w:rFonts w:ascii="Times New Roman" w:eastAsia="Times New Roman" w:hAnsi="Times New Roman" w:cs="Times New Roman"/>
          <w:color w:val="000000"/>
          <w:sz w:val="24"/>
          <w:szCs w:val="24"/>
          <w:lang w:val="kk-KZ" w:eastAsia="ru-RU"/>
        </w:rPr>
        <w:t xml:space="preserve"> в агаре, </w:t>
      </w:r>
      <w:r w:rsidRPr="00BF1E0C">
        <w:rPr>
          <w:rFonts w:ascii="Times New Roman" w:eastAsia="Times New Roman" w:hAnsi="Times New Roman" w:cs="Times New Roman"/>
          <w:color w:val="000000"/>
          <w:sz w:val="24"/>
          <w:szCs w:val="24"/>
          <w:lang w:eastAsia="ru-RU"/>
        </w:rPr>
        <w:t>в полиакриламиде</w:t>
      </w:r>
      <w:r w:rsidRPr="00BF1E0C">
        <w:rPr>
          <w:rFonts w:ascii="Times New Roman" w:eastAsia="Times New Roman" w:hAnsi="Times New Roman" w:cs="Times New Roman"/>
          <w:color w:val="000000"/>
          <w:sz w:val="24"/>
          <w:szCs w:val="24"/>
          <w:lang w:val="kk-KZ" w:eastAsia="ru-RU"/>
        </w:rPr>
        <w:t xml:space="preserve"> и в крахмальном геле, </w:t>
      </w:r>
      <w:r w:rsidRPr="00BF1E0C">
        <w:rPr>
          <w:rFonts w:ascii="Times New Roman" w:eastAsia="Times New Roman" w:hAnsi="Times New Roman" w:cs="Times New Roman"/>
          <w:color w:val="000000"/>
          <w:sz w:val="24"/>
          <w:szCs w:val="24"/>
          <w:lang w:eastAsia="ru-RU"/>
        </w:rPr>
        <w:t>адсорбцион</w:t>
      </w:r>
      <w:r w:rsidRPr="00BF1E0C">
        <w:rPr>
          <w:rFonts w:ascii="Times New Roman" w:eastAsia="Times New Roman" w:hAnsi="Times New Roman" w:cs="Times New Roman"/>
          <w:color w:val="000000"/>
          <w:sz w:val="24"/>
          <w:szCs w:val="24"/>
          <w:lang w:val="kk-KZ" w:eastAsia="ru-RU"/>
        </w:rPr>
        <w:t>ная</w:t>
      </w:r>
      <w:r w:rsidRPr="00BF1E0C">
        <w:rPr>
          <w:rFonts w:ascii="Times New Roman" w:eastAsia="Times New Roman" w:hAnsi="Times New Roman" w:cs="Times New Roman"/>
          <w:color w:val="000000"/>
          <w:sz w:val="24"/>
          <w:szCs w:val="24"/>
          <w:lang w:eastAsia="ru-RU"/>
        </w:rPr>
        <w:t xml:space="preserve"> хроматогрофия),</w:t>
      </w:r>
      <w:r w:rsidRPr="00BF1E0C">
        <w:rPr>
          <w:rFonts w:ascii="Times New Roman" w:eastAsia="Times New Roman" w:hAnsi="Times New Roman" w:cs="Times New Roman"/>
          <w:color w:val="000000"/>
          <w:sz w:val="24"/>
          <w:szCs w:val="24"/>
          <w:lang w:val="kk-KZ" w:eastAsia="ru-RU"/>
        </w:rPr>
        <w:t xml:space="preserve"> достигнуты множество успехов а изучении </w:t>
      </w:r>
      <w:r w:rsidRPr="00BF1E0C">
        <w:rPr>
          <w:rFonts w:ascii="Times New Roman" w:eastAsia="Times New Roman" w:hAnsi="Times New Roman" w:cs="Times New Roman"/>
          <w:color w:val="000000"/>
          <w:sz w:val="24"/>
          <w:szCs w:val="24"/>
          <w:lang w:eastAsia="ru-RU"/>
        </w:rPr>
        <w:t>белков в сыворотке крови животных и человека</w:t>
      </w:r>
      <w:r w:rsidRPr="00BF1E0C">
        <w:rPr>
          <w:rFonts w:ascii="Times New Roman" w:eastAsia="Times New Roman" w:hAnsi="Times New Roman" w:cs="Times New Roman"/>
          <w:color w:val="000000"/>
          <w:sz w:val="24"/>
          <w:szCs w:val="24"/>
          <w:lang w:val="kk-KZ" w:eastAsia="ru-RU"/>
        </w:rPr>
        <w:t xml:space="preserve">. </w:t>
      </w:r>
    </w:p>
    <w:p w:rsidR="00D439E6" w:rsidRPr="00BF1E0C" w:rsidRDefault="00D439E6" w:rsidP="00BF1E0C">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BF1E0C">
        <w:rPr>
          <w:rFonts w:ascii="Times New Roman" w:eastAsia="Times New Roman" w:hAnsi="Times New Roman" w:cs="Times New Roman"/>
          <w:color w:val="000000"/>
          <w:sz w:val="24"/>
          <w:szCs w:val="24"/>
          <w:lang w:eastAsia="ru-RU"/>
        </w:rPr>
        <w:t xml:space="preserve">Основная часть белков в сыворотке крови </w:t>
      </w:r>
      <w:r w:rsidRPr="00BF1E0C">
        <w:rPr>
          <w:rFonts w:ascii="Times New Roman" w:eastAsia="Times New Roman" w:hAnsi="Times New Roman" w:cs="Times New Roman"/>
          <w:color w:val="000000"/>
          <w:sz w:val="24"/>
          <w:szCs w:val="24"/>
          <w:lang w:val="kk-KZ" w:eastAsia="ru-RU"/>
        </w:rPr>
        <w:t xml:space="preserve">состоит из </w:t>
      </w:r>
      <w:r w:rsidRPr="00BF1E0C">
        <w:rPr>
          <w:rFonts w:ascii="Times New Roman" w:eastAsia="Times New Roman" w:hAnsi="Times New Roman" w:cs="Times New Roman"/>
          <w:color w:val="000000"/>
          <w:sz w:val="24"/>
          <w:szCs w:val="24"/>
          <w:lang w:eastAsia="ru-RU"/>
        </w:rPr>
        <w:t>водорастворим</w:t>
      </w:r>
      <w:r w:rsidRPr="00BF1E0C">
        <w:rPr>
          <w:rFonts w:ascii="Times New Roman" w:eastAsia="Times New Roman" w:hAnsi="Times New Roman" w:cs="Times New Roman"/>
          <w:color w:val="000000"/>
          <w:sz w:val="24"/>
          <w:szCs w:val="24"/>
          <w:lang w:val="kk-KZ" w:eastAsia="ru-RU"/>
        </w:rPr>
        <w:t xml:space="preserve">ых альбуминов, которые дают </w:t>
      </w:r>
      <w:r w:rsidRPr="00BF1E0C">
        <w:rPr>
          <w:rFonts w:ascii="Times New Roman" w:eastAsia="Times New Roman" w:hAnsi="Times New Roman" w:cs="Times New Roman"/>
          <w:color w:val="000000"/>
          <w:sz w:val="24"/>
          <w:szCs w:val="24"/>
          <w:lang w:eastAsia="ru-RU"/>
        </w:rPr>
        <w:t>коллоидн</w:t>
      </w:r>
      <w:r w:rsidRPr="00BF1E0C">
        <w:rPr>
          <w:rFonts w:ascii="Times New Roman" w:eastAsia="Times New Roman" w:hAnsi="Times New Roman" w:cs="Times New Roman"/>
          <w:color w:val="000000"/>
          <w:sz w:val="24"/>
          <w:szCs w:val="24"/>
          <w:lang w:val="kk-KZ" w:eastAsia="ru-RU"/>
        </w:rPr>
        <w:t>ые</w:t>
      </w:r>
      <w:r w:rsidRPr="00BF1E0C">
        <w:rPr>
          <w:rFonts w:ascii="Times New Roman" w:eastAsia="Times New Roman" w:hAnsi="Times New Roman" w:cs="Times New Roman"/>
          <w:color w:val="000000"/>
          <w:sz w:val="24"/>
          <w:szCs w:val="24"/>
          <w:lang w:eastAsia="ru-RU"/>
        </w:rPr>
        <w:t xml:space="preserve"> раствор</w:t>
      </w:r>
      <w:r w:rsidRPr="00BF1E0C">
        <w:rPr>
          <w:rFonts w:ascii="Times New Roman" w:eastAsia="Times New Roman" w:hAnsi="Times New Roman" w:cs="Times New Roman"/>
          <w:color w:val="000000"/>
          <w:sz w:val="24"/>
          <w:szCs w:val="24"/>
          <w:lang w:val="kk-KZ" w:eastAsia="ru-RU"/>
        </w:rPr>
        <w:t xml:space="preserve">ы и солерастворимых глобулинов. </w:t>
      </w:r>
      <w:r w:rsidRPr="00BF1E0C">
        <w:rPr>
          <w:rFonts w:ascii="Times New Roman" w:eastAsia="Times New Roman" w:hAnsi="Times New Roman" w:cs="Times New Roman"/>
          <w:color w:val="000000"/>
          <w:sz w:val="24"/>
          <w:szCs w:val="24"/>
          <w:lang w:eastAsia="ru-RU"/>
        </w:rPr>
        <w:t>Коллоидная часть белков имеет электрический заряд</w:t>
      </w:r>
      <w:r w:rsidRPr="00BF1E0C">
        <w:rPr>
          <w:rFonts w:ascii="Times New Roman" w:eastAsia="Times New Roman" w:hAnsi="Times New Roman" w:cs="Times New Roman"/>
          <w:color w:val="000000"/>
          <w:sz w:val="24"/>
          <w:szCs w:val="24"/>
          <w:lang w:val="kk-KZ" w:eastAsia="ru-RU"/>
        </w:rPr>
        <w:t xml:space="preserve">, это заметно при диссоциации моллекул его карбоксильной </w:t>
      </w:r>
      <w:r w:rsidRPr="00BF1E0C">
        <w:rPr>
          <w:rFonts w:ascii="Times New Roman" w:eastAsia="Times New Roman" w:hAnsi="Times New Roman" w:cs="Times New Roman"/>
          <w:color w:val="000000"/>
          <w:sz w:val="24"/>
          <w:szCs w:val="24"/>
          <w:lang w:eastAsia="ru-RU"/>
        </w:rPr>
        <w:t>групп</w:t>
      </w:r>
      <w:r w:rsidRPr="00BF1E0C">
        <w:rPr>
          <w:rFonts w:ascii="Times New Roman" w:eastAsia="Times New Roman" w:hAnsi="Times New Roman" w:cs="Times New Roman"/>
          <w:color w:val="000000"/>
          <w:sz w:val="24"/>
          <w:szCs w:val="24"/>
          <w:lang w:val="kk-KZ" w:eastAsia="ru-RU"/>
        </w:rPr>
        <w:t xml:space="preserve">ы СООН и </w:t>
      </w:r>
      <m:oMath>
        <m:sSub>
          <m:sSubPr>
            <m:ctrlPr>
              <w:rPr>
                <w:rFonts w:ascii="Cambria Math" w:eastAsia="Times New Roman" w:hAnsi="Cambria Math" w:cs="Times New Roman"/>
                <w:i/>
                <w:color w:val="000000"/>
                <w:sz w:val="24"/>
                <w:szCs w:val="24"/>
                <w:lang w:eastAsia="ru-RU"/>
              </w:rPr>
            </m:ctrlPr>
          </m:sSubPr>
          <m:e>
            <m:r>
              <m:rPr>
                <m:sty m:val="p"/>
              </m:rPr>
              <w:rPr>
                <w:rFonts w:ascii="Cambria Math" w:eastAsia="Times New Roman" w:hAnsi="Cambria Math" w:cs="Times New Roman"/>
                <w:color w:val="000000"/>
                <w:sz w:val="24"/>
                <w:szCs w:val="24"/>
                <w:lang w:eastAsia="ru-RU"/>
              </w:rPr>
              <m:t>NH</m:t>
            </m:r>
          </m:e>
          <m:sub>
            <m:r>
              <w:rPr>
                <w:rFonts w:ascii="Cambria Math" w:eastAsia="Times New Roman" w:hAnsi="Cambria Math" w:cs="Times New Roman"/>
                <w:color w:val="000000"/>
                <w:sz w:val="24"/>
                <w:szCs w:val="24"/>
                <w:lang w:eastAsia="ru-RU"/>
              </w:rPr>
              <m:t>4</m:t>
            </m:r>
          </m:sub>
        </m:sSub>
      </m:oMath>
      <w:r w:rsidRPr="00BF1E0C">
        <w:rPr>
          <w:rFonts w:ascii="Times New Roman" w:eastAsia="Times New Roman" w:hAnsi="Times New Roman" w:cs="Times New Roman"/>
          <w:color w:val="000000"/>
          <w:sz w:val="24"/>
          <w:szCs w:val="24"/>
          <w:lang w:eastAsia="ru-RU"/>
        </w:rPr>
        <w:t>OH. Карбоксил</w:t>
      </w:r>
      <w:r w:rsidRPr="00BF1E0C">
        <w:rPr>
          <w:rFonts w:ascii="Times New Roman" w:eastAsia="Times New Roman" w:hAnsi="Times New Roman" w:cs="Times New Roman"/>
          <w:color w:val="000000"/>
          <w:sz w:val="24"/>
          <w:szCs w:val="24"/>
          <w:lang w:val="kk-KZ" w:eastAsia="ru-RU"/>
        </w:rPr>
        <w:t>ьные</w:t>
      </w:r>
      <w:r w:rsidRPr="00BF1E0C">
        <w:rPr>
          <w:rFonts w:ascii="Times New Roman" w:eastAsia="Times New Roman" w:hAnsi="Times New Roman" w:cs="Times New Roman"/>
          <w:color w:val="000000"/>
          <w:sz w:val="24"/>
          <w:szCs w:val="24"/>
          <w:lang w:eastAsia="ru-RU"/>
        </w:rPr>
        <w:t xml:space="preserve"> группы Н+ </w:t>
      </w:r>
      <w:r w:rsidRPr="00BF1E0C">
        <w:rPr>
          <w:rFonts w:ascii="Times New Roman" w:eastAsia="Times New Roman" w:hAnsi="Times New Roman" w:cs="Times New Roman"/>
          <w:color w:val="000000"/>
          <w:sz w:val="24"/>
          <w:szCs w:val="24"/>
          <w:lang w:val="kk-KZ" w:eastAsia="ru-RU"/>
        </w:rPr>
        <w:t xml:space="preserve">дают </w:t>
      </w:r>
      <w:r w:rsidRPr="00BF1E0C">
        <w:rPr>
          <w:rFonts w:ascii="Times New Roman" w:eastAsia="Times New Roman" w:hAnsi="Times New Roman" w:cs="Times New Roman"/>
          <w:color w:val="000000"/>
          <w:sz w:val="24"/>
          <w:szCs w:val="24"/>
          <w:lang w:eastAsia="ru-RU"/>
        </w:rPr>
        <w:t>отрицательны</w:t>
      </w:r>
      <w:r w:rsidRPr="00BF1E0C">
        <w:rPr>
          <w:rFonts w:ascii="Times New Roman" w:eastAsia="Times New Roman" w:hAnsi="Times New Roman" w:cs="Times New Roman"/>
          <w:color w:val="000000"/>
          <w:sz w:val="24"/>
          <w:szCs w:val="24"/>
          <w:lang w:val="kk-KZ" w:eastAsia="ru-RU"/>
        </w:rPr>
        <w:t xml:space="preserve">й </w:t>
      </w:r>
      <w:r w:rsidRPr="00BF1E0C">
        <w:rPr>
          <w:rFonts w:ascii="Times New Roman" w:eastAsia="Times New Roman" w:hAnsi="Times New Roman" w:cs="Times New Roman"/>
          <w:color w:val="000000"/>
          <w:sz w:val="24"/>
          <w:szCs w:val="24"/>
          <w:lang w:eastAsia="ru-RU"/>
        </w:rPr>
        <w:t xml:space="preserve">заряд </w:t>
      </w:r>
      <w:r w:rsidRPr="00BF1E0C">
        <w:rPr>
          <w:rFonts w:ascii="Times New Roman" w:eastAsia="Times New Roman" w:hAnsi="Times New Roman" w:cs="Times New Roman"/>
          <w:color w:val="000000"/>
          <w:sz w:val="24"/>
          <w:szCs w:val="24"/>
          <w:lang w:val="kk-KZ" w:eastAsia="ru-RU"/>
        </w:rPr>
        <w:t xml:space="preserve">белку. </w:t>
      </w:r>
      <w:r w:rsidRPr="00BF1E0C">
        <w:rPr>
          <w:rFonts w:ascii="Times New Roman" w:eastAsia="Times New Roman" w:hAnsi="Times New Roman" w:cs="Times New Roman"/>
          <w:color w:val="000000"/>
          <w:sz w:val="24"/>
          <w:szCs w:val="24"/>
          <w:lang w:eastAsia="ru-RU"/>
        </w:rPr>
        <w:t>Аминовая группа добавляет воду, диссоциирует</w:t>
      </w:r>
      <w:r w:rsidRPr="00BF1E0C">
        <w:rPr>
          <w:rFonts w:ascii="Times New Roman" w:eastAsia="Times New Roman" w:hAnsi="Times New Roman" w:cs="Times New Roman"/>
          <w:color w:val="000000"/>
          <w:sz w:val="24"/>
          <w:szCs w:val="24"/>
          <w:lang w:val="kk-KZ" w:eastAsia="ru-RU"/>
        </w:rPr>
        <w:t>ся</w:t>
      </w:r>
      <w:r w:rsidRPr="00BF1E0C">
        <w:rPr>
          <w:rFonts w:ascii="Times New Roman" w:eastAsia="Times New Roman" w:hAnsi="Times New Roman" w:cs="Times New Roman"/>
          <w:color w:val="000000"/>
          <w:sz w:val="24"/>
          <w:szCs w:val="24"/>
          <w:lang w:eastAsia="ru-RU"/>
        </w:rPr>
        <w:t xml:space="preserve"> и </w:t>
      </w:r>
      <w:r w:rsidRPr="00BF1E0C">
        <w:rPr>
          <w:rFonts w:ascii="Times New Roman" w:eastAsia="Times New Roman" w:hAnsi="Times New Roman" w:cs="Times New Roman"/>
          <w:color w:val="000000"/>
          <w:sz w:val="24"/>
          <w:szCs w:val="24"/>
          <w:lang w:val="kk-KZ" w:eastAsia="ru-RU"/>
        </w:rPr>
        <w:t xml:space="preserve">отдавая </w:t>
      </w:r>
      <w:r w:rsidRPr="00BF1E0C">
        <w:rPr>
          <w:rFonts w:ascii="Times New Roman" w:eastAsia="Times New Roman" w:hAnsi="Times New Roman" w:cs="Times New Roman"/>
          <w:color w:val="000000"/>
          <w:sz w:val="24"/>
          <w:szCs w:val="24"/>
          <w:lang w:eastAsia="ru-RU"/>
        </w:rPr>
        <w:t>положительн</w:t>
      </w:r>
      <w:r w:rsidRPr="00BF1E0C">
        <w:rPr>
          <w:rFonts w:ascii="Times New Roman" w:eastAsia="Times New Roman" w:hAnsi="Times New Roman" w:cs="Times New Roman"/>
          <w:color w:val="000000"/>
          <w:sz w:val="24"/>
          <w:szCs w:val="24"/>
          <w:lang w:val="kk-KZ" w:eastAsia="ru-RU"/>
        </w:rPr>
        <w:t>ый</w:t>
      </w:r>
      <w:r w:rsidRPr="00BF1E0C">
        <w:rPr>
          <w:rFonts w:ascii="Times New Roman" w:eastAsia="Times New Roman" w:hAnsi="Times New Roman" w:cs="Times New Roman"/>
          <w:color w:val="000000"/>
          <w:sz w:val="24"/>
          <w:szCs w:val="24"/>
          <w:lang w:eastAsia="ru-RU"/>
        </w:rPr>
        <w:t xml:space="preserve"> ион</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положительн</w:t>
      </w:r>
      <w:r w:rsidRPr="00BF1E0C">
        <w:rPr>
          <w:rFonts w:ascii="Times New Roman" w:eastAsia="Times New Roman" w:hAnsi="Times New Roman" w:cs="Times New Roman"/>
          <w:color w:val="000000"/>
          <w:sz w:val="24"/>
          <w:szCs w:val="24"/>
          <w:lang w:val="kk-KZ" w:eastAsia="ru-RU"/>
        </w:rPr>
        <w:t>о</w:t>
      </w:r>
      <w:r w:rsidRPr="00BF1E0C">
        <w:rPr>
          <w:rFonts w:ascii="Times New Roman" w:eastAsia="Times New Roman" w:hAnsi="Times New Roman" w:cs="Times New Roman"/>
          <w:color w:val="000000"/>
          <w:sz w:val="24"/>
          <w:szCs w:val="24"/>
          <w:lang w:eastAsia="ru-RU"/>
        </w:rPr>
        <w:t xml:space="preserve"> заря</w:t>
      </w:r>
      <w:r w:rsidRPr="00BF1E0C">
        <w:rPr>
          <w:rFonts w:ascii="Times New Roman" w:eastAsia="Times New Roman" w:hAnsi="Times New Roman" w:cs="Times New Roman"/>
          <w:color w:val="000000"/>
          <w:sz w:val="24"/>
          <w:szCs w:val="24"/>
          <w:lang w:val="kk-KZ" w:eastAsia="ru-RU"/>
        </w:rPr>
        <w:t>жается</w:t>
      </w:r>
      <w:r w:rsidRPr="00BF1E0C">
        <w:rPr>
          <w:rFonts w:ascii="Times New Roman" w:eastAsia="Times New Roman" w:hAnsi="Times New Roman" w:cs="Times New Roman"/>
          <w:color w:val="000000"/>
          <w:sz w:val="24"/>
          <w:szCs w:val="24"/>
          <w:lang w:eastAsia="ru-RU"/>
        </w:rPr>
        <w:t>. РН среда оказывает сильное воздействие к признаку молекулы белка и его величине. Белок положительно заряжает кислые продукты, так</w:t>
      </w:r>
      <w:r w:rsidRPr="00BF1E0C">
        <w:rPr>
          <w:rFonts w:ascii="Times New Roman" w:eastAsia="Times New Roman" w:hAnsi="Times New Roman" w:cs="Times New Roman"/>
          <w:color w:val="000000"/>
          <w:sz w:val="24"/>
          <w:szCs w:val="24"/>
          <w:lang w:val="kk-KZ" w:eastAsia="ru-RU"/>
        </w:rPr>
        <w:t xml:space="preserve">же </w:t>
      </w:r>
      <w:r w:rsidRPr="00BF1E0C">
        <w:rPr>
          <w:rFonts w:ascii="Times New Roman" w:eastAsia="Times New Roman" w:hAnsi="Times New Roman" w:cs="Times New Roman"/>
          <w:color w:val="000000"/>
          <w:sz w:val="24"/>
          <w:szCs w:val="24"/>
          <w:lang w:eastAsia="ru-RU"/>
        </w:rPr>
        <w:t xml:space="preserve">лишний свободный </w:t>
      </w:r>
      <w:r w:rsidRPr="00BF1E0C">
        <w:rPr>
          <w:rFonts w:ascii="Times New Roman" w:eastAsia="Times New Roman" w:hAnsi="Times New Roman" w:cs="Times New Roman"/>
          <w:color w:val="000000"/>
          <w:sz w:val="24"/>
          <w:szCs w:val="24"/>
          <w:lang w:val="kk-KZ" w:eastAsia="ru-RU"/>
        </w:rPr>
        <w:t>и</w:t>
      </w:r>
      <w:r w:rsidRPr="00BF1E0C">
        <w:rPr>
          <w:rFonts w:ascii="Times New Roman" w:eastAsia="Times New Roman" w:hAnsi="Times New Roman" w:cs="Times New Roman"/>
          <w:color w:val="000000"/>
          <w:sz w:val="24"/>
          <w:szCs w:val="24"/>
          <w:lang w:eastAsia="ru-RU"/>
        </w:rPr>
        <w:t>он проникает в отрицательн</w:t>
      </w:r>
      <w:r w:rsidRPr="00BF1E0C">
        <w:rPr>
          <w:rFonts w:ascii="Times New Roman" w:eastAsia="Times New Roman" w:hAnsi="Times New Roman" w:cs="Times New Roman"/>
          <w:color w:val="000000"/>
          <w:sz w:val="24"/>
          <w:szCs w:val="24"/>
          <w:lang w:val="kk-KZ" w:eastAsia="ru-RU"/>
        </w:rPr>
        <w:t>ую</w:t>
      </w:r>
      <w:r w:rsidR="00D00A22">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СОО-группу</w:t>
      </w:r>
      <w:r w:rsidRPr="00BF1E0C">
        <w:rPr>
          <w:rFonts w:ascii="Times New Roman" w:eastAsia="Times New Roman" w:hAnsi="Times New Roman" w:cs="Times New Roman"/>
          <w:color w:val="000000"/>
          <w:sz w:val="24"/>
          <w:szCs w:val="24"/>
          <w:lang w:val="kk-KZ" w:eastAsia="ru-RU"/>
        </w:rPr>
        <w:t xml:space="preserve">, </w:t>
      </w:r>
      <w:r w:rsidRPr="00BF1E0C">
        <w:rPr>
          <w:rFonts w:ascii="Times New Roman" w:eastAsia="Times New Roman" w:hAnsi="Times New Roman" w:cs="Times New Roman"/>
          <w:color w:val="000000"/>
          <w:sz w:val="24"/>
          <w:szCs w:val="24"/>
          <w:lang w:eastAsia="ru-RU"/>
        </w:rPr>
        <w:t>СООН-нейтрализуется.</w:t>
      </w:r>
    </w:p>
    <w:p w:rsidR="00D439E6" w:rsidRPr="00BF1E0C" w:rsidRDefault="00D439E6" w:rsidP="00BF1E0C">
      <w:pPr>
        <w:shd w:val="clear" w:color="auto" w:fill="FFFFFF"/>
        <w:spacing w:after="0" w:line="240" w:lineRule="auto"/>
        <w:ind w:firstLine="567"/>
        <w:jc w:val="both"/>
        <w:rPr>
          <w:rFonts w:ascii="Times New Roman" w:eastAsia="Times New Roman" w:hAnsi="Times New Roman" w:cs="Times New Roman"/>
          <w:color w:val="000000"/>
          <w:sz w:val="24"/>
          <w:szCs w:val="24"/>
          <w:lang w:val="kk-KZ" w:eastAsia="ru-RU"/>
        </w:rPr>
      </w:pPr>
      <w:r w:rsidRPr="00BF1E0C">
        <w:rPr>
          <w:rFonts w:ascii="Times New Roman" w:eastAsia="Times New Roman" w:hAnsi="Times New Roman" w:cs="Times New Roman"/>
          <w:color w:val="000000"/>
          <w:sz w:val="24"/>
          <w:szCs w:val="24"/>
          <w:lang w:val="kk-KZ" w:eastAsia="ru-RU"/>
        </w:rPr>
        <w:t xml:space="preserve">В 10-таблице указаны производительность, общий белок в кровяной сыворотке, активность ферментов АСТ и АЛТ у годовалых барашков, ярочек, овцематок и баранов-производителей </w:t>
      </w:r>
      <w:r w:rsidRPr="00BF1E0C">
        <w:rPr>
          <w:rFonts w:ascii="Times New Roman" w:hAnsi="Times New Roman" w:cs="Times New Roman"/>
          <w:bCs/>
          <w:color w:val="000000"/>
          <w:sz w:val="24"/>
          <w:szCs w:val="24"/>
          <w:shd w:val="clear" w:color="auto" w:fill="FFFFFF"/>
        </w:rPr>
        <w:t>казахск</w:t>
      </w:r>
      <w:r w:rsidRPr="00BF1E0C">
        <w:rPr>
          <w:rFonts w:ascii="Times New Roman" w:hAnsi="Times New Roman" w:cs="Times New Roman"/>
          <w:bCs/>
          <w:color w:val="000000"/>
          <w:sz w:val="24"/>
          <w:szCs w:val="24"/>
          <w:shd w:val="clear" w:color="auto" w:fill="FFFFFF"/>
          <w:lang w:val="kk-KZ"/>
        </w:rPr>
        <w:t>ой</w:t>
      </w:r>
      <w:r w:rsidRPr="00BF1E0C">
        <w:rPr>
          <w:rFonts w:ascii="Times New Roman" w:hAnsi="Times New Roman" w:cs="Times New Roman"/>
          <w:bCs/>
          <w:color w:val="000000"/>
          <w:sz w:val="24"/>
          <w:szCs w:val="24"/>
          <w:shd w:val="clear" w:color="auto" w:fill="FFFFFF"/>
        </w:rPr>
        <w:t xml:space="preserve"> </w:t>
      </w:r>
      <w:r w:rsidRPr="00BF1E0C">
        <w:rPr>
          <w:rFonts w:ascii="Times New Roman" w:hAnsi="Times New Roman" w:cs="Times New Roman"/>
          <w:bCs/>
          <w:color w:val="000000"/>
          <w:sz w:val="24"/>
          <w:szCs w:val="24"/>
          <w:shd w:val="clear" w:color="auto" w:fill="FFFFFF"/>
          <w:lang w:val="kk-KZ"/>
        </w:rPr>
        <w:t>мясо</w:t>
      </w:r>
      <w:r w:rsidRPr="00BF1E0C">
        <w:rPr>
          <w:rFonts w:ascii="Times New Roman" w:hAnsi="Times New Roman" w:cs="Times New Roman"/>
          <w:bCs/>
          <w:color w:val="000000"/>
          <w:sz w:val="24"/>
          <w:szCs w:val="24"/>
          <w:shd w:val="clear" w:color="auto" w:fill="FFFFFF"/>
        </w:rPr>
        <w:t>-шерстн</w:t>
      </w:r>
      <w:r w:rsidRPr="00BF1E0C">
        <w:rPr>
          <w:rFonts w:ascii="Times New Roman" w:hAnsi="Times New Roman" w:cs="Times New Roman"/>
          <w:bCs/>
          <w:color w:val="000000"/>
          <w:sz w:val="24"/>
          <w:szCs w:val="24"/>
          <w:shd w:val="clear" w:color="auto" w:fill="FFFFFF"/>
          <w:lang w:val="kk-KZ"/>
        </w:rPr>
        <w:t>ой</w:t>
      </w:r>
      <w:r w:rsidRPr="00BF1E0C">
        <w:rPr>
          <w:rFonts w:ascii="Times New Roman" w:hAnsi="Times New Roman" w:cs="Times New Roman"/>
          <w:bCs/>
          <w:color w:val="000000"/>
          <w:sz w:val="24"/>
          <w:szCs w:val="24"/>
          <w:shd w:val="clear" w:color="auto" w:fill="FFFFFF"/>
        </w:rPr>
        <w:t xml:space="preserve"> полутонкорунн</w:t>
      </w:r>
      <w:r w:rsidRPr="00BF1E0C">
        <w:rPr>
          <w:rFonts w:ascii="Times New Roman" w:hAnsi="Times New Roman" w:cs="Times New Roman"/>
          <w:bCs/>
          <w:color w:val="000000"/>
          <w:sz w:val="24"/>
          <w:szCs w:val="24"/>
          <w:shd w:val="clear" w:color="auto" w:fill="FFFFFF"/>
          <w:lang w:val="kk-KZ"/>
        </w:rPr>
        <w:t>ой породы овец в Шуском районе (сүлесі). В таблице указано, что живая масса у годовалых барашек больше на 4,2 кг чем у ярочек, а бараны-производители по стравнению с овцематками больше на 23,3 кг. Также указывается, что с годовалых барашков выход шерсти на 0,28 кг больше чем у ярочек, а</w:t>
      </w:r>
      <w:r w:rsidR="00D00A22">
        <w:rPr>
          <w:rFonts w:ascii="Times New Roman" w:hAnsi="Times New Roman" w:cs="Times New Roman"/>
          <w:bCs/>
          <w:color w:val="000000"/>
          <w:sz w:val="24"/>
          <w:szCs w:val="24"/>
          <w:shd w:val="clear" w:color="auto" w:fill="FFFFFF"/>
          <w:lang w:val="kk-KZ"/>
        </w:rPr>
        <w:t xml:space="preserve"> </w:t>
      </w:r>
      <w:r w:rsidRPr="00BF1E0C">
        <w:rPr>
          <w:rFonts w:ascii="Times New Roman" w:hAnsi="Times New Roman" w:cs="Times New Roman"/>
          <w:bCs/>
          <w:color w:val="000000"/>
          <w:sz w:val="24"/>
          <w:szCs w:val="24"/>
          <w:shd w:val="clear" w:color="auto" w:fill="FFFFFF"/>
          <w:lang w:val="kk-KZ"/>
        </w:rPr>
        <w:t>бараны-производители по стравнению с овцематками шерсти дают на 1,8 кг больше. Биохимические показатели кровяной сыворотки говорят о том, что у годовалых барашек общий белок на 0,36 г/</w:t>
      </w:r>
      <w:r w:rsidRPr="00BF1E0C">
        <w:rPr>
          <w:rFonts w:ascii="Times New Roman" w:hAnsi="Times New Roman" w:cs="Times New Roman"/>
          <w:bCs/>
          <w:color w:val="000000"/>
          <w:sz w:val="24"/>
          <w:szCs w:val="24"/>
          <w:shd w:val="clear" w:color="auto" w:fill="FFFFFF"/>
        </w:rPr>
        <w:t xml:space="preserve">%, общий иммуноглобулин на 1,2мг/мл, АСТ на 0,34 мкмоль/с, АЛТ на 0,26 мкмоль/с больше чем у ярочек. Также было исследовано, что у баранов-производителей белка на 0,24 г/%, иммуноглобулина на 3,6 мг/мл, АСТ на 2,11 мкмоль/с, АЛТ на 0,82 мкмоль/с больше чем у овцематок. </w:t>
      </w:r>
    </w:p>
    <w:p w:rsidR="00A06FF3" w:rsidRPr="00BF1E0C" w:rsidRDefault="00312512" w:rsidP="00BF1E0C">
      <w:pPr>
        <w:spacing w:after="0" w:line="240" w:lineRule="auto"/>
        <w:ind w:firstLine="567"/>
        <w:jc w:val="both"/>
        <w:rPr>
          <w:rFonts w:ascii="Times New Roman" w:eastAsia="Times New Roman" w:hAnsi="Times New Roman" w:cs="Times New Roman"/>
          <w:color w:val="000000"/>
          <w:sz w:val="24"/>
          <w:szCs w:val="24"/>
          <w:shd w:val="clear" w:color="auto" w:fill="FFFFFF"/>
          <w:lang w:val="kk-KZ" w:eastAsia="ru-RU"/>
        </w:rPr>
      </w:pPr>
      <w:r w:rsidRPr="00BF1E0C">
        <w:rPr>
          <w:rFonts w:ascii="Times New Roman" w:hAnsi="Times New Roman" w:cs="Times New Roman"/>
          <w:color w:val="000000"/>
          <w:sz w:val="24"/>
          <w:szCs w:val="24"/>
          <w:lang w:val="kk-KZ"/>
        </w:rPr>
        <w:t>С</w:t>
      </w:r>
      <w:r w:rsidR="00A06FF3" w:rsidRPr="00BF1E0C">
        <w:rPr>
          <w:rFonts w:ascii="Times New Roman" w:hAnsi="Times New Roman" w:cs="Times New Roman"/>
          <w:color w:val="000000"/>
          <w:sz w:val="24"/>
          <w:szCs w:val="24"/>
        </w:rPr>
        <w:t>одержание гемоглобина определяли по Сали, количество лейкоцитов в камере Горяева, эритроцитов на ФЭК, общий белок – рефрактометрически, белковых фра</w:t>
      </w:r>
      <w:r w:rsidRPr="00BF1E0C">
        <w:rPr>
          <w:rFonts w:ascii="Times New Roman" w:hAnsi="Times New Roman" w:cs="Times New Roman"/>
          <w:color w:val="000000"/>
          <w:sz w:val="24"/>
          <w:szCs w:val="24"/>
        </w:rPr>
        <w:t>кций – электрофорезом на бумаге</w:t>
      </w:r>
      <w:r w:rsidRPr="00BF1E0C">
        <w:rPr>
          <w:rFonts w:ascii="Times New Roman" w:hAnsi="Times New Roman" w:cs="Times New Roman"/>
          <w:color w:val="000000"/>
          <w:sz w:val="24"/>
          <w:szCs w:val="24"/>
          <w:lang w:val="kk-KZ"/>
        </w:rPr>
        <w:t>.</w:t>
      </w:r>
    </w:p>
    <w:p w:rsidR="00024155" w:rsidRPr="00BF1E0C" w:rsidRDefault="00024155" w:rsidP="00BF1E0C">
      <w:pPr>
        <w:pStyle w:val="ad"/>
        <w:spacing w:before="0" w:after="0"/>
        <w:ind w:firstLine="567"/>
        <w:jc w:val="both"/>
        <w:rPr>
          <w:color w:val="000000"/>
        </w:rPr>
      </w:pPr>
      <w:r w:rsidRPr="00BF1E0C">
        <w:rPr>
          <w:color w:val="000000"/>
        </w:rPr>
        <w:t xml:space="preserve">Анализ изучаемых гематологических показателей выявил их соответствие физиологическим нормам (табл. </w:t>
      </w:r>
      <w:r w:rsidR="004540A0">
        <w:rPr>
          <w:color w:val="000000"/>
        </w:rPr>
        <w:t>6</w:t>
      </w:r>
      <w:r w:rsidRPr="00BF1E0C">
        <w:rPr>
          <w:color w:val="000000"/>
        </w:rPr>
        <w:t xml:space="preserve"> и </w:t>
      </w:r>
      <w:r w:rsidR="004540A0">
        <w:rPr>
          <w:color w:val="000000"/>
        </w:rPr>
        <w:t>7</w:t>
      </w:r>
      <w:r w:rsidRPr="00BF1E0C">
        <w:rPr>
          <w:color w:val="000000"/>
        </w:rPr>
        <w:t>).</w:t>
      </w:r>
    </w:p>
    <w:p w:rsidR="00F0178D" w:rsidRPr="00BF1E0C" w:rsidRDefault="00F0178D" w:rsidP="00BF1E0C">
      <w:pPr>
        <w:pStyle w:val="2"/>
        <w:spacing w:before="0" w:line="240" w:lineRule="auto"/>
        <w:ind w:firstLine="567"/>
        <w:jc w:val="both"/>
        <w:rPr>
          <w:rFonts w:ascii="Times New Roman" w:hAnsi="Times New Roman" w:cs="Times New Roman"/>
          <w:b w:val="0"/>
          <w:color w:val="000000"/>
          <w:sz w:val="24"/>
          <w:szCs w:val="24"/>
          <w:lang w:val="kk-KZ"/>
        </w:rPr>
      </w:pPr>
    </w:p>
    <w:p w:rsidR="00024155" w:rsidRPr="00BF1E0C" w:rsidRDefault="00024155" w:rsidP="005960A4">
      <w:pPr>
        <w:pStyle w:val="2"/>
        <w:spacing w:before="0" w:line="240" w:lineRule="auto"/>
        <w:jc w:val="both"/>
        <w:rPr>
          <w:rFonts w:ascii="Times New Roman" w:hAnsi="Times New Roman" w:cs="Times New Roman"/>
          <w:b w:val="0"/>
          <w:color w:val="000000"/>
          <w:sz w:val="24"/>
          <w:szCs w:val="24"/>
          <w:lang w:val="kk-KZ"/>
        </w:rPr>
      </w:pPr>
      <w:r w:rsidRPr="00BF1E0C">
        <w:rPr>
          <w:rFonts w:ascii="Times New Roman" w:hAnsi="Times New Roman" w:cs="Times New Roman"/>
          <w:b w:val="0"/>
          <w:color w:val="000000"/>
          <w:sz w:val="24"/>
          <w:szCs w:val="24"/>
        </w:rPr>
        <w:t xml:space="preserve">Таблица </w:t>
      </w:r>
      <w:r w:rsidR="00FA251C" w:rsidRPr="00BF1E0C">
        <w:rPr>
          <w:rFonts w:ascii="Times New Roman" w:hAnsi="Times New Roman" w:cs="Times New Roman"/>
          <w:b w:val="0"/>
          <w:color w:val="000000"/>
          <w:sz w:val="24"/>
          <w:szCs w:val="24"/>
          <w:lang w:val="kk-KZ"/>
        </w:rPr>
        <w:t>6</w:t>
      </w:r>
      <w:r w:rsidRPr="00BF1E0C">
        <w:rPr>
          <w:rFonts w:ascii="Times New Roman" w:hAnsi="Times New Roman" w:cs="Times New Roman"/>
          <w:b w:val="0"/>
          <w:color w:val="000000"/>
          <w:sz w:val="24"/>
          <w:szCs w:val="24"/>
        </w:rPr>
        <w:t xml:space="preserve"> </w:t>
      </w:r>
      <w:r w:rsidR="00E6203B">
        <w:rPr>
          <w:rFonts w:ascii="Times New Roman" w:hAnsi="Times New Roman" w:cs="Times New Roman"/>
          <w:b w:val="0"/>
          <w:color w:val="000000"/>
          <w:sz w:val="24"/>
          <w:szCs w:val="24"/>
        </w:rPr>
        <w:t>–</w:t>
      </w:r>
      <w:r w:rsidRPr="00BF1E0C">
        <w:rPr>
          <w:rFonts w:ascii="Times New Roman" w:hAnsi="Times New Roman" w:cs="Times New Roman"/>
          <w:b w:val="0"/>
          <w:color w:val="000000"/>
          <w:sz w:val="24"/>
          <w:szCs w:val="24"/>
        </w:rPr>
        <w:t xml:space="preserve"> Гематологические показатели молодняка баранчиков</w:t>
      </w:r>
    </w:p>
    <w:p w:rsidR="00312512" w:rsidRPr="00BF1E0C" w:rsidRDefault="00312512" w:rsidP="00BF1E0C">
      <w:pPr>
        <w:spacing w:after="0" w:line="240" w:lineRule="auto"/>
        <w:ind w:firstLine="567"/>
        <w:rPr>
          <w:rFonts w:ascii="Times New Roman" w:hAnsi="Times New Roman" w:cs="Times New Roman"/>
          <w:sz w:val="24"/>
          <w:szCs w:val="24"/>
          <w:lang w:val="kk-KZ"/>
        </w:rPr>
      </w:pPr>
    </w:p>
    <w:tbl>
      <w:tblPr>
        <w:tblStyle w:val="af3"/>
        <w:tblW w:w="0" w:type="auto"/>
        <w:tblInd w:w="-5" w:type="dxa"/>
        <w:tblLook w:val="04A0" w:firstRow="1" w:lastRow="0" w:firstColumn="1" w:lastColumn="0" w:noHBand="0" w:noVBand="1"/>
      </w:tblPr>
      <w:tblGrid>
        <w:gridCol w:w="1477"/>
        <w:gridCol w:w="2024"/>
        <w:gridCol w:w="1986"/>
        <w:gridCol w:w="1951"/>
        <w:gridCol w:w="1912"/>
      </w:tblGrid>
      <w:tr w:rsidR="00024155" w:rsidRPr="00BF1E0C" w:rsidTr="00403721">
        <w:tc>
          <w:tcPr>
            <w:tcW w:w="1477" w:type="dxa"/>
            <w:vAlign w:val="center"/>
          </w:tcPr>
          <w:p w:rsidR="00024155" w:rsidRPr="00BF1E0C" w:rsidRDefault="00024155" w:rsidP="00905C2A">
            <w:pPr>
              <w:jc w:val="center"/>
              <w:rPr>
                <w:sz w:val="24"/>
                <w:szCs w:val="24"/>
              </w:rPr>
            </w:pPr>
            <w:r w:rsidRPr="00BF1E0C">
              <w:rPr>
                <w:sz w:val="24"/>
                <w:szCs w:val="24"/>
              </w:rPr>
              <w:t>Масть</w:t>
            </w:r>
          </w:p>
        </w:tc>
        <w:tc>
          <w:tcPr>
            <w:tcW w:w="2024" w:type="dxa"/>
          </w:tcPr>
          <w:p w:rsidR="00024155" w:rsidRPr="00BF1E0C" w:rsidRDefault="00024155" w:rsidP="00905C2A">
            <w:pPr>
              <w:jc w:val="center"/>
              <w:rPr>
                <w:sz w:val="24"/>
                <w:szCs w:val="24"/>
              </w:rPr>
            </w:pPr>
            <w:r w:rsidRPr="00BF1E0C">
              <w:rPr>
                <w:sz w:val="24"/>
                <w:szCs w:val="24"/>
              </w:rPr>
              <w:t>Эритроциты, 1012/л</w:t>
            </w:r>
          </w:p>
        </w:tc>
        <w:tc>
          <w:tcPr>
            <w:tcW w:w="1986" w:type="dxa"/>
          </w:tcPr>
          <w:p w:rsidR="00024155" w:rsidRPr="00BF1E0C" w:rsidRDefault="00024155" w:rsidP="00905C2A">
            <w:pPr>
              <w:jc w:val="center"/>
              <w:rPr>
                <w:sz w:val="24"/>
                <w:szCs w:val="24"/>
              </w:rPr>
            </w:pPr>
            <w:r w:rsidRPr="00BF1E0C">
              <w:rPr>
                <w:sz w:val="24"/>
                <w:szCs w:val="24"/>
              </w:rPr>
              <w:t>Гемоглобин, г/л</w:t>
            </w:r>
          </w:p>
        </w:tc>
        <w:tc>
          <w:tcPr>
            <w:tcW w:w="1951" w:type="dxa"/>
          </w:tcPr>
          <w:p w:rsidR="00024155" w:rsidRPr="00BF1E0C" w:rsidRDefault="00024155" w:rsidP="00905C2A">
            <w:pPr>
              <w:jc w:val="center"/>
              <w:rPr>
                <w:sz w:val="24"/>
                <w:szCs w:val="24"/>
              </w:rPr>
            </w:pPr>
            <w:r w:rsidRPr="00BF1E0C">
              <w:rPr>
                <w:sz w:val="24"/>
                <w:szCs w:val="24"/>
              </w:rPr>
              <w:t>Гематокрит, %</w:t>
            </w:r>
          </w:p>
        </w:tc>
        <w:tc>
          <w:tcPr>
            <w:tcW w:w="1912" w:type="dxa"/>
          </w:tcPr>
          <w:p w:rsidR="00024155" w:rsidRPr="00BF1E0C" w:rsidRDefault="00024155" w:rsidP="00905C2A">
            <w:pPr>
              <w:jc w:val="center"/>
              <w:rPr>
                <w:sz w:val="24"/>
                <w:szCs w:val="24"/>
              </w:rPr>
            </w:pPr>
            <w:r w:rsidRPr="00BF1E0C">
              <w:rPr>
                <w:sz w:val="24"/>
                <w:szCs w:val="24"/>
              </w:rPr>
              <w:t>Лейкоциты, 109/л</w:t>
            </w:r>
          </w:p>
        </w:tc>
      </w:tr>
      <w:tr w:rsidR="00024155" w:rsidRPr="00BF1E0C" w:rsidTr="00403721">
        <w:tc>
          <w:tcPr>
            <w:tcW w:w="9350" w:type="dxa"/>
            <w:gridSpan w:val="5"/>
          </w:tcPr>
          <w:p w:rsidR="00024155" w:rsidRPr="00BF1E0C" w:rsidRDefault="00024155" w:rsidP="00BF1E0C">
            <w:pPr>
              <w:pStyle w:val="2"/>
              <w:spacing w:before="0"/>
              <w:ind w:firstLine="567"/>
              <w:jc w:val="center"/>
              <w:outlineLvl w:val="1"/>
              <w:rPr>
                <w:rFonts w:ascii="Times New Roman" w:hAnsi="Times New Roman" w:cs="Times New Roman"/>
                <w:b w:val="0"/>
                <w:sz w:val="24"/>
                <w:szCs w:val="24"/>
              </w:rPr>
            </w:pPr>
            <w:r w:rsidRPr="00BF1E0C">
              <w:rPr>
                <w:rFonts w:ascii="Times New Roman" w:hAnsi="Times New Roman" w:cs="Times New Roman"/>
                <w:b w:val="0"/>
                <w:color w:val="auto"/>
                <w:sz w:val="24"/>
                <w:szCs w:val="24"/>
              </w:rPr>
              <w:t>4 месяца</w:t>
            </w:r>
          </w:p>
        </w:tc>
      </w:tr>
      <w:tr w:rsidR="00024155" w:rsidRPr="00BF1E0C" w:rsidTr="00403721">
        <w:tc>
          <w:tcPr>
            <w:tcW w:w="1477" w:type="dxa"/>
          </w:tcPr>
          <w:p w:rsidR="00024155" w:rsidRPr="00BF1E0C" w:rsidRDefault="00024155" w:rsidP="00403721">
            <w:pPr>
              <w:rPr>
                <w:sz w:val="24"/>
                <w:szCs w:val="24"/>
              </w:rPr>
            </w:pPr>
            <w:r w:rsidRPr="00BF1E0C">
              <w:rPr>
                <w:sz w:val="24"/>
                <w:szCs w:val="24"/>
                <w:shd w:val="clear" w:color="auto" w:fill="FFFFFF"/>
                <w:lang w:val="kk-KZ"/>
              </w:rPr>
              <w:t>1-группы</w:t>
            </w:r>
          </w:p>
        </w:tc>
        <w:tc>
          <w:tcPr>
            <w:tcW w:w="2024" w:type="dxa"/>
          </w:tcPr>
          <w:p w:rsidR="00024155" w:rsidRPr="00BF1E0C" w:rsidRDefault="00024155" w:rsidP="00BF1E0C">
            <w:pPr>
              <w:ind w:firstLine="567"/>
              <w:jc w:val="center"/>
              <w:rPr>
                <w:sz w:val="24"/>
                <w:szCs w:val="24"/>
              </w:rPr>
            </w:pPr>
            <w:r w:rsidRPr="00BF1E0C">
              <w:rPr>
                <w:sz w:val="24"/>
                <w:szCs w:val="24"/>
              </w:rPr>
              <w:t>8,7±0,01</w:t>
            </w:r>
          </w:p>
        </w:tc>
        <w:tc>
          <w:tcPr>
            <w:tcW w:w="1986" w:type="dxa"/>
          </w:tcPr>
          <w:p w:rsidR="00024155" w:rsidRPr="00BF1E0C" w:rsidRDefault="00024155" w:rsidP="00BF1E0C">
            <w:pPr>
              <w:ind w:firstLine="567"/>
              <w:jc w:val="center"/>
              <w:rPr>
                <w:sz w:val="24"/>
                <w:szCs w:val="24"/>
              </w:rPr>
            </w:pPr>
            <w:r w:rsidRPr="00BF1E0C">
              <w:rPr>
                <w:sz w:val="24"/>
                <w:szCs w:val="24"/>
              </w:rPr>
              <w:t>121,0±0,5</w:t>
            </w:r>
          </w:p>
        </w:tc>
        <w:tc>
          <w:tcPr>
            <w:tcW w:w="1951" w:type="dxa"/>
          </w:tcPr>
          <w:p w:rsidR="00024155" w:rsidRPr="00BF1E0C" w:rsidRDefault="00024155" w:rsidP="00BF1E0C">
            <w:pPr>
              <w:ind w:firstLine="567"/>
              <w:jc w:val="center"/>
              <w:rPr>
                <w:sz w:val="24"/>
                <w:szCs w:val="24"/>
              </w:rPr>
            </w:pPr>
            <w:r w:rsidRPr="00BF1E0C">
              <w:rPr>
                <w:sz w:val="24"/>
                <w:szCs w:val="24"/>
              </w:rPr>
              <w:t>40,0±0,1</w:t>
            </w:r>
          </w:p>
        </w:tc>
        <w:tc>
          <w:tcPr>
            <w:tcW w:w="1912" w:type="dxa"/>
          </w:tcPr>
          <w:p w:rsidR="00024155" w:rsidRPr="00BF1E0C" w:rsidRDefault="00024155" w:rsidP="00BF1E0C">
            <w:pPr>
              <w:ind w:firstLine="567"/>
              <w:jc w:val="center"/>
              <w:rPr>
                <w:sz w:val="24"/>
                <w:szCs w:val="24"/>
              </w:rPr>
            </w:pPr>
            <w:r w:rsidRPr="00BF1E0C">
              <w:rPr>
                <w:sz w:val="24"/>
                <w:szCs w:val="24"/>
              </w:rPr>
              <w:t>9,1±0,04</w:t>
            </w:r>
          </w:p>
        </w:tc>
      </w:tr>
      <w:tr w:rsidR="00024155" w:rsidRPr="00BF1E0C" w:rsidTr="00403721">
        <w:tc>
          <w:tcPr>
            <w:tcW w:w="1477" w:type="dxa"/>
          </w:tcPr>
          <w:p w:rsidR="00024155" w:rsidRPr="00BF1E0C" w:rsidRDefault="00024155" w:rsidP="00403721">
            <w:pPr>
              <w:rPr>
                <w:sz w:val="24"/>
                <w:szCs w:val="24"/>
              </w:rPr>
            </w:pPr>
            <w:r w:rsidRPr="00BF1E0C">
              <w:rPr>
                <w:sz w:val="24"/>
                <w:szCs w:val="24"/>
                <w:shd w:val="clear" w:color="auto" w:fill="FFFFFF"/>
                <w:lang w:val="kk-KZ"/>
              </w:rPr>
              <w:t>2-группы</w:t>
            </w:r>
          </w:p>
        </w:tc>
        <w:tc>
          <w:tcPr>
            <w:tcW w:w="2024" w:type="dxa"/>
          </w:tcPr>
          <w:p w:rsidR="00024155" w:rsidRPr="00BF1E0C" w:rsidRDefault="00024155" w:rsidP="00BF1E0C">
            <w:pPr>
              <w:ind w:firstLine="567"/>
              <w:jc w:val="center"/>
              <w:rPr>
                <w:sz w:val="24"/>
                <w:szCs w:val="24"/>
              </w:rPr>
            </w:pPr>
            <w:r w:rsidRPr="00BF1E0C">
              <w:rPr>
                <w:sz w:val="24"/>
                <w:szCs w:val="24"/>
              </w:rPr>
              <w:t>8,3±0,05</w:t>
            </w:r>
          </w:p>
        </w:tc>
        <w:tc>
          <w:tcPr>
            <w:tcW w:w="1986" w:type="dxa"/>
          </w:tcPr>
          <w:p w:rsidR="00024155" w:rsidRPr="00BF1E0C" w:rsidRDefault="00024155" w:rsidP="00BF1E0C">
            <w:pPr>
              <w:ind w:firstLine="567"/>
              <w:jc w:val="center"/>
              <w:rPr>
                <w:sz w:val="24"/>
                <w:szCs w:val="24"/>
              </w:rPr>
            </w:pPr>
            <w:r w:rsidRPr="00BF1E0C">
              <w:rPr>
                <w:sz w:val="24"/>
                <w:szCs w:val="24"/>
              </w:rPr>
              <w:t>111,0±0,2</w:t>
            </w:r>
          </w:p>
        </w:tc>
        <w:tc>
          <w:tcPr>
            <w:tcW w:w="1951" w:type="dxa"/>
          </w:tcPr>
          <w:p w:rsidR="00024155" w:rsidRPr="00BF1E0C" w:rsidRDefault="00024155" w:rsidP="00BF1E0C">
            <w:pPr>
              <w:ind w:firstLine="567"/>
              <w:jc w:val="center"/>
              <w:rPr>
                <w:sz w:val="24"/>
                <w:szCs w:val="24"/>
              </w:rPr>
            </w:pPr>
            <w:r w:rsidRPr="00BF1E0C">
              <w:rPr>
                <w:sz w:val="24"/>
                <w:szCs w:val="24"/>
              </w:rPr>
              <w:t>38,0±0,1</w:t>
            </w:r>
          </w:p>
        </w:tc>
        <w:tc>
          <w:tcPr>
            <w:tcW w:w="1912" w:type="dxa"/>
          </w:tcPr>
          <w:p w:rsidR="00024155" w:rsidRPr="00BF1E0C" w:rsidRDefault="00024155" w:rsidP="00BF1E0C">
            <w:pPr>
              <w:ind w:firstLine="567"/>
              <w:jc w:val="center"/>
              <w:rPr>
                <w:sz w:val="24"/>
                <w:szCs w:val="24"/>
              </w:rPr>
            </w:pPr>
            <w:r w:rsidRPr="00BF1E0C">
              <w:rPr>
                <w:sz w:val="24"/>
                <w:szCs w:val="24"/>
              </w:rPr>
              <w:t>8,7±0,09</w:t>
            </w:r>
          </w:p>
        </w:tc>
      </w:tr>
      <w:tr w:rsidR="00024155" w:rsidRPr="00BF1E0C" w:rsidTr="00403721">
        <w:tc>
          <w:tcPr>
            <w:tcW w:w="1477" w:type="dxa"/>
          </w:tcPr>
          <w:p w:rsidR="00024155" w:rsidRPr="00BF1E0C" w:rsidRDefault="00024155" w:rsidP="00D00A22">
            <w:pPr>
              <w:rPr>
                <w:sz w:val="24"/>
                <w:szCs w:val="24"/>
                <w:lang w:val="kk-KZ"/>
              </w:rPr>
            </w:pPr>
            <w:r w:rsidRPr="00BF1E0C">
              <w:rPr>
                <w:sz w:val="24"/>
                <w:szCs w:val="24"/>
              </w:rPr>
              <w:t xml:space="preserve">ср. </w:t>
            </w:r>
            <w:r w:rsidRPr="00BF1E0C">
              <w:rPr>
                <w:sz w:val="24"/>
                <w:szCs w:val="24"/>
                <w:lang w:val="kk-KZ"/>
              </w:rPr>
              <w:t>по группе</w:t>
            </w:r>
          </w:p>
        </w:tc>
        <w:tc>
          <w:tcPr>
            <w:tcW w:w="2024" w:type="dxa"/>
          </w:tcPr>
          <w:p w:rsidR="00024155" w:rsidRPr="00BF1E0C" w:rsidRDefault="00024155" w:rsidP="00BF1E0C">
            <w:pPr>
              <w:ind w:firstLine="567"/>
              <w:jc w:val="center"/>
              <w:rPr>
                <w:sz w:val="24"/>
                <w:szCs w:val="24"/>
              </w:rPr>
            </w:pPr>
            <w:r w:rsidRPr="00BF1E0C">
              <w:rPr>
                <w:sz w:val="24"/>
                <w:szCs w:val="24"/>
              </w:rPr>
              <w:t>8,5±0,03</w:t>
            </w:r>
          </w:p>
        </w:tc>
        <w:tc>
          <w:tcPr>
            <w:tcW w:w="1986" w:type="dxa"/>
          </w:tcPr>
          <w:p w:rsidR="00024155" w:rsidRPr="00BF1E0C" w:rsidRDefault="00024155" w:rsidP="00BF1E0C">
            <w:pPr>
              <w:ind w:firstLine="567"/>
              <w:jc w:val="center"/>
              <w:rPr>
                <w:sz w:val="24"/>
                <w:szCs w:val="24"/>
              </w:rPr>
            </w:pPr>
            <w:r w:rsidRPr="00BF1E0C">
              <w:rPr>
                <w:sz w:val="24"/>
                <w:szCs w:val="24"/>
              </w:rPr>
              <w:t>116,0±0,6</w:t>
            </w:r>
          </w:p>
        </w:tc>
        <w:tc>
          <w:tcPr>
            <w:tcW w:w="1951" w:type="dxa"/>
          </w:tcPr>
          <w:p w:rsidR="00024155" w:rsidRPr="00BF1E0C" w:rsidRDefault="00024155" w:rsidP="00BF1E0C">
            <w:pPr>
              <w:ind w:firstLine="567"/>
              <w:jc w:val="center"/>
              <w:rPr>
                <w:sz w:val="24"/>
                <w:szCs w:val="24"/>
              </w:rPr>
            </w:pPr>
            <w:r w:rsidRPr="00BF1E0C">
              <w:rPr>
                <w:sz w:val="24"/>
                <w:szCs w:val="24"/>
              </w:rPr>
              <w:t>39,0±0,2</w:t>
            </w:r>
          </w:p>
        </w:tc>
        <w:tc>
          <w:tcPr>
            <w:tcW w:w="1912" w:type="dxa"/>
          </w:tcPr>
          <w:p w:rsidR="00024155" w:rsidRPr="00BF1E0C" w:rsidRDefault="00024155" w:rsidP="00BF1E0C">
            <w:pPr>
              <w:ind w:firstLine="567"/>
              <w:jc w:val="center"/>
              <w:rPr>
                <w:sz w:val="24"/>
                <w:szCs w:val="24"/>
              </w:rPr>
            </w:pPr>
            <w:r w:rsidRPr="00BF1E0C">
              <w:rPr>
                <w:sz w:val="24"/>
                <w:szCs w:val="24"/>
              </w:rPr>
              <w:t>8,9±0,05</w:t>
            </w:r>
          </w:p>
        </w:tc>
      </w:tr>
      <w:tr w:rsidR="00024155" w:rsidRPr="00BF1E0C" w:rsidTr="00403721">
        <w:tc>
          <w:tcPr>
            <w:tcW w:w="9350" w:type="dxa"/>
            <w:gridSpan w:val="5"/>
          </w:tcPr>
          <w:p w:rsidR="00024155" w:rsidRPr="00BF1E0C" w:rsidRDefault="00024155" w:rsidP="00BF1E0C">
            <w:pPr>
              <w:pStyle w:val="2"/>
              <w:spacing w:before="0"/>
              <w:ind w:firstLine="567"/>
              <w:jc w:val="center"/>
              <w:outlineLvl w:val="1"/>
              <w:rPr>
                <w:rFonts w:ascii="Times New Roman" w:hAnsi="Times New Roman" w:cs="Times New Roman"/>
                <w:b w:val="0"/>
                <w:sz w:val="24"/>
                <w:szCs w:val="24"/>
              </w:rPr>
            </w:pPr>
            <w:r w:rsidRPr="00BF1E0C">
              <w:rPr>
                <w:rFonts w:ascii="Times New Roman" w:hAnsi="Times New Roman" w:cs="Times New Roman"/>
                <w:b w:val="0"/>
                <w:color w:val="auto"/>
                <w:sz w:val="24"/>
                <w:szCs w:val="24"/>
              </w:rPr>
              <w:t>6 месяцев</w:t>
            </w:r>
          </w:p>
        </w:tc>
      </w:tr>
      <w:tr w:rsidR="00024155" w:rsidRPr="00BF1E0C" w:rsidTr="00403721">
        <w:tc>
          <w:tcPr>
            <w:tcW w:w="1477" w:type="dxa"/>
          </w:tcPr>
          <w:p w:rsidR="00024155" w:rsidRPr="00BF1E0C" w:rsidRDefault="00024155" w:rsidP="00403721">
            <w:pPr>
              <w:rPr>
                <w:sz w:val="24"/>
                <w:szCs w:val="24"/>
              </w:rPr>
            </w:pPr>
            <w:r w:rsidRPr="00BF1E0C">
              <w:rPr>
                <w:sz w:val="24"/>
                <w:szCs w:val="24"/>
                <w:shd w:val="clear" w:color="auto" w:fill="FFFFFF"/>
                <w:lang w:val="kk-KZ"/>
              </w:rPr>
              <w:t>1-группы</w:t>
            </w:r>
          </w:p>
        </w:tc>
        <w:tc>
          <w:tcPr>
            <w:tcW w:w="2024" w:type="dxa"/>
          </w:tcPr>
          <w:p w:rsidR="00024155" w:rsidRPr="00BF1E0C" w:rsidRDefault="00024155" w:rsidP="00BF1E0C">
            <w:pPr>
              <w:ind w:firstLine="567"/>
              <w:jc w:val="center"/>
              <w:rPr>
                <w:sz w:val="24"/>
                <w:szCs w:val="24"/>
              </w:rPr>
            </w:pPr>
            <w:r w:rsidRPr="00BF1E0C">
              <w:rPr>
                <w:sz w:val="24"/>
                <w:szCs w:val="24"/>
              </w:rPr>
              <w:t>11,8±0,3</w:t>
            </w:r>
          </w:p>
        </w:tc>
        <w:tc>
          <w:tcPr>
            <w:tcW w:w="1986" w:type="dxa"/>
          </w:tcPr>
          <w:p w:rsidR="00024155" w:rsidRPr="00BF1E0C" w:rsidRDefault="00024155" w:rsidP="00BF1E0C">
            <w:pPr>
              <w:ind w:firstLine="567"/>
              <w:jc w:val="center"/>
              <w:rPr>
                <w:sz w:val="24"/>
                <w:szCs w:val="24"/>
              </w:rPr>
            </w:pPr>
            <w:r w:rsidRPr="00BF1E0C">
              <w:rPr>
                <w:sz w:val="24"/>
                <w:szCs w:val="24"/>
              </w:rPr>
              <w:t>127,0±0,5</w:t>
            </w:r>
          </w:p>
        </w:tc>
        <w:tc>
          <w:tcPr>
            <w:tcW w:w="1951" w:type="dxa"/>
          </w:tcPr>
          <w:p w:rsidR="00024155" w:rsidRPr="00BF1E0C" w:rsidRDefault="00024155" w:rsidP="00BF1E0C">
            <w:pPr>
              <w:ind w:firstLine="567"/>
              <w:jc w:val="center"/>
              <w:rPr>
                <w:sz w:val="24"/>
                <w:szCs w:val="24"/>
              </w:rPr>
            </w:pPr>
            <w:r w:rsidRPr="00BF1E0C">
              <w:rPr>
                <w:sz w:val="24"/>
                <w:szCs w:val="24"/>
              </w:rPr>
              <w:t>42,0±0,1</w:t>
            </w:r>
          </w:p>
        </w:tc>
        <w:tc>
          <w:tcPr>
            <w:tcW w:w="1912" w:type="dxa"/>
          </w:tcPr>
          <w:p w:rsidR="00024155" w:rsidRPr="00BF1E0C" w:rsidRDefault="00024155" w:rsidP="00BF1E0C">
            <w:pPr>
              <w:ind w:firstLine="567"/>
              <w:jc w:val="center"/>
              <w:rPr>
                <w:sz w:val="24"/>
                <w:szCs w:val="24"/>
              </w:rPr>
            </w:pPr>
            <w:r w:rsidRPr="00BF1E0C">
              <w:rPr>
                <w:sz w:val="24"/>
                <w:szCs w:val="24"/>
              </w:rPr>
              <w:t>9,4±0,04</w:t>
            </w:r>
          </w:p>
        </w:tc>
      </w:tr>
      <w:tr w:rsidR="00024155" w:rsidRPr="00BF1E0C" w:rsidTr="00403721">
        <w:tc>
          <w:tcPr>
            <w:tcW w:w="1477" w:type="dxa"/>
          </w:tcPr>
          <w:p w:rsidR="00024155" w:rsidRPr="00BF1E0C" w:rsidRDefault="00024155" w:rsidP="00403721">
            <w:pPr>
              <w:rPr>
                <w:sz w:val="24"/>
                <w:szCs w:val="24"/>
              </w:rPr>
            </w:pPr>
            <w:r w:rsidRPr="00BF1E0C">
              <w:rPr>
                <w:sz w:val="24"/>
                <w:szCs w:val="24"/>
                <w:shd w:val="clear" w:color="auto" w:fill="FFFFFF"/>
                <w:lang w:val="kk-KZ"/>
              </w:rPr>
              <w:t>2-группы</w:t>
            </w:r>
          </w:p>
        </w:tc>
        <w:tc>
          <w:tcPr>
            <w:tcW w:w="2024" w:type="dxa"/>
          </w:tcPr>
          <w:p w:rsidR="00024155" w:rsidRPr="00BF1E0C" w:rsidRDefault="00024155" w:rsidP="00BF1E0C">
            <w:pPr>
              <w:ind w:firstLine="567"/>
              <w:jc w:val="center"/>
              <w:rPr>
                <w:sz w:val="24"/>
                <w:szCs w:val="24"/>
              </w:rPr>
            </w:pPr>
            <w:r w:rsidRPr="00BF1E0C">
              <w:rPr>
                <w:sz w:val="24"/>
                <w:szCs w:val="24"/>
              </w:rPr>
              <w:t>11,6±0,6</w:t>
            </w:r>
          </w:p>
        </w:tc>
        <w:tc>
          <w:tcPr>
            <w:tcW w:w="1986" w:type="dxa"/>
          </w:tcPr>
          <w:p w:rsidR="00024155" w:rsidRPr="00BF1E0C" w:rsidRDefault="00024155" w:rsidP="00BF1E0C">
            <w:pPr>
              <w:ind w:firstLine="567"/>
              <w:jc w:val="center"/>
              <w:rPr>
                <w:sz w:val="24"/>
                <w:szCs w:val="24"/>
              </w:rPr>
            </w:pPr>
            <w:r w:rsidRPr="00BF1E0C">
              <w:rPr>
                <w:sz w:val="24"/>
                <w:szCs w:val="24"/>
              </w:rPr>
              <w:t>121,0±0,3</w:t>
            </w:r>
          </w:p>
        </w:tc>
        <w:tc>
          <w:tcPr>
            <w:tcW w:w="1951" w:type="dxa"/>
          </w:tcPr>
          <w:p w:rsidR="00024155" w:rsidRPr="00BF1E0C" w:rsidRDefault="00024155" w:rsidP="00BF1E0C">
            <w:pPr>
              <w:ind w:firstLine="567"/>
              <w:jc w:val="center"/>
              <w:rPr>
                <w:sz w:val="24"/>
                <w:szCs w:val="24"/>
              </w:rPr>
            </w:pPr>
            <w:r w:rsidRPr="00BF1E0C">
              <w:rPr>
                <w:sz w:val="24"/>
                <w:szCs w:val="24"/>
              </w:rPr>
              <w:t>40,0±0,5</w:t>
            </w:r>
          </w:p>
        </w:tc>
        <w:tc>
          <w:tcPr>
            <w:tcW w:w="1912" w:type="dxa"/>
          </w:tcPr>
          <w:p w:rsidR="00024155" w:rsidRPr="00BF1E0C" w:rsidRDefault="00024155" w:rsidP="00BF1E0C">
            <w:pPr>
              <w:ind w:firstLine="567"/>
              <w:jc w:val="center"/>
              <w:rPr>
                <w:sz w:val="24"/>
                <w:szCs w:val="24"/>
              </w:rPr>
            </w:pPr>
            <w:r w:rsidRPr="00BF1E0C">
              <w:rPr>
                <w:sz w:val="24"/>
                <w:szCs w:val="24"/>
              </w:rPr>
              <w:t>9,2±0,01</w:t>
            </w:r>
          </w:p>
        </w:tc>
      </w:tr>
      <w:tr w:rsidR="00024155" w:rsidRPr="00BF1E0C" w:rsidTr="00403721">
        <w:tc>
          <w:tcPr>
            <w:tcW w:w="1477" w:type="dxa"/>
          </w:tcPr>
          <w:p w:rsidR="00024155" w:rsidRPr="00BF1E0C" w:rsidRDefault="00024155" w:rsidP="00D00A22">
            <w:pPr>
              <w:rPr>
                <w:sz w:val="24"/>
                <w:szCs w:val="24"/>
                <w:lang w:val="kk-KZ"/>
              </w:rPr>
            </w:pPr>
            <w:r w:rsidRPr="00BF1E0C">
              <w:rPr>
                <w:sz w:val="24"/>
                <w:szCs w:val="24"/>
              </w:rPr>
              <w:t xml:space="preserve">ср. </w:t>
            </w:r>
            <w:r w:rsidRPr="00BF1E0C">
              <w:rPr>
                <w:sz w:val="24"/>
                <w:szCs w:val="24"/>
                <w:lang w:val="kk-KZ"/>
              </w:rPr>
              <w:t>по группе</w:t>
            </w:r>
          </w:p>
        </w:tc>
        <w:tc>
          <w:tcPr>
            <w:tcW w:w="2024" w:type="dxa"/>
          </w:tcPr>
          <w:p w:rsidR="00024155" w:rsidRPr="00BF1E0C" w:rsidRDefault="00024155" w:rsidP="00BF1E0C">
            <w:pPr>
              <w:ind w:firstLine="567"/>
              <w:jc w:val="center"/>
              <w:rPr>
                <w:sz w:val="24"/>
                <w:szCs w:val="24"/>
              </w:rPr>
            </w:pPr>
            <w:r w:rsidRPr="00BF1E0C">
              <w:rPr>
                <w:sz w:val="24"/>
                <w:szCs w:val="24"/>
              </w:rPr>
              <w:t>11,7±0,1</w:t>
            </w:r>
          </w:p>
        </w:tc>
        <w:tc>
          <w:tcPr>
            <w:tcW w:w="1986" w:type="dxa"/>
          </w:tcPr>
          <w:p w:rsidR="00024155" w:rsidRPr="00BF1E0C" w:rsidRDefault="00024155" w:rsidP="00BF1E0C">
            <w:pPr>
              <w:ind w:firstLine="567"/>
              <w:jc w:val="center"/>
              <w:rPr>
                <w:sz w:val="24"/>
                <w:szCs w:val="24"/>
              </w:rPr>
            </w:pPr>
            <w:r w:rsidRPr="00BF1E0C">
              <w:rPr>
                <w:sz w:val="24"/>
                <w:szCs w:val="24"/>
              </w:rPr>
              <w:t>124,0±0,5</w:t>
            </w:r>
          </w:p>
        </w:tc>
        <w:tc>
          <w:tcPr>
            <w:tcW w:w="1951" w:type="dxa"/>
          </w:tcPr>
          <w:p w:rsidR="00024155" w:rsidRPr="00BF1E0C" w:rsidRDefault="00024155" w:rsidP="00BF1E0C">
            <w:pPr>
              <w:ind w:firstLine="567"/>
              <w:jc w:val="center"/>
              <w:rPr>
                <w:sz w:val="24"/>
                <w:szCs w:val="24"/>
              </w:rPr>
            </w:pPr>
            <w:r w:rsidRPr="00BF1E0C">
              <w:rPr>
                <w:sz w:val="24"/>
                <w:szCs w:val="24"/>
              </w:rPr>
              <w:t>41,0±0,3</w:t>
            </w:r>
          </w:p>
        </w:tc>
        <w:tc>
          <w:tcPr>
            <w:tcW w:w="1912" w:type="dxa"/>
          </w:tcPr>
          <w:p w:rsidR="00024155" w:rsidRPr="00BF1E0C" w:rsidRDefault="00024155" w:rsidP="00BF1E0C">
            <w:pPr>
              <w:ind w:firstLine="567"/>
              <w:jc w:val="center"/>
              <w:rPr>
                <w:sz w:val="24"/>
                <w:szCs w:val="24"/>
              </w:rPr>
            </w:pPr>
            <w:r w:rsidRPr="00BF1E0C">
              <w:rPr>
                <w:sz w:val="24"/>
                <w:szCs w:val="24"/>
              </w:rPr>
              <w:t>9,3±0,01</w:t>
            </w:r>
          </w:p>
        </w:tc>
      </w:tr>
    </w:tbl>
    <w:p w:rsidR="00312512" w:rsidRPr="00BF1E0C" w:rsidRDefault="00312512" w:rsidP="00BF1E0C">
      <w:pPr>
        <w:pStyle w:val="ad"/>
        <w:spacing w:before="0" w:after="0"/>
        <w:ind w:firstLine="567"/>
        <w:jc w:val="both"/>
        <w:rPr>
          <w:color w:val="000000"/>
          <w:lang w:val="kk-KZ"/>
        </w:rPr>
      </w:pPr>
    </w:p>
    <w:p w:rsidR="00024155" w:rsidRPr="00BF1E0C" w:rsidRDefault="00024155" w:rsidP="00BF1E0C">
      <w:pPr>
        <w:pStyle w:val="ad"/>
        <w:spacing w:before="0" w:after="0"/>
        <w:ind w:firstLine="567"/>
        <w:jc w:val="both"/>
        <w:rPr>
          <w:color w:val="000000"/>
        </w:rPr>
      </w:pPr>
      <w:r w:rsidRPr="00BF1E0C">
        <w:rPr>
          <w:color w:val="000000"/>
        </w:rPr>
        <w:t>Так, в 4 и 6 месяцев содержание эритроцитов в крови не превышало</w:t>
      </w:r>
      <w:r w:rsidR="00351ABB">
        <w:rPr>
          <w:color w:val="000000"/>
        </w:rPr>
        <w:t xml:space="preserve"> </w:t>
      </w:r>
      <w:r w:rsidRPr="00BF1E0C">
        <w:rPr>
          <w:color w:val="000000"/>
        </w:rPr>
        <w:t xml:space="preserve">физиологическую норму (7,2-12,5) в 4 месяца 8,3 у </w:t>
      </w:r>
      <w:r w:rsidRPr="00BF1E0C">
        <w:rPr>
          <w:shd w:val="clear" w:color="auto" w:fill="FFFFFF"/>
          <w:lang w:val="kk-KZ"/>
        </w:rPr>
        <w:t>1-группы</w:t>
      </w:r>
      <w:r w:rsidRPr="00BF1E0C">
        <w:rPr>
          <w:color w:val="000000"/>
        </w:rPr>
        <w:t xml:space="preserve"> и 8,7 у </w:t>
      </w:r>
      <w:r w:rsidRPr="00BF1E0C">
        <w:rPr>
          <w:shd w:val="clear" w:color="auto" w:fill="FFFFFF"/>
          <w:lang w:val="kk-KZ"/>
        </w:rPr>
        <w:t>2-группы</w:t>
      </w:r>
      <w:r w:rsidRPr="00BF1E0C">
        <w:rPr>
          <w:color w:val="000000"/>
        </w:rPr>
        <w:t xml:space="preserve"> животных и в 6 месяцев 11,6 и 11,8. Уровень гемоглобина также соответствовал (90-150) в 4 месяца у </w:t>
      </w:r>
      <w:r w:rsidRPr="00BF1E0C">
        <w:rPr>
          <w:shd w:val="clear" w:color="auto" w:fill="FFFFFF"/>
          <w:lang w:val="kk-KZ"/>
        </w:rPr>
        <w:t>1-группы</w:t>
      </w:r>
      <w:r w:rsidRPr="00BF1E0C">
        <w:rPr>
          <w:color w:val="000000"/>
        </w:rPr>
        <w:t xml:space="preserve"> 111,0 и 121,0 у </w:t>
      </w:r>
      <w:r w:rsidRPr="00BF1E0C">
        <w:rPr>
          <w:shd w:val="clear" w:color="auto" w:fill="FFFFFF"/>
          <w:lang w:val="kk-KZ"/>
        </w:rPr>
        <w:t>2-группы</w:t>
      </w:r>
      <w:r w:rsidRPr="00BF1E0C">
        <w:rPr>
          <w:color w:val="000000"/>
        </w:rPr>
        <w:t xml:space="preserve"> и в 6 месяцев 121,0 и 127,0, гематокритной величины (27-45) в 4 месяца 38,0 у </w:t>
      </w:r>
      <w:r w:rsidRPr="00BF1E0C">
        <w:rPr>
          <w:shd w:val="clear" w:color="auto" w:fill="FFFFFF"/>
          <w:lang w:val="kk-KZ"/>
        </w:rPr>
        <w:t>1-группы</w:t>
      </w:r>
      <w:r w:rsidRPr="00BF1E0C">
        <w:rPr>
          <w:color w:val="000000"/>
        </w:rPr>
        <w:t xml:space="preserve"> и 40,0 у </w:t>
      </w:r>
      <w:r w:rsidRPr="00BF1E0C">
        <w:rPr>
          <w:shd w:val="clear" w:color="auto" w:fill="FFFFFF"/>
          <w:lang w:val="kk-KZ"/>
        </w:rPr>
        <w:t>2-группы</w:t>
      </w:r>
      <w:r w:rsidRPr="00BF1E0C">
        <w:rPr>
          <w:color w:val="000000"/>
        </w:rPr>
        <w:t xml:space="preserve"> и соответственно в 6 месяцев 40,0 и 42,0. Количество белых кровяных клеток (6-11) в 4 месяца 8,7 у </w:t>
      </w:r>
      <w:r w:rsidRPr="00BF1E0C">
        <w:rPr>
          <w:shd w:val="clear" w:color="auto" w:fill="FFFFFF"/>
          <w:lang w:val="kk-KZ"/>
        </w:rPr>
        <w:t>1-группы</w:t>
      </w:r>
      <w:r w:rsidRPr="00BF1E0C">
        <w:rPr>
          <w:color w:val="000000"/>
        </w:rPr>
        <w:t xml:space="preserve"> и 9,1 у </w:t>
      </w:r>
      <w:r w:rsidRPr="00BF1E0C">
        <w:rPr>
          <w:shd w:val="clear" w:color="auto" w:fill="FFFFFF"/>
          <w:lang w:val="kk-KZ"/>
        </w:rPr>
        <w:t>2-группы</w:t>
      </w:r>
      <w:r w:rsidRPr="00BF1E0C">
        <w:rPr>
          <w:color w:val="000000"/>
        </w:rPr>
        <w:t>, аналогично в 6 месяцев 9,2 и 9,4 (Р&gt;0,999).</w:t>
      </w:r>
    </w:p>
    <w:p w:rsidR="00F0178D" w:rsidRPr="00BF1E0C" w:rsidRDefault="00F0178D" w:rsidP="00BF1E0C">
      <w:pPr>
        <w:pStyle w:val="2"/>
        <w:spacing w:before="0" w:line="240" w:lineRule="auto"/>
        <w:ind w:firstLine="567"/>
        <w:jc w:val="both"/>
        <w:rPr>
          <w:rFonts w:ascii="Times New Roman" w:hAnsi="Times New Roman" w:cs="Times New Roman"/>
          <w:b w:val="0"/>
          <w:color w:val="000000"/>
          <w:sz w:val="24"/>
          <w:szCs w:val="24"/>
          <w:lang w:val="kk-KZ"/>
        </w:rPr>
      </w:pPr>
    </w:p>
    <w:p w:rsidR="00024155" w:rsidRPr="00BF1E0C" w:rsidRDefault="00024155" w:rsidP="005960A4">
      <w:pPr>
        <w:pStyle w:val="2"/>
        <w:spacing w:before="0" w:line="240" w:lineRule="auto"/>
        <w:jc w:val="both"/>
        <w:rPr>
          <w:rFonts w:ascii="Times New Roman" w:hAnsi="Times New Roman" w:cs="Times New Roman"/>
          <w:b w:val="0"/>
          <w:color w:val="000000"/>
          <w:sz w:val="24"/>
          <w:szCs w:val="24"/>
          <w:lang w:val="kk-KZ"/>
        </w:rPr>
      </w:pPr>
      <w:r w:rsidRPr="00BF1E0C">
        <w:rPr>
          <w:rFonts w:ascii="Times New Roman" w:hAnsi="Times New Roman" w:cs="Times New Roman"/>
          <w:b w:val="0"/>
          <w:color w:val="000000"/>
          <w:sz w:val="24"/>
          <w:szCs w:val="24"/>
        </w:rPr>
        <w:t xml:space="preserve">Таблица </w:t>
      </w:r>
      <w:r w:rsidR="00EB159B">
        <w:rPr>
          <w:rFonts w:ascii="Times New Roman" w:hAnsi="Times New Roman" w:cs="Times New Roman"/>
          <w:b w:val="0"/>
          <w:color w:val="000000"/>
          <w:sz w:val="24"/>
          <w:szCs w:val="24"/>
          <w:lang w:val="kk-KZ"/>
        </w:rPr>
        <w:t>7</w:t>
      </w:r>
      <w:r w:rsidRPr="00BF1E0C">
        <w:rPr>
          <w:rFonts w:ascii="Times New Roman" w:hAnsi="Times New Roman" w:cs="Times New Roman"/>
          <w:b w:val="0"/>
          <w:color w:val="000000"/>
          <w:sz w:val="24"/>
          <w:szCs w:val="24"/>
        </w:rPr>
        <w:t xml:space="preserve"> </w:t>
      </w:r>
      <w:r w:rsidR="00E6203B">
        <w:rPr>
          <w:rFonts w:ascii="Times New Roman" w:hAnsi="Times New Roman" w:cs="Times New Roman"/>
          <w:b w:val="0"/>
          <w:color w:val="000000"/>
          <w:sz w:val="24"/>
          <w:szCs w:val="24"/>
        </w:rPr>
        <w:t>–</w:t>
      </w:r>
      <w:r w:rsidRPr="00BF1E0C">
        <w:rPr>
          <w:rFonts w:ascii="Times New Roman" w:hAnsi="Times New Roman" w:cs="Times New Roman"/>
          <w:b w:val="0"/>
          <w:color w:val="000000"/>
          <w:sz w:val="24"/>
          <w:szCs w:val="24"/>
        </w:rPr>
        <w:t xml:space="preserve"> Лейкограмма крови баранчиков, %</w:t>
      </w:r>
    </w:p>
    <w:p w:rsidR="00312512" w:rsidRPr="00BF1E0C" w:rsidRDefault="00312512" w:rsidP="00BF1E0C">
      <w:pPr>
        <w:spacing w:after="0" w:line="240" w:lineRule="auto"/>
        <w:ind w:firstLine="567"/>
        <w:rPr>
          <w:rFonts w:ascii="Times New Roman" w:hAnsi="Times New Roman" w:cs="Times New Roman"/>
          <w:sz w:val="24"/>
          <w:szCs w:val="24"/>
          <w:lang w:val="kk-KZ"/>
        </w:rPr>
      </w:pPr>
    </w:p>
    <w:tbl>
      <w:tblPr>
        <w:tblStyle w:val="af3"/>
        <w:tblW w:w="9243" w:type="dxa"/>
        <w:tblInd w:w="108" w:type="dxa"/>
        <w:tblLayout w:type="fixed"/>
        <w:tblLook w:val="04A0" w:firstRow="1" w:lastRow="0" w:firstColumn="1" w:lastColumn="0" w:noHBand="0" w:noVBand="1"/>
      </w:tblPr>
      <w:tblGrid>
        <w:gridCol w:w="1730"/>
        <w:gridCol w:w="992"/>
        <w:gridCol w:w="851"/>
        <w:gridCol w:w="992"/>
        <w:gridCol w:w="1276"/>
        <w:gridCol w:w="1417"/>
        <w:gridCol w:w="993"/>
        <w:gridCol w:w="992"/>
      </w:tblGrid>
      <w:tr w:rsidR="00024155" w:rsidRPr="00BF1E0C" w:rsidTr="00403721">
        <w:tc>
          <w:tcPr>
            <w:tcW w:w="1730" w:type="dxa"/>
            <w:vMerge w:val="restart"/>
            <w:vAlign w:val="center"/>
          </w:tcPr>
          <w:p w:rsidR="00024155" w:rsidRPr="00BF1E0C" w:rsidRDefault="00024155" w:rsidP="005960A4">
            <w:pPr>
              <w:jc w:val="center"/>
              <w:rPr>
                <w:sz w:val="24"/>
                <w:szCs w:val="24"/>
                <w:lang w:val="kk-KZ"/>
              </w:rPr>
            </w:pPr>
            <w:r w:rsidRPr="00BF1E0C">
              <w:rPr>
                <w:sz w:val="24"/>
                <w:szCs w:val="24"/>
                <w:lang w:val="kk-KZ"/>
              </w:rPr>
              <w:t>Группы</w:t>
            </w:r>
          </w:p>
        </w:tc>
        <w:tc>
          <w:tcPr>
            <w:tcW w:w="992" w:type="dxa"/>
            <w:vMerge w:val="restart"/>
            <w:vAlign w:val="center"/>
          </w:tcPr>
          <w:p w:rsidR="00024155" w:rsidRPr="00BF1E0C" w:rsidRDefault="00024155" w:rsidP="005960A4">
            <w:pPr>
              <w:jc w:val="center"/>
              <w:rPr>
                <w:sz w:val="24"/>
                <w:szCs w:val="24"/>
              </w:rPr>
            </w:pPr>
            <w:r w:rsidRPr="00BF1E0C">
              <w:rPr>
                <w:sz w:val="24"/>
                <w:szCs w:val="24"/>
              </w:rPr>
              <w:t>Базо</w:t>
            </w:r>
            <w:r w:rsidR="007D3BBE" w:rsidRPr="00BF1E0C">
              <w:rPr>
                <w:sz w:val="24"/>
                <w:szCs w:val="24"/>
                <w:lang w:val="kk-KZ"/>
              </w:rPr>
              <w:t>-</w:t>
            </w:r>
            <w:r w:rsidRPr="00BF1E0C">
              <w:rPr>
                <w:sz w:val="24"/>
                <w:szCs w:val="24"/>
              </w:rPr>
              <w:t>филы</w:t>
            </w:r>
          </w:p>
        </w:tc>
        <w:tc>
          <w:tcPr>
            <w:tcW w:w="851" w:type="dxa"/>
            <w:vMerge w:val="restart"/>
            <w:vAlign w:val="center"/>
          </w:tcPr>
          <w:p w:rsidR="00024155" w:rsidRPr="00BF1E0C" w:rsidRDefault="00024155" w:rsidP="005960A4">
            <w:pPr>
              <w:jc w:val="center"/>
              <w:rPr>
                <w:sz w:val="24"/>
                <w:szCs w:val="24"/>
              </w:rPr>
            </w:pPr>
            <w:r w:rsidRPr="00BF1E0C">
              <w:rPr>
                <w:sz w:val="24"/>
                <w:szCs w:val="24"/>
              </w:rPr>
              <w:t>Эо</w:t>
            </w:r>
            <w:r w:rsidR="007D3BBE" w:rsidRPr="00BF1E0C">
              <w:rPr>
                <w:sz w:val="24"/>
                <w:szCs w:val="24"/>
                <w:lang w:val="kk-KZ"/>
              </w:rPr>
              <w:t>-</w:t>
            </w:r>
            <w:r w:rsidRPr="00BF1E0C">
              <w:rPr>
                <w:sz w:val="24"/>
                <w:szCs w:val="24"/>
              </w:rPr>
              <w:t>зино</w:t>
            </w:r>
            <w:r w:rsidR="007D3BBE" w:rsidRPr="00BF1E0C">
              <w:rPr>
                <w:sz w:val="24"/>
                <w:szCs w:val="24"/>
                <w:lang w:val="kk-KZ"/>
              </w:rPr>
              <w:t>-</w:t>
            </w:r>
            <w:r w:rsidRPr="00BF1E0C">
              <w:rPr>
                <w:sz w:val="24"/>
                <w:szCs w:val="24"/>
              </w:rPr>
              <w:t>филы</w:t>
            </w:r>
          </w:p>
        </w:tc>
        <w:tc>
          <w:tcPr>
            <w:tcW w:w="3685" w:type="dxa"/>
            <w:gridSpan w:val="3"/>
          </w:tcPr>
          <w:p w:rsidR="00024155" w:rsidRPr="00BF1E0C" w:rsidRDefault="00024155" w:rsidP="005960A4">
            <w:pPr>
              <w:pStyle w:val="ad"/>
              <w:spacing w:before="0" w:after="0"/>
              <w:jc w:val="center"/>
              <w:rPr>
                <w:lang w:val="kk-KZ"/>
              </w:rPr>
            </w:pPr>
            <w:r w:rsidRPr="00BF1E0C">
              <w:t>Нейтрофилы</w:t>
            </w:r>
          </w:p>
        </w:tc>
        <w:tc>
          <w:tcPr>
            <w:tcW w:w="993" w:type="dxa"/>
            <w:vMerge w:val="restart"/>
            <w:vAlign w:val="center"/>
          </w:tcPr>
          <w:p w:rsidR="00024155" w:rsidRPr="00BF1E0C" w:rsidRDefault="006B6522" w:rsidP="005960A4">
            <w:pPr>
              <w:jc w:val="center"/>
              <w:rPr>
                <w:sz w:val="24"/>
                <w:szCs w:val="24"/>
              </w:rPr>
            </w:pPr>
            <w:r w:rsidRPr="00BF1E0C">
              <w:rPr>
                <w:sz w:val="24"/>
                <w:szCs w:val="24"/>
                <w:lang w:val="kk-KZ"/>
              </w:rPr>
              <w:t>Л</w:t>
            </w:r>
            <w:r w:rsidR="00024155" w:rsidRPr="00BF1E0C">
              <w:rPr>
                <w:sz w:val="24"/>
                <w:szCs w:val="24"/>
              </w:rPr>
              <w:t>им</w:t>
            </w:r>
            <w:r w:rsidRPr="00BF1E0C">
              <w:rPr>
                <w:sz w:val="24"/>
                <w:szCs w:val="24"/>
                <w:lang w:val="kk-KZ"/>
              </w:rPr>
              <w:t>-</w:t>
            </w:r>
            <w:r w:rsidR="00024155" w:rsidRPr="00BF1E0C">
              <w:rPr>
                <w:sz w:val="24"/>
                <w:szCs w:val="24"/>
              </w:rPr>
              <w:t>фоци</w:t>
            </w:r>
            <w:r w:rsidRPr="00BF1E0C">
              <w:rPr>
                <w:sz w:val="24"/>
                <w:szCs w:val="24"/>
                <w:lang w:val="kk-KZ"/>
              </w:rPr>
              <w:t>-</w:t>
            </w:r>
            <w:r w:rsidR="00024155" w:rsidRPr="00BF1E0C">
              <w:rPr>
                <w:sz w:val="24"/>
                <w:szCs w:val="24"/>
              </w:rPr>
              <w:t>ты</w:t>
            </w:r>
          </w:p>
        </w:tc>
        <w:tc>
          <w:tcPr>
            <w:tcW w:w="992" w:type="dxa"/>
            <w:vMerge w:val="restart"/>
            <w:vAlign w:val="center"/>
          </w:tcPr>
          <w:p w:rsidR="00024155" w:rsidRPr="00BF1E0C" w:rsidRDefault="00024155" w:rsidP="00163DEF">
            <w:pPr>
              <w:jc w:val="center"/>
              <w:rPr>
                <w:sz w:val="24"/>
                <w:szCs w:val="24"/>
              </w:rPr>
            </w:pPr>
            <w:r w:rsidRPr="00BF1E0C">
              <w:rPr>
                <w:sz w:val="24"/>
                <w:szCs w:val="24"/>
              </w:rPr>
              <w:t>Моно</w:t>
            </w:r>
            <w:r w:rsidR="00163DEF">
              <w:rPr>
                <w:sz w:val="24"/>
                <w:szCs w:val="24"/>
              </w:rPr>
              <w:t>-</w:t>
            </w:r>
            <w:r w:rsidRPr="00BF1E0C">
              <w:rPr>
                <w:sz w:val="24"/>
                <w:szCs w:val="24"/>
              </w:rPr>
              <w:t>циты</w:t>
            </w:r>
          </w:p>
        </w:tc>
      </w:tr>
      <w:tr w:rsidR="00024155" w:rsidRPr="00BF1E0C" w:rsidTr="00403721">
        <w:tc>
          <w:tcPr>
            <w:tcW w:w="1730" w:type="dxa"/>
            <w:vMerge/>
            <w:vAlign w:val="center"/>
          </w:tcPr>
          <w:p w:rsidR="00024155" w:rsidRPr="00BF1E0C" w:rsidRDefault="00024155" w:rsidP="005960A4">
            <w:pPr>
              <w:pStyle w:val="ad"/>
              <w:spacing w:before="0" w:after="0"/>
              <w:jc w:val="both"/>
              <w:rPr>
                <w:lang w:val="kk-KZ"/>
              </w:rPr>
            </w:pPr>
          </w:p>
        </w:tc>
        <w:tc>
          <w:tcPr>
            <w:tcW w:w="992" w:type="dxa"/>
            <w:vMerge/>
            <w:vAlign w:val="center"/>
          </w:tcPr>
          <w:p w:rsidR="00024155" w:rsidRPr="00BF1E0C" w:rsidRDefault="00024155" w:rsidP="005960A4">
            <w:pPr>
              <w:pStyle w:val="ad"/>
              <w:spacing w:before="0" w:after="0"/>
              <w:jc w:val="both"/>
              <w:rPr>
                <w:lang w:val="kk-KZ"/>
              </w:rPr>
            </w:pPr>
          </w:p>
        </w:tc>
        <w:tc>
          <w:tcPr>
            <w:tcW w:w="851" w:type="dxa"/>
            <w:vMerge/>
            <w:vAlign w:val="center"/>
          </w:tcPr>
          <w:p w:rsidR="00024155" w:rsidRPr="00BF1E0C" w:rsidRDefault="00024155" w:rsidP="005960A4">
            <w:pPr>
              <w:pStyle w:val="ad"/>
              <w:spacing w:before="0" w:after="0"/>
              <w:jc w:val="both"/>
              <w:rPr>
                <w:lang w:val="kk-KZ"/>
              </w:rPr>
            </w:pPr>
          </w:p>
        </w:tc>
        <w:tc>
          <w:tcPr>
            <w:tcW w:w="992" w:type="dxa"/>
          </w:tcPr>
          <w:p w:rsidR="00024155" w:rsidRPr="00BF1E0C" w:rsidRDefault="00024155" w:rsidP="005960A4">
            <w:pPr>
              <w:jc w:val="center"/>
              <w:rPr>
                <w:sz w:val="24"/>
                <w:szCs w:val="24"/>
              </w:rPr>
            </w:pPr>
            <w:r w:rsidRPr="00BF1E0C">
              <w:rPr>
                <w:sz w:val="24"/>
                <w:szCs w:val="24"/>
              </w:rPr>
              <w:t>юные</w:t>
            </w:r>
          </w:p>
        </w:tc>
        <w:tc>
          <w:tcPr>
            <w:tcW w:w="1276" w:type="dxa"/>
          </w:tcPr>
          <w:p w:rsidR="00024155" w:rsidRPr="00BF1E0C" w:rsidRDefault="00024155" w:rsidP="005960A4">
            <w:pPr>
              <w:rPr>
                <w:sz w:val="24"/>
                <w:szCs w:val="24"/>
              </w:rPr>
            </w:pPr>
            <w:r w:rsidRPr="00BF1E0C">
              <w:rPr>
                <w:sz w:val="24"/>
                <w:szCs w:val="24"/>
              </w:rPr>
              <w:t>Палоч</w:t>
            </w:r>
            <w:r w:rsidR="00102526" w:rsidRPr="00BF1E0C">
              <w:rPr>
                <w:sz w:val="24"/>
                <w:szCs w:val="24"/>
                <w:lang w:val="kk-KZ"/>
              </w:rPr>
              <w:t>к</w:t>
            </w:r>
            <w:r w:rsidRPr="00BF1E0C">
              <w:rPr>
                <w:sz w:val="24"/>
                <w:szCs w:val="24"/>
              </w:rPr>
              <w:t>о</w:t>
            </w:r>
            <w:r w:rsidR="00102526" w:rsidRPr="00BF1E0C">
              <w:rPr>
                <w:sz w:val="24"/>
                <w:szCs w:val="24"/>
                <w:lang w:val="kk-KZ"/>
              </w:rPr>
              <w:t xml:space="preserve"> </w:t>
            </w:r>
            <w:r w:rsidRPr="00BF1E0C">
              <w:rPr>
                <w:sz w:val="24"/>
                <w:szCs w:val="24"/>
              </w:rPr>
              <w:t>ядерные</w:t>
            </w:r>
          </w:p>
        </w:tc>
        <w:tc>
          <w:tcPr>
            <w:tcW w:w="1417" w:type="dxa"/>
          </w:tcPr>
          <w:p w:rsidR="00024155" w:rsidRPr="00BF1E0C" w:rsidRDefault="006B6522" w:rsidP="00403721">
            <w:pPr>
              <w:jc w:val="center"/>
              <w:rPr>
                <w:sz w:val="24"/>
                <w:szCs w:val="24"/>
              </w:rPr>
            </w:pPr>
            <w:r w:rsidRPr="00BF1E0C">
              <w:rPr>
                <w:sz w:val="24"/>
                <w:szCs w:val="24"/>
              </w:rPr>
              <w:t>С</w:t>
            </w:r>
            <w:r w:rsidR="00024155" w:rsidRPr="00BF1E0C">
              <w:rPr>
                <w:sz w:val="24"/>
                <w:szCs w:val="24"/>
              </w:rPr>
              <w:t>егмен</w:t>
            </w:r>
            <w:r w:rsidRPr="00BF1E0C">
              <w:rPr>
                <w:sz w:val="24"/>
                <w:szCs w:val="24"/>
                <w:lang w:val="kk-KZ"/>
              </w:rPr>
              <w:t>-</w:t>
            </w:r>
            <w:r w:rsidR="00024155" w:rsidRPr="00BF1E0C">
              <w:rPr>
                <w:sz w:val="24"/>
                <w:szCs w:val="24"/>
              </w:rPr>
              <w:t>тоядерные</w:t>
            </w:r>
          </w:p>
        </w:tc>
        <w:tc>
          <w:tcPr>
            <w:tcW w:w="993" w:type="dxa"/>
            <w:vMerge/>
          </w:tcPr>
          <w:p w:rsidR="00024155" w:rsidRPr="00BF1E0C" w:rsidRDefault="00024155" w:rsidP="005960A4">
            <w:pPr>
              <w:pStyle w:val="ad"/>
              <w:spacing w:before="0" w:after="0"/>
              <w:jc w:val="both"/>
              <w:rPr>
                <w:lang w:val="kk-KZ"/>
              </w:rPr>
            </w:pPr>
          </w:p>
        </w:tc>
        <w:tc>
          <w:tcPr>
            <w:tcW w:w="992" w:type="dxa"/>
            <w:vMerge/>
          </w:tcPr>
          <w:p w:rsidR="00024155" w:rsidRPr="00BF1E0C" w:rsidRDefault="00024155" w:rsidP="005960A4">
            <w:pPr>
              <w:pStyle w:val="ad"/>
              <w:spacing w:before="0" w:after="0"/>
              <w:jc w:val="both"/>
              <w:rPr>
                <w:lang w:val="kk-KZ"/>
              </w:rPr>
            </w:pPr>
          </w:p>
        </w:tc>
      </w:tr>
      <w:tr w:rsidR="00024155" w:rsidRPr="00BF1E0C" w:rsidTr="00403721">
        <w:tc>
          <w:tcPr>
            <w:tcW w:w="9243" w:type="dxa"/>
            <w:gridSpan w:val="8"/>
          </w:tcPr>
          <w:p w:rsidR="00024155" w:rsidRPr="00BF1E0C" w:rsidRDefault="00024155" w:rsidP="005960A4">
            <w:pPr>
              <w:pStyle w:val="ad"/>
              <w:spacing w:before="0" w:after="0"/>
              <w:jc w:val="center"/>
              <w:rPr>
                <w:lang w:val="kk-KZ"/>
              </w:rPr>
            </w:pPr>
            <w:r w:rsidRPr="00BF1E0C">
              <w:t>4 месяца</w:t>
            </w:r>
          </w:p>
        </w:tc>
      </w:tr>
      <w:tr w:rsidR="00024155" w:rsidRPr="00BF1E0C" w:rsidTr="00403721">
        <w:tc>
          <w:tcPr>
            <w:tcW w:w="1730" w:type="dxa"/>
          </w:tcPr>
          <w:p w:rsidR="00024155" w:rsidRPr="00BF1E0C" w:rsidRDefault="00024155" w:rsidP="005960A4">
            <w:pPr>
              <w:jc w:val="center"/>
              <w:rPr>
                <w:sz w:val="24"/>
                <w:szCs w:val="24"/>
              </w:rPr>
            </w:pPr>
            <w:r w:rsidRPr="00BF1E0C">
              <w:rPr>
                <w:sz w:val="24"/>
                <w:szCs w:val="24"/>
                <w:shd w:val="clear" w:color="auto" w:fill="FFFFFF"/>
                <w:lang w:val="kk-KZ"/>
              </w:rPr>
              <w:t>1-группы</w:t>
            </w:r>
          </w:p>
        </w:tc>
        <w:tc>
          <w:tcPr>
            <w:tcW w:w="992" w:type="dxa"/>
          </w:tcPr>
          <w:p w:rsidR="00024155" w:rsidRPr="00BF1E0C" w:rsidRDefault="00024155" w:rsidP="005960A4">
            <w:pPr>
              <w:jc w:val="center"/>
              <w:rPr>
                <w:sz w:val="24"/>
                <w:szCs w:val="24"/>
              </w:rPr>
            </w:pPr>
            <w:r w:rsidRPr="00BF1E0C">
              <w:rPr>
                <w:sz w:val="24"/>
                <w:szCs w:val="24"/>
              </w:rPr>
              <w:t>0</w:t>
            </w:r>
          </w:p>
        </w:tc>
        <w:tc>
          <w:tcPr>
            <w:tcW w:w="851" w:type="dxa"/>
          </w:tcPr>
          <w:p w:rsidR="00024155" w:rsidRPr="00BF1E0C" w:rsidRDefault="00024155" w:rsidP="005960A4">
            <w:pPr>
              <w:jc w:val="center"/>
              <w:rPr>
                <w:sz w:val="24"/>
                <w:szCs w:val="24"/>
              </w:rPr>
            </w:pPr>
            <w:r w:rsidRPr="00BF1E0C">
              <w:rPr>
                <w:sz w:val="24"/>
                <w:szCs w:val="24"/>
              </w:rPr>
              <w:t>1</w:t>
            </w:r>
          </w:p>
        </w:tc>
        <w:tc>
          <w:tcPr>
            <w:tcW w:w="992" w:type="dxa"/>
          </w:tcPr>
          <w:p w:rsidR="00024155" w:rsidRPr="00BF1E0C" w:rsidRDefault="00024155" w:rsidP="005960A4">
            <w:pPr>
              <w:jc w:val="center"/>
              <w:rPr>
                <w:sz w:val="24"/>
                <w:szCs w:val="24"/>
              </w:rPr>
            </w:pPr>
            <w:r w:rsidRPr="00BF1E0C">
              <w:rPr>
                <w:sz w:val="24"/>
                <w:szCs w:val="24"/>
              </w:rPr>
              <w:t>0</w:t>
            </w:r>
          </w:p>
        </w:tc>
        <w:tc>
          <w:tcPr>
            <w:tcW w:w="1276" w:type="dxa"/>
          </w:tcPr>
          <w:p w:rsidR="00024155" w:rsidRPr="00BF1E0C" w:rsidRDefault="00024155" w:rsidP="005960A4">
            <w:pPr>
              <w:jc w:val="center"/>
              <w:rPr>
                <w:sz w:val="24"/>
                <w:szCs w:val="24"/>
              </w:rPr>
            </w:pPr>
            <w:r w:rsidRPr="00BF1E0C">
              <w:rPr>
                <w:sz w:val="24"/>
                <w:szCs w:val="24"/>
              </w:rPr>
              <w:t>2</w:t>
            </w:r>
          </w:p>
        </w:tc>
        <w:tc>
          <w:tcPr>
            <w:tcW w:w="1417" w:type="dxa"/>
          </w:tcPr>
          <w:p w:rsidR="00024155" w:rsidRPr="00BF1E0C" w:rsidRDefault="00024155" w:rsidP="005960A4">
            <w:pPr>
              <w:jc w:val="center"/>
              <w:rPr>
                <w:sz w:val="24"/>
                <w:szCs w:val="24"/>
              </w:rPr>
            </w:pPr>
            <w:r w:rsidRPr="00BF1E0C">
              <w:rPr>
                <w:sz w:val="24"/>
                <w:szCs w:val="24"/>
              </w:rPr>
              <w:t>46</w:t>
            </w:r>
          </w:p>
        </w:tc>
        <w:tc>
          <w:tcPr>
            <w:tcW w:w="993" w:type="dxa"/>
          </w:tcPr>
          <w:p w:rsidR="00024155" w:rsidRPr="00BF1E0C" w:rsidRDefault="00024155" w:rsidP="005960A4">
            <w:pPr>
              <w:jc w:val="center"/>
              <w:rPr>
                <w:sz w:val="24"/>
                <w:szCs w:val="24"/>
              </w:rPr>
            </w:pPr>
            <w:r w:rsidRPr="00BF1E0C">
              <w:rPr>
                <w:sz w:val="24"/>
                <w:szCs w:val="24"/>
              </w:rPr>
              <w:t>49</w:t>
            </w:r>
          </w:p>
        </w:tc>
        <w:tc>
          <w:tcPr>
            <w:tcW w:w="992" w:type="dxa"/>
          </w:tcPr>
          <w:p w:rsidR="00024155" w:rsidRPr="00BF1E0C" w:rsidRDefault="00024155" w:rsidP="005960A4">
            <w:pPr>
              <w:jc w:val="center"/>
              <w:rPr>
                <w:sz w:val="24"/>
                <w:szCs w:val="24"/>
              </w:rPr>
            </w:pPr>
            <w:r w:rsidRPr="00BF1E0C">
              <w:rPr>
                <w:sz w:val="24"/>
                <w:szCs w:val="24"/>
              </w:rPr>
              <w:t>3</w:t>
            </w:r>
          </w:p>
        </w:tc>
      </w:tr>
      <w:tr w:rsidR="00024155" w:rsidRPr="00BF1E0C" w:rsidTr="00403721">
        <w:tc>
          <w:tcPr>
            <w:tcW w:w="1730" w:type="dxa"/>
          </w:tcPr>
          <w:p w:rsidR="00024155" w:rsidRPr="00BF1E0C" w:rsidRDefault="00024155" w:rsidP="005960A4">
            <w:pPr>
              <w:jc w:val="center"/>
              <w:rPr>
                <w:sz w:val="24"/>
                <w:szCs w:val="24"/>
              </w:rPr>
            </w:pPr>
            <w:r w:rsidRPr="00BF1E0C">
              <w:rPr>
                <w:sz w:val="24"/>
                <w:szCs w:val="24"/>
                <w:shd w:val="clear" w:color="auto" w:fill="FFFFFF"/>
                <w:lang w:val="kk-KZ"/>
              </w:rPr>
              <w:t>2-группы</w:t>
            </w:r>
          </w:p>
        </w:tc>
        <w:tc>
          <w:tcPr>
            <w:tcW w:w="992" w:type="dxa"/>
          </w:tcPr>
          <w:p w:rsidR="00024155" w:rsidRPr="00BF1E0C" w:rsidRDefault="00024155" w:rsidP="005960A4">
            <w:pPr>
              <w:jc w:val="center"/>
              <w:rPr>
                <w:sz w:val="24"/>
                <w:szCs w:val="24"/>
              </w:rPr>
            </w:pPr>
            <w:r w:rsidRPr="00BF1E0C">
              <w:rPr>
                <w:sz w:val="24"/>
                <w:szCs w:val="24"/>
              </w:rPr>
              <w:t>0</w:t>
            </w:r>
          </w:p>
        </w:tc>
        <w:tc>
          <w:tcPr>
            <w:tcW w:w="851" w:type="dxa"/>
          </w:tcPr>
          <w:p w:rsidR="00024155" w:rsidRPr="00BF1E0C" w:rsidRDefault="00024155" w:rsidP="005960A4">
            <w:pPr>
              <w:jc w:val="center"/>
              <w:rPr>
                <w:sz w:val="24"/>
                <w:szCs w:val="24"/>
              </w:rPr>
            </w:pPr>
            <w:r w:rsidRPr="00BF1E0C">
              <w:rPr>
                <w:sz w:val="24"/>
                <w:szCs w:val="24"/>
              </w:rPr>
              <w:t>1</w:t>
            </w:r>
          </w:p>
        </w:tc>
        <w:tc>
          <w:tcPr>
            <w:tcW w:w="992" w:type="dxa"/>
          </w:tcPr>
          <w:p w:rsidR="00024155" w:rsidRPr="00BF1E0C" w:rsidRDefault="00024155" w:rsidP="005960A4">
            <w:pPr>
              <w:jc w:val="center"/>
              <w:rPr>
                <w:sz w:val="24"/>
                <w:szCs w:val="24"/>
              </w:rPr>
            </w:pPr>
            <w:r w:rsidRPr="00BF1E0C">
              <w:rPr>
                <w:sz w:val="24"/>
                <w:szCs w:val="24"/>
              </w:rPr>
              <w:t>0</w:t>
            </w:r>
          </w:p>
        </w:tc>
        <w:tc>
          <w:tcPr>
            <w:tcW w:w="1276" w:type="dxa"/>
          </w:tcPr>
          <w:p w:rsidR="00024155" w:rsidRPr="00BF1E0C" w:rsidRDefault="00024155" w:rsidP="005960A4">
            <w:pPr>
              <w:jc w:val="center"/>
              <w:rPr>
                <w:sz w:val="24"/>
                <w:szCs w:val="24"/>
              </w:rPr>
            </w:pPr>
            <w:r w:rsidRPr="00BF1E0C">
              <w:rPr>
                <w:sz w:val="24"/>
                <w:szCs w:val="24"/>
              </w:rPr>
              <w:t>2</w:t>
            </w:r>
          </w:p>
        </w:tc>
        <w:tc>
          <w:tcPr>
            <w:tcW w:w="1417" w:type="dxa"/>
          </w:tcPr>
          <w:p w:rsidR="00024155" w:rsidRPr="00BF1E0C" w:rsidRDefault="00024155" w:rsidP="005960A4">
            <w:pPr>
              <w:jc w:val="center"/>
              <w:rPr>
                <w:sz w:val="24"/>
                <w:szCs w:val="24"/>
              </w:rPr>
            </w:pPr>
            <w:r w:rsidRPr="00BF1E0C">
              <w:rPr>
                <w:sz w:val="24"/>
                <w:szCs w:val="24"/>
              </w:rPr>
              <w:t>46</w:t>
            </w:r>
          </w:p>
        </w:tc>
        <w:tc>
          <w:tcPr>
            <w:tcW w:w="993" w:type="dxa"/>
          </w:tcPr>
          <w:p w:rsidR="00024155" w:rsidRPr="00BF1E0C" w:rsidRDefault="00024155" w:rsidP="005960A4">
            <w:pPr>
              <w:jc w:val="center"/>
              <w:rPr>
                <w:sz w:val="24"/>
                <w:szCs w:val="24"/>
              </w:rPr>
            </w:pPr>
            <w:r w:rsidRPr="00BF1E0C">
              <w:rPr>
                <w:sz w:val="24"/>
                <w:szCs w:val="24"/>
              </w:rPr>
              <w:t>47</w:t>
            </w:r>
          </w:p>
        </w:tc>
        <w:tc>
          <w:tcPr>
            <w:tcW w:w="992" w:type="dxa"/>
          </w:tcPr>
          <w:p w:rsidR="00024155" w:rsidRPr="00BF1E0C" w:rsidRDefault="00024155" w:rsidP="005960A4">
            <w:pPr>
              <w:jc w:val="center"/>
              <w:rPr>
                <w:sz w:val="24"/>
                <w:szCs w:val="24"/>
              </w:rPr>
            </w:pPr>
            <w:r w:rsidRPr="00BF1E0C">
              <w:rPr>
                <w:sz w:val="24"/>
                <w:szCs w:val="24"/>
              </w:rPr>
              <w:t>3</w:t>
            </w:r>
          </w:p>
        </w:tc>
      </w:tr>
      <w:tr w:rsidR="00024155" w:rsidRPr="00BF1E0C" w:rsidTr="00403721">
        <w:tc>
          <w:tcPr>
            <w:tcW w:w="1730" w:type="dxa"/>
          </w:tcPr>
          <w:p w:rsidR="00024155" w:rsidRPr="00BF1E0C" w:rsidRDefault="00024155" w:rsidP="005960A4">
            <w:pPr>
              <w:jc w:val="center"/>
              <w:rPr>
                <w:sz w:val="24"/>
                <w:szCs w:val="24"/>
                <w:lang w:val="kk-KZ"/>
              </w:rPr>
            </w:pPr>
            <w:r w:rsidRPr="00BF1E0C">
              <w:rPr>
                <w:sz w:val="24"/>
                <w:szCs w:val="24"/>
              </w:rPr>
              <w:t xml:space="preserve">ср. </w:t>
            </w:r>
            <w:r w:rsidRPr="00BF1E0C">
              <w:rPr>
                <w:sz w:val="24"/>
                <w:szCs w:val="24"/>
                <w:lang w:val="kk-KZ"/>
              </w:rPr>
              <w:t>по группе</w:t>
            </w:r>
          </w:p>
        </w:tc>
        <w:tc>
          <w:tcPr>
            <w:tcW w:w="992" w:type="dxa"/>
          </w:tcPr>
          <w:p w:rsidR="00024155" w:rsidRPr="00BF1E0C" w:rsidRDefault="00024155" w:rsidP="005960A4">
            <w:pPr>
              <w:jc w:val="center"/>
              <w:rPr>
                <w:sz w:val="24"/>
                <w:szCs w:val="24"/>
              </w:rPr>
            </w:pPr>
            <w:r w:rsidRPr="00BF1E0C">
              <w:rPr>
                <w:sz w:val="24"/>
                <w:szCs w:val="24"/>
              </w:rPr>
              <w:t>0</w:t>
            </w:r>
          </w:p>
        </w:tc>
        <w:tc>
          <w:tcPr>
            <w:tcW w:w="851" w:type="dxa"/>
          </w:tcPr>
          <w:p w:rsidR="00024155" w:rsidRPr="00BF1E0C" w:rsidRDefault="00024155" w:rsidP="005960A4">
            <w:pPr>
              <w:jc w:val="center"/>
              <w:rPr>
                <w:sz w:val="24"/>
                <w:szCs w:val="24"/>
              </w:rPr>
            </w:pPr>
            <w:r w:rsidRPr="00BF1E0C">
              <w:rPr>
                <w:sz w:val="24"/>
                <w:szCs w:val="24"/>
              </w:rPr>
              <w:t>1</w:t>
            </w:r>
          </w:p>
        </w:tc>
        <w:tc>
          <w:tcPr>
            <w:tcW w:w="992" w:type="dxa"/>
          </w:tcPr>
          <w:p w:rsidR="00024155" w:rsidRPr="00BF1E0C" w:rsidRDefault="00024155" w:rsidP="005960A4">
            <w:pPr>
              <w:jc w:val="center"/>
              <w:rPr>
                <w:sz w:val="24"/>
                <w:szCs w:val="24"/>
              </w:rPr>
            </w:pPr>
            <w:r w:rsidRPr="00BF1E0C">
              <w:rPr>
                <w:sz w:val="24"/>
                <w:szCs w:val="24"/>
              </w:rPr>
              <w:t>0</w:t>
            </w:r>
          </w:p>
        </w:tc>
        <w:tc>
          <w:tcPr>
            <w:tcW w:w="1276" w:type="dxa"/>
          </w:tcPr>
          <w:p w:rsidR="00024155" w:rsidRPr="00BF1E0C" w:rsidRDefault="00024155" w:rsidP="005960A4">
            <w:pPr>
              <w:jc w:val="center"/>
              <w:rPr>
                <w:sz w:val="24"/>
                <w:szCs w:val="24"/>
              </w:rPr>
            </w:pPr>
            <w:r w:rsidRPr="00BF1E0C">
              <w:rPr>
                <w:sz w:val="24"/>
                <w:szCs w:val="24"/>
              </w:rPr>
              <w:t>2</w:t>
            </w:r>
          </w:p>
        </w:tc>
        <w:tc>
          <w:tcPr>
            <w:tcW w:w="1417" w:type="dxa"/>
          </w:tcPr>
          <w:p w:rsidR="00024155" w:rsidRPr="00BF1E0C" w:rsidRDefault="00024155" w:rsidP="005960A4">
            <w:pPr>
              <w:jc w:val="center"/>
              <w:rPr>
                <w:sz w:val="24"/>
                <w:szCs w:val="24"/>
              </w:rPr>
            </w:pPr>
            <w:r w:rsidRPr="00BF1E0C">
              <w:rPr>
                <w:sz w:val="24"/>
                <w:szCs w:val="24"/>
              </w:rPr>
              <w:t>46</w:t>
            </w:r>
          </w:p>
        </w:tc>
        <w:tc>
          <w:tcPr>
            <w:tcW w:w="993" w:type="dxa"/>
          </w:tcPr>
          <w:p w:rsidR="00024155" w:rsidRPr="00BF1E0C" w:rsidRDefault="00024155" w:rsidP="005960A4">
            <w:pPr>
              <w:jc w:val="center"/>
              <w:rPr>
                <w:sz w:val="24"/>
                <w:szCs w:val="24"/>
              </w:rPr>
            </w:pPr>
            <w:r w:rsidRPr="00BF1E0C">
              <w:rPr>
                <w:sz w:val="24"/>
                <w:szCs w:val="24"/>
              </w:rPr>
              <w:t>48</w:t>
            </w:r>
          </w:p>
        </w:tc>
        <w:tc>
          <w:tcPr>
            <w:tcW w:w="992" w:type="dxa"/>
          </w:tcPr>
          <w:p w:rsidR="00024155" w:rsidRPr="00BF1E0C" w:rsidRDefault="00024155" w:rsidP="005960A4">
            <w:pPr>
              <w:jc w:val="center"/>
              <w:rPr>
                <w:sz w:val="24"/>
                <w:szCs w:val="24"/>
              </w:rPr>
            </w:pPr>
            <w:r w:rsidRPr="00BF1E0C">
              <w:rPr>
                <w:sz w:val="24"/>
                <w:szCs w:val="24"/>
              </w:rPr>
              <w:t>3</w:t>
            </w:r>
          </w:p>
        </w:tc>
      </w:tr>
      <w:tr w:rsidR="00024155" w:rsidRPr="00BF1E0C" w:rsidTr="00403721">
        <w:tc>
          <w:tcPr>
            <w:tcW w:w="9243" w:type="dxa"/>
            <w:gridSpan w:val="8"/>
          </w:tcPr>
          <w:p w:rsidR="00024155" w:rsidRPr="00BF1E0C" w:rsidRDefault="00024155" w:rsidP="005960A4">
            <w:pPr>
              <w:pStyle w:val="ad"/>
              <w:spacing w:before="0" w:after="0"/>
              <w:jc w:val="center"/>
              <w:rPr>
                <w:lang w:val="kk-KZ"/>
              </w:rPr>
            </w:pPr>
            <w:r w:rsidRPr="00BF1E0C">
              <w:t>6 месяцев</w:t>
            </w:r>
          </w:p>
        </w:tc>
      </w:tr>
      <w:tr w:rsidR="00024155" w:rsidRPr="00BF1E0C" w:rsidTr="00403721">
        <w:tc>
          <w:tcPr>
            <w:tcW w:w="1730" w:type="dxa"/>
          </w:tcPr>
          <w:p w:rsidR="00024155" w:rsidRPr="00BF1E0C" w:rsidRDefault="00024155" w:rsidP="005960A4">
            <w:pPr>
              <w:jc w:val="center"/>
              <w:rPr>
                <w:sz w:val="24"/>
                <w:szCs w:val="24"/>
              </w:rPr>
            </w:pPr>
            <w:r w:rsidRPr="00BF1E0C">
              <w:rPr>
                <w:sz w:val="24"/>
                <w:szCs w:val="24"/>
                <w:shd w:val="clear" w:color="auto" w:fill="FFFFFF"/>
                <w:lang w:val="kk-KZ"/>
              </w:rPr>
              <w:t>1-группы</w:t>
            </w:r>
          </w:p>
        </w:tc>
        <w:tc>
          <w:tcPr>
            <w:tcW w:w="992" w:type="dxa"/>
          </w:tcPr>
          <w:p w:rsidR="00024155" w:rsidRPr="00BF1E0C" w:rsidRDefault="00024155" w:rsidP="005960A4">
            <w:pPr>
              <w:jc w:val="center"/>
              <w:rPr>
                <w:sz w:val="24"/>
                <w:szCs w:val="24"/>
              </w:rPr>
            </w:pPr>
            <w:r w:rsidRPr="00BF1E0C">
              <w:rPr>
                <w:sz w:val="24"/>
                <w:szCs w:val="24"/>
              </w:rPr>
              <w:t>0</w:t>
            </w:r>
          </w:p>
        </w:tc>
        <w:tc>
          <w:tcPr>
            <w:tcW w:w="851" w:type="dxa"/>
          </w:tcPr>
          <w:p w:rsidR="00024155" w:rsidRPr="00BF1E0C" w:rsidRDefault="00024155" w:rsidP="005960A4">
            <w:pPr>
              <w:jc w:val="center"/>
              <w:rPr>
                <w:sz w:val="24"/>
                <w:szCs w:val="24"/>
              </w:rPr>
            </w:pPr>
            <w:r w:rsidRPr="00BF1E0C">
              <w:rPr>
                <w:sz w:val="24"/>
                <w:szCs w:val="24"/>
              </w:rPr>
              <w:t>3</w:t>
            </w:r>
          </w:p>
        </w:tc>
        <w:tc>
          <w:tcPr>
            <w:tcW w:w="992" w:type="dxa"/>
          </w:tcPr>
          <w:p w:rsidR="00024155" w:rsidRPr="00BF1E0C" w:rsidRDefault="00024155" w:rsidP="005960A4">
            <w:pPr>
              <w:jc w:val="center"/>
              <w:rPr>
                <w:sz w:val="24"/>
                <w:szCs w:val="24"/>
              </w:rPr>
            </w:pPr>
            <w:r w:rsidRPr="00BF1E0C">
              <w:rPr>
                <w:sz w:val="24"/>
                <w:szCs w:val="24"/>
              </w:rPr>
              <w:t>1</w:t>
            </w:r>
          </w:p>
        </w:tc>
        <w:tc>
          <w:tcPr>
            <w:tcW w:w="1276" w:type="dxa"/>
          </w:tcPr>
          <w:p w:rsidR="00024155" w:rsidRPr="00BF1E0C" w:rsidRDefault="00024155" w:rsidP="005960A4">
            <w:pPr>
              <w:jc w:val="center"/>
              <w:rPr>
                <w:sz w:val="24"/>
                <w:szCs w:val="24"/>
              </w:rPr>
            </w:pPr>
            <w:r w:rsidRPr="00BF1E0C">
              <w:rPr>
                <w:sz w:val="24"/>
                <w:szCs w:val="24"/>
              </w:rPr>
              <w:t>3</w:t>
            </w:r>
          </w:p>
        </w:tc>
        <w:tc>
          <w:tcPr>
            <w:tcW w:w="1417" w:type="dxa"/>
          </w:tcPr>
          <w:p w:rsidR="00024155" w:rsidRPr="00BF1E0C" w:rsidRDefault="00024155" w:rsidP="005960A4">
            <w:pPr>
              <w:jc w:val="center"/>
              <w:rPr>
                <w:sz w:val="24"/>
                <w:szCs w:val="24"/>
              </w:rPr>
            </w:pPr>
            <w:r w:rsidRPr="00BF1E0C">
              <w:rPr>
                <w:sz w:val="24"/>
                <w:szCs w:val="24"/>
              </w:rPr>
              <w:t>46</w:t>
            </w:r>
          </w:p>
        </w:tc>
        <w:tc>
          <w:tcPr>
            <w:tcW w:w="993" w:type="dxa"/>
          </w:tcPr>
          <w:p w:rsidR="00024155" w:rsidRPr="00BF1E0C" w:rsidRDefault="00024155" w:rsidP="005960A4">
            <w:pPr>
              <w:jc w:val="center"/>
              <w:rPr>
                <w:sz w:val="24"/>
                <w:szCs w:val="24"/>
              </w:rPr>
            </w:pPr>
            <w:r w:rsidRPr="00BF1E0C">
              <w:rPr>
                <w:sz w:val="24"/>
                <w:szCs w:val="24"/>
              </w:rPr>
              <w:t>44</w:t>
            </w:r>
          </w:p>
        </w:tc>
        <w:tc>
          <w:tcPr>
            <w:tcW w:w="992" w:type="dxa"/>
          </w:tcPr>
          <w:p w:rsidR="00024155" w:rsidRPr="00BF1E0C" w:rsidRDefault="00024155" w:rsidP="005960A4">
            <w:pPr>
              <w:jc w:val="center"/>
              <w:rPr>
                <w:sz w:val="24"/>
                <w:szCs w:val="24"/>
              </w:rPr>
            </w:pPr>
            <w:r w:rsidRPr="00BF1E0C">
              <w:rPr>
                <w:sz w:val="24"/>
                <w:szCs w:val="24"/>
              </w:rPr>
              <w:t>4</w:t>
            </w:r>
          </w:p>
        </w:tc>
      </w:tr>
      <w:tr w:rsidR="00024155" w:rsidRPr="00BF1E0C" w:rsidTr="00403721">
        <w:tc>
          <w:tcPr>
            <w:tcW w:w="1730" w:type="dxa"/>
          </w:tcPr>
          <w:p w:rsidR="00024155" w:rsidRPr="00BF1E0C" w:rsidRDefault="00024155" w:rsidP="005960A4">
            <w:pPr>
              <w:jc w:val="center"/>
              <w:rPr>
                <w:sz w:val="24"/>
                <w:szCs w:val="24"/>
              </w:rPr>
            </w:pPr>
            <w:r w:rsidRPr="00BF1E0C">
              <w:rPr>
                <w:sz w:val="24"/>
                <w:szCs w:val="24"/>
                <w:shd w:val="clear" w:color="auto" w:fill="FFFFFF"/>
                <w:lang w:val="kk-KZ"/>
              </w:rPr>
              <w:t>2-группы</w:t>
            </w:r>
          </w:p>
        </w:tc>
        <w:tc>
          <w:tcPr>
            <w:tcW w:w="992" w:type="dxa"/>
          </w:tcPr>
          <w:p w:rsidR="00024155" w:rsidRPr="00BF1E0C" w:rsidRDefault="00024155" w:rsidP="005960A4">
            <w:pPr>
              <w:jc w:val="center"/>
              <w:rPr>
                <w:sz w:val="24"/>
                <w:szCs w:val="24"/>
              </w:rPr>
            </w:pPr>
            <w:r w:rsidRPr="00BF1E0C">
              <w:rPr>
                <w:sz w:val="24"/>
                <w:szCs w:val="24"/>
              </w:rPr>
              <w:t>0</w:t>
            </w:r>
          </w:p>
        </w:tc>
        <w:tc>
          <w:tcPr>
            <w:tcW w:w="851" w:type="dxa"/>
          </w:tcPr>
          <w:p w:rsidR="00024155" w:rsidRPr="00BF1E0C" w:rsidRDefault="00024155" w:rsidP="005960A4">
            <w:pPr>
              <w:jc w:val="center"/>
              <w:rPr>
                <w:sz w:val="24"/>
                <w:szCs w:val="24"/>
              </w:rPr>
            </w:pPr>
            <w:r w:rsidRPr="00BF1E0C">
              <w:rPr>
                <w:sz w:val="24"/>
                <w:szCs w:val="24"/>
              </w:rPr>
              <w:t>3</w:t>
            </w:r>
          </w:p>
        </w:tc>
        <w:tc>
          <w:tcPr>
            <w:tcW w:w="992" w:type="dxa"/>
          </w:tcPr>
          <w:p w:rsidR="00024155" w:rsidRPr="00BF1E0C" w:rsidRDefault="00024155" w:rsidP="005960A4">
            <w:pPr>
              <w:jc w:val="center"/>
              <w:rPr>
                <w:sz w:val="24"/>
                <w:szCs w:val="24"/>
              </w:rPr>
            </w:pPr>
            <w:r w:rsidRPr="00BF1E0C">
              <w:rPr>
                <w:sz w:val="24"/>
                <w:szCs w:val="24"/>
              </w:rPr>
              <w:t>1</w:t>
            </w:r>
          </w:p>
        </w:tc>
        <w:tc>
          <w:tcPr>
            <w:tcW w:w="1276" w:type="dxa"/>
          </w:tcPr>
          <w:p w:rsidR="00024155" w:rsidRPr="00BF1E0C" w:rsidRDefault="00024155" w:rsidP="005960A4">
            <w:pPr>
              <w:jc w:val="center"/>
              <w:rPr>
                <w:sz w:val="24"/>
                <w:szCs w:val="24"/>
              </w:rPr>
            </w:pPr>
            <w:r w:rsidRPr="00BF1E0C">
              <w:rPr>
                <w:sz w:val="24"/>
                <w:szCs w:val="24"/>
              </w:rPr>
              <w:t>3</w:t>
            </w:r>
          </w:p>
        </w:tc>
        <w:tc>
          <w:tcPr>
            <w:tcW w:w="1417" w:type="dxa"/>
          </w:tcPr>
          <w:p w:rsidR="00024155" w:rsidRPr="00BF1E0C" w:rsidRDefault="00024155" w:rsidP="005960A4">
            <w:pPr>
              <w:jc w:val="center"/>
              <w:rPr>
                <w:sz w:val="24"/>
                <w:szCs w:val="24"/>
              </w:rPr>
            </w:pPr>
            <w:r w:rsidRPr="00BF1E0C">
              <w:rPr>
                <w:sz w:val="24"/>
                <w:szCs w:val="24"/>
              </w:rPr>
              <w:t>46</w:t>
            </w:r>
          </w:p>
        </w:tc>
        <w:tc>
          <w:tcPr>
            <w:tcW w:w="993" w:type="dxa"/>
          </w:tcPr>
          <w:p w:rsidR="00024155" w:rsidRPr="00BF1E0C" w:rsidRDefault="00024155" w:rsidP="005960A4">
            <w:pPr>
              <w:jc w:val="center"/>
              <w:rPr>
                <w:sz w:val="24"/>
                <w:szCs w:val="24"/>
              </w:rPr>
            </w:pPr>
            <w:r w:rsidRPr="00BF1E0C">
              <w:rPr>
                <w:sz w:val="24"/>
                <w:szCs w:val="24"/>
              </w:rPr>
              <w:t>42</w:t>
            </w:r>
          </w:p>
        </w:tc>
        <w:tc>
          <w:tcPr>
            <w:tcW w:w="992" w:type="dxa"/>
          </w:tcPr>
          <w:p w:rsidR="00024155" w:rsidRPr="00BF1E0C" w:rsidRDefault="00024155" w:rsidP="005960A4">
            <w:pPr>
              <w:jc w:val="center"/>
              <w:rPr>
                <w:sz w:val="24"/>
                <w:szCs w:val="24"/>
              </w:rPr>
            </w:pPr>
            <w:r w:rsidRPr="00BF1E0C">
              <w:rPr>
                <w:sz w:val="24"/>
                <w:szCs w:val="24"/>
              </w:rPr>
              <w:t>4</w:t>
            </w:r>
          </w:p>
        </w:tc>
      </w:tr>
      <w:tr w:rsidR="00024155" w:rsidRPr="00BF1E0C" w:rsidTr="00403721">
        <w:tc>
          <w:tcPr>
            <w:tcW w:w="1730" w:type="dxa"/>
          </w:tcPr>
          <w:p w:rsidR="00024155" w:rsidRPr="00BF1E0C" w:rsidRDefault="00024155" w:rsidP="005960A4">
            <w:pPr>
              <w:jc w:val="center"/>
              <w:rPr>
                <w:sz w:val="24"/>
                <w:szCs w:val="24"/>
                <w:lang w:val="kk-KZ"/>
              </w:rPr>
            </w:pPr>
            <w:r w:rsidRPr="00BF1E0C">
              <w:rPr>
                <w:sz w:val="24"/>
                <w:szCs w:val="24"/>
              </w:rPr>
              <w:t xml:space="preserve">ср. </w:t>
            </w:r>
            <w:r w:rsidRPr="00BF1E0C">
              <w:rPr>
                <w:sz w:val="24"/>
                <w:szCs w:val="24"/>
                <w:lang w:val="kk-KZ"/>
              </w:rPr>
              <w:t>по группе</w:t>
            </w:r>
          </w:p>
        </w:tc>
        <w:tc>
          <w:tcPr>
            <w:tcW w:w="992" w:type="dxa"/>
          </w:tcPr>
          <w:p w:rsidR="00024155" w:rsidRPr="00BF1E0C" w:rsidRDefault="00024155" w:rsidP="005960A4">
            <w:pPr>
              <w:jc w:val="center"/>
              <w:rPr>
                <w:sz w:val="24"/>
                <w:szCs w:val="24"/>
              </w:rPr>
            </w:pPr>
            <w:r w:rsidRPr="00BF1E0C">
              <w:rPr>
                <w:sz w:val="24"/>
                <w:szCs w:val="24"/>
              </w:rPr>
              <w:t>0</w:t>
            </w:r>
          </w:p>
        </w:tc>
        <w:tc>
          <w:tcPr>
            <w:tcW w:w="851" w:type="dxa"/>
          </w:tcPr>
          <w:p w:rsidR="00024155" w:rsidRPr="00BF1E0C" w:rsidRDefault="00024155" w:rsidP="005960A4">
            <w:pPr>
              <w:jc w:val="center"/>
              <w:rPr>
                <w:sz w:val="24"/>
                <w:szCs w:val="24"/>
              </w:rPr>
            </w:pPr>
            <w:r w:rsidRPr="00BF1E0C">
              <w:rPr>
                <w:sz w:val="24"/>
                <w:szCs w:val="24"/>
              </w:rPr>
              <w:t>3</w:t>
            </w:r>
          </w:p>
        </w:tc>
        <w:tc>
          <w:tcPr>
            <w:tcW w:w="992" w:type="dxa"/>
          </w:tcPr>
          <w:p w:rsidR="00024155" w:rsidRPr="00BF1E0C" w:rsidRDefault="00024155" w:rsidP="005960A4">
            <w:pPr>
              <w:jc w:val="center"/>
              <w:rPr>
                <w:sz w:val="24"/>
                <w:szCs w:val="24"/>
              </w:rPr>
            </w:pPr>
            <w:r w:rsidRPr="00BF1E0C">
              <w:rPr>
                <w:sz w:val="24"/>
                <w:szCs w:val="24"/>
              </w:rPr>
              <w:t>1</w:t>
            </w:r>
          </w:p>
        </w:tc>
        <w:tc>
          <w:tcPr>
            <w:tcW w:w="1276" w:type="dxa"/>
          </w:tcPr>
          <w:p w:rsidR="00024155" w:rsidRPr="00BF1E0C" w:rsidRDefault="00024155" w:rsidP="005960A4">
            <w:pPr>
              <w:jc w:val="center"/>
              <w:rPr>
                <w:sz w:val="24"/>
                <w:szCs w:val="24"/>
              </w:rPr>
            </w:pPr>
            <w:r w:rsidRPr="00BF1E0C">
              <w:rPr>
                <w:sz w:val="24"/>
                <w:szCs w:val="24"/>
              </w:rPr>
              <w:t>3</w:t>
            </w:r>
          </w:p>
        </w:tc>
        <w:tc>
          <w:tcPr>
            <w:tcW w:w="1417" w:type="dxa"/>
          </w:tcPr>
          <w:p w:rsidR="00024155" w:rsidRPr="00BF1E0C" w:rsidRDefault="00024155" w:rsidP="005960A4">
            <w:pPr>
              <w:jc w:val="center"/>
              <w:rPr>
                <w:sz w:val="24"/>
                <w:szCs w:val="24"/>
              </w:rPr>
            </w:pPr>
            <w:r w:rsidRPr="00BF1E0C">
              <w:rPr>
                <w:sz w:val="24"/>
                <w:szCs w:val="24"/>
              </w:rPr>
              <w:t>46</w:t>
            </w:r>
          </w:p>
        </w:tc>
        <w:tc>
          <w:tcPr>
            <w:tcW w:w="993" w:type="dxa"/>
          </w:tcPr>
          <w:p w:rsidR="00024155" w:rsidRPr="00BF1E0C" w:rsidRDefault="00024155" w:rsidP="005960A4">
            <w:pPr>
              <w:jc w:val="center"/>
              <w:rPr>
                <w:sz w:val="24"/>
                <w:szCs w:val="24"/>
              </w:rPr>
            </w:pPr>
            <w:r w:rsidRPr="00BF1E0C">
              <w:rPr>
                <w:sz w:val="24"/>
                <w:szCs w:val="24"/>
              </w:rPr>
              <w:t>43</w:t>
            </w:r>
          </w:p>
        </w:tc>
        <w:tc>
          <w:tcPr>
            <w:tcW w:w="992" w:type="dxa"/>
          </w:tcPr>
          <w:p w:rsidR="00024155" w:rsidRPr="00BF1E0C" w:rsidRDefault="00024155" w:rsidP="005960A4">
            <w:pPr>
              <w:jc w:val="center"/>
              <w:rPr>
                <w:sz w:val="24"/>
                <w:szCs w:val="24"/>
              </w:rPr>
            </w:pPr>
            <w:r w:rsidRPr="00BF1E0C">
              <w:rPr>
                <w:sz w:val="24"/>
                <w:szCs w:val="24"/>
              </w:rPr>
              <w:t>4</w:t>
            </w:r>
          </w:p>
        </w:tc>
      </w:tr>
    </w:tbl>
    <w:p w:rsidR="005960A4" w:rsidRDefault="005960A4" w:rsidP="00BF1E0C">
      <w:pPr>
        <w:pStyle w:val="ad"/>
        <w:spacing w:before="0" w:after="0"/>
        <w:ind w:firstLine="567"/>
        <w:jc w:val="both"/>
        <w:rPr>
          <w:color w:val="000000"/>
        </w:rPr>
      </w:pPr>
    </w:p>
    <w:p w:rsidR="00024155" w:rsidRPr="00BF1E0C" w:rsidRDefault="00024155" w:rsidP="00BF1E0C">
      <w:pPr>
        <w:pStyle w:val="ad"/>
        <w:spacing w:before="0" w:after="0"/>
        <w:ind w:firstLine="567"/>
        <w:jc w:val="both"/>
        <w:rPr>
          <w:color w:val="000000"/>
        </w:rPr>
      </w:pPr>
      <w:r w:rsidRPr="00BF1E0C">
        <w:rPr>
          <w:color w:val="000000"/>
        </w:rPr>
        <w:t xml:space="preserve">По содержанию общего белка можно судить о синтезе белковых веществ в организме, его росте и иммунитете. В возрасте 6 месяцев в среднем значении для </w:t>
      </w:r>
      <w:r w:rsidRPr="00BF1E0C">
        <w:rPr>
          <w:shd w:val="clear" w:color="auto" w:fill="FFFFFF"/>
          <w:lang w:val="kk-KZ"/>
        </w:rPr>
        <w:t>2-группы</w:t>
      </w:r>
      <w:r w:rsidRPr="00BF1E0C">
        <w:rPr>
          <w:color w:val="000000"/>
        </w:rPr>
        <w:t xml:space="preserve"> и </w:t>
      </w:r>
      <w:r w:rsidRPr="00BF1E0C">
        <w:rPr>
          <w:shd w:val="clear" w:color="auto" w:fill="FFFFFF"/>
          <w:lang w:val="kk-KZ"/>
        </w:rPr>
        <w:t>1-группы</w:t>
      </w:r>
      <w:r w:rsidRPr="00BF1E0C">
        <w:rPr>
          <w:color w:val="000000"/>
        </w:rPr>
        <w:t xml:space="preserve"> баранчиков общий белок был больше чем в 4 месяца на 3,1% (Р&gt;0,99) больше, тем самым соответствуя физиологической норме (59-78).</w:t>
      </w:r>
    </w:p>
    <w:p w:rsidR="005960A4" w:rsidRDefault="005960A4" w:rsidP="005960A4">
      <w:pPr>
        <w:pStyle w:val="2"/>
        <w:spacing w:before="0" w:line="240" w:lineRule="auto"/>
        <w:jc w:val="both"/>
        <w:rPr>
          <w:rFonts w:ascii="Times New Roman" w:hAnsi="Times New Roman" w:cs="Times New Roman"/>
          <w:b w:val="0"/>
          <w:color w:val="000000"/>
          <w:sz w:val="24"/>
          <w:szCs w:val="24"/>
        </w:rPr>
      </w:pPr>
    </w:p>
    <w:p w:rsidR="00024155" w:rsidRPr="00BF1E0C" w:rsidRDefault="00024155" w:rsidP="005960A4">
      <w:pPr>
        <w:pStyle w:val="2"/>
        <w:spacing w:before="0" w:line="240" w:lineRule="auto"/>
        <w:jc w:val="both"/>
        <w:rPr>
          <w:rFonts w:ascii="Times New Roman" w:hAnsi="Times New Roman" w:cs="Times New Roman"/>
          <w:b w:val="0"/>
          <w:color w:val="000000"/>
          <w:sz w:val="24"/>
          <w:szCs w:val="24"/>
        </w:rPr>
      </w:pPr>
      <w:r w:rsidRPr="00BF1E0C">
        <w:rPr>
          <w:rFonts w:ascii="Times New Roman" w:hAnsi="Times New Roman" w:cs="Times New Roman"/>
          <w:b w:val="0"/>
          <w:color w:val="000000"/>
          <w:sz w:val="24"/>
          <w:szCs w:val="24"/>
        </w:rPr>
        <w:t xml:space="preserve">Таблица </w:t>
      </w:r>
      <w:r w:rsidR="00EB159B">
        <w:rPr>
          <w:rFonts w:ascii="Times New Roman" w:hAnsi="Times New Roman" w:cs="Times New Roman"/>
          <w:b w:val="0"/>
          <w:color w:val="000000"/>
          <w:sz w:val="24"/>
          <w:szCs w:val="24"/>
          <w:lang w:val="kk-KZ"/>
        </w:rPr>
        <w:t>8</w:t>
      </w:r>
      <w:r w:rsidRPr="00BF1E0C">
        <w:rPr>
          <w:rFonts w:ascii="Times New Roman" w:hAnsi="Times New Roman" w:cs="Times New Roman"/>
          <w:b w:val="0"/>
          <w:color w:val="000000"/>
          <w:sz w:val="24"/>
          <w:szCs w:val="24"/>
        </w:rPr>
        <w:t xml:space="preserve"> </w:t>
      </w:r>
      <w:r w:rsidR="00E6203B">
        <w:rPr>
          <w:rFonts w:ascii="Times New Roman" w:hAnsi="Times New Roman" w:cs="Times New Roman"/>
          <w:b w:val="0"/>
          <w:color w:val="000000"/>
          <w:sz w:val="24"/>
          <w:szCs w:val="24"/>
        </w:rPr>
        <w:t>–</w:t>
      </w:r>
      <w:r w:rsidRPr="00BF1E0C">
        <w:rPr>
          <w:rFonts w:ascii="Times New Roman" w:hAnsi="Times New Roman" w:cs="Times New Roman"/>
          <w:b w:val="0"/>
          <w:color w:val="000000"/>
          <w:sz w:val="24"/>
          <w:szCs w:val="24"/>
        </w:rPr>
        <w:t xml:space="preserve"> Биохимические показатели крови баранчиков</w:t>
      </w:r>
    </w:p>
    <w:p w:rsidR="00024155" w:rsidRPr="00BF1E0C" w:rsidRDefault="00024155" w:rsidP="005960A4">
      <w:pPr>
        <w:pStyle w:val="ad"/>
        <w:spacing w:before="0" w:after="0"/>
        <w:jc w:val="both"/>
        <w:rPr>
          <w:color w:val="000000"/>
        </w:rPr>
      </w:pPr>
    </w:p>
    <w:tbl>
      <w:tblPr>
        <w:tblStyle w:val="af3"/>
        <w:tblW w:w="0" w:type="auto"/>
        <w:tblLook w:val="04A0" w:firstRow="1" w:lastRow="0" w:firstColumn="1" w:lastColumn="0" w:noHBand="0" w:noVBand="1"/>
      </w:tblPr>
      <w:tblGrid>
        <w:gridCol w:w="1809"/>
        <w:gridCol w:w="1381"/>
        <w:gridCol w:w="1595"/>
        <w:gridCol w:w="1595"/>
        <w:gridCol w:w="1595"/>
        <w:gridCol w:w="1596"/>
      </w:tblGrid>
      <w:tr w:rsidR="00024155" w:rsidRPr="00BF1E0C" w:rsidTr="000E4E67">
        <w:tc>
          <w:tcPr>
            <w:tcW w:w="1809" w:type="dxa"/>
            <w:vAlign w:val="center"/>
          </w:tcPr>
          <w:p w:rsidR="00024155" w:rsidRPr="00BF1E0C" w:rsidRDefault="00024155" w:rsidP="005960A4">
            <w:pPr>
              <w:jc w:val="center"/>
              <w:rPr>
                <w:sz w:val="24"/>
                <w:szCs w:val="24"/>
              </w:rPr>
            </w:pPr>
            <w:r w:rsidRPr="00BF1E0C">
              <w:rPr>
                <w:sz w:val="24"/>
                <w:szCs w:val="24"/>
              </w:rPr>
              <w:t>Масть</w:t>
            </w:r>
          </w:p>
        </w:tc>
        <w:tc>
          <w:tcPr>
            <w:tcW w:w="1381" w:type="dxa"/>
            <w:vAlign w:val="center"/>
          </w:tcPr>
          <w:p w:rsidR="00024155" w:rsidRPr="00BF1E0C" w:rsidRDefault="00024155" w:rsidP="005960A4">
            <w:pPr>
              <w:jc w:val="center"/>
              <w:rPr>
                <w:sz w:val="24"/>
                <w:szCs w:val="24"/>
              </w:rPr>
            </w:pPr>
            <w:r w:rsidRPr="00BF1E0C">
              <w:rPr>
                <w:sz w:val="24"/>
                <w:szCs w:val="24"/>
              </w:rPr>
              <w:t>Общий белок, г/л</w:t>
            </w:r>
          </w:p>
        </w:tc>
        <w:tc>
          <w:tcPr>
            <w:tcW w:w="1595" w:type="dxa"/>
            <w:vAlign w:val="center"/>
          </w:tcPr>
          <w:p w:rsidR="00024155" w:rsidRPr="00BF1E0C" w:rsidRDefault="00024155" w:rsidP="005960A4">
            <w:pPr>
              <w:jc w:val="center"/>
              <w:rPr>
                <w:sz w:val="24"/>
                <w:szCs w:val="24"/>
              </w:rPr>
            </w:pPr>
            <w:r w:rsidRPr="00BF1E0C">
              <w:rPr>
                <w:sz w:val="24"/>
                <w:szCs w:val="24"/>
              </w:rPr>
              <w:t>Мочевина, ммоль/л</w:t>
            </w:r>
          </w:p>
        </w:tc>
        <w:tc>
          <w:tcPr>
            <w:tcW w:w="1595" w:type="dxa"/>
            <w:vAlign w:val="center"/>
          </w:tcPr>
          <w:p w:rsidR="00024155" w:rsidRPr="00BF1E0C" w:rsidRDefault="00024155" w:rsidP="005960A4">
            <w:pPr>
              <w:jc w:val="center"/>
              <w:rPr>
                <w:sz w:val="24"/>
                <w:szCs w:val="24"/>
              </w:rPr>
            </w:pPr>
            <w:r w:rsidRPr="00BF1E0C">
              <w:rPr>
                <w:sz w:val="24"/>
                <w:szCs w:val="24"/>
              </w:rPr>
              <w:t>Кальций, моль/л</w:t>
            </w:r>
          </w:p>
        </w:tc>
        <w:tc>
          <w:tcPr>
            <w:tcW w:w="1595" w:type="dxa"/>
            <w:vAlign w:val="center"/>
          </w:tcPr>
          <w:p w:rsidR="00024155" w:rsidRPr="00BF1E0C" w:rsidRDefault="00024155" w:rsidP="005960A4">
            <w:pPr>
              <w:jc w:val="center"/>
              <w:rPr>
                <w:sz w:val="24"/>
                <w:szCs w:val="24"/>
              </w:rPr>
            </w:pPr>
            <w:r w:rsidRPr="00BF1E0C">
              <w:rPr>
                <w:sz w:val="24"/>
                <w:szCs w:val="24"/>
              </w:rPr>
              <w:t>Фосфор, моль/л</w:t>
            </w:r>
          </w:p>
        </w:tc>
        <w:tc>
          <w:tcPr>
            <w:tcW w:w="1596" w:type="dxa"/>
            <w:vAlign w:val="center"/>
          </w:tcPr>
          <w:p w:rsidR="00024155" w:rsidRPr="00BF1E0C" w:rsidRDefault="00024155" w:rsidP="005960A4">
            <w:pPr>
              <w:jc w:val="center"/>
              <w:rPr>
                <w:sz w:val="24"/>
                <w:szCs w:val="24"/>
              </w:rPr>
            </w:pPr>
            <w:r w:rsidRPr="00BF1E0C">
              <w:rPr>
                <w:sz w:val="24"/>
                <w:szCs w:val="24"/>
              </w:rPr>
              <w:t>Щелочная фосфатаза, Е/л</w:t>
            </w:r>
          </w:p>
        </w:tc>
      </w:tr>
      <w:tr w:rsidR="00024155" w:rsidRPr="00BF1E0C" w:rsidTr="000E4E67">
        <w:tc>
          <w:tcPr>
            <w:tcW w:w="9571" w:type="dxa"/>
            <w:gridSpan w:val="6"/>
          </w:tcPr>
          <w:p w:rsidR="00024155" w:rsidRPr="00BF1E0C" w:rsidRDefault="00024155" w:rsidP="005960A4">
            <w:pPr>
              <w:pStyle w:val="ad"/>
              <w:spacing w:before="0" w:after="0"/>
              <w:jc w:val="center"/>
              <w:rPr>
                <w:lang w:val="kk-KZ"/>
              </w:rPr>
            </w:pPr>
            <w:r w:rsidRPr="00BF1E0C">
              <w:t>4 месяца</w:t>
            </w:r>
          </w:p>
        </w:tc>
      </w:tr>
      <w:tr w:rsidR="00024155" w:rsidRPr="00BF1E0C" w:rsidTr="000E4E67">
        <w:tc>
          <w:tcPr>
            <w:tcW w:w="1809" w:type="dxa"/>
          </w:tcPr>
          <w:p w:rsidR="00024155" w:rsidRPr="00BF1E0C" w:rsidRDefault="00024155" w:rsidP="005960A4">
            <w:pPr>
              <w:jc w:val="center"/>
              <w:rPr>
                <w:sz w:val="24"/>
                <w:szCs w:val="24"/>
              </w:rPr>
            </w:pPr>
            <w:r w:rsidRPr="00BF1E0C">
              <w:rPr>
                <w:sz w:val="24"/>
                <w:szCs w:val="24"/>
                <w:shd w:val="clear" w:color="auto" w:fill="FFFFFF"/>
                <w:lang w:val="kk-KZ"/>
              </w:rPr>
              <w:t>1-группы</w:t>
            </w:r>
          </w:p>
        </w:tc>
        <w:tc>
          <w:tcPr>
            <w:tcW w:w="1381" w:type="dxa"/>
          </w:tcPr>
          <w:p w:rsidR="00024155" w:rsidRPr="00BF1E0C" w:rsidRDefault="00024155" w:rsidP="005960A4">
            <w:pPr>
              <w:jc w:val="center"/>
              <w:rPr>
                <w:sz w:val="24"/>
                <w:szCs w:val="24"/>
              </w:rPr>
            </w:pPr>
            <w:r w:rsidRPr="00BF1E0C">
              <w:rPr>
                <w:sz w:val="24"/>
                <w:szCs w:val="24"/>
              </w:rPr>
              <w:t>72,9±0,7</w:t>
            </w:r>
          </w:p>
        </w:tc>
        <w:tc>
          <w:tcPr>
            <w:tcW w:w="1595" w:type="dxa"/>
          </w:tcPr>
          <w:p w:rsidR="00024155" w:rsidRPr="00BF1E0C" w:rsidRDefault="00024155" w:rsidP="005960A4">
            <w:pPr>
              <w:jc w:val="center"/>
              <w:rPr>
                <w:sz w:val="24"/>
                <w:szCs w:val="24"/>
              </w:rPr>
            </w:pPr>
            <w:r w:rsidRPr="00BF1E0C">
              <w:rPr>
                <w:sz w:val="24"/>
                <w:szCs w:val="24"/>
              </w:rPr>
              <w:t>4,5±0,04</w:t>
            </w:r>
          </w:p>
        </w:tc>
        <w:tc>
          <w:tcPr>
            <w:tcW w:w="1595" w:type="dxa"/>
          </w:tcPr>
          <w:p w:rsidR="00024155" w:rsidRPr="00BF1E0C" w:rsidRDefault="00024155" w:rsidP="005960A4">
            <w:pPr>
              <w:jc w:val="center"/>
              <w:rPr>
                <w:sz w:val="24"/>
                <w:szCs w:val="24"/>
              </w:rPr>
            </w:pPr>
            <w:r w:rsidRPr="00BF1E0C">
              <w:rPr>
                <w:sz w:val="24"/>
                <w:szCs w:val="24"/>
              </w:rPr>
              <w:t>2,4±0,06</w:t>
            </w:r>
          </w:p>
        </w:tc>
        <w:tc>
          <w:tcPr>
            <w:tcW w:w="1595" w:type="dxa"/>
          </w:tcPr>
          <w:p w:rsidR="00024155" w:rsidRPr="00BF1E0C" w:rsidRDefault="00024155" w:rsidP="005960A4">
            <w:pPr>
              <w:jc w:val="center"/>
              <w:rPr>
                <w:sz w:val="24"/>
                <w:szCs w:val="24"/>
              </w:rPr>
            </w:pPr>
            <w:r w:rsidRPr="00BF1E0C">
              <w:rPr>
                <w:sz w:val="24"/>
                <w:szCs w:val="24"/>
              </w:rPr>
              <w:t>1,49±0,03</w:t>
            </w:r>
          </w:p>
        </w:tc>
        <w:tc>
          <w:tcPr>
            <w:tcW w:w="1596" w:type="dxa"/>
          </w:tcPr>
          <w:p w:rsidR="00024155" w:rsidRPr="00BF1E0C" w:rsidRDefault="00024155" w:rsidP="005960A4">
            <w:pPr>
              <w:jc w:val="center"/>
              <w:rPr>
                <w:sz w:val="24"/>
                <w:szCs w:val="24"/>
              </w:rPr>
            </w:pPr>
            <w:r w:rsidRPr="00BF1E0C">
              <w:rPr>
                <w:sz w:val="24"/>
                <w:szCs w:val="24"/>
              </w:rPr>
              <w:t>124,8±1,9</w:t>
            </w:r>
          </w:p>
        </w:tc>
      </w:tr>
      <w:tr w:rsidR="00024155" w:rsidRPr="00BF1E0C" w:rsidTr="000E4E67">
        <w:tc>
          <w:tcPr>
            <w:tcW w:w="1809" w:type="dxa"/>
          </w:tcPr>
          <w:p w:rsidR="00024155" w:rsidRPr="00BF1E0C" w:rsidRDefault="00024155" w:rsidP="005960A4">
            <w:pPr>
              <w:jc w:val="center"/>
              <w:rPr>
                <w:sz w:val="24"/>
                <w:szCs w:val="24"/>
              </w:rPr>
            </w:pPr>
            <w:r w:rsidRPr="00BF1E0C">
              <w:rPr>
                <w:sz w:val="24"/>
                <w:szCs w:val="24"/>
                <w:shd w:val="clear" w:color="auto" w:fill="FFFFFF"/>
                <w:lang w:val="kk-KZ"/>
              </w:rPr>
              <w:t>2-группы</w:t>
            </w:r>
          </w:p>
        </w:tc>
        <w:tc>
          <w:tcPr>
            <w:tcW w:w="1381" w:type="dxa"/>
          </w:tcPr>
          <w:p w:rsidR="00024155" w:rsidRPr="00BF1E0C" w:rsidRDefault="00024155" w:rsidP="005960A4">
            <w:pPr>
              <w:jc w:val="center"/>
              <w:rPr>
                <w:sz w:val="24"/>
                <w:szCs w:val="24"/>
              </w:rPr>
            </w:pPr>
            <w:r w:rsidRPr="00BF1E0C">
              <w:rPr>
                <w:sz w:val="24"/>
                <w:szCs w:val="24"/>
              </w:rPr>
              <w:t>71,7±0,1</w:t>
            </w:r>
          </w:p>
        </w:tc>
        <w:tc>
          <w:tcPr>
            <w:tcW w:w="1595" w:type="dxa"/>
          </w:tcPr>
          <w:p w:rsidR="00024155" w:rsidRPr="00BF1E0C" w:rsidRDefault="00024155" w:rsidP="005960A4">
            <w:pPr>
              <w:jc w:val="center"/>
              <w:rPr>
                <w:sz w:val="24"/>
                <w:szCs w:val="24"/>
              </w:rPr>
            </w:pPr>
            <w:r w:rsidRPr="00BF1E0C">
              <w:rPr>
                <w:sz w:val="24"/>
                <w:szCs w:val="24"/>
              </w:rPr>
              <w:t>4,1±0,01</w:t>
            </w:r>
          </w:p>
        </w:tc>
        <w:tc>
          <w:tcPr>
            <w:tcW w:w="1595" w:type="dxa"/>
          </w:tcPr>
          <w:p w:rsidR="00024155" w:rsidRPr="00BF1E0C" w:rsidRDefault="00024155" w:rsidP="005960A4">
            <w:pPr>
              <w:jc w:val="center"/>
              <w:rPr>
                <w:sz w:val="24"/>
                <w:szCs w:val="24"/>
              </w:rPr>
            </w:pPr>
            <w:r w:rsidRPr="00BF1E0C">
              <w:rPr>
                <w:sz w:val="24"/>
                <w:szCs w:val="24"/>
              </w:rPr>
              <w:t>2,2±0,02</w:t>
            </w:r>
          </w:p>
        </w:tc>
        <w:tc>
          <w:tcPr>
            <w:tcW w:w="1595" w:type="dxa"/>
          </w:tcPr>
          <w:p w:rsidR="00024155" w:rsidRPr="00BF1E0C" w:rsidRDefault="00024155" w:rsidP="005960A4">
            <w:pPr>
              <w:jc w:val="center"/>
              <w:rPr>
                <w:sz w:val="24"/>
                <w:szCs w:val="24"/>
              </w:rPr>
            </w:pPr>
            <w:r w:rsidRPr="00BF1E0C">
              <w:rPr>
                <w:sz w:val="24"/>
                <w:szCs w:val="24"/>
              </w:rPr>
              <w:t>1,41±0,05</w:t>
            </w:r>
          </w:p>
        </w:tc>
        <w:tc>
          <w:tcPr>
            <w:tcW w:w="1596" w:type="dxa"/>
          </w:tcPr>
          <w:p w:rsidR="00024155" w:rsidRPr="00BF1E0C" w:rsidRDefault="00024155" w:rsidP="005960A4">
            <w:pPr>
              <w:jc w:val="center"/>
              <w:rPr>
                <w:sz w:val="24"/>
                <w:szCs w:val="24"/>
              </w:rPr>
            </w:pPr>
            <w:r w:rsidRPr="00BF1E0C">
              <w:rPr>
                <w:sz w:val="24"/>
                <w:szCs w:val="24"/>
              </w:rPr>
              <w:t>123,8±1,3</w:t>
            </w:r>
          </w:p>
        </w:tc>
      </w:tr>
      <w:tr w:rsidR="00024155" w:rsidRPr="00BF1E0C" w:rsidTr="000E4E67">
        <w:tc>
          <w:tcPr>
            <w:tcW w:w="1809" w:type="dxa"/>
          </w:tcPr>
          <w:p w:rsidR="00024155" w:rsidRPr="00BF1E0C" w:rsidRDefault="00024155" w:rsidP="005960A4">
            <w:pPr>
              <w:jc w:val="center"/>
              <w:rPr>
                <w:sz w:val="24"/>
                <w:szCs w:val="24"/>
                <w:lang w:val="kk-KZ"/>
              </w:rPr>
            </w:pPr>
            <w:r w:rsidRPr="00BF1E0C">
              <w:rPr>
                <w:sz w:val="24"/>
                <w:szCs w:val="24"/>
              </w:rPr>
              <w:t xml:space="preserve">ср. </w:t>
            </w:r>
            <w:r w:rsidRPr="00BF1E0C">
              <w:rPr>
                <w:sz w:val="24"/>
                <w:szCs w:val="24"/>
                <w:lang w:val="kk-KZ"/>
              </w:rPr>
              <w:t>по группе</w:t>
            </w:r>
          </w:p>
        </w:tc>
        <w:tc>
          <w:tcPr>
            <w:tcW w:w="1381" w:type="dxa"/>
          </w:tcPr>
          <w:p w:rsidR="00024155" w:rsidRPr="00BF1E0C" w:rsidRDefault="00024155" w:rsidP="005960A4">
            <w:pPr>
              <w:jc w:val="center"/>
              <w:rPr>
                <w:sz w:val="24"/>
                <w:szCs w:val="24"/>
              </w:rPr>
            </w:pPr>
            <w:r w:rsidRPr="00BF1E0C">
              <w:rPr>
                <w:sz w:val="24"/>
                <w:szCs w:val="24"/>
              </w:rPr>
              <w:t>72,3±0,3</w:t>
            </w:r>
          </w:p>
        </w:tc>
        <w:tc>
          <w:tcPr>
            <w:tcW w:w="1595" w:type="dxa"/>
          </w:tcPr>
          <w:p w:rsidR="00024155" w:rsidRPr="00BF1E0C" w:rsidRDefault="00024155" w:rsidP="005960A4">
            <w:pPr>
              <w:jc w:val="center"/>
              <w:rPr>
                <w:sz w:val="24"/>
                <w:szCs w:val="24"/>
              </w:rPr>
            </w:pPr>
            <w:r w:rsidRPr="00BF1E0C">
              <w:rPr>
                <w:sz w:val="24"/>
                <w:szCs w:val="24"/>
              </w:rPr>
              <w:t>4,3±0,05</w:t>
            </w:r>
          </w:p>
        </w:tc>
        <w:tc>
          <w:tcPr>
            <w:tcW w:w="1595" w:type="dxa"/>
          </w:tcPr>
          <w:p w:rsidR="00024155" w:rsidRPr="00BF1E0C" w:rsidRDefault="00024155" w:rsidP="005960A4">
            <w:pPr>
              <w:jc w:val="center"/>
              <w:rPr>
                <w:sz w:val="24"/>
                <w:szCs w:val="24"/>
              </w:rPr>
            </w:pPr>
            <w:r w:rsidRPr="00BF1E0C">
              <w:rPr>
                <w:sz w:val="24"/>
                <w:szCs w:val="24"/>
              </w:rPr>
              <w:t>2,3±0,03</w:t>
            </w:r>
          </w:p>
        </w:tc>
        <w:tc>
          <w:tcPr>
            <w:tcW w:w="1595" w:type="dxa"/>
          </w:tcPr>
          <w:p w:rsidR="00024155" w:rsidRPr="00BF1E0C" w:rsidRDefault="00024155" w:rsidP="005960A4">
            <w:pPr>
              <w:jc w:val="center"/>
              <w:rPr>
                <w:sz w:val="24"/>
                <w:szCs w:val="24"/>
              </w:rPr>
            </w:pPr>
            <w:r w:rsidRPr="00BF1E0C">
              <w:rPr>
                <w:sz w:val="24"/>
                <w:szCs w:val="24"/>
              </w:rPr>
              <w:t>1,45±0,03</w:t>
            </w:r>
          </w:p>
        </w:tc>
        <w:tc>
          <w:tcPr>
            <w:tcW w:w="1596" w:type="dxa"/>
          </w:tcPr>
          <w:p w:rsidR="00024155" w:rsidRPr="00BF1E0C" w:rsidRDefault="00024155" w:rsidP="005960A4">
            <w:pPr>
              <w:jc w:val="center"/>
              <w:rPr>
                <w:sz w:val="24"/>
                <w:szCs w:val="24"/>
              </w:rPr>
            </w:pPr>
            <w:r w:rsidRPr="00BF1E0C">
              <w:rPr>
                <w:sz w:val="24"/>
                <w:szCs w:val="24"/>
              </w:rPr>
              <w:t>124,3±1,6</w:t>
            </w:r>
          </w:p>
        </w:tc>
      </w:tr>
      <w:tr w:rsidR="00024155" w:rsidRPr="00BF1E0C" w:rsidTr="000E4E67">
        <w:tc>
          <w:tcPr>
            <w:tcW w:w="9571" w:type="dxa"/>
            <w:gridSpan w:val="6"/>
          </w:tcPr>
          <w:p w:rsidR="00024155" w:rsidRPr="00BF1E0C" w:rsidRDefault="00024155" w:rsidP="005960A4">
            <w:pPr>
              <w:pStyle w:val="ad"/>
              <w:spacing w:before="0" w:after="0"/>
              <w:jc w:val="center"/>
              <w:rPr>
                <w:lang w:val="kk-KZ"/>
              </w:rPr>
            </w:pPr>
            <w:r w:rsidRPr="00BF1E0C">
              <w:t>6 месяцев</w:t>
            </w:r>
          </w:p>
        </w:tc>
      </w:tr>
      <w:tr w:rsidR="00024155" w:rsidRPr="00BF1E0C" w:rsidTr="000E4E67">
        <w:tc>
          <w:tcPr>
            <w:tcW w:w="1809" w:type="dxa"/>
          </w:tcPr>
          <w:p w:rsidR="00024155" w:rsidRPr="00BF1E0C" w:rsidRDefault="00024155" w:rsidP="005960A4">
            <w:pPr>
              <w:jc w:val="center"/>
              <w:rPr>
                <w:sz w:val="24"/>
                <w:szCs w:val="24"/>
              </w:rPr>
            </w:pPr>
            <w:r w:rsidRPr="00BF1E0C">
              <w:rPr>
                <w:sz w:val="24"/>
                <w:szCs w:val="24"/>
                <w:shd w:val="clear" w:color="auto" w:fill="FFFFFF"/>
                <w:lang w:val="kk-KZ"/>
              </w:rPr>
              <w:t>1-группы</w:t>
            </w:r>
          </w:p>
        </w:tc>
        <w:tc>
          <w:tcPr>
            <w:tcW w:w="1381" w:type="dxa"/>
          </w:tcPr>
          <w:p w:rsidR="00024155" w:rsidRPr="00BF1E0C" w:rsidRDefault="00024155" w:rsidP="005960A4">
            <w:pPr>
              <w:jc w:val="center"/>
              <w:rPr>
                <w:sz w:val="24"/>
                <w:szCs w:val="24"/>
              </w:rPr>
            </w:pPr>
            <w:r w:rsidRPr="00BF1E0C">
              <w:rPr>
                <w:sz w:val="24"/>
                <w:szCs w:val="24"/>
              </w:rPr>
              <w:t>75,8±0,1</w:t>
            </w:r>
          </w:p>
        </w:tc>
        <w:tc>
          <w:tcPr>
            <w:tcW w:w="1595" w:type="dxa"/>
          </w:tcPr>
          <w:p w:rsidR="00024155" w:rsidRPr="00BF1E0C" w:rsidRDefault="00024155" w:rsidP="005960A4">
            <w:pPr>
              <w:jc w:val="center"/>
              <w:rPr>
                <w:sz w:val="24"/>
                <w:szCs w:val="24"/>
              </w:rPr>
            </w:pPr>
            <w:r w:rsidRPr="00BF1E0C">
              <w:rPr>
                <w:sz w:val="24"/>
                <w:szCs w:val="24"/>
              </w:rPr>
              <w:t>4,9±0,02</w:t>
            </w:r>
          </w:p>
        </w:tc>
        <w:tc>
          <w:tcPr>
            <w:tcW w:w="1595" w:type="dxa"/>
          </w:tcPr>
          <w:p w:rsidR="00024155" w:rsidRPr="00BF1E0C" w:rsidRDefault="00024155" w:rsidP="005960A4">
            <w:pPr>
              <w:jc w:val="center"/>
              <w:rPr>
                <w:sz w:val="24"/>
                <w:szCs w:val="24"/>
              </w:rPr>
            </w:pPr>
            <w:r w:rsidRPr="00BF1E0C">
              <w:rPr>
                <w:sz w:val="24"/>
                <w:szCs w:val="24"/>
              </w:rPr>
              <w:t>2,7±0,01</w:t>
            </w:r>
          </w:p>
        </w:tc>
        <w:tc>
          <w:tcPr>
            <w:tcW w:w="1595" w:type="dxa"/>
          </w:tcPr>
          <w:p w:rsidR="00024155" w:rsidRPr="00BF1E0C" w:rsidRDefault="00024155" w:rsidP="005960A4">
            <w:pPr>
              <w:jc w:val="center"/>
              <w:rPr>
                <w:sz w:val="24"/>
                <w:szCs w:val="24"/>
              </w:rPr>
            </w:pPr>
            <w:r w:rsidRPr="00BF1E0C">
              <w:rPr>
                <w:sz w:val="24"/>
                <w:szCs w:val="24"/>
              </w:rPr>
              <w:t>1,78±0,03</w:t>
            </w:r>
          </w:p>
        </w:tc>
        <w:tc>
          <w:tcPr>
            <w:tcW w:w="1596" w:type="dxa"/>
          </w:tcPr>
          <w:p w:rsidR="00024155" w:rsidRPr="00BF1E0C" w:rsidRDefault="00024155" w:rsidP="005960A4">
            <w:pPr>
              <w:jc w:val="center"/>
              <w:rPr>
                <w:sz w:val="24"/>
                <w:szCs w:val="24"/>
              </w:rPr>
            </w:pPr>
            <w:r w:rsidRPr="00BF1E0C">
              <w:rPr>
                <w:sz w:val="24"/>
                <w:szCs w:val="24"/>
              </w:rPr>
              <w:t>125,2±1,7</w:t>
            </w:r>
          </w:p>
        </w:tc>
      </w:tr>
      <w:tr w:rsidR="00024155" w:rsidRPr="00BF1E0C" w:rsidTr="000E4E67">
        <w:tc>
          <w:tcPr>
            <w:tcW w:w="1809" w:type="dxa"/>
          </w:tcPr>
          <w:p w:rsidR="00024155" w:rsidRPr="00BF1E0C" w:rsidRDefault="00024155" w:rsidP="005960A4">
            <w:pPr>
              <w:jc w:val="center"/>
              <w:rPr>
                <w:sz w:val="24"/>
                <w:szCs w:val="24"/>
              </w:rPr>
            </w:pPr>
            <w:r w:rsidRPr="00BF1E0C">
              <w:rPr>
                <w:sz w:val="24"/>
                <w:szCs w:val="24"/>
                <w:shd w:val="clear" w:color="auto" w:fill="FFFFFF"/>
                <w:lang w:val="kk-KZ"/>
              </w:rPr>
              <w:t>2-группы</w:t>
            </w:r>
          </w:p>
        </w:tc>
        <w:tc>
          <w:tcPr>
            <w:tcW w:w="1381" w:type="dxa"/>
          </w:tcPr>
          <w:p w:rsidR="00024155" w:rsidRPr="00BF1E0C" w:rsidRDefault="00024155" w:rsidP="005960A4">
            <w:pPr>
              <w:jc w:val="center"/>
              <w:rPr>
                <w:sz w:val="24"/>
                <w:szCs w:val="24"/>
              </w:rPr>
            </w:pPr>
            <w:r w:rsidRPr="00BF1E0C">
              <w:rPr>
                <w:sz w:val="24"/>
                <w:szCs w:val="24"/>
              </w:rPr>
              <w:t>75,0±0,5</w:t>
            </w:r>
          </w:p>
        </w:tc>
        <w:tc>
          <w:tcPr>
            <w:tcW w:w="1595" w:type="dxa"/>
          </w:tcPr>
          <w:p w:rsidR="00024155" w:rsidRPr="00BF1E0C" w:rsidRDefault="00024155" w:rsidP="005960A4">
            <w:pPr>
              <w:jc w:val="center"/>
              <w:rPr>
                <w:sz w:val="24"/>
                <w:szCs w:val="24"/>
              </w:rPr>
            </w:pPr>
            <w:r w:rsidRPr="00BF1E0C">
              <w:rPr>
                <w:sz w:val="24"/>
                <w:szCs w:val="24"/>
              </w:rPr>
              <w:t>4,7±0,03</w:t>
            </w:r>
          </w:p>
        </w:tc>
        <w:tc>
          <w:tcPr>
            <w:tcW w:w="1595" w:type="dxa"/>
          </w:tcPr>
          <w:p w:rsidR="00024155" w:rsidRPr="00BF1E0C" w:rsidRDefault="00024155" w:rsidP="005960A4">
            <w:pPr>
              <w:jc w:val="center"/>
              <w:rPr>
                <w:sz w:val="24"/>
                <w:szCs w:val="24"/>
              </w:rPr>
            </w:pPr>
            <w:r w:rsidRPr="00BF1E0C">
              <w:rPr>
                <w:sz w:val="24"/>
                <w:szCs w:val="24"/>
              </w:rPr>
              <w:t>2,3±0,05</w:t>
            </w:r>
          </w:p>
        </w:tc>
        <w:tc>
          <w:tcPr>
            <w:tcW w:w="1595" w:type="dxa"/>
          </w:tcPr>
          <w:p w:rsidR="00024155" w:rsidRPr="00BF1E0C" w:rsidRDefault="00024155" w:rsidP="005960A4">
            <w:pPr>
              <w:jc w:val="center"/>
              <w:rPr>
                <w:sz w:val="24"/>
                <w:szCs w:val="24"/>
              </w:rPr>
            </w:pPr>
            <w:r w:rsidRPr="00BF1E0C">
              <w:rPr>
                <w:sz w:val="24"/>
                <w:szCs w:val="24"/>
              </w:rPr>
              <w:t>1,72±0,08</w:t>
            </w:r>
          </w:p>
        </w:tc>
        <w:tc>
          <w:tcPr>
            <w:tcW w:w="1596" w:type="dxa"/>
          </w:tcPr>
          <w:p w:rsidR="00024155" w:rsidRPr="00BF1E0C" w:rsidRDefault="00024155" w:rsidP="005960A4">
            <w:pPr>
              <w:jc w:val="center"/>
              <w:rPr>
                <w:sz w:val="24"/>
                <w:szCs w:val="24"/>
              </w:rPr>
            </w:pPr>
            <w:r w:rsidRPr="00BF1E0C">
              <w:rPr>
                <w:sz w:val="24"/>
                <w:szCs w:val="24"/>
              </w:rPr>
              <w:t>124,4±1,2</w:t>
            </w:r>
          </w:p>
        </w:tc>
      </w:tr>
      <w:tr w:rsidR="00024155" w:rsidRPr="00BF1E0C" w:rsidTr="000E4E67">
        <w:tc>
          <w:tcPr>
            <w:tcW w:w="1809" w:type="dxa"/>
          </w:tcPr>
          <w:p w:rsidR="00024155" w:rsidRPr="00BF1E0C" w:rsidRDefault="00024155" w:rsidP="005960A4">
            <w:pPr>
              <w:jc w:val="center"/>
              <w:rPr>
                <w:sz w:val="24"/>
                <w:szCs w:val="24"/>
                <w:lang w:val="kk-KZ"/>
              </w:rPr>
            </w:pPr>
            <w:r w:rsidRPr="00BF1E0C">
              <w:rPr>
                <w:sz w:val="24"/>
                <w:szCs w:val="24"/>
              </w:rPr>
              <w:t xml:space="preserve">ср. </w:t>
            </w:r>
            <w:r w:rsidRPr="00BF1E0C">
              <w:rPr>
                <w:sz w:val="24"/>
                <w:szCs w:val="24"/>
                <w:lang w:val="kk-KZ"/>
              </w:rPr>
              <w:t>по группе</w:t>
            </w:r>
          </w:p>
        </w:tc>
        <w:tc>
          <w:tcPr>
            <w:tcW w:w="1381" w:type="dxa"/>
          </w:tcPr>
          <w:p w:rsidR="00024155" w:rsidRPr="00BF1E0C" w:rsidRDefault="00024155" w:rsidP="005960A4">
            <w:pPr>
              <w:jc w:val="center"/>
              <w:rPr>
                <w:sz w:val="24"/>
                <w:szCs w:val="24"/>
              </w:rPr>
            </w:pPr>
            <w:r w:rsidRPr="00BF1E0C">
              <w:rPr>
                <w:sz w:val="24"/>
                <w:szCs w:val="24"/>
              </w:rPr>
              <w:t>75,4±0,4</w:t>
            </w:r>
          </w:p>
        </w:tc>
        <w:tc>
          <w:tcPr>
            <w:tcW w:w="1595" w:type="dxa"/>
          </w:tcPr>
          <w:p w:rsidR="00024155" w:rsidRPr="00BF1E0C" w:rsidRDefault="00024155" w:rsidP="005960A4">
            <w:pPr>
              <w:jc w:val="center"/>
              <w:rPr>
                <w:sz w:val="24"/>
                <w:szCs w:val="24"/>
              </w:rPr>
            </w:pPr>
            <w:r w:rsidRPr="00BF1E0C">
              <w:rPr>
                <w:sz w:val="24"/>
                <w:szCs w:val="24"/>
              </w:rPr>
              <w:t>4,8±0,04</w:t>
            </w:r>
          </w:p>
        </w:tc>
        <w:tc>
          <w:tcPr>
            <w:tcW w:w="1595" w:type="dxa"/>
          </w:tcPr>
          <w:p w:rsidR="00024155" w:rsidRPr="00BF1E0C" w:rsidRDefault="00024155" w:rsidP="005960A4">
            <w:pPr>
              <w:jc w:val="center"/>
              <w:rPr>
                <w:sz w:val="24"/>
                <w:szCs w:val="24"/>
              </w:rPr>
            </w:pPr>
            <w:r w:rsidRPr="00BF1E0C">
              <w:rPr>
                <w:sz w:val="24"/>
                <w:szCs w:val="24"/>
              </w:rPr>
              <w:t>2,5±0,03</w:t>
            </w:r>
          </w:p>
        </w:tc>
        <w:tc>
          <w:tcPr>
            <w:tcW w:w="1595" w:type="dxa"/>
          </w:tcPr>
          <w:p w:rsidR="00024155" w:rsidRPr="00BF1E0C" w:rsidRDefault="00024155" w:rsidP="005960A4">
            <w:pPr>
              <w:jc w:val="center"/>
              <w:rPr>
                <w:sz w:val="24"/>
                <w:szCs w:val="24"/>
              </w:rPr>
            </w:pPr>
            <w:r w:rsidRPr="00BF1E0C">
              <w:rPr>
                <w:sz w:val="24"/>
                <w:szCs w:val="24"/>
              </w:rPr>
              <w:t>1,75±0,05</w:t>
            </w:r>
          </w:p>
        </w:tc>
        <w:tc>
          <w:tcPr>
            <w:tcW w:w="1596" w:type="dxa"/>
          </w:tcPr>
          <w:p w:rsidR="00024155" w:rsidRPr="00BF1E0C" w:rsidRDefault="00024155" w:rsidP="005960A4">
            <w:pPr>
              <w:jc w:val="center"/>
              <w:rPr>
                <w:sz w:val="24"/>
                <w:szCs w:val="24"/>
              </w:rPr>
            </w:pPr>
            <w:r w:rsidRPr="00BF1E0C">
              <w:rPr>
                <w:sz w:val="24"/>
                <w:szCs w:val="24"/>
              </w:rPr>
              <w:t>124,8±1,4</w:t>
            </w:r>
          </w:p>
        </w:tc>
      </w:tr>
    </w:tbl>
    <w:p w:rsidR="00024155" w:rsidRPr="00BF1E0C" w:rsidRDefault="00024155" w:rsidP="00BF1E0C">
      <w:pPr>
        <w:pStyle w:val="ad"/>
        <w:spacing w:before="0" w:after="0"/>
        <w:ind w:firstLine="567"/>
        <w:jc w:val="both"/>
        <w:rPr>
          <w:color w:val="000000"/>
          <w:lang w:val="kk-KZ"/>
        </w:rPr>
      </w:pPr>
    </w:p>
    <w:p w:rsidR="00024155" w:rsidRPr="00BF1E0C" w:rsidRDefault="00024155" w:rsidP="00BF1E0C">
      <w:pPr>
        <w:pStyle w:val="ad"/>
        <w:spacing w:before="0" w:after="0"/>
        <w:ind w:firstLine="567"/>
        <w:jc w:val="both"/>
        <w:rPr>
          <w:color w:val="000000"/>
        </w:rPr>
      </w:pPr>
      <w:r w:rsidRPr="00BF1E0C">
        <w:rPr>
          <w:color w:val="000000"/>
        </w:rPr>
        <w:t>Что касается содержания мочевины, то необходимо отметить её соответствие как у 4 месячных, так и у 6 месячных баранчиков уровень мочевины соответствует физиологической норме (3,7-9,3) 4,3 и 4,8 соответственно, это характеризует с хорошей стороны циркуляторность почек и мочевинообразовательную функцию печени изучаемых животных. Также, остальные биохимические показатели соответствовали физиологическим нормам Са (2,3-2,9), Р (2,3-2,9), активность щелочной фосфатазы (27-156).</w:t>
      </w:r>
    </w:p>
    <w:p w:rsidR="00024155" w:rsidRPr="00BF1E0C" w:rsidRDefault="00024155" w:rsidP="00BF1E0C">
      <w:pPr>
        <w:pStyle w:val="ad"/>
        <w:spacing w:before="0" w:after="0"/>
        <w:ind w:firstLine="567"/>
        <w:jc w:val="both"/>
        <w:rPr>
          <w:color w:val="000000"/>
        </w:rPr>
      </w:pPr>
      <w:r w:rsidRPr="00BF1E0C">
        <w:rPr>
          <w:color w:val="000000"/>
        </w:rPr>
        <w:t xml:space="preserve">В шестимесячном возрасте наблюдалась аналогичная ситуация, которая характеризует интенсивность минерального обмена в организме молодняка. Из таблицы </w:t>
      </w:r>
      <w:r w:rsidRPr="00BF1E0C">
        <w:rPr>
          <w:color w:val="000000"/>
          <w:lang w:val="kk-KZ"/>
        </w:rPr>
        <w:t>3</w:t>
      </w:r>
      <w:r w:rsidRPr="00BF1E0C">
        <w:rPr>
          <w:color w:val="000000"/>
        </w:rPr>
        <w:t xml:space="preserve"> также видно, соотношение показателей </w:t>
      </w:r>
      <w:r w:rsidRPr="00BF1E0C">
        <w:rPr>
          <w:shd w:val="clear" w:color="auto" w:fill="FFFFFF"/>
          <w:lang w:val="kk-KZ"/>
        </w:rPr>
        <w:t>2-группы</w:t>
      </w:r>
      <w:r w:rsidRPr="00BF1E0C">
        <w:rPr>
          <w:color w:val="000000"/>
        </w:rPr>
        <w:t xml:space="preserve"> и </w:t>
      </w:r>
      <w:r w:rsidRPr="00BF1E0C">
        <w:rPr>
          <w:shd w:val="clear" w:color="auto" w:fill="FFFFFF"/>
          <w:lang w:val="kk-KZ"/>
        </w:rPr>
        <w:t>1-группы</w:t>
      </w:r>
      <w:r w:rsidRPr="00BF1E0C">
        <w:rPr>
          <w:color w:val="000000"/>
        </w:rPr>
        <w:t xml:space="preserve"> баранчиков, где основные биохимические показатели </w:t>
      </w:r>
      <w:r w:rsidRPr="00BF1E0C">
        <w:rPr>
          <w:shd w:val="clear" w:color="auto" w:fill="FFFFFF"/>
          <w:lang w:val="kk-KZ"/>
        </w:rPr>
        <w:t>2-группы</w:t>
      </w:r>
      <w:r w:rsidRPr="00BF1E0C">
        <w:rPr>
          <w:color w:val="000000"/>
        </w:rPr>
        <w:t xml:space="preserve"> баранчиков выше, чем у </w:t>
      </w:r>
      <w:r w:rsidRPr="00BF1E0C">
        <w:rPr>
          <w:shd w:val="clear" w:color="auto" w:fill="FFFFFF"/>
          <w:lang w:val="kk-KZ"/>
        </w:rPr>
        <w:t>1-группы</w:t>
      </w:r>
      <w:r w:rsidRPr="00BF1E0C">
        <w:rPr>
          <w:color w:val="000000"/>
        </w:rPr>
        <w:t xml:space="preserve">, что также обуславливает более интенсивный минеральный обмен в организме </w:t>
      </w:r>
      <w:r w:rsidRPr="00BF1E0C">
        <w:rPr>
          <w:shd w:val="clear" w:color="auto" w:fill="FFFFFF"/>
          <w:lang w:val="kk-KZ"/>
        </w:rPr>
        <w:t>2-группы</w:t>
      </w:r>
      <w:r w:rsidRPr="00BF1E0C">
        <w:rPr>
          <w:color w:val="000000"/>
        </w:rPr>
        <w:t xml:space="preserve"> животных.</w:t>
      </w:r>
    </w:p>
    <w:p w:rsidR="007C39CC" w:rsidRDefault="00D00A22" w:rsidP="007C39CC">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sz w:val="24"/>
          <w:szCs w:val="24"/>
        </w:rPr>
        <w:t xml:space="preserve">   </w:t>
      </w:r>
    </w:p>
    <w:p w:rsidR="007C39CC" w:rsidRDefault="007C39CC" w:rsidP="007C39CC">
      <w:pPr>
        <w:spacing w:after="0" w:line="240" w:lineRule="auto"/>
        <w:ind w:firstLine="567"/>
        <w:jc w:val="both"/>
        <w:rPr>
          <w:rFonts w:ascii="Times New Roman" w:hAnsi="Times New Roman" w:cs="Times New Roman"/>
          <w:sz w:val="24"/>
          <w:szCs w:val="24"/>
          <w:lang w:val="kk-KZ"/>
        </w:rPr>
      </w:pPr>
    </w:p>
    <w:p w:rsidR="007C39CC" w:rsidRDefault="007C39CC" w:rsidP="007C39CC">
      <w:pPr>
        <w:spacing w:after="0" w:line="240" w:lineRule="auto"/>
        <w:ind w:firstLine="567"/>
        <w:jc w:val="both"/>
        <w:rPr>
          <w:rFonts w:ascii="Times New Roman" w:hAnsi="Times New Roman" w:cs="Times New Roman"/>
          <w:sz w:val="24"/>
          <w:szCs w:val="24"/>
          <w:lang w:val="kk-KZ"/>
        </w:rPr>
      </w:pPr>
    </w:p>
    <w:p w:rsidR="007C39CC" w:rsidRDefault="007C39CC" w:rsidP="007C39CC">
      <w:pPr>
        <w:spacing w:after="0" w:line="240" w:lineRule="auto"/>
        <w:ind w:firstLine="567"/>
        <w:jc w:val="both"/>
        <w:rPr>
          <w:rFonts w:ascii="Times New Roman" w:hAnsi="Times New Roman" w:cs="Times New Roman"/>
          <w:sz w:val="24"/>
          <w:szCs w:val="24"/>
          <w:lang w:val="kk-KZ"/>
        </w:rPr>
      </w:pPr>
    </w:p>
    <w:p w:rsidR="007C39CC" w:rsidRDefault="007C39CC" w:rsidP="007C39CC">
      <w:pPr>
        <w:spacing w:after="0" w:line="240" w:lineRule="auto"/>
        <w:ind w:firstLine="567"/>
        <w:jc w:val="both"/>
        <w:rPr>
          <w:rFonts w:ascii="Times New Roman" w:hAnsi="Times New Roman" w:cs="Times New Roman"/>
          <w:sz w:val="24"/>
          <w:szCs w:val="24"/>
          <w:lang w:val="kk-KZ"/>
        </w:rPr>
      </w:pPr>
    </w:p>
    <w:p w:rsidR="007C39CC" w:rsidRDefault="007C39CC" w:rsidP="007C39CC">
      <w:pPr>
        <w:spacing w:after="0" w:line="240" w:lineRule="auto"/>
        <w:ind w:firstLine="567"/>
        <w:jc w:val="both"/>
        <w:rPr>
          <w:rFonts w:ascii="Times New Roman" w:hAnsi="Times New Roman" w:cs="Times New Roman"/>
          <w:sz w:val="24"/>
          <w:szCs w:val="24"/>
          <w:lang w:val="kk-KZ"/>
        </w:rPr>
      </w:pPr>
    </w:p>
    <w:p w:rsidR="004E07DE" w:rsidRPr="004D6A3F" w:rsidRDefault="00F0178D" w:rsidP="00BF1E0C">
      <w:pPr>
        <w:spacing w:after="0" w:line="240" w:lineRule="auto"/>
        <w:ind w:firstLine="567"/>
        <w:jc w:val="both"/>
        <w:rPr>
          <w:rStyle w:val="af5"/>
          <w:rFonts w:ascii="Times New Roman" w:hAnsi="Times New Roman" w:cs="Times New Roman"/>
          <w:color w:val="000000"/>
          <w:sz w:val="24"/>
          <w:szCs w:val="24"/>
          <w:lang w:val="kk-KZ"/>
        </w:rPr>
      </w:pPr>
      <w:r w:rsidRPr="004D6A3F">
        <w:rPr>
          <w:rFonts w:ascii="Times New Roman" w:hAnsi="Times New Roman" w:cs="Times New Roman"/>
          <w:sz w:val="24"/>
          <w:szCs w:val="24"/>
          <w:lang w:val="kk-KZ"/>
        </w:rPr>
        <w:lastRenderedPageBreak/>
        <w:t>1.</w:t>
      </w:r>
      <w:r w:rsidR="005960A4" w:rsidRPr="00351ABB">
        <w:rPr>
          <w:rStyle w:val="af5"/>
          <w:rFonts w:ascii="Times New Roman" w:hAnsi="Times New Roman" w:cs="Times New Roman"/>
          <w:b w:val="0"/>
          <w:color w:val="000000"/>
          <w:sz w:val="24"/>
          <w:szCs w:val="24"/>
        </w:rPr>
        <w:t>3.2</w:t>
      </w:r>
      <w:r w:rsidR="004E07DE" w:rsidRPr="004D6A3F">
        <w:rPr>
          <w:rStyle w:val="af5"/>
          <w:rFonts w:ascii="Times New Roman" w:hAnsi="Times New Roman" w:cs="Times New Roman"/>
          <w:color w:val="000000"/>
          <w:sz w:val="24"/>
          <w:szCs w:val="24"/>
        </w:rPr>
        <w:t xml:space="preserve"> </w:t>
      </w:r>
      <w:r w:rsidR="00054B82" w:rsidRPr="004D6A3F">
        <w:rPr>
          <w:rFonts w:ascii="Times New Roman" w:hAnsi="Times New Roman" w:cs="Times New Roman"/>
          <w:sz w:val="24"/>
          <w:szCs w:val="24"/>
        </w:rPr>
        <w:t>Продуктивно - биологические особенности породы</w:t>
      </w:r>
      <w:r w:rsidR="00D00A22">
        <w:rPr>
          <w:rFonts w:ascii="Times New Roman" w:hAnsi="Times New Roman" w:cs="Times New Roman"/>
          <w:sz w:val="24"/>
          <w:szCs w:val="24"/>
        </w:rPr>
        <w:t xml:space="preserve"> </w:t>
      </w:r>
    </w:p>
    <w:p w:rsidR="004E07DE" w:rsidRPr="00BF1E0C" w:rsidRDefault="004E07DE" w:rsidP="00BF1E0C">
      <w:pPr>
        <w:spacing w:after="0" w:line="240" w:lineRule="auto"/>
        <w:ind w:firstLine="567"/>
        <w:jc w:val="both"/>
        <w:rPr>
          <w:rStyle w:val="af5"/>
          <w:rFonts w:ascii="Times New Roman" w:hAnsi="Times New Roman" w:cs="Times New Roman"/>
          <w:color w:val="000000"/>
          <w:sz w:val="24"/>
          <w:szCs w:val="24"/>
          <w:lang w:val="kk-KZ"/>
        </w:rPr>
      </w:pPr>
    </w:p>
    <w:p w:rsidR="00434C0F" w:rsidRPr="00BF1E0C" w:rsidRDefault="00434C0F" w:rsidP="00BF1E0C">
      <w:pPr>
        <w:pStyle w:val="2"/>
        <w:spacing w:before="0" w:line="240" w:lineRule="auto"/>
        <w:ind w:firstLine="567"/>
        <w:jc w:val="both"/>
        <w:rPr>
          <w:rFonts w:ascii="Times New Roman" w:hAnsi="Times New Roman" w:cs="Times New Roman"/>
          <w:b w:val="0"/>
          <w:i/>
          <w:color w:val="auto"/>
          <w:sz w:val="24"/>
          <w:szCs w:val="24"/>
          <w:lang w:val="kk-KZ"/>
        </w:rPr>
      </w:pPr>
      <w:r w:rsidRPr="00BF1E0C">
        <w:rPr>
          <w:rFonts w:ascii="Times New Roman" w:hAnsi="Times New Roman" w:cs="Times New Roman"/>
          <w:b w:val="0"/>
          <w:color w:val="auto"/>
          <w:sz w:val="24"/>
          <w:szCs w:val="24"/>
        </w:rPr>
        <w:t>Овцы новой породной группы характеризуются крупной величиной, крепкой конституцией и хорошим телосложением, они скороспелы и имеют выраженную мясную продуктивность при наличии большой массы однородной полутонкой шерсти высокого качества. Длина шерсти- 9-11см, выход чистого волокна в среднем за ряд лет – 57%. Средний настриг шерсти: у баранов- около 8 кг и у маток 4 кг; у лучших баранов – до 12 кг и у лучших маток – до 8,2 кг</w:t>
      </w:r>
      <w:r w:rsidRPr="00BF1E0C">
        <w:rPr>
          <w:rFonts w:ascii="Times New Roman" w:hAnsi="Times New Roman" w:cs="Times New Roman"/>
          <w:b w:val="0"/>
          <w:color w:val="auto"/>
          <w:sz w:val="24"/>
          <w:szCs w:val="24"/>
          <w:lang w:val="kk-KZ"/>
        </w:rPr>
        <w:t xml:space="preserve"> </w:t>
      </w:r>
      <w:r w:rsidRPr="00BF1E0C">
        <w:rPr>
          <w:rFonts w:ascii="Times New Roman" w:hAnsi="Times New Roman" w:cs="Times New Roman"/>
          <w:b w:val="0"/>
          <w:color w:val="auto"/>
          <w:sz w:val="24"/>
          <w:szCs w:val="24"/>
        </w:rPr>
        <w:t>[</w:t>
      </w:r>
      <w:r w:rsidRPr="00BF1E0C">
        <w:rPr>
          <w:rFonts w:ascii="Times New Roman" w:hAnsi="Times New Roman" w:cs="Times New Roman"/>
          <w:b w:val="0"/>
          <w:color w:val="auto"/>
          <w:sz w:val="24"/>
          <w:szCs w:val="24"/>
          <w:lang w:val="kk-KZ"/>
        </w:rPr>
        <w:t>5,6</w:t>
      </w:r>
      <w:r w:rsidRPr="00BF1E0C">
        <w:rPr>
          <w:rFonts w:ascii="Times New Roman" w:hAnsi="Times New Roman" w:cs="Times New Roman"/>
          <w:b w:val="0"/>
          <w:color w:val="auto"/>
          <w:sz w:val="24"/>
          <w:szCs w:val="24"/>
        </w:rPr>
        <w:t>]</w:t>
      </w:r>
      <w:r w:rsidRPr="00BF1E0C">
        <w:rPr>
          <w:rFonts w:ascii="Times New Roman" w:hAnsi="Times New Roman" w:cs="Times New Roman"/>
          <w:b w:val="0"/>
          <w:color w:val="auto"/>
          <w:sz w:val="24"/>
          <w:szCs w:val="24"/>
          <w:lang w:val="kk-KZ"/>
        </w:rPr>
        <w:t>.</w:t>
      </w: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Чуйский тип казахских мясо-шерстных овец характеризуется хорошей длиной штапеля, при наличии таких важнейших товарных свойств шерсти, как крупная извитость, блеск при содержании достаточного содержания жиропота, в основном светло</w:t>
      </w:r>
      <w:r w:rsidR="005960A4">
        <w:rPr>
          <w:rFonts w:ascii="Times New Roman" w:hAnsi="Times New Roman" w:cs="Times New Roman"/>
          <w:sz w:val="24"/>
          <w:szCs w:val="24"/>
        </w:rPr>
        <w:t>- кремового и кремового цветов</w:t>
      </w:r>
      <w:r w:rsidRPr="00BF1E0C">
        <w:rPr>
          <w:rFonts w:ascii="Times New Roman" w:hAnsi="Times New Roman" w:cs="Times New Roman"/>
          <w:sz w:val="24"/>
          <w:szCs w:val="24"/>
          <w:lang w:val="kk-KZ"/>
        </w:rPr>
        <w:t>.</w:t>
      </w:r>
      <w:r w:rsidR="005960A4">
        <w:rPr>
          <w:rFonts w:ascii="Times New Roman" w:hAnsi="Times New Roman" w:cs="Times New Roman"/>
          <w:sz w:val="24"/>
          <w:szCs w:val="24"/>
          <w:lang w:val="kk-KZ"/>
        </w:rPr>
        <w:t xml:space="preserve"> </w:t>
      </w:r>
      <w:r w:rsidRPr="00BF1E0C">
        <w:rPr>
          <w:rFonts w:ascii="Times New Roman" w:hAnsi="Times New Roman" w:cs="Times New Roman"/>
          <w:sz w:val="24"/>
          <w:szCs w:val="24"/>
        </w:rPr>
        <w:t>В среднем за семь лет в целом по стаду получено по 4 кг шерсти в физическом весе, или по 2,3 кг в переводе на чистом волокне. Исследованиями рун, проведенных в лаборатории шерсти КазНИИЖа, установлено, что овцы новой породной группы (МШК) имеют однородную полутонкую шерсть очень хорошего качества. У взрослых животных, руна которых исследовались, тонина шерсти в массе 56 качества, при очень хорошей длине. Исключение составляют взрослые и 2-летние матки общего стада, круглый год находившиеся на пастбищах. В среднем по группе они имеют шерсть 58 качества, 30,3% из них имели шерсть 56-50 качества. Выход чистого волокна на одну голову составил: у взрослых баранов -4, 54 кг и у 2-летних -4,24 кг.</w:t>
      </w:r>
    </w:p>
    <w:p w:rsidR="005960A4" w:rsidRDefault="005960A4" w:rsidP="005960A4">
      <w:pPr>
        <w:pStyle w:val="a9"/>
        <w:tabs>
          <w:tab w:val="left" w:pos="567"/>
        </w:tabs>
        <w:jc w:val="both"/>
        <w:rPr>
          <w:rFonts w:cs="Times New Roman"/>
          <w:lang w:val="ru-RU"/>
        </w:rPr>
      </w:pPr>
    </w:p>
    <w:p w:rsidR="00943B79" w:rsidRPr="00BF1E0C" w:rsidRDefault="004540A0" w:rsidP="005960A4">
      <w:pPr>
        <w:pStyle w:val="a9"/>
        <w:tabs>
          <w:tab w:val="left" w:pos="567"/>
        </w:tabs>
        <w:jc w:val="both"/>
        <w:rPr>
          <w:rFonts w:cs="Times New Roman"/>
          <w:shd w:val="clear" w:color="auto" w:fill="FFFFFF"/>
          <w:lang w:val="ru-RU"/>
        </w:rPr>
      </w:pPr>
      <w:r>
        <w:rPr>
          <w:rFonts w:cs="Times New Roman"/>
          <w:lang w:val="ru-RU"/>
        </w:rPr>
        <w:t xml:space="preserve">Таблица </w:t>
      </w:r>
      <w:r w:rsidR="00EB6FC7">
        <w:rPr>
          <w:rFonts w:cs="Times New Roman"/>
          <w:lang w:val="ru-RU"/>
        </w:rPr>
        <w:t>9</w:t>
      </w:r>
      <w:r w:rsidR="00E6203B">
        <w:rPr>
          <w:rFonts w:cs="Times New Roman"/>
          <w:lang w:val="ru-RU"/>
        </w:rPr>
        <w:t xml:space="preserve"> –</w:t>
      </w:r>
      <w:r w:rsidR="00D00A22">
        <w:rPr>
          <w:rFonts w:cs="Times New Roman"/>
          <w:shd w:val="clear" w:color="auto" w:fill="FFFFFF"/>
          <w:lang w:val="ru-RU"/>
        </w:rPr>
        <w:t xml:space="preserve"> </w:t>
      </w:r>
      <w:r w:rsidR="00943B79" w:rsidRPr="00BF1E0C">
        <w:rPr>
          <w:rFonts w:cs="Times New Roman"/>
          <w:shd w:val="clear" w:color="auto" w:fill="FFFFFF"/>
          <w:lang w:val="ru-RU"/>
        </w:rPr>
        <w:t>Показатели продуктивности овцематок</w:t>
      </w:r>
    </w:p>
    <w:p w:rsidR="00943B79" w:rsidRPr="00BF1E0C" w:rsidRDefault="00943B79" w:rsidP="00BF1E0C">
      <w:pPr>
        <w:pStyle w:val="a9"/>
        <w:tabs>
          <w:tab w:val="left" w:pos="567"/>
        </w:tabs>
        <w:ind w:firstLine="567"/>
        <w:jc w:val="both"/>
        <w:rPr>
          <w:rFonts w:cs="Times New Roman"/>
          <w:shd w:val="clear" w:color="auto" w:fill="FFFFFF"/>
          <w:lang w:val="ru-RU"/>
        </w:rPr>
      </w:pPr>
    </w:p>
    <w:tbl>
      <w:tblPr>
        <w:tblStyle w:val="af3"/>
        <w:tblW w:w="0" w:type="auto"/>
        <w:tblInd w:w="-5" w:type="dxa"/>
        <w:tblLook w:val="04A0" w:firstRow="1" w:lastRow="0" w:firstColumn="1" w:lastColumn="0" w:noHBand="0" w:noVBand="1"/>
      </w:tblPr>
      <w:tblGrid>
        <w:gridCol w:w="797"/>
        <w:gridCol w:w="1508"/>
        <w:gridCol w:w="685"/>
        <w:gridCol w:w="2220"/>
        <w:gridCol w:w="2080"/>
        <w:gridCol w:w="2060"/>
      </w:tblGrid>
      <w:tr w:rsidR="00943B79" w:rsidRPr="00BF1E0C" w:rsidTr="00403721">
        <w:tc>
          <w:tcPr>
            <w:tcW w:w="797" w:type="dxa"/>
          </w:tcPr>
          <w:p w:rsidR="00943B79" w:rsidRPr="00BF1E0C" w:rsidRDefault="00943B79" w:rsidP="005960A4">
            <w:pPr>
              <w:pStyle w:val="a9"/>
              <w:tabs>
                <w:tab w:val="left" w:pos="567"/>
              </w:tabs>
              <w:rPr>
                <w:rFonts w:cs="Times New Roman"/>
                <w:lang w:val="ru-RU"/>
              </w:rPr>
            </w:pPr>
            <w:r w:rsidRPr="00BF1E0C">
              <w:rPr>
                <w:rFonts w:cs="Times New Roman"/>
                <w:lang w:val="ru-RU"/>
              </w:rPr>
              <w:t>№</w:t>
            </w:r>
          </w:p>
        </w:tc>
        <w:tc>
          <w:tcPr>
            <w:tcW w:w="1508" w:type="dxa"/>
          </w:tcPr>
          <w:p w:rsidR="00943B79" w:rsidRPr="00BF1E0C" w:rsidRDefault="00943B79" w:rsidP="005960A4">
            <w:pPr>
              <w:pStyle w:val="a9"/>
              <w:tabs>
                <w:tab w:val="left" w:pos="567"/>
              </w:tabs>
              <w:rPr>
                <w:rFonts w:cs="Times New Roman"/>
                <w:lang w:val="ru-RU"/>
              </w:rPr>
            </w:pPr>
            <w:r w:rsidRPr="00BF1E0C">
              <w:rPr>
                <w:rFonts w:cs="Times New Roman"/>
                <w:lang w:val="ru-RU" w:eastAsia="zh-CN"/>
              </w:rPr>
              <w:t>Группы</w:t>
            </w:r>
          </w:p>
        </w:tc>
        <w:tc>
          <w:tcPr>
            <w:tcW w:w="685" w:type="dxa"/>
          </w:tcPr>
          <w:p w:rsidR="00943B79" w:rsidRPr="00BF1E0C" w:rsidRDefault="00943B79" w:rsidP="005960A4">
            <w:pPr>
              <w:pStyle w:val="a9"/>
              <w:tabs>
                <w:tab w:val="left" w:pos="567"/>
              </w:tabs>
              <w:rPr>
                <w:rFonts w:cs="Times New Roman"/>
                <w:lang w:val="ru-RU"/>
              </w:rPr>
            </w:pPr>
            <w:r w:rsidRPr="00BF1E0C">
              <w:rPr>
                <w:rFonts w:cs="Times New Roman"/>
                <w:lang w:val="ru-RU"/>
              </w:rPr>
              <w:t>n</w:t>
            </w:r>
          </w:p>
        </w:tc>
        <w:tc>
          <w:tcPr>
            <w:tcW w:w="2220"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Живая масса</w:t>
            </w:r>
          </w:p>
        </w:tc>
        <w:tc>
          <w:tcPr>
            <w:tcW w:w="2080" w:type="dxa"/>
          </w:tcPr>
          <w:p w:rsidR="00943B79" w:rsidRPr="00BF1E0C" w:rsidRDefault="00943B79" w:rsidP="005960A4">
            <w:pPr>
              <w:pStyle w:val="a9"/>
              <w:tabs>
                <w:tab w:val="left" w:pos="567"/>
              </w:tabs>
              <w:rPr>
                <w:rFonts w:cs="Times New Roman"/>
                <w:lang w:val="ru-RU"/>
              </w:rPr>
            </w:pPr>
            <w:r w:rsidRPr="00BF1E0C">
              <w:rPr>
                <w:rFonts w:cs="Times New Roman"/>
                <w:lang w:val="ru-RU"/>
              </w:rPr>
              <w:t>Настриг грязной шерсти</w:t>
            </w:r>
          </w:p>
        </w:tc>
        <w:tc>
          <w:tcPr>
            <w:tcW w:w="2060" w:type="dxa"/>
          </w:tcPr>
          <w:p w:rsidR="00943B79" w:rsidRPr="00BF1E0C" w:rsidRDefault="00943B79" w:rsidP="005960A4">
            <w:pPr>
              <w:pStyle w:val="a9"/>
              <w:tabs>
                <w:tab w:val="left" w:pos="567"/>
              </w:tabs>
              <w:rPr>
                <w:rFonts w:cs="Times New Roman"/>
                <w:lang w:val="ru-RU"/>
              </w:rPr>
            </w:pPr>
            <w:r w:rsidRPr="00BF1E0C">
              <w:rPr>
                <w:rFonts w:cs="Times New Roman"/>
                <w:lang w:val="ru-RU"/>
              </w:rPr>
              <w:t>Длина шерсти</w:t>
            </w:r>
          </w:p>
        </w:tc>
      </w:tr>
      <w:tr w:rsidR="00943B79" w:rsidRPr="00BF1E0C" w:rsidTr="00403721">
        <w:tc>
          <w:tcPr>
            <w:tcW w:w="797" w:type="dxa"/>
          </w:tcPr>
          <w:p w:rsidR="00943B79" w:rsidRPr="00BF1E0C" w:rsidRDefault="00943B79" w:rsidP="005960A4">
            <w:pPr>
              <w:pStyle w:val="a9"/>
              <w:tabs>
                <w:tab w:val="left" w:pos="567"/>
              </w:tabs>
              <w:rPr>
                <w:rFonts w:cs="Times New Roman"/>
                <w:lang w:val="ru-RU"/>
              </w:rPr>
            </w:pPr>
            <w:r w:rsidRPr="00BF1E0C">
              <w:rPr>
                <w:rFonts w:cs="Times New Roman"/>
                <w:lang w:val="ru-RU"/>
              </w:rPr>
              <w:t>1</w:t>
            </w:r>
          </w:p>
        </w:tc>
        <w:tc>
          <w:tcPr>
            <w:tcW w:w="1508" w:type="dxa"/>
          </w:tcPr>
          <w:p w:rsidR="00943B79" w:rsidRPr="00BF1E0C" w:rsidRDefault="00943B79" w:rsidP="005960A4">
            <w:pPr>
              <w:rPr>
                <w:sz w:val="24"/>
                <w:szCs w:val="24"/>
                <w:lang w:eastAsia="zh-CN"/>
              </w:rPr>
            </w:pPr>
            <w:r w:rsidRPr="00BF1E0C">
              <w:rPr>
                <w:sz w:val="24"/>
                <w:szCs w:val="24"/>
                <w:lang w:eastAsia="zh-CN"/>
              </w:rPr>
              <w:t>I-</w:t>
            </w:r>
            <w:r w:rsidRPr="00BF1E0C">
              <w:rPr>
                <w:sz w:val="24"/>
                <w:szCs w:val="24"/>
              </w:rPr>
              <w:t xml:space="preserve"> МШК</w:t>
            </w:r>
          </w:p>
        </w:tc>
        <w:tc>
          <w:tcPr>
            <w:tcW w:w="685" w:type="dxa"/>
          </w:tcPr>
          <w:p w:rsidR="00943B79" w:rsidRPr="00BF1E0C" w:rsidRDefault="00943B79" w:rsidP="005960A4">
            <w:pPr>
              <w:pStyle w:val="a9"/>
              <w:tabs>
                <w:tab w:val="left" w:pos="567"/>
              </w:tabs>
              <w:rPr>
                <w:rFonts w:cs="Times New Roman"/>
                <w:lang w:val="ru-RU"/>
              </w:rPr>
            </w:pPr>
            <w:r w:rsidRPr="00BF1E0C">
              <w:rPr>
                <w:rFonts w:cs="Times New Roman"/>
                <w:lang w:val="ru-RU"/>
              </w:rPr>
              <w:t>80</w:t>
            </w:r>
          </w:p>
        </w:tc>
        <w:tc>
          <w:tcPr>
            <w:tcW w:w="222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60,3±2,84</w:t>
            </w:r>
          </w:p>
        </w:tc>
        <w:tc>
          <w:tcPr>
            <w:tcW w:w="208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4,0±0,89</w:t>
            </w:r>
          </w:p>
        </w:tc>
        <w:tc>
          <w:tcPr>
            <w:tcW w:w="206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12,6±1,07</w:t>
            </w:r>
          </w:p>
        </w:tc>
      </w:tr>
      <w:tr w:rsidR="00943B79" w:rsidRPr="00BF1E0C" w:rsidTr="00403721">
        <w:tc>
          <w:tcPr>
            <w:tcW w:w="797" w:type="dxa"/>
          </w:tcPr>
          <w:p w:rsidR="00943B79" w:rsidRPr="00BF1E0C" w:rsidRDefault="00943B79" w:rsidP="005960A4">
            <w:pPr>
              <w:pStyle w:val="a9"/>
              <w:tabs>
                <w:tab w:val="left" w:pos="567"/>
              </w:tabs>
              <w:rPr>
                <w:rFonts w:cs="Times New Roman"/>
                <w:lang w:val="ru-RU"/>
              </w:rPr>
            </w:pPr>
            <w:r w:rsidRPr="00BF1E0C">
              <w:rPr>
                <w:rFonts w:cs="Times New Roman"/>
                <w:lang w:val="ru-RU"/>
              </w:rPr>
              <w:t>2</w:t>
            </w:r>
          </w:p>
        </w:tc>
        <w:tc>
          <w:tcPr>
            <w:tcW w:w="1508" w:type="dxa"/>
          </w:tcPr>
          <w:p w:rsidR="00943B79" w:rsidRPr="00BF1E0C" w:rsidRDefault="00943B79" w:rsidP="005960A4">
            <w:pPr>
              <w:rPr>
                <w:sz w:val="24"/>
                <w:szCs w:val="24"/>
                <w:lang w:eastAsia="zh-CN"/>
              </w:rPr>
            </w:pPr>
            <w:r w:rsidRPr="00BF1E0C">
              <w:rPr>
                <w:sz w:val="24"/>
                <w:szCs w:val="24"/>
              </w:rPr>
              <w:t>II- МШК</w:t>
            </w:r>
          </w:p>
        </w:tc>
        <w:tc>
          <w:tcPr>
            <w:tcW w:w="685" w:type="dxa"/>
          </w:tcPr>
          <w:p w:rsidR="00943B79" w:rsidRPr="00BF1E0C" w:rsidRDefault="00943B79" w:rsidP="005960A4">
            <w:pPr>
              <w:pStyle w:val="a9"/>
              <w:tabs>
                <w:tab w:val="left" w:pos="567"/>
              </w:tabs>
              <w:rPr>
                <w:rFonts w:cs="Times New Roman"/>
                <w:lang w:val="ru-RU"/>
              </w:rPr>
            </w:pPr>
            <w:r w:rsidRPr="00BF1E0C">
              <w:rPr>
                <w:rFonts w:cs="Times New Roman"/>
                <w:lang w:val="ru-RU"/>
              </w:rPr>
              <w:t>85</w:t>
            </w:r>
          </w:p>
        </w:tc>
        <w:tc>
          <w:tcPr>
            <w:tcW w:w="222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55,0±3,02</w:t>
            </w:r>
          </w:p>
        </w:tc>
        <w:tc>
          <w:tcPr>
            <w:tcW w:w="208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4,5±0,67</w:t>
            </w:r>
          </w:p>
        </w:tc>
        <w:tc>
          <w:tcPr>
            <w:tcW w:w="206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8,4±0,93</w:t>
            </w:r>
          </w:p>
        </w:tc>
      </w:tr>
      <w:tr w:rsidR="00943B79" w:rsidRPr="00BF1E0C" w:rsidTr="00403721">
        <w:tc>
          <w:tcPr>
            <w:tcW w:w="797" w:type="dxa"/>
          </w:tcPr>
          <w:p w:rsidR="00943B79" w:rsidRPr="00BF1E0C" w:rsidRDefault="00943B79" w:rsidP="005960A4">
            <w:pPr>
              <w:pStyle w:val="a9"/>
              <w:tabs>
                <w:tab w:val="left" w:pos="567"/>
              </w:tabs>
              <w:rPr>
                <w:rFonts w:cs="Times New Roman"/>
                <w:lang w:val="ru-RU"/>
              </w:rPr>
            </w:pPr>
            <w:r w:rsidRPr="00BF1E0C">
              <w:rPr>
                <w:rFonts w:cs="Times New Roman"/>
                <w:lang w:val="ru-RU"/>
              </w:rPr>
              <w:t>3</w:t>
            </w:r>
          </w:p>
        </w:tc>
        <w:tc>
          <w:tcPr>
            <w:tcW w:w="1508" w:type="dxa"/>
          </w:tcPr>
          <w:p w:rsidR="00943B79" w:rsidRPr="00BF1E0C" w:rsidRDefault="00943B79" w:rsidP="005960A4">
            <w:pPr>
              <w:rPr>
                <w:sz w:val="24"/>
                <w:szCs w:val="24"/>
                <w:lang w:eastAsia="zh-CN"/>
              </w:rPr>
            </w:pPr>
            <w:r w:rsidRPr="00BF1E0C">
              <w:rPr>
                <w:sz w:val="24"/>
                <w:szCs w:val="24"/>
              </w:rPr>
              <w:t>III- МШК</w:t>
            </w:r>
          </w:p>
        </w:tc>
        <w:tc>
          <w:tcPr>
            <w:tcW w:w="685" w:type="dxa"/>
          </w:tcPr>
          <w:p w:rsidR="00943B79" w:rsidRPr="00BF1E0C" w:rsidRDefault="00943B79" w:rsidP="005960A4">
            <w:pPr>
              <w:pStyle w:val="a9"/>
              <w:tabs>
                <w:tab w:val="left" w:pos="567"/>
              </w:tabs>
              <w:rPr>
                <w:rFonts w:cs="Times New Roman"/>
                <w:lang w:val="ru-RU"/>
              </w:rPr>
            </w:pPr>
            <w:r w:rsidRPr="00BF1E0C">
              <w:rPr>
                <w:rFonts w:cs="Times New Roman"/>
                <w:lang w:val="ru-RU"/>
              </w:rPr>
              <w:t>80</w:t>
            </w:r>
          </w:p>
        </w:tc>
        <w:tc>
          <w:tcPr>
            <w:tcW w:w="222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63,7±4,16</w:t>
            </w:r>
          </w:p>
        </w:tc>
        <w:tc>
          <w:tcPr>
            <w:tcW w:w="208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5,2±0,50</w:t>
            </w:r>
          </w:p>
        </w:tc>
        <w:tc>
          <w:tcPr>
            <w:tcW w:w="2060" w:type="dxa"/>
          </w:tcPr>
          <w:p w:rsidR="00943B79" w:rsidRPr="00BF1E0C" w:rsidRDefault="00943B79" w:rsidP="005960A4">
            <w:pPr>
              <w:pStyle w:val="a9"/>
              <w:tabs>
                <w:tab w:val="left" w:pos="567"/>
              </w:tabs>
              <w:ind w:firstLine="567"/>
              <w:jc w:val="center"/>
              <w:rPr>
                <w:rFonts w:cs="Times New Roman"/>
                <w:lang w:val="ru-RU"/>
              </w:rPr>
            </w:pPr>
            <w:r w:rsidRPr="00BF1E0C">
              <w:rPr>
                <w:rFonts w:cs="Times New Roman"/>
                <w:lang w:val="ru-RU"/>
              </w:rPr>
              <w:t>11,0±0,45</w:t>
            </w:r>
          </w:p>
        </w:tc>
      </w:tr>
    </w:tbl>
    <w:p w:rsidR="00943B79" w:rsidRPr="00BF1E0C" w:rsidRDefault="00943B79" w:rsidP="00BF1E0C">
      <w:pPr>
        <w:pStyle w:val="a9"/>
        <w:tabs>
          <w:tab w:val="left" w:pos="567"/>
        </w:tabs>
        <w:ind w:firstLine="567"/>
        <w:jc w:val="both"/>
        <w:rPr>
          <w:rFonts w:cs="Times New Roman"/>
          <w:shd w:val="clear" w:color="auto" w:fill="FFFFFF"/>
          <w:lang w:val="ru-RU"/>
        </w:rPr>
      </w:pPr>
    </w:p>
    <w:p w:rsidR="00943B79" w:rsidRPr="00BF1E0C" w:rsidRDefault="00943B79" w:rsidP="005960A4">
      <w:pPr>
        <w:pStyle w:val="a9"/>
        <w:tabs>
          <w:tab w:val="left" w:pos="567"/>
        </w:tabs>
        <w:jc w:val="both"/>
        <w:rPr>
          <w:rFonts w:cs="Times New Roman"/>
          <w:shd w:val="clear" w:color="auto" w:fill="FFFFFF"/>
          <w:lang w:val="ru-RU"/>
        </w:rPr>
      </w:pPr>
      <w:r w:rsidRPr="00BF1E0C">
        <w:rPr>
          <w:rFonts w:cs="Times New Roman"/>
          <w:lang w:val="ru-RU"/>
        </w:rPr>
        <w:t>Таблица 1</w:t>
      </w:r>
      <w:r w:rsidR="00EB6FC7">
        <w:rPr>
          <w:rFonts w:cs="Times New Roman"/>
          <w:lang w:val="ru-RU"/>
        </w:rPr>
        <w:t>0</w:t>
      </w:r>
      <w:r w:rsidR="00E6203B">
        <w:rPr>
          <w:rFonts w:cs="Times New Roman"/>
          <w:lang w:val="ru-RU"/>
        </w:rPr>
        <w:t xml:space="preserve"> –</w:t>
      </w:r>
      <w:r w:rsidR="00D00A22">
        <w:rPr>
          <w:rFonts w:cs="Times New Roman"/>
          <w:shd w:val="clear" w:color="auto" w:fill="FFFFFF"/>
          <w:lang w:val="ru-RU"/>
        </w:rPr>
        <w:t xml:space="preserve"> </w:t>
      </w:r>
      <w:r w:rsidRPr="00BF1E0C">
        <w:rPr>
          <w:rFonts w:cs="Times New Roman"/>
          <w:shd w:val="clear" w:color="auto" w:fill="FFFFFF"/>
          <w:lang w:val="ru-RU"/>
        </w:rPr>
        <w:t>Результаты осеменения овцематок</w:t>
      </w:r>
    </w:p>
    <w:p w:rsidR="00943B79" w:rsidRPr="00BF1E0C" w:rsidRDefault="00943B79" w:rsidP="00BF1E0C">
      <w:pPr>
        <w:pStyle w:val="a9"/>
        <w:tabs>
          <w:tab w:val="left" w:pos="567"/>
        </w:tabs>
        <w:ind w:firstLine="567"/>
        <w:jc w:val="both"/>
        <w:rPr>
          <w:rFonts w:cs="Times New Roman"/>
          <w:shd w:val="clear" w:color="auto" w:fill="FFFFFF"/>
          <w:lang w:val="ru-RU"/>
        </w:rPr>
      </w:pPr>
    </w:p>
    <w:tbl>
      <w:tblPr>
        <w:tblStyle w:val="af3"/>
        <w:tblW w:w="0" w:type="auto"/>
        <w:tblInd w:w="-5" w:type="dxa"/>
        <w:tblLook w:val="04A0" w:firstRow="1" w:lastRow="0" w:firstColumn="1" w:lastColumn="0" w:noHBand="0" w:noVBand="1"/>
      </w:tblPr>
      <w:tblGrid>
        <w:gridCol w:w="673"/>
        <w:gridCol w:w="1675"/>
        <w:gridCol w:w="694"/>
        <w:gridCol w:w="2652"/>
        <w:gridCol w:w="2139"/>
        <w:gridCol w:w="1517"/>
      </w:tblGrid>
      <w:tr w:rsidR="00943B79" w:rsidRPr="00BF1E0C" w:rsidTr="00403721">
        <w:tc>
          <w:tcPr>
            <w:tcW w:w="673" w:type="dxa"/>
          </w:tcPr>
          <w:p w:rsidR="00943B79" w:rsidRPr="00BF1E0C" w:rsidRDefault="00943B79" w:rsidP="005960A4">
            <w:pPr>
              <w:pStyle w:val="a9"/>
              <w:tabs>
                <w:tab w:val="left" w:pos="567"/>
              </w:tabs>
              <w:rPr>
                <w:rFonts w:cs="Times New Roman"/>
                <w:lang w:val="ru-RU"/>
              </w:rPr>
            </w:pPr>
            <w:r w:rsidRPr="00BF1E0C">
              <w:rPr>
                <w:rFonts w:cs="Times New Roman"/>
                <w:lang w:val="ru-RU"/>
              </w:rPr>
              <w:t>№</w:t>
            </w:r>
          </w:p>
        </w:tc>
        <w:tc>
          <w:tcPr>
            <w:tcW w:w="1675"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Группы</w:t>
            </w:r>
          </w:p>
          <w:p w:rsidR="00943B79" w:rsidRPr="00BF1E0C" w:rsidRDefault="00943B79" w:rsidP="005960A4">
            <w:pPr>
              <w:pStyle w:val="a9"/>
              <w:tabs>
                <w:tab w:val="left" w:pos="567"/>
              </w:tabs>
              <w:jc w:val="center"/>
              <w:rPr>
                <w:rFonts w:cs="Times New Roman"/>
                <w:lang w:val="ru-RU"/>
              </w:rPr>
            </w:pPr>
            <w:r w:rsidRPr="00BF1E0C">
              <w:rPr>
                <w:rFonts w:cs="Times New Roman"/>
                <w:lang w:val="ru-RU"/>
              </w:rPr>
              <w:t>животных</w:t>
            </w:r>
          </w:p>
        </w:tc>
        <w:tc>
          <w:tcPr>
            <w:tcW w:w="694"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n</w:t>
            </w:r>
          </w:p>
        </w:tc>
        <w:tc>
          <w:tcPr>
            <w:tcW w:w="2652" w:type="dxa"/>
          </w:tcPr>
          <w:p w:rsidR="00943B79" w:rsidRPr="00BF1E0C" w:rsidRDefault="00943B79" w:rsidP="005960A4">
            <w:pPr>
              <w:pStyle w:val="a9"/>
              <w:tabs>
                <w:tab w:val="left" w:pos="567"/>
              </w:tabs>
              <w:jc w:val="center"/>
              <w:rPr>
                <w:rFonts w:cs="Times New Roman"/>
                <w:lang w:val="ru-RU"/>
              </w:rPr>
            </w:pPr>
            <w:r w:rsidRPr="00BF1E0C">
              <w:rPr>
                <w:rFonts w:cs="Times New Roman"/>
                <w:shd w:val="clear" w:color="auto" w:fill="FFFFFF"/>
                <w:lang w:val="ru-RU"/>
              </w:rPr>
              <w:t>Количество осемененных овцематок</w:t>
            </w:r>
          </w:p>
        </w:tc>
        <w:tc>
          <w:tcPr>
            <w:tcW w:w="2139"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Из них покрытых</w:t>
            </w:r>
          </w:p>
        </w:tc>
        <w:tc>
          <w:tcPr>
            <w:tcW w:w="1517"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w:t>
            </w:r>
          </w:p>
        </w:tc>
      </w:tr>
      <w:tr w:rsidR="00943B79" w:rsidRPr="00BF1E0C" w:rsidTr="00403721">
        <w:tc>
          <w:tcPr>
            <w:tcW w:w="673" w:type="dxa"/>
          </w:tcPr>
          <w:p w:rsidR="00943B79" w:rsidRPr="00BF1E0C" w:rsidRDefault="00943B79" w:rsidP="005960A4">
            <w:pPr>
              <w:pStyle w:val="a9"/>
              <w:tabs>
                <w:tab w:val="left" w:pos="567"/>
              </w:tabs>
              <w:rPr>
                <w:rFonts w:cs="Times New Roman"/>
                <w:lang w:val="ru-RU"/>
              </w:rPr>
            </w:pPr>
            <w:r w:rsidRPr="00BF1E0C">
              <w:rPr>
                <w:rFonts w:cs="Times New Roman"/>
                <w:lang w:val="ru-RU"/>
              </w:rPr>
              <w:t>1</w:t>
            </w:r>
          </w:p>
        </w:tc>
        <w:tc>
          <w:tcPr>
            <w:tcW w:w="1675" w:type="dxa"/>
          </w:tcPr>
          <w:p w:rsidR="00943B79" w:rsidRPr="00BF1E0C" w:rsidRDefault="00943B79" w:rsidP="005960A4">
            <w:pPr>
              <w:jc w:val="center"/>
              <w:rPr>
                <w:sz w:val="24"/>
                <w:szCs w:val="24"/>
                <w:lang w:eastAsia="zh-CN"/>
              </w:rPr>
            </w:pPr>
            <w:r w:rsidRPr="00BF1E0C">
              <w:rPr>
                <w:sz w:val="24"/>
                <w:szCs w:val="24"/>
                <w:lang w:eastAsia="zh-CN"/>
              </w:rPr>
              <w:t>I-</w:t>
            </w:r>
            <w:r w:rsidRPr="00BF1E0C">
              <w:rPr>
                <w:sz w:val="24"/>
                <w:szCs w:val="24"/>
              </w:rPr>
              <w:t xml:space="preserve"> МШК</w:t>
            </w:r>
          </w:p>
        </w:tc>
        <w:tc>
          <w:tcPr>
            <w:tcW w:w="694"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80</w:t>
            </w:r>
          </w:p>
        </w:tc>
        <w:tc>
          <w:tcPr>
            <w:tcW w:w="2652"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80</w:t>
            </w:r>
          </w:p>
        </w:tc>
        <w:tc>
          <w:tcPr>
            <w:tcW w:w="2139"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80</w:t>
            </w:r>
          </w:p>
        </w:tc>
        <w:tc>
          <w:tcPr>
            <w:tcW w:w="1517"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100</w:t>
            </w:r>
          </w:p>
        </w:tc>
      </w:tr>
      <w:tr w:rsidR="00943B79" w:rsidRPr="00BF1E0C" w:rsidTr="00403721">
        <w:tc>
          <w:tcPr>
            <w:tcW w:w="673" w:type="dxa"/>
          </w:tcPr>
          <w:p w:rsidR="00943B79" w:rsidRPr="00BF1E0C" w:rsidRDefault="00943B79" w:rsidP="005960A4">
            <w:pPr>
              <w:pStyle w:val="a9"/>
              <w:tabs>
                <w:tab w:val="left" w:pos="567"/>
              </w:tabs>
              <w:rPr>
                <w:rFonts w:cs="Times New Roman"/>
                <w:lang w:val="ru-RU"/>
              </w:rPr>
            </w:pPr>
            <w:r w:rsidRPr="00BF1E0C">
              <w:rPr>
                <w:rFonts w:cs="Times New Roman"/>
                <w:lang w:val="ru-RU"/>
              </w:rPr>
              <w:t>2</w:t>
            </w:r>
          </w:p>
        </w:tc>
        <w:tc>
          <w:tcPr>
            <w:tcW w:w="1675" w:type="dxa"/>
          </w:tcPr>
          <w:p w:rsidR="00943B79" w:rsidRPr="00BF1E0C" w:rsidRDefault="00943B79" w:rsidP="005960A4">
            <w:pPr>
              <w:jc w:val="center"/>
              <w:rPr>
                <w:sz w:val="24"/>
                <w:szCs w:val="24"/>
                <w:lang w:eastAsia="zh-CN"/>
              </w:rPr>
            </w:pPr>
            <w:r w:rsidRPr="00BF1E0C">
              <w:rPr>
                <w:sz w:val="24"/>
                <w:szCs w:val="24"/>
              </w:rPr>
              <w:t>II- МШК</w:t>
            </w:r>
          </w:p>
        </w:tc>
        <w:tc>
          <w:tcPr>
            <w:tcW w:w="694"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85</w:t>
            </w:r>
          </w:p>
        </w:tc>
        <w:tc>
          <w:tcPr>
            <w:tcW w:w="2652"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85</w:t>
            </w:r>
          </w:p>
        </w:tc>
        <w:tc>
          <w:tcPr>
            <w:tcW w:w="2139"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84</w:t>
            </w:r>
          </w:p>
        </w:tc>
        <w:tc>
          <w:tcPr>
            <w:tcW w:w="1517"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98,2</w:t>
            </w:r>
          </w:p>
        </w:tc>
      </w:tr>
      <w:tr w:rsidR="00943B79" w:rsidRPr="00BF1E0C" w:rsidTr="00403721">
        <w:tc>
          <w:tcPr>
            <w:tcW w:w="673" w:type="dxa"/>
          </w:tcPr>
          <w:p w:rsidR="00943B79" w:rsidRPr="00BF1E0C" w:rsidRDefault="00943B79" w:rsidP="005960A4">
            <w:pPr>
              <w:pStyle w:val="a9"/>
              <w:tabs>
                <w:tab w:val="left" w:pos="567"/>
              </w:tabs>
              <w:rPr>
                <w:rFonts w:cs="Times New Roman"/>
                <w:lang w:val="ru-RU"/>
              </w:rPr>
            </w:pPr>
            <w:r w:rsidRPr="00BF1E0C">
              <w:rPr>
                <w:rFonts w:cs="Times New Roman"/>
                <w:lang w:val="ru-RU"/>
              </w:rPr>
              <w:t>3</w:t>
            </w:r>
          </w:p>
        </w:tc>
        <w:tc>
          <w:tcPr>
            <w:tcW w:w="1675" w:type="dxa"/>
          </w:tcPr>
          <w:p w:rsidR="00943B79" w:rsidRPr="00BF1E0C" w:rsidRDefault="00943B79" w:rsidP="005960A4">
            <w:pPr>
              <w:jc w:val="center"/>
              <w:rPr>
                <w:sz w:val="24"/>
                <w:szCs w:val="24"/>
                <w:lang w:eastAsia="zh-CN"/>
              </w:rPr>
            </w:pPr>
            <w:r w:rsidRPr="00BF1E0C">
              <w:rPr>
                <w:sz w:val="24"/>
                <w:szCs w:val="24"/>
              </w:rPr>
              <w:t>III- МШК</w:t>
            </w:r>
          </w:p>
        </w:tc>
        <w:tc>
          <w:tcPr>
            <w:tcW w:w="694"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80</w:t>
            </w:r>
          </w:p>
        </w:tc>
        <w:tc>
          <w:tcPr>
            <w:tcW w:w="2652"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80</w:t>
            </w:r>
          </w:p>
        </w:tc>
        <w:tc>
          <w:tcPr>
            <w:tcW w:w="2139"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79</w:t>
            </w:r>
          </w:p>
        </w:tc>
        <w:tc>
          <w:tcPr>
            <w:tcW w:w="1517" w:type="dxa"/>
          </w:tcPr>
          <w:p w:rsidR="00943B79" w:rsidRPr="00BF1E0C" w:rsidRDefault="00943B79" w:rsidP="005960A4">
            <w:pPr>
              <w:pStyle w:val="a9"/>
              <w:tabs>
                <w:tab w:val="left" w:pos="567"/>
              </w:tabs>
              <w:jc w:val="center"/>
              <w:rPr>
                <w:rFonts w:cs="Times New Roman"/>
                <w:lang w:val="ru-RU"/>
              </w:rPr>
            </w:pPr>
            <w:r w:rsidRPr="00BF1E0C">
              <w:rPr>
                <w:rFonts w:cs="Times New Roman"/>
                <w:lang w:val="ru-RU"/>
              </w:rPr>
              <w:t>98,4</w:t>
            </w:r>
          </w:p>
        </w:tc>
      </w:tr>
    </w:tbl>
    <w:p w:rsidR="00943B79" w:rsidRPr="00BF1E0C" w:rsidRDefault="00943B79" w:rsidP="00BF1E0C">
      <w:pPr>
        <w:pStyle w:val="a9"/>
        <w:tabs>
          <w:tab w:val="left" w:pos="567"/>
        </w:tabs>
        <w:ind w:firstLine="567"/>
        <w:jc w:val="both"/>
        <w:rPr>
          <w:rFonts w:cs="Times New Roman"/>
          <w:lang w:val="ru-RU"/>
        </w:rPr>
      </w:pPr>
    </w:p>
    <w:p w:rsidR="00943B79" w:rsidRPr="00BF1E0C" w:rsidRDefault="004540A0" w:rsidP="005960A4">
      <w:pPr>
        <w:pStyle w:val="a9"/>
        <w:tabs>
          <w:tab w:val="left" w:pos="567"/>
        </w:tabs>
        <w:jc w:val="both"/>
        <w:rPr>
          <w:rFonts w:cs="Times New Roman"/>
          <w:shd w:val="clear" w:color="auto" w:fill="FFFFFF"/>
          <w:lang w:val="ru-RU"/>
        </w:rPr>
      </w:pPr>
      <w:r>
        <w:rPr>
          <w:rFonts w:cs="Times New Roman"/>
          <w:lang w:val="ru-RU"/>
        </w:rPr>
        <w:t>Таблица 1</w:t>
      </w:r>
      <w:r w:rsidR="00EB6FC7">
        <w:rPr>
          <w:rFonts w:cs="Times New Roman"/>
          <w:lang w:val="ru-RU"/>
        </w:rPr>
        <w:t>1</w:t>
      </w:r>
      <w:r w:rsidR="00E6203B">
        <w:rPr>
          <w:rFonts w:cs="Times New Roman"/>
          <w:lang w:val="ru-RU"/>
        </w:rPr>
        <w:t xml:space="preserve"> –</w:t>
      </w:r>
      <w:r w:rsidR="00943B79" w:rsidRPr="00BF1E0C">
        <w:rPr>
          <w:rFonts w:cs="Times New Roman"/>
          <w:shd w:val="clear" w:color="auto" w:fill="FFFFFF"/>
          <w:lang w:val="ru-RU"/>
        </w:rPr>
        <w:t xml:space="preserve"> Показатели ягнения овцематок и сохранности ягнят</w:t>
      </w:r>
    </w:p>
    <w:p w:rsidR="00943B79" w:rsidRPr="00BF1E0C" w:rsidRDefault="00943B79" w:rsidP="00BF1E0C">
      <w:pPr>
        <w:pStyle w:val="a9"/>
        <w:tabs>
          <w:tab w:val="left" w:pos="567"/>
        </w:tabs>
        <w:ind w:firstLine="567"/>
        <w:jc w:val="both"/>
        <w:rPr>
          <w:rFonts w:cs="Times New Roman"/>
          <w:shd w:val="clear" w:color="auto" w:fill="FFFFFF"/>
          <w:lang w:val="ru-RU"/>
        </w:rPr>
      </w:pPr>
    </w:p>
    <w:tbl>
      <w:tblPr>
        <w:tblStyle w:val="af3"/>
        <w:tblW w:w="9356" w:type="dxa"/>
        <w:tblInd w:w="-5" w:type="dxa"/>
        <w:tblLook w:val="04A0" w:firstRow="1" w:lastRow="0" w:firstColumn="1" w:lastColumn="0" w:noHBand="0" w:noVBand="1"/>
      </w:tblPr>
      <w:tblGrid>
        <w:gridCol w:w="1007"/>
        <w:gridCol w:w="1403"/>
        <w:gridCol w:w="576"/>
        <w:gridCol w:w="1423"/>
        <w:gridCol w:w="1141"/>
        <w:gridCol w:w="1396"/>
        <w:gridCol w:w="1134"/>
        <w:gridCol w:w="1276"/>
      </w:tblGrid>
      <w:tr w:rsidR="00943B79" w:rsidRPr="00BF1E0C" w:rsidTr="00905C2A">
        <w:tc>
          <w:tcPr>
            <w:tcW w:w="1007" w:type="dxa"/>
          </w:tcPr>
          <w:p w:rsidR="00943B79" w:rsidRPr="00E6203B" w:rsidRDefault="005960A4" w:rsidP="005960A4">
            <w:pPr>
              <w:pStyle w:val="a9"/>
              <w:tabs>
                <w:tab w:val="left" w:pos="567"/>
              </w:tabs>
              <w:rPr>
                <w:rFonts w:cs="Times New Roman"/>
                <w:sz w:val="22"/>
                <w:szCs w:val="22"/>
                <w:lang w:val="ru-RU"/>
              </w:rPr>
            </w:pPr>
            <w:r w:rsidRPr="00E6203B">
              <w:rPr>
                <w:rFonts w:cs="Times New Roman"/>
                <w:sz w:val="22"/>
                <w:szCs w:val="22"/>
                <w:lang w:val="ru-RU"/>
              </w:rPr>
              <w:t>№</w:t>
            </w:r>
          </w:p>
        </w:tc>
        <w:tc>
          <w:tcPr>
            <w:tcW w:w="1403" w:type="dxa"/>
          </w:tcPr>
          <w:p w:rsidR="00943B79" w:rsidRPr="00E6203B" w:rsidRDefault="00943B79" w:rsidP="005960A4">
            <w:pPr>
              <w:pStyle w:val="a9"/>
              <w:tabs>
                <w:tab w:val="left" w:pos="567"/>
              </w:tabs>
              <w:rPr>
                <w:rFonts w:cs="Times New Roman"/>
                <w:sz w:val="22"/>
                <w:szCs w:val="22"/>
                <w:lang w:val="ru-RU"/>
              </w:rPr>
            </w:pPr>
            <w:r w:rsidRPr="00E6203B">
              <w:rPr>
                <w:rFonts w:cs="Times New Roman"/>
                <w:sz w:val="22"/>
                <w:szCs w:val="22"/>
                <w:lang w:val="ru-RU" w:eastAsia="zh-CN"/>
              </w:rPr>
              <w:t>Группы</w:t>
            </w:r>
          </w:p>
        </w:tc>
        <w:tc>
          <w:tcPr>
            <w:tcW w:w="57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n</w:t>
            </w:r>
          </w:p>
        </w:tc>
        <w:tc>
          <w:tcPr>
            <w:tcW w:w="1423"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Кол-во обьягнив-шихся</w:t>
            </w:r>
          </w:p>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овцематок</w:t>
            </w:r>
          </w:p>
        </w:tc>
        <w:tc>
          <w:tcPr>
            <w:tcW w:w="1141"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Получено</w:t>
            </w:r>
          </w:p>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приплода</w:t>
            </w:r>
          </w:p>
        </w:tc>
        <w:tc>
          <w:tcPr>
            <w:tcW w:w="139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Пол</w:t>
            </w:r>
          </w:p>
          <w:p w:rsidR="00943B79" w:rsidRPr="00E6203B" w:rsidRDefault="00943B79" w:rsidP="00E6203B">
            <w:pPr>
              <w:pStyle w:val="a9"/>
              <w:tabs>
                <w:tab w:val="left" w:pos="567"/>
              </w:tabs>
              <w:jc w:val="center"/>
              <w:rPr>
                <w:rFonts w:cs="Times New Roman"/>
                <w:sz w:val="22"/>
                <w:szCs w:val="22"/>
                <w:lang w:val="ru-RU"/>
              </w:rPr>
            </w:pPr>
            <w:r w:rsidRPr="00E6203B">
              <w:rPr>
                <w:rFonts w:cs="Times New Roman"/>
                <w:sz w:val="22"/>
                <w:szCs w:val="22"/>
                <w:lang w:val="ru-RU"/>
              </w:rPr>
              <w:t xml:space="preserve"> (баранчики, ярочки)</w:t>
            </w:r>
          </w:p>
        </w:tc>
        <w:tc>
          <w:tcPr>
            <w:tcW w:w="1134" w:type="dxa"/>
          </w:tcPr>
          <w:p w:rsidR="00943B79" w:rsidRPr="00E6203B" w:rsidRDefault="00943B79" w:rsidP="005960A4">
            <w:pPr>
              <w:jc w:val="center"/>
              <w:rPr>
                <w:sz w:val="22"/>
                <w:szCs w:val="22"/>
              </w:rPr>
            </w:pPr>
            <w:r w:rsidRPr="00E6203B">
              <w:rPr>
                <w:sz w:val="22"/>
                <w:szCs w:val="22"/>
              </w:rPr>
              <w:t>Кол-во</w:t>
            </w:r>
          </w:p>
          <w:p w:rsidR="00943B79" w:rsidRPr="00E6203B" w:rsidRDefault="00943B79" w:rsidP="005960A4">
            <w:pPr>
              <w:jc w:val="center"/>
              <w:rPr>
                <w:sz w:val="22"/>
                <w:szCs w:val="22"/>
              </w:rPr>
            </w:pPr>
            <w:r w:rsidRPr="00E6203B">
              <w:rPr>
                <w:sz w:val="22"/>
                <w:szCs w:val="22"/>
              </w:rPr>
              <w:t>ягнят</w:t>
            </w:r>
          </w:p>
          <w:p w:rsidR="00943B79" w:rsidRPr="00E6203B" w:rsidRDefault="00943B79" w:rsidP="005960A4">
            <w:pPr>
              <w:jc w:val="center"/>
              <w:rPr>
                <w:sz w:val="22"/>
                <w:szCs w:val="22"/>
              </w:rPr>
            </w:pPr>
            <w:r w:rsidRPr="00E6203B">
              <w:rPr>
                <w:sz w:val="22"/>
                <w:szCs w:val="22"/>
              </w:rPr>
              <w:t>после</w:t>
            </w:r>
          </w:p>
          <w:p w:rsidR="00943B79" w:rsidRPr="00E6203B" w:rsidRDefault="00943B79" w:rsidP="005960A4">
            <w:pPr>
              <w:jc w:val="center"/>
              <w:rPr>
                <w:sz w:val="22"/>
                <w:szCs w:val="22"/>
              </w:rPr>
            </w:pPr>
            <w:r w:rsidRPr="00E6203B">
              <w:rPr>
                <w:sz w:val="22"/>
                <w:szCs w:val="22"/>
              </w:rPr>
              <w:t xml:space="preserve">отьема </w:t>
            </w:r>
          </w:p>
          <w:p w:rsidR="00943B79" w:rsidRPr="00E6203B" w:rsidRDefault="00943B79" w:rsidP="005960A4">
            <w:pPr>
              <w:jc w:val="center"/>
              <w:rPr>
                <w:sz w:val="22"/>
                <w:szCs w:val="22"/>
              </w:rPr>
            </w:pPr>
            <w:r w:rsidRPr="00E6203B">
              <w:rPr>
                <w:sz w:val="22"/>
                <w:szCs w:val="22"/>
              </w:rPr>
              <w:t>от маток</w:t>
            </w:r>
          </w:p>
        </w:tc>
        <w:tc>
          <w:tcPr>
            <w:tcW w:w="1276" w:type="dxa"/>
          </w:tcPr>
          <w:p w:rsidR="00943B79" w:rsidRPr="00E6203B" w:rsidRDefault="00943B79" w:rsidP="005960A4">
            <w:pPr>
              <w:jc w:val="center"/>
              <w:rPr>
                <w:sz w:val="22"/>
                <w:szCs w:val="22"/>
              </w:rPr>
            </w:pPr>
            <w:r w:rsidRPr="00E6203B">
              <w:rPr>
                <w:sz w:val="22"/>
                <w:szCs w:val="22"/>
              </w:rPr>
              <w:t>% ягнят</w:t>
            </w:r>
          </w:p>
          <w:p w:rsidR="00943B79" w:rsidRPr="00E6203B" w:rsidRDefault="00943B79" w:rsidP="005960A4">
            <w:pPr>
              <w:jc w:val="center"/>
              <w:rPr>
                <w:sz w:val="22"/>
                <w:szCs w:val="22"/>
              </w:rPr>
            </w:pPr>
            <w:r w:rsidRPr="00E6203B">
              <w:rPr>
                <w:sz w:val="22"/>
                <w:szCs w:val="22"/>
              </w:rPr>
              <w:t>после</w:t>
            </w:r>
          </w:p>
          <w:p w:rsidR="00943B79" w:rsidRPr="00E6203B" w:rsidRDefault="00943B79" w:rsidP="005960A4">
            <w:pPr>
              <w:jc w:val="center"/>
              <w:rPr>
                <w:sz w:val="22"/>
                <w:szCs w:val="22"/>
              </w:rPr>
            </w:pPr>
            <w:r w:rsidRPr="00E6203B">
              <w:rPr>
                <w:sz w:val="22"/>
                <w:szCs w:val="22"/>
              </w:rPr>
              <w:t xml:space="preserve">отьема </w:t>
            </w:r>
          </w:p>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от маток</w:t>
            </w:r>
          </w:p>
        </w:tc>
      </w:tr>
      <w:tr w:rsidR="00943B79" w:rsidRPr="00BF1E0C" w:rsidTr="00905C2A">
        <w:tc>
          <w:tcPr>
            <w:tcW w:w="1007" w:type="dxa"/>
            <w:vMerge w:val="restart"/>
          </w:tcPr>
          <w:p w:rsidR="00943B79" w:rsidRPr="00E6203B" w:rsidRDefault="00943B79" w:rsidP="00403721">
            <w:pPr>
              <w:pStyle w:val="a9"/>
              <w:tabs>
                <w:tab w:val="left" w:pos="567"/>
              </w:tabs>
              <w:rPr>
                <w:rFonts w:cs="Times New Roman"/>
                <w:sz w:val="22"/>
                <w:szCs w:val="22"/>
                <w:lang w:val="ru-RU"/>
              </w:rPr>
            </w:pPr>
            <w:r w:rsidRPr="00E6203B">
              <w:rPr>
                <w:rFonts w:cs="Times New Roman"/>
                <w:sz w:val="22"/>
                <w:szCs w:val="22"/>
                <w:lang w:val="ru-RU"/>
              </w:rPr>
              <w:t>1</w:t>
            </w:r>
          </w:p>
        </w:tc>
        <w:tc>
          <w:tcPr>
            <w:tcW w:w="1403" w:type="dxa"/>
            <w:vMerge w:val="restart"/>
          </w:tcPr>
          <w:p w:rsidR="00943B79" w:rsidRPr="00E6203B" w:rsidRDefault="00943B79" w:rsidP="005960A4">
            <w:pPr>
              <w:jc w:val="center"/>
              <w:rPr>
                <w:sz w:val="22"/>
                <w:szCs w:val="22"/>
                <w:lang w:eastAsia="zh-CN"/>
              </w:rPr>
            </w:pPr>
            <w:r w:rsidRPr="00E6203B">
              <w:rPr>
                <w:sz w:val="22"/>
                <w:szCs w:val="22"/>
                <w:lang w:eastAsia="zh-CN"/>
              </w:rPr>
              <w:t>I-</w:t>
            </w:r>
            <w:r w:rsidRPr="00E6203B">
              <w:rPr>
                <w:sz w:val="22"/>
                <w:szCs w:val="22"/>
              </w:rPr>
              <w:t xml:space="preserve"> МШК</w:t>
            </w:r>
          </w:p>
          <w:p w:rsidR="00943B79" w:rsidRPr="00E6203B" w:rsidRDefault="00943B79" w:rsidP="005960A4">
            <w:pPr>
              <w:jc w:val="center"/>
              <w:rPr>
                <w:sz w:val="22"/>
                <w:szCs w:val="22"/>
                <w:lang w:eastAsia="zh-CN"/>
              </w:rPr>
            </w:pPr>
          </w:p>
        </w:tc>
        <w:tc>
          <w:tcPr>
            <w:tcW w:w="576"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80</w:t>
            </w:r>
          </w:p>
        </w:tc>
        <w:tc>
          <w:tcPr>
            <w:tcW w:w="1423"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79</w:t>
            </w:r>
          </w:p>
        </w:tc>
        <w:tc>
          <w:tcPr>
            <w:tcW w:w="1141"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103</w:t>
            </w:r>
          </w:p>
        </w:tc>
        <w:tc>
          <w:tcPr>
            <w:tcW w:w="139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50 (♂)</w:t>
            </w:r>
          </w:p>
        </w:tc>
        <w:tc>
          <w:tcPr>
            <w:tcW w:w="1134"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102</w:t>
            </w:r>
          </w:p>
        </w:tc>
        <w:tc>
          <w:tcPr>
            <w:tcW w:w="1276"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99,0</w:t>
            </w:r>
          </w:p>
        </w:tc>
      </w:tr>
      <w:tr w:rsidR="00943B79" w:rsidRPr="00BF1E0C" w:rsidTr="00905C2A">
        <w:tc>
          <w:tcPr>
            <w:tcW w:w="1007" w:type="dxa"/>
            <w:vMerge/>
          </w:tcPr>
          <w:p w:rsidR="00943B79" w:rsidRPr="00E6203B" w:rsidRDefault="00943B79" w:rsidP="00403721">
            <w:pPr>
              <w:pStyle w:val="a9"/>
              <w:tabs>
                <w:tab w:val="left" w:pos="567"/>
              </w:tabs>
              <w:rPr>
                <w:rFonts w:cs="Times New Roman"/>
                <w:sz w:val="22"/>
                <w:szCs w:val="22"/>
                <w:lang w:val="ru-RU"/>
              </w:rPr>
            </w:pPr>
          </w:p>
        </w:tc>
        <w:tc>
          <w:tcPr>
            <w:tcW w:w="1403" w:type="dxa"/>
            <w:vMerge/>
          </w:tcPr>
          <w:p w:rsidR="00943B79" w:rsidRPr="00E6203B" w:rsidRDefault="00943B79" w:rsidP="005960A4">
            <w:pPr>
              <w:pStyle w:val="a9"/>
              <w:tabs>
                <w:tab w:val="left" w:pos="567"/>
              </w:tabs>
              <w:jc w:val="both"/>
              <w:rPr>
                <w:rFonts w:cs="Times New Roman"/>
                <w:sz w:val="22"/>
                <w:szCs w:val="22"/>
                <w:lang w:val="ru-RU"/>
              </w:rPr>
            </w:pPr>
          </w:p>
        </w:tc>
        <w:tc>
          <w:tcPr>
            <w:tcW w:w="576" w:type="dxa"/>
            <w:vMerge/>
          </w:tcPr>
          <w:p w:rsidR="00943B79" w:rsidRPr="00E6203B" w:rsidRDefault="00943B79" w:rsidP="005960A4">
            <w:pPr>
              <w:pStyle w:val="a9"/>
              <w:tabs>
                <w:tab w:val="left" w:pos="567"/>
              </w:tabs>
              <w:jc w:val="center"/>
              <w:rPr>
                <w:rFonts w:cs="Times New Roman"/>
                <w:sz w:val="22"/>
                <w:szCs w:val="22"/>
                <w:lang w:val="ru-RU"/>
              </w:rPr>
            </w:pPr>
          </w:p>
        </w:tc>
        <w:tc>
          <w:tcPr>
            <w:tcW w:w="1423" w:type="dxa"/>
            <w:vMerge/>
          </w:tcPr>
          <w:p w:rsidR="00943B79" w:rsidRPr="00E6203B" w:rsidRDefault="00943B79" w:rsidP="005960A4">
            <w:pPr>
              <w:pStyle w:val="a9"/>
              <w:tabs>
                <w:tab w:val="left" w:pos="567"/>
              </w:tabs>
              <w:jc w:val="center"/>
              <w:rPr>
                <w:rFonts w:cs="Times New Roman"/>
                <w:sz w:val="22"/>
                <w:szCs w:val="22"/>
                <w:lang w:val="ru-RU"/>
              </w:rPr>
            </w:pPr>
          </w:p>
        </w:tc>
        <w:tc>
          <w:tcPr>
            <w:tcW w:w="1141" w:type="dxa"/>
            <w:vMerge/>
          </w:tcPr>
          <w:p w:rsidR="00943B79" w:rsidRPr="00E6203B" w:rsidRDefault="00943B79" w:rsidP="005960A4">
            <w:pPr>
              <w:pStyle w:val="a9"/>
              <w:tabs>
                <w:tab w:val="left" w:pos="567"/>
              </w:tabs>
              <w:jc w:val="center"/>
              <w:rPr>
                <w:rFonts w:cs="Times New Roman"/>
                <w:sz w:val="22"/>
                <w:szCs w:val="22"/>
                <w:lang w:val="ru-RU"/>
              </w:rPr>
            </w:pPr>
          </w:p>
        </w:tc>
        <w:tc>
          <w:tcPr>
            <w:tcW w:w="139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53 (♀)</w:t>
            </w:r>
          </w:p>
        </w:tc>
        <w:tc>
          <w:tcPr>
            <w:tcW w:w="1134" w:type="dxa"/>
            <w:vMerge/>
          </w:tcPr>
          <w:p w:rsidR="00943B79" w:rsidRPr="00E6203B" w:rsidRDefault="00943B79" w:rsidP="005960A4">
            <w:pPr>
              <w:pStyle w:val="a9"/>
              <w:tabs>
                <w:tab w:val="left" w:pos="567"/>
              </w:tabs>
              <w:jc w:val="center"/>
              <w:rPr>
                <w:rFonts w:cs="Times New Roman"/>
                <w:sz w:val="22"/>
                <w:szCs w:val="22"/>
                <w:lang w:val="ru-RU"/>
              </w:rPr>
            </w:pPr>
          </w:p>
        </w:tc>
        <w:tc>
          <w:tcPr>
            <w:tcW w:w="1276" w:type="dxa"/>
            <w:vMerge/>
          </w:tcPr>
          <w:p w:rsidR="00943B79" w:rsidRPr="00E6203B" w:rsidRDefault="00943B79" w:rsidP="005960A4">
            <w:pPr>
              <w:pStyle w:val="a9"/>
              <w:tabs>
                <w:tab w:val="left" w:pos="567"/>
              </w:tabs>
              <w:jc w:val="center"/>
              <w:rPr>
                <w:rFonts w:cs="Times New Roman"/>
                <w:sz w:val="22"/>
                <w:szCs w:val="22"/>
                <w:lang w:val="ru-RU"/>
              </w:rPr>
            </w:pPr>
          </w:p>
        </w:tc>
      </w:tr>
      <w:tr w:rsidR="00943B79" w:rsidRPr="00BF1E0C" w:rsidTr="00905C2A">
        <w:tc>
          <w:tcPr>
            <w:tcW w:w="1007" w:type="dxa"/>
            <w:vMerge w:val="restart"/>
          </w:tcPr>
          <w:p w:rsidR="00943B79" w:rsidRPr="00E6203B" w:rsidRDefault="00943B79" w:rsidP="00403721">
            <w:pPr>
              <w:pStyle w:val="a9"/>
              <w:tabs>
                <w:tab w:val="left" w:pos="567"/>
              </w:tabs>
              <w:rPr>
                <w:rFonts w:cs="Times New Roman"/>
                <w:sz w:val="22"/>
                <w:szCs w:val="22"/>
                <w:lang w:val="ru-RU"/>
              </w:rPr>
            </w:pPr>
            <w:r w:rsidRPr="00E6203B">
              <w:rPr>
                <w:rFonts w:cs="Times New Roman"/>
                <w:sz w:val="22"/>
                <w:szCs w:val="22"/>
                <w:lang w:val="ru-RU"/>
              </w:rPr>
              <w:t>2</w:t>
            </w:r>
          </w:p>
        </w:tc>
        <w:tc>
          <w:tcPr>
            <w:tcW w:w="1403" w:type="dxa"/>
            <w:vMerge w:val="restart"/>
          </w:tcPr>
          <w:p w:rsidR="00943B79" w:rsidRPr="00E6203B" w:rsidRDefault="00943B79" w:rsidP="005960A4">
            <w:pPr>
              <w:jc w:val="center"/>
              <w:rPr>
                <w:sz w:val="22"/>
                <w:szCs w:val="22"/>
                <w:lang w:eastAsia="zh-CN"/>
              </w:rPr>
            </w:pPr>
            <w:r w:rsidRPr="00E6203B">
              <w:rPr>
                <w:sz w:val="22"/>
                <w:szCs w:val="22"/>
              </w:rPr>
              <w:t>II- МШК</w:t>
            </w:r>
          </w:p>
        </w:tc>
        <w:tc>
          <w:tcPr>
            <w:tcW w:w="576"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84</w:t>
            </w:r>
          </w:p>
        </w:tc>
        <w:tc>
          <w:tcPr>
            <w:tcW w:w="1423"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84</w:t>
            </w:r>
          </w:p>
        </w:tc>
        <w:tc>
          <w:tcPr>
            <w:tcW w:w="1141"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88</w:t>
            </w:r>
          </w:p>
        </w:tc>
        <w:tc>
          <w:tcPr>
            <w:tcW w:w="139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45 (♂)</w:t>
            </w:r>
          </w:p>
        </w:tc>
        <w:tc>
          <w:tcPr>
            <w:tcW w:w="1134"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85</w:t>
            </w:r>
          </w:p>
        </w:tc>
        <w:tc>
          <w:tcPr>
            <w:tcW w:w="1276" w:type="dxa"/>
            <w:vMerge w:val="restart"/>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96,5</w:t>
            </w:r>
          </w:p>
        </w:tc>
      </w:tr>
      <w:tr w:rsidR="00943B79" w:rsidRPr="00BF1E0C" w:rsidTr="00905C2A">
        <w:tc>
          <w:tcPr>
            <w:tcW w:w="1007" w:type="dxa"/>
            <w:vMerge/>
          </w:tcPr>
          <w:p w:rsidR="00943B79" w:rsidRPr="00E6203B" w:rsidRDefault="00943B79" w:rsidP="00403721">
            <w:pPr>
              <w:pStyle w:val="a9"/>
              <w:tabs>
                <w:tab w:val="left" w:pos="567"/>
              </w:tabs>
              <w:rPr>
                <w:rFonts w:cs="Times New Roman"/>
                <w:sz w:val="22"/>
                <w:szCs w:val="22"/>
                <w:lang w:val="ru-RU"/>
              </w:rPr>
            </w:pPr>
          </w:p>
        </w:tc>
        <w:tc>
          <w:tcPr>
            <w:tcW w:w="1403" w:type="dxa"/>
            <w:vMerge/>
          </w:tcPr>
          <w:p w:rsidR="00943B79" w:rsidRPr="00E6203B" w:rsidRDefault="00943B79" w:rsidP="005960A4">
            <w:pPr>
              <w:pStyle w:val="a9"/>
              <w:tabs>
                <w:tab w:val="left" w:pos="567"/>
              </w:tabs>
              <w:jc w:val="both"/>
              <w:rPr>
                <w:rFonts w:cs="Times New Roman"/>
                <w:sz w:val="22"/>
                <w:szCs w:val="22"/>
                <w:lang w:val="ru-RU"/>
              </w:rPr>
            </w:pPr>
          </w:p>
        </w:tc>
        <w:tc>
          <w:tcPr>
            <w:tcW w:w="576" w:type="dxa"/>
            <w:vMerge/>
          </w:tcPr>
          <w:p w:rsidR="00943B79" w:rsidRPr="00E6203B" w:rsidRDefault="00943B79" w:rsidP="005960A4">
            <w:pPr>
              <w:pStyle w:val="a9"/>
              <w:tabs>
                <w:tab w:val="left" w:pos="567"/>
              </w:tabs>
              <w:jc w:val="center"/>
              <w:rPr>
                <w:rFonts w:cs="Times New Roman"/>
                <w:sz w:val="22"/>
                <w:szCs w:val="22"/>
                <w:lang w:val="ru-RU"/>
              </w:rPr>
            </w:pPr>
          </w:p>
        </w:tc>
        <w:tc>
          <w:tcPr>
            <w:tcW w:w="1423" w:type="dxa"/>
            <w:vMerge/>
          </w:tcPr>
          <w:p w:rsidR="00943B79" w:rsidRPr="00E6203B" w:rsidRDefault="00943B79" w:rsidP="005960A4">
            <w:pPr>
              <w:pStyle w:val="a9"/>
              <w:tabs>
                <w:tab w:val="left" w:pos="567"/>
              </w:tabs>
              <w:jc w:val="center"/>
              <w:rPr>
                <w:rFonts w:cs="Times New Roman"/>
                <w:sz w:val="22"/>
                <w:szCs w:val="22"/>
                <w:lang w:val="ru-RU"/>
              </w:rPr>
            </w:pPr>
          </w:p>
        </w:tc>
        <w:tc>
          <w:tcPr>
            <w:tcW w:w="1141" w:type="dxa"/>
            <w:vMerge/>
          </w:tcPr>
          <w:p w:rsidR="00943B79" w:rsidRPr="00E6203B" w:rsidRDefault="00943B79" w:rsidP="005960A4">
            <w:pPr>
              <w:pStyle w:val="a9"/>
              <w:tabs>
                <w:tab w:val="left" w:pos="567"/>
              </w:tabs>
              <w:jc w:val="center"/>
              <w:rPr>
                <w:rFonts w:cs="Times New Roman"/>
                <w:sz w:val="22"/>
                <w:szCs w:val="22"/>
                <w:lang w:val="ru-RU"/>
              </w:rPr>
            </w:pPr>
          </w:p>
        </w:tc>
        <w:tc>
          <w:tcPr>
            <w:tcW w:w="139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43 (♀)</w:t>
            </w:r>
          </w:p>
        </w:tc>
        <w:tc>
          <w:tcPr>
            <w:tcW w:w="1134" w:type="dxa"/>
            <w:vMerge/>
          </w:tcPr>
          <w:p w:rsidR="00943B79" w:rsidRPr="00E6203B" w:rsidRDefault="00943B79" w:rsidP="005960A4">
            <w:pPr>
              <w:pStyle w:val="a9"/>
              <w:tabs>
                <w:tab w:val="left" w:pos="567"/>
              </w:tabs>
              <w:jc w:val="center"/>
              <w:rPr>
                <w:rFonts w:cs="Times New Roman"/>
                <w:sz w:val="22"/>
                <w:szCs w:val="22"/>
                <w:lang w:val="ru-RU"/>
              </w:rPr>
            </w:pPr>
          </w:p>
        </w:tc>
        <w:tc>
          <w:tcPr>
            <w:tcW w:w="1276" w:type="dxa"/>
            <w:vMerge/>
          </w:tcPr>
          <w:p w:rsidR="00943B79" w:rsidRPr="00E6203B" w:rsidRDefault="00943B79" w:rsidP="005960A4">
            <w:pPr>
              <w:pStyle w:val="a9"/>
              <w:tabs>
                <w:tab w:val="left" w:pos="567"/>
              </w:tabs>
              <w:jc w:val="center"/>
              <w:rPr>
                <w:rFonts w:cs="Times New Roman"/>
                <w:sz w:val="22"/>
                <w:szCs w:val="22"/>
                <w:lang w:val="ru-RU"/>
              </w:rPr>
            </w:pPr>
          </w:p>
        </w:tc>
      </w:tr>
      <w:tr w:rsidR="00943B79" w:rsidRPr="00BF1E0C" w:rsidTr="00905C2A">
        <w:tc>
          <w:tcPr>
            <w:tcW w:w="1007" w:type="dxa"/>
          </w:tcPr>
          <w:p w:rsidR="00943B79" w:rsidRPr="00E6203B" w:rsidRDefault="00943B79" w:rsidP="00403721">
            <w:pPr>
              <w:pStyle w:val="a9"/>
              <w:tabs>
                <w:tab w:val="left" w:pos="567"/>
              </w:tabs>
              <w:rPr>
                <w:rFonts w:cs="Times New Roman"/>
                <w:sz w:val="22"/>
                <w:szCs w:val="22"/>
                <w:lang w:val="ru-RU"/>
              </w:rPr>
            </w:pPr>
            <w:r w:rsidRPr="00E6203B">
              <w:rPr>
                <w:rFonts w:cs="Times New Roman"/>
                <w:sz w:val="22"/>
                <w:szCs w:val="22"/>
                <w:lang w:val="ru-RU"/>
              </w:rPr>
              <w:t>3</w:t>
            </w:r>
          </w:p>
        </w:tc>
        <w:tc>
          <w:tcPr>
            <w:tcW w:w="1403" w:type="dxa"/>
          </w:tcPr>
          <w:p w:rsidR="00943B79" w:rsidRPr="00E6203B" w:rsidRDefault="00943B79" w:rsidP="005960A4">
            <w:pPr>
              <w:jc w:val="center"/>
              <w:rPr>
                <w:sz w:val="22"/>
                <w:szCs w:val="22"/>
                <w:lang w:eastAsia="zh-CN"/>
              </w:rPr>
            </w:pPr>
            <w:r w:rsidRPr="00E6203B">
              <w:rPr>
                <w:sz w:val="22"/>
                <w:szCs w:val="22"/>
              </w:rPr>
              <w:t>III - МШК</w:t>
            </w:r>
          </w:p>
        </w:tc>
        <w:tc>
          <w:tcPr>
            <w:tcW w:w="57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79</w:t>
            </w:r>
          </w:p>
        </w:tc>
        <w:tc>
          <w:tcPr>
            <w:tcW w:w="1423"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78</w:t>
            </w:r>
          </w:p>
        </w:tc>
        <w:tc>
          <w:tcPr>
            <w:tcW w:w="1141"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86</w:t>
            </w:r>
          </w:p>
        </w:tc>
        <w:tc>
          <w:tcPr>
            <w:tcW w:w="139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42 (♂)</w:t>
            </w:r>
          </w:p>
        </w:tc>
        <w:tc>
          <w:tcPr>
            <w:tcW w:w="1134"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83</w:t>
            </w:r>
          </w:p>
        </w:tc>
        <w:tc>
          <w:tcPr>
            <w:tcW w:w="1276" w:type="dxa"/>
          </w:tcPr>
          <w:p w:rsidR="00943B79" w:rsidRPr="00E6203B" w:rsidRDefault="00943B79" w:rsidP="005960A4">
            <w:pPr>
              <w:pStyle w:val="a9"/>
              <w:tabs>
                <w:tab w:val="left" w:pos="567"/>
              </w:tabs>
              <w:jc w:val="center"/>
              <w:rPr>
                <w:rFonts w:cs="Times New Roman"/>
                <w:sz w:val="22"/>
                <w:szCs w:val="22"/>
                <w:lang w:val="ru-RU"/>
              </w:rPr>
            </w:pPr>
            <w:r w:rsidRPr="00E6203B">
              <w:rPr>
                <w:rFonts w:cs="Times New Roman"/>
                <w:sz w:val="22"/>
                <w:szCs w:val="22"/>
                <w:lang w:val="ru-RU"/>
              </w:rPr>
              <w:t>96,4</w:t>
            </w:r>
          </w:p>
        </w:tc>
      </w:tr>
    </w:tbl>
    <w:p w:rsidR="00943B79" w:rsidRPr="00BF1E0C" w:rsidRDefault="00943B79" w:rsidP="00BF1E0C">
      <w:pPr>
        <w:spacing w:after="0" w:line="240" w:lineRule="auto"/>
        <w:ind w:firstLine="567"/>
        <w:jc w:val="both"/>
        <w:rPr>
          <w:rFonts w:ascii="Times New Roman" w:hAnsi="Times New Roman" w:cs="Times New Roman"/>
          <w:sz w:val="24"/>
          <w:szCs w:val="24"/>
          <w:lang w:val="kk-KZ"/>
        </w:rPr>
      </w:pPr>
    </w:p>
    <w:p w:rsidR="001672C8" w:rsidRPr="00BF1E0C" w:rsidRDefault="001672C8" w:rsidP="00E6203B">
      <w:pPr>
        <w:spacing w:after="0" w:line="240" w:lineRule="auto"/>
        <w:jc w:val="center"/>
        <w:rPr>
          <w:rFonts w:ascii="Times New Roman" w:hAnsi="Times New Roman" w:cs="Times New Roman"/>
          <w:sz w:val="24"/>
          <w:szCs w:val="24"/>
          <w:lang w:val="kk-KZ"/>
        </w:rPr>
      </w:pPr>
      <w:r w:rsidRPr="00BF1E0C">
        <w:rPr>
          <w:rFonts w:ascii="Times New Roman" w:hAnsi="Times New Roman" w:cs="Times New Roman"/>
          <w:noProof/>
          <w:sz w:val="24"/>
          <w:szCs w:val="24"/>
          <w:lang w:eastAsia="ru-RU"/>
        </w:rPr>
        <w:lastRenderedPageBreak/>
        <w:drawing>
          <wp:inline distT="0" distB="0" distL="0" distR="0" wp14:anchorId="346AE14D" wp14:editId="03521A72">
            <wp:extent cx="5058557" cy="2748158"/>
            <wp:effectExtent l="0" t="0" r="0" b="0"/>
            <wp:docPr id="11" name="Рисунок 11" descr="C:\Users\user\Pictures\бантировка\SAM_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бантировка\SAM_20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52745" cy="2745001"/>
                    </a:xfrm>
                    <a:prstGeom prst="rect">
                      <a:avLst/>
                    </a:prstGeom>
                    <a:noFill/>
                    <a:ln>
                      <a:noFill/>
                    </a:ln>
                  </pic:spPr>
                </pic:pic>
              </a:graphicData>
            </a:graphic>
          </wp:inline>
        </w:drawing>
      </w:r>
    </w:p>
    <w:p w:rsidR="001672C8" w:rsidRPr="00BF1E0C" w:rsidRDefault="001672C8" w:rsidP="00E6203B">
      <w:pPr>
        <w:spacing w:after="0" w:line="240" w:lineRule="auto"/>
        <w:jc w:val="center"/>
        <w:rPr>
          <w:rFonts w:ascii="Times New Roman" w:hAnsi="Times New Roman" w:cs="Times New Roman"/>
          <w:sz w:val="24"/>
          <w:szCs w:val="24"/>
          <w:lang w:val="kk-KZ"/>
        </w:rPr>
      </w:pPr>
    </w:p>
    <w:p w:rsidR="001672C8" w:rsidRDefault="001672C8" w:rsidP="00E6203B">
      <w:pPr>
        <w:spacing w:after="0" w:line="240" w:lineRule="auto"/>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Рис</w:t>
      </w:r>
      <w:r w:rsidR="00E6203B">
        <w:rPr>
          <w:rFonts w:ascii="Times New Roman" w:hAnsi="Times New Roman" w:cs="Times New Roman"/>
          <w:sz w:val="24"/>
          <w:szCs w:val="24"/>
          <w:lang w:val="kk-KZ"/>
        </w:rPr>
        <w:t>унок</w:t>
      </w:r>
      <w:r w:rsidRPr="00BF1E0C">
        <w:rPr>
          <w:rFonts w:ascii="Times New Roman" w:hAnsi="Times New Roman" w:cs="Times New Roman"/>
          <w:sz w:val="24"/>
          <w:szCs w:val="24"/>
          <w:lang w:val="kk-KZ"/>
        </w:rPr>
        <w:t xml:space="preserve"> 1</w:t>
      </w:r>
      <w:r w:rsidR="004540A0">
        <w:rPr>
          <w:rFonts w:ascii="Times New Roman" w:hAnsi="Times New Roman" w:cs="Times New Roman"/>
          <w:sz w:val="24"/>
          <w:szCs w:val="24"/>
          <w:lang w:val="kk-KZ"/>
        </w:rPr>
        <w:t>1</w:t>
      </w:r>
      <w:r w:rsidR="00E6203B">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 xml:space="preserve"> К</w:t>
      </w:r>
      <w:r w:rsidRPr="00BF1E0C">
        <w:rPr>
          <w:rFonts w:ascii="Times New Roman" w:hAnsi="Times New Roman" w:cs="Times New Roman"/>
          <w:sz w:val="24"/>
          <w:szCs w:val="24"/>
        </w:rPr>
        <w:t>азахски</w:t>
      </w:r>
      <w:r w:rsidRPr="00BF1E0C">
        <w:rPr>
          <w:rFonts w:ascii="Times New Roman" w:hAnsi="Times New Roman" w:cs="Times New Roman"/>
          <w:sz w:val="24"/>
          <w:szCs w:val="24"/>
          <w:lang w:val="kk-KZ"/>
        </w:rPr>
        <w:t>е</w:t>
      </w:r>
      <w:r w:rsidRPr="00BF1E0C">
        <w:rPr>
          <w:rFonts w:ascii="Times New Roman" w:hAnsi="Times New Roman" w:cs="Times New Roman"/>
          <w:sz w:val="24"/>
          <w:szCs w:val="24"/>
        </w:rPr>
        <w:t xml:space="preserve"> мясо- шерстны</w:t>
      </w:r>
      <w:r w:rsidRPr="00BF1E0C">
        <w:rPr>
          <w:rFonts w:ascii="Times New Roman" w:hAnsi="Times New Roman" w:cs="Times New Roman"/>
          <w:sz w:val="24"/>
          <w:szCs w:val="24"/>
          <w:lang w:val="kk-KZ"/>
        </w:rPr>
        <w:t>е</w:t>
      </w:r>
      <w:r w:rsidRPr="00BF1E0C">
        <w:rPr>
          <w:rFonts w:ascii="Times New Roman" w:hAnsi="Times New Roman" w:cs="Times New Roman"/>
          <w:sz w:val="24"/>
          <w:szCs w:val="24"/>
        </w:rPr>
        <w:t xml:space="preserve"> овц</w:t>
      </w:r>
      <w:r w:rsidRPr="00BF1E0C">
        <w:rPr>
          <w:rFonts w:ascii="Times New Roman" w:hAnsi="Times New Roman" w:cs="Times New Roman"/>
          <w:sz w:val="24"/>
          <w:szCs w:val="24"/>
          <w:lang w:val="kk-KZ"/>
        </w:rPr>
        <w:t>ы</w:t>
      </w:r>
    </w:p>
    <w:p w:rsidR="005960A4" w:rsidRPr="00BF1E0C" w:rsidRDefault="005960A4" w:rsidP="005960A4">
      <w:pPr>
        <w:spacing w:after="0" w:line="240" w:lineRule="auto"/>
        <w:ind w:firstLine="567"/>
        <w:jc w:val="center"/>
        <w:rPr>
          <w:rFonts w:ascii="Times New Roman" w:hAnsi="Times New Roman" w:cs="Times New Roman"/>
          <w:sz w:val="24"/>
          <w:szCs w:val="24"/>
          <w:lang w:val="kk-KZ"/>
        </w:rPr>
      </w:pPr>
    </w:p>
    <w:p w:rsidR="00CA5569" w:rsidRPr="00BF1E0C" w:rsidRDefault="00CA5569"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Согласно методики исследований у разных половозрастных групп овец (баранов, маток, ярок и баранчиков) изучались качественные показатели шерсти.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Во время стрижки проводился индивидуальный учет настрига шерсти, и отбирались образцы шерсти для лабораторного анализа от 20 баранов, 32 маток, 6 баранчиков и 3 ярочек, определены длина 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тонина шерсти, формы и размеры извитков. Установлены сортовой состав рун, зона загрязненности штапеля и состояния шерсти. </w:t>
      </w:r>
    </w:p>
    <w:p w:rsidR="00FC6EDA" w:rsidRPr="00BF1E0C" w:rsidRDefault="00FC6EDA" w:rsidP="00BF1E0C">
      <w:pPr>
        <w:spacing w:after="0" w:line="240" w:lineRule="auto"/>
        <w:ind w:firstLine="567"/>
        <w:jc w:val="both"/>
        <w:rPr>
          <w:rFonts w:ascii="Times New Roman" w:hAnsi="Times New Roman" w:cs="Times New Roman"/>
          <w:sz w:val="24"/>
          <w:szCs w:val="24"/>
          <w:lang w:val="kk-KZ"/>
        </w:rPr>
      </w:pPr>
    </w:p>
    <w:p w:rsidR="00FC6EDA" w:rsidRPr="00BF1E0C" w:rsidRDefault="00FC6EDA" w:rsidP="00163DEF">
      <w:pPr>
        <w:spacing w:after="0" w:line="240" w:lineRule="auto"/>
        <w:jc w:val="center"/>
        <w:rPr>
          <w:rFonts w:ascii="Times New Roman" w:hAnsi="Times New Roman" w:cs="Times New Roman"/>
          <w:sz w:val="24"/>
          <w:szCs w:val="24"/>
          <w:lang w:val="kk-KZ"/>
        </w:rPr>
      </w:pPr>
      <w:r w:rsidRPr="00BF1E0C">
        <w:rPr>
          <w:rFonts w:ascii="Times New Roman" w:hAnsi="Times New Roman" w:cs="Times New Roman"/>
          <w:noProof/>
          <w:sz w:val="24"/>
          <w:szCs w:val="24"/>
          <w:lang w:eastAsia="ru-RU"/>
        </w:rPr>
        <w:drawing>
          <wp:inline distT="0" distB="0" distL="0" distR="0" wp14:anchorId="7FCD4839" wp14:editId="0158B77D">
            <wp:extent cx="4762196" cy="2857581"/>
            <wp:effectExtent l="0" t="0" r="635" b="0"/>
            <wp:docPr id="9" name="Рисунок 9" descr="C:\Users\KAZNAU\AppData\Local\Microsoft\Windows\Temporary Internet Files\Content.Word\IMG_20180526_1136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ZNAU\AppData\Local\Microsoft\Windows\Temporary Internet Files\Content.Word\IMG_20180526_113624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5086" cy="2859315"/>
                    </a:xfrm>
                    <a:prstGeom prst="rect">
                      <a:avLst/>
                    </a:prstGeom>
                    <a:noFill/>
                    <a:ln>
                      <a:noFill/>
                    </a:ln>
                  </pic:spPr>
                </pic:pic>
              </a:graphicData>
            </a:graphic>
          </wp:inline>
        </w:drawing>
      </w:r>
    </w:p>
    <w:p w:rsidR="00FC6EDA" w:rsidRPr="00BF1E0C" w:rsidRDefault="00FC6EDA" w:rsidP="00163DEF">
      <w:pPr>
        <w:spacing w:after="0" w:line="240" w:lineRule="auto"/>
        <w:jc w:val="center"/>
        <w:rPr>
          <w:rFonts w:ascii="Times New Roman" w:hAnsi="Times New Roman" w:cs="Times New Roman"/>
          <w:sz w:val="24"/>
          <w:szCs w:val="24"/>
          <w:lang w:val="kk-KZ"/>
        </w:rPr>
      </w:pPr>
    </w:p>
    <w:p w:rsidR="00FC6EDA" w:rsidRDefault="00FC6EDA" w:rsidP="00163DEF">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 xml:space="preserve">Рисунок </w:t>
      </w:r>
      <w:r w:rsidR="005960A4">
        <w:rPr>
          <w:rFonts w:ascii="Times New Roman" w:hAnsi="Times New Roman" w:cs="Times New Roman"/>
          <w:sz w:val="24"/>
          <w:szCs w:val="24"/>
        </w:rPr>
        <w:t>1</w:t>
      </w:r>
      <w:r w:rsidR="004540A0">
        <w:rPr>
          <w:rFonts w:ascii="Times New Roman" w:hAnsi="Times New Roman" w:cs="Times New Roman"/>
          <w:sz w:val="24"/>
          <w:szCs w:val="24"/>
        </w:rPr>
        <w:t>2</w:t>
      </w:r>
      <w:r w:rsidR="00163DEF">
        <w:rPr>
          <w:rFonts w:ascii="Times New Roman" w:hAnsi="Times New Roman" w:cs="Times New Roman"/>
          <w:sz w:val="24"/>
          <w:szCs w:val="24"/>
        </w:rPr>
        <w:t xml:space="preserve"> –</w:t>
      </w:r>
      <w:r w:rsidRPr="00BF1E0C">
        <w:rPr>
          <w:rFonts w:ascii="Times New Roman" w:hAnsi="Times New Roman" w:cs="Times New Roman"/>
          <w:sz w:val="24"/>
          <w:szCs w:val="24"/>
        </w:rPr>
        <w:t xml:space="preserve"> Шерсть снятая с баранов-производителей</w:t>
      </w:r>
    </w:p>
    <w:p w:rsidR="005960A4" w:rsidRPr="00BF1E0C" w:rsidRDefault="005960A4" w:rsidP="00BF1E0C">
      <w:pPr>
        <w:spacing w:after="0" w:line="240" w:lineRule="auto"/>
        <w:ind w:firstLine="567"/>
        <w:jc w:val="center"/>
        <w:rPr>
          <w:rFonts w:ascii="Times New Roman" w:hAnsi="Times New Roman" w:cs="Times New Roman"/>
          <w:sz w:val="24"/>
          <w:szCs w:val="24"/>
        </w:rPr>
      </w:pP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Анализируя эти данные, нельзя не отметить, что 2-летние и взрослые бараны дают чистого волокна значительно больше установленного минимума с колебанием по группе от 3,74 до 4,94 кг.</w:t>
      </w: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Настриг в значительной степени зависит от тонины и длины шерсти. Из числа маток, находившихся в обычных хозяйственных условиях, руна которых исследовались, 52 матки с шерстью 58 качества дали по 2,71 кг чистого волокна, а 32 матки с шерстью 56-50 качества-по 3 кг.</w:t>
      </w: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lastRenderedPageBreak/>
        <w:t>По тонине шерсти основного сорта на бочке большинство исследованных рун казахских мясо-шерстных полутонкорунных овец (МШК)отнесены к 58-56 качествам. В массе казахские мясо-шерстные полутонкорунные овцы</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(МШК) имеют шерсть, достаточно уравненную в пределах руна: 95,2% животных имеют руна, состоящие из двух и трех качеств. При сортировке рун с разрывом по принципу, принятому в промышленности, содержание шерсти 58-56 и 50 качества колеблется от 77,6 до 91,4%.</w:t>
      </w: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Изучаемая шерсть характеризуется хорошей уравненностью не только по руну, но и в штапеле. Коэффициенты неравномерности волокон по тонине колеблются от 19,8 до 27,3% при нормативах 31-34%.</w:t>
      </w:r>
    </w:p>
    <w:p w:rsidR="00434C0F" w:rsidRPr="00BF1E0C" w:rsidRDefault="00434C0F"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Для сохранения физических и технологических свойств шерсти большое значение имеет жиропот. Исследования показали, что грязная шерсть содержит жира: у баранов 14,4% и у маток – 9,1-9,3 %; в чистой необезжиренной шерсти содержание жира достигает: у баранов- 22,1% и у маток 14,2%. При такой жиропотности шерсть имеет хорошую крепость и сохраняет основные физические свойства. У отдельных животных вследствие недостаточности густоты шерсти наблюдается сухость вершин штапеля и большая зона вым</w:t>
      </w:r>
      <w:r w:rsidRPr="00BF1E0C">
        <w:rPr>
          <w:rFonts w:ascii="Times New Roman" w:hAnsi="Times New Roman" w:cs="Times New Roman"/>
          <w:sz w:val="24"/>
          <w:szCs w:val="24"/>
          <w:lang w:val="kk-KZ"/>
        </w:rPr>
        <w:t>ы</w:t>
      </w:r>
      <w:r w:rsidRPr="00BF1E0C">
        <w:rPr>
          <w:rFonts w:ascii="Times New Roman" w:hAnsi="Times New Roman" w:cs="Times New Roman"/>
          <w:sz w:val="24"/>
          <w:szCs w:val="24"/>
        </w:rPr>
        <w:t>тости. У отдельных животных она доходит до основания</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5</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Более тонкая шерсть</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имеет и несколько меньшую крепость</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6</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w:t>
      </w:r>
    </w:p>
    <w:p w:rsidR="00434C0F" w:rsidRPr="00BF1E0C" w:rsidRDefault="00434C0F"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При выведении МШК ставилась задача получить животных с шерстью преимущественно 58-56 качества, длиной 9-10 см. Многие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матки и отдельные бараны имеют шерсть в пределах 58 качества</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6</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w:t>
      </w:r>
    </w:p>
    <w:p w:rsidR="00F53556" w:rsidRPr="00BF1E0C" w:rsidRDefault="00F53556" w:rsidP="00BF1E0C">
      <w:pPr>
        <w:spacing w:after="0" w:line="240" w:lineRule="auto"/>
        <w:ind w:firstLine="567"/>
        <w:jc w:val="both"/>
        <w:rPr>
          <w:rFonts w:ascii="Times New Roman" w:hAnsi="Times New Roman" w:cs="Times New Roman"/>
          <w:i/>
          <w:sz w:val="24"/>
          <w:szCs w:val="24"/>
        </w:rPr>
      </w:pPr>
      <w:r w:rsidRPr="00BF1E0C">
        <w:rPr>
          <w:rFonts w:ascii="Times New Roman" w:hAnsi="Times New Roman" w:cs="Times New Roman"/>
          <w:sz w:val="24"/>
          <w:szCs w:val="24"/>
        </w:rPr>
        <w:t xml:space="preserve">Овцы желательного типа должны отвечать </w:t>
      </w:r>
      <w:r w:rsidR="00762F6C">
        <w:rPr>
          <w:rFonts w:ascii="Times New Roman" w:hAnsi="Times New Roman" w:cs="Times New Roman"/>
          <w:sz w:val="24"/>
          <w:szCs w:val="24"/>
        </w:rPr>
        <w:t xml:space="preserve">следующим требованиям стандарта </w:t>
      </w:r>
      <w:r w:rsidRPr="00BF1E0C">
        <w:rPr>
          <w:rFonts w:ascii="Times New Roman" w:hAnsi="Times New Roman" w:cs="Times New Roman"/>
          <w:sz w:val="24"/>
          <w:szCs w:val="24"/>
        </w:rPr>
        <w:t>[24]</w:t>
      </w:r>
      <w:r w:rsidR="00762F6C">
        <w:rPr>
          <w:rFonts w:ascii="Times New Roman" w:hAnsi="Times New Roman" w:cs="Times New Roman"/>
          <w:sz w:val="24"/>
          <w:szCs w:val="24"/>
        </w:rPr>
        <w:t>.</w:t>
      </w:r>
    </w:p>
    <w:p w:rsidR="005960A4" w:rsidRDefault="005960A4" w:rsidP="005960A4">
      <w:pPr>
        <w:spacing w:after="0" w:line="240" w:lineRule="auto"/>
        <w:jc w:val="both"/>
        <w:rPr>
          <w:rFonts w:ascii="Times New Roman" w:hAnsi="Times New Roman" w:cs="Times New Roman"/>
          <w:i/>
          <w:sz w:val="24"/>
          <w:szCs w:val="24"/>
        </w:rPr>
      </w:pPr>
    </w:p>
    <w:p w:rsidR="00F53556" w:rsidRPr="00BF1E0C" w:rsidRDefault="00F53556"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Таблица</w:t>
      </w:r>
      <w:r w:rsidR="00163DEF">
        <w:rPr>
          <w:rFonts w:ascii="Times New Roman" w:hAnsi="Times New Roman" w:cs="Times New Roman"/>
          <w:sz w:val="24"/>
          <w:szCs w:val="24"/>
        </w:rPr>
        <w:t xml:space="preserve"> </w:t>
      </w:r>
      <w:r w:rsidR="004540A0">
        <w:rPr>
          <w:rFonts w:ascii="Times New Roman" w:hAnsi="Times New Roman" w:cs="Times New Roman"/>
          <w:sz w:val="24"/>
          <w:szCs w:val="24"/>
          <w:lang w:val="kk-KZ"/>
        </w:rPr>
        <w:t>1</w:t>
      </w:r>
      <w:r w:rsidR="00EB6FC7">
        <w:rPr>
          <w:rFonts w:ascii="Times New Roman" w:hAnsi="Times New Roman" w:cs="Times New Roman"/>
          <w:sz w:val="24"/>
          <w:szCs w:val="24"/>
          <w:lang w:val="kk-KZ"/>
        </w:rPr>
        <w:t>2</w:t>
      </w:r>
      <w:r w:rsidR="00163DEF">
        <w:rPr>
          <w:rFonts w:ascii="Times New Roman" w:hAnsi="Times New Roman" w:cs="Times New Roman"/>
          <w:sz w:val="24"/>
          <w:szCs w:val="24"/>
          <w:lang w:val="kk-KZ"/>
        </w:rPr>
        <w:t xml:space="preserve"> –</w:t>
      </w:r>
      <w:r w:rsidR="00AA7CC6"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Минимальные показатели продуктивности для животных желательного типа</w:t>
      </w:r>
      <w:r w:rsidR="00403721">
        <w:rPr>
          <w:rFonts w:ascii="Times New Roman" w:hAnsi="Times New Roman" w:cs="Times New Roman"/>
          <w:sz w:val="24"/>
          <w:szCs w:val="24"/>
        </w:rPr>
        <w:t xml:space="preserve"> </w:t>
      </w:r>
      <w:r w:rsidRPr="00BF1E0C">
        <w:rPr>
          <w:rFonts w:ascii="Times New Roman" w:hAnsi="Times New Roman" w:cs="Times New Roman"/>
          <w:sz w:val="24"/>
          <w:szCs w:val="24"/>
        </w:rPr>
        <w:t xml:space="preserve">(стандарт породы) </w:t>
      </w:r>
    </w:p>
    <w:tbl>
      <w:tblPr>
        <w:tblpPr w:leftFromText="180" w:rightFromText="180" w:vertAnchor="text" w:horzAnchor="margin" w:tblpX="-39" w:tblpY="237"/>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1"/>
        <w:gridCol w:w="1063"/>
        <w:gridCol w:w="1060"/>
        <w:gridCol w:w="959"/>
        <w:gridCol w:w="957"/>
        <w:gridCol w:w="872"/>
        <w:gridCol w:w="957"/>
        <w:gridCol w:w="1063"/>
        <w:gridCol w:w="947"/>
      </w:tblGrid>
      <w:tr w:rsidR="00F53556" w:rsidRPr="00BF1E0C" w:rsidTr="00403721">
        <w:trPr>
          <w:trHeight w:val="405"/>
        </w:trPr>
        <w:tc>
          <w:tcPr>
            <w:tcW w:w="1591" w:type="dxa"/>
            <w:vMerge w:val="restart"/>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Группы</w:t>
            </w:r>
          </w:p>
        </w:tc>
        <w:tc>
          <w:tcPr>
            <w:tcW w:w="2123" w:type="dxa"/>
            <w:gridSpan w:val="2"/>
            <w:vMerge w:val="restart"/>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Живая масса, кг</w:t>
            </w:r>
          </w:p>
        </w:tc>
        <w:tc>
          <w:tcPr>
            <w:tcW w:w="3745" w:type="dxa"/>
            <w:gridSpan w:val="4"/>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Настриг шерсти, кг</w:t>
            </w:r>
          </w:p>
        </w:tc>
        <w:tc>
          <w:tcPr>
            <w:tcW w:w="2010" w:type="dxa"/>
            <w:gridSpan w:val="2"/>
            <w:vMerge w:val="restart"/>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Длина шерсти, см</w:t>
            </w:r>
          </w:p>
        </w:tc>
      </w:tr>
      <w:tr w:rsidR="00F53556" w:rsidRPr="00BF1E0C" w:rsidTr="00403721">
        <w:trPr>
          <w:trHeight w:val="375"/>
        </w:trPr>
        <w:tc>
          <w:tcPr>
            <w:tcW w:w="1591" w:type="dxa"/>
            <w:vMerge/>
          </w:tcPr>
          <w:p w:rsidR="00F53556" w:rsidRPr="00BF1E0C" w:rsidRDefault="00F53556" w:rsidP="00403721">
            <w:pPr>
              <w:spacing w:after="0" w:line="240" w:lineRule="auto"/>
              <w:jc w:val="both"/>
              <w:rPr>
                <w:rFonts w:ascii="Times New Roman" w:hAnsi="Times New Roman" w:cs="Times New Roman"/>
                <w:sz w:val="24"/>
                <w:szCs w:val="24"/>
              </w:rPr>
            </w:pPr>
          </w:p>
        </w:tc>
        <w:tc>
          <w:tcPr>
            <w:tcW w:w="2123" w:type="dxa"/>
            <w:gridSpan w:val="2"/>
            <w:vMerge/>
          </w:tcPr>
          <w:p w:rsidR="00F53556" w:rsidRPr="00BF1E0C" w:rsidRDefault="00F53556" w:rsidP="00403721">
            <w:pPr>
              <w:spacing w:after="0" w:line="240" w:lineRule="auto"/>
              <w:jc w:val="both"/>
              <w:rPr>
                <w:rFonts w:ascii="Times New Roman" w:hAnsi="Times New Roman" w:cs="Times New Roman"/>
                <w:sz w:val="24"/>
                <w:szCs w:val="24"/>
              </w:rPr>
            </w:pPr>
          </w:p>
        </w:tc>
        <w:tc>
          <w:tcPr>
            <w:tcW w:w="1916" w:type="dxa"/>
            <w:gridSpan w:val="2"/>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немытой</w:t>
            </w:r>
          </w:p>
        </w:tc>
        <w:tc>
          <w:tcPr>
            <w:tcW w:w="1829" w:type="dxa"/>
            <w:gridSpan w:val="2"/>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мытой</w:t>
            </w:r>
          </w:p>
        </w:tc>
        <w:tc>
          <w:tcPr>
            <w:tcW w:w="2010" w:type="dxa"/>
            <w:gridSpan w:val="2"/>
            <w:vMerge/>
          </w:tcPr>
          <w:p w:rsidR="00F53556" w:rsidRPr="00BF1E0C" w:rsidRDefault="00F53556" w:rsidP="00403721">
            <w:pPr>
              <w:spacing w:after="0" w:line="240" w:lineRule="auto"/>
              <w:jc w:val="both"/>
              <w:rPr>
                <w:rFonts w:ascii="Times New Roman" w:hAnsi="Times New Roman" w:cs="Times New Roman"/>
                <w:sz w:val="24"/>
                <w:szCs w:val="24"/>
              </w:rPr>
            </w:pPr>
          </w:p>
        </w:tc>
      </w:tr>
      <w:tr w:rsidR="00F53556" w:rsidRPr="00BF1E0C" w:rsidTr="00403721">
        <w:trPr>
          <w:trHeight w:val="630"/>
        </w:trPr>
        <w:tc>
          <w:tcPr>
            <w:tcW w:w="1591" w:type="dxa"/>
            <w:vMerge/>
          </w:tcPr>
          <w:p w:rsidR="00F53556" w:rsidRPr="00BF1E0C" w:rsidRDefault="00F53556" w:rsidP="00403721">
            <w:pPr>
              <w:spacing w:after="0" w:line="240" w:lineRule="auto"/>
              <w:jc w:val="both"/>
              <w:rPr>
                <w:rFonts w:ascii="Times New Roman" w:hAnsi="Times New Roman" w:cs="Times New Roman"/>
                <w:sz w:val="24"/>
                <w:szCs w:val="24"/>
              </w:rPr>
            </w:pPr>
          </w:p>
        </w:tc>
        <w:tc>
          <w:tcPr>
            <w:tcW w:w="1063"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элита</w:t>
            </w:r>
          </w:p>
        </w:tc>
        <w:tc>
          <w:tcPr>
            <w:tcW w:w="1060"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 класс</w:t>
            </w:r>
          </w:p>
        </w:tc>
        <w:tc>
          <w:tcPr>
            <w:tcW w:w="959"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элита</w:t>
            </w:r>
          </w:p>
        </w:tc>
        <w:tc>
          <w:tcPr>
            <w:tcW w:w="957"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 класс</w:t>
            </w:r>
          </w:p>
        </w:tc>
        <w:tc>
          <w:tcPr>
            <w:tcW w:w="872"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элита</w:t>
            </w:r>
          </w:p>
        </w:tc>
        <w:tc>
          <w:tcPr>
            <w:tcW w:w="957"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 класс</w:t>
            </w:r>
          </w:p>
        </w:tc>
        <w:tc>
          <w:tcPr>
            <w:tcW w:w="1063"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элита</w:t>
            </w:r>
          </w:p>
        </w:tc>
        <w:tc>
          <w:tcPr>
            <w:tcW w:w="947"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 класс</w:t>
            </w:r>
          </w:p>
        </w:tc>
      </w:tr>
      <w:tr w:rsidR="00F53556" w:rsidRPr="00BF1E0C" w:rsidTr="00403721">
        <w:trPr>
          <w:trHeight w:val="495"/>
        </w:trPr>
        <w:tc>
          <w:tcPr>
            <w:tcW w:w="1591"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Бараны взрослые</w:t>
            </w:r>
          </w:p>
        </w:tc>
        <w:tc>
          <w:tcPr>
            <w:tcW w:w="1063"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94</w:t>
            </w:r>
          </w:p>
        </w:tc>
        <w:tc>
          <w:tcPr>
            <w:tcW w:w="1060"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85</w:t>
            </w:r>
          </w:p>
        </w:tc>
        <w:tc>
          <w:tcPr>
            <w:tcW w:w="959"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7,1</w:t>
            </w:r>
          </w:p>
        </w:tc>
        <w:tc>
          <w:tcPr>
            <w:tcW w:w="957"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6,5</w:t>
            </w:r>
          </w:p>
        </w:tc>
        <w:tc>
          <w:tcPr>
            <w:tcW w:w="872"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4,1</w:t>
            </w:r>
          </w:p>
        </w:tc>
        <w:tc>
          <w:tcPr>
            <w:tcW w:w="957"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3,7</w:t>
            </w:r>
          </w:p>
        </w:tc>
        <w:tc>
          <w:tcPr>
            <w:tcW w:w="1063"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13</w:t>
            </w:r>
          </w:p>
        </w:tc>
        <w:tc>
          <w:tcPr>
            <w:tcW w:w="947" w:type="dxa"/>
          </w:tcPr>
          <w:p w:rsidR="00F53556" w:rsidRPr="00BF1E0C" w:rsidRDefault="00F53556"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12</w:t>
            </w:r>
          </w:p>
        </w:tc>
      </w:tr>
      <w:tr w:rsidR="005960A4" w:rsidRPr="00BF1E0C" w:rsidTr="00403721">
        <w:trPr>
          <w:trHeight w:val="495"/>
        </w:trPr>
        <w:tc>
          <w:tcPr>
            <w:tcW w:w="1591"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Бараны – годовики</w:t>
            </w:r>
          </w:p>
        </w:tc>
        <w:tc>
          <w:tcPr>
            <w:tcW w:w="1063"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50</w:t>
            </w:r>
          </w:p>
        </w:tc>
        <w:tc>
          <w:tcPr>
            <w:tcW w:w="1060"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45</w:t>
            </w:r>
          </w:p>
        </w:tc>
        <w:tc>
          <w:tcPr>
            <w:tcW w:w="959"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4,4</w:t>
            </w:r>
          </w:p>
        </w:tc>
        <w:tc>
          <w:tcPr>
            <w:tcW w:w="95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4,0</w:t>
            </w:r>
          </w:p>
        </w:tc>
        <w:tc>
          <w:tcPr>
            <w:tcW w:w="872"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2,6</w:t>
            </w:r>
          </w:p>
        </w:tc>
        <w:tc>
          <w:tcPr>
            <w:tcW w:w="95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2,4</w:t>
            </w:r>
          </w:p>
        </w:tc>
        <w:tc>
          <w:tcPr>
            <w:tcW w:w="1063"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13</w:t>
            </w:r>
          </w:p>
        </w:tc>
        <w:tc>
          <w:tcPr>
            <w:tcW w:w="94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12</w:t>
            </w:r>
          </w:p>
        </w:tc>
      </w:tr>
      <w:tr w:rsidR="005960A4" w:rsidRPr="00BF1E0C" w:rsidTr="00403721">
        <w:trPr>
          <w:trHeight w:val="495"/>
        </w:trPr>
        <w:tc>
          <w:tcPr>
            <w:tcW w:w="1591"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Матки взрослые</w:t>
            </w:r>
          </w:p>
        </w:tc>
        <w:tc>
          <w:tcPr>
            <w:tcW w:w="1063"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55</w:t>
            </w:r>
          </w:p>
        </w:tc>
        <w:tc>
          <w:tcPr>
            <w:tcW w:w="1060"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50</w:t>
            </w:r>
          </w:p>
        </w:tc>
        <w:tc>
          <w:tcPr>
            <w:tcW w:w="959"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4,2</w:t>
            </w:r>
          </w:p>
        </w:tc>
        <w:tc>
          <w:tcPr>
            <w:tcW w:w="95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3,8</w:t>
            </w:r>
          </w:p>
        </w:tc>
        <w:tc>
          <w:tcPr>
            <w:tcW w:w="872"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2,4</w:t>
            </w:r>
          </w:p>
        </w:tc>
        <w:tc>
          <w:tcPr>
            <w:tcW w:w="957" w:type="dxa"/>
          </w:tcPr>
          <w:p w:rsidR="005960A4" w:rsidRPr="00BF1E0C" w:rsidRDefault="005960A4" w:rsidP="00403721">
            <w:pPr>
              <w:spacing w:after="0" w:line="240" w:lineRule="auto"/>
              <w:jc w:val="both"/>
              <w:rPr>
                <w:rFonts w:ascii="Times New Roman" w:hAnsi="Times New Roman" w:cs="Times New Roman"/>
                <w:sz w:val="24"/>
                <w:szCs w:val="24"/>
                <w:lang w:val="en-US"/>
              </w:rPr>
            </w:pPr>
            <w:r w:rsidRPr="00BF1E0C">
              <w:rPr>
                <w:rFonts w:ascii="Times New Roman" w:hAnsi="Times New Roman" w:cs="Times New Roman"/>
                <w:sz w:val="24"/>
                <w:szCs w:val="24"/>
              </w:rPr>
              <w:t>2,2</w:t>
            </w:r>
          </w:p>
        </w:tc>
        <w:tc>
          <w:tcPr>
            <w:tcW w:w="1063"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12</w:t>
            </w:r>
          </w:p>
        </w:tc>
        <w:tc>
          <w:tcPr>
            <w:tcW w:w="94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11</w:t>
            </w:r>
          </w:p>
        </w:tc>
      </w:tr>
      <w:tr w:rsidR="005960A4" w:rsidRPr="00BF1E0C" w:rsidTr="00403721">
        <w:trPr>
          <w:trHeight w:val="495"/>
        </w:trPr>
        <w:tc>
          <w:tcPr>
            <w:tcW w:w="1591"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 xml:space="preserve">Ярки – годовики </w:t>
            </w:r>
          </w:p>
        </w:tc>
        <w:tc>
          <w:tcPr>
            <w:tcW w:w="1063"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39</w:t>
            </w:r>
          </w:p>
        </w:tc>
        <w:tc>
          <w:tcPr>
            <w:tcW w:w="1060"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35</w:t>
            </w:r>
          </w:p>
        </w:tc>
        <w:tc>
          <w:tcPr>
            <w:tcW w:w="959"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3,3</w:t>
            </w:r>
          </w:p>
        </w:tc>
        <w:tc>
          <w:tcPr>
            <w:tcW w:w="95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3,0</w:t>
            </w:r>
          </w:p>
        </w:tc>
        <w:tc>
          <w:tcPr>
            <w:tcW w:w="872"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2,0</w:t>
            </w:r>
          </w:p>
        </w:tc>
        <w:tc>
          <w:tcPr>
            <w:tcW w:w="95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1,8</w:t>
            </w:r>
          </w:p>
        </w:tc>
        <w:tc>
          <w:tcPr>
            <w:tcW w:w="1063"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13</w:t>
            </w:r>
          </w:p>
        </w:tc>
        <w:tc>
          <w:tcPr>
            <w:tcW w:w="947" w:type="dxa"/>
          </w:tcPr>
          <w:p w:rsidR="005960A4" w:rsidRPr="00BF1E0C" w:rsidRDefault="005960A4" w:rsidP="00403721">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12</w:t>
            </w:r>
          </w:p>
        </w:tc>
      </w:tr>
    </w:tbl>
    <w:p w:rsidR="00F53556" w:rsidRPr="00BF1E0C" w:rsidRDefault="00F53556" w:rsidP="005960A4">
      <w:pPr>
        <w:spacing w:after="0" w:line="240" w:lineRule="auto"/>
        <w:jc w:val="right"/>
        <w:rPr>
          <w:rFonts w:ascii="Times New Roman" w:hAnsi="Times New Roman" w:cs="Times New Roman"/>
          <w:sz w:val="24"/>
          <w:szCs w:val="24"/>
        </w:rPr>
      </w:pP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Шерстный покров кроссбредного характера, тонина шерсти 58-50 качества с преимуществом 56 качества, длина 11-13 см и выше. Густота и оброслость хорошая, извитость крупная и средняя, цвет шерсти белый с люстровым и полулюстровым блеском. Жиропот светлых тонов хорошего качества. Выход чистой шерсти 57-62%.</w:t>
      </w:r>
    </w:p>
    <w:p w:rsidR="00434C0F" w:rsidRPr="00BF1E0C" w:rsidRDefault="00434C0F"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Плодовитость маток в пределах 120-130 ягнят при достаточной молочности, обеспечивающей нормальное развитие молодняка в подсосный период</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(130-150 кг молока за лактацию) ; ягнята к отбивке в возрасте 4-4,5 месяца должны иметь живую массу: баранчики не менее 28 кг и ярочки – 26 кг</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6</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w:t>
      </w:r>
    </w:p>
    <w:p w:rsidR="00434C0F" w:rsidRPr="00BF1E0C" w:rsidRDefault="00434C0F"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Овцы желательного типа при бонитировке делятся на два класса: элита и первый, в соответствии с установленными минимальными требованиями. Эти животные должны быть типичными для выводимой породы, иметь крепкую конституцию, хорошо выраженные мясные формы и кроссбредную шерсть. Овцы,</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не отвечающие поставленным требованиям, относятся во второй класс</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6,7</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w:t>
      </w:r>
    </w:p>
    <w:p w:rsidR="00434C0F" w:rsidRPr="00BF1E0C" w:rsidRDefault="00D00A22" w:rsidP="00BF1E0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34C0F" w:rsidRPr="00BF1E0C">
        <w:rPr>
          <w:rFonts w:ascii="Times New Roman" w:hAnsi="Times New Roman" w:cs="Times New Roman"/>
          <w:sz w:val="24"/>
          <w:szCs w:val="24"/>
        </w:rPr>
        <w:t xml:space="preserve">Бараны-производители МШК показали тонину шерсти в пределах 56, 60, 65 качеств, при этом 3,5% из них имеют шерсть 58 качества (17,4 мкм) относящейся к полутонкой. Исследованная шерсть относится к шерсти кроссбредной, белого цвета, извитость мелкая, ярко выраженная, жиропот белого и кремового цвета и соответствует требованиям, предъявляемым к шерсти </w:t>
      </w:r>
      <w:r w:rsidR="00434C0F" w:rsidRPr="00BF1E0C">
        <w:rPr>
          <w:rFonts w:ascii="Times New Roman" w:hAnsi="Times New Roman" w:cs="Times New Roman"/>
          <w:sz w:val="24"/>
          <w:szCs w:val="24"/>
        </w:rPr>
        <w:tab/>
        <w:t xml:space="preserve">полутонкой </w:t>
      </w:r>
      <w:r w:rsidR="00434C0F" w:rsidRPr="00BF1E0C">
        <w:rPr>
          <w:rFonts w:ascii="Times New Roman" w:hAnsi="Times New Roman" w:cs="Times New Roman"/>
          <w:sz w:val="24"/>
          <w:szCs w:val="24"/>
        </w:rPr>
        <w:tab/>
        <w:t>кроссбредной.</w:t>
      </w:r>
    </w:p>
    <w:p w:rsidR="00434C0F" w:rsidRPr="00BF1E0C" w:rsidRDefault="001D2997"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lang w:val="kk-KZ"/>
        </w:rPr>
        <w:t xml:space="preserve">Результаты </w:t>
      </w:r>
      <w:r w:rsidR="00434C0F" w:rsidRPr="00BF1E0C">
        <w:rPr>
          <w:rFonts w:ascii="Times New Roman" w:hAnsi="Times New Roman" w:cs="Times New Roman"/>
          <w:sz w:val="24"/>
          <w:szCs w:val="24"/>
        </w:rPr>
        <w:t xml:space="preserve">исследований </w:t>
      </w:r>
      <w:r w:rsidRPr="00BF1E0C">
        <w:rPr>
          <w:rFonts w:ascii="Times New Roman" w:hAnsi="Times New Roman" w:cs="Times New Roman"/>
          <w:sz w:val="24"/>
          <w:szCs w:val="24"/>
          <w:lang w:val="kk-KZ"/>
        </w:rPr>
        <w:t>показали, что</w:t>
      </w:r>
      <w:r w:rsidR="00434C0F" w:rsidRPr="00BF1E0C">
        <w:rPr>
          <w:rFonts w:ascii="Times New Roman" w:hAnsi="Times New Roman" w:cs="Times New Roman"/>
          <w:sz w:val="24"/>
          <w:szCs w:val="24"/>
        </w:rPr>
        <w:t xml:space="preserve"> средняя разрывная длина составляет – 8,99, длина шерсти – 94,3, извитость шерсти – 69,7, качество – 55,7.</w:t>
      </w:r>
    </w:p>
    <w:p w:rsidR="00434C0F" w:rsidRPr="00BF1E0C" w:rsidRDefault="00434C0F" w:rsidP="00BF1E0C">
      <w:pPr>
        <w:spacing w:after="0" w:line="240" w:lineRule="auto"/>
        <w:ind w:firstLine="567"/>
        <w:jc w:val="both"/>
        <w:rPr>
          <w:rFonts w:ascii="Times New Roman" w:hAnsi="Times New Roman" w:cs="Times New Roman"/>
          <w:b/>
          <w:sz w:val="24"/>
          <w:szCs w:val="24"/>
          <w:lang w:val="kk-KZ"/>
        </w:rPr>
      </w:pPr>
    </w:p>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 xml:space="preserve">Таблица </w:t>
      </w:r>
      <w:r w:rsidRPr="00BF1E0C">
        <w:rPr>
          <w:rFonts w:ascii="Times New Roman" w:hAnsi="Times New Roman" w:cs="Times New Roman"/>
          <w:sz w:val="24"/>
          <w:szCs w:val="24"/>
          <w:lang w:val="kk-KZ"/>
        </w:rPr>
        <w:t>1</w:t>
      </w:r>
      <w:r w:rsidR="00EB6FC7">
        <w:rPr>
          <w:rFonts w:ascii="Times New Roman" w:hAnsi="Times New Roman" w:cs="Times New Roman"/>
          <w:sz w:val="24"/>
          <w:szCs w:val="24"/>
          <w:lang w:val="kk-KZ"/>
        </w:rPr>
        <w:t>3</w:t>
      </w:r>
      <w:r w:rsidR="00163DEF">
        <w:rPr>
          <w:rFonts w:ascii="Times New Roman" w:hAnsi="Times New Roman" w:cs="Times New Roman"/>
          <w:sz w:val="24"/>
          <w:szCs w:val="24"/>
          <w:lang w:val="kk-KZ"/>
        </w:rPr>
        <w:t xml:space="preserve"> –</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Распределение казахских мясо-шерстных овец по качеству шерсти в КХ «Батай- Ш</w:t>
      </w:r>
      <w:r w:rsidRPr="00BF1E0C">
        <w:rPr>
          <w:rFonts w:ascii="Times New Roman" w:hAnsi="Times New Roman" w:cs="Times New Roman"/>
          <w:sz w:val="24"/>
          <w:szCs w:val="24"/>
          <w:lang w:val="kk-KZ"/>
        </w:rPr>
        <w:t>у</w:t>
      </w:r>
      <w:r w:rsidRPr="00BF1E0C">
        <w:rPr>
          <w:rFonts w:ascii="Times New Roman" w:hAnsi="Times New Roman" w:cs="Times New Roman"/>
          <w:sz w:val="24"/>
          <w:szCs w:val="24"/>
        </w:rPr>
        <w:t>»</w:t>
      </w:r>
    </w:p>
    <w:p w:rsidR="00434C0F" w:rsidRPr="00BF1E0C" w:rsidRDefault="00434C0F" w:rsidP="00BF1E0C">
      <w:pPr>
        <w:spacing w:after="0" w:line="240" w:lineRule="auto"/>
        <w:ind w:firstLine="567"/>
        <w:jc w:val="both"/>
        <w:rPr>
          <w:rFonts w:ascii="Times New Roman" w:hAnsi="Times New Roman" w:cs="Times New Roman"/>
          <w:sz w:val="24"/>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9"/>
        <w:gridCol w:w="1774"/>
        <w:gridCol w:w="1225"/>
        <w:gridCol w:w="1276"/>
        <w:gridCol w:w="1276"/>
        <w:gridCol w:w="1446"/>
      </w:tblGrid>
      <w:tr w:rsidR="00434C0F" w:rsidRPr="00BF1E0C" w:rsidTr="00905C2A">
        <w:trPr>
          <w:trHeight w:val="352"/>
        </w:trPr>
        <w:tc>
          <w:tcPr>
            <w:tcW w:w="2359" w:type="dxa"/>
            <w:vMerge w:val="restart"/>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Половозрастные группы</w:t>
            </w:r>
          </w:p>
          <w:p w:rsidR="00434C0F" w:rsidRPr="00BF1E0C" w:rsidRDefault="00434C0F" w:rsidP="005960A4">
            <w:pPr>
              <w:spacing w:after="0" w:line="240" w:lineRule="auto"/>
              <w:jc w:val="both"/>
              <w:rPr>
                <w:rFonts w:ascii="Times New Roman" w:hAnsi="Times New Roman" w:cs="Times New Roman"/>
                <w:i/>
                <w:sz w:val="24"/>
                <w:szCs w:val="24"/>
              </w:rPr>
            </w:pPr>
          </w:p>
        </w:tc>
        <w:tc>
          <w:tcPr>
            <w:tcW w:w="1774" w:type="dxa"/>
            <w:vMerge w:val="restart"/>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Учтено голов</w:t>
            </w:r>
          </w:p>
          <w:p w:rsidR="00434C0F" w:rsidRPr="00BF1E0C" w:rsidRDefault="00434C0F" w:rsidP="004540A0">
            <w:pPr>
              <w:spacing w:after="0" w:line="240" w:lineRule="auto"/>
              <w:jc w:val="center"/>
              <w:rPr>
                <w:rFonts w:ascii="Times New Roman" w:hAnsi="Times New Roman" w:cs="Times New Roman"/>
                <w:i/>
                <w:sz w:val="24"/>
                <w:szCs w:val="24"/>
              </w:rPr>
            </w:pPr>
          </w:p>
        </w:tc>
        <w:tc>
          <w:tcPr>
            <w:tcW w:w="5223" w:type="dxa"/>
            <w:gridSpan w:val="4"/>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В том числе с качеством шерсти, в %</w:t>
            </w:r>
          </w:p>
        </w:tc>
      </w:tr>
      <w:tr w:rsidR="00434C0F" w:rsidRPr="00BF1E0C" w:rsidTr="00905C2A">
        <w:trPr>
          <w:trHeight w:val="390"/>
        </w:trPr>
        <w:tc>
          <w:tcPr>
            <w:tcW w:w="2359" w:type="dxa"/>
            <w:vMerge/>
          </w:tcPr>
          <w:p w:rsidR="00434C0F" w:rsidRPr="00BF1E0C" w:rsidRDefault="00434C0F" w:rsidP="005960A4">
            <w:pPr>
              <w:spacing w:after="0" w:line="240" w:lineRule="auto"/>
              <w:jc w:val="both"/>
              <w:rPr>
                <w:rFonts w:ascii="Times New Roman" w:hAnsi="Times New Roman" w:cs="Times New Roman"/>
                <w:sz w:val="24"/>
                <w:szCs w:val="24"/>
              </w:rPr>
            </w:pPr>
          </w:p>
        </w:tc>
        <w:tc>
          <w:tcPr>
            <w:tcW w:w="1774" w:type="dxa"/>
            <w:vMerge/>
          </w:tcPr>
          <w:p w:rsidR="00434C0F" w:rsidRPr="00BF1E0C" w:rsidRDefault="00434C0F" w:rsidP="004540A0">
            <w:pPr>
              <w:spacing w:after="0" w:line="240" w:lineRule="auto"/>
              <w:jc w:val="center"/>
              <w:rPr>
                <w:rFonts w:ascii="Times New Roman" w:hAnsi="Times New Roman" w:cs="Times New Roman"/>
                <w:sz w:val="24"/>
                <w:szCs w:val="24"/>
              </w:rPr>
            </w:pPr>
          </w:p>
        </w:tc>
        <w:tc>
          <w:tcPr>
            <w:tcW w:w="1225"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58</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56</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50</w:t>
            </w:r>
          </w:p>
        </w:tc>
        <w:tc>
          <w:tcPr>
            <w:tcW w:w="144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48 и грубее</w:t>
            </w:r>
          </w:p>
        </w:tc>
      </w:tr>
      <w:tr w:rsidR="00434C0F" w:rsidRPr="00BF1E0C" w:rsidTr="00905C2A">
        <w:trPr>
          <w:trHeight w:val="435"/>
        </w:trPr>
        <w:tc>
          <w:tcPr>
            <w:tcW w:w="2359" w:type="dxa"/>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Бараны- производители, основные</w:t>
            </w:r>
          </w:p>
        </w:tc>
        <w:tc>
          <w:tcPr>
            <w:tcW w:w="1774"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48</w:t>
            </w:r>
          </w:p>
        </w:tc>
        <w:tc>
          <w:tcPr>
            <w:tcW w:w="1225"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42,0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39,0</w:t>
            </w:r>
          </w:p>
        </w:tc>
        <w:tc>
          <w:tcPr>
            <w:tcW w:w="144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19,0</w:t>
            </w:r>
          </w:p>
        </w:tc>
      </w:tr>
      <w:tr w:rsidR="00434C0F" w:rsidRPr="00BF1E0C" w:rsidTr="00905C2A">
        <w:trPr>
          <w:trHeight w:val="420"/>
        </w:trPr>
        <w:tc>
          <w:tcPr>
            <w:tcW w:w="2359" w:type="dxa"/>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Бараны ремонтные</w:t>
            </w:r>
          </w:p>
        </w:tc>
        <w:tc>
          <w:tcPr>
            <w:tcW w:w="1774"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50</w:t>
            </w:r>
          </w:p>
        </w:tc>
        <w:tc>
          <w:tcPr>
            <w:tcW w:w="1225"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2,0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54</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32,0</w:t>
            </w:r>
          </w:p>
        </w:tc>
        <w:tc>
          <w:tcPr>
            <w:tcW w:w="144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12,0</w:t>
            </w:r>
          </w:p>
        </w:tc>
      </w:tr>
      <w:tr w:rsidR="00434C0F" w:rsidRPr="00BF1E0C" w:rsidTr="00905C2A">
        <w:trPr>
          <w:trHeight w:val="495"/>
        </w:trPr>
        <w:tc>
          <w:tcPr>
            <w:tcW w:w="2359" w:type="dxa"/>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Баранчики 1 года</w:t>
            </w:r>
          </w:p>
        </w:tc>
        <w:tc>
          <w:tcPr>
            <w:tcW w:w="1774"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438</w:t>
            </w:r>
          </w:p>
        </w:tc>
        <w:tc>
          <w:tcPr>
            <w:tcW w:w="1225"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7,0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38</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42,0</w:t>
            </w:r>
          </w:p>
        </w:tc>
        <w:tc>
          <w:tcPr>
            <w:tcW w:w="144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13,0</w:t>
            </w:r>
          </w:p>
        </w:tc>
      </w:tr>
      <w:tr w:rsidR="00434C0F" w:rsidRPr="00BF1E0C" w:rsidTr="00905C2A">
        <w:trPr>
          <w:trHeight w:val="420"/>
        </w:trPr>
        <w:tc>
          <w:tcPr>
            <w:tcW w:w="2359" w:type="dxa"/>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 xml:space="preserve">Овцематки </w:t>
            </w:r>
          </w:p>
        </w:tc>
        <w:tc>
          <w:tcPr>
            <w:tcW w:w="1774"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lang w:val="kk-KZ"/>
              </w:rPr>
              <w:t>1</w:t>
            </w:r>
            <w:r w:rsidRPr="00BF1E0C">
              <w:rPr>
                <w:rFonts w:ascii="Times New Roman" w:hAnsi="Times New Roman" w:cs="Times New Roman"/>
                <w:sz w:val="24"/>
                <w:szCs w:val="24"/>
              </w:rPr>
              <w:t>916</w:t>
            </w:r>
          </w:p>
        </w:tc>
        <w:tc>
          <w:tcPr>
            <w:tcW w:w="1225"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26,0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51,0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20,0</w:t>
            </w:r>
          </w:p>
        </w:tc>
        <w:tc>
          <w:tcPr>
            <w:tcW w:w="144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3,0</w:t>
            </w:r>
          </w:p>
        </w:tc>
      </w:tr>
      <w:tr w:rsidR="00434C0F" w:rsidRPr="00BF1E0C" w:rsidTr="00905C2A">
        <w:trPr>
          <w:trHeight w:val="465"/>
        </w:trPr>
        <w:tc>
          <w:tcPr>
            <w:tcW w:w="2359" w:type="dxa"/>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Ярки 1 года</w:t>
            </w:r>
          </w:p>
        </w:tc>
        <w:tc>
          <w:tcPr>
            <w:tcW w:w="1774"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735</w:t>
            </w:r>
          </w:p>
        </w:tc>
        <w:tc>
          <w:tcPr>
            <w:tcW w:w="1225"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18,0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27,0</w:t>
            </w:r>
          </w:p>
        </w:tc>
        <w:tc>
          <w:tcPr>
            <w:tcW w:w="127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43,0</w:t>
            </w:r>
          </w:p>
        </w:tc>
        <w:tc>
          <w:tcPr>
            <w:tcW w:w="1446" w:type="dxa"/>
          </w:tcPr>
          <w:p w:rsidR="00434C0F" w:rsidRPr="00BF1E0C" w:rsidRDefault="00434C0F" w:rsidP="004540A0">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12,0</w:t>
            </w:r>
          </w:p>
        </w:tc>
      </w:tr>
    </w:tbl>
    <w:p w:rsidR="00434C0F" w:rsidRPr="00BF1E0C" w:rsidRDefault="00434C0F" w:rsidP="00BF1E0C">
      <w:pPr>
        <w:spacing w:after="0" w:line="240" w:lineRule="auto"/>
        <w:ind w:firstLine="567"/>
        <w:jc w:val="both"/>
        <w:rPr>
          <w:rFonts w:ascii="Times New Roman" w:hAnsi="Times New Roman" w:cs="Times New Roman"/>
          <w:sz w:val="24"/>
          <w:szCs w:val="24"/>
        </w:rPr>
      </w:pPr>
    </w:p>
    <w:p w:rsidR="00434C0F" w:rsidRPr="00BF1E0C" w:rsidRDefault="00434C0F"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 xml:space="preserve">В таблице </w:t>
      </w:r>
      <w:r w:rsidRPr="00BF1E0C">
        <w:rPr>
          <w:rFonts w:ascii="Times New Roman" w:hAnsi="Times New Roman" w:cs="Times New Roman"/>
          <w:sz w:val="24"/>
          <w:szCs w:val="24"/>
          <w:lang w:val="kk-KZ"/>
        </w:rPr>
        <w:t>1</w:t>
      </w:r>
      <w:r w:rsidR="00EB6FC7">
        <w:rPr>
          <w:rFonts w:ascii="Times New Roman" w:hAnsi="Times New Roman" w:cs="Times New Roman"/>
          <w:sz w:val="24"/>
          <w:szCs w:val="24"/>
          <w:lang w:val="kk-KZ"/>
        </w:rPr>
        <w:t>3</w:t>
      </w:r>
      <w:r w:rsidRPr="00BF1E0C">
        <w:rPr>
          <w:rFonts w:ascii="Times New Roman" w:hAnsi="Times New Roman" w:cs="Times New Roman"/>
          <w:sz w:val="24"/>
          <w:szCs w:val="24"/>
        </w:rPr>
        <w:t xml:space="preserve"> представлены показатели распределения чуйских овец МШК различных половозрастных групп по тонине шерсти. Эти данные свидетельствуют, о том что в «Батай-Шу» отмечается наилучшее соотношение маток и ярок с наиболее желательными 56 и 50 качествами шерсти, достигающие 74-82%. Удельный вес баранов – производителей с 50 и 48 качествами в этом стаде составляет 58 %</w:t>
      </w:r>
      <w:r w:rsidRPr="00BF1E0C">
        <w:rPr>
          <w:rFonts w:ascii="Times New Roman" w:hAnsi="Times New Roman" w:cs="Times New Roman"/>
          <w:sz w:val="24"/>
          <w:szCs w:val="24"/>
          <w:lang w:val="kk-KZ"/>
        </w:rPr>
        <w:t xml:space="preserve"> .</w:t>
      </w: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 основании проведенных исследований, а также изучение качественных показателей шерсти установлено, что бараны-производители характеризовались</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высокой шерстной продуктивностью и выходом мытой шерсти (10,3; 64,5). Настриг шерсти и выход мытого волокна у маток составил соответственно (5,8; 65,3).</w:t>
      </w:r>
    </w:p>
    <w:p w:rsidR="00434C0F"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Показатели настрига и выхода мытой шерсти овец М</w:t>
      </w:r>
      <w:r w:rsidRPr="00BF1E0C">
        <w:rPr>
          <w:rFonts w:ascii="Times New Roman" w:hAnsi="Times New Roman" w:cs="Times New Roman"/>
          <w:sz w:val="24"/>
          <w:szCs w:val="24"/>
          <w:lang w:val="kk-KZ"/>
        </w:rPr>
        <w:t>ШК</w:t>
      </w:r>
      <w:r w:rsidRPr="00BF1E0C">
        <w:rPr>
          <w:rFonts w:ascii="Times New Roman" w:hAnsi="Times New Roman" w:cs="Times New Roman"/>
          <w:sz w:val="24"/>
          <w:szCs w:val="24"/>
        </w:rPr>
        <w:t xml:space="preserve"> </w:t>
      </w:r>
      <w:r w:rsidRPr="00BF1E0C">
        <w:rPr>
          <w:rFonts w:ascii="Times New Roman" w:hAnsi="Times New Roman" w:cs="Times New Roman"/>
          <w:sz w:val="24"/>
          <w:szCs w:val="24"/>
          <w:lang w:val="kk-KZ"/>
        </w:rPr>
        <w:t>чуйск</w:t>
      </w:r>
      <w:r w:rsidRPr="00BF1E0C">
        <w:rPr>
          <w:rFonts w:ascii="Times New Roman" w:hAnsi="Times New Roman" w:cs="Times New Roman"/>
          <w:sz w:val="24"/>
          <w:szCs w:val="24"/>
        </w:rPr>
        <w:t>ого типа приведены в</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таблице </w:t>
      </w:r>
      <w:r w:rsidR="005960A4">
        <w:rPr>
          <w:rFonts w:ascii="Times New Roman" w:hAnsi="Times New Roman" w:cs="Times New Roman"/>
          <w:sz w:val="24"/>
          <w:szCs w:val="24"/>
        </w:rPr>
        <w:t>14</w:t>
      </w:r>
      <w:r w:rsidRPr="00BF1E0C">
        <w:rPr>
          <w:rFonts w:ascii="Times New Roman" w:hAnsi="Times New Roman" w:cs="Times New Roman"/>
          <w:sz w:val="24"/>
          <w:szCs w:val="24"/>
        </w:rPr>
        <w:t>.</w:t>
      </w:r>
    </w:p>
    <w:p w:rsidR="00213FEE" w:rsidRDefault="00213FEE" w:rsidP="007C39CC">
      <w:pPr>
        <w:spacing w:after="0" w:line="240" w:lineRule="auto"/>
        <w:jc w:val="both"/>
        <w:rPr>
          <w:rFonts w:ascii="Times New Roman" w:hAnsi="Times New Roman" w:cs="Times New Roman"/>
          <w:sz w:val="24"/>
          <w:szCs w:val="24"/>
        </w:rPr>
      </w:pPr>
    </w:p>
    <w:p w:rsidR="00434C0F" w:rsidRDefault="00434C0F" w:rsidP="005960A4">
      <w:pPr>
        <w:spacing w:after="0" w:line="240" w:lineRule="auto"/>
        <w:jc w:val="both"/>
        <w:rPr>
          <w:rFonts w:ascii="Times New Roman" w:hAnsi="Times New Roman" w:cs="Times New Roman"/>
          <w:sz w:val="24"/>
          <w:szCs w:val="24"/>
          <w:lang w:val="kk-KZ"/>
        </w:rPr>
      </w:pPr>
      <w:r w:rsidRPr="00BF1E0C">
        <w:rPr>
          <w:rFonts w:ascii="Times New Roman" w:hAnsi="Times New Roman" w:cs="Times New Roman"/>
          <w:sz w:val="24"/>
          <w:szCs w:val="24"/>
        </w:rPr>
        <w:t xml:space="preserve">Таблица </w:t>
      </w:r>
      <w:r w:rsidR="00FA251C" w:rsidRPr="00BF1E0C">
        <w:rPr>
          <w:rFonts w:ascii="Times New Roman" w:hAnsi="Times New Roman" w:cs="Times New Roman"/>
          <w:sz w:val="24"/>
          <w:szCs w:val="24"/>
          <w:lang w:val="kk-KZ"/>
        </w:rPr>
        <w:t>1</w:t>
      </w:r>
      <w:r w:rsidR="00EB6FC7">
        <w:rPr>
          <w:rFonts w:ascii="Times New Roman" w:hAnsi="Times New Roman" w:cs="Times New Roman"/>
          <w:sz w:val="24"/>
          <w:szCs w:val="24"/>
          <w:lang w:val="kk-KZ"/>
        </w:rPr>
        <w:t>4</w:t>
      </w:r>
      <w:r w:rsidR="00163DEF">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 Настриг и выход мытой шерсти овец </w:t>
      </w:r>
      <w:r w:rsidRPr="00BF1E0C">
        <w:rPr>
          <w:rFonts w:ascii="Times New Roman" w:hAnsi="Times New Roman" w:cs="Times New Roman"/>
          <w:sz w:val="24"/>
          <w:szCs w:val="24"/>
          <w:lang w:val="kk-KZ"/>
        </w:rPr>
        <w:t>МШК</w:t>
      </w:r>
    </w:p>
    <w:p w:rsidR="005960A4" w:rsidRPr="00BF1E0C" w:rsidRDefault="005960A4" w:rsidP="005960A4">
      <w:pPr>
        <w:spacing w:after="0" w:line="240" w:lineRule="auto"/>
        <w:jc w:val="both"/>
        <w:rPr>
          <w:rFonts w:ascii="Times New Roman" w:hAnsi="Times New Roman" w:cs="Times New Roman"/>
          <w:sz w:val="24"/>
          <w:szCs w:val="24"/>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4"/>
        <w:gridCol w:w="889"/>
        <w:gridCol w:w="2133"/>
        <w:gridCol w:w="2287"/>
        <w:gridCol w:w="1777"/>
      </w:tblGrid>
      <w:tr w:rsidR="00434C0F" w:rsidRPr="00BF1E0C" w:rsidTr="00905C2A">
        <w:tc>
          <w:tcPr>
            <w:tcW w:w="2264" w:type="dxa"/>
            <w:vMerge w:val="restart"/>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Группы</w:t>
            </w:r>
          </w:p>
        </w:tc>
        <w:tc>
          <w:tcPr>
            <w:tcW w:w="889" w:type="dxa"/>
            <w:vMerge w:val="restart"/>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lang w:val="en-US"/>
              </w:rPr>
              <w:t>n</w:t>
            </w:r>
          </w:p>
        </w:tc>
        <w:tc>
          <w:tcPr>
            <w:tcW w:w="2133" w:type="dxa"/>
            <w:vMerge w:val="restart"/>
            <w:shd w:val="clear" w:color="auto" w:fill="auto"/>
          </w:tcPr>
          <w:p w:rsidR="00434C0F" w:rsidRPr="00BF1E0C" w:rsidRDefault="00434C0F" w:rsidP="005960A4">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Настриг шерсти,</w:t>
            </w:r>
          </w:p>
          <w:p w:rsidR="00434C0F" w:rsidRPr="00BF1E0C" w:rsidRDefault="00434C0F" w:rsidP="005960A4">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кг</w:t>
            </w:r>
          </w:p>
        </w:tc>
        <w:tc>
          <w:tcPr>
            <w:tcW w:w="4064" w:type="dxa"/>
            <w:gridSpan w:val="2"/>
            <w:shd w:val="clear" w:color="auto" w:fill="auto"/>
          </w:tcPr>
          <w:p w:rsidR="00434C0F" w:rsidRPr="00BF1E0C" w:rsidRDefault="00434C0F" w:rsidP="005960A4">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Мытой шерсти</w:t>
            </w:r>
          </w:p>
        </w:tc>
      </w:tr>
      <w:tr w:rsidR="00434C0F" w:rsidRPr="00BF1E0C" w:rsidTr="00905C2A">
        <w:tc>
          <w:tcPr>
            <w:tcW w:w="2264" w:type="dxa"/>
            <w:vMerge/>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p>
        </w:tc>
        <w:tc>
          <w:tcPr>
            <w:tcW w:w="889" w:type="dxa"/>
            <w:vMerge/>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p>
        </w:tc>
        <w:tc>
          <w:tcPr>
            <w:tcW w:w="2133" w:type="dxa"/>
            <w:vMerge/>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p>
        </w:tc>
        <w:tc>
          <w:tcPr>
            <w:tcW w:w="2287" w:type="dxa"/>
            <w:shd w:val="clear" w:color="auto" w:fill="auto"/>
          </w:tcPr>
          <w:p w:rsidR="00434C0F" w:rsidRPr="00BF1E0C" w:rsidRDefault="00434C0F" w:rsidP="005960A4">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w:t>
            </w:r>
          </w:p>
        </w:tc>
        <w:tc>
          <w:tcPr>
            <w:tcW w:w="1777" w:type="dxa"/>
            <w:shd w:val="clear" w:color="auto" w:fill="auto"/>
          </w:tcPr>
          <w:p w:rsidR="00434C0F" w:rsidRPr="00BF1E0C" w:rsidRDefault="00434C0F" w:rsidP="005960A4">
            <w:pPr>
              <w:spacing w:after="0" w:line="240" w:lineRule="auto"/>
              <w:jc w:val="center"/>
              <w:rPr>
                <w:rFonts w:ascii="Times New Roman" w:hAnsi="Times New Roman" w:cs="Times New Roman"/>
                <w:sz w:val="24"/>
                <w:szCs w:val="24"/>
              </w:rPr>
            </w:pPr>
            <w:r w:rsidRPr="00BF1E0C">
              <w:rPr>
                <w:rFonts w:ascii="Times New Roman" w:hAnsi="Times New Roman" w:cs="Times New Roman"/>
                <w:sz w:val="24"/>
                <w:szCs w:val="24"/>
              </w:rPr>
              <w:t>кг</w:t>
            </w:r>
          </w:p>
        </w:tc>
      </w:tr>
      <w:tr w:rsidR="00434C0F" w:rsidRPr="00BF1E0C" w:rsidTr="00905C2A">
        <w:tc>
          <w:tcPr>
            <w:tcW w:w="2264" w:type="dxa"/>
            <w:shd w:val="clear" w:color="auto" w:fill="auto"/>
          </w:tcPr>
          <w:p w:rsidR="00434C0F" w:rsidRPr="00BF1E0C" w:rsidRDefault="00434C0F" w:rsidP="005960A4">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Бараны-производители</w:t>
            </w:r>
          </w:p>
        </w:tc>
        <w:tc>
          <w:tcPr>
            <w:tcW w:w="889" w:type="dxa"/>
            <w:shd w:val="clear" w:color="auto" w:fill="auto"/>
          </w:tcPr>
          <w:p w:rsidR="00434C0F" w:rsidRPr="00BF1E0C" w:rsidRDefault="00434C0F" w:rsidP="005960A4">
            <w:pPr>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20</w:t>
            </w:r>
          </w:p>
        </w:tc>
        <w:tc>
          <w:tcPr>
            <w:tcW w:w="2133"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10,3</w:t>
            </w:r>
          </w:p>
        </w:tc>
        <w:tc>
          <w:tcPr>
            <w:tcW w:w="2287"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64,5</w:t>
            </w:r>
          </w:p>
        </w:tc>
        <w:tc>
          <w:tcPr>
            <w:tcW w:w="1777"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6,6</w:t>
            </w:r>
          </w:p>
        </w:tc>
      </w:tr>
      <w:tr w:rsidR="00434C0F" w:rsidRPr="00BF1E0C" w:rsidTr="00905C2A">
        <w:tc>
          <w:tcPr>
            <w:tcW w:w="2264" w:type="dxa"/>
            <w:shd w:val="clear" w:color="auto" w:fill="auto"/>
          </w:tcPr>
          <w:p w:rsidR="00434C0F" w:rsidRPr="00BF1E0C" w:rsidRDefault="00434C0F" w:rsidP="005960A4">
            <w:pPr>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Овцематки</w:t>
            </w:r>
          </w:p>
        </w:tc>
        <w:tc>
          <w:tcPr>
            <w:tcW w:w="889" w:type="dxa"/>
            <w:shd w:val="clear" w:color="auto" w:fill="auto"/>
          </w:tcPr>
          <w:p w:rsidR="00434C0F" w:rsidRPr="00BF1E0C" w:rsidRDefault="00434C0F" w:rsidP="005960A4">
            <w:pPr>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32</w:t>
            </w:r>
          </w:p>
        </w:tc>
        <w:tc>
          <w:tcPr>
            <w:tcW w:w="2133"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5,8</w:t>
            </w:r>
          </w:p>
        </w:tc>
        <w:tc>
          <w:tcPr>
            <w:tcW w:w="2287"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65,3</w:t>
            </w:r>
          </w:p>
        </w:tc>
        <w:tc>
          <w:tcPr>
            <w:tcW w:w="1777"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3,8</w:t>
            </w:r>
          </w:p>
        </w:tc>
      </w:tr>
      <w:tr w:rsidR="00434C0F" w:rsidRPr="00BF1E0C" w:rsidTr="00905C2A">
        <w:tc>
          <w:tcPr>
            <w:tcW w:w="2264"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lang w:val="kk-KZ"/>
              </w:rPr>
              <w:t>Ярки</w:t>
            </w:r>
          </w:p>
        </w:tc>
        <w:tc>
          <w:tcPr>
            <w:tcW w:w="889"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w:t>
            </w:r>
          </w:p>
        </w:tc>
        <w:tc>
          <w:tcPr>
            <w:tcW w:w="2133"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5,1</w:t>
            </w:r>
          </w:p>
        </w:tc>
        <w:tc>
          <w:tcPr>
            <w:tcW w:w="2287"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89,9</w:t>
            </w:r>
          </w:p>
        </w:tc>
        <w:tc>
          <w:tcPr>
            <w:tcW w:w="1777" w:type="dxa"/>
            <w:shd w:val="clear" w:color="auto" w:fill="auto"/>
          </w:tcPr>
          <w:p w:rsidR="00434C0F" w:rsidRPr="00BF1E0C"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3,1</w:t>
            </w:r>
          </w:p>
        </w:tc>
      </w:tr>
    </w:tbl>
    <w:p w:rsidR="00434C0F" w:rsidRPr="00BF1E0C" w:rsidRDefault="00434C0F" w:rsidP="00BF1E0C">
      <w:pPr>
        <w:spacing w:after="0" w:line="240" w:lineRule="auto"/>
        <w:ind w:firstLine="567"/>
        <w:jc w:val="both"/>
        <w:rPr>
          <w:rFonts w:ascii="Times New Roman" w:hAnsi="Times New Roman" w:cs="Times New Roman"/>
          <w:sz w:val="24"/>
          <w:szCs w:val="24"/>
        </w:rPr>
      </w:pP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Исследования тонины шерсти баранов-производителей показали, что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они характеризуются следующими показателями,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на основной части руна имели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толщину волокна 2</w:t>
      </w:r>
      <w:r w:rsidRPr="00BF1E0C">
        <w:rPr>
          <w:rFonts w:ascii="Times New Roman" w:hAnsi="Times New Roman" w:cs="Times New Roman"/>
          <w:sz w:val="24"/>
          <w:szCs w:val="24"/>
          <w:lang w:val="kk-KZ"/>
        </w:rPr>
        <w:t>7</w:t>
      </w:r>
      <w:r w:rsidRPr="00BF1E0C">
        <w:rPr>
          <w:rFonts w:ascii="Times New Roman" w:hAnsi="Times New Roman" w:cs="Times New Roman"/>
          <w:sz w:val="24"/>
          <w:szCs w:val="24"/>
        </w:rPr>
        <w:t xml:space="preserve">,2 мкм или </w:t>
      </w:r>
      <w:r w:rsidRPr="00BF1E0C">
        <w:rPr>
          <w:rFonts w:ascii="Times New Roman" w:hAnsi="Times New Roman" w:cs="Times New Roman"/>
          <w:sz w:val="24"/>
          <w:szCs w:val="24"/>
          <w:lang w:val="kk-KZ"/>
        </w:rPr>
        <w:t>56</w:t>
      </w:r>
      <w:r w:rsidRPr="00BF1E0C">
        <w:rPr>
          <w:rFonts w:ascii="Times New Roman" w:hAnsi="Times New Roman" w:cs="Times New Roman"/>
          <w:sz w:val="24"/>
          <w:szCs w:val="24"/>
        </w:rPr>
        <w:t xml:space="preserve"> качества,</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с колебаниями от 21,1 мкм до 32,8 мкм (64-5</w:t>
      </w:r>
      <w:r w:rsidRPr="00BF1E0C">
        <w:rPr>
          <w:rFonts w:ascii="Times New Roman" w:hAnsi="Times New Roman" w:cs="Times New Roman"/>
          <w:sz w:val="24"/>
          <w:szCs w:val="24"/>
          <w:lang w:val="kk-KZ"/>
        </w:rPr>
        <w:t>6</w:t>
      </w:r>
      <w:r w:rsidRPr="00BF1E0C">
        <w:rPr>
          <w:rFonts w:ascii="Times New Roman" w:hAnsi="Times New Roman" w:cs="Times New Roman"/>
          <w:sz w:val="24"/>
          <w:szCs w:val="24"/>
        </w:rPr>
        <w:t>),</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при достаточной степени уравненности как по руну, так и в штапеле. Эти данные подтверждаются данными средне- квадратичного</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отклонения (G)-4,</w:t>
      </w:r>
      <w:r w:rsidRPr="00BF1E0C">
        <w:rPr>
          <w:rFonts w:ascii="Times New Roman" w:hAnsi="Times New Roman" w:cs="Times New Roman"/>
          <w:sz w:val="24"/>
          <w:szCs w:val="24"/>
          <w:lang w:val="kk-KZ"/>
        </w:rPr>
        <w:t>9</w:t>
      </w:r>
      <w:r w:rsidRPr="00BF1E0C">
        <w:rPr>
          <w:rFonts w:ascii="Times New Roman" w:hAnsi="Times New Roman" w:cs="Times New Roman"/>
          <w:sz w:val="24"/>
          <w:szCs w:val="24"/>
        </w:rPr>
        <w:t xml:space="preserve"> мкм и коэффициентом вариации (</w:t>
      </w:r>
      <w:r w:rsidRPr="00BF1E0C">
        <w:rPr>
          <w:rFonts w:ascii="Times New Roman" w:hAnsi="Times New Roman" w:cs="Times New Roman"/>
          <w:sz w:val="24"/>
          <w:szCs w:val="24"/>
          <w:lang w:val="kk-KZ"/>
        </w:rPr>
        <w:t>С</w:t>
      </w:r>
      <w:r w:rsidRPr="00BF1E0C">
        <w:rPr>
          <w:rFonts w:ascii="Times New Roman" w:hAnsi="Times New Roman" w:cs="Times New Roman"/>
          <w:sz w:val="24"/>
          <w:szCs w:val="24"/>
          <w:lang w:val="en-US"/>
        </w:rPr>
        <w:t>v</w:t>
      </w:r>
      <w:r w:rsidRPr="00BF1E0C">
        <w:rPr>
          <w:rFonts w:ascii="Times New Roman" w:hAnsi="Times New Roman" w:cs="Times New Roman"/>
          <w:sz w:val="24"/>
          <w:szCs w:val="24"/>
        </w:rPr>
        <w:t>)- 18,</w:t>
      </w:r>
      <w:r w:rsidRPr="00BF1E0C">
        <w:rPr>
          <w:rFonts w:ascii="Times New Roman" w:hAnsi="Times New Roman" w:cs="Times New Roman"/>
          <w:sz w:val="24"/>
          <w:szCs w:val="24"/>
          <w:lang w:val="kk-KZ"/>
        </w:rPr>
        <w:t>2</w:t>
      </w:r>
      <w:r w:rsidRPr="00BF1E0C">
        <w:rPr>
          <w:rFonts w:ascii="Times New Roman" w:hAnsi="Times New Roman" w:cs="Times New Roman"/>
          <w:sz w:val="24"/>
          <w:szCs w:val="24"/>
        </w:rPr>
        <w:t xml:space="preserve"> %. По тонине шерсть маток в среднем соответствует </w:t>
      </w:r>
      <w:r w:rsidRPr="00BF1E0C">
        <w:rPr>
          <w:rFonts w:ascii="Times New Roman" w:hAnsi="Times New Roman" w:cs="Times New Roman"/>
          <w:sz w:val="24"/>
          <w:szCs w:val="24"/>
          <w:lang w:val="kk-KZ"/>
        </w:rPr>
        <w:lastRenderedPageBreak/>
        <w:t>56</w:t>
      </w:r>
      <w:r w:rsidRPr="00BF1E0C">
        <w:rPr>
          <w:rFonts w:ascii="Times New Roman" w:hAnsi="Times New Roman" w:cs="Times New Roman"/>
          <w:sz w:val="24"/>
          <w:szCs w:val="24"/>
        </w:rPr>
        <w:t xml:space="preserve"> качеству или 2</w:t>
      </w:r>
      <w:r w:rsidRPr="00BF1E0C">
        <w:rPr>
          <w:rFonts w:ascii="Times New Roman" w:hAnsi="Times New Roman" w:cs="Times New Roman"/>
          <w:sz w:val="24"/>
          <w:szCs w:val="24"/>
          <w:lang w:val="kk-KZ"/>
        </w:rPr>
        <w:t>5</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8</w:t>
      </w:r>
      <w:r w:rsidRPr="00BF1E0C">
        <w:rPr>
          <w:rFonts w:ascii="Times New Roman" w:hAnsi="Times New Roman" w:cs="Times New Roman"/>
          <w:sz w:val="24"/>
          <w:szCs w:val="24"/>
        </w:rPr>
        <w:t xml:space="preserve"> мкм. Среднее квадратическое отклонение</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(G)-4,6 мкм и коэффициент вариации (</w:t>
      </w:r>
      <w:r w:rsidRPr="00BF1E0C">
        <w:rPr>
          <w:rFonts w:ascii="Times New Roman" w:hAnsi="Times New Roman" w:cs="Times New Roman"/>
          <w:sz w:val="24"/>
          <w:szCs w:val="24"/>
          <w:lang w:val="kk-KZ"/>
        </w:rPr>
        <w:t>С</w:t>
      </w:r>
      <w:r w:rsidRPr="00BF1E0C">
        <w:rPr>
          <w:rFonts w:ascii="Times New Roman" w:hAnsi="Times New Roman" w:cs="Times New Roman"/>
          <w:sz w:val="24"/>
          <w:szCs w:val="24"/>
          <w:lang w:val="en-US"/>
        </w:rPr>
        <w:t>v</w:t>
      </w:r>
      <w:r w:rsidRPr="00BF1E0C">
        <w:rPr>
          <w:rFonts w:ascii="Times New Roman" w:hAnsi="Times New Roman" w:cs="Times New Roman"/>
          <w:sz w:val="24"/>
          <w:szCs w:val="24"/>
        </w:rPr>
        <w:t>)- 18,8 %, свидетельствует</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об уравненности шерсти (таблица </w:t>
      </w:r>
      <w:r w:rsidRPr="00BF1E0C">
        <w:rPr>
          <w:rFonts w:ascii="Times New Roman" w:hAnsi="Times New Roman" w:cs="Times New Roman"/>
          <w:sz w:val="24"/>
          <w:szCs w:val="24"/>
          <w:lang w:val="kk-KZ"/>
        </w:rPr>
        <w:t>3</w:t>
      </w:r>
      <w:r w:rsidRPr="00BF1E0C">
        <w:rPr>
          <w:rFonts w:ascii="Times New Roman" w:hAnsi="Times New Roman" w:cs="Times New Roman"/>
          <w:sz w:val="24"/>
          <w:szCs w:val="24"/>
        </w:rPr>
        <w:t>).</w:t>
      </w: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Толщина шерстного волокна баранчиков находилась в пределах от </w:t>
      </w:r>
      <w:r w:rsidRPr="00BF1E0C">
        <w:rPr>
          <w:rFonts w:ascii="Times New Roman" w:hAnsi="Times New Roman" w:cs="Times New Roman"/>
          <w:sz w:val="24"/>
          <w:szCs w:val="24"/>
          <w:lang w:val="kk-KZ"/>
        </w:rPr>
        <w:t>22</w:t>
      </w:r>
      <w:r w:rsidRPr="00BF1E0C">
        <w:rPr>
          <w:rFonts w:ascii="Times New Roman" w:hAnsi="Times New Roman" w:cs="Times New Roman"/>
          <w:sz w:val="24"/>
          <w:szCs w:val="24"/>
        </w:rPr>
        <w:t>,9 мкм до 2</w:t>
      </w:r>
      <w:r w:rsidRPr="00BF1E0C">
        <w:rPr>
          <w:rFonts w:ascii="Times New Roman" w:hAnsi="Times New Roman" w:cs="Times New Roman"/>
          <w:sz w:val="24"/>
          <w:szCs w:val="24"/>
          <w:lang w:val="kk-KZ"/>
        </w:rPr>
        <w:t>5</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 xml:space="preserve">8 </w:t>
      </w:r>
      <w:r w:rsidRPr="00BF1E0C">
        <w:rPr>
          <w:rFonts w:ascii="Times New Roman" w:hAnsi="Times New Roman" w:cs="Times New Roman"/>
          <w:sz w:val="24"/>
          <w:szCs w:val="24"/>
        </w:rPr>
        <w:t>мкм, что свидетельствует о разнотипности в руне. Толщина шерстного волокна ярок находилась в пределах от 21,6 мкм до 26,7 мкм, что также свидетельствует о некоторой разнотипности в руне, однако коэффициент уравненности и коэффициент вариации указывают на достаточно высокую уравненность. Крепость шерсти на разрыв определяющая ее товарную ценность, которая в большей степени</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зависит от индивидуальных, возрастных и половозрастных особенностей овец, а также условий кормления и содержания.</w:t>
      </w:r>
    </w:p>
    <w:p w:rsidR="00FA251C" w:rsidRPr="00BF1E0C" w:rsidRDefault="00FA251C" w:rsidP="00BF1E0C">
      <w:pPr>
        <w:spacing w:after="0" w:line="240" w:lineRule="auto"/>
        <w:ind w:firstLine="567"/>
        <w:jc w:val="both"/>
        <w:rPr>
          <w:rFonts w:ascii="Times New Roman" w:hAnsi="Times New Roman" w:cs="Times New Roman"/>
          <w:sz w:val="24"/>
          <w:szCs w:val="24"/>
          <w:lang w:val="kk-KZ"/>
        </w:rPr>
      </w:pPr>
    </w:p>
    <w:p w:rsidR="00434C0F" w:rsidRDefault="00434C0F" w:rsidP="005960A4">
      <w:pPr>
        <w:spacing w:after="0" w:line="240" w:lineRule="auto"/>
        <w:jc w:val="both"/>
        <w:rPr>
          <w:rFonts w:ascii="Times New Roman" w:hAnsi="Times New Roman" w:cs="Times New Roman"/>
          <w:sz w:val="24"/>
          <w:szCs w:val="24"/>
        </w:rPr>
      </w:pPr>
      <w:r w:rsidRPr="00BF1E0C">
        <w:rPr>
          <w:rFonts w:ascii="Times New Roman" w:hAnsi="Times New Roman" w:cs="Times New Roman"/>
          <w:sz w:val="24"/>
          <w:szCs w:val="24"/>
        </w:rPr>
        <w:t xml:space="preserve">Таблица </w:t>
      </w:r>
      <w:r w:rsidR="00FA251C" w:rsidRPr="00BF1E0C">
        <w:rPr>
          <w:rFonts w:ascii="Times New Roman" w:hAnsi="Times New Roman" w:cs="Times New Roman"/>
          <w:sz w:val="24"/>
          <w:szCs w:val="24"/>
          <w:lang w:val="kk-KZ"/>
        </w:rPr>
        <w:t>1</w:t>
      </w:r>
      <w:r w:rsidR="00EB6FC7">
        <w:rPr>
          <w:rFonts w:ascii="Times New Roman" w:hAnsi="Times New Roman" w:cs="Times New Roman"/>
          <w:sz w:val="24"/>
          <w:szCs w:val="24"/>
          <w:lang w:val="kk-KZ"/>
        </w:rPr>
        <w:t>5</w:t>
      </w:r>
      <w:r w:rsidR="00163DEF">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 Результаты лабораторных исследований шерсти в разрезе половозрастных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групп</w:t>
      </w:r>
    </w:p>
    <w:p w:rsidR="005960A4" w:rsidRPr="00BF1E0C" w:rsidRDefault="005960A4" w:rsidP="005960A4">
      <w:pPr>
        <w:spacing w:after="0" w:line="240" w:lineRule="auto"/>
        <w:jc w:val="both"/>
        <w:rPr>
          <w:rFonts w:ascii="Times New Roman" w:hAnsi="Times New Roman" w:cs="Times New Roman"/>
          <w:sz w:val="24"/>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8"/>
        <w:gridCol w:w="709"/>
        <w:gridCol w:w="1134"/>
        <w:gridCol w:w="850"/>
        <w:gridCol w:w="851"/>
        <w:gridCol w:w="1417"/>
        <w:gridCol w:w="1134"/>
        <w:gridCol w:w="1163"/>
      </w:tblGrid>
      <w:tr w:rsidR="00434C0F" w:rsidRPr="00BF1E0C" w:rsidTr="00905C2A">
        <w:tc>
          <w:tcPr>
            <w:tcW w:w="2098" w:type="dxa"/>
            <w:vMerge w:val="restart"/>
          </w:tcPr>
          <w:p w:rsidR="00434C0F" w:rsidRPr="00163DEF" w:rsidRDefault="00434C0F" w:rsidP="00163DEF">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Половозрастные</w:t>
            </w:r>
            <w:r w:rsidRPr="00163DEF">
              <w:rPr>
                <w:rFonts w:ascii="Times New Roman" w:hAnsi="Times New Roman" w:cs="Times New Roman"/>
                <w:sz w:val="24"/>
                <w:szCs w:val="24"/>
                <w:lang w:val="kk-KZ"/>
              </w:rPr>
              <w:t xml:space="preserve"> </w:t>
            </w:r>
            <w:r w:rsidRPr="00163DEF">
              <w:rPr>
                <w:rFonts w:ascii="Times New Roman" w:hAnsi="Times New Roman" w:cs="Times New Roman"/>
                <w:sz w:val="24"/>
                <w:szCs w:val="24"/>
              </w:rPr>
              <w:t>группы</w:t>
            </w:r>
          </w:p>
        </w:tc>
        <w:tc>
          <w:tcPr>
            <w:tcW w:w="709" w:type="dxa"/>
            <w:vMerge w:val="restart"/>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Кол</w:t>
            </w:r>
            <w:r w:rsidRPr="00163DEF">
              <w:rPr>
                <w:rFonts w:ascii="Times New Roman" w:hAnsi="Times New Roman" w:cs="Times New Roman"/>
                <w:sz w:val="24"/>
                <w:szCs w:val="24"/>
                <w:lang w:val="kk-KZ"/>
              </w:rPr>
              <w:t>-</w:t>
            </w:r>
            <w:r w:rsidRPr="00163DEF">
              <w:rPr>
                <w:rFonts w:ascii="Times New Roman" w:hAnsi="Times New Roman" w:cs="Times New Roman"/>
                <w:sz w:val="24"/>
                <w:szCs w:val="24"/>
              </w:rPr>
              <w:t>во</w:t>
            </w:r>
          </w:p>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lang w:val="kk-KZ"/>
              </w:rPr>
              <w:t>г</w:t>
            </w:r>
            <w:r w:rsidRPr="00163DEF">
              <w:rPr>
                <w:rFonts w:ascii="Times New Roman" w:hAnsi="Times New Roman" w:cs="Times New Roman"/>
                <w:sz w:val="24"/>
                <w:szCs w:val="24"/>
              </w:rPr>
              <w:t>ол</w:t>
            </w:r>
            <w:r w:rsidRPr="00163DEF">
              <w:rPr>
                <w:rFonts w:ascii="Times New Roman" w:hAnsi="Times New Roman" w:cs="Times New Roman"/>
                <w:sz w:val="24"/>
                <w:szCs w:val="24"/>
                <w:lang w:val="kk-KZ"/>
              </w:rPr>
              <w:t>.</w:t>
            </w:r>
          </w:p>
        </w:tc>
        <w:tc>
          <w:tcPr>
            <w:tcW w:w="2835" w:type="dxa"/>
            <w:gridSpan w:val="3"/>
          </w:tcPr>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Тонина шерсти, мкм</w:t>
            </w:r>
          </w:p>
        </w:tc>
        <w:tc>
          <w:tcPr>
            <w:tcW w:w="1417" w:type="dxa"/>
            <w:vMerge w:val="restart"/>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Камфор</w:t>
            </w:r>
            <w:r w:rsidRPr="00163DEF">
              <w:rPr>
                <w:rFonts w:ascii="Times New Roman" w:hAnsi="Times New Roman" w:cs="Times New Roman"/>
                <w:sz w:val="24"/>
                <w:szCs w:val="24"/>
                <w:lang w:val="kk-KZ"/>
              </w:rPr>
              <w:t>т</w:t>
            </w:r>
            <w:r w:rsidRPr="00163DEF">
              <w:rPr>
                <w:rFonts w:ascii="Times New Roman" w:hAnsi="Times New Roman" w:cs="Times New Roman"/>
                <w:sz w:val="24"/>
                <w:szCs w:val="24"/>
              </w:rPr>
              <w:t xml:space="preserve"> фактор,</w:t>
            </w:r>
          </w:p>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w:t>
            </w:r>
          </w:p>
        </w:tc>
        <w:tc>
          <w:tcPr>
            <w:tcW w:w="1134" w:type="dxa"/>
            <w:vMerge w:val="restart"/>
          </w:tcPr>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Длинашерсти</w:t>
            </w:r>
          </w:p>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мм</w:t>
            </w:r>
          </w:p>
        </w:tc>
        <w:tc>
          <w:tcPr>
            <w:tcW w:w="1163" w:type="dxa"/>
            <w:vMerge w:val="restart"/>
          </w:tcPr>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Кол-во</w:t>
            </w:r>
          </w:p>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извитков</w:t>
            </w:r>
          </w:p>
          <w:p w:rsidR="00434C0F" w:rsidRPr="00163DEF" w:rsidRDefault="00434C0F" w:rsidP="005960A4">
            <w:pPr>
              <w:spacing w:after="0" w:line="240" w:lineRule="auto"/>
              <w:jc w:val="center"/>
              <w:rPr>
                <w:rFonts w:ascii="Times New Roman" w:hAnsi="Times New Roman" w:cs="Times New Roman"/>
                <w:sz w:val="24"/>
                <w:szCs w:val="24"/>
              </w:rPr>
            </w:pPr>
            <w:r w:rsidRPr="00163DEF">
              <w:rPr>
                <w:rFonts w:ascii="Times New Roman" w:hAnsi="Times New Roman" w:cs="Times New Roman"/>
                <w:sz w:val="24"/>
                <w:szCs w:val="24"/>
              </w:rPr>
              <w:t>на 1 см</w:t>
            </w:r>
          </w:p>
        </w:tc>
      </w:tr>
      <w:tr w:rsidR="00434C0F" w:rsidRPr="00BF1E0C" w:rsidTr="00905C2A">
        <w:tc>
          <w:tcPr>
            <w:tcW w:w="2098" w:type="dxa"/>
            <w:vMerge/>
          </w:tcPr>
          <w:p w:rsidR="00434C0F" w:rsidRPr="00163DEF" w:rsidRDefault="00434C0F" w:rsidP="005960A4">
            <w:pPr>
              <w:spacing w:after="0" w:line="240" w:lineRule="auto"/>
              <w:rPr>
                <w:rFonts w:ascii="Times New Roman" w:hAnsi="Times New Roman" w:cs="Times New Roman"/>
                <w:sz w:val="24"/>
                <w:szCs w:val="24"/>
              </w:rPr>
            </w:pPr>
          </w:p>
        </w:tc>
        <w:tc>
          <w:tcPr>
            <w:tcW w:w="709" w:type="dxa"/>
            <w:vMerge/>
          </w:tcPr>
          <w:p w:rsidR="00434C0F" w:rsidRPr="00163DEF" w:rsidRDefault="00434C0F" w:rsidP="005960A4">
            <w:pPr>
              <w:spacing w:after="0" w:line="240" w:lineRule="auto"/>
              <w:rPr>
                <w:rFonts w:ascii="Times New Roman" w:hAnsi="Times New Roman" w:cs="Times New Roman"/>
                <w:sz w:val="24"/>
                <w:szCs w:val="24"/>
              </w:rPr>
            </w:pPr>
          </w:p>
        </w:tc>
        <w:tc>
          <w:tcPr>
            <w:tcW w:w="1134" w:type="dxa"/>
          </w:tcPr>
          <w:p w:rsidR="00434C0F" w:rsidRPr="00163DEF" w:rsidRDefault="00434C0F" w:rsidP="005960A4">
            <w:pPr>
              <w:spacing w:after="0" w:line="240" w:lineRule="auto"/>
              <w:jc w:val="center"/>
              <w:rPr>
                <w:rFonts w:ascii="Times New Roman" w:hAnsi="Times New Roman" w:cs="Times New Roman"/>
                <w:sz w:val="24"/>
                <w:szCs w:val="24"/>
                <w:lang w:val="kk-KZ"/>
              </w:rPr>
            </w:pPr>
            <w:r w:rsidRPr="00163DEF">
              <w:rPr>
                <w:rFonts w:ascii="Times New Roman" w:hAnsi="Times New Roman" w:cs="Times New Roman"/>
                <w:sz w:val="24"/>
                <w:szCs w:val="24"/>
                <w:lang w:val="en-US"/>
              </w:rPr>
              <w:t xml:space="preserve">X </w:t>
            </w:r>
            <w:r w:rsidRPr="00163DEF">
              <w:rPr>
                <w:rFonts w:ascii="Times New Roman" w:hAnsi="Times New Roman" w:cs="Times New Roman"/>
                <w:color w:val="000000"/>
                <w:sz w:val="24"/>
                <w:szCs w:val="24"/>
              </w:rPr>
              <w:t>±</w:t>
            </w:r>
            <w:r w:rsidRPr="00163DEF">
              <w:rPr>
                <w:rFonts w:ascii="Times New Roman" w:hAnsi="Times New Roman" w:cs="Times New Roman"/>
                <w:sz w:val="24"/>
                <w:szCs w:val="24"/>
                <w:lang w:val="en-US"/>
              </w:rPr>
              <w:t>m</w:t>
            </w:r>
            <w:r w:rsidRPr="00163DEF">
              <w:rPr>
                <w:rFonts w:ascii="Times New Roman" w:hAnsi="Times New Roman" w:cs="Times New Roman"/>
                <w:sz w:val="24"/>
                <w:szCs w:val="24"/>
                <w:vertAlign w:val="subscript"/>
                <w:lang w:val="en-US"/>
              </w:rPr>
              <w:t>x</w:t>
            </w:r>
            <w:r w:rsidRPr="00163DEF">
              <w:rPr>
                <w:rFonts w:ascii="Times New Roman" w:hAnsi="Times New Roman" w:cs="Times New Roman"/>
                <w:sz w:val="24"/>
                <w:szCs w:val="24"/>
                <w:vertAlign w:val="subscript"/>
                <w:lang w:val="kk-KZ"/>
              </w:rPr>
              <w:t xml:space="preserve">, </w:t>
            </w:r>
            <w:r w:rsidRPr="00163DEF">
              <w:rPr>
                <w:rFonts w:ascii="Times New Roman" w:hAnsi="Times New Roman" w:cs="Times New Roman"/>
                <w:sz w:val="24"/>
                <w:szCs w:val="24"/>
                <w:lang w:val="kk-KZ"/>
              </w:rPr>
              <w:t>мкм</w:t>
            </w:r>
          </w:p>
        </w:tc>
        <w:tc>
          <w:tcPr>
            <w:tcW w:w="850"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G, мкм</w:t>
            </w:r>
          </w:p>
        </w:tc>
        <w:tc>
          <w:tcPr>
            <w:tcW w:w="851"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lang w:val="kk-KZ"/>
              </w:rPr>
              <w:t>С</w:t>
            </w:r>
            <w:r w:rsidRPr="00163DEF">
              <w:rPr>
                <w:rFonts w:ascii="Times New Roman" w:hAnsi="Times New Roman" w:cs="Times New Roman"/>
                <w:sz w:val="24"/>
                <w:szCs w:val="24"/>
                <w:lang w:val="en-US"/>
              </w:rPr>
              <w:t xml:space="preserve">v, </w:t>
            </w:r>
            <w:r w:rsidRPr="00163DEF">
              <w:rPr>
                <w:rFonts w:ascii="Times New Roman" w:hAnsi="Times New Roman" w:cs="Times New Roman"/>
                <w:sz w:val="24"/>
                <w:szCs w:val="24"/>
              </w:rPr>
              <w:t>%</w:t>
            </w:r>
          </w:p>
        </w:tc>
        <w:tc>
          <w:tcPr>
            <w:tcW w:w="1417" w:type="dxa"/>
            <w:vMerge/>
          </w:tcPr>
          <w:p w:rsidR="00434C0F" w:rsidRPr="00163DEF" w:rsidRDefault="00434C0F" w:rsidP="005960A4">
            <w:pPr>
              <w:spacing w:after="0" w:line="240" w:lineRule="auto"/>
              <w:rPr>
                <w:rFonts w:ascii="Times New Roman" w:hAnsi="Times New Roman" w:cs="Times New Roman"/>
                <w:sz w:val="24"/>
                <w:szCs w:val="24"/>
              </w:rPr>
            </w:pPr>
          </w:p>
        </w:tc>
        <w:tc>
          <w:tcPr>
            <w:tcW w:w="1134" w:type="dxa"/>
            <w:vMerge/>
          </w:tcPr>
          <w:p w:rsidR="00434C0F" w:rsidRPr="00163DEF" w:rsidRDefault="00434C0F" w:rsidP="005960A4">
            <w:pPr>
              <w:spacing w:after="0" w:line="240" w:lineRule="auto"/>
              <w:rPr>
                <w:rFonts w:ascii="Times New Roman" w:hAnsi="Times New Roman" w:cs="Times New Roman"/>
                <w:sz w:val="24"/>
                <w:szCs w:val="24"/>
              </w:rPr>
            </w:pPr>
          </w:p>
        </w:tc>
        <w:tc>
          <w:tcPr>
            <w:tcW w:w="1163" w:type="dxa"/>
            <w:vMerge/>
          </w:tcPr>
          <w:p w:rsidR="00434C0F" w:rsidRPr="00163DEF" w:rsidRDefault="00434C0F" w:rsidP="005960A4">
            <w:pPr>
              <w:spacing w:after="0" w:line="240" w:lineRule="auto"/>
              <w:rPr>
                <w:rFonts w:ascii="Times New Roman" w:hAnsi="Times New Roman" w:cs="Times New Roman"/>
                <w:sz w:val="24"/>
                <w:szCs w:val="24"/>
              </w:rPr>
            </w:pPr>
          </w:p>
        </w:tc>
      </w:tr>
      <w:tr w:rsidR="00434C0F" w:rsidRPr="00BF1E0C" w:rsidTr="00905C2A">
        <w:tc>
          <w:tcPr>
            <w:tcW w:w="2098"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Бараны-производители</w:t>
            </w:r>
          </w:p>
        </w:tc>
        <w:tc>
          <w:tcPr>
            <w:tcW w:w="709"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20</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27,2</w:t>
            </w:r>
          </w:p>
        </w:tc>
        <w:tc>
          <w:tcPr>
            <w:tcW w:w="850"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rPr>
              <w:t>4,</w:t>
            </w:r>
            <w:r w:rsidRPr="00163DEF">
              <w:rPr>
                <w:rFonts w:ascii="Times New Roman" w:hAnsi="Times New Roman" w:cs="Times New Roman"/>
                <w:sz w:val="24"/>
                <w:szCs w:val="24"/>
                <w:lang w:val="kk-KZ"/>
              </w:rPr>
              <w:t>9</w:t>
            </w:r>
          </w:p>
        </w:tc>
        <w:tc>
          <w:tcPr>
            <w:tcW w:w="851"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18,2</w:t>
            </w:r>
          </w:p>
        </w:tc>
        <w:tc>
          <w:tcPr>
            <w:tcW w:w="1417"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88,4</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94,5</w:t>
            </w:r>
          </w:p>
        </w:tc>
        <w:tc>
          <w:tcPr>
            <w:tcW w:w="1163"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4-5</w:t>
            </w:r>
          </w:p>
        </w:tc>
      </w:tr>
      <w:tr w:rsidR="00434C0F" w:rsidRPr="00BF1E0C" w:rsidTr="00905C2A">
        <w:tc>
          <w:tcPr>
            <w:tcW w:w="2098"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Овцематки</w:t>
            </w:r>
          </w:p>
        </w:tc>
        <w:tc>
          <w:tcPr>
            <w:tcW w:w="709"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32</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25,8</w:t>
            </w:r>
          </w:p>
        </w:tc>
        <w:tc>
          <w:tcPr>
            <w:tcW w:w="850"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4,6</w:t>
            </w:r>
          </w:p>
        </w:tc>
        <w:tc>
          <w:tcPr>
            <w:tcW w:w="851"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18,8</w:t>
            </w:r>
          </w:p>
        </w:tc>
        <w:tc>
          <w:tcPr>
            <w:tcW w:w="1417"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88,4</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99,1</w:t>
            </w:r>
          </w:p>
        </w:tc>
        <w:tc>
          <w:tcPr>
            <w:tcW w:w="1163"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4-5</w:t>
            </w:r>
          </w:p>
        </w:tc>
      </w:tr>
      <w:tr w:rsidR="00434C0F" w:rsidRPr="00BF1E0C" w:rsidTr="00905C2A">
        <w:tc>
          <w:tcPr>
            <w:tcW w:w="2098"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Баранчики</w:t>
            </w:r>
          </w:p>
        </w:tc>
        <w:tc>
          <w:tcPr>
            <w:tcW w:w="709"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6</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25,4</w:t>
            </w:r>
          </w:p>
        </w:tc>
        <w:tc>
          <w:tcPr>
            <w:tcW w:w="850"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4,5</w:t>
            </w:r>
          </w:p>
        </w:tc>
        <w:tc>
          <w:tcPr>
            <w:tcW w:w="851"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20,6</w:t>
            </w:r>
          </w:p>
        </w:tc>
        <w:tc>
          <w:tcPr>
            <w:tcW w:w="1417"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97,3</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89,2</w:t>
            </w:r>
          </w:p>
        </w:tc>
        <w:tc>
          <w:tcPr>
            <w:tcW w:w="1163"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5</w:t>
            </w:r>
          </w:p>
        </w:tc>
      </w:tr>
      <w:tr w:rsidR="00434C0F" w:rsidRPr="00BF1E0C" w:rsidTr="00905C2A">
        <w:tc>
          <w:tcPr>
            <w:tcW w:w="2098"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Ярки</w:t>
            </w:r>
          </w:p>
        </w:tc>
        <w:tc>
          <w:tcPr>
            <w:tcW w:w="709"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3</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25,1</w:t>
            </w:r>
          </w:p>
        </w:tc>
        <w:tc>
          <w:tcPr>
            <w:tcW w:w="850"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4,4</w:t>
            </w:r>
          </w:p>
        </w:tc>
        <w:tc>
          <w:tcPr>
            <w:tcW w:w="851"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21,3</w:t>
            </w:r>
          </w:p>
        </w:tc>
        <w:tc>
          <w:tcPr>
            <w:tcW w:w="1417"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96,6</w:t>
            </w:r>
          </w:p>
        </w:tc>
        <w:tc>
          <w:tcPr>
            <w:tcW w:w="1134" w:type="dxa"/>
          </w:tcPr>
          <w:p w:rsidR="00434C0F" w:rsidRPr="00163DEF" w:rsidRDefault="00434C0F" w:rsidP="005960A4">
            <w:pPr>
              <w:spacing w:after="0" w:line="240" w:lineRule="auto"/>
              <w:rPr>
                <w:rFonts w:ascii="Times New Roman" w:hAnsi="Times New Roman" w:cs="Times New Roman"/>
                <w:sz w:val="24"/>
                <w:szCs w:val="24"/>
                <w:lang w:val="kk-KZ"/>
              </w:rPr>
            </w:pPr>
            <w:r w:rsidRPr="00163DEF">
              <w:rPr>
                <w:rFonts w:ascii="Times New Roman" w:hAnsi="Times New Roman" w:cs="Times New Roman"/>
                <w:sz w:val="24"/>
                <w:szCs w:val="24"/>
                <w:lang w:val="kk-KZ"/>
              </w:rPr>
              <w:t>95,0</w:t>
            </w:r>
          </w:p>
        </w:tc>
        <w:tc>
          <w:tcPr>
            <w:tcW w:w="1163" w:type="dxa"/>
          </w:tcPr>
          <w:p w:rsidR="00434C0F" w:rsidRPr="00163DEF" w:rsidRDefault="00434C0F" w:rsidP="005960A4">
            <w:pPr>
              <w:spacing w:after="0" w:line="240" w:lineRule="auto"/>
              <w:rPr>
                <w:rFonts w:ascii="Times New Roman" w:hAnsi="Times New Roman" w:cs="Times New Roman"/>
                <w:sz w:val="24"/>
                <w:szCs w:val="24"/>
              </w:rPr>
            </w:pPr>
            <w:r w:rsidRPr="00163DEF">
              <w:rPr>
                <w:rFonts w:ascii="Times New Roman" w:hAnsi="Times New Roman" w:cs="Times New Roman"/>
                <w:sz w:val="24"/>
                <w:szCs w:val="24"/>
              </w:rPr>
              <w:t>5</w:t>
            </w:r>
          </w:p>
        </w:tc>
      </w:tr>
    </w:tbl>
    <w:p w:rsidR="005960A4" w:rsidRDefault="005960A4" w:rsidP="00BF1E0C">
      <w:pPr>
        <w:spacing w:after="0" w:line="240" w:lineRule="auto"/>
        <w:ind w:firstLine="567"/>
        <w:jc w:val="both"/>
        <w:rPr>
          <w:rFonts w:ascii="Times New Roman" w:hAnsi="Times New Roman" w:cs="Times New Roman"/>
          <w:sz w:val="24"/>
          <w:szCs w:val="24"/>
        </w:rPr>
      </w:pPr>
    </w:p>
    <w:p w:rsidR="00434C0F" w:rsidRPr="00BF1E0C" w:rsidRDefault="00434C0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Нами установлено, что крепость шерсти у баранов-производителей</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составила </w:t>
      </w:r>
      <w:r w:rsidRPr="00BF1E0C">
        <w:rPr>
          <w:rFonts w:ascii="Times New Roman" w:hAnsi="Times New Roman" w:cs="Times New Roman"/>
          <w:sz w:val="24"/>
          <w:szCs w:val="24"/>
          <w:lang w:val="kk-KZ"/>
        </w:rPr>
        <w:t>8</w:t>
      </w:r>
      <w:r w:rsidRPr="00BF1E0C">
        <w:rPr>
          <w:rFonts w:ascii="Times New Roman" w:hAnsi="Times New Roman" w:cs="Times New Roman"/>
          <w:sz w:val="24"/>
          <w:szCs w:val="24"/>
        </w:rPr>
        <w:t>,</w:t>
      </w:r>
      <w:r w:rsidRPr="00BF1E0C">
        <w:rPr>
          <w:rFonts w:ascii="Times New Roman" w:hAnsi="Times New Roman" w:cs="Times New Roman"/>
          <w:sz w:val="24"/>
          <w:szCs w:val="24"/>
          <w:lang w:val="kk-KZ"/>
        </w:rPr>
        <w:t>99</w:t>
      </w:r>
      <w:r w:rsidRPr="00BF1E0C">
        <w:rPr>
          <w:rFonts w:ascii="Times New Roman" w:hAnsi="Times New Roman" w:cs="Times New Roman"/>
          <w:sz w:val="24"/>
          <w:szCs w:val="24"/>
        </w:rPr>
        <w:t xml:space="preserve"> км</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разрывной длины, у маток и ярок соответственно- </w:t>
      </w:r>
      <w:r w:rsidRPr="00BF1E0C">
        <w:rPr>
          <w:rFonts w:ascii="Times New Roman" w:hAnsi="Times New Roman" w:cs="Times New Roman"/>
          <w:sz w:val="24"/>
          <w:szCs w:val="24"/>
          <w:lang w:val="kk-KZ"/>
        </w:rPr>
        <w:t>8</w:t>
      </w:r>
      <w:r w:rsidRPr="00BF1E0C">
        <w:rPr>
          <w:rFonts w:ascii="Times New Roman" w:hAnsi="Times New Roman" w:cs="Times New Roman"/>
          <w:sz w:val="24"/>
          <w:szCs w:val="24"/>
        </w:rPr>
        <w:t>,49-</w:t>
      </w:r>
      <w:r w:rsidRPr="00BF1E0C">
        <w:rPr>
          <w:rFonts w:ascii="Times New Roman" w:hAnsi="Times New Roman" w:cs="Times New Roman"/>
          <w:sz w:val="24"/>
          <w:szCs w:val="24"/>
          <w:lang w:val="kk-KZ"/>
        </w:rPr>
        <w:t>8</w:t>
      </w:r>
      <w:r w:rsidRPr="00BF1E0C">
        <w:rPr>
          <w:rFonts w:ascii="Times New Roman" w:hAnsi="Times New Roman" w:cs="Times New Roman"/>
          <w:sz w:val="24"/>
          <w:szCs w:val="24"/>
        </w:rPr>
        <w:t>,01 км.</w:t>
      </w:r>
      <w:r w:rsidR="00D00A22">
        <w:rPr>
          <w:rFonts w:ascii="Times New Roman" w:hAnsi="Times New Roman" w:cs="Times New Roman"/>
          <w:sz w:val="24"/>
          <w:szCs w:val="24"/>
        </w:rPr>
        <w:t xml:space="preserve">   </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Исследования жиропота МШК показали, что по цвету он вполне соответствует предъявляемым требованиям – он преимущественно белый и светлокремовый , на ощупь жиропот не имеет нежелательных восковидных сгустков более темных оттенков. По консистенции он однородный, доброкачественный, легкоплавкий, хорошо отмывается на шерстеперерабатывающих предприятиях. </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Для овец чуйского типа МШК наиболее желательным является более низкое соотношение пот/жир в пределах от 0,8-1,1 у баранов- производителей и 1,1-1,5 у маток, при содержании жира в чистой необезжиренной шерсти 12-15% у баранов и 10-13 % у маток.</w:t>
      </w:r>
    </w:p>
    <w:p w:rsidR="003C4A8F" w:rsidRPr="00BF1E0C" w:rsidRDefault="003C4A8F" w:rsidP="00BF1E0C">
      <w:pPr>
        <w:spacing w:after="0" w:line="240" w:lineRule="auto"/>
        <w:ind w:firstLine="567"/>
        <w:jc w:val="both"/>
        <w:rPr>
          <w:rFonts w:ascii="Times New Roman" w:hAnsi="Times New Roman" w:cs="Times New Roman"/>
          <w:sz w:val="24"/>
          <w:szCs w:val="24"/>
          <w:lang w:val="kk-KZ"/>
        </w:rPr>
      </w:pPr>
      <w:r w:rsidRPr="00BF1E0C">
        <w:rPr>
          <w:rFonts w:ascii="Times New Roman" w:hAnsi="Times New Roman" w:cs="Times New Roman"/>
          <w:sz w:val="24"/>
          <w:szCs w:val="24"/>
        </w:rPr>
        <w:t>Так как казахские мясо – шерстные овцы и их помеси разводятся в основном в пустынных районах Юга – Востока Казахстана, где постоянно бывают песчаные и снежные бураны и ветры защитная роль жиропота возрастает [10]</w:t>
      </w:r>
      <w:r w:rsidR="00313F56" w:rsidRPr="00BF1E0C">
        <w:rPr>
          <w:rFonts w:ascii="Times New Roman" w:hAnsi="Times New Roman" w:cs="Times New Roman"/>
          <w:sz w:val="24"/>
          <w:szCs w:val="24"/>
          <w:lang w:val="kk-KZ"/>
        </w:rPr>
        <w:t>.</w:t>
      </w:r>
      <w:r w:rsidR="00955B56" w:rsidRPr="00BF1E0C">
        <w:rPr>
          <w:rFonts w:ascii="Times New Roman" w:hAnsi="Times New Roman" w:cs="Times New Roman"/>
          <w:sz w:val="24"/>
          <w:szCs w:val="24"/>
          <w:lang w:val="kk-KZ"/>
        </w:rPr>
        <w:t xml:space="preserve"> </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На жиропот шерсти влияет индивидуальность овцы.</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 xml:space="preserve">Наибольший процент жира содержится в шерсти на спине. Но шерсть спины обычно хуже, чем шерсть на лопатках и боках. Это объясняется тем, что на спине овцы штапели растут менее плотно, что способствует проникновению внутрь штапеля загрязнений и других разрушающих влияний. </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Уменьшение жира у вершины штапеля объясняется тем, что легкоплавкий жиропот у овец, особенно если его мало в шерсти, под влиянием атмосферных условий теряет защитный слой жира, окисляется, становится сухим и теряет свои свойства. К наружным концам штапелей жиропот обычно темнеет, становится клейким и даже смолистым.</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Резкое снижение количества шерстного жира, сухость шерсти, особенно вершин штапеля, с понижением физико-механических свойств шерсти - обычно результат плохого кормления овец.</w:t>
      </w:r>
    </w:p>
    <w:p w:rsidR="003C4A8F" w:rsidRPr="00BF1E0C" w:rsidRDefault="003C4A8F"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Жиропот кремового и белого цвета, жиропот нормальный. Почти во всех участках сгустков жиропота не наблюдается.</w:t>
      </w:r>
    </w:p>
    <w:p w:rsidR="004D6A3F" w:rsidRDefault="00434C0F" w:rsidP="00BF1E0C">
      <w:pPr>
        <w:widowControl w:val="0"/>
        <w:spacing w:after="0" w:line="240" w:lineRule="auto"/>
        <w:ind w:firstLine="567"/>
        <w:jc w:val="both"/>
        <w:rPr>
          <w:rFonts w:ascii="Times New Roman" w:hAnsi="Times New Roman" w:cs="Times New Roman"/>
          <w:sz w:val="24"/>
          <w:szCs w:val="24"/>
        </w:rPr>
      </w:pPr>
      <w:r w:rsidRPr="004D6A3F">
        <w:rPr>
          <w:rFonts w:ascii="Times New Roman" w:hAnsi="Times New Roman" w:cs="Times New Roman"/>
          <w:sz w:val="24"/>
          <w:szCs w:val="24"/>
        </w:rPr>
        <w:t>Обсуждение результатов</w:t>
      </w:r>
    </w:p>
    <w:p w:rsidR="00434C0F" w:rsidRPr="00BF1E0C" w:rsidRDefault="00434C0F" w:rsidP="00BF1E0C">
      <w:pPr>
        <w:widowControl w:val="0"/>
        <w:spacing w:after="0" w:line="240" w:lineRule="auto"/>
        <w:ind w:firstLine="567"/>
        <w:jc w:val="both"/>
        <w:rPr>
          <w:rFonts w:ascii="Times New Roman" w:hAnsi="Times New Roman" w:cs="Times New Roman"/>
          <w:sz w:val="24"/>
          <w:szCs w:val="24"/>
        </w:rPr>
      </w:pPr>
      <w:r w:rsidRPr="004D6A3F">
        <w:rPr>
          <w:rFonts w:ascii="Times New Roman" w:hAnsi="Times New Roman" w:cs="Times New Roman"/>
          <w:sz w:val="24"/>
          <w:szCs w:val="24"/>
        </w:rPr>
        <w:lastRenderedPageBreak/>
        <w:t xml:space="preserve"> </w:t>
      </w:r>
      <w:r w:rsidRPr="00BF1E0C">
        <w:rPr>
          <w:rFonts w:ascii="Times New Roman" w:hAnsi="Times New Roman" w:cs="Times New Roman"/>
          <w:sz w:val="24"/>
          <w:szCs w:val="24"/>
        </w:rPr>
        <w:t xml:space="preserve">Проведенные исследования образцов шерсти овец </w:t>
      </w:r>
      <w:r w:rsidRPr="00BF1E0C">
        <w:rPr>
          <w:rFonts w:ascii="Times New Roman" w:hAnsi="Times New Roman" w:cs="Times New Roman"/>
          <w:sz w:val="24"/>
          <w:szCs w:val="24"/>
          <w:lang w:val="kk-KZ"/>
        </w:rPr>
        <w:t>МШК чуйского</w:t>
      </w:r>
      <w:r w:rsidRPr="00BF1E0C">
        <w:rPr>
          <w:rFonts w:ascii="Times New Roman" w:hAnsi="Times New Roman" w:cs="Times New Roman"/>
          <w:sz w:val="24"/>
          <w:szCs w:val="24"/>
        </w:rPr>
        <w:t xml:space="preserve"> типа показали, что шерсть уравнена как по волокну, имели высокую крепость. Извитость ясно выражена по всей высоте штапеля. У баранов-производителей и баранчиков жиропот был от белого до светло-кремового цветов, жиропотность нормальная, встречаются у основания штапеля сгустки. У маток и ярок жиропот также был от белого до светло-кремового цветов. Зона загрязнения штапеля у баранов-производителей составила от 3,0 см до 5,5 см, а зона грязи находилась в пределах от 2,0 см до 3,5 см.</w:t>
      </w:r>
    </w:p>
    <w:p w:rsidR="0006212D" w:rsidRPr="00BF1E0C" w:rsidRDefault="0006212D"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Таким образом, анализ показателей шерстной продуктивности овец</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казахской мясо- шерстной породы, и сравнение этих данных с шерстной продуктивностью овец ведущих хозяйств различных эколого- географических регионов СНГ, занимающихся разведением мясо- шерстных овец, свидетельствует о вполне удовлетворительной продуктивности овец МШК в зоне пустынь и полупустынь Казахстана. </w:t>
      </w:r>
    </w:p>
    <w:p w:rsidR="00D439E6" w:rsidRPr="00BF1E0C" w:rsidRDefault="00D439E6" w:rsidP="00BF1E0C">
      <w:pPr>
        <w:shd w:val="clear" w:color="auto" w:fill="FFFFFF"/>
        <w:spacing w:after="0" w:line="240" w:lineRule="auto"/>
        <w:ind w:firstLine="567"/>
        <w:jc w:val="both"/>
        <w:rPr>
          <w:rFonts w:ascii="Times New Roman" w:eastAsia="Times New Roman" w:hAnsi="Times New Roman" w:cs="Times New Roman"/>
          <w:color w:val="000000"/>
          <w:sz w:val="24"/>
          <w:szCs w:val="24"/>
          <w:lang w:val="kk-KZ" w:eastAsia="ru-RU"/>
        </w:rPr>
      </w:pPr>
      <w:r w:rsidRPr="005960A4">
        <w:rPr>
          <w:rFonts w:ascii="Times New Roman" w:hAnsi="Times New Roman" w:cs="Times New Roman"/>
          <w:color w:val="000000"/>
          <w:sz w:val="24"/>
          <w:szCs w:val="24"/>
          <w:shd w:val="clear" w:color="auto" w:fill="FFFFFF"/>
        </w:rPr>
        <w:t xml:space="preserve">В настоящее время </w:t>
      </w:r>
      <w:r w:rsidRPr="005960A4">
        <w:rPr>
          <w:rFonts w:ascii="Times New Roman" w:hAnsi="Times New Roman" w:cs="Times New Roman"/>
          <w:color w:val="000000"/>
          <w:sz w:val="24"/>
          <w:szCs w:val="24"/>
          <w:shd w:val="clear" w:color="auto" w:fill="FFFFFF"/>
          <w:lang w:val="kk-KZ"/>
        </w:rPr>
        <w:t xml:space="preserve">для </w:t>
      </w:r>
      <w:r w:rsidRPr="005960A4">
        <w:rPr>
          <w:rFonts w:ascii="Times New Roman" w:hAnsi="Times New Roman" w:cs="Times New Roman"/>
          <w:color w:val="000000"/>
          <w:sz w:val="24"/>
          <w:szCs w:val="24"/>
          <w:shd w:val="clear" w:color="auto" w:fill="FFFFFF"/>
        </w:rPr>
        <w:t>ускорени</w:t>
      </w:r>
      <w:r w:rsidRPr="005960A4">
        <w:rPr>
          <w:rFonts w:ascii="Times New Roman" w:hAnsi="Times New Roman" w:cs="Times New Roman"/>
          <w:color w:val="000000"/>
          <w:sz w:val="24"/>
          <w:szCs w:val="24"/>
          <w:shd w:val="clear" w:color="auto" w:fill="FFFFFF"/>
          <w:lang w:val="kk-KZ"/>
        </w:rPr>
        <w:t>я</w:t>
      </w:r>
      <w:r w:rsidRPr="005960A4">
        <w:rPr>
          <w:rFonts w:ascii="Times New Roman" w:hAnsi="Times New Roman" w:cs="Times New Roman"/>
          <w:color w:val="000000"/>
          <w:sz w:val="24"/>
          <w:szCs w:val="24"/>
          <w:shd w:val="clear" w:color="auto" w:fill="FFFFFF"/>
        </w:rPr>
        <w:t xml:space="preserve"> селекционных работ</w:t>
      </w:r>
      <w:r w:rsidRPr="005960A4">
        <w:rPr>
          <w:rFonts w:ascii="Times New Roman" w:hAnsi="Times New Roman" w:cs="Times New Roman"/>
          <w:color w:val="000000"/>
          <w:sz w:val="24"/>
          <w:szCs w:val="24"/>
          <w:shd w:val="clear" w:color="auto" w:fill="FFFFFF"/>
          <w:lang w:val="kk-KZ"/>
        </w:rPr>
        <w:t xml:space="preserve"> в </w:t>
      </w:r>
      <w:r w:rsidRPr="005960A4">
        <w:rPr>
          <w:rFonts w:ascii="Times New Roman" w:hAnsi="Times New Roman" w:cs="Times New Roman"/>
          <w:color w:val="000000"/>
          <w:sz w:val="24"/>
          <w:szCs w:val="24"/>
          <w:shd w:val="clear" w:color="auto" w:fill="FFFFFF"/>
        </w:rPr>
        <w:t>племенно</w:t>
      </w:r>
      <w:r w:rsidRPr="005960A4">
        <w:rPr>
          <w:rFonts w:ascii="Times New Roman" w:hAnsi="Times New Roman" w:cs="Times New Roman"/>
          <w:color w:val="000000"/>
          <w:sz w:val="24"/>
          <w:szCs w:val="24"/>
          <w:shd w:val="clear" w:color="auto" w:fill="FFFFFF"/>
          <w:lang w:val="kk-KZ"/>
        </w:rPr>
        <w:t>м</w:t>
      </w:r>
      <w:r w:rsidRPr="005960A4">
        <w:rPr>
          <w:rFonts w:ascii="Times New Roman" w:hAnsi="Times New Roman" w:cs="Times New Roman"/>
          <w:color w:val="000000"/>
          <w:sz w:val="24"/>
          <w:szCs w:val="24"/>
          <w:shd w:val="clear" w:color="auto" w:fill="FFFFFF"/>
        </w:rPr>
        <w:t xml:space="preserve"> животноводств</w:t>
      </w:r>
      <w:r w:rsidRPr="005960A4">
        <w:rPr>
          <w:rFonts w:ascii="Times New Roman" w:hAnsi="Times New Roman" w:cs="Times New Roman"/>
          <w:color w:val="000000"/>
          <w:sz w:val="24"/>
          <w:szCs w:val="24"/>
          <w:shd w:val="clear" w:color="auto" w:fill="FFFFFF"/>
          <w:lang w:val="kk-KZ"/>
        </w:rPr>
        <w:t>е</w:t>
      </w:r>
      <w:r w:rsidR="00D00A22">
        <w:rPr>
          <w:rFonts w:ascii="Times New Roman" w:hAnsi="Times New Roman" w:cs="Times New Roman"/>
          <w:color w:val="000000"/>
          <w:sz w:val="24"/>
          <w:szCs w:val="24"/>
          <w:shd w:val="clear" w:color="auto" w:fill="FFFFFF"/>
          <w:lang w:val="kk-KZ"/>
        </w:rPr>
        <w:t xml:space="preserve"> </w:t>
      </w:r>
      <w:r w:rsidRPr="005960A4">
        <w:rPr>
          <w:rFonts w:ascii="Times New Roman" w:hAnsi="Times New Roman" w:cs="Times New Roman"/>
          <w:color w:val="000000"/>
          <w:sz w:val="24"/>
          <w:szCs w:val="24"/>
          <w:shd w:val="clear" w:color="auto" w:fill="FFFFFF"/>
        </w:rPr>
        <w:t>и</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 xml:space="preserve">в повышении </w:t>
      </w:r>
      <w:r w:rsidRPr="005960A4">
        <w:rPr>
          <w:rFonts w:ascii="Times New Roman" w:hAnsi="Times New Roman" w:cs="Times New Roman"/>
          <w:color w:val="000000"/>
          <w:sz w:val="24"/>
          <w:szCs w:val="24"/>
          <w:shd w:val="clear" w:color="auto" w:fill="FFFFFF"/>
          <w:lang w:val="kk-KZ"/>
        </w:rPr>
        <w:t>его</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генетическ</w:t>
      </w:r>
      <w:r w:rsidRPr="005960A4">
        <w:rPr>
          <w:rFonts w:ascii="Times New Roman" w:hAnsi="Times New Roman" w:cs="Times New Roman"/>
          <w:color w:val="000000"/>
          <w:sz w:val="24"/>
          <w:szCs w:val="24"/>
          <w:shd w:val="clear" w:color="auto" w:fill="FFFFFF"/>
          <w:lang w:val="kk-KZ"/>
        </w:rPr>
        <w:t>ого</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потенциал</w:t>
      </w:r>
      <w:r w:rsidRPr="005960A4">
        <w:rPr>
          <w:rFonts w:ascii="Times New Roman" w:hAnsi="Times New Roman" w:cs="Times New Roman"/>
          <w:color w:val="000000"/>
          <w:sz w:val="24"/>
          <w:szCs w:val="24"/>
          <w:shd w:val="clear" w:color="auto" w:fill="FFFFFF"/>
          <w:lang w:val="kk-KZ"/>
        </w:rPr>
        <w:t>а</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 xml:space="preserve">широко используются различные генетические маркеры. </w:t>
      </w:r>
      <w:r w:rsidRPr="005960A4">
        <w:rPr>
          <w:rFonts w:ascii="Times New Roman" w:hAnsi="Times New Roman" w:cs="Times New Roman"/>
          <w:bCs/>
          <w:color w:val="000000"/>
          <w:sz w:val="24"/>
          <w:szCs w:val="24"/>
          <w:shd w:val="clear" w:color="auto" w:fill="FFFFFF"/>
          <w:lang w:val="kk-KZ"/>
        </w:rPr>
        <w:t xml:space="preserve">Среди них очень важны микросателлитные маркеры </w:t>
      </w:r>
      <w:r w:rsidRPr="005960A4">
        <w:rPr>
          <w:rFonts w:ascii="Times New Roman" w:hAnsi="Times New Roman" w:cs="Times New Roman"/>
          <w:bCs/>
          <w:color w:val="000000"/>
          <w:sz w:val="24"/>
          <w:szCs w:val="24"/>
          <w:shd w:val="clear" w:color="auto" w:fill="FFFFFF"/>
          <w:lang w:val="en-US"/>
        </w:rPr>
        <w:t>STR</w:t>
      </w:r>
      <w:r w:rsidRPr="005960A4">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bCs/>
          <w:color w:val="000000"/>
          <w:sz w:val="24"/>
          <w:szCs w:val="24"/>
          <w:shd w:val="clear" w:color="auto" w:fill="FFFFFF"/>
          <w:lang w:val="en-US"/>
        </w:rPr>
        <w:t>Simple</w:t>
      </w:r>
      <w:r w:rsidRPr="005960A4">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bCs/>
          <w:color w:val="000000"/>
          <w:sz w:val="24"/>
          <w:szCs w:val="24"/>
          <w:shd w:val="clear" w:color="auto" w:fill="FFFFFF"/>
          <w:lang w:val="en-US"/>
        </w:rPr>
        <w:t>Tandem</w:t>
      </w:r>
      <w:r w:rsidRPr="005960A4">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bCs/>
          <w:color w:val="000000"/>
          <w:sz w:val="24"/>
          <w:szCs w:val="24"/>
          <w:shd w:val="clear" w:color="auto" w:fill="FFFFFF"/>
          <w:lang w:val="en-US"/>
        </w:rPr>
        <w:t>Repeats</w:t>
      </w:r>
      <w:r w:rsidRPr="005960A4">
        <w:rPr>
          <w:rFonts w:ascii="Times New Roman" w:hAnsi="Times New Roman" w:cs="Times New Roman"/>
          <w:bCs/>
          <w:color w:val="000000"/>
          <w:sz w:val="24"/>
          <w:szCs w:val="24"/>
          <w:shd w:val="clear" w:color="auto" w:fill="FFFFFF"/>
        </w:rPr>
        <w:t>).</w:t>
      </w:r>
      <w:r w:rsidR="00D00A22">
        <w:rPr>
          <w:rFonts w:ascii="Times New Roman" w:hAnsi="Times New Roman" w:cs="Times New Roman"/>
          <w:bCs/>
          <w:color w:val="000000"/>
          <w:sz w:val="24"/>
          <w:szCs w:val="24"/>
          <w:shd w:val="clear" w:color="auto" w:fill="FFFFFF"/>
        </w:rPr>
        <w:t xml:space="preserve"> </w:t>
      </w:r>
      <w:r w:rsidRPr="005960A4">
        <w:rPr>
          <w:rFonts w:ascii="Times New Roman" w:hAnsi="Times New Roman" w:cs="Times New Roman"/>
          <w:color w:val="000000"/>
          <w:sz w:val="24"/>
          <w:szCs w:val="24"/>
          <w:shd w:val="clear" w:color="auto" w:fill="FFFFFF"/>
        </w:rPr>
        <w:t>Эт</w:t>
      </w:r>
      <w:r w:rsidRPr="005960A4">
        <w:rPr>
          <w:rFonts w:ascii="Times New Roman" w:hAnsi="Times New Roman" w:cs="Times New Roman"/>
          <w:color w:val="000000"/>
          <w:sz w:val="24"/>
          <w:szCs w:val="24"/>
          <w:shd w:val="clear" w:color="auto" w:fill="FFFFFF"/>
          <w:lang w:val="kk-KZ"/>
        </w:rPr>
        <w:t>и маркеры часто</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применя</w:t>
      </w:r>
      <w:r w:rsidRPr="005960A4">
        <w:rPr>
          <w:rFonts w:ascii="Times New Roman" w:hAnsi="Times New Roman" w:cs="Times New Roman"/>
          <w:color w:val="000000"/>
          <w:sz w:val="24"/>
          <w:szCs w:val="24"/>
          <w:shd w:val="clear" w:color="auto" w:fill="FFFFFF"/>
          <w:lang w:val="kk-KZ"/>
        </w:rPr>
        <w:t>ю</w:t>
      </w:r>
      <w:r w:rsidRPr="005960A4">
        <w:rPr>
          <w:rFonts w:ascii="Times New Roman" w:hAnsi="Times New Roman" w:cs="Times New Roman"/>
          <w:color w:val="000000"/>
          <w:sz w:val="24"/>
          <w:szCs w:val="24"/>
          <w:shd w:val="clear" w:color="auto" w:fill="FFFFFF"/>
        </w:rPr>
        <w:t>тся</w:t>
      </w:r>
      <w:r w:rsidRPr="005960A4">
        <w:rPr>
          <w:rFonts w:ascii="Times New Roman" w:hAnsi="Times New Roman" w:cs="Times New Roman"/>
          <w:color w:val="000000"/>
          <w:sz w:val="24"/>
          <w:szCs w:val="24"/>
          <w:shd w:val="clear" w:color="auto" w:fill="FFFFFF"/>
          <w:lang w:val="kk-KZ"/>
        </w:rPr>
        <w:t xml:space="preserve"> в исследовании генетической разнообразности, </w:t>
      </w:r>
      <w:r w:rsidRPr="005960A4">
        <w:rPr>
          <w:rFonts w:ascii="Times New Roman" w:hAnsi="Times New Roman" w:cs="Times New Roman"/>
          <w:color w:val="000000"/>
          <w:sz w:val="24"/>
          <w:szCs w:val="24"/>
          <w:shd w:val="clear" w:color="auto" w:fill="FFFFFF"/>
        </w:rPr>
        <w:t>то есть они широко распространены в геноме, уровень полиморфизма</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выс</w:t>
      </w:r>
      <w:r w:rsidRPr="005960A4">
        <w:rPr>
          <w:rFonts w:ascii="Times New Roman" w:hAnsi="Times New Roman" w:cs="Times New Roman"/>
          <w:color w:val="000000"/>
          <w:sz w:val="24"/>
          <w:szCs w:val="24"/>
          <w:shd w:val="clear" w:color="auto" w:fill="FFFFFF"/>
          <w:lang w:val="kk-KZ"/>
        </w:rPr>
        <w:t>окий</w:t>
      </w:r>
      <w:r w:rsidRPr="005960A4">
        <w:rPr>
          <w:rFonts w:ascii="Times New Roman" w:hAnsi="Times New Roman" w:cs="Times New Roman"/>
          <w:color w:val="000000"/>
          <w:sz w:val="24"/>
          <w:szCs w:val="24"/>
          <w:shd w:val="clear" w:color="auto" w:fill="FFFFFF"/>
        </w:rPr>
        <w:t>, наслед</w:t>
      </w:r>
      <w:r w:rsidRPr="005960A4">
        <w:rPr>
          <w:rFonts w:ascii="Times New Roman" w:hAnsi="Times New Roman" w:cs="Times New Roman"/>
          <w:color w:val="000000"/>
          <w:sz w:val="24"/>
          <w:szCs w:val="24"/>
          <w:shd w:val="clear" w:color="auto" w:fill="FFFFFF"/>
          <w:lang w:val="kk-KZ"/>
        </w:rPr>
        <w:t xml:space="preserve">уется в </w:t>
      </w:r>
      <w:r w:rsidRPr="005960A4">
        <w:rPr>
          <w:rFonts w:ascii="Times New Roman" w:hAnsi="Times New Roman" w:cs="Times New Roman"/>
          <w:color w:val="000000"/>
          <w:sz w:val="24"/>
          <w:szCs w:val="24"/>
          <w:shd w:val="clear" w:color="auto" w:fill="FFFFFF"/>
        </w:rPr>
        <w:t>кодминант</w:t>
      </w:r>
      <w:r w:rsidRPr="005960A4">
        <w:rPr>
          <w:rFonts w:ascii="Times New Roman" w:hAnsi="Times New Roman" w:cs="Times New Roman"/>
          <w:color w:val="000000"/>
          <w:sz w:val="24"/>
          <w:szCs w:val="24"/>
          <w:shd w:val="clear" w:color="auto" w:fill="FFFFFF"/>
          <w:lang w:val="kk-KZ"/>
        </w:rPr>
        <w:t>е</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shd w:val="clear" w:color="auto" w:fill="FFFFFF"/>
        </w:rPr>
        <w:t xml:space="preserve">и </w:t>
      </w:r>
      <w:r w:rsidRPr="005960A4">
        <w:rPr>
          <w:rFonts w:ascii="Times New Roman" w:hAnsi="Times New Roman" w:cs="Times New Roman"/>
          <w:color w:val="000000"/>
          <w:sz w:val="24"/>
          <w:szCs w:val="24"/>
          <w:shd w:val="clear" w:color="auto" w:fill="FFFFFF"/>
          <w:lang w:val="kk-KZ"/>
        </w:rPr>
        <w:t>удобен</w:t>
      </w:r>
      <w:r w:rsidRPr="005960A4">
        <w:rPr>
          <w:rFonts w:ascii="Times New Roman" w:hAnsi="Times New Roman" w:cs="Times New Roman"/>
          <w:color w:val="000000"/>
          <w:sz w:val="24"/>
          <w:szCs w:val="24"/>
          <w:shd w:val="clear" w:color="auto" w:fill="FFFFFF"/>
        </w:rPr>
        <w:t xml:space="preserve"> для анализа.</w:t>
      </w:r>
      <w:r w:rsidRPr="005960A4">
        <w:rPr>
          <w:rFonts w:ascii="Times New Roman" w:hAnsi="Times New Roman" w:cs="Times New Roman"/>
          <w:color w:val="000000"/>
          <w:sz w:val="24"/>
          <w:szCs w:val="24"/>
        </w:rPr>
        <w:t xml:space="preserve"> </w:t>
      </w:r>
      <w:r w:rsidRPr="005960A4">
        <w:rPr>
          <w:rFonts w:ascii="Times New Roman" w:hAnsi="Times New Roman" w:cs="Times New Roman"/>
          <w:color w:val="000000"/>
          <w:sz w:val="24"/>
          <w:szCs w:val="24"/>
          <w:lang w:val="kk-KZ"/>
        </w:rPr>
        <w:t>Один из путей добиться успеха в животноводстве – это гетерогенные особи в популяции.</w:t>
      </w:r>
      <w:r w:rsidRPr="005960A4">
        <w:rPr>
          <w:rFonts w:ascii="Times New Roman" w:hAnsi="Times New Roman" w:cs="Times New Roman"/>
          <w:color w:val="000000"/>
          <w:sz w:val="24"/>
          <w:szCs w:val="24"/>
          <w:shd w:val="clear" w:color="auto" w:fill="FFFFFF"/>
        </w:rPr>
        <w:t xml:space="preserve"> Поэтому </w:t>
      </w:r>
      <w:r w:rsidRPr="005960A4">
        <w:rPr>
          <w:rFonts w:ascii="Times New Roman" w:hAnsi="Times New Roman" w:cs="Times New Roman"/>
          <w:color w:val="000000"/>
          <w:sz w:val="24"/>
          <w:szCs w:val="24"/>
          <w:shd w:val="clear" w:color="auto" w:fill="FFFFFF"/>
          <w:lang w:val="kk-KZ"/>
        </w:rPr>
        <w:t>очень важно в животноводстве держать под контролем и сохранять генетическую гетерогенность.</w:t>
      </w:r>
      <w:r w:rsidR="00D00A22">
        <w:rPr>
          <w:rFonts w:ascii="Times New Roman" w:hAnsi="Times New Roman" w:cs="Times New Roman"/>
          <w:color w:val="000000"/>
          <w:sz w:val="24"/>
          <w:szCs w:val="24"/>
          <w:shd w:val="clear" w:color="auto" w:fill="FFFFFF"/>
          <w:lang w:val="kk-KZ"/>
        </w:rPr>
        <w:t xml:space="preserve"> </w:t>
      </w:r>
      <w:r w:rsidRPr="005960A4">
        <w:rPr>
          <w:rFonts w:ascii="Times New Roman" w:hAnsi="Times New Roman" w:cs="Times New Roman"/>
          <w:color w:val="000000"/>
          <w:sz w:val="24"/>
          <w:szCs w:val="24"/>
          <w:shd w:val="clear" w:color="auto" w:fill="FFFFFF"/>
          <w:lang w:val="kk-KZ"/>
        </w:rPr>
        <w:t xml:space="preserve">Исследования в этой области проводят с помощью </w:t>
      </w:r>
      <w:r w:rsidRPr="005960A4">
        <w:rPr>
          <w:rFonts w:ascii="Times New Roman" w:hAnsi="Times New Roman" w:cs="Times New Roman"/>
          <w:bCs/>
          <w:color w:val="000000"/>
          <w:sz w:val="24"/>
          <w:szCs w:val="24"/>
          <w:shd w:val="clear" w:color="auto" w:fill="FFFFFF"/>
          <w:lang w:val="kk-KZ"/>
        </w:rPr>
        <w:t xml:space="preserve">микросателлитных анализов. </w:t>
      </w:r>
      <w:r w:rsidRPr="005960A4">
        <w:rPr>
          <w:rFonts w:ascii="Times New Roman" w:hAnsi="Times New Roman" w:cs="Times New Roman"/>
          <w:color w:val="000000"/>
          <w:sz w:val="24"/>
          <w:szCs w:val="24"/>
          <w:shd w:val="clear" w:color="auto" w:fill="FFFFFF"/>
        </w:rPr>
        <w:t>В животноводств</w:t>
      </w:r>
      <w:r w:rsidRPr="005960A4">
        <w:rPr>
          <w:rFonts w:ascii="Times New Roman" w:hAnsi="Times New Roman" w:cs="Times New Roman"/>
          <w:color w:val="000000"/>
          <w:sz w:val="24"/>
          <w:szCs w:val="24"/>
          <w:shd w:val="clear" w:color="auto" w:fill="FFFFFF"/>
          <w:lang w:val="kk-KZ"/>
        </w:rPr>
        <w:t>е</w:t>
      </w:r>
      <w:r w:rsidRPr="005960A4">
        <w:rPr>
          <w:rFonts w:ascii="Times New Roman" w:hAnsi="Times New Roman" w:cs="Times New Roman"/>
          <w:color w:val="000000"/>
          <w:sz w:val="24"/>
          <w:szCs w:val="24"/>
          <w:shd w:val="clear" w:color="auto" w:fill="FFFFFF"/>
        </w:rPr>
        <w:t xml:space="preserve"> Казахстан</w:t>
      </w:r>
      <w:r w:rsidRPr="005960A4">
        <w:rPr>
          <w:rFonts w:ascii="Times New Roman" w:hAnsi="Times New Roman" w:cs="Times New Roman"/>
          <w:color w:val="000000"/>
          <w:sz w:val="24"/>
          <w:szCs w:val="24"/>
          <w:shd w:val="clear" w:color="auto" w:fill="FFFFFF"/>
          <w:lang w:val="kk-KZ"/>
        </w:rPr>
        <w:t xml:space="preserve">а такие исследования все еще недостаточно введены в широкое использование. </w:t>
      </w:r>
      <w:r w:rsidRPr="005960A4">
        <w:rPr>
          <w:rFonts w:ascii="Times New Roman" w:hAnsi="Times New Roman" w:cs="Times New Roman"/>
          <w:color w:val="000000"/>
          <w:sz w:val="24"/>
          <w:szCs w:val="24"/>
          <w:shd w:val="clear" w:color="auto" w:fill="FFFFFF"/>
        </w:rPr>
        <w:t>В связи с этим дать генетическую характеристику через маркеры</w:t>
      </w:r>
      <w:r w:rsidRPr="005960A4">
        <w:rPr>
          <w:rFonts w:ascii="Times New Roman" w:hAnsi="Times New Roman" w:cs="Times New Roman"/>
          <w:color w:val="000000"/>
          <w:sz w:val="24"/>
          <w:szCs w:val="24"/>
          <w:shd w:val="clear" w:color="auto" w:fill="FFFFFF"/>
          <w:lang w:val="kk-KZ"/>
        </w:rPr>
        <w:t>-</w:t>
      </w:r>
      <w:r w:rsidRPr="005960A4">
        <w:rPr>
          <w:rFonts w:ascii="Times New Roman" w:hAnsi="Times New Roman" w:cs="Times New Roman"/>
          <w:color w:val="000000"/>
          <w:sz w:val="24"/>
          <w:szCs w:val="24"/>
          <w:shd w:val="clear" w:color="auto" w:fill="FFFFFF"/>
        </w:rPr>
        <w:t>STR местн</w:t>
      </w:r>
      <w:r w:rsidRPr="005960A4">
        <w:rPr>
          <w:rFonts w:ascii="Times New Roman" w:hAnsi="Times New Roman" w:cs="Times New Roman"/>
          <w:color w:val="000000"/>
          <w:sz w:val="24"/>
          <w:szCs w:val="24"/>
          <w:shd w:val="clear" w:color="auto" w:fill="FFFFFF"/>
          <w:lang w:val="kk-KZ"/>
        </w:rPr>
        <w:t>ым породам овец</w:t>
      </w:r>
      <w:r w:rsidRPr="005960A4">
        <w:rPr>
          <w:rFonts w:ascii="Times New Roman" w:hAnsi="Times New Roman" w:cs="Times New Roman"/>
          <w:color w:val="000000"/>
          <w:sz w:val="24"/>
          <w:szCs w:val="24"/>
          <w:lang w:val="kk-KZ"/>
        </w:rPr>
        <w:t xml:space="preserve"> - </w:t>
      </w:r>
      <w:r w:rsidRPr="005960A4">
        <w:rPr>
          <w:rFonts w:ascii="Times New Roman" w:hAnsi="Times New Roman" w:cs="Times New Roman"/>
          <w:color w:val="000000"/>
          <w:sz w:val="24"/>
          <w:szCs w:val="24"/>
          <w:shd w:val="clear" w:color="auto" w:fill="FFFFFF"/>
        </w:rPr>
        <w:t>очень важно</w:t>
      </w:r>
      <w:r w:rsidRPr="005960A4">
        <w:rPr>
          <w:rFonts w:ascii="Times New Roman" w:hAnsi="Times New Roman" w:cs="Times New Roman"/>
          <w:color w:val="000000"/>
          <w:sz w:val="24"/>
          <w:szCs w:val="24"/>
          <w:shd w:val="clear" w:color="auto" w:fill="FFFFFF"/>
          <w:lang w:val="kk-KZ"/>
        </w:rPr>
        <w:t>.</w:t>
      </w:r>
    </w:p>
    <w:p w:rsidR="005F198A" w:rsidRPr="005F198A" w:rsidRDefault="005F198A" w:rsidP="00D835B2">
      <w:pPr>
        <w:spacing w:after="0" w:line="240" w:lineRule="auto"/>
        <w:ind w:firstLine="567"/>
        <w:jc w:val="both"/>
        <w:rPr>
          <w:rFonts w:ascii="Times New Roman" w:eastAsia="Calibri" w:hAnsi="Times New Roman" w:cs="Times New Roman"/>
          <w:sz w:val="24"/>
          <w:szCs w:val="24"/>
        </w:rPr>
      </w:pPr>
      <w:r w:rsidRPr="005F198A">
        <w:rPr>
          <w:rFonts w:ascii="Times New Roman" w:eastAsia="Calibri" w:hAnsi="Times New Roman" w:cs="Times New Roman"/>
          <w:sz w:val="24"/>
          <w:szCs w:val="24"/>
          <w:lang w:val="kk-KZ"/>
        </w:rPr>
        <w:t xml:space="preserve">Существуют несколько способов выделения ДНК из различных тканей. В наших экспериментах в качестве биологического материала была использовована  периферическая кровь с ЭДТА. Эксперименты проводились на 80 баранчиках  </w:t>
      </w:r>
      <w:r w:rsidRPr="005F198A">
        <w:rPr>
          <w:rFonts w:ascii="Times New Roman" w:eastAsia="MS Mincho" w:hAnsi="Times New Roman" w:cs="Times New Roman"/>
          <w:sz w:val="24"/>
          <w:szCs w:val="24"/>
          <w:lang w:val="kk-KZ"/>
        </w:rPr>
        <w:t xml:space="preserve">мясо-шерстной породы и южно-казахстанского мериноса </w:t>
      </w:r>
      <w:r w:rsidRPr="005F198A">
        <w:rPr>
          <w:rFonts w:ascii="Times New Roman" w:eastAsia="Calibri" w:hAnsi="Times New Roman" w:cs="Times New Roman"/>
          <w:sz w:val="24"/>
          <w:szCs w:val="24"/>
          <w:lang w:val="kk-KZ"/>
        </w:rPr>
        <w:t xml:space="preserve">племенного хозяйства ТОО  «Батай- Шу» Шуского района Жамбылской области. Кровь для исследования  брали из яремной вены в ваккумную пробирку с ЭДТА. </w:t>
      </w:r>
      <w:r w:rsidRPr="005F198A">
        <w:rPr>
          <w:rFonts w:ascii="Times New Roman" w:eastAsia="Calibri" w:hAnsi="Times New Roman" w:cs="Times New Roman"/>
          <w:sz w:val="24"/>
          <w:szCs w:val="24"/>
        </w:rPr>
        <w:t>Выделение ДНК</w:t>
      </w:r>
      <w:r w:rsidRPr="005F198A">
        <w:rPr>
          <w:rFonts w:ascii="Times New Roman" w:eastAsia="Calibri" w:hAnsi="Times New Roman" w:cs="Times New Roman"/>
          <w:sz w:val="24"/>
          <w:szCs w:val="24"/>
          <w:lang w:val="kk-KZ"/>
        </w:rPr>
        <w:t xml:space="preserve"> </w:t>
      </w:r>
      <w:r w:rsidRPr="005F198A">
        <w:rPr>
          <w:rFonts w:ascii="Times New Roman" w:eastAsia="Calibri" w:hAnsi="Times New Roman" w:cs="Times New Roman"/>
          <w:sz w:val="24"/>
          <w:szCs w:val="24"/>
        </w:rPr>
        <w:t>проводил</w:t>
      </w:r>
      <w:r w:rsidRPr="005F198A">
        <w:rPr>
          <w:rFonts w:ascii="Times New Roman" w:eastAsia="Calibri" w:hAnsi="Times New Roman" w:cs="Times New Roman"/>
          <w:sz w:val="24"/>
          <w:szCs w:val="24"/>
          <w:lang w:val="kk-KZ"/>
        </w:rPr>
        <w:t xml:space="preserve">ось фенольным </w:t>
      </w:r>
      <w:r w:rsidRPr="005F198A">
        <w:rPr>
          <w:rFonts w:ascii="Times New Roman" w:eastAsia="Calibri" w:hAnsi="Times New Roman" w:cs="Times New Roman"/>
          <w:sz w:val="24"/>
          <w:szCs w:val="24"/>
        </w:rPr>
        <w:t>метод</w:t>
      </w:r>
      <w:r w:rsidRPr="005F198A">
        <w:rPr>
          <w:rFonts w:ascii="Times New Roman" w:eastAsia="Calibri" w:hAnsi="Times New Roman" w:cs="Times New Roman"/>
          <w:sz w:val="24"/>
          <w:szCs w:val="24"/>
          <w:lang w:val="kk-KZ"/>
        </w:rPr>
        <w:t>ом, к</w:t>
      </w:r>
      <w:r w:rsidRPr="005F198A">
        <w:rPr>
          <w:rFonts w:ascii="Times New Roman" w:eastAsia="Calibri" w:hAnsi="Times New Roman" w:cs="Times New Roman"/>
          <w:sz w:val="24"/>
          <w:szCs w:val="24"/>
        </w:rPr>
        <w:t xml:space="preserve"> 1</w:t>
      </w:r>
      <w:r w:rsidRPr="005F198A">
        <w:rPr>
          <w:rFonts w:ascii="Times New Roman" w:eastAsia="Calibri" w:hAnsi="Times New Roman" w:cs="Times New Roman"/>
          <w:sz w:val="24"/>
          <w:szCs w:val="24"/>
          <w:lang w:val="kk-KZ"/>
        </w:rPr>
        <w:t xml:space="preserve"> см</w:t>
      </w:r>
      <w:r w:rsidRPr="005F198A">
        <w:rPr>
          <w:rFonts w:ascii="Times New Roman" w:eastAsia="Calibri" w:hAnsi="Times New Roman" w:cs="Times New Roman"/>
          <w:sz w:val="24"/>
          <w:szCs w:val="24"/>
          <w:vertAlign w:val="superscript"/>
          <w:lang w:val="kk-KZ"/>
        </w:rPr>
        <w:t>3</w:t>
      </w:r>
      <w:r w:rsidRPr="005F198A">
        <w:rPr>
          <w:rFonts w:ascii="Times New Roman" w:eastAsia="Calibri" w:hAnsi="Times New Roman" w:cs="Times New Roman"/>
          <w:sz w:val="24"/>
          <w:szCs w:val="24"/>
        </w:rPr>
        <w:t xml:space="preserve"> образца крови прибавля</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xml:space="preserve"> равный объем буфера 100 мМ трис-20 мМ ЭДТА-10 мМ NaCl, pH 8,0 и центрифугировали в течение 5 минут при 5000</w:t>
      </w:r>
      <w:r w:rsidRPr="005F198A">
        <w:rPr>
          <w:rFonts w:ascii="Times New Roman" w:eastAsia="Calibri" w:hAnsi="Times New Roman" w:cs="Times New Roman"/>
          <w:sz w:val="24"/>
          <w:szCs w:val="24"/>
          <w:lang w:val="en-US"/>
        </w:rPr>
        <w:t>g</w:t>
      </w:r>
      <w:r w:rsidRPr="005F198A">
        <w:rPr>
          <w:rFonts w:ascii="Times New Roman" w:eastAsia="Calibri" w:hAnsi="Times New Roman" w:cs="Times New Roman"/>
          <w:sz w:val="24"/>
          <w:szCs w:val="24"/>
        </w:rPr>
        <w:t>. Осадок отмывали таким же образом еще раз</w:t>
      </w:r>
      <w:r w:rsidRPr="005F198A">
        <w:rPr>
          <w:rFonts w:ascii="Times New Roman" w:eastAsia="Calibri" w:hAnsi="Times New Roman" w:cs="Times New Roman"/>
          <w:sz w:val="24"/>
          <w:szCs w:val="24"/>
          <w:lang w:val="kk-KZ"/>
        </w:rPr>
        <w:t xml:space="preserve"> и</w:t>
      </w:r>
      <w:r w:rsidRPr="005F198A">
        <w:rPr>
          <w:rFonts w:ascii="Times New Roman" w:eastAsia="Calibri" w:hAnsi="Times New Roman" w:cs="Times New Roman"/>
          <w:sz w:val="24"/>
          <w:szCs w:val="24"/>
        </w:rPr>
        <w:t xml:space="preserve"> суспендировали в 400 мкл буфер</w:t>
      </w:r>
      <w:r w:rsidRPr="005F198A">
        <w:rPr>
          <w:rFonts w:ascii="Times New Roman" w:eastAsia="Calibri" w:hAnsi="Times New Roman" w:cs="Times New Roman"/>
          <w:sz w:val="24"/>
          <w:szCs w:val="24"/>
          <w:lang w:val="kk-KZ"/>
        </w:rPr>
        <w:t>е</w:t>
      </w:r>
      <w:r w:rsidRPr="005F198A">
        <w:rPr>
          <w:rFonts w:ascii="Times New Roman" w:eastAsia="Calibri" w:hAnsi="Times New Roman" w:cs="Times New Roman"/>
          <w:sz w:val="24"/>
          <w:szCs w:val="24"/>
        </w:rPr>
        <w:t>. Затем вносили в суспензию 5 мкл протеиназы К (20 мг/мл) и 25 мкл 10% раствора додецилсульфата натрия (ДСН). Осторожно перемешива</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Инкубир</w:t>
      </w:r>
      <w:r w:rsidRPr="005F198A">
        <w:rPr>
          <w:rFonts w:ascii="Times New Roman" w:eastAsia="Calibri" w:hAnsi="Times New Roman" w:cs="Times New Roman"/>
          <w:sz w:val="24"/>
          <w:szCs w:val="24"/>
          <w:lang w:val="kk-KZ"/>
        </w:rPr>
        <w:t>овали</w:t>
      </w:r>
      <w:r w:rsidRPr="005F198A">
        <w:rPr>
          <w:rFonts w:ascii="Times New Roman" w:eastAsia="Calibri" w:hAnsi="Times New Roman" w:cs="Times New Roman"/>
          <w:sz w:val="24"/>
          <w:szCs w:val="24"/>
        </w:rPr>
        <w:t xml:space="preserve"> при 55°С в течение 3 часов. Затем добавляли фенол (рН = 8,0) в равном объеме и полученную смесь встряхива</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xml:space="preserve"> 15 минут, затем центрифугир</w:t>
      </w:r>
      <w:r w:rsidRPr="005F198A">
        <w:rPr>
          <w:rFonts w:ascii="Times New Roman" w:eastAsia="Calibri" w:hAnsi="Times New Roman" w:cs="Times New Roman"/>
          <w:sz w:val="24"/>
          <w:szCs w:val="24"/>
          <w:lang w:val="kk-KZ"/>
        </w:rPr>
        <w:t>овали</w:t>
      </w:r>
      <w:r w:rsidRPr="005F198A">
        <w:rPr>
          <w:rFonts w:ascii="Times New Roman" w:eastAsia="Calibri" w:hAnsi="Times New Roman" w:cs="Times New Roman"/>
          <w:sz w:val="24"/>
          <w:szCs w:val="24"/>
        </w:rPr>
        <w:t xml:space="preserve"> при 10000</w:t>
      </w:r>
      <w:r w:rsidRPr="005F198A">
        <w:rPr>
          <w:rFonts w:ascii="Times New Roman" w:eastAsia="Calibri" w:hAnsi="Times New Roman" w:cs="Times New Roman"/>
          <w:sz w:val="24"/>
          <w:szCs w:val="24"/>
          <w:lang w:val="en-US"/>
        </w:rPr>
        <w:t>g</w:t>
      </w:r>
      <w:r w:rsidRPr="005F198A">
        <w:rPr>
          <w:rFonts w:ascii="Times New Roman" w:eastAsia="Calibri" w:hAnsi="Times New Roman" w:cs="Times New Roman"/>
          <w:sz w:val="24"/>
          <w:szCs w:val="24"/>
        </w:rPr>
        <w:t xml:space="preserve"> 15 минут и осторожно отбира</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xml:space="preserve"> верхнюю водную фазу, содержащую ДНК. К полученному водному раствору ДНК прибавля</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xml:space="preserve"> 1/10 объема 3 М ацетата натрия и два объема холодного этанола. ДНК переходит в видимое состояние</w:t>
      </w:r>
      <w:r w:rsidRPr="005F198A">
        <w:rPr>
          <w:rFonts w:ascii="Times New Roman" w:eastAsia="Calibri" w:hAnsi="Times New Roman" w:cs="Times New Roman"/>
          <w:color w:val="C00000"/>
          <w:sz w:val="24"/>
          <w:szCs w:val="24"/>
        </w:rPr>
        <w:t xml:space="preserve"> </w:t>
      </w:r>
      <w:r w:rsidRPr="005F198A">
        <w:rPr>
          <w:rFonts w:ascii="Times New Roman" w:eastAsia="Calibri" w:hAnsi="Times New Roman" w:cs="Times New Roman"/>
          <w:sz w:val="24"/>
          <w:szCs w:val="24"/>
        </w:rPr>
        <w:t xml:space="preserve">и </w:t>
      </w:r>
      <w:r w:rsidRPr="005F198A">
        <w:rPr>
          <w:rFonts w:ascii="Times New Roman" w:eastAsia="Calibri" w:hAnsi="Times New Roman" w:cs="Times New Roman"/>
          <w:sz w:val="24"/>
          <w:szCs w:val="24"/>
          <w:lang w:val="kk-KZ"/>
        </w:rPr>
        <w:t>промывали</w:t>
      </w:r>
      <w:r w:rsidRPr="005F198A">
        <w:rPr>
          <w:rFonts w:ascii="Times New Roman" w:eastAsia="Calibri" w:hAnsi="Times New Roman" w:cs="Times New Roman"/>
          <w:sz w:val="24"/>
          <w:szCs w:val="24"/>
        </w:rPr>
        <w:t xml:space="preserve"> 70</w:t>
      </w:r>
      <w:r w:rsidRPr="005F198A">
        <w:rPr>
          <w:rFonts w:ascii="Times New Roman" w:eastAsia="Calibri" w:hAnsi="Times New Roman" w:cs="Times New Roman"/>
          <w:sz w:val="24"/>
          <w:szCs w:val="24"/>
        </w:rPr>
        <w:sym w:font="Symbol" w:char="00B0"/>
      </w:r>
      <w:r w:rsidRPr="005F198A">
        <w:rPr>
          <w:rFonts w:ascii="Times New Roman" w:eastAsia="Calibri" w:hAnsi="Times New Roman" w:cs="Times New Roman"/>
          <w:sz w:val="24"/>
          <w:szCs w:val="24"/>
        </w:rPr>
        <w:t xml:space="preserve"> этанолом для удаления остатков солей и фенола. ДНК слегка подсушива</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xml:space="preserve"> при комнатной температуре и растворя</w:t>
      </w:r>
      <w:r w:rsidRPr="005F198A">
        <w:rPr>
          <w:rFonts w:ascii="Times New Roman" w:eastAsia="Calibri" w:hAnsi="Times New Roman" w:cs="Times New Roman"/>
          <w:sz w:val="24"/>
          <w:szCs w:val="24"/>
          <w:lang w:val="kk-KZ"/>
        </w:rPr>
        <w:t>ли</w:t>
      </w:r>
      <w:r w:rsidRPr="005F198A">
        <w:rPr>
          <w:rFonts w:ascii="Times New Roman" w:eastAsia="Calibri" w:hAnsi="Times New Roman" w:cs="Times New Roman"/>
          <w:sz w:val="24"/>
          <w:szCs w:val="24"/>
        </w:rPr>
        <w:t xml:space="preserve"> в буфере ТЕ. </w:t>
      </w:r>
    </w:p>
    <w:p w:rsidR="005F198A" w:rsidRPr="005F198A" w:rsidRDefault="005F198A" w:rsidP="005F198A">
      <w:pPr>
        <w:spacing w:after="0" w:line="240" w:lineRule="auto"/>
        <w:ind w:firstLine="709"/>
        <w:jc w:val="both"/>
        <w:rPr>
          <w:rFonts w:ascii="Times New Roman" w:eastAsia="Calibri" w:hAnsi="Times New Roman" w:cs="Times New Roman"/>
          <w:sz w:val="24"/>
          <w:szCs w:val="24"/>
        </w:rPr>
      </w:pPr>
      <w:r w:rsidRPr="005F198A">
        <w:rPr>
          <w:rFonts w:ascii="Times New Roman" w:eastAsia="Calibri" w:hAnsi="Times New Roman" w:cs="Times New Roman"/>
          <w:sz w:val="24"/>
          <w:szCs w:val="24"/>
          <w:lang w:val="kk-KZ"/>
        </w:rPr>
        <w:t>Амплификацию нужного участка гена  проводили на амплификаторе «Эффендорф» (Германия) согласно методике. Состав реакционной смеси был: 2,5 мкл 10 Х буфера для ПЦР, 1,5 мкл 25 мМ MgCl</w:t>
      </w:r>
      <w:r w:rsidRPr="005F198A">
        <w:rPr>
          <w:rFonts w:ascii="Times New Roman" w:eastAsia="Calibri" w:hAnsi="Times New Roman" w:cs="Times New Roman"/>
          <w:sz w:val="24"/>
          <w:szCs w:val="24"/>
          <w:vertAlign w:val="subscript"/>
          <w:lang w:val="kk-KZ"/>
        </w:rPr>
        <w:t>2</w:t>
      </w:r>
      <w:r w:rsidRPr="005F198A">
        <w:rPr>
          <w:rFonts w:ascii="Times New Roman" w:eastAsia="Calibri" w:hAnsi="Times New Roman" w:cs="Times New Roman"/>
          <w:sz w:val="24"/>
          <w:szCs w:val="24"/>
          <w:lang w:val="kk-KZ"/>
        </w:rPr>
        <w:t xml:space="preserve">, 1,25 мкл 25 мкМ прямого и обратного праймеров, 2 мкл 0,2 мМ концентрации каждого dNTP, 0,2 мкл </w:t>
      </w:r>
      <w:r w:rsidRPr="005F198A">
        <w:rPr>
          <w:rFonts w:ascii="Times New Roman" w:eastAsia="Calibri" w:hAnsi="Times New Roman" w:cs="Times New Roman"/>
          <w:i/>
          <w:sz w:val="24"/>
          <w:szCs w:val="24"/>
          <w:lang w:val="kk-KZ"/>
        </w:rPr>
        <w:t>Taq</w:t>
      </w:r>
      <w:r w:rsidRPr="005F198A">
        <w:rPr>
          <w:rFonts w:ascii="Times New Roman" w:eastAsia="Calibri" w:hAnsi="Times New Roman" w:cs="Times New Roman"/>
          <w:sz w:val="24"/>
          <w:szCs w:val="24"/>
          <w:lang w:val="kk-KZ"/>
        </w:rPr>
        <w:t xml:space="preserve"> полимеразы активностью </w:t>
      </w:r>
      <w:r w:rsidRPr="005F198A">
        <w:rPr>
          <w:rFonts w:ascii="Times New Roman" w:eastAsia="Calibri" w:hAnsi="Times New Roman" w:cs="Times New Roman"/>
          <w:sz w:val="24"/>
          <w:szCs w:val="24"/>
        </w:rPr>
        <w:t xml:space="preserve">5u/μl, </w:t>
      </w:r>
      <w:r w:rsidRPr="005F198A">
        <w:rPr>
          <w:rFonts w:ascii="Times New Roman" w:eastAsia="Calibri" w:hAnsi="Times New Roman" w:cs="Times New Roman"/>
          <w:sz w:val="24"/>
          <w:szCs w:val="24"/>
          <w:lang w:val="kk-KZ"/>
        </w:rPr>
        <w:t>3</w:t>
      </w:r>
      <w:r w:rsidRPr="005F198A">
        <w:rPr>
          <w:rFonts w:ascii="Times New Roman" w:eastAsia="Calibri" w:hAnsi="Times New Roman" w:cs="Times New Roman"/>
          <w:sz w:val="24"/>
          <w:szCs w:val="24"/>
        </w:rPr>
        <w:t xml:space="preserve"> мкл ДНК и </w:t>
      </w:r>
      <w:r w:rsidRPr="005F198A">
        <w:rPr>
          <w:rFonts w:ascii="Times New Roman" w:eastAsia="Calibri" w:hAnsi="Times New Roman" w:cs="Times New Roman"/>
          <w:sz w:val="24"/>
          <w:szCs w:val="24"/>
          <w:lang w:val="kk-KZ"/>
        </w:rPr>
        <w:t>13,3</w:t>
      </w:r>
      <w:r w:rsidRPr="005F198A">
        <w:rPr>
          <w:rFonts w:ascii="Times New Roman" w:eastAsia="Calibri" w:hAnsi="Times New Roman" w:cs="Times New Roman"/>
          <w:sz w:val="24"/>
          <w:szCs w:val="24"/>
        </w:rPr>
        <w:t xml:space="preserve"> мкл дистиллированной воды. Конечный объем смеси составил </w:t>
      </w:r>
      <w:r w:rsidRPr="005F198A">
        <w:rPr>
          <w:rFonts w:ascii="Times New Roman" w:eastAsia="Calibri" w:hAnsi="Times New Roman" w:cs="Times New Roman"/>
          <w:sz w:val="24"/>
          <w:szCs w:val="24"/>
          <w:lang w:val="kk-KZ"/>
        </w:rPr>
        <w:t>25</w:t>
      </w:r>
      <w:r w:rsidRPr="005F198A">
        <w:rPr>
          <w:rFonts w:ascii="Times New Roman" w:eastAsia="Calibri" w:hAnsi="Times New Roman" w:cs="Times New Roman"/>
          <w:sz w:val="24"/>
          <w:szCs w:val="24"/>
        </w:rPr>
        <w:t xml:space="preserve"> мкл. </w:t>
      </w:r>
      <w:r w:rsidRPr="005F198A">
        <w:rPr>
          <w:rFonts w:ascii="Times New Roman" w:eastAsia="Calibri" w:hAnsi="Times New Roman" w:cs="Times New Roman"/>
          <w:sz w:val="24"/>
          <w:szCs w:val="24"/>
          <w:lang w:val="kk-KZ"/>
        </w:rPr>
        <w:t xml:space="preserve">Для визуализации результатов электрофореза использовали гель-документирующую систему </w:t>
      </w:r>
      <w:r w:rsidRPr="005F198A">
        <w:rPr>
          <w:rFonts w:ascii="Times New Roman" w:eastAsia="Calibri" w:hAnsi="Times New Roman" w:cs="Times New Roman"/>
          <w:sz w:val="24"/>
          <w:szCs w:val="24"/>
        </w:rPr>
        <w:t>Infinity VX2 3026,WL/LC/26M X-Press, Vilber Lourmat (США)</w:t>
      </w:r>
      <w:r w:rsidRPr="005F198A">
        <w:rPr>
          <w:rFonts w:ascii="Times New Roman" w:eastAsia="Calibri" w:hAnsi="Times New Roman" w:cs="Times New Roman"/>
          <w:sz w:val="24"/>
          <w:szCs w:val="24"/>
          <w:lang w:val="kk-KZ"/>
        </w:rPr>
        <w:t xml:space="preserve">, в </w:t>
      </w:r>
      <w:r w:rsidRPr="005F198A">
        <w:rPr>
          <w:rFonts w:ascii="Times New Roman" w:eastAsia="Calibri" w:hAnsi="Times New Roman" w:cs="Times New Roman"/>
          <w:sz w:val="24"/>
          <w:szCs w:val="24"/>
        </w:rPr>
        <w:t xml:space="preserve"> качестве </w:t>
      </w:r>
      <w:r w:rsidRPr="005F198A">
        <w:rPr>
          <w:rFonts w:ascii="Times New Roman" w:eastAsia="Calibri" w:hAnsi="Times New Roman" w:cs="Times New Roman"/>
          <w:sz w:val="24"/>
          <w:szCs w:val="24"/>
          <w:lang w:val="kk-KZ"/>
        </w:rPr>
        <w:t xml:space="preserve">ДНК </w:t>
      </w:r>
      <w:r w:rsidRPr="005F198A">
        <w:rPr>
          <w:rFonts w:ascii="Times New Roman" w:eastAsia="Calibri" w:hAnsi="Times New Roman" w:cs="Times New Roman"/>
          <w:sz w:val="24"/>
          <w:szCs w:val="24"/>
        </w:rPr>
        <w:t xml:space="preserve">маркера </w:t>
      </w:r>
      <w:r w:rsidRPr="005F198A">
        <w:rPr>
          <w:rFonts w:ascii="Times New Roman" w:eastAsia="Calibri" w:hAnsi="Times New Roman" w:cs="Times New Roman"/>
          <w:sz w:val="24"/>
          <w:szCs w:val="24"/>
          <w:lang w:val="kk-KZ"/>
        </w:rPr>
        <w:t xml:space="preserve">плазмиду </w:t>
      </w:r>
      <w:r w:rsidRPr="005F198A">
        <w:rPr>
          <w:rFonts w:ascii="Times New Roman" w:eastAsia="Calibri" w:hAnsi="Times New Roman" w:cs="Times New Roman"/>
          <w:sz w:val="24"/>
          <w:szCs w:val="24"/>
        </w:rPr>
        <w:t xml:space="preserve"> pUC19/MspI</w:t>
      </w:r>
      <w:r w:rsidRPr="005F198A">
        <w:rPr>
          <w:rFonts w:ascii="Times New Roman" w:eastAsia="Calibri" w:hAnsi="Times New Roman" w:cs="Times New Roman"/>
          <w:sz w:val="24"/>
          <w:szCs w:val="24"/>
          <w:lang w:val="kk-KZ"/>
        </w:rPr>
        <w:t xml:space="preserve"> (Thermo Fisher Scientific)</w:t>
      </w:r>
      <w:r w:rsidRPr="005F198A">
        <w:rPr>
          <w:rFonts w:ascii="Times New Roman" w:eastAsia="Calibri" w:hAnsi="Times New Roman" w:cs="Times New Roman"/>
          <w:sz w:val="24"/>
          <w:szCs w:val="24"/>
        </w:rPr>
        <w:t>.</w:t>
      </w:r>
    </w:p>
    <w:p w:rsidR="005F198A" w:rsidRPr="005F198A" w:rsidRDefault="005F198A" w:rsidP="005F198A">
      <w:pPr>
        <w:spacing w:after="0" w:line="240" w:lineRule="auto"/>
        <w:ind w:firstLine="540"/>
        <w:jc w:val="both"/>
        <w:rPr>
          <w:rFonts w:ascii="Times New Roman" w:eastAsia="Calibri" w:hAnsi="Times New Roman" w:cs="Times New Roman"/>
          <w:sz w:val="24"/>
          <w:szCs w:val="24"/>
        </w:rPr>
      </w:pPr>
      <w:r w:rsidRPr="005F198A">
        <w:rPr>
          <w:rFonts w:ascii="Times New Roman" w:eastAsia="Calibri" w:hAnsi="Times New Roman" w:cs="Times New Roman"/>
          <w:sz w:val="24"/>
          <w:szCs w:val="24"/>
        </w:rPr>
        <w:t>Полимеразн</w:t>
      </w:r>
      <w:r w:rsidRPr="005F198A">
        <w:rPr>
          <w:rFonts w:ascii="Times New Roman" w:eastAsia="Calibri" w:hAnsi="Times New Roman" w:cs="Times New Roman"/>
          <w:sz w:val="24"/>
          <w:szCs w:val="24"/>
          <w:lang w:val="kk-KZ"/>
        </w:rPr>
        <w:t xml:space="preserve">ую  </w:t>
      </w:r>
      <w:r w:rsidRPr="005F198A">
        <w:rPr>
          <w:rFonts w:ascii="Times New Roman" w:eastAsia="Calibri" w:hAnsi="Times New Roman" w:cs="Times New Roman"/>
          <w:sz w:val="24"/>
          <w:szCs w:val="24"/>
        </w:rPr>
        <w:t xml:space="preserve">цепную реакцию </w:t>
      </w:r>
      <w:r w:rsidRPr="005F198A">
        <w:rPr>
          <w:rFonts w:ascii="Times New Roman" w:eastAsia="Calibri" w:hAnsi="Times New Roman" w:cs="Times New Roman"/>
          <w:sz w:val="24"/>
          <w:szCs w:val="24"/>
          <w:lang w:val="kk-KZ"/>
        </w:rPr>
        <w:t xml:space="preserve">для детекции аллелей гена </w:t>
      </w:r>
      <w:r w:rsidRPr="005F198A">
        <w:rPr>
          <w:rFonts w:ascii="Times New Roman" w:eastAsia="ArialNarrow" w:hAnsi="Times New Roman" w:cs="Times New Roman"/>
          <w:sz w:val="24"/>
          <w:szCs w:val="24"/>
          <w:lang w:val="kk-KZ"/>
        </w:rPr>
        <w:t>кальпастатина (</w:t>
      </w:r>
      <w:r w:rsidRPr="005F198A">
        <w:rPr>
          <w:rFonts w:ascii="Times New Roman" w:eastAsia="Calibri" w:hAnsi="Times New Roman" w:cs="Times New Roman"/>
          <w:bCs/>
          <w:sz w:val="24"/>
          <w:szCs w:val="24"/>
        </w:rPr>
        <w:t>CAST</w:t>
      </w:r>
      <w:r w:rsidRPr="005F198A">
        <w:rPr>
          <w:rFonts w:ascii="Times New Roman" w:eastAsia="Calibri" w:hAnsi="Times New Roman" w:cs="Times New Roman"/>
          <w:bCs/>
          <w:sz w:val="24"/>
          <w:szCs w:val="24"/>
          <w:lang w:val="kk-KZ"/>
        </w:rPr>
        <w:t xml:space="preserve">) </w:t>
      </w:r>
      <w:r w:rsidRPr="005F198A">
        <w:rPr>
          <w:rFonts w:ascii="Times New Roman" w:eastAsia="Calibri" w:hAnsi="Times New Roman" w:cs="Times New Roman"/>
          <w:sz w:val="24"/>
          <w:szCs w:val="24"/>
          <w:lang w:val="kk-KZ"/>
        </w:rPr>
        <w:t xml:space="preserve"> про</w:t>
      </w:r>
      <w:r w:rsidRPr="005F198A">
        <w:rPr>
          <w:rFonts w:ascii="Times New Roman" w:eastAsia="Calibri" w:hAnsi="Times New Roman" w:cs="Times New Roman"/>
          <w:sz w:val="24"/>
          <w:szCs w:val="24"/>
        </w:rPr>
        <w:t>вод</w:t>
      </w:r>
      <w:r w:rsidRPr="005F198A">
        <w:rPr>
          <w:rFonts w:ascii="Times New Roman" w:eastAsia="Calibri" w:hAnsi="Times New Roman" w:cs="Times New Roman"/>
          <w:sz w:val="24"/>
          <w:szCs w:val="24"/>
          <w:lang w:val="kk-KZ"/>
        </w:rPr>
        <w:t xml:space="preserve">или  с помощью </w:t>
      </w:r>
      <w:r w:rsidRPr="005F198A">
        <w:rPr>
          <w:rFonts w:ascii="Times New Roman" w:eastAsia="Calibri" w:hAnsi="Times New Roman" w:cs="Times New Roman"/>
          <w:sz w:val="24"/>
          <w:szCs w:val="24"/>
        </w:rPr>
        <w:t xml:space="preserve"> праймеров</w:t>
      </w:r>
      <w:r w:rsidRPr="005F198A">
        <w:rPr>
          <w:rFonts w:ascii="Times New Roman" w:eastAsia="Calibri" w:hAnsi="Times New Roman" w:cs="Times New Roman"/>
          <w:sz w:val="24"/>
          <w:szCs w:val="24"/>
          <w:lang w:val="kk-KZ"/>
        </w:rPr>
        <w:t xml:space="preserve">: прямого </w:t>
      </w:r>
      <w:r w:rsidRPr="005F198A">
        <w:rPr>
          <w:rFonts w:ascii="Times New Roman" w:eastAsia="Calibri" w:hAnsi="Times New Roman" w:cs="Times New Roman"/>
          <w:sz w:val="24"/>
          <w:szCs w:val="24"/>
          <w:lang w:val="en-US"/>
        </w:rPr>
        <w:t>F</w:t>
      </w:r>
      <w:r w:rsidRPr="005F198A">
        <w:rPr>
          <w:rFonts w:ascii="Times New Roman" w:eastAsia="Calibri" w:hAnsi="Times New Roman" w:cs="Times New Roman"/>
          <w:sz w:val="24"/>
          <w:szCs w:val="24"/>
        </w:rPr>
        <w:t xml:space="preserve"> -5-</w:t>
      </w:r>
      <w:r w:rsidRPr="005F198A">
        <w:rPr>
          <w:rFonts w:ascii="Times New Roman" w:eastAsia="Calibri" w:hAnsi="Times New Roman" w:cs="Times New Roman"/>
          <w:sz w:val="24"/>
          <w:szCs w:val="24"/>
          <w:lang w:val="en-US"/>
        </w:rPr>
        <w:t>CCTTGTCATCAGACTTCACC</w:t>
      </w:r>
      <w:r w:rsidRPr="005F198A">
        <w:rPr>
          <w:rFonts w:ascii="Times New Roman" w:eastAsia="Calibri" w:hAnsi="Times New Roman" w:cs="Times New Roman"/>
          <w:sz w:val="24"/>
          <w:szCs w:val="24"/>
        </w:rPr>
        <w:t xml:space="preserve">-3 и </w:t>
      </w:r>
      <w:r w:rsidRPr="005F198A">
        <w:rPr>
          <w:rFonts w:ascii="Times New Roman" w:eastAsia="Calibri" w:hAnsi="Times New Roman" w:cs="Times New Roman"/>
          <w:sz w:val="24"/>
          <w:szCs w:val="24"/>
          <w:lang w:val="kk-KZ"/>
        </w:rPr>
        <w:t xml:space="preserve">обратного </w:t>
      </w:r>
      <w:r w:rsidRPr="005F198A">
        <w:rPr>
          <w:rFonts w:ascii="Times New Roman" w:eastAsia="Calibri" w:hAnsi="Times New Roman" w:cs="Times New Roman"/>
          <w:sz w:val="24"/>
          <w:szCs w:val="24"/>
          <w:lang w:val="en-US"/>
        </w:rPr>
        <w:t>R</w:t>
      </w:r>
      <w:r w:rsidRPr="005F198A">
        <w:rPr>
          <w:rFonts w:ascii="Times New Roman" w:eastAsia="Calibri" w:hAnsi="Times New Roman" w:cs="Times New Roman"/>
          <w:sz w:val="24"/>
          <w:szCs w:val="24"/>
        </w:rPr>
        <w:t xml:space="preserve"> – 5 –</w:t>
      </w:r>
      <w:r w:rsidRPr="005F198A">
        <w:rPr>
          <w:rFonts w:ascii="Times New Roman" w:eastAsia="Calibri" w:hAnsi="Times New Roman" w:cs="Times New Roman"/>
          <w:sz w:val="24"/>
          <w:szCs w:val="24"/>
          <w:lang w:val="en-US"/>
        </w:rPr>
        <w:t>ACTGAGCTTTTAAAGCCTCT</w:t>
      </w:r>
      <w:r w:rsidRPr="005F198A">
        <w:rPr>
          <w:rFonts w:ascii="Times New Roman" w:eastAsia="Calibri" w:hAnsi="Times New Roman" w:cs="Times New Roman"/>
          <w:sz w:val="24"/>
          <w:szCs w:val="24"/>
        </w:rPr>
        <w:t xml:space="preserve">-3 [1]. Использование данного набора </w:t>
      </w:r>
      <w:r w:rsidRPr="005F198A">
        <w:rPr>
          <w:rFonts w:ascii="Times New Roman" w:eastAsia="Calibri" w:hAnsi="Times New Roman" w:cs="Times New Roman"/>
          <w:sz w:val="24"/>
          <w:szCs w:val="24"/>
        </w:rPr>
        <w:lastRenderedPageBreak/>
        <w:t>праймеров позвол</w:t>
      </w:r>
      <w:r w:rsidRPr="005F198A">
        <w:rPr>
          <w:rFonts w:ascii="Times New Roman" w:eastAsia="Calibri" w:hAnsi="Times New Roman" w:cs="Times New Roman"/>
          <w:sz w:val="24"/>
          <w:szCs w:val="24"/>
          <w:lang w:val="kk-KZ"/>
        </w:rPr>
        <w:t xml:space="preserve">яют </w:t>
      </w:r>
      <w:r w:rsidRPr="005F198A">
        <w:rPr>
          <w:rFonts w:ascii="Times New Roman" w:eastAsia="Calibri" w:hAnsi="Times New Roman" w:cs="Times New Roman"/>
          <w:sz w:val="24"/>
          <w:szCs w:val="24"/>
        </w:rPr>
        <w:t xml:space="preserve"> амплифицировать участок </w:t>
      </w:r>
      <w:r w:rsidRPr="005F198A">
        <w:rPr>
          <w:rFonts w:ascii="Times New Roman" w:eastAsia="Calibri" w:hAnsi="Times New Roman" w:cs="Times New Roman"/>
          <w:sz w:val="24"/>
          <w:szCs w:val="24"/>
          <w:lang w:val="kk-KZ"/>
        </w:rPr>
        <w:t xml:space="preserve">гена </w:t>
      </w:r>
      <w:r w:rsidRPr="005F198A">
        <w:rPr>
          <w:rFonts w:ascii="Times New Roman" w:eastAsia="ArialNarrow" w:hAnsi="Times New Roman" w:cs="Times New Roman"/>
          <w:sz w:val="24"/>
          <w:szCs w:val="24"/>
          <w:lang w:val="kk-KZ"/>
        </w:rPr>
        <w:t xml:space="preserve">кальпастатина </w:t>
      </w:r>
      <w:r w:rsidRPr="005F198A">
        <w:rPr>
          <w:rFonts w:ascii="Times New Roman" w:eastAsia="Calibri" w:hAnsi="Times New Roman" w:cs="Times New Roman"/>
          <w:sz w:val="24"/>
          <w:szCs w:val="24"/>
        </w:rPr>
        <w:t xml:space="preserve">длиной </w:t>
      </w:r>
      <w:r w:rsidRPr="005F198A">
        <w:rPr>
          <w:rFonts w:ascii="Times New Roman" w:eastAsia="Calibri" w:hAnsi="Times New Roman" w:cs="Times New Roman"/>
          <w:sz w:val="24"/>
          <w:szCs w:val="24"/>
          <w:lang w:val="kk-KZ"/>
        </w:rPr>
        <w:t xml:space="preserve">565 п.н. </w:t>
      </w:r>
      <w:r w:rsidRPr="005F198A">
        <w:rPr>
          <w:rFonts w:ascii="Times New Roman" w:eastAsia="Calibri" w:hAnsi="Times New Roman" w:cs="Times New Roman"/>
          <w:sz w:val="24"/>
          <w:szCs w:val="24"/>
        </w:rPr>
        <w:t>Количество циклов устанавлива</w:t>
      </w:r>
      <w:r w:rsidRPr="005F198A">
        <w:rPr>
          <w:rFonts w:ascii="Times New Roman" w:eastAsia="Calibri" w:hAnsi="Times New Roman" w:cs="Times New Roman"/>
          <w:sz w:val="24"/>
          <w:szCs w:val="24"/>
          <w:lang w:val="kk-KZ"/>
        </w:rPr>
        <w:t xml:space="preserve">ют </w:t>
      </w:r>
      <w:r w:rsidRPr="005F198A">
        <w:rPr>
          <w:rFonts w:ascii="Times New Roman" w:eastAsia="Calibri" w:hAnsi="Times New Roman" w:cs="Times New Roman"/>
          <w:sz w:val="24"/>
          <w:szCs w:val="24"/>
        </w:rPr>
        <w:t xml:space="preserve">35 при режиме: </w:t>
      </w:r>
      <w:r w:rsidRPr="005F198A">
        <w:rPr>
          <w:rFonts w:ascii="Times New Roman" w:eastAsia="Calibri" w:hAnsi="Times New Roman" w:cs="Times New Roman"/>
          <w:sz w:val="24"/>
          <w:szCs w:val="24"/>
          <w:lang w:val="kk-KZ"/>
        </w:rPr>
        <w:t xml:space="preserve">первоначальная денатурация при </w:t>
      </w:r>
      <w:r w:rsidRPr="005F198A">
        <w:rPr>
          <w:rFonts w:ascii="Times New Roman" w:eastAsia="Calibri" w:hAnsi="Times New Roman" w:cs="Times New Roman"/>
          <w:sz w:val="24"/>
          <w:szCs w:val="24"/>
        </w:rPr>
        <w:t>9</w:t>
      </w:r>
      <w:r w:rsidRPr="005F198A">
        <w:rPr>
          <w:rFonts w:ascii="Times New Roman" w:eastAsia="Calibri" w:hAnsi="Times New Roman" w:cs="Times New Roman"/>
          <w:sz w:val="24"/>
          <w:szCs w:val="24"/>
          <w:lang w:val="kk-KZ"/>
        </w:rPr>
        <w:t>2</w:t>
      </w:r>
      <w:r w:rsidRPr="005F198A">
        <w:rPr>
          <w:rFonts w:ascii="Times New Roman" w:eastAsia="Calibri" w:hAnsi="Times New Roman" w:cs="Times New Roman"/>
          <w:sz w:val="24"/>
          <w:szCs w:val="24"/>
          <w:vertAlign w:val="superscript"/>
        </w:rPr>
        <w:t>0</w:t>
      </w:r>
      <w:r w:rsidRPr="005F198A">
        <w:rPr>
          <w:rFonts w:ascii="Times New Roman" w:eastAsia="Calibri" w:hAnsi="Times New Roman" w:cs="Times New Roman"/>
          <w:sz w:val="24"/>
          <w:szCs w:val="24"/>
        </w:rPr>
        <w:t xml:space="preserve">С </w:t>
      </w:r>
      <w:r w:rsidRPr="005F198A">
        <w:rPr>
          <w:rFonts w:ascii="Times New Roman" w:eastAsia="Calibri" w:hAnsi="Times New Roman" w:cs="Times New Roman"/>
          <w:sz w:val="24"/>
          <w:szCs w:val="24"/>
          <w:lang w:val="kk-KZ"/>
        </w:rPr>
        <w:t xml:space="preserve"> 2 мин, в течение 35 циклов условия амплификации - </w:t>
      </w:r>
      <w:r w:rsidRPr="005F198A">
        <w:rPr>
          <w:rFonts w:ascii="Times New Roman" w:eastAsia="Calibri" w:hAnsi="Times New Roman" w:cs="Times New Roman"/>
          <w:sz w:val="24"/>
          <w:szCs w:val="24"/>
        </w:rPr>
        <w:t>9</w:t>
      </w:r>
      <w:r w:rsidRPr="005F198A">
        <w:rPr>
          <w:rFonts w:ascii="Times New Roman" w:eastAsia="Calibri" w:hAnsi="Times New Roman" w:cs="Times New Roman"/>
          <w:sz w:val="24"/>
          <w:szCs w:val="24"/>
          <w:lang w:val="kk-KZ"/>
        </w:rPr>
        <w:t>2</w:t>
      </w:r>
      <w:r w:rsidRPr="005F198A">
        <w:rPr>
          <w:rFonts w:ascii="Times New Roman" w:eastAsia="Calibri" w:hAnsi="Times New Roman" w:cs="Times New Roman"/>
          <w:sz w:val="24"/>
          <w:szCs w:val="24"/>
          <w:vertAlign w:val="superscript"/>
        </w:rPr>
        <w:t>0</w:t>
      </w:r>
      <w:r w:rsidRPr="005F198A">
        <w:rPr>
          <w:rFonts w:ascii="Times New Roman" w:eastAsia="Calibri" w:hAnsi="Times New Roman" w:cs="Times New Roman"/>
          <w:sz w:val="24"/>
          <w:szCs w:val="24"/>
        </w:rPr>
        <w:t>С денатурация, 65</w:t>
      </w:r>
      <w:r w:rsidRPr="005F198A">
        <w:rPr>
          <w:rFonts w:ascii="Times New Roman" w:eastAsia="Calibri" w:hAnsi="Times New Roman" w:cs="Times New Roman"/>
          <w:sz w:val="24"/>
          <w:szCs w:val="24"/>
          <w:vertAlign w:val="superscript"/>
        </w:rPr>
        <w:t>0</w:t>
      </w:r>
      <w:r w:rsidRPr="005F198A">
        <w:rPr>
          <w:rFonts w:ascii="Times New Roman" w:eastAsia="Calibri" w:hAnsi="Times New Roman" w:cs="Times New Roman"/>
          <w:sz w:val="24"/>
          <w:szCs w:val="24"/>
        </w:rPr>
        <w:t>С-отжиг праймеров и 72</w:t>
      </w:r>
      <w:r w:rsidRPr="005F198A">
        <w:rPr>
          <w:rFonts w:ascii="Times New Roman" w:eastAsia="Calibri" w:hAnsi="Times New Roman" w:cs="Times New Roman"/>
          <w:sz w:val="24"/>
          <w:szCs w:val="24"/>
          <w:vertAlign w:val="superscript"/>
        </w:rPr>
        <w:t>0</w:t>
      </w:r>
      <w:r w:rsidRPr="005F198A">
        <w:rPr>
          <w:rFonts w:ascii="Times New Roman" w:eastAsia="Calibri" w:hAnsi="Times New Roman" w:cs="Times New Roman"/>
          <w:sz w:val="24"/>
          <w:szCs w:val="24"/>
        </w:rPr>
        <w:t xml:space="preserve">С - элонгация, </w:t>
      </w:r>
      <w:r w:rsidRPr="005F198A">
        <w:rPr>
          <w:rFonts w:ascii="Times New Roman" w:eastAsia="Calibri" w:hAnsi="Times New Roman" w:cs="Times New Roman"/>
          <w:sz w:val="24"/>
          <w:szCs w:val="24"/>
          <w:lang w:val="kk-KZ"/>
        </w:rPr>
        <w:t>6</w:t>
      </w:r>
      <w:r w:rsidRPr="005F198A">
        <w:rPr>
          <w:rFonts w:ascii="Times New Roman" w:eastAsia="Calibri" w:hAnsi="Times New Roman" w:cs="Times New Roman"/>
          <w:sz w:val="24"/>
          <w:szCs w:val="24"/>
        </w:rPr>
        <w:t>0:</w:t>
      </w:r>
      <w:r w:rsidRPr="005F198A">
        <w:rPr>
          <w:rFonts w:ascii="Times New Roman" w:eastAsia="Calibri" w:hAnsi="Times New Roman" w:cs="Times New Roman"/>
          <w:sz w:val="24"/>
          <w:szCs w:val="24"/>
          <w:lang w:val="kk-KZ"/>
        </w:rPr>
        <w:t>6</w:t>
      </w:r>
      <w:r w:rsidRPr="005F198A">
        <w:rPr>
          <w:rFonts w:ascii="Times New Roman" w:eastAsia="Calibri" w:hAnsi="Times New Roman" w:cs="Times New Roman"/>
          <w:sz w:val="24"/>
          <w:szCs w:val="24"/>
        </w:rPr>
        <w:t>0:</w:t>
      </w:r>
      <w:r w:rsidRPr="005F198A">
        <w:rPr>
          <w:rFonts w:ascii="Times New Roman" w:eastAsia="Calibri" w:hAnsi="Times New Roman" w:cs="Times New Roman"/>
          <w:sz w:val="24"/>
          <w:szCs w:val="24"/>
          <w:lang w:val="kk-KZ"/>
        </w:rPr>
        <w:t>12</w:t>
      </w:r>
      <w:r w:rsidRPr="005F198A">
        <w:rPr>
          <w:rFonts w:ascii="Times New Roman" w:eastAsia="Calibri" w:hAnsi="Times New Roman" w:cs="Times New Roman"/>
          <w:sz w:val="24"/>
          <w:szCs w:val="24"/>
        </w:rPr>
        <w:t xml:space="preserve">0 секунд. Оптимальный состав буфера для проведения полимеразной цепной реакции: 10х </w:t>
      </w:r>
      <w:smartTag w:uri="urn:schemas-microsoft-com:office:smarttags" w:element="metricconverter">
        <w:smartTagPr>
          <w:attr w:name="ProductID" w:val="500 мМ"/>
        </w:smartTagPr>
        <w:r w:rsidRPr="005F198A">
          <w:rPr>
            <w:rFonts w:ascii="Times New Roman" w:eastAsia="Calibri" w:hAnsi="Times New Roman" w:cs="Times New Roman"/>
            <w:sz w:val="24"/>
            <w:szCs w:val="24"/>
          </w:rPr>
          <w:t>500 мМ</w:t>
        </w:r>
      </w:smartTag>
      <w:r w:rsidRPr="005F198A">
        <w:rPr>
          <w:rFonts w:ascii="Times New Roman" w:eastAsia="Calibri" w:hAnsi="Times New Roman" w:cs="Times New Roman"/>
          <w:sz w:val="24"/>
          <w:szCs w:val="24"/>
        </w:rPr>
        <w:t xml:space="preserve"> калия хлорида, </w:t>
      </w:r>
      <w:smartTag w:uri="urn:schemas-microsoft-com:office:smarttags" w:element="metricconverter">
        <w:smartTagPr>
          <w:attr w:name="ProductID" w:val="100 мМ"/>
        </w:smartTagPr>
        <w:r w:rsidRPr="005F198A">
          <w:rPr>
            <w:rFonts w:ascii="Times New Roman" w:eastAsia="Calibri" w:hAnsi="Times New Roman" w:cs="Times New Roman"/>
            <w:sz w:val="24"/>
            <w:szCs w:val="24"/>
          </w:rPr>
          <w:t>100 мМ</w:t>
        </w:r>
      </w:smartTag>
      <w:r w:rsidRPr="005F198A">
        <w:rPr>
          <w:rFonts w:ascii="Times New Roman" w:eastAsia="Calibri" w:hAnsi="Times New Roman" w:cs="Times New Roman"/>
          <w:sz w:val="24"/>
          <w:szCs w:val="24"/>
        </w:rPr>
        <w:t xml:space="preserve"> Трис </w:t>
      </w:r>
      <w:r w:rsidRPr="005F198A">
        <w:rPr>
          <w:rFonts w:ascii="Times New Roman" w:eastAsia="Calibri" w:hAnsi="Times New Roman" w:cs="Times New Roman"/>
          <w:sz w:val="24"/>
          <w:szCs w:val="24"/>
          <w:lang w:val="en-US"/>
        </w:rPr>
        <w:t>HCI</w:t>
      </w:r>
      <w:r w:rsidRPr="005F198A">
        <w:rPr>
          <w:rFonts w:ascii="Times New Roman" w:eastAsia="Calibri" w:hAnsi="Times New Roman" w:cs="Times New Roman"/>
          <w:sz w:val="24"/>
          <w:szCs w:val="24"/>
        </w:rPr>
        <w:t xml:space="preserve"> (рН 8,3), </w:t>
      </w:r>
      <w:smartTag w:uri="urn:schemas-microsoft-com:office:smarttags" w:element="metricconverter">
        <w:smartTagPr>
          <w:attr w:name="ProductID" w:val="15 мМ"/>
        </w:smartTagPr>
        <w:r w:rsidRPr="005F198A">
          <w:rPr>
            <w:rFonts w:ascii="Times New Roman" w:eastAsia="Calibri" w:hAnsi="Times New Roman" w:cs="Times New Roman"/>
            <w:sz w:val="24"/>
            <w:szCs w:val="24"/>
          </w:rPr>
          <w:t>15 мМ</w:t>
        </w:r>
      </w:smartTag>
      <w:r w:rsidRPr="005F198A">
        <w:rPr>
          <w:rFonts w:ascii="Times New Roman" w:eastAsia="Calibri" w:hAnsi="Times New Roman" w:cs="Times New Roman"/>
          <w:sz w:val="24"/>
          <w:szCs w:val="24"/>
        </w:rPr>
        <w:t xml:space="preserve"> магния хлорида и 20 мг/мл БСА. В состав реакционной смеси в объеме 50 мкл входили следующие компоненты: 300-500 </w:t>
      </w:r>
      <w:r w:rsidRPr="005F198A">
        <w:rPr>
          <w:rFonts w:ascii="Times New Roman" w:eastAsia="Calibri" w:hAnsi="Times New Roman" w:cs="Times New Roman"/>
          <w:sz w:val="24"/>
          <w:szCs w:val="24"/>
          <w:lang w:val="en-US"/>
        </w:rPr>
        <w:t>ng</w:t>
      </w:r>
      <w:r w:rsidRPr="005F198A">
        <w:rPr>
          <w:rFonts w:ascii="Times New Roman" w:eastAsia="Calibri" w:hAnsi="Times New Roman" w:cs="Times New Roman"/>
          <w:sz w:val="24"/>
          <w:szCs w:val="24"/>
        </w:rPr>
        <w:t xml:space="preserve"> геномной ДНК, 10мМ смесь  </w:t>
      </w:r>
      <w:r w:rsidRPr="005F198A">
        <w:rPr>
          <w:rFonts w:ascii="Times New Roman" w:eastAsia="Calibri" w:hAnsi="Times New Roman" w:cs="Times New Roman"/>
          <w:sz w:val="24"/>
          <w:szCs w:val="24"/>
          <w:lang w:val="en-US"/>
        </w:rPr>
        <w:t>dNTP</w:t>
      </w:r>
      <w:r w:rsidRPr="005F198A">
        <w:rPr>
          <w:rFonts w:ascii="Times New Roman" w:eastAsia="Calibri" w:hAnsi="Times New Roman" w:cs="Times New Roman"/>
          <w:sz w:val="24"/>
          <w:szCs w:val="24"/>
        </w:rPr>
        <w:t xml:space="preserve">, 6 пика моли каждого праймера, 5 мкл 10х вышеуказанного буфера, 2,5 ед. фермента </w:t>
      </w:r>
      <w:r w:rsidRPr="005F198A">
        <w:rPr>
          <w:rFonts w:ascii="Times New Roman" w:eastAsia="Calibri" w:hAnsi="Times New Roman" w:cs="Times New Roman"/>
          <w:sz w:val="24"/>
          <w:szCs w:val="24"/>
          <w:lang w:val="en-US"/>
        </w:rPr>
        <w:t>Tag</w:t>
      </w:r>
      <w:r w:rsidRPr="005F198A">
        <w:rPr>
          <w:rFonts w:ascii="Times New Roman" w:eastAsia="Calibri" w:hAnsi="Times New Roman" w:cs="Times New Roman"/>
          <w:sz w:val="24"/>
          <w:szCs w:val="24"/>
        </w:rPr>
        <w:t xml:space="preserve"> </w:t>
      </w:r>
      <w:r w:rsidRPr="005F198A">
        <w:rPr>
          <w:rFonts w:ascii="Times New Roman" w:eastAsia="Calibri" w:hAnsi="Times New Roman" w:cs="Times New Roman"/>
          <w:sz w:val="24"/>
          <w:szCs w:val="24"/>
          <w:lang w:val="en-US"/>
        </w:rPr>
        <w:t>Polymerase</w:t>
      </w:r>
      <w:r w:rsidRPr="005F198A">
        <w:rPr>
          <w:rFonts w:ascii="Times New Roman" w:eastAsia="Calibri" w:hAnsi="Times New Roman" w:cs="Times New Roman"/>
          <w:sz w:val="24"/>
          <w:szCs w:val="24"/>
        </w:rPr>
        <w:t xml:space="preserve">. </w:t>
      </w:r>
    </w:p>
    <w:p w:rsidR="00EE52BB" w:rsidRDefault="00EE52BB" w:rsidP="00EE52BB">
      <w:pPr>
        <w:spacing w:after="0" w:line="240" w:lineRule="auto"/>
        <w:ind w:firstLine="539"/>
        <w:jc w:val="both"/>
        <w:rPr>
          <w:rFonts w:ascii="Times New Roman" w:hAnsi="Times New Roman" w:cs="Times New Roman"/>
          <w:sz w:val="24"/>
          <w:szCs w:val="24"/>
          <w:lang w:val="kk-KZ"/>
        </w:rPr>
      </w:pPr>
      <w:r w:rsidRPr="003003AB">
        <w:rPr>
          <w:rFonts w:ascii="Times New Roman" w:hAnsi="Times New Roman" w:cs="Times New Roman"/>
          <w:sz w:val="24"/>
          <w:szCs w:val="24"/>
        </w:rPr>
        <w:t>Результаты амплификации проверя</w:t>
      </w:r>
      <w:r>
        <w:rPr>
          <w:rFonts w:ascii="Times New Roman" w:hAnsi="Times New Roman" w:cs="Times New Roman"/>
          <w:sz w:val="24"/>
          <w:szCs w:val="24"/>
          <w:lang w:val="kk-KZ"/>
        </w:rPr>
        <w:t>ли</w:t>
      </w:r>
      <w:r w:rsidRPr="003003AB">
        <w:rPr>
          <w:rFonts w:ascii="Times New Roman" w:hAnsi="Times New Roman" w:cs="Times New Roman"/>
          <w:sz w:val="24"/>
          <w:szCs w:val="24"/>
          <w:lang w:val="kk-KZ"/>
        </w:rPr>
        <w:t xml:space="preserve"> </w:t>
      </w:r>
      <w:r w:rsidRPr="003003AB">
        <w:rPr>
          <w:rFonts w:ascii="Times New Roman" w:hAnsi="Times New Roman" w:cs="Times New Roman"/>
          <w:sz w:val="24"/>
          <w:szCs w:val="24"/>
        </w:rPr>
        <w:t xml:space="preserve"> электрофорезом в </w:t>
      </w:r>
      <w:r w:rsidRPr="003003AB">
        <w:rPr>
          <w:rFonts w:ascii="Times New Roman" w:hAnsi="Times New Roman" w:cs="Times New Roman"/>
          <w:sz w:val="24"/>
          <w:szCs w:val="24"/>
          <w:lang w:val="kk-KZ"/>
        </w:rPr>
        <w:t>3</w:t>
      </w:r>
      <w:r w:rsidRPr="003003AB">
        <w:rPr>
          <w:rFonts w:ascii="Times New Roman" w:hAnsi="Times New Roman" w:cs="Times New Roman"/>
          <w:sz w:val="24"/>
          <w:szCs w:val="24"/>
        </w:rPr>
        <w:t xml:space="preserve">% агарозе, окрашенной бромистым этидием. Обнаружение фрагмента размером </w:t>
      </w:r>
      <w:r>
        <w:rPr>
          <w:rFonts w:ascii="Times New Roman" w:hAnsi="Times New Roman" w:cs="Times New Roman"/>
          <w:sz w:val="24"/>
          <w:szCs w:val="24"/>
          <w:lang w:val="kk-KZ"/>
        </w:rPr>
        <w:t>565</w:t>
      </w:r>
      <w:r w:rsidRPr="003003AB">
        <w:rPr>
          <w:rFonts w:ascii="Times New Roman" w:hAnsi="Times New Roman" w:cs="Times New Roman"/>
          <w:sz w:val="24"/>
          <w:szCs w:val="24"/>
        </w:rPr>
        <w:t xml:space="preserve"> п</w:t>
      </w:r>
      <w:r w:rsidRPr="003003AB">
        <w:rPr>
          <w:rFonts w:ascii="Times New Roman" w:hAnsi="Times New Roman" w:cs="Times New Roman"/>
          <w:sz w:val="24"/>
          <w:szCs w:val="24"/>
          <w:lang w:val="kk-KZ"/>
        </w:rPr>
        <w:t>.</w:t>
      </w:r>
      <w:r w:rsidRPr="003003AB">
        <w:rPr>
          <w:rFonts w:ascii="Times New Roman" w:hAnsi="Times New Roman" w:cs="Times New Roman"/>
          <w:sz w:val="24"/>
          <w:szCs w:val="24"/>
        </w:rPr>
        <w:t>н</w:t>
      </w:r>
      <w:r w:rsidRPr="003003AB">
        <w:rPr>
          <w:rFonts w:ascii="Times New Roman" w:hAnsi="Times New Roman" w:cs="Times New Roman"/>
          <w:sz w:val="24"/>
          <w:szCs w:val="24"/>
          <w:lang w:val="kk-KZ"/>
        </w:rPr>
        <w:t>.</w:t>
      </w:r>
      <w:r w:rsidRPr="003003AB">
        <w:rPr>
          <w:rFonts w:ascii="Times New Roman" w:hAnsi="Times New Roman" w:cs="Times New Roman"/>
          <w:sz w:val="24"/>
          <w:szCs w:val="24"/>
        </w:rPr>
        <w:t xml:space="preserve"> свидетельств</w:t>
      </w:r>
      <w:r w:rsidRPr="003003AB">
        <w:rPr>
          <w:rFonts w:ascii="Times New Roman" w:hAnsi="Times New Roman" w:cs="Times New Roman"/>
          <w:sz w:val="24"/>
          <w:szCs w:val="24"/>
          <w:lang w:val="kk-KZ"/>
        </w:rPr>
        <w:t xml:space="preserve">уют </w:t>
      </w:r>
      <w:r w:rsidRPr="003003AB">
        <w:rPr>
          <w:rFonts w:ascii="Times New Roman" w:hAnsi="Times New Roman" w:cs="Times New Roman"/>
          <w:sz w:val="24"/>
          <w:szCs w:val="24"/>
        </w:rPr>
        <w:t xml:space="preserve"> об успешной амплификации</w:t>
      </w:r>
      <w:r w:rsidR="0009651F">
        <w:rPr>
          <w:rFonts w:ascii="Times New Roman" w:hAnsi="Times New Roman" w:cs="Times New Roman"/>
          <w:sz w:val="24"/>
          <w:szCs w:val="24"/>
          <w:lang w:val="kk-KZ"/>
        </w:rPr>
        <w:t xml:space="preserve"> (Р</w:t>
      </w:r>
      <w:r>
        <w:rPr>
          <w:rFonts w:ascii="Times New Roman" w:hAnsi="Times New Roman" w:cs="Times New Roman"/>
          <w:sz w:val="24"/>
          <w:szCs w:val="24"/>
          <w:lang w:val="kk-KZ"/>
        </w:rPr>
        <w:t>ис</w:t>
      </w:r>
      <w:r w:rsidR="00700357">
        <w:rPr>
          <w:rFonts w:ascii="Times New Roman" w:hAnsi="Times New Roman" w:cs="Times New Roman"/>
          <w:sz w:val="24"/>
          <w:szCs w:val="24"/>
          <w:lang w:val="kk-KZ"/>
        </w:rPr>
        <w:t>унок</w:t>
      </w:r>
      <w:r>
        <w:rPr>
          <w:rFonts w:ascii="Times New Roman" w:hAnsi="Times New Roman" w:cs="Times New Roman"/>
          <w:sz w:val="24"/>
          <w:szCs w:val="24"/>
          <w:lang w:val="kk-KZ"/>
        </w:rPr>
        <w:t xml:space="preserve"> 13). </w:t>
      </w:r>
      <w:r w:rsidRPr="003003AB">
        <w:rPr>
          <w:rFonts w:ascii="Times New Roman" w:hAnsi="Times New Roman" w:cs="Times New Roman"/>
          <w:sz w:val="24"/>
          <w:szCs w:val="24"/>
        </w:rPr>
        <w:t>Рестрикцию амплификата провод</w:t>
      </w:r>
      <w:r>
        <w:rPr>
          <w:rFonts w:ascii="Times New Roman" w:hAnsi="Times New Roman" w:cs="Times New Roman"/>
          <w:sz w:val="24"/>
          <w:szCs w:val="24"/>
          <w:lang w:val="kk-KZ"/>
        </w:rPr>
        <w:t>или рестриктазой</w:t>
      </w:r>
      <w:r w:rsidRPr="003003AB">
        <w:rPr>
          <w:rFonts w:ascii="Times New Roman" w:hAnsi="Times New Roman" w:cs="Times New Roman"/>
          <w:sz w:val="24"/>
          <w:szCs w:val="24"/>
        </w:rPr>
        <w:t xml:space="preserve"> </w:t>
      </w:r>
      <w:r w:rsidRPr="003003AB">
        <w:rPr>
          <w:rFonts w:ascii="Times New Roman" w:hAnsi="Times New Roman" w:cs="Times New Roman"/>
          <w:sz w:val="24"/>
          <w:szCs w:val="24"/>
          <w:lang w:val="en-US"/>
        </w:rPr>
        <w:t>MspI</w:t>
      </w:r>
      <w:r w:rsidRPr="003003AB">
        <w:rPr>
          <w:rFonts w:ascii="Times New Roman" w:hAnsi="Times New Roman" w:cs="Times New Roman"/>
          <w:sz w:val="24"/>
          <w:szCs w:val="24"/>
          <w:lang w:val="kk-KZ"/>
        </w:rPr>
        <w:t xml:space="preserve"> </w:t>
      </w:r>
      <w:r w:rsidRPr="003003AB">
        <w:rPr>
          <w:rFonts w:ascii="Times New Roman" w:hAnsi="Times New Roman" w:cs="Times New Roman"/>
          <w:sz w:val="24"/>
          <w:szCs w:val="24"/>
        </w:rPr>
        <w:t>при температуре 37</w:t>
      </w:r>
      <w:r w:rsidRPr="003003AB">
        <w:rPr>
          <w:rFonts w:ascii="Times New Roman" w:hAnsi="Times New Roman" w:cs="Times New Roman"/>
          <w:sz w:val="24"/>
          <w:szCs w:val="24"/>
          <w:vertAlign w:val="superscript"/>
        </w:rPr>
        <w:t>0</w:t>
      </w:r>
      <w:r w:rsidRPr="003003AB">
        <w:rPr>
          <w:rFonts w:ascii="Times New Roman" w:hAnsi="Times New Roman" w:cs="Times New Roman"/>
          <w:sz w:val="24"/>
          <w:szCs w:val="24"/>
        </w:rPr>
        <w:t>С в течение 1,5 часа. Продукт рестрикции подверга</w:t>
      </w:r>
      <w:r w:rsidRPr="003003AB">
        <w:rPr>
          <w:rFonts w:ascii="Times New Roman" w:hAnsi="Times New Roman" w:cs="Times New Roman"/>
          <w:sz w:val="24"/>
          <w:szCs w:val="24"/>
          <w:lang w:val="kk-KZ"/>
        </w:rPr>
        <w:t xml:space="preserve">ют </w:t>
      </w:r>
      <w:r w:rsidRPr="003003AB">
        <w:rPr>
          <w:rFonts w:ascii="Times New Roman" w:hAnsi="Times New Roman" w:cs="Times New Roman"/>
          <w:sz w:val="24"/>
          <w:szCs w:val="24"/>
        </w:rPr>
        <w:t xml:space="preserve"> электрофорезу при режиме: напряжение 180 В, сила тока 150 мА, мощность 50 Вт и продолжительность 45-60 минут. </w:t>
      </w:r>
      <w:r w:rsidRPr="003003AB">
        <w:rPr>
          <w:rFonts w:ascii="Times New Roman" w:hAnsi="Times New Roman" w:cs="Times New Roman"/>
          <w:sz w:val="24"/>
          <w:szCs w:val="24"/>
          <w:lang w:val="kk-KZ"/>
        </w:rPr>
        <w:t xml:space="preserve">В зависимости от генотипа животных образуются фрагменты: </w:t>
      </w:r>
      <w:r>
        <w:rPr>
          <w:rFonts w:ascii="Times New Roman" w:hAnsi="Times New Roman" w:cs="Times New Roman"/>
          <w:sz w:val="24"/>
          <w:szCs w:val="24"/>
          <w:lang w:val="kk-KZ"/>
        </w:rPr>
        <w:t>565</w:t>
      </w:r>
      <w:r w:rsidRPr="003003AB">
        <w:rPr>
          <w:rFonts w:ascii="Times New Roman" w:hAnsi="Times New Roman" w:cs="Times New Roman"/>
          <w:sz w:val="24"/>
          <w:szCs w:val="24"/>
          <w:lang w:val="kk-KZ"/>
        </w:rPr>
        <w:t xml:space="preserve"> п.н. 3</w:t>
      </w:r>
      <w:r>
        <w:rPr>
          <w:rFonts w:ascii="Times New Roman" w:hAnsi="Times New Roman" w:cs="Times New Roman"/>
          <w:sz w:val="24"/>
          <w:szCs w:val="24"/>
          <w:lang w:val="kk-KZ"/>
        </w:rPr>
        <w:t>0</w:t>
      </w:r>
      <w:r w:rsidRPr="003003AB">
        <w:rPr>
          <w:rFonts w:ascii="Times New Roman" w:hAnsi="Times New Roman" w:cs="Times New Roman"/>
          <w:sz w:val="24"/>
          <w:szCs w:val="24"/>
          <w:lang w:val="kk-KZ"/>
        </w:rPr>
        <w:t>6 и 2</w:t>
      </w:r>
      <w:r>
        <w:rPr>
          <w:rFonts w:ascii="Times New Roman" w:hAnsi="Times New Roman" w:cs="Times New Roman"/>
          <w:sz w:val="24"/>
          <w:szCs w:val="24"/>
          <w:lang w:val="kk-KZ"/>
        </w:rPr>
        <w:t>59</w:t>
      </w:r>
      <w:r w:rsidRPr="003003AB">
        <w:rPr>
          <w:rFonts w:ascii="Times New Roman" w:hAnsi="Times New Roman" w:cs="Times New Roman"/>
          <w:sz w:val="24"/>
          <w:szCs w:val="24"/>
          <w:lang w:val="kk-KZ"/>
        </w:rPr>
        <w:t xml:space="preserve"> п.н. соответственно</w:t>
      </w:r>
      <w:r w:rsidR="0009651F">
        <w:rPr>
          <w:rFonts w:ascii="Times New Roman" w:hAnsi="Times New Roman" w:cs="Times New Roman"/>
          <w:sz w:val="24"/>
          <w:szCs w:val="24"/>
          <w:lang w:val="kk-KZ"/>
        </w:rPr>
        <w:t xml:space="preserve"> (Р</w:t>
      </w:r>
      <w:r>
        <w:rPr>
          <w:rFonts w:ascii="Times New Roman" w:hAnsi="Times New Roman" w:cs="Times New Roman"/>
          <w:sz w:val="24"/>
          <w:szCs w:val="24"/>
          <w:lang w:val="kk-KZ"/>
        </w:rPr>
        <w:t>ис</w:t>
      </w:r>
      <w:r w:rsidR="00700357">
        <w:rPr>
          <w:rFonts w:ascii="Times New Roman" w:hAnsi="Times New Roman" w:cs="Times New Roman"/>
          <w:sz w:val="24"/>
          <w:szCs w:val="24"/>
          <w:lang w:val="kk-KZ"/>
        </w:rPr>
        <w:t>унок</w:t>
      </w:r>
      <w:r>
        <w:rPr>
          <w:rFonts w:ascii="Times New Roman" w:hAnsi="Times New Roman" w:cs="Times New Roman"/>
          <w:sz w:val="24"/>
          <w:szCs w:val="24"/>
          <w:lang w:val="kk-KZ"/>
        </w:rPr>
        <w:t xml:space="preserve"> 14).</w:t>
      </w:r>
    </w:p>
    <w:p w:rsidR="00EE52BB" w:rsidRDefault="00EE52BB" w:rsidP="00EE52BB">
      <w:pPr>
        <w:spacing w:after="0" w:line="240" w:lineRule="auto"/>
        <w:ind w:firstLine="539"/>
        <w:jc w:val="both"/>
        <w:rPr>
          <w:rFonts w:ascii="Times New Roman" w:hAnsi="Times New Roman" w:cs="Times New Roman"/>
          <w:sz w:val="24"/>
          <w:szCs w:val="24"/>
          <w:lang w:val="kk-KZ"/>
        </w:rPr>
      </w:pPr>
    </w:p>
    <w:p w:rsidR="00EE52BB" w:rsidRDefault="00EE52BB" w:rsidP="00EE52BB">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7D58B46F" wp14:editId="4F0EFAFD">
            <wp:extent cx="5924550" cy="14859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4550" cy="1485900"/>
                    </a:xfrm>
                    <a:prstGeom prst="rect">
                      <a:avLst/>
                    </a:prstGeom>
                    <a:noFill/>
                    <a:ln>
                      <a:noFill/>
                    </a:ln>
                  </pic:spPr>
                </pic:pic>
              </a:graphicData>
            </a:graphic>
          </wp:inline>
        </w:drawing>
      </w:r>
    </w:p>
    <w:p w:rsidR="00EE52BB" w:rsidRPr="00191852" w:rsidRDefault="00EE52BB" w:rsidP="00EE52BB">
      <w:pPr>
        <w:spacing w:after="0" w:line="240" w:lineRule="auto"/>
        <w:ind w:firstLine="539"/>
        <w:jc w:val="both"/>
        <w:rPr>
          <w:rFonts w:ascii="Times New Roman" w:hAnsi="Times New Roman" w:cs="Times New Roman"/>
          <w:sz w:val="24"/>
          <w:szCs w:val="24"/>
          <w:lang w:val="kk-KZ"/>
        </w:rPr>
      </w:pPr>
    </w:p>
    <w:p w:rsidR="00EE52BB" w:rsidRDefault="00EE52BB" w:rsidP="00EE52B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13- Электрофореграмма продукта ПЦР гена </w:t>
      </w:r>
      <w:r w:rsidRPr="00EB5F88">
        <w:rPr>
          <w:rFonts w:ascii="Times New Roman" w:hAnsi="Times New Roman" w:cs="Times New Roman"/>
          <w:bCs/>
          <w:sz w:val="24"/>
          <w:szCs w:val="24"/>
        </w:rPr>
        <w:t>CAST</w:t>
      </w:r>
      <w:r>
        <w:rPr>
          <w:rFonts w:ascii="Times New Roman" w:hAnsi="Times New Roman" w:cs="Times New Roman"/>
          <w:bCs/>
          <w:sz w:val="24"/>
          <w:szCs w:val="24"/>
          <w:lang w:val="kk-KZ"/>
        </w:rPr>
        <w:t xml:space="preserve"> длиной 565 п.н., </w:t>
      </w:r>
      <w:r>
        <w:rPr>
          <w:rFonts w:ascii="Times New Roman" w:hAnsi="Times New Roman" w:cs="Times New Roman"/>
          <w:bCs/>
          <w:sz w:val="24"/>
          <w:szCs w:val="24"/>
        </w:rPr>
        <w:t xml:space="preserve">3% </w:t>
      </w:r>
      <w:r>
        <w:rPr>
          <w:rFonts w:ascii="Times New Roman" w:hAnsi="Times New Roman" w:cs="Times New Roman"/>
          <w:bCs/>
          <w:sz w:val="24"/>
          <w:szCs w:val="24"/>
          <w:lang w:val="kk-KZ"/>
        </w:rPr>
        <w:t>агароза</w:t>
      </w:r>
    </w:p>
    <w:p w:rsidR="00EE52BB" w:rsidRDefault="00EE52BB" w:rsidP="00EE52BB">
      <w:pPr>
        <w:spacing w:after="0" w:line="240" w:lineRule="auto"/>
        <w:ind w:firstLine="539"/>
        <w:jc w:val="both"/>
        <w:rPr>
          <w:rFonts w:ascii="Times New Roman" w:hAnsi="Times New Roman" w:cs="Times New Roman"/>
          <w:sz w:val="24"/>
          <w:szCs w:val="24"/>
          <w:lang w:val="kk-KZ"/>
        </w:rPr>
      </w:pPr>
    </w:p>
    <w:p w:rsidR="00EE52BB" w:rsidRDefault="00EE52BB" w:rsidP="00EE52BB">
      <w:pPr>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0CBF8EB6" wp14:editId="2BD28494">
            <wp:extent cx="5934075" cy="14001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1400175"/>
                    </a:xfrm>
                    <a:prstGeom prst="rect">
                      <a:avLst/>
                    </a:prstGeom>
                    <a:noFill/>
                    <a:ln>
                      <a:noFill/>
                    </a:ln>
                  </pic:spPr>
                </pic:pic>
              </a:graphicData>
            </a:graphic>
          </wp:inline>
        </w:drawing>
      </w:r>
    </w:p>
    <w:p w:rsidR="00EE52BB" w:rsidRPr="003003AB" w:rsidRDefault="00EE52BB" w:rsidP="00EE52BB">
      <w:pPr>
        <w:spacing w:after="0" w:line="240" w:lineRule="auto"/>
        <w:jc w:val="both"/>
        <w:rPr>
          <w:rFonts w:ascii="Times New Roman" w:hAnsi="Times New Roman" w:cs="Times New Roman"/>
          <w:color w:val="FF0000"/>
          <w:sz w:val="24"/>
          <w:szCs w:val="24"/>
          <w:lang w:val="kk-KZ"/>
        </w:rPr>
      </w:pPr>
    </w:p>
    <w:p w:rsidR="00EE52BB" w:rsidRDefault="00EE52BB" w:rsidP="0009651F">
      <w:pPr>
        <w:spacing w:after="0" w:line="240" w:lineRule="auto"/>
        <w:jc w:val="center"/>
        <w:rPr>
          <w:rFonts w:ascii="Times New Roman" w:hAnsi="Times New Roman" w:cs="Times New Roman"/>
          <w:bCs/>
          <w:sz w:val="24"/>
          <w:szCs w:val="24"/>
          <w:lang w:val="kk-KZ"/>
        </w:rPr>
      </w:pPr>
      <w:r>
        <w:rPr>
          <w:rFonts w:ascii="Times New Roman" w:hAnsi="Times New Roman" w:cs="Times New Roman"/>
          <w:sz w:val="24"/>
          <w:szCs w:val="24"/>
          <w:lang w:val="kk-KZ"/>
        </w:rPr>
        <w:t xml:space="preserve">Рисунок 14- Электрофореграмма амплификата гена </w:t>
      </w:r>
      <w:r w:rsidRPr="00EB5F88">
        <w:rPr>
          <w:rFonts w:ascii="Times New Roman" w:hAnsi="Times New Roman" w:cs="Times New Roman"/>
          <w:bCs/>
          <w:sz w:val="24"/>
          <w:szCs w:val="24"/>
        </w:rPr>
        <w:t>CAST</w:t>
      </w:r>
      <w:r>
        <w:rPr>
          <w:rFonts w:ascii="Times New Roman" w:hAnsi="Times New Roman" w:cs="Times New Roman"/>
          <w:bCs/>
          <w:sz w:val="24"/>
          <w:szCs w:val="24"/>
          <w:lang w:val="kk-KZ"/>
        </w:rPr>
        <w:t xml:space="preserve">, после рестрикции эндонуклеазой  </w:t>
      </w:r>
      <w:r w:rsidRPr="003003AB">
        <w:rPr>
          <w:rFonts w:ascii="Times New Roman" w:hAnsi="Times New Roman" w:cs="Times New Roman"/>
          <w:sz w:val="24"/>
          <w:szCs w:val="24"/>
          <w:lang w:val="en-US"/>
        </w:rPr>
        <w:t>MspI</w:t>
      </w:r>
      <w:r>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 </w:t>
      </w:r>
      <w:r>
        <w:rPr>
          <w:rFonts w:ascii="Times New Roman" w:hAnsi="Times New Roman" w:cs="Times New Roman"/>
          <w:bCs/>
          <w:sz w:val="24"/>
          <w:szCs w:val="24"/>
          <w:lang w:val="kk-KZ"/>
        </w:rPr>
        <w:t xml:space="preserve">длина фрагментов 565 п.н, 306 п.н. и 259 п.н., </w:t>
      </w:r>
      <w:r>
        <w:rPr>
          <w:rFonts w:ascii="Times New Roman" w:hAnsi="Times New Roman" w:cs="Times New Roman"/>
          <w:bCs/>
          <w:sz w:val="24"/>
          <w:szCs w:val="24"/>
        </w:rPr>
        <w:t xml:space="preserve">3% </w:t>
      </w:r>
      <w:r>
        <w:rPr>
          <w:rFonts w:ascii="Times New Roman" w:hAnsi="Times New Roman" w:cs="Times New Roman"/>
          <w:bCs/>
          <w:sz w:val="24"/>
          <w:szCs w:val="24"/>
          <w:lang w:val="kk-KZ"/>
        </w:rPr>
        <w:t>агаро</w:t>
      </w:r>
      <w:r w:rsidR="0009651F">
        <w:rPr>
          <w:rFonts w:ascii="Times New Roman" w:hAnsi="Times New Roman" w:cs="Times New Roman"/>
          <w:bCs/>
          <w:sz w:val="24"/>
          <w:szCs w:val="24"/>
          <w:lang w:val="kk-KZ"/>
        </w:rPr>
        <w:t>за окрашенная бромистым этидием</w:t>
      </w:r>
    </w:p>
    <w:p w:rsidR="00EE52BB" w:rsidRDefault="00EE52BB" w:rsidP="00EE52BB">
      <w:pPr>
        <w:spacing w:after="0" w:line="240" w:lineRule="auto"/>
        <w:jc w:val="both"/>
        <w:rPr>
          <w:rFonts w:ascii="Times New Roman" w:hAnsi="Times New Roman" w:cs="Times New Roman"/>
          <w:sz w:val="24"/>
          <w:szCs w:val="24"/>
          <w:lang w:val="kk-KZ"/>
        </w:rPr>
      </w:pPr>
    </w:p>
    <w:p w:rsidR="00EE52BB" w:rsidRDefault="00EE52BB" w:rsidP="00EE52BB">
      <w:pPr>
        <w:spacing w:after="0" w:line="240" w:lineRule="auto"/>
        <w:ind w:firstLine="539"/>
        <w:jc w:val="both"/>
        <w:rPr>
          <w:rFonts w:ascii="Times New Roman" w:hAnsi="Times New Roman" w:cs="Times New Roman"/>
          <w:sz w:val="24"/>
          <w:szCs w:val="24"/>
          <w:lang w:val="kk-KZ"/>
        </w:rPr>
      </w:pPr>
      <w:r w:rsidRPr="003003AB">
        <w:rPr>
          <w:rFonts w:ascii="Times New Roman" w:hAnsi="Times New Roman" w:cs="Times New Roman"/>
          <w:sz w:val="24"/>
          <w:szCs w:val="24"/>
          <w:lang w:val="kk-KZ"/>
        </w:rPr>
        <w:t xml:space="preserve">ПЦР диагностика </w:t>
      </w:r>
      <w:r w:rsidRPr="003003AB">
        <w:rPr>
          <w:rFonts w:ascii="Times New Roman" w:hAnsi="Times New Roman" w:cs="Times New Roman"/>
          <w:sz w:val="24"/>
          <w:szCs w:val="24"/>
          <w:lang w:val="en-US"/>
        </w:rPr>
        <w:t>SNP</w:t>
      </w:r>
      <w:r w:rsidRPr="003003AB">
        <w:rPr>
          <w:rFonts w:ascii="Times New Roman" w:hAnsi="Times New Roman" w:cs="Times New Roman"/>
          <w:sz w:val="24"/>
          <w:szCs w:val="24"/>
        </w:rPr>
        <w:t xml:space="preserve"> </w:t>
      </w:r>
      <w:r w:rsidRPr="003003AB">
        <w:rPr>
          <w:rFonts w:ascii="Times New Roman" w:hAnsi="Times New Roman" w:cs="Times New Roman"/>
          <w:sz w:val="24"/>
          <w:szCs w:val="24"/>
          <w:lang w:val="kk-KZ"/>
        </w:rPr>
        <w:t xml:space="preserve">полиморфизма </w:t>
      </w:r>
      <w:r>
        <w:rPr>
          <w:rFonts w:ascii="Times New Roman" w:hAnsi="Times New Roman" w:cs="Times New Roman"/>
          <w:sz w:val="24"/>
          <w:szCs w:val="24"/>
          <w:lang w:val="kk-KZ"/>
        </w:rPr>
        <w:t xml:space="preserve">в </w:t>
      </w:r>
      <w:r>
        <w:rPr>
          <w:rFonts w:ascii="Times New Roman" w:hAnsi="Times New Roman" w:cs="Times New Roman"/>
          <w:sz w:val="24"/>
          <w:szCs w:val="24"/>
          <w:lang w:val="en-US"/>
        </w:rPr>
        <w:t>III</w:t>
      </w:r>
      <w:r w:rsidRPr="005A5B62">
        <w:rPr>
          <w:rFonts w:ascii="Times New Roman" w:hAnsi="Times New Roman" w:cs="Times New Roman"/>
          <w:sz w:val="24"/>
          <w:szCs w:val="24"/>
        </w:rPr>
        <w:t xml:space="preserve"> </w:t>
      </w:r>
      <w:r>
        <w:rPr>
          <w:rFonts w:ascii="Times New Roman" w:hAnsi="Times New Roman" w:cs="Times New Roman"/>
          <w:sz w:val="24"/>
          <w:szCs w:val="24"/>
          <w:lang w:val="kk-KZ"/>
        </w:rPr>
        <w:t xml:space="preserve">экзонной части </w:t>
      </w:r>
      <w:r w:rsidRPr="003003AB">
        <w:rPr>
          <w:rFonts w:ascii="Times New Roman" w:hAnsi="Times New Roman" w:cs="Times New Roman"/>
          <w:sz w:val="24"/>
          <w:szCs w:val="24"/>
          <w:lang w:val="kk-KZ"/>
        </w:rPr>
        <w:t xml:space="preserve">гена </w:t>
      </w:r>
      <w:r w:rsidRPr="003003AB">
        <w:rPr>
          <w:rFonts w:ascii="Times New Roman" w:hAnsi="Times New Roman" w:cs="Times New Roman"/>
          <w:bCs/>
          <w:sz w:val="24"/>
          <w:szCs w:val="24"/>
          <w:lang w:val="kk-KZ"/>
        </w:rPr>
        <w:t>миостатина (</w:t>
      </w:r>
      <w:r w:rsidRPr="003003AB">
        <w:rPr>
          <w:rFonts w:ascii="Times New Roman" w:eastAsia="MS Mincho" w:hAnsi="Times New Roman" w:cs="Times New Roman"/>
          <w:sz w:val="24"/>
          <w:szCs w:val="24"/>
          <w:lang w:val="en-US"/>
        </w:rPr>
        <w:t>MSTN</w:t>
      </w:r>
      <w:r w:rsidRPr="003003AB">
        <w:rPr>
          <w:rFonts w:ascii="Times New Roman" w:eastAsia="MS Mincho" w:hAnsi="Times New Roman" w:cs="Times New Roman"/>
          <w:sz w:val="24"/>
          <w:szCs w:val="24"/>
          <w:lang w:val="kk-KZ"/>
        </w:rPr>
        <w:t>)</w:t>
      </w:r>
      <w:r w:rsidRPr="003003AB">
        <w:rPr>
          <w:rFonts w:ascii="Times New Roman" w:eastAsia="TimesNewRoman" w:hAnsi="Times New Roman" w:cs="Times New Roman"/>
          <w:sz w:val="24"/>
          <w:szCs w:val="24"/>
          <w:lang w:val="kk-KZ"/>
        </w:rPr>
        <w:t>.</w:t>
      </w:r>
      <w:r w:rsidRPr="003003AB">
        <w:rPr>
          <w:rFonts w:ascii="Times New Roman" w:hAnsi="Times New Roman" w:cs="Times New Roman"/>
          <w:sz w:val="24"/>
          <w:szCs w:val="24"/>
          <w:lang w:val="kk-KZ"/>
        </w:rPr>
        <w:t xml:space="preserve"> ДНК  амплифицируется  в течение  35 циклов  (при температуре 94°C денатурация цепи ДНК продолжительность 30 сек, при  60°C отжиг праймеров и элонгация при  72°C в течение  1 мин. Объем реакционной смеси 25µl, которая содержит следующие компоненты: ПЦР буфер,  MgCl</w:t>
      </w:r>
      <w:r w:rsidRPr="003003AB">
        <w:rPr>
          <w:rFonts w:ascii="Times New Roman" w:hAnsi="Times New Roman" w:cs="Times New Roman"/>
          <w:position w:val="-4"/>
          <w:sz w:val="24"/>
          <w:szCs w:val="24"/>
          <w:vertAlign w:val="subscript"/>
          <w:lang w:val="kk-KZ"/>
        </w:rPr>
        <w:t>2</w:t>
      </w:r>
      <w:r w:rsidRPr="003003AB">
        <w:rPr>
          <w:rFonts w:ascii="Times New Roman" w:hAnsi="Times New Roman" w:cs="Times New Roman"/>
          <w:sz w:val="24"/>
          <w:szCs w:val="24"/>
          <w:lang w:val="kk-KZ"/>
        </w:rPr>
        <w:t xml:space="preserve">, dNTPs, AmpliTaq DNA Polymerase, используются прямые праймеры </w:t>
      </w:r>
      <w:r>
        <w:rPr>
          <w:rFonts w:ascii="Times New Roman" w:hAnsi="Times New Roman" w:cs="Times New Roman"/>
          <w:sz w:val="24"/>
          <w:szCs w:val="24"/>
          <w:lang w:val="kk-KZ"/>
        </w:rPr>
        <w:t>F -</w:t>
      </w:r>
      <w:r w:rsidRPr="003003AB">
        <w:rPr>
          <w:rFonts w:ascii="Times New Roman" w:hAnsi="Times New Roman" w:cs="Times New Roman"/>
          <w:sz w:val="24"/>
          <w:szCs w:val="24"/>
          <w:lang w:val="kk-KZ"/>
        </w:rPr>
        <w:t xml:space="preserve">5’- </w:t>
      </w:r>
      <w:r w:rsidRPr="00C107EF">
        <w:rPr>
          <w:rFonts w:ascii="Times New Roman" w:hAnsi="Times New Roman" w:cs="Times New Roman"/>
          <w:sz w:val="24"/>
          <w:szCs w:val="24"/>
          <w:lang w:val="kk-KZ"/>
        </w:rPr>
        <w:t>CCGGAGAGACTTTGGGCTTGA-3’</w:t>
      </w:r>
      <w:r w:rsidRPr="003003AB">
        <w:rPr>
          <w:rFonts w:ascii="Times New Roman" w:hAnsi="Times New Roman" w:cs="Times New Roman"/>
          <w:sz w:val="24"/>
          <w:szCs w:val="24"/>
          <w:lang w:val="kk-KZ"/>
        </w:rPr>
        <w:t>и обратные праймеры 5’- TCATGAGCACCCACAGCGGTC -3’</w:t>
      </w:r>
      <w:r>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для детекции аллелей гена </w:t>
      </w:r>
      <w:r w:rsidRPr="003003AB">
        <w:rPr>
          <w:rFonts w:ascii="Times New Roman" w:eastAsia="MS Mincho" w:hAnsi="Times New Roman" w:cs="Times New Roman"/>
          <w:sz w:val="24"/>
          <w:szCs w:val="24"/>
          <w:lang w:val="kk-KZ"/>
        </w:rPr>
        <w:t>MSTN</w:t>
      </w:r>
      <w:r w:rsidRPr="003003AB">
        <w:rPr>
          <w:rFonts w:ascii="Times New Roman" w:hAnsi="Times New Roman" w:cs="Times New Roman"/>
          <w:sz w:val="24"/>
          <w:szCs w:val="24"/>
          <w:lang w:val="kk-KZ"/>
        </w:rPr>
        <w:t>. Продолжительность периода денатурации  первого цикла при  95ºC составляет 10 минут и длина амплифицированного фрагмента 337 п.н</w:t>
      </w:r>
      <w:r w:rsidR="0009651F">
        <w:rPr>
          <w:rFonts w:ascii="Times New Roman" w:hAnsi="Times New Roman" w:cs="Times New Roman"/>
          <w:sz w:val="24"/>
          <w:szCs w:val="24"/>
          <w:lang w:val="kk-KZ"/>
        </w:rPr>
        <w:t xml:space="preserve"> (Рис</w:t>
      </w:r>
      <w:r w:rsidR="00700357">
        <w:rPr>
          <w:rFonts w:ascii="Times New Roman" w:hAnsi="Times New Roman" w:cs="Times New Roman"/>
          <w:sz w:val="24"/>
          <w:szCs w:val="24"/>
          <w:lang w:val="kk-KZ"/>
        </w:rPr>
        <w:t>унок</w:t>
      </w:r>
      <w:r w:rsidRPr="00BD1073">
        <w:rPr>
          <w:rFonts w:ascii="Times New Roman" w:hAnsi="Times New Roman" w:cs="Times New Roman"/>
          <w:sz w:val="24"/>
          <w:szCs w:val="24"/>
          <w:lang w:val="kk-KZ"/>
        </w:rPr>
        <w:t xml:space="preserve"> </w:t>
      </w:r>
      <w:r w:rsidR="0009651F">
        <w:rPr>
          <w:rFonts w:ascii="Times New Roman" w:hAnsi="Times New Roman" w:cs="Times New Roman"/>
          <w:sz w:val="24"/>
          <w:szCs w:val="24"/>
          <w:lang w:val="kk-KZ"/>
        </w:rPr>
        <w:t>15</w:t>
      </w:r>
      <w:r>
        <w:rPr>
          <w:rFonts w:ascii="Times New Roman" w:hAnsi="Times New Roman" w:cs="Times New Roman"/>
          <w:sz w:val="24"/>
          <w:szCs w:val="24"/>
          <w:lang w:val="kk-KZ"/>
        </w:rPr>
        <w:t>)</w:t>
      </w:r>
      <w:r w:rsidRPr="00C107EF">
        <w:rPr>
          <w:rFonts w:ascii="Times New Roman" w:hAnsi="Times New Roman" w:cs="Times New Roman"/>
          <w:sz w:val="24"/>
          <w:szCs w:val="24"/>
        </w:rPr>
        <w:t xml:space="preserve"> [2]</w:t>
      </w:r>
      <w:r w:rsidRPr="003003AB">
        <w:rPr>
          <w:rFonts w:ascii="Times New Roman" w:hAnsi="Times New Roman" w:cs="Times New Roman"/>
          <w:sz w:val="24"/>
          <w:szCs w:val="24"/>
          <w:lang w:val="kk-KZ"/>
        </w:rPr>
        <w:t xml:space="preserve">. </w:t>
      </w:r>
    </w:p>
    <w:p w:rsidR="00EE52BB" w:rsidRDefault="00EE52BB" w:rsidP="00EE52BB">
      <w:pPr>
        <w:ind w:firstLine="540"/>
        <w:jc w:val="both"/>
        <w:rPr>
          <w:rFonts w:ascii="Times New Roman" w:hAnsi="Times New Roman" w:cs="Times New Roman"/>
          <w:sz w:val="24"/>
          <w:szCs w:val="24"/>
          <w:lang w:val="kk-KZ"/>
        </w:rPr>
      </w:pPr>
      <w:r w:rsidRPr="003003AB">
        <w:rPr>
          <w:rFonts w:ascii="Times New Roman" w:hAnsi="Times New Roman" w:cs="Times New Roman"/>
          <w:sz w:val="24"/>
          <w:szCs w:val="24"/>
          <w:lang w:val="kk-KZ"/>
        </w:rPr>
        <w:lastRenderedPageBreak/>
        <w:t xml:space="preserve">Продукт амплификации проверяют в  3% -ной агарозе и ставят рестрикцию амплифицированного продукта при 37°C  в течение 3 часов с рестриктазой  </w:t>
      </w:r>
      <w:r w:rsidRPr="003003AB">
        <w:rPr>
          <w:rFonts w:ascii="Times New Roman" w:hAnsi="Times New Roman" w:cs="Times New Roman"/>
          <w:sz w:val="24"/>
          <w:szCs w:val="24"/>
          <w:lang w:val="en-US"/>
        </w:rPr>
        <w:t>Hae</w:t>
      </w:r>
      <w:r>
        <w:rPr>
          <w:rFonts w:ascii="Times New Roman" w:hAnsi="Times New Roman" w:cs="Times New Roman"/>
          <w:sz w:val="24"/>
          <w:szCs w:val="24"/>
          <w:lang w:val="kk-KZ"/>
        </w:rPr>
        <w:t xml:space="preserve"> </w:t>
      </w:r>
      <w:r w:rsidRPr="003003AB">
        <w:rPr>
          <w:rFonts w:ascii="Times New Roman" w:hAnsi="Times New Roman" w:cs="Times New Roman"/>
          <w:sz w:val="24"/>
          <w:szCs w:val="24"/>
          <w:lang w:val="en-US"/>
        </w:rPr>
        <w:t>III</w:t>
      </w:r>
      <w:r w:rsidRPr="003003AB">
        <w:rPr>
          <w:rFonts w:ascii="Times New Roman" w:hAnsi="Times New Roman" w:cs="Times New Roman"/>
          <w:sz w:val="24"/>
          <w:szCs w:val="24"/>
          <w:lang w:val="kk-KZ"/>
        </w:rPr>
        <w:t xml:space="preserve">. После рестрикции амплификата проводят повторно в агарозе электрофорез для выявления генетических вариантов гена миостатина, после рестрикции ПЦР  продукта эндонуклеазой </w:t>
      </w:r>
      <w:r w:rsidRPr="003003AB">
        <w:rPr>
          <w:rFonts w:ascii="Times New Roman" w:hAnsi="Times New Roman" w:cs="Times New Roman"/>
          <w:sz w:val="24"/>
          <w:szCs w:val="24"/>
          <w:lang w:val="en-US"/>
        </w:rPr>
        <w:t>HaeIII</w:t>
      </w:r>
      <w:r w:rsidRPr="003003AB">
        <w:rPr>
          <w:rFonts w:ascii="Times New Roman" w:hAnsi="Times New Roman" w:cs="Times New Roman"/>
          <w:sz w:val="24"/>
          <w:szCs w:val="24"/>
          <w:lang w:val="kk-KZ"/>
        </w:rPr>
        <w:t xml:space="preserve"> образуются в зависимости от генетических вариантов след</w:t>
      </w:r>
      <w:r>
        <w:rPr>
          <w:rFonts w:ascii="Times New Roman" w:hAnsi="Times New Roman" w:cs="Times New Roman"/>
          <w:sz w:val="24"/>
          <w:szCs w:val="24"/>
          <w:lang w:val="kk-KZ"/>
        </w:rPr>
        <w:t>у</w:t>
      </w:r>
      <w:r w:rsidRPr="003003AB">
        <w:rPr>
          <w:rFonts w:ascii="Times New Roman" w:hAnsi="Times New Roman" w:cs="Times New Roman"/>
          <w:sz w:val="24"/>
          <w:szCs w:val="24"/>
          <w:lang w:val="kk-KZ"/>
        </w:rPr>
        <w:t>ющие фрагменты: 1</w:t>
      </w:r>
      <w:r>
        <w:rPr>
          <w:rFonts w:ascii="Times New Roman" w:hAnsi="Times New Roman" w:cs="Times New Roman"/>
          <w:sz w:val="24"/>
          <w:szCs w:val="24"/>
          <w:lang w:val="kk-KZ"/>
        </w:rPr>
        <w:t>31</w:t>
      </w:r>
      <w:r w:rsidRPr="003003AB">
        <w:rPr>
          <w:rFonts w:ascii="Times New Roman" w:hAnsi="Times New Roman" w:cs="Times New Roman"/>
          <w:sz w:val="24"/>
          <w:szCs w:val="24"/>
          <w:lang w:val="kk-KZ"/>
        </w:rPr>
        <w:t xml:space="preserve"> п.н., </w:t>
      </w:r>
      <w:r>
        <w:rPr>
          <w:rFonts w:ascii="Times New Roman" w:hAnsi="Times New Roman" w:cs="Times New Roman"/>
          <w:sz w:val="24"/>
          <w:szCs w:val="24"/>
          <w:lang w:val="kk-KZ"/>
        </w:rPr>
        <w:t>123</w:t>
      </w:r>
      <w:r w:rsidRPr="003003AB">
        <w:rPr>
          <w:rFonts w:ascii="Times New Roman" w:hAnsi="Times New Roman" w:cs="Times New Roman"/>
          <w:sz w:val="24"/>
          <w:szCs w:val="24"/>
          <w:lang w:val="kk-KZ"/>
        </w:rPr>
        <w:t xml:space="preserve"> п.н. и </w:t>
      </w:r>
      <w:r>
        <w:rPr>
          <w:rFonts w:ascii="Times New Roman" w:hAnsi="Times New Roman" w:cs="Times New Roman"/>
          <w:sz w:val="24"/>
          <w:szCs w:val="24"/>
          <w:lang w:val="kk-KZ"/>
        </w:rPr>
        <w:t>83</w:t>
      </w:r>
      <w:r w:rsidRPr="003003AB">
        <w:rPr>
          <w:rFonts w:ascii="Times New Roman" w:hAnsi="Times New Roman" w:cs="Times New Roman"/>
          <w:sz w:val="24"/>
          <w:szCs w:val="24"/>
          <w:lang w:val="kk-KZ"/>
        </w:rPr>
        <w:t xml:space="preserve"> п.н. </w:t>
      </w:r>
      <w:r w:rsidR="0009651F">
        <w:rPr>
          <w:rFonts w:ascii="Times New Roman" w:hAnsi="Times New Roman" w:cs="Times New Roman"/>
          <w:sz w:val="24"/>
          <w:szCs w:val="24"/>
          <w:lang w:val="kk-KZ"/>
        </w:rPr>
        <w:t>(Рис</w:t>
      </w:r>
      <w:r w:rsidR="00700357">
        <w:rPr>
          <w:rFonts w:ascii="Times New Roman" w:hAnsi="Times New Roman" w:cs="Times New Roman"/>
          <w:sz w:val="24"/>
          <w:szCs w:val="24"/>
          <w:lang w:val="kk-KZ"/>
        </w:rPr>
        <w:t>унок</w:t>
      </w:r>
      <w:r w:rsidR="0009651F">
        <w:rPr>
          <w:rFonts w:ascii="Times New Roman" w:hAnsi="Times New Roman" w:cs="Times New Roman"/>
          <w:sz w:val="24"/>
          <w:szCs w:val="24"/>
          <w:lang w:val="kk-KZ"/>
        </w:rPr>
        <w:t xml:space="preserve"> 16</w:t>
      </w:r>
      <w:r>
        <w:rPr>
          <w:rFonts w:ascii="Times New Roman" w:hAnsi="Times New Roman" w:cs="Times New Roman"/>
          <w:sz w:val="24"/>
          <w:szCs w:val="24"/>
          <w:lang w:val="kk-KZ"/>
        </w:rPr>
        <w:t xml:space="preserve">). </w:t>
      </w:r>
      <w:r w:rsidRPr="003003AB">
        <w:rPr>
          <w:rFonts w:ascii="Times New Roman" w:hAnsi="Times New Roman" w:cs="Times New Roman"/>
          <w:sz w:val="24"/>
          <w:szCs w:val="24"/>
          <w:lang w:val="kk-KZ"/>
        </w:rPr>
        <w:t xml:space="preserve">Для детекции фрагментов ДНК после амплификации и после рестрикции используются </w:t>
      </w:r>
      <w:r w:rsidRPr="003003AB">
        <w:rPr>
          <w:rFonts w:ascii="Times New Roman" w:hAnsi="Times New Roman" w:cs="Times New Roman"/>
          <w:sz w:val="24"/>
          <w:szCs w:val="24"/>
        </w:rPr>
        <w:t>УФ</w:t>
      </w:r>
      <w:r w:rsidRPr="003003AB">
        <w:rPr>
          <w:rFonts w:ascii="Times New Roman" w:hAnsi="Times New Roman" w:cs="Times New Roman"/>
          <w:sz w:val="24"/>
          <w:szCs w:val="24"/>
          <w:lang w:val="kk-KZ"/>
        </w:rPr>
        <w:t xml:space="preserve"> транслюминаторы с длиной волн 340 нм или гель-документирующая система. Результаты исследования документируются в виде электрофореграммы или в электронном варианте. </w:t>
      </w:r>
    </w:p>
    <w:p w:rsidR="00EE52BB" w:rsidRDefault="00EE52BB" w:rsidP="00EE52BB">
      <w:pPr>
        <w:ind w:firstLine="540"/>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634FEE7" wp14:editId="7A23B549">
            <wp:extent cx="5934075" cy="150495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1504950"/>
                    </a:xfrm>
                    <a:prstGeom prst="rect">
                      <a:avLst/>
                    </a:prstGeom>
                    <a:noFill/>
                    <a:ln>
                      <a:noFill/>
                    </a:ln>
                  </pic:spPr>
                </pic:pic>
              </a:graphicData>
            </a:graphic>
          </wp:inline>
        </w:drawing>
      </w:r>
    </w:p>
    <w:p w:rsidR="00EE52BB" w:rsidRDefault="0009651F" w:rsidP="0009651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15- </w:t>
      </w:r>
      <w:r w:rsidR="00EE52BB">
        <w:rPr>
          <w:rFonts w:ascii="Times New Roman" w:hAnsi="Times New Roman" w:cs="Times New Roman"/>
          <w:sz w:val="24"/>
          <w:szCs w:val="24"/>
          <w:lang w:val="kk-KZ"/>
        </w:rPr>
        <w:t xml:space="preserve">Электрофореграмма продукта ПЦР гена </w:t>
      </w:r>
      <w:r w:rsidR="00EE52BB" w:rsidRPr="00691328">
        <w:rPr>
          <w:rFonts w:ascii="Times New Roman" w:hAnsi="Times New Roman" w:cs="Times New Roman"/>
          <w:bCs/>
          <w:sz w:val="24"/>
          <w:szCs w:val="24"/>
        </w:rPr>
        <w:t>MSTN</w:t>
      </w:r>
      <w:r w:rsidR="00EE52BB">
        <w:rPr>
          <w:rFonts w:ascii="Times New Roman" w:hAnsi="Times New Roman" w:cs="Times New Roman"/>
          <w:bCs/>
          <w:sz w:val="24"/>
          <w:szCs w:val="24"/>
          <w:lang w:val="kk-KZ"/>
        </w:rPr>
        <w:t xml:space="preserve"> длиной 337 п.н., </w:t>
      </w:r>
      <w:r w:rsidR="00EE52BB">
        <w:rPr>
          <w:rFonts w:ascii="Times New Roman" w:hAnsi="Times New Roman" w:cs="Times New Roman"/>
          <w:bCs/>
          <w:sz w:val="24"/>
          <w:szCs w:val="24"/>
        </w:rPr>
        <w:t xml:space="preserve">3% </w:t>
      </w:r>
      <w:r w:rsidR="00EE52BB">
        <w:rPr>
          <w:rFonts w:ascii="Times New Roman" w:hAnsi="Times New Roman" w:cs="Times New Roman"/>
          <w:bCs/>
          <w:sz w:val="24"/>
          <w:szCs w:val="24"/>
          <w:lang w:val="kk-KZ"/>
        </w:rPr>
        <w:t>агароза</w:t>
      </w:r>
    </w:p>
    <w:p w:rsidR="00EE52BB" w:rsidRDefault="00EE52BB" w:rsidP="00EE52BB">
      <w:pPr>
        <w:ind w:firstLine="540"/>
        <w:jc w:val="both"/>
        <w:rPr>
          <w:rFonts w:ascii="Times New Roman" w:hAnsi="Times New Roman" w:cs="Times New Roman"/>
          <w:sz w:val="24"/>
          <w:szCs w:val="24"/>
          <w:lang w:val="kk-KZ"/>
        </w:rPr>
      </w:pPr>
    </w:p>
    <w:p w:rsidR="00EE52BB" w:rsidRPr="00014E98" w:rsidRDefault="00EE52BB" w:rsidP="00EE52BB">
      <w:pPr>
        <w:ind w:firstLine="540"/>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6EEBBC3" wp14:editId="4FA606A0">
            <wp:extent cx="5981700" cy="17049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81700" cy="1704975"/>
                    </a:xfrm>
                    <a:prstGeom prst="rect">
                      <a:avLst/>
                    </a:prstGeom>
                    <a:noFill/>
                    <a:ln>
                      <a:noFill/>
                    </a:ln>
                  </pic:spPr>
                </pic:pic>
              </a:graphicData>
            </a:graphic>
          </wp:inline>
        </w:drawing>
      </w:r>
    </w:p>
    <w:p w:rsidR="0009651F" w:rsidRPr="007C39CC" w:rsidRDefault="0009651F" w:rsidP="007C39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16- </w:t>
      </w:r>
      <w:r w:rsidR="00EE52BB">
        <w:rPr>
          <w:rFonts w:ascii="Times New Roman" w:hAnsi="Times New Roman" w:cs="Times New Roman"/>
          <w:sz w:val="24"/>
          <w:szCs w:val="24"/>
          <w:lang w:val="kk-KZ"/>
        </w:rPr>
        <w:t xml:space="preserve">Электрофореграмма амплификата гена </w:t>
      </w:r>
      <w:r w:rsidR="00EE52BB" w:rsidRPr="00691328">
        <w:rPr>
          <w:rFonts w:ascii="Times New Roman" w:hAnsi="Times New Roman" w:cs="Times New Roman"/>
          <w:bCs/>
          <w:sz w:val="24"/>
          <w:szCs w:val="24"/>
        </w:rPr>
        <w:t>MSTN</w:t>
      </w:r>
      <w:r w:rsidR="00EE52BB">
        <w:rPr>
          <w:rFonts w:ascii="Times New Roman" w:hAnsi="Times New Roman" w:cs="Times New Roman"/>
          <w:bCs/>
          <w:sz w:val="24"/>
          <w:szCs w:val="24"/>
          <w:lang w:val="kk-KZ"/>
        </w:rPr>
        <w:t xml:space="preserve">, после рестрикции эндонуклеазой  </w:t>
      </w:r>
      <w:r w:rsidR="00EE52BB" w:rsidRPr="00691328">
        <w:rPr>
          <w:rFonts w:ascii="Times New Roman" w:hAnsi="Times New Roman" w:cs="Times New Roman"/>
          <w:sz w:val="24"/>
          <w:szCs w:val="24"/>
          <w:lang w:val="en-US"/>
        </w:rPr>
        <w:t>Hae</w:t>
      </w:r>
      <w:r w:rsidR="00EE52BB" w:rsidRPr="00691328">
        <w:rPr>
          <w:rFonts w:ascii="Times New Roman" w:hAnsi="Times New Roman" w:cs="Times New Roman"/>
          <w:sz w:val="24"/>
          <w:szCs w:val="24"/>
        </w:rPr>
        <w:t xml:space="preserve"> </w:t>
      </w:r>
      <w:r w:rsidR="00EE52BB" w:rsidRPr="00691328">
        <w:rPr>
          <w:rFonts w:ascii="Times New Roman" w:hAnsi="Times New Roman" w:cs="Times New Roman"/>
          <w:sz w:val="24"/>
          <w:szCs w:val="24"/>
          <w:lang w:val="en-US"/>
        </w:rPr>
        <w:t>III</w:t>
      </w:r>
      <w:r w:rsidR="00EE52BB">
        <w:rPr>
          <w:rFonts w:ascii="Times New Roman" w:hAnsi="Times New Roman" w:cs="Times New Roman"/>
          <w:sz w:val="24"/>
          <w:szCs w:val="24"/>
          <w:lang w:val="kk-KZ"/>
        </w:rPr>
        <w:t xml:space="preserve">, </w:t>
      </w:r>
      <w:r w:rsidR="00EE52BB" w:rsidRPr="003003AB">
        <w:rPr>
          <w:rFonts w:ascii="Times New Roman" w:hAnsi="Times New Roman" w:cs="Times New Roman"/>
          <w:sz w:val="24"/>
          <w:szCs w:val="24"/>
          <w:lang w:val="kk-KZ"/>
        </w:rPr>
        <w:t xml:space="preserve"> </w:t>
      </w:r>
      <w:r w:rsidR="00EE52BB">
        <w:rPr>
          <w:rFonts w:ascii="Times New Roman" w:hAnsi="Times New Roman" w:cs="Times New Roman"/>
          <w:bCs/>
          <w:sz w:val="24"/>
          <w:szCs w:val="24"/>
          <w:lang w:val="kk-KZ"/>
        </w:rPr>
        <w:t xml:space="preserve">длина фрагментов 131 п.н, 123 п.н. и 83 п.н., </w:t>
      </w:r>
      <w:r w:rsidR="00EE52BB">
        <w:rPr>
          <w:rFonts w:ascii="Times New Roman" w:hAnsi="Times New Roman" w:cs="Times New Roman"/>
          <w:bCs/>
          <w:sz w:val="24"/>
          <w:szCs w:val="24"/>
        </w:rPr>
        <w:t xml:space="preserve">3% </w:t>
      </w:r>
      <w:r w:rsidR="00EE52BB">
        <w:rPr>
          <w:rFonts w:ascii="Times New Roman" w:hAnsi="Times New Roman" w:cs="Times New Roman"/>
          <w:bCs/>
          <w:sz w:val="24"/>
          <w:szCs w:val="24"/>
          <w:lang w:val="kk-KZ"/>
        </w:rPr>
        <w:t>агаро</w:t>
      </w:r>
      <w:r>
        <w:rPr>
          <w:rFonts w:ascii="Times New Roman" w:hAnsi="Times New Roman" w:cs="Times New Roman"/>
          <w:bCs/>
          <w:sz w:val="24"/>
          <w:szCs w:val="24"/>
          <w:lang w:val="kk-KZ"/>
        </w:rPr>
        <w:t>за окрашенная бромистым этидием</w:t>
      </w:r>
    </w:p>
    <w:p w:rsidR="0009651F" w:rsidRDefault="0009651F" w:rsidP="00D835B2">
      <w:pPr>
        <w:spacing w:after="0" w:line="240" w:lineRule="auto"/>
        <w:jc w:val="center"/>
        <w:rPr>
          <w:rFonts w:ascii="Times New Roman" w:eastAsia="Calibri" w:hAnsi="Times New Roman" w:cs="Times New Roman"/>
          <w:sz w:val="24"/>
          <w:szCs w:val="24"/>
        </w:rPr>
      </w:pPr>
    </w:p>
    <w:p w:rsidR="0009651F" w:rsidRDefault="0009651F" w:rsidP="00D835B2">
      <w:pPr>
        <w:spacing w:after="0" w:line="240" w:lineRule="auto"/>
        <w:jc w:val="center"/>
        <w:rPr>
          <w:rFonts w:ascii="Times New Roman" w:eastAsia="Calibri" w:hAnsi="Times New Roman" w:cs="Times New Roman"/>
          <w:sz w:val="24"/>
          <w:szCs w:val="24"/>
        </w:rPr>
      </w:pPr>
    </w:p>
    <w:p w:rsidR="0009651F" w:rsidRDefault="0009651F" w:rsidP="007C39CC">
      <w:pPr>
        <w:spacing w:after="0" w:line="240" w:lineRule="auto"/>
        <w:rPr>
          <w:rFonts w:ascii="Times New Roman" w:eastAsia="Calibri" w:hAnsi="Times New Roman" w:cs="Times New Roman"/>
          <w:sz w:val="24"/>
          <w:szCs w:val="24"/>
        </w:rPr>
      </w:pPr>
    </w:p>
    <w:p w:rsidR="0009651F" w:rsidRDefault="0009651F" w:rsidP="00D835B2">
      <w:pPr>
        <w:spacing w:after="0" w:line="240" w:lineRule="auto"/>
        <w:jc w:val="center"/>
        <w:rPr>
          <w:rFonts w:ascii="Times New Roman" w:eastAsia="Calibri" w:hAnsi="Times New Roman" w:cs="Times New Roman"/>
          <w:sz w:val="24"/>
          <w:szCs w:val="24"/>
        </w:rPr>
      </w:pPr>
    </w:p>
    <w:p w:rsidR="0009651F" w:rsidRDefault="0009651F" w:rsidP="00D835B2">
      <w:pPr>
        <w:spacing w:after="0" w:line="240" w:lineRule="auto"/>
        <w:jc w:val="center"/>
        <w:rPr>
          <w:rFonts w:ascii="Times New Roman" w:eastAsia="Calibri" w:hAnsi="Times New Roman" w:cs="Times New Roman"/>
          <w:sz w:val="24"/>
          <w:szCs w:val="24"/>
        </w:rPr>
      </w:pPr>
    </w:p>
    <w:p w:rsidR="0009651F" w:rsidRDefault="0009651F" w:rsidP="00D835B2">
      <w:pPr>
        <w:spacing w:after="0" w:line="240" w:lineRule="auto"/>
        <w:jc w:val="center"/>
        <w:rPr>
          <w:rFonts w:ascii="Times New Roman" w:eastAsia="Calibri" w:hAnsi="Times New Roman" w:cs="Times New Roman"/>
          <w:sz w:val="24"/>
          <w:szCs w:val="24"/>
        </w:rPr>
      </w:pPr>
    </w:p>
    <w:p w:rsidR="0009651F" w:rsidRDefault="0009651F" w:rsidP="007C39CC">
      <w:pPr>
        <w:spacing w:after="0" w:line="240" w:lineRule="auto"/>
        <w:rPr>
          <w:rFonts w:ascii="Times New Roman" w:eastAsia="Calibri" w:hAnsi="Times New Roman" w:cs="Times New Roman"/>
          <w:sz w:val="24"/>
          <w:szCs w:val="24"/>
        </w:rPr>
      </w:pPr>
    </w:p>
    <w:p w:rsidR="007C39CC" w:rsidRDefault="007C39CC" w:rsidP="007C39CC">
      <w:pPr>
        <w:spacing w:after="0" w:line="240" w:lineRule="auto"/>
        <w:rPr>
          <w:rFonts w:ascii="Times New Roman" w:eastAsia="Calibri" w:hAnsi="Times New Roman" w:cs="Times New Roman"/>
          <w:sz w:val="24"/>
          <w:szCs w:val="24"/>
        </w:rPr>
      </w:pPr>
    </w:p>
    <w:p w:rsidR="007C39CC" w:rsidRDefault="007C39CC" w:rsidP="007C39CC">
      <w:pPr>
        <w:spacing w:after="0" w:line="240" w:lineRule="auto"/>
        <w:rPr>
          <w:rFonts w:ascii="Times New Roman" w:eastAsia="Calibri" w:hAnsi="Times New Roman" w:cs="Times New Roman"/>
          <w:sz w:val="24"/>
          <w:szCs w:val="24"/>
        </w:rPr>
      </w:pPr>
    </w:p>
    <w:p w:rsidR="007C39CC" w:rsidRDefault="007C39CC" w:rsidP="007C39CC">
      <w:pPr>
        <w:spacing w:after="0" w:line="240" w:lineRule="auto"/>
        <w:rPr>
          <w:rFonts w:ascii="Times New Roman" w:eastAsia="Calibri" w:hAnsi="Times New Roman" w:cs="Times New Roman"/>
          <w:sz w:val="24"/>
          <w:szCs w:val="24"/>
        </w:rPr>
      </w:pPr>
    </w:p>
    <w:p w:rsidR="007C39CC" w:rsidRDefault="007C39CC" w:rsidP="007C39CC">
      <w:pPr>
        <w:spacing w:after="0" w:line="240" w:lineRule="auto"/>
        <w:rPr>
          <w:rFonts w:ascii="Times New Roman" w:eastAsia="Calibri" w:hAnsi="Times New Roman" w:cs="Times New Roman"/>
          <w:sz w:val="24"/>
          <w:szCs w:val="24"/>
        </w:rPr>
      </w:pPr>
    </w:p>
    <w:p w:rsidR="007C39CC" w:rsidRDefault="007C39CC" w:rsidP="007C39CC">
      <w:pPr>
        <w:spacing w:after="0" w:line="240" w:lineRule="auto"/>
        <w:rPr>
          <w:rFonts w:ascii="Times New Roman" w:eastAsia="Calibri" w:hAnsi="Times New Roman" w:cs="Times New Roman"/>
          <w:sz w:val="24"/>
          <w:szCs w:val="24"/>
        </w:rPr>
      </w:pPr>
    </w:p>
    <w:p w:rsidR="0009651F" w:rsidRDefault="0009651F" w:rsidP="00D835B2">
      <w:pPr>
        <w:spacing w:after="0" w:line="240" w:lineRule="auto"/>
        <w:jc w:val="center"/>
        <w:rPr>
          <w:rFonts w:ascii="Times New Roman" w:eastAsia="Calibri" w:hAnsi="Times New Roman" w:cs="Times New Roman"/>
          <w:sz w:val="24"/>
          <w:szCs w:val="24"/>
        </w:rPr>
      </w:pPr>
    </w:p>
    <w:p w:rsidR="0009651F" w:rsidRDefault="0009651F" w:rsidP="00D835B2">
      <w:pPr>
        <w:spacing w:after="0" w:line="240" w:lineRule="auto"/>
        <w:jc w:val="center"/>
        <w:rPr>
          <w:rFonts w:ascii="Times New Roman" w:eastAsia="Calibri" w:hAnsi="Times New Roman" w:cs="Times New Roman"/>
          <w:sz w:val="24"/>
          <w:szCs w:val="24"/>
        </w:rPr>
      </w:pPr>
    </w:p>
    <w:p w:rsidR="00D439E6" w:rsidRPr="00BF1E0C" w:rsidRDefault="00D439E6" w:rsidP="00BF1E0C">
      <w:pPr>
        <w:spacing w:after="0" w:line="240" w:lineRule="auto"/>
        <w:ind w:firstLine="567"/>
        <w:jc w:val="both"/>
        <w:rPr>
          <w:rFonts w:ascii="Times New Roman" w:hAnsi="Times New Roman" w:cs="Times New Roman"/>
          <w:sz w:val="24"/>
          <w:szCs w:val="24"/>
          <w:lang w:val="kk-KZ"/>
        </w:rPr>
      </w:pPr>
    </w:p>
    <w:p w:rsidR="006F2995" w:rsidRDefault="008404E0" w:rsidP="00BF1E0C">
      <w:pPr>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lastRenderedPageBreak/>
        <w:t>ЗАКЛЮЧЕНИЕ</w:t>
      </w:r>
    </w:p>
    <w:p w:rsidR="005960A4" w:rsidRPr="00BF1E0C" w:rsidRDefault="005960A4" w:rsidP="00BF1E0C">
      <w:pPr>
        <w:spacing w:after="0" w:line="240" w:lineRule="auto"/>
        <w:ind w:firstLine="567"/>
        <w:jc w:val="center"/>
        <w:rPr>
          <w:rFonts w:ascii="Times New Roman" w:hAnsi="Times New Roman" w:cs="Times New Roman"/>
          <w:sz w:val="24"/>
          <w:szCs w:val="24"/>
          <w:lang w:val="kk-KZ"/>
        </w:rPr>
      </w:pPr>
    </w:p>
    <w:p w:rsidR="00424360" w:rsidRPr="00D835B2" w:rsidRDefault="005A47F8" w:rsidP="005A47F8">
      <w:pPr>
        <w:pStyle w:val="a5"/>
        <w:numPr>
          <w:ilvl w:val="0"/>
          <w:numId w:val="16"/>
        </w:numPr>
        <w:spacing w:after="0" w:line="240" w:lineRule="auto"/>
        <w:ind w:left="0" w:firstLine="567"/>
        <w:jc w:val="both"/>
        <w:rPr>
          <w:rFonts w:ascii="Times New Roman" w:hAnsi="Times New Roman"/>
          <w:sz w:val="24"/>
          <w:szCs w:val="24"/>
        </w:rPr>
      </w:pPr>
      <w:r w:rsidRPr="00D835B2">
        <w:rPr>
          <w:rFonts w:ascii="Times New Roman" w:hAnsi="Times New Roman"/>
          <w:sz w:val="24"/>
          <w:szCs w:val="24"/>
        </w:rPr>
        <w:t xml:space="preserve"> </w:t>
      </w:r>
      <w:r w:rsidR="006F2995" w:rsidRPr="00D835B2">
        <w:rPr>
          <w:rFonts w:ascii="Times New Roman" w:hAnsi="Times New Roman"/>
          <w:sz w:val="24"/>
          <w:szCs w:val="24"/>
        </w:rPr>
        <w:t xml:space="preserve">С учетом </w:t>
      </w:r>
      <w:r w:rsidR="007104E3" w:rsidRPr="00D835B2">
        <w:rPr>
          <w:rFonts w:ascii="Times New Roman" w:hAnsi="Times New Roman"/>
          <w:sz w:val="24"/>
          <w:szCs w:val="24"/>
          <w:lang w:val="kk-KZ"/>
        </w:rPr>
        <w:t>средне</w:t>
      </w:r>
      <w:r w:rsidR="006F2995" w:rsidRPr="00D835B2">
        <w:rPr>
          <w:rFonts w:ascii="Times New Roman" w:hAnsi="Times New Roman"/>
          <w:sz w:val="24"/>
          <w:szCs w:val="24"/>
        </w:rPr>
        <w:t xml:space="preserve">суточного </w:t>
      </w:r>
      <w:r w:rsidR="007104E3" w:rsidRPr="00D835B2">
        <w:rPr>
          <w:rFonts w:ascii="Times New Roman" w:hAnsi="Times New Roman"/>
          <w:sz w:val="24"/>
          <w:szCs w:val="24"/>
          <w:lang w:val="kk-KZ"/>
        </w:rPr>
        <w:t>при</w:t>
      </w:r>
      <w:r w:rsidR="006F2995" w:rsidRPr="00D835B2">
        <w:rPr>
          <w:rFonts w:ascii="Times New Roman" w:hAnsi="Times New Roman"/>
          <w:sz w:val="24"/>
          <w:szCs w:val="24"/>
        </w:rPr>
        <w:t>роста казахской мясо-</w:t>
      </w:r>
      <w:r w:rsidR="00B9772E" w:rsidRPr="00D835B2">
        <w:rPr>
          <w:rFonts w:ascii="Times New Roman" w:hAnsi="Times New Roman"/>
          <w:sz w:val="24"/>
          <w:szCs w:val="24"/>
          <w:lang w:val="kk-KZ"/>
        </w:rPr>
        <w:t>шерстн</w:t>
      </w:r>
      <w:r w:rsidR="006F2995" w:rsidRPr="00D835B2">
        <w:rPr>
          <w:rFonts w:ascii="Times New Roman" w:hAnsi="Times New Roman"/>
          <w:sz w:val="24"/>
          <w:szCs w:val="24"/>
        </w:rPr>
        <w:t xml:space="preserve">ой </w:t>
      </w:r>
      <w:r w:rsidR="00BD1D35" w:rsidRPr="00D835B2">
        <w:rPr>
          <w:rFonts w:ascii="Times New Roman" w:hAnsi="Times New Roman"/>
          <w:sz w:val="24"/>
          <w:szCs w:val="24"/>
          <w:lang w:val="kk-KZ"/>
        </w:rPr>
        <w:t>породы</w:t>
      </w:r>
      <w:r w:rsidR="006F2995" w:rsidRPr="00D835B2">
        <w:rPr>
          <w:rFonts w:ascii="Times New Roman" w:hAnsi="Times New Roman"/>
          <w:sz w:val="24"/>
          <w:szCs w:val="24"/>
        </w:rPr>
        <w:t xml:space="preserve"> ягнят можно </w:t>
      </w:r>
      <w:r w:rsidR="00BD1D35" w:rsidRPr="00D835B2">
        <w:rPr>
          <w:rFonts w:ascii="Times New Roman" w:hAnsi="Times New Roman"/>
          <w:sz w:val="24"/>
          <w:szCs w:val="24"/>
          <w:lang w:val="kk-KZ"/>
        </w:rPr>
        <w:t>наблюдать увеличение</w:t>
      </w:r>
      <w:r w:rsidR="006F2995" w:rsidRPr="00D835B2">
        <w:rPr>
          <w:rFonts w:ascii="Times New Roman" w:hAnsi="Times New Roman"/>
          <w:sz w:val="24"/>
          <w:szCs w:val="24"/>
        </w:rPr>
        <w:t xml:space="preserve"> их рост</w:t>
      </w:r>
      <w:r w:rsidR="00BD1D35" w:rsidRPr="00D835B2">
        <w:rPr>
          <w:rFonts w:ascii="Times New Roman" w:hAnsi="Times New Roman"/>
          <w:sz w:val="24"/>
          <w:szCs w:val="24"/>
          <w:lang w:val="kk-KZ"/>
        </w:rPr>
        <w:t>а</w:t>
      </w:r>
      <w:r w:rsidR="006F2995" w:rsidRPr="00D835B2">
        <w:rPr>
          <w:rFonts w:ascii="Times New Roman" w:hAnsi="Times New Roman"/>
          <w:sz w:val="24"/>
          <w:szCs w:val="24"/>
        </w:rPr>
        <w:t xml:space="preserve">. В молочном периоде в группе баранов различных генотипов </w:t>
      </w:r>
      <w:r w:rsidR="00372880" w:rsidRPr="00D835B2">
        <w:rPr>
          <w:rFonts w:ascii="Times New Roman" w:hAnsi="Times New Roman"/>
          <w:sz w:val="24"/>
          <w:szCs w:val="24"/>
          <w:lang w:val="kk-KZ"/>
        </w:rPr>
        <w:t>он составил у баранчиков-</w:t>
      </w:r>
      <w:r w:rsidR="006F2995" w:rsidRPr="00D835B2">
        <w:rPr>
          <w:rFonts w:ascii="Times New Roman" w:hAnsi="Times New Roman"/>
          <w:sz w:val="24"/>
          <w:szCs w:val="24"/>
        </w:rPr>
        <w:t xml:space="preserve"> 200,1-208,0 г, у самок 175,2-186,8 г. Среднесуточный прирост ягнят </w:t>
      </w:r>
      <w:r w:rsidR="006F2995" w:rsidRPr="00D835B2">
        <w:rPr>
          <w:rFonts w:ascii="Times New Roman" w:hAnsi="Times New Roman"/>
          <w:sz w:val="24"/>
          <w:szCs w:val="24"/>
          <w:lang w:val="en-US"/>
        </w:rPr>
        <w:t>I</w:t>
      </w:r>
      <w:r w:rsidR="006F2995" w:rsidRPr="00D835B2">
        <w:rPr>
          <w:rFonts w:ascii="Times New Roman" w:hAnsi="Times New Roman"/>
          <w:sz w:val="24"/>
          <w:szCs w:val="24"/>
        </w:rPr>
        <w:t xml:space="preserve"> - С/</w:t>
      </w:r>
      <w:r w:rsidR="006F2995" w:rsidRPr="00D835B2">
        <w:rPr>
          <w:rFonts w:ascii="Times New Roman" w:hAnsi="Times New Roman"/>
          <w:sz w:val="24"/>
          <w:szCs w:val="24"/>
          <w:lang w:val="kk-KZ"/>
        </w:rPr>
        <w:t>КМШ</w:t>
      </w:r>
      <w:r w:rsidR="00D00A22" w:rsidRPr="00D835B2">
        <w:rPr>
          <w:rFonts w:ascii="Times New Roman" w:hAnsi="Times New Roman"/>
          <w:sz w:val="24"/>
          <w:szCs w:val="24"/>
          <w:lang w:val="kk-KZ"/>
        </w:rPr>
        <w:t xml:space="preserve"> </w:t>
      </w:r>
      <w:r w:rsidR="006F2995" w:rsidRPr="00D835B2">
        <w:rPr>
          <w:rFonts w:ascii="Times New Roman" w:hAnsi="Times New Roman"/>
          <w:sz w:val="24"/>
          <w:szCs w:val="24"/>
        </w:rPr>
        <w:t xml:space="preserve">группы составил 208,0 и 186,8 г. С этими показателями она превысила </w:t>
      </w:r>
      <w:r w:rsidR="008E66EA" w:rsidRPr="00D835B2">
        <w:rPr>
          <w:rFonts w:ascii="Times New Roman" w:hAnsi="Times New Roman"/>
          <w:sz w:val="24"/>
          <w:szCs w:val="24"/>
          <w:lang w:val="kk-KZ"/>
        </w:rPr>
        <w:t xml:space="preserve">на </w:t>
      </w:r>
      <w:r w:rsidR="006F2995" w:rsidRPr="00D835B2">
        <w:rPr>
          <w:rFonts w:ascii="Times New Roman" w:hAnsi="Times New Roman"/>
          <w:sz w:val="24"/>
          <w:szCs w:val="24"/>
        </w:rPr>
        <w:t>5,0-7,9 г или 2,3-3,8% и 3,5-11,6 г или 2,2-6,3%  други</w:t>
      </w:r>
      <w:r w:rsidR="008E66EA" w:rsidRPr="00D835B2">
        <w:rPr>
          <w:rFonts w:ascii="Times New Roman" w:hAnsi="Times New Roman"/>
          <w:sz w:val="24"/>
          <w:szCs w:val="24"/>
          <w:lang w:val="kk-KZ"/>
        </w:rPr>
        <w:t>е</w:t>
      </w:r>
      <w:r w:rsidR="006F2995" w:rsidRPr="00D835B2">
        <w:rPr>
          <w:rFonts w:ascii="Times New Roman" w:hAnsi="Times New Roman"/>
          <w:sz w:val="24"/>
          <w:szCs w:val="24"/>
        </w:rPr>
        <w:t xml:space="preserve"> групп</w:t>
      </w:r>
      <w:r w:rsidR="008E66EA" w:rsidRPr="00D835B2">
        <w:rPr>
          <w:rFonts w:ascii="Times New Roman" w:hAnsi="Times New Roman"/>
          <w:sz w:val="24"/>
          <w:szCs w:val="24"/>
          <w:lang w:val="kk-KZ"/>
        </w:rPr>
        <w:t>ы</w:t>
      </w:r>
      <w:r w:rsidR="006F2995" w:rsidRPr="00D835B2">
        <w:rPr>
          <w:rFonts w:ascii="Times New Roman" w:hAnsi="Times New Roman"/>
          <w:sz w:val="24"/>
          <w:szCs w:val="24"/>
        </w:rPr>
        <w:t xml:space="preserve"> ягнят. Таким образом, </w:t>
      </w:r>
      <w:r w:rsidR="00FE6958" w:rsidRPr="00D835B2">
        <w:rPr>
          <w:rFonts w:ascii="Times New Roman" w:hAnsi="Times New Roman"/>
          <w:sz w:val="24"/>
          <w:szCs w:val="24"/>
          <w:lang w:val="kk-KZ"/>
        </w:rPr>
        <w:t>во</w:t>
      </w:r>
      <w:r w:rsidR="006F2995" w:rsidRPr="00D835B2">
        <w:rPr>
          <w:rFonts w:ascii="Times New Roman" w:hAnsi="Times New Roman"/>
          <w:sz w:val="24"/>
          <w:szCs w:val="24"/>
        </w:rPr>
        <w:t xml:space="preserve"> всех возрастных этапах ягнят</w:t>
      </w:r>
      <w:r w:rsidR="002C289D" w:rsidRPr="00D835B2">
        <w:rPr>
          <w:rFonts w:ascii="Times New Roman" w:hAnsi="Times New Roman"/>
          <w:sz w:val="24"/>
          <w:szCs w:val="24"/>
          <w:lang w:val="kk-KZ"/>
        </w:rPr>
        <w:t>а</w:t>
      </w:r>
      <w:r w:rsidR="006F2995" w:rsidRPr="00D835B2">
        <w:rPr>
          <w:rFonts w:ascii="Times New Roman" w:hAnsi="Times New Roman"/>
          <w:sz w:val="24"/>
          <w:szCs w:val="24"/>
        </w:rPr>
        <w:t xml:space="preserve"> отличались высоким живым весом и быстрым созреванием</w:t>
      </w:r>
      <w:r w:rsidR="008E66EA" w:rsidRPr="00D835B2">
        <w:rPr>
          <w:rFonts w:ascii="Times New Roman" w:hAnsi="Times New Roman"/>
          <w:sz w:val="24"/>
          <w:szCs w:val="24"/>
          <w:lang w:val="kk-KZ"/>
        </w:rPr>
        <w:t xml:space="preserve">. </w:t>
      </w:r>
    </w:p>
    <w:p w:rsidR="006F2995" w:rsidRPr="00D835B2" w:rsidRDefault="005A47F8" w:rsidP="005A47F8">
      <w:pPr>
        <w:pStyle w:val="a5"/>
        <w:numPr>
          <w:ilvl w:val="0"/>
          <w:numId w:val="16"/>
        </w:numPr>
        <w:spacing w:after="0" w:line="240" w:lineRule="auto"/>
        <w:ind w:left="0" w:firstLine="567"/>
        <w:jc w:val="both"/>
        <w:rPr>
          <w:rFonts w:ascii="Times New Roman" w:hAnsi="Times New Roman"/>
          <w:sz w:val="24"/>
          <w:szCs w:val="24"/>
        </w:rPr>
      </w:pPr>
      <w:r w:rsidRPr="00D835B2">
        <w:rPr>
          <w:rFonts w:ascii="Times New Roman" w:hAnsi="Times New Roman"/>
          <w:sz w:val="24"/>
          <w:szCs w:val="24"/>
        </w:rPr>
        <w:t xml:space="preserve"> </w:t>
      </w:r>
      <w:r w:rsidR="006F2995" w:rsidRPr="00D835B2">
        <w:rPr>
          <w:rFonts w:ascii="Times New Roman" w:hAnsi="Times New Roman"/>
          <w:sz w:val="24"/>
          <w:szCs w:val="24"/>
        </w:rPr>
        <w:t xml:space="preserve">Высота в холке ягнят всех групп увеличилась в 1,82 раза, </w:t>
      </w:r>
      <w:r w:rsidR="00D34F7F" w:rsidRPr="00D835B2">
        <w:rPr>
          <w:rFonts w:ascii="Times New Roman" w:hAnsi="Times New Roman"/>
          <w:sz w:val="24"/>
          <w:szCs w:val="24"/>
          <w:lang w:val="kk-KZ"/>
        </w:rPr>
        <w:t>коса</w:t>
      </w:r>
      <w:r w:rsidR="006F2995" w:rsidRPr="00D835B2">
        <w:rPr>
          <w:rFonts w:ascii="Times New Roman" w:hAnsi="Times New Roman"/>
          <w:sz w:val="24"/>
          <w:szCs w:val="24"/>
        </w:rPr>
        <w:t>я длина тела 2,42 раза, обхват груди</w:t>
      </w:r>
      <w:r w:rsidR="00D00A22" w:rsidRPr="00D835B2">
        <w:rPr>
          <w:rFonts w:ascii="Times New Roman" w:hAnsi="Times New Roman"/>
          <w:sz w:val="24"/>
          <w:szCs w:val="24"/>
        </w:rPr>
        <w:t xml:space="preserve"> </w:t>
      </w:r>
      <w:r w:rsidR="006F2995" w:rsidRPr="00D835B2">
        <w:rPr>
          <w:rFonts w:ascii="Times New Roman" w:hAnsi="Times New Roman"/>
          <w:sz w:val="24"/>
          <w:szCs w:val="24"/>
        </w:rPr>
        <w:t xml:space="preserve">2,35 раз. Это говорит о том, что в эмбриогенезе животных, питающихся травяными растениями, растут кости переферической </w:t>
      </w:r>
      <w:r w:rsidR="00D34F7F" w:rsidRPr="00D835B2">
        <w:rPr>
          <w:rFonts w:ascii="Times New Roman" w:hAnsi="Times New Roman"/>
          <w:sz w:val="24"/>
          <w:szCs w:val="24"/>
          <w:lang w:val="kk-KZ"/>
        </w:rPr>
        <w:t>части</w:t>
      </w:r>
      <w:r w:rsidR="006F2995" w:rsidRPr="00D835B2">
        <w:rPr>
          <w:rFonts w:ascii="Times New Roman" w:hAnsi="Times New Roman"/>
          <w:sz w:val="24"/>
          <w:szCs w:val="24"/>
        </w:rPr>
        <w:t>, а после рождения каркас тела удлиняется и увеличивается. Размеры не могут четко говорить о типе и особенностях тела, так как величина одного размера рассматривается отдельно от другого.</w:t>
      </w:r>
    </w:p>
    <w:p w:rsidR="000B5181" w:rsidRPr="00D835B2" w:rsidRDefault="005A47F8" w:rsidP="005A47F8">
      <w:pPr>
        <w:pStyle w:val="a5"/>
        <w:numPr>
          <w:ilvl w:val="0"/>
          <w:numId w:val="16"/>
        </w:numPr>
        <w:shd w:val="clear" w:color="auto" w:fill="FFFFFF"/>
        <w:spacing w:after="0" w:line="240" w:lineRule="auto"/>
        <w:ind w:left="0" w:firstLine="567"/>
        <w:jc w:val="both"/>
        <w:rPr>
          <w:rFonts w:ascii="Times New Roman" w:eastAsia="Times New Roman" w:hAnsi="Times New Roman"/>
          <w:color w:val="000000"/>
          <w:sz w:val="24"/>
          <w:szCs w:val="24"/>
          <w:lang w:eastAsia="ru-RU"/>
        </w:rPr>
      </w:pPr>
      <w:r w:rsidRPr="00D835B2">
        <w:rPr>
          <w:rFonts w:ascii="Times New Roman" w:eastAsia="Times New Roman" w:hAnsi="Times New Roman"/>
          <w:color w:val="000000"/>
          <w:sz w:val="24"/>
          <w:szCs w:val="24"/>
          <w:lang w:eastAsia="ru-RU"/>
        </w:rPr>
        <w:t xml:space="preserve"> </w:t>
      </w:r>
      <w:r w:rsidR="006F2995" w:rsidRPr="00D835B2">
        <w:rPr>
          <w:rFonts w:ascii="Times New Roman" w:eastAsia="Times New Roman" w:hAnsi="Times New Roman"/>
          <w:color w:val="000000"/>
          <w:sz w:val="24"/>
          <w:szCs w:val="24"/>
          <w:lang w:eastAsia="ru-RU"/>
        </w:rPr>
        <w:t>Измерение обхвата грудной клетки в зависимости от высоты в холке определяет индекс полноты тела, который является одним из основных показателей и показывает повышение продуктивности мяса.</w:t>
      </w:r>
      <w:r w:rsidR="00D00A22" w:rsidRPr="00D835B2">
        <w:rPr>
          <w:rFonts w:ascii="Times New Roman" w:eastAsia="Times New Roman" w:hAnsi="Times New Roman"/>
          <w:color w:val="000000"/>
          <w:sz w:val="24"/>
          <w:szCs w:val="24"/>
          <w:lang w:eastAsia="ru-RU"/>
        </w:rPr>
        <w:t xml:space="preserve"> </w:t>
      </w:r>
      <w:r w:rsidR="006F2995" w:rsidRPr="00D835B2">
        <w:rPr>
          <w:rFonts w:ascii="Times New Roman" w:eastAsia="Times New Roman" w:hAnsi="Times New Roman"/>
          <w:color w:val="000000"/>
          <w:sz w:val="24"/>
          <w:szCs w:val="24"/>
          <w:lang w:eastAsia="ru-RU"/>
        </w:rPr>
        <w:t>Сравнительное исследование зре</w:t>
      </w:r>
      <w:r w:rsidR="003D1988" w:rsidRPr="00D835B2">
        <w:rPr>
          <w:rFonts w:ascii="Times New Roman" w:eastAsia="Times New Roman" w:hAnsi="Times New Roman"/>
          <w:color w:val="000000"/>
          <w:sz w:val="24"/>
          <w:szCs w:val="24"/>
          <w:lang w:eastAsia="ru-RU"/>
        </w:rPr>
        <w:t>лости молодняка казахских мясо-</w:t>
      </w:r>
      <w:r w:rsidR="003D1988" w:rsidRPr="00D835B2">
        <w:rPr>
          <w:rFonts w:ascii="Times New Roman" w:eastAsia="Times New Roman" w:hAnsi="Times New Roman"/>
          <w:color w:val="000000"/>
          <w:sz w:val="24"/>
          <w:szCs w:val="24"/>
          <w:lang w:val="kk-KZ" w:eastAsia="ru-RU"/>
        </w:rPr>
        <w:t>шерстных</w:t>
      </w:r>
      <w:r w:rsidR="006F2995" w:rsidRPr="00D835B2">
        <w:rPr>
          <w:rFonts w:ascii="Times New Roman" w:eastAsia="Times New Roman" w:hAnsi="Times New Roman"/>
          <w:color w:val="000000"/>
          <w:sz w:val="24"/>
          <w:szCs w:val="24"/>
          <w:lang w:eastAsia="ru-RU"/>
        </w:rPr>
        <w:t xml:space="preserve"> овец различных генотип</w:t>
      </w:r>
      <w:r w:rsidR="003D1988" w:rsidRPr="00D835B2">
        <w:rPr>
          <w:rFonts w:ascii="Times New Roman" w:eastAsia="Times New Roman" w:hAnsi="Times New Roman"/>
          <w:color w:val="000000"/>
          <w:sz w:val="24"/>
          <w:szCs w:val="24"/>
          <w:lang w:val="kk-KZ" w:eastAsia="ru-RU"/>
        </w:rPr>
        <w:t>ов</w:t>
      </w:r>
      <w:r w:rsidR="006F2995" w:rsidRPr="00D835B2">
        <w:rPr>
          <w:rFonts w:ascii="Times New Roman" w:eastAsia="Times New Roman" w:hAnsi="Times New Roman"/>
          <w:color w:val="000000"/>
          <w:sz w:val="24"/>
          <w:szCs w:val="24"/>
          <w:lang w:eastAsia="ru-RU"/>
        </w:rPr>
        <w:t xml:space="preserve"> определяет специфику некоторых показателей экстерьера. </w:t>
      </w:r>
    </w:p>
    <w:p w:rsidR="00B1661D" w:rsidRPr="00D835B2" w:rsidRDefault="005A47F8" w:rsidP="005A47F8">
      <w:pPr>
        <w:pStyle w:val="a5"/>
        <w:numPr>
          <w:ilvl w:val="0"/>
          <w:numId w:val="16"/>
        </w:numPr>
        <w:spacing w:after="0" w:line="240" w:lineRule="auto"/>
        <w:ind w:left="0" w:firstLine="567"/>
        <w:jc w:val="both"/>
        <w:rPr>
          <w:rFonts w:ascii="Times New Roman" w:hAnsi="Times New Roman"/>
          <w:sz w:val="24"/>
          <w:szCs w:val="24"/>
          <w:lang w:val="kk-KZ"/>
        </w:rPr>
      </w:pPr>
      <w:r w:rsidRPr="00D835B2">
        <w:rPr>
          <w:rFonts w:ascii="Times New Roman" w:hAnsi="Times New Roman"/>
          <w:sz w:val="24"/>
          <w:szCs w:val="24"/>
        </w:rPr>
        <w:t xml:space="preserve"> </w:t>
      </w:r>
      <w:r w:rsidR="00AB07AD" w:rsidRPr="00D835B2">
        <w:rPr>
          <w:rFonts w:ascii="Times New Roman" w:hAnsi="Times New Roman"/>
          <w:sz w:val="24"/>
          <w:szCs w:val="24"/>
        </w:rPr>
        <w:t>Для каждого показателя STR-маркера</w:t>
      </w:r>
      <w:r w:rsidR="00D00A22" w:rsidRPr="00D835B2">
        <w:rPr>
          <w:rFonts w:ascii="Times New Roman" w:hAnsi="Times New Roman"/>
          <w:sz w:val="24"/>
          <w:szCs w:val="24"/>
        </w:rPr>
        <w:t xml:space="preserve"> </w:t>
      </w:r>
      <w:r w:rsidR="00AB07AD" w:rsidRPr="00D835B2">
        <w:rPr>
          <w:rFonts w:ascii="Times New Roman" w:hAnsi="Times New Roman"/>
          <w:sz w:val="24"/>
          <w:szCs w:val="24"/>
        </w:rPr>
        <w:t>уровень полиморфизма в одном локусе составляет 7 915; эффективно использовать аллель</w:t>
      </w:r>
      <w:r w:rsidR="00D00A22" w:rsidRPr="00D835B2">
        <w:rPr>
          <w:rFonts w:ascii="Times New Roman" w:hAnsi="Times New Roman"/>
          <w:sz w:val="24"/>
          <w:szCs w:val="24"/>
        </w:rPr>
        <w:t xml:space="preserve"> </w:t>
      </w:r>
      <w:r w:rsidR="00424360" w:rsidRPr="00D835B2">
        <w:rPr>
          <w:rFonts w:ascii="Times New Roman" w:hAnsi="Times New Roman"/>
          <w:sz w:val="24"/>
          <w:szCs w:val="24"/>
          <w:lang w:val="kk-KZ"/>
        </w:rPr>
        <w:t>к</w:t>
      </w:r>
      <w:r w:rsidR="00AB07AD" w:rsidRPr="00D835B2">
        <w:rPr>
          <w:rFonts w:ascii="Times New Roman" w:hAnsi="Times New Roman"/>
          <w:sz w:val="24"/>
          <w:szCs w:val="24"/>
        </w:rPr>
        <w:t>оличество 4,89; Индекс Шеннона - 1,6; наблюдаемые</w:t>
      </w:r>
      <w:r w:rsidR="00D00A22" w:rsidRPr="00D835B2">
        <w:rPr>
          <w:rFonts w:ascii="Times New Roman" w:hAnsi="Times New Roman"/>
          <w:sz w:val="24"/>
          <w:szCs w:val="24"/>
        </w:rPr>
        <w:t xml:space="preserve"> </w:t>
      </w:r>
      <w:r w:rsidR="00AB07AD" w:rsidRPr="00D835B2">
        <w:rPr>
          <w:rFonts w:ascii="Times New Roman" w:hAnsi="Times New Roman"/>
          <w:sz w:val="24"/>
          <w:szCs w:val="24"/>
        </w:rPr>
        <w:t>и ожидаемые гетерозиготы</w:t>
      </w:r>
      <w:r w:rsidR="00D00A22" w:rsidRPr="00D835B2">
        <w:rPr>
          <w:rFonts w:ascii="Times New Roman" w:hAnsi="Times New Roman"/>
          <w:sz w:val="24"/>
          <w:szCs w:val="24"/>
        </w:rPr>
        <w:t xml:space="preserve"> </w:t>
      </w:r>
      <w:r w:rsidR="00AB07AD" w:rsidRPr="00D835B2">
        <w:rPr>
          <w:rFonts w:ascii="Times New Roman" w:hAnsi="Times New Roman"/>
          <w:sz w:val="24"/>
          <w:szCs w:val="24"/>
        </w:rPr>
        <w:t xml:space="preserve">0,743 и 0,771; Индикатор RIS составлял 0,738. </w:t>
      </w:r>
    </w:p>
    <w:p w:rsidR="00CE2F1B" w:rsidRPr="00D835B2" w:rsidRDefault="00C40FFB" w:rsidP="005A47F8">
      <w:pPr>
        <w:pStyle w:val="a5"/>
        <w:numPr>
          <w:ilvl w:val="0"/>
          <w:numId w:val="16"/>
        </w:numPr>
        <w:spacing w:after="0" w:line="240" w:lineRule="auto"/>
        <w:ind w:left="0" w:firstLine="567"/>
        <w:jc w:val="both"/>
        <w:rPr>
          <w:rFonts w:ascii="Times New Roman" w:hAnsi="Times New Roman"/>
          <w:sz w:val="24"/>
          <w:szCs w:val="24"/>
        </w:rPr>
      </w:pPr>
      <w:r w:rsidRPr="00D835B2">
        <w:rPr>
          <w:rFonts w:ascii="Times New Roman" w:hAnsi="Times New Roman"/>
          <w:sz w:val="24"/>
          <w:szCs w:val="24"/>
          <w:lang w:val="kk-KZ"/>
        </w:rPr>
        <w:t xml:space="preserve"> </w:t>
      </w:r>
      <w:r w:rsidR="006E48E8" w:rsidRPr="00D835B2">
        <w:rPr>
          <w:rFonts w:ascii="Times New Roman" w:hAnsi="Times New Roman"/>
          <w:sz w:val="24"/>
          <w:szCs w:val="24"/>
        </w:rPr>
        <w:t>Исследования тонины шерсти баранов-производителей показали, что они характеризуются следующими показателями, на основной части руна имели толщину волокна 2</w:t>
      </w:r>
      <w:r w:rsidR="006E48E8" w:rsidRPr="00D835B2">
        <w:rPr>
          <w:rFonts w:ascii="Times New Roman" w:hAnsi="Times New Roman"/>
          <w:sz w:val="24"/>
          <w:szCs w:val="24"/>
          <w:lang w:val="kk-KZ"/>
        </w:rPr>
        <w:t>7</w:t>
      </w:r>
      <w:r w:rsidR="006E48E8" w:rsidRPr="00D835B2">
        <w:rPr>
          <w:rFonts w:ascii="Times New Roman" w:hAnsi="Times New Roman"/>
          <w:sz w:val="24"/>
          <w:szCs w:val="24"/>
        </w:rPr>
        <w:t xml:space="preserve">,2 мкм или </w:t>
      </w:r>
      <w:r w:rsidR="006E48E8" w:rsidRPr="00D835B2">
        <w:rPr>
          <w:rFonts w:ascii="Times New Roman" w:hAnsi="Times New Roman"/>
          <w:sz w:val="24"/>
          <w:szCs w:val="24"/>
          <w:lang w:val="kk-KZ"/>
        </w:rPr>
        <w:t>56</w:t>
      </w:r>
      <w:r w:rsidR="006E48E8" w:rsidRPr="00D835B2">
        <w:rPr>
          <w:rFonts w:ascii="Times New Roman" w:hAnsi="Times New Roman"/>
          <w:sz w:val="24"/>
          <w:szCs w:val="24"/>
        </w:rPr>
        <w:t xml:space="preserve"> качества, с колебаниями от 21,1 мкм до 32,8 мкм (64-5</w:t>
      </w:r>
      <w:r w:rsidR="006E48E8" w:rsidRPr="00D835B2">
        <w:rPr>
          <w:rFonts w:ascii="Times New Roman" w:hAnsi="Times New Roman"/>
          <w:sz w:val="24"/>
          <w:szCs w:val="24"/>
          <w:lang w:val="kk-KZ"/>
        </w:rPr>
        <w:t>6</w:t>
      </w:r>
      <w:r w:rsidR="006E48E8" w:rsidRPr="00D835B2">
        <w:rPr>
          <w:rFonts w:ascii="Times New Roman" w:hAnsi="Times New Roman"/>
          <w:sz w:val="24"/>
          <w:szCs w:val="24"/>
        </w:rPr>
        <w:t>), при достаточной степени уравненности как по руну, так и в штапеле. Эти данные подтверждаются данными средне- квадратичного отклонения (G)-4,</w:t>
      </w:r>
      <w:r w:rsidR="006E48E8" w:rsidRPr="00D835B2">
        <w:rPr>
          <w:rFonts w:ascii="Times New Roman" w:hAnsi="Times New Roman"/>
          <w:sz w:val="24"/>
          <w:szCs w:val="24"/>
          <w:lang w:val="kk-KZ"/>
        </w:rPr>
        <w:t>9</w:t>
      </w:r>
      <w:r w:rsidR="006E48E8" w:rsidRPr="00D835B2">
        <w:rPr>
          <w:rFonts w:ascii="Times New Roman" w:hAnsi="Times New Roman"/>
          <w:sz w:val="24"/>
          <w:szCs w:val="24"/>
        </w:rPr>
        <w:t xml:space="preserve"> мкм и коэффициентом вариации (</w:t>
      </w:r>
      <w:r w:rsidR="006E48E8" w:rsidRPr="00D835B2">
        <w:rPr>
          <w:rFonts w:ascii="Times New Roman" w:hAnsi="Times New Roman"/>
          <w:sz w:val="24"/>
          <w:szCs w:val="24"/>
          <w:lang w:val="kk-KZ"/>
        </w:rPr>
        <w:t>С</w:t>
      </w:r>
      <w:r w:rsidR="006E48E8" w:rsidRPr="00D835B2">
        <w:rPr>
          <w:rFonts w:ascii="Times New Roman" w:hAnsi="Times New Roman"/>
          <w:sz w:val="24"/>
          <w:szCs w:val="24"/>
          <w:lang w:val="en-US"/>
        </w:rPr>
        <w:t>v</w:t>
      </w:r>
      <w:r w:rsidR="006E48E8" w:rsidRPr="00D835B2">
        <w:rPr>
          <w:rFonts w:ascii="Times New Roman" w:hAnsi="Times New Roman"/>
          <w:sz w:val="24"/>
          <w:szCs w:val="24"/>
        </w:rPr>
        <w:t>)- 18,</w:t>
      </w:r>
      <w:r w:rsidR="006E48E8" w:rsidRPr="00D835B2">
        <w:rPr>
          <w:rFonts w:ascii="Times New Roman" w:hAnsi="Times New Roman"/>
          <w:sz w:val="24"/>
          <w:szCs w:val="24"/>
          <w:lang w:val="kk-KZ"/>
        </w:rPr>
        <w:t>2</w:t>
      </w:r>
      <w:r w:rsidR="006E48E8" w:rsidRPr="00D835B2">
        <w:rPr>
          <w:rFonts w:ascii="Times New Roman" w:hAnsi="Times New Roman"/>
          <w:sz w:val="24"/>
          <w:szCs w:val="24"/>
        </w:rPr>
        <w:t xml:space="preserve"> %. По тонине шерсть маток в среднем соответствует </w:t>
      </w:r>
      <w:r w:rsidR="006E48E8" w:rsidRPr="00D835B2">
        <w:rPr>
          <w:rFonts w:ascii="Times New Roman" w:hAnsi="Times New Roman"/>
          <w:sz w:val="24"/>
          <w:szCs w:val="24"/>
          <w:lang w:val="kk-KZ"/>
        </w:rPr>
        <w:t>56</w:t>
      </w:r>
      <w:r w:rsidR="006E48E8" w:rsidRPr="00D835B2">
        <w:rPr>
          <w:rFonts w:ascii="Times New Roman" w:hAnsi="Times New Roman"/>
          <w:sz w:val="24"/>
          <w:szCs w:val="24"/>
        </w:rPr>
        <w:t xml:space="preserve"> качеству или 2</w:t>
      </w:r>
      <w:r w:rsidR="006E48E8" w:rsidRPr="00D835B2">
        <w:rPr>
          <w:rFonts w:ascii="Times New Roman" w:hAnsi="Times New Roman"/>
          <w:sz w:val="24"/>
          <w:szCs w:val="24"/>
          <w:lang w:val="kk-KZ"/>
        </w:rPr>
        <w:t>5</w:t>
      </w:r>
      <w:r w:rsidR="006E48E8" w:rsidRPr="00D835B2">
        <w:rPr>
          <w:rFonts w:ascii="Times New Roman" w:hAnsi="Times New Roman"/>
          <w:sz w:val="24"/>
          <w:szCs w:val="24"/>
        </w:rPr>
        <w:t>,</w:t>
      </w:r>
      <w:r w:rsidR="006E48E8" w:rsidRPr="00D835B2">
        <w:rPr>
          <w:rFonts w:ascii="Times New Roman" w:hAnsi="Times New Roman"/>
          <w:sz w:val="24"/>
          <w:szCs w:val="24"/>
          <w:lang w:val="kk-KZ"/>
        </w:rPr>
        <w:t>8</w:t>
      </w:r>
      <w:r w:rsidR="006E48E8" w:rsidRPr="00D835B2">
        <w:rPr>
          <w:rFonts w:ascii="Times New Roman" w:hAnsi="Times New Roman"/>
          <w:sz w:val="24"/>
          <w:szCs w:val="24"/>
        </w:rPr>
        <w:t xml:space="preserve"> мкм. Среднее квадратическое отклонение (G)-4,6 мкм и коэффициент вариации (</w:t>
      </w:r>
      <w:r w:rsidR="006E48E8" w:rsidRPr="00D835B2">
        <w:rPr>
          <w:rFonts w:ascii="Times New Roman" w:hAnsi="Times New Roman"/>
          <w:sz w:val="24"/>
          <w:szCs w:val="24"/>
          <w:lang w:val="kk-KZ"/>
        </w:rPr>
        <w:t>С</w:t>
      </w:r>
      <w:r w:rsidR="006E48E8" w:rsidRPr="00D835B2">
        <w:rPr>
          <w:rFonts w:ascii="Times New Roman" w:hAnsi="Times New Roman"/>
          <w:sz w:val="24"/>
          <w:szCs w:val="24"/>
          <w:lang w:val="en-US"/>
        </w:rPr>
        <w:t>v</w:t>
      </w:r>
      <w:r w:rsidR="006E48E8" w:rsidRPr="00D835B2">
        <w:rPr>
          <w:rFonts w:ascii="Times New Roman" w:hAnsi="Times New Roman"/>
          <w:sz w:val="24"/>
          <w:szCs w:val="24"/>
        </w:rPr>
        <w:t xml:space="preserve">)- 18,8 %, свидетельствует об уравненности шерсти </w:t>
      </w:r>
      <w:r w:rsidRPr="00D835B2">
        <w:rPr>
          <w:rFonts w:ascii="Times New Roman" w:hAnsi="Times New Roman"/>
          <w:sz w:val="24"/>
          <w:szCs w:val="24"/>
          <w:lang w:val="kk-KZ"/>
        </w:rPr>
        <w:t>К</w:t>
      </w:r>
      <w:r w:rsidRPr="00D835B2">
        <w:rPr>
          <w:rFonts w:ascii="Times New Roman" w:hAnsi="Times New Roman"/>
          <w:sz w:val="24"/>
          <w:szCs w:val="24"/>
        </w:rPr>
        <w:t xml:space="preserve">репость шерсти у баранов-производителей составила </w:t>
      </w:r>
      <w:r w:rsidRPr="00D835B2">
        <w:rPr>
          <w:rFonts w:ascii="Times New Roman" w:hAnsi="Times New Roman"/>
          <w:sz w:val="24"/>
          <w:szCs w:val="24"/>
          <w:lang w:val="kk-KZ"/>
        </w:rPr>
        <w:t>8</w:t>
      </w:r>
      <w:r w:rsidRPr="00D835B2">
        <w:rPr>
          <w:rFonts w:ascii="Times New Roman" w:hAnsi="Times New Roman"/>
          <w:sz w:val="24"/>
          <w:szCs w:val="24"/>
        </w:rPr>
        <w:t>,</w:t>
      </w:r>
      <w:r w:rsidRPr="00D835B2">
        <w:rPr>
          <w:rFonts w:ascii="Times New Roman" w:hAnsi="Times New Roman"/>
          <w:sz w:val="24"/>
          <w:szCs w:val="24"/>
          <w:lang w:val="kk-KZ"/>
        </w:rPr>
        <w:t>99</w:t>
      </w:r>
      <w:r w:rsidRPr="00D835B2">
        <w:rPr>
          <w:rFonts w:ascii="Times New Roman" w:hAnsi="Times New Roman"/>
          <w:sz w:val="24"/>
          <w:szCs w:val="24"/>
        </w:rPr>
        <w:t xml:space="preserve"> км разрывной длины, у маток и ярок соответственно- </w:t>
      </w:r>
      <w:r w:rsidRPr="00D835B2">
        <w:rPr>
          <w:rFonts w:ascii="Times New Roman" w:hAnsi="Times New Roman"/>
          <w:sz w:val="24"/>
          <w:szCs w:val="24"/>
          <w:lang w:val="kk-KZ"/>
        </w:rPr>
        <w:t>8</w:t>
      </w:r>
      <w:r w:rsidRPr="00D835B2">
        <w:rPr>
          <w:rFonts w:ascii="Times New Roman" w:hAnsi="Times New Roman"/>
          <w:sz w:val="24"/>
          <w:szCs w:val="24"/>
        </w:rPr>
        <w:t>,49-</w:t>
      </w:r>
      <w:r w:rsidRPr="00D835B2">
        <w:rPr>
          <w:rFonts w:ascii="Times New Roman" w:hAnsi="Times New Roman"/>
          <w:sz w:val="24"/>
          <w:szCs w:val="24"/>
          <w:lang w:val="kk-KZ"/>
        </w:rPr>
        <w:t>8</w:t>
      </w:r>
      <w:r w:rsidRPr="00D835B2">
        <w:rPr>
          <w:rFonts w:ascii="Times New Roman" w:hAnsi="Times New Roman"/>
          <w:sz w:val="24"/>
          <w:szCs w:val="24"/>
        </w:rPr>
        <w:t xml:space="preserve">,01 км.   </w:t>
      </w:r>
      <w:r w:rsidR="00070180" w:rsidRPr="00D835B2">
        <w:rPr>
          <w:rFonts w:ascii="Times New Roman" w:hAnsi="Times New Roman"/>
          <w:sz w:val="24"/>
          <w:szCs w:val="24"/>
          <w:lang w:val="kk-KZ"/>
        </w:rPr>
        <w:t>А</w:t>
      </w:r>
      <w:r w:rsidR="00070180" w:rsidRPr="00D835B2">
        <w:rPr>
          <w:rFonts w:ascii="Times New Roman" w:hAnsi="Times New Roman"/>
          <w:sz w:val="24"/>
          <w:szCs w:val="24"/>
        </w:rPr>
        <w:t xml:space="preserve">нализ показателей шерстной продуктивности овец чуйского типа новой казахской мясо- шерстной породы, и сравнение этих данных с шерстной продуктивностью овец ведущих хозяйств различных эколого- географических регионов СНГ, занимающихся разведением мясо- шерстных овец, свидетельствует о вполне удовлетворительной продуктивности овец МШК в зоне пустынь и полупустынь Казахстана. </w:t>
      </w:r>
    </w:p>
    <w:p w:rsidR="00943B79" w:rsidRPr="00D835B2" w:rsidRDefault="005A47F8" w:rsidP="005A47F8">
      <w:pPr>
        <w:pStyle w:val="a5"/>
        <w:numPr>
          <w:ilvl w:val="0"/>
          <w:numId w:val="16"/>
        </w:numPr>
        <w:spacing w:after="0" w:line="240" w:lineRule="auto"/>
        <w:ind w:left="0" w:firstLine="567"/>
        <w:jc w:val="both"/>
        <w:rPr>
          <w:rFonts w:ascii="Times New Roman" w:hAnsi="Times New Roman"/>
          <w:sz w:val="24"/>
          <w:szCs w:val="24"/>
        </w:rPr>
      </w:pPr>
      <w:r w:rsidRPr="00D835B2">
        <w:rPr>
          <w:rFonts w:ascii="Times New Roman" w:hAnsi="Times New Roman"/>
          <w:sz w:val="24"/>
          <w:szCs w:val="24"/>
        </w:rPr>
        <w:t xml:space="preserve"> </w:t>
      </w:r>
      <w:r w:rsidR="00943B79" w:rsidRPr="00D835B2">
        <w:rPr>
          <w:rFonts w:ascii="Times New Roman" w:hAnsi="Times New Roman"/>
          <w:sz w:val="24"/>
          <w:szCs w:val="24"/>
        </w:rPr>
        <w:t>По характеристике шерстного покрова помесных ягнят, можно отметить выраженную уравненность шерстных волокон по извитости в различных частях руна. Длина шерсти колебалась в пределах от 5,5 – 8,0 см, тонина волокон – 56-58 качества, при густоте шерсти по туловищу - в основном М+ и М.</w:t>
      </w:r>
    </w:p>
    <w:p w:rsidR="00943B79" w:rsidRPr="00D835B2" w:rsidRDefault="000054B5" w:rsidP="005A47F8">
      <w:pPr>
        <w:spacing w:after="0" w:line="240" w:lineRule="auto"/>
        <w:ind w:firstLine="567"/>
        <w:jc w:val="both"/>
        <w:rPr>
          <w:rFonts w:ascii="Times New Roman" w:hAnsi="Times New Roman" w:cs="Times New Roman"/>
          <w:sz w:val="24"/>
          <w:szCs w:val="24"/>
        </w:rPr>
      </w:pPr>
      <w:r w:rsidRPr="00D835B2">
        <w:rPr>
          <w:rFonts w:ascii="Times New Roman" w:eastAsia="Times New Roman" w:hAnsi="Times New Roman" w:cs="Times New Roman"/>
          <w:sz w:val="24"/>
          <w:szCs w:val="24"/>
          <w:shd w:val="clear" w:color="auto" w:fill="FFFFFF"/>
          <w:lang w:val="kk-KZ" w:eastAsia="ru-RU"/>
        </w:rPr>
        <w:t>7</w:t>
      </w:r>
      <w:r w:rsidR="00D00A22" w:rsidRPr="00D835B2">
        <w:rPr>
          <w:rFonts w:ascii="Times New Roman" w:eastAsia="Times New Roman" w:hAnsi="Times New Roman" w:cs="Times New Roman"/>
          <w:sz w:val="24"/>
          <w:szCs w:val="24"/>
          <w:shd w:val="clear" w:color="auto" w:fill="FFFFFF"/>
          <w:lang w:val="kk-KZ" w:eastAsia="ru-RU"/>
        </w:rPr>
        <w:t xml:space="preserve">  </w:t>
      </w:r>
      <w:r w:rsidR="00943B79" w:rsidRPr="00D835B2">
        <w:rPr>
          <w:rFonts w:ascii="Times New Roman" w:eastAsia="Times New Roman" w:hAnsi="Times New Roman" w:cs="Times New Roman"/>
          <w:sz w:val="24"/>
          <w:szCs w:val="24"/>
          <w:shd w:val="clear" w:color="auto" w:fill="FFFFFF"/>
          <w:lang w:eastAsia="ru-RU"/>
        </w:rPr>
        <w:t xml:space="preserve"> Баранчики мясо-шерстного типа при откорме до 8 месячного возраста достигают убойной массы 46,1 кг и дают туши с массой 19,5 кг, при затратах корма на 1 кг прироста живой массы 6,12 эке, что превышает по этим признакам шерстно-мясной тип на 10,2%, 12,9% и -22,8% соответственно ( Р&lt;0,01).</w:t>
      </w:r>
    </w:p>
    <w:p w:rsidR="00627F2F" w:rsidRPr="007C39CC" w:rsidRDefault="000054B5" w:rsidP="007C39CC">
      <w:pPr>
        <w:spacing w:after="0" w:line="240" w:lineRule="auto"/>
        <w:ind w:firstLine="567"/>
        <w:jc w:val="both"/>
        <w:rPr>
          <w:rFonts w:ascii="Times New Roman" w:hAnsi="Times New Roman" w:cs="Times New Roman"/>
          <w:sz w:val="24"/>
          <w:szCs w:val="24"/>
        </w:rPr>
      </w:pPr>
      <w:r w:rsidRPr="00D835B2">
        <w:rPr>
          <w:rFonts w:ascii="Times New Roman" w:hAnsi="Times New Roman" w:cs="Times New Roman"/>
          <w:sz w:val="24"/>
          <w:szCs w:val="24"/>
          <w:lang w:val="kk-KZ"/>
        </w:rPr>
        <w:t xml:space="preserve">8 </w:t>
      </w:r>
      <w:r w:rsidR="00943B79" w:rsidRPr="00D835B2">
        <w:rPr>
          <w:rFonts w:ascii="Times New Roman" w:hAnsi="Times New Roman" w:cs="Times New Roman"/>
          <w:sz w:val="24"/>
          <w:szCs w:val="24"/>
        </w:rPr>
        <w:t>Гематологический и биохимический</w:t>
      </w:r>
      <w:r w:rsidR="00D00A22" w:rsidRPr="00D835B2">
        <w:rPr>
          <w:rFonts w:ascii="Times New Roman" w:hAnsi="Times New Roman" w:cs="Times New Roman"/>
          <w:sz w:val="24"/>
          <w:szCs w:val="24"/>
        </w:rPr>
        <w:t xml:space="preserve">  </w:t>
      </w:r>
      <w:r w:rsidR="00943B79" w:rsidRPr="00D835B2">
        <w:rPr>
          <w:rFonts w:ascii="Times New Roman" w:hAnsi="Times New Roman" w:cs="Times New Roman"/>
          <w:sz w:val="24"/>
          <w:szCs w:val="24"/>
        </w:rPr>
        <w:t xml:space="preserve"> состав крови характеризует более высокий уровень гемоглобина и количества форменных элементов относительно физиологической нормы в 4 и 6 месяцев говорит об интенсивных окислительно-восстановительных процессах указывающих на хорошую адаптацию этих животных в данных условиях внешней среды. Также у молодняка в 6 месяцев отмечается высокая интенсивность минерального обмена в организме.</w:t>
      </w:r>
    </w:p>
    <w:p w:rsidR="00D578B9" w:rsidRPr="004D6A3F" w:rsidRDefault="005960A4" w:rsidP="00BF1E0C">
      <w:pPr>
        <w:spacing w:after="0" w:line="240" w:lineRule="auto"/>
        <w:ind w:firstLine="567"/>
        <w:jc w:val="center"/>
        <w:rPr>
          <w:rFonts w:ascii="Times New Roman" w:hAnsi="Times New Roman" w:cs="Times New Roman"/>
          <w:sz w:val="24"/>
          <w:szCs w:val="24"/>
          <w:lang w:val="kk-KZ"/>
        </w:rPr>
      </w:pPr>
      <w:r w:rsidRPr="004D6A3F">
        <w:rPr>
          <w:rFonts w:ascii="Times New Roman" w:hAnsi="Times New Roman" w:cs="Times New Roman"/>
          <w:sz w:val="24"/>
          <w:szCs w:val="24"/>
          <w:lang w:val="kk-KZ"/>
        </w:rPr>
        <w:lastRenderedPageBreak/>
        <w:t>С</w:t>
      </w:r>
      <w:r w:rsidR="004D6A3F">
        <w:rPr>
          <w:rFonts w:ascii="Times New Roman" w:hAnsi="Times New Roman" w:cs="Times New Roman"/>
          <w:sz w:val="24"/>
          <w:szCs w:val="24"/>
          <w:lang w:val="kk-KZ"/>
        </w:rPr>
        <w:t>ПИСОК ИСПОЛЬЗОВАННЫХ ИСТОЧНИКОВ</w:t>
      </w:r>
    </w:p>
    <w:p w:rsidR="005960A4" w:rsidRPr="00BF1E0C" w:rsidRDefault="005960A4" w:rsidP="00BF1E0C">
      <w:pPr>
        <w:spacing w:after="0" w:line="240" w:lineRule="auto"/>
        <w:ind w:firstLine="567"/>
        <w:jc w:val="center"/>
        <w:rPr>
          <w:rFonts w:ascii="Times New Roman" w:hAnsi="Times New Roman" w:cs="Times New Roman"/>
          <w:sz w:val="24"/>
          <w:szCs w:val="24"/>
          <w:lang w:val="kk-KZ"/>
        </w:rPr>
      </w:pP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Некрасов</w:t>
      </w:r>
      <w:r w:rsidR="00D00A22">
        <w:rPr>
          <w:rFonts w:ascii="Times New Roman" w:hAnsi="Times New Roman"/>
          <w:sz w:val="24"/>
          <w:szCs w:val="24"/>
        </w:rPr>
        <w:t xml:space="preserve"> </w:t>
      </w:r>
      <w:r w:rsidRPr="00BF1E0C">
        <w:rPr>
          <w:rFonts w:ascii="Times New Roman" w:hAnsi="Times New Roman"/>
          <w:sz w:val="24"/>
          <w:szCs w:val="24"/>
        </w:rPr>
        <w:t>Г.Д.,</w:t>
      </w:r>
      <w:r w:rsidR="00D00A22">
        <w:rPr>
          <w:rFonts w:ascii="Times New Roman" w:hAnsi="Times New Roman"/>
          <w:sz w:val="24"/>
          <w:szCs w:val="24"/>
        </w:rPr>
        <w:t xml:space="preserve"> </w:t>
      </w:r>
      <w:r w:rsidRPr="00BF1E0C">
        <w:rPr>
          <w:rFonts w:ascii="Times New Roman" w:hAnsi="Times New Roman"/>
          <w:sz w:val="24"/>
          <w:szCs w:val="24"/>
        </w:rPr>
        <w:t>Суманова</w:t>
      </w:r>
      <w:r w:rsidR="00D00A22">
        <w:rPr>
          <w:rFonts w:ascii="Times New Roman" w:hAnsi="Times New Roman"/>
          <w:sz w:val="24"/>
          <w:szCs w:val="24"/>
        </w:rPr>
        <w:t xml:space="preserve"> </w:t>
      </w:r>
      <w:r w:rsidRPr="00BF1E0C">
        <w:rPr>
          <w:rFonts w:ascii="Times New Roman" w:hAnsi="Times New Roman"/>
          <w:sz w:val="24"/>
          <w:szCs w:val="24"/>
        </w:rPr>
        <w:t>И.А.</w:t>
      </w:r>
      <w:r w:rsidR="00D00A22">
        <w:rPr>
          <w:rFonts w:ascii="Times New Roman" w:hAnsi="Times New Roman"/>
          <w:sz w:val="24"/>
          <w:szCs w:val="24"/>
        </w:rPr>
        <w:t xml:space="preserve"> </w:t>
      </w:r>
      <w:r w:rsidRPr="00BF1E0C">
        <w:rPr>
          <w:rFonts w:ascii="Times New Roman" w:hAnsi="Times New Roman"/>
          <w:sz w:val="24"/>
          <w:szCs w:val="24"/>
        </w:rPr>
        <w:t>Акушерство,</w:t>
      </w:r>
      <w:r w:rsidR="00D00A22">
        <w:rPr>
          <w:rFonts w:ascii="Times New Roman" w:hAnsi="Times New Roman"/>
          <w:sz w:val="24"/>
          <w:szCs w:val="24"/>
        </w:rPr>
        <w:t xml:space="preserve"> </w:t>
      </w:r>
      <w:r w:rsidRPr="00BF1E0C">
        <w:rPr>
          <w:rFonts w:ascii="Times New Roman" w:hAnsi="Times New Roman"/>
          <w:sz w:val="24"/>
          <w:szCs w:val="24"/>
        </w:rPr>
        <w:t>гинекология</w:t>
      </w:r>
      <w:r w:rsidR="00D00A22">
        <w:rPr>
          <w:rFonts w:ascii="Times New Roman" w:hAnsi="Times New Roman"/>
          <w:sz w:val="24"/>
          <w:szCs w:val="24"/>
        </w:rPr>
        <w:t xml:space="preserve"> </w:t>
      </w:r>
      <w:r w:rsidRPr="00BF1E0C">
        <w:rPr>
          <w:rFonts w:ascii="Times New Roman" w:hAnsi="Times New Roman"/>
          <w:sz w:val="24"/>
          <w:szCs w:val="24"/>
        </w:rPr>
        <w:t>и биотехника воспроизводства животных. – Барнаул: Издательство АГАУ, 2007. -С. 67</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Мурусидзе</w:t>
      </w:r>
      <w:r w:rsidR="00D00A22">
        <w:rPr>
          <w:rFonts w:ascii="Times New Roman" w:hAnsi="Times New Roman"/>
          <w:sz w:val="24"/>
          <w:szCs w:val="24"/>
        </w:rPr>
        <w:t xml:space="preserve"> </w:t>
      </w:r>
      <w:r w:rsidRPr="00BF1E0C">
        <w:rPr>
          <w:rFonts w:ascii="Times New Roman" w:hAnsi="Times New Roman"/>
          <w:sz w:val="24"/>
          <w:szCs w:val="24"/>
        </w:rPr>
        <w:t>Д.Н.,</w:t>
      </w:r>
      <w:r w:rsidR="00D00A22">
        <w:rPr>
          <w:rFonts w:ascii="Times New Roman" w:hAnsi="Times New Roman"/>
          <w:sz w:val="24"/>
          <w:szCs w:val="24"/>
        </w:rPr>
        <w:t xml:space="preserve"> </w:t>
      </w:r>
      <w:r w:rsidRPr="00BF1E0C">
        <w:rPr>
          <w:rFonts w:ascii="Times New Roman" w:hAnsi="Times New Roman"/>
          <w:sz w:val="24"/>
          <w:szCs w:val="24"/>
        </w:rPr>
        <w:t>Легеза</w:t>
      </w:r>
      <w:r w:rsidR="00D00A22">
        <w:rPr>
          <w:rFonts w:ascii="Times New Roman" w:hAnsi="Times New Roman"/>
          <w:sz w:val="24"/>
          <w:szCs w:val="24"/>
        </w:rPr>
        <w:t xml:space="preserve"> </w:t>
      </w:r>
      <w:r w:rsidRPr="00BF1E0C">
        <w:rPr>
          <w:rFonts w:ascii="Times New Roman" w:hAnsi="Times New Roman"/>
          <w:sz w:val="24"/>
          <w:szCs w:val="24"/>
        </w:rPr>
        <w:t>В.Н.,</w:t>
      </w:r>
      <w:r w:rsidR="00D00A22">
        <w:rPr>
          <w:rFonts w:ascii="Times New Roman" w:hAnsi="Times New Roman"/>
          <w:sz w:val="24"/>
          <w:szCs w:val="24"/>
        </w:rPr>
        <w:t xml:space="preserve"> </w:t>
      </w:r>
      <w:r w:rsidRPr="00BF1E0C">
        <w:rPr>
          <w:rFonts w:ascii="Times New Roman" w:hAnsi="Times New Roman"/>
          <w:sz w:val="24"/>
          <w:szCs w:val="24"/>
        </w:rPr>
        <w:t>Филонов</w:t>
      </w:r>
      <w:r w:rsidR="00D00A22">
        <w:rPr>
          <w:rFonts w:ascii="Times New Roman" w:hAnsi="Times New Roman"/>
          <w:sz w:val="24"/>
          <w:szCs w:val="24"/>
        </w:rPr>
        <w:t xml:space="preserve"> </w:t>
      </w:r>
      <w:r w:rsidRPr="00BF1E0C">
        <w:rPr>
          <w:rFonts w:ascii="Times New Roman" w:hAnsi="Times New Roman"/>
          <w:sz w:val="24"/>
          <w:szCs w:val="24"/>
        </w:rPr>
        <w:t>Р.Ф.</w:t>
      </w:r>
      <w:r w:rsidR="00D00A22">
        <w:rPr>
          <w:rFonts w:ascii="Times New Roman" w:hAnsi="Times New Roman"/>
          <w:sz w:val="24"/>
          <w:szCs w:val="24"/>
        </w:rPr>
        <w:t xml:space="preserve"> </w:t>
      </w:r>
      <w:r w:rsidRPr="00BF1E0C">
        <w:rPr>
          <w:rFonts w:ascii="Times New Roman" w:hAnsi="Times New Roman"/>
          <w:sz w:val="24"/>
          <w:szCs w:val="24"/>
        </w:rPr>
        <w:t>Технология производства продукции животноводства. – М.: КолосС, 2005. - С. 298</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Трансплантация</w:t>
      </w:r>
      <w:r w:rsidR="00D00A22">
        <w:rPr>
          <w:rFonts w:ascii="Times New Roman" w:hAnsi="Times New Roman"/>
          <w:sz w:val="24"/>
          <w:szCs w:val="24"/>
        </w:rPr>
        <w:t xml:space="preserve"> </w:t>
      </w:r>
      <w:r w:rsidRPr="00BF1E0C">
        <w:rPr>
          <w:rFonts w:ascii="Times New Roman" w:hAnsi="Times New Roman"/>
          <w:sz w:val="24"/>
          <w:szCs w:val="24"/>
        </w:rPr>
        <w:t>эмбрионов</w:t>
      </w:r>
      <w:r w:rsidR="00D00A22">
        <w:rPr>
          <w:rFonts w:ascii="Times New Roman" w:hAnsi="Times New Roman"/>
          <w:sz w:val="24"/>
          <w:szCs w:val="24"/>
        </w:rPr>
        <w:t xml:space="preserve"> </w:t>
      </w:r>
      <w:r w:rsidRPr="00BF1E0C">
        <w:rPr>
          <w:rFonts w:ascii="Times New Roman" w:hAnsi="Times New Roman"/>
          <w:sz w:val="24"/>
          <w:szCs w:val="24"/>
        </w:rPr>
        <w:t>акжаикских</w:t>
      </w:r>
      <w:r w:rsidR="00D00A22">
        <w:rPr>
          <w:rFonts w:ascii="Times New Roman" w:hAnsi="Times New Roman"/>
          <w:sz w:val="24"/>
          <w:szCs w:val="24"/>
        </w:rPr>
        <w:t xml:space="preserve"> </w:t>
      </w:r>
      <w:r w:rsidRPr="00BF1E0C">
        <w:rPr>
          <w:rFonts w:ascii="Times New Roman" w:hAnsi="Times New Roman"/>
          <w:sz w:val="24"/>
          <w:szCs w:val="24"/>
        </w:rPr>
        <w:t>полутонкорунных</w:t>
      </w:r>
      <w:r w:rsidR="00D00A22">
        <w:rPr>
          <w:rFonts w:ascii="Times New Roman" w:hAnsi="Times New Roman"/>
          <w:sz w:val="24"/>
          <w:szCs w:val="24"/>
        </w:rPr>
        <w:t xml:space="preserve"> </w:t>
      </w:r>
      <w:r w:rsidRPr="00BF1E0C">
        <w:rPr>
          <w:rFonts w:ascii="Times New Roman" w:hAnsi="Times New Roman"/>
          <w:sz w:val="24"/>
          <w:szCs w:val="24"/>
        </w:rPr>
        <w:t>мясо-шерстных</w:t>
      </w:r>
      <w:r w:rsidR="00D00A22">
        <w:rPr>
          <w:rFonts w:ascii="Times New Roman" w:hAnsi="Times New Roman"/>
          <w:sz w:val="24"/>
          <w:szCs w:val="24"/>
        </w:rPr>
        <w:t xml:space="preserve"> </w:t>
      </w:r>
      <w:r w:rsidRPr="00BF1E0C">
        <w:rPr>
          <w:rFonts w:ascii="Times New Roman" w:hAnsi="Times New Roman"/>
          <w:sz w:val="24"/>
          <w:szCs w:val="24"/>
        </w:rPr>
        <w:t>овец:</w:t>
      </w:r>
      <w:r w:rsidR="00D00A22">
        <w:rPr>
          <w:rFonts w:ascii="Times New Roman" w:hAnsi="Times New Roman"/>
          <w:sz w:val="24"/>
          <w:szCs w:val="24"/>
        </w:rPr>
        <w:t xml:space="preserve"> </w:t>
      </w:r>
      <w:r w:rsidRPr="00BF1E0C">
        <w:rPr>
          <w:rFonts w:ascii="Times New Roman" w:hAnsi="Times New Roman"/>
          <w:sz w:val="24"/>
          <w:szCs w:val="24"/>
        </w:rPr>
        <w:t>отчет</w:t>
      </w:r>
      <w:r w:rsidR="00D00A22">
        <w:rPr>
          <w:rFonts w:ascii="Times New Roman" w:hAnsi="Times New Roman"/>
          <w:sz w:val="24"/>
          <w:szCs w:val="24"/>
        </w:rPr>
        <w:t xml:space="preserve"> </w:t>
      </w:r>
      <w:r w:rsidRPr="00BF1E0C">
        <w:rPr>
          <w:rFonts w:ascii="Times New Roman" w:hAnsi="Times New Roman"/>
          <w:sz w:val="24"/>
          <w:szCs w:val="24"/>
        </w:rPr>
        <w:t>о</w:t>
      </w:r>
      <w:r w:rsidR="00D00A22">
        <w:rPr>
          <w:rFonts w:ascii="Times New Roman" w:hAnsi="Times New Roman"/>
          <w:sz w:val="24"/>
          <w:szCs w:val="24"/>
        </w:rPr>
        <w:t xml:space="preserve"> </w:t>
      </w:r>
      <w:r w:rsidRPr="00BF1E0C">
        <w:rPr>
          <w:rFonts w:ascii="Times New Roman" w:hAnsi="Times New Roman"/>
          <w:sz w:val="24"/>
          <w:szCs w:val="24"/>
        </w:rPr>
        <w:t>НИР</w:t>
      </w:r>
      <w:r w:rsidR="00D00A22">
        <w:rPr>
          <w:rFonts w:ascii="Times New Roman" w:hAnsi="Times New Roman"/>
          <w:sz w:val="24"/>
          <w:szCs w:val="24"/>
        </w:rPr>
        <w:t xml:space="preserve"> </w:t>
      </w:r>
      <w:r w:rsidRPr="00BF1E0C">
        <w:rPr>
          <w:rFonts w:ascii="Times New Roman" w:hAnsi="Times New Roman"/>
          <w:sz w:val="24"/>
          <w:szCs w:val="24"/>
        </w:rPr>
        <w:t>(заключительный).</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МСХ</w:t>
      </w:r>
      <w:r w:rsidR="00D00A22">
        <w:rPr>
          <w:rFonts w:ascii="Times New Roman" w:hAnsi="Times New Roman"/>
          <w:sz w:val="24"/>
          <w:szCs w:val="24"/>
        </w:rPr>
        <w:t xml:space="preserve"> </w:t>
      </w:r>
      <w:r w:rsidRPr="00BF1E0C">
        <w:rPr>
          <w:rFonts w:ascii="Times New Roman" w:hAnsi="Times New Roman"/>
          <w:sz w:val="24"/>
          <w:szCs w:val="24"/>
        </w:rPr>
        <w:t>РК:</w:t>
      </w:r>
      <w:r w:rsidR="00D00A22">
        <w:rPr>
          <w:rFonts w:ascii="Times New Roman" w:hAnsi="Times New Roman"/>
          <w:sz w:val="24"/>
          <w:szCs w:val="24"/>
        </w:rPr>
        <w:t xml:space="preserve"> </w:t>
      </w:r>
      <w:r w:rsidRPr="00BF1E0C">
        <w:rPr>
          <w:rFonts w:ascii="Times New Roman" w:hAnsi="Times New Roman"/>
          <w:sz w:val="24"/>
          <w:szCs w:val="24"/>
        </w:rPr>
        <w:t>рук.</w:t>
      </w:r>
      <w:r w:rsidR="00D00A22">
        <w:rPr>
          <w:rFonts w:ascii="Times New Roman" w:hAnsi="Times New Roman"/>
          <w:sz w:val="24"/>
          <w:szCs w:val="24"/>
        </w:rPr>
        <w:t xml:space="preserve"> </w:t>
      </w:r>
      <w:r w:rsidRPr="00BF1E0C">
        <w:rPr>
          <w:rFonts w:ascii="Times New Roman" w:hAnsi="Times New Roman"/>
          <w:sz w:val="24"/>
          <w:szCs w:val="24"/>
        </w:rPr>
        <w:t>Бисенгалиев Р.М.;</w:t>
      </w:r>
      <w:r w:rsidR="00D00A22">
        <w:rPr>
          <w:rFonts w:ascii="Times New Roman" w:hAnsi="Times New Roman"/>
          <w:sz w:val="24"/>
          <w:szCs w:val="24"/>
        </w:rPr>
        <w:t xml:space="preserve"> </w:t>
      </w:r>
      <w:r w:rsidRPr="00BF1E0C">
        <w:rPr>
          <w:rFonts w:ascii="Times New Roman" w:hAnsi="Times New Roman"/>
          <w:sz w:val="24"/>
          <w:szCs w:val="24"/>
        </w:rPr>
        <w:t>испол.</w:t>
      </w:r>
      <w:r w:rsidR="00D00A22">
        <w:rPr>
          <w:rFonts w:ascii="Times New Roman" w:hAnsi="Times New Roman"/>
          <w:sz w:val="24"/>
          <w:szCs w:val="24"/>
        </w:rPr>
        <w:t xml:space="preserve"> </w:t>
      </w:r>
      <w:r w:rsidRPr="00BF1E0C">
        <w:rPr>
          <w:rFonts w:ascii="Times New Roman" w:hAnsi="Times New Roman"/>
          <w:sz w:val="24"/>
          <w:szCs w:val="24"/>
        </w:rPr>
        <w:t>Бисенгалиев</w:t>
      </w:r>
      <w:r w:rsidR="00D00A22">
        <w:rPr>
          <w:rFonts w:ascii="Times New Roman" w:hAnsi="Times New Roman"/>
          <w:sz w:val="24"/>
          <w:szCs w:val="24"/>
        </w:rPr>
        <w:t xml:space="preserve"> </w:t>
      </w:r>
      <w:r w:rsidRPr="00BF1E0C">
        <w:rPr>
          <w:rFonts w:ascii="Times New Roman" w:hAnsi="Times New Roman"/>
          <w:sz w:val="24"/>
          <w:szCs w:val="24"/>
        </w:rPr>
        <w:t>Р.М.–</w:t>
      </w:r>
      <w:r w:rsidR="00D00A22">
        <w:rPr>
          <w:rFonts w:ascii="Times New Roman" w:hAnsi="Times New Roman"/>
          <w:sz w:val="24"/>
          <w:szCs w:val="24"/>
        </w:rPr>
        <w:t xml:space="preserve"> </w:t>
      </w:r>
      <w:r w:rsidRPr="00BF1E0C">
        <w:rPr>
          <w:rFonts w:ascii="Times New Roman" w:hAnsi="Times New Roman"/>
          <w:sz w:val="24"/>
          <w:szCs w:val="24"/>
        </w:rPr>
        <w:t>Алматы,</w:t>
      </w:r>
      <w:r w:rsidR="00D00A22">
        <w:rPr>
          <w:rFonts w:ascii="Times New Roman" w:hAnsi="Times New Roman"/>
          <w:sz w:val="24"/>
          <w:szCs w:val="24"/>
        </w:rPr>
        <w:t xml:space="preserve"> </w:t>
      </w:r>
      <w:r w:rsidRPr="00BF1E0C">
        <w:rPr>
          <w:rFonts w:ascii="Times New Roman" w:hAnsi="Times New Roman"/>
          <w:sz w:val="24"/>
          <w:szCs w:val="24"/>
        </w:rPr>
        <w:t>2014.-</w:t>
      </w:r>
      <w:r w:rsidR="00D00A22">
        <w:rPr>
          <w:rFonts w:ascii="Times New Roman" w:hAnsi="Times New Roman"/>
          <w:sz w:val="24"/>
          <w:szCs w:val="24"/>
        </w:rPr>
        <w:t xml:space="preserve"> </w:t>
      </w:r>
      <w:r w:rsidRPr="00BF1E0C">
        <w:rPr>
          <w:rFonts w:ascii="Times New Roman" w:hAnsi="Times New Roman"/>
          <w:sz w:val="24"/>
          <w:szCs w:val="24"/>
        </w:rPr>
        <w:t>С.</w:t>
      </w:r>
      <w:r w:rsidR="00D00A22">
        <w:rPr>
          <w:rFonts w:ascii="Times New Roman" w:hAnsi="Times New Roman"/>
          <w:sz w:val="24"/>
          <w:szCs w:val="24"/>
        </w:rPr>
        <w:t xml:space="preserve"> </w:t>
      </w:r>
      <w:r w:rsidRPr="00BF1E0C">
        <w:rPr>
          <w:rFonts w:ascii="Times New Roman" w:hAnsi="Times New Roman"/>
          <w:sz w:val="24"/>
          <w:szCs w:val="24"/>
        </w:rPr>
        <w:t>21.</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ГР</w:t>
      </w:r>
      <w:r w:rsidR="00D00A22">
        <w:rPr>
          <w:rFonts w:ascii="Times New Roman" w:hAnsi="Times New Roman"/>
          <w:sz w:val="24"/>
          <w:szCs w:val="24"/>
        </w:rPr>
        <w:t xml:space="preserve"> </w:t>
      </w:r>
      <w:r w:rsidRPr="00BF1E0C">
        <w:rPr>
          <w:rFonts w:ascii="Times New Roman" w:hAnsi="Times New Roman"/>
          <w:sz w:val="24"/>
          <w:szCs w:val="24"/>
        </w:rPr>
        <w:t xml:space="preserve">0401РК00019,Инв. № 81047479 </w:t>
      </w:r>
    </w:p>
    <w:p w:rsidR="00D578B9" w:rsidRPr="004E5613" w:rsidRDefault="00D578B9" w:rsidP="00D835B2">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4E5613">
        <w:rPr>
          <w:rFonts w:ascii="Times New Roman" w:hAnsi="Times New Roman"/>
          <w:sz w:val="24"/>
          <w:szCs w:val="24"/>
        </w:rPr>
        <w:t>ГОСТ</w:t>
      </w:r>
      <w:r w:rsidR="00D00A22" w:rsidRPr="004E5613">
        <w:rPr>
          <w:rFonts w:ascii="Times New Roman" w:hAnsi="Times New Roman"/>
          <w:sz w:val="24"/>
          <w:szCs w:val="24"/>
        </w:rPr>
        <w:t xml:space="preserve"> </w:t>
      </w:r>
      <w:r w:rsidRPr="004E5613">
        <w:rPr>
          <w:rFonts w:ascii="Times New Roman" w:hAnsi="Times New Roman"/>
          <w:sz w:val="24"/>
          <w:szCs w:val="24"/>
        </w:rPr>
        <w:t>25955-83</w:t>
      </w:r>
      <w:r w:rsidR="00D00A22" w:rsidRPr="004E5613">
        <w:rPr>
          <w:rFonts w:ascii="Times New Roman" w:hAnsi="Times New Roman"/>
          <w:sz w:val="24"/>
          <w:szCs w:val="24"/>
        </w:rPr>
        <w:t xml:space="preserve"> </w:t>
      </w:r>
      <w:r w:rsidRPr="004E5613">
        <w:rPr>
          <w:rFonts w:ascii="Times New Roman" w:hAnsi="Times New Roman"/>
          <w:sz w:val="24"/>
          <w:szCs w:val="24"/>
        </w:rPr>
        <w:t>(СТ</w:t>
      </w:r>
      <w:r w:rsidR="00D00A22" w:rsidRPr="004E5613">
        <w:rPr>
          <w:rFonts w:ascii="Times New Roman" w:hAnsi="Times New Roman"/>
          <w:sz w:val="24"/>
          <w:szCs w:val="24"/>
        </w:rPr>
        <w:t xml:space="preserve"> </w:t>
      </w:r>
      <w:r w:rsidRPr="004E5613">
        <w:rPr>
          <w:rFonts w:ascii="Times New Roman" w:hAnsi="Times New Roman"/>
          <w:sz w:val="24"/>
          <w:szCs w:val="24"/>
        </w:rPr>
        <w:t>СЭВ</w:t>
      </w:r>
      <w:r w:rsidR="00D00A22" w:rsidRPr="004E5613">
        <w:rPr>
          <w:rFonts w:ascii="Times New Roman" w:hAnsi="Times New Roman"/>
          <w:sz w:val="24"/>
          <w:szCs w:val="24"/>
        </w:rPr>
        <w:t xml:space="preserve"> </w:t>
      </w:r>
      <w:r w:rsidRPr="004E5613">
        <w:rPr>
          <w:rFonts w:ascii="Times New Roman" w:hAnsi="Times New Roman"/>
          <w:sz w:val="24"/>
          <w:szCs w:val="24"/>
        </w:rPr>
        <w:t>3461-81).</w:t>
      </w:r>
      <w:r w:rsidR="00D00A22" w:rsidRPr="004E5613">
        <w:rPr>
          <w:rFonts w:ascii="Times New Roman" w:hAnsi="Times New Roman"/>
          <w:sz w:val="24"/>
          <w:szCs w:val="24"/>
        </w:rPr>
        <w:t xml:space="preserve"> </w:t>
      </w:r>
      <w:r w:rsidRPr="004E5613">
        <w:rPr>
          <w:rFonts w:ascii="Times New Roman" w:hAnsi="Times New Roman"/>
          <w:sz w:val="24"/>
          <w:szCs w:val="24"/>
        </w:rPr>
        <w:t>Животные</w:t>
      </w:r>
      <w:r w:rsidR="00D00A22" w:rsidRPr="004E5613">
        <w:rPr>
          <w:rFonts w:ascii="Times New Roman" w:hAnsi="Times New Roman"/>
          <w:sz w:val="24"/>
          <w:szCs w:val="24"/>
        </w:rPr>
        <w:t xml:space="preserve"> </w:t>
      </w:r>
      <w:r w:rsidRPr="004E5613">
        <w:rPr>
          <w:rFonts w:ascii="Times New Roman" w:hAnsi="Times New Roman"/>
          <w:sz w:val="24"/>
          <w:szCs w:val="24"/>
        </w:rPr>
        <w:t>племенные сельскохозяйственные. Методы определения параметров продуктивности овец. Введ. 1983-11-10. -</w:t>
      </w:r>
      <w:r w:rsidR="00D00A22" w:rsidRPr="004E5613">
        <w:rPr>
          <w:rFonts w:ascii="Times New Roman" w:hAnsi="Times New Roman"/>
          <w:sz w:val="24"/>
          <w:szCs w:val="24"/>
        </w:rPr>
        <w:t xml:space="preserve"> </w:t>
      </w:r>
      <w:r w:rsidRPr="004E5613">
        <w:rPr>
          <w:rFonts w:ascii="Times New Roman" w:hAnsi="Times New Roman"/>
          <w:sz w:val="24"/>
          <w:szCs w:val="24"/>
        </w:rPr>
        <w:t>М.: Государственный комитет СССР по стандартам, 1984. – 13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lang w:val="en-US"/>
        </w:rPr>
      </w:pPr>
      <w:r w:rsidRPr="00BF1E0C">
        <w:rPr>
          <w:rFonts w:ascii="Times New Roman" w:hAnsi="Times New Roman"/>
          <w:sz w:val="24"/>
          <w:szCs w:val="24"/>
        </w:rPr>
        <w:t>Борисенко</w:t>
      </w:r>
      <w:r w:rsidR="00D00A22">
        <w:rPr>
          <w:rFonts w:ascii="Times New Roman" w:hAnsi="Times New Roman"/>
          <w:sz w:val="24"/>
          <w:szCs w:val="24"/>
        </w:rPr>
        <w:t xml:space="preserve"> </w:t>
      </w:r>
      <w:r w:rsidRPr="00BF1E0C">
        <w:rPr>
          <w:rFonts w:ascii="Times New Roman" w:hAnsi="Times New Roman"/>
          <w:sz w:val="24"/>
          <w:szCs w:val="24"/>
        </w:rPr>
        <w:t>Е.А.,</w:t>
      </w:r>
      <w:r w:rsidR="00D00A22">
        <w:rPr>
          <w:rFonts w:ascii="Times New Roman" w:hAnsi="Times New Roman"/>
          <w:sz w:val="24"/>
          <w:szCs w:val="24"/>
        </w:rPr>
        <w:t xml:space="preserve"> </w:t>
      </w:r>
      <w:r w:rsidRPr="00BF1E0C">
        <w:rPr>
          <w:rFonts w:ascii="Times New Roman" w:hAnsi="Times New Roman"/>
          <w:sz w:val="24"/>
          <w:szCs w:val="24"/>
        </w:rPr>
        <w:t>Баранова</w:t>
      </w:r>
      <w:r w:rsidR="00D00A22">
        <w:rPr>
          <w:rFonts w:ascii="Times New Roman" w:hAnsi="Times New Roman"/>
          <w:sz w:val="24"/>
          <w:szCs w:val="24"/>
        </w:rPr>
        <w:t xml:space="preserve"> </w:t>
      </w:r>
      <w:r w:rsidRPr="00BF1E0C">
        <w:rPr>
          <w:rFonts w:ascii="Times New Roman" w:hAnsi="Times New Roman"/>
          <w:sz w:val="24"/>
          <w:szCs w:val="24"/>
        </w:rPr>
        <w:t>К.В.,</w:t>
      </w:r>
      <w:r w:rsidR="00D00A22">
        <w:rPr>
          <w:rFonts w:ascii="Times New Roman" w:hAnsi="Times New Roman"/>
          <w:sz w:val="24"/>
          <w:szCs w:val="24"/>
        </w:rPr>
        <w:t xml:space="preserve"> </w:t>
      </w:r>
      <w:r w:rsidRPr="00BF1E0C">
        <w:rPr>
          <w:rFonts w:ascii="Times New Roman" w:hAnsi="Times New Roman"/>
          <w:sz w:val="24"/>
          <w:szCs w:val="24"/>
        </w:rPr>
        <w:t>Лисицын</w:t>
      </w:r>
      <w:r w:rsidR="00D00A22">
        <w:rPr>
          <w:rFonts w:ascii="Times New Roman" w:hAnsi="Times New Roman"/>
          <w:sz w:val="24"/>
          <w:szCs w:val="24"/>
        </w:rPr>
        <w:t xml:space="preserve"> </w:t>
      </w:r>
      <w:r w:rsidRPr="00BF1E0C">
        <w:rPr>
          <w:rFonts w:ascii="Times New Roman" w:hAnsi="Times New Roman"/>
          <w:sz w:val="24"/>
          <w:szCs w:val="24"/>
        </w:rPr>
        <w:t>А.П.</w:t>
      </w:r>
      <w:r w:rsidR="00D00A22">
        <w:rPr>
          <w:rFonts w:ascii="Times New Roman" w:hAnsi="Times New Roman"/>
          <w:sz w:val="24"/>
          <w:szCs w:val="24"/>
        </w:rPr>
        <w:t xml:space="preserve"> </w:t>
      </w:r>
      <w:r w:rsidRPr="00BF1E0C">
        <w:rPr>
          <w:rFonts w:ascii="Times New Roman" w:hAnsi="Times New Roman"/>
          <w:sz w:val="24"/>
          <w:szCs w:val="24"/>
        </w:rPr>
        <w:t>Практикум</w:t>
      </w:r>
      <w:r w:rsidR="00D00A22">
        <w:rPr>
          <w:rFonts w:ascii="Times New Roman" w:hAnsi="Times New Roman"/>
          <w:sz w:val="24"/>
          <w:szCs w:val="24"/>
        </w:rPr>
        <w:t xml:space="preserve"> </w:t>
      </w:r>
      <w:r w:rsidRPr="00BF1E0C">
        <w:rPr>
          <w:rFonts w:ascii="Times New Roman" w:hAnsi="Times New Roman"/>
          <w:sz w:val="24"/>
          <w:szCs w:val="24"/>
        </w:rPr>
        <w:t>по разведению сельскохозяйственных животных.-М.: Колос.-1984.-С. 36-43</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Вениаминов</w:t>
      </w:r>
      <w:r w:rsidR="00D00A22">
        <w:rPr>
          <w:rFonts w:ascii="Times New Roman" w:hAnsi="Times New Roman"/>
          <w:sz w:val="24"/>
          <w:szCs w:val="24"/>
        </w:rPr>
        <w:t xml:space="preserve"> </w:t>
      </w:r>
      <w:r w:rsidRPr="00BF1E0C">
        <w:rPr>
          <w:rFonts w:ascii="Times New Roman" w:hAnsi="Times New Roman"/>
          <w:sz w:val="24"/>
          <w:szCs w:val="24"/>
        </w:rPr>
        <w:t>А.А.,</w:t>
      </w:r>
      <w:r w:rsidR="00D00A22">
        <w:rPr>
          <w:rFonts w:ascii="Times New Roman" w:hAnsi="Times New Roman"/>
          <w:sz w:val="24"/>
          <w:szCs w:val="24"/>
        </w:rPr>
        <w:t xml:space="preserve"> </w:t>
      </w:r>
      <w:r w:rsidRPr="00BF1E0C">
        <w:rPr>
          <w:rFonts w:ascii="Times New Roman" w:hAnsi="Times New Roman"/>
          <w:sz w:val="24"/>
          <w:szCs w:val="24"/>
        </w:rPr>
        <w:t>Буйлов</w:t>
      </w:r>
      <w:r w:rsidR="00D00A22">
        <w:rPr>
          <w:rFonts w:ascii="Times New Roman" w:hAnsi="Times New Roman"/>
          <w:sz w:val="24"/>
          <w:szCs w:val="24"/>
        </w:rPr>
        <w:t xml:space="preserve"> </w:t>
      </w:r>
      <w:r w:rsidRPr="00BF1E0C">
        <w:rPr>
          <w:rFonts w:ascii="Times New Roman" w:hAnsi="Times New Roman"/>
          <w:sz w:val="24"/>
          <w:szCs w:val="24"/>
        </w:rPr>
        <w:t>С.В.,</w:t>
      </w:r>
      <w:r w:rsidR="00D00A22">
        <w:rPr>
          <w:rFonts w:ascii="Times New Roman" w:hAnsi="Times New Roman"/>
          <w:sz w:val="24"/>
          <w:szCs w:val="24"/>
        </w:rPr>
        <w:t xml:space="preserve"> </w:t>
      </w:r>
      <w:r w:rsidRPr="00BF1E0C">
        <w:rPr>
          <w:rFonts w:ascii="Times New Roman" w:hAnsi="Times New Roman"/>
          <w:sz w:val="24"/>
          <w:szCs w:val="24"/>
        </w:rPr>
        <w:t>Хамицаев</w:t>
      </w:r>
      <w:r w:rsidR="00D00A22">
        <w:rPr>
          <w:rFonts w:ascii="Times New Roman" w:hAnsi="Times New Roman"/>
          <w:sz w:val="24"/>
          <w:szCs w:val="24"/>
        </w:rPr>
        <w:t xml:space="preserve"> </w:t>
      </w:r>
      <w:r w:rsidRPr="00BF1E0C">
        <w:rPr>
          <w:rFonts w:ascii="Times New Roman" w:hAnsi="Times New Roman"/>
          <w:sz w:val="24"/>
          <w:szCs w:val="24"/>
        </w:rPr>
        <w:t>Р.С.</w:t>
      </w:r>
      <w:r w:rsidR="00D00A22">
        <w:rPr>
          <w:rFonts w:ascii="Times New Roman" w:hAnsi="Times New Roman"/>
          <w:sz w:val="24"/>
          <w:szCs w:val="24"/>
        </w:rPr>
        <w:t xml:space="preserve"> </w:t>
      </w:r>
      <w:r w:rsidRPr="00BF1E0C">
        <w:rPr>
          <w:rFonts w:ascii="Times New Roman" w:hAnsi="Times New Roman"/>
          <w:sz w:val="24"/>
          <w:szCs w:val="24"/>
        </w:rPr>
        <w:t>Изучение</w:t>
      </w:r>
      <w:r w:rsidR="00D00A22">
        <w:rPr>
          <w:rFonts w:ascii="Times New Roman" w:hAnsi="Times New Roman"/>
          <w:sz w:val="24"/>
          <w:szCs w:val="24"/>
        </w:rPr>
        <w:t xml:space="preserve"> </w:t>
      </w:r>
      <w:r w:rsidRPr="00BF1E0C">
        <w:rPr>
          <w:rFonts w:ascii="Times New Roman" w:hAnsi="Times New Roman"/>
          <w:sz w:val="24"/>
          <w:szCs w:val="24"/>
        </w:rPr>
        <w:t>мясной продуктивности овец: методические рекомендации. М.: ВИЖ, 1978, - С. 3-5</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lang w:val="en-US"/>
        </w:rPr>
      </w:pPr>
      <w:r w:rsidRPr="00BF1E0C">
        <w:rPr>
          <w:rFonts w:ascii="Times New Roman" w:hAnsi="Times New Roman"/>
          <w:sz w:val="24"/>
          <w:szCs w:val="24"/>
        </w:rPr>
        <w:t>ГОСТ</w:t>
      </w:r>
      <w:r w:rsidR="00D00A22">
        <w:rPr>
          <w:rFonts w:ascii="Times New Roman" w:hAnsi="Times New Roman"/>
          <w:sz w:val="24"/>
          <w:szCs w:val="24"/>
        </w:rPr>
        <w:t xml:space="preserve"> </w:t>
      </w:r>
      <w:r w:rsidRPr="00BF1E0C">
        <w:rPr>
          <w:rFonts w:ascii="Times New Roman" w:hAnsi="Times New Roman"/>
          <w:sz w:val="24"/>
          <w:szCs w:val="24"/>
        </w:rPr>
        <w:t>7596-81</w:t>
      </w:r>
      <w:r w:rsidR="00D00A22">
        <w:rPr>
          <w:rFonts w:ascii="Times New Roman" w:hAnsi="Times New Roman"/>
          <w:sz w:val="24"/>
          <w:szCs w:val="24"/>
        </w:rPr>
        <w:t xml:space="preserve"> </w:t>
      </w:r>
      <w:r w:rsidRPr="00BF1E0C">
        <w:rPr>
          <w:rFonts w:ascii="Times New Roman" w:hAnsi="Times New Roman"/>
          <w:sz w:val="24"/>
          <w:szCs w:val="24"/>
        </w:rPr>
        <w:t>Мясо.</w:t>
      </w:r>
      <w:r w:rsidR="00D00A22">
        <w:rPr>
          <w:rFonts w:ascii="Times New Roman" w:hAnsi="Times New Roman"/>
          <w:sz w:val="24"/>
          <w:szCs w:val="24"/>
        </w:rPr>
        <w:t xml:space="preserve"> </w:t>
      </w:r>
      <w:r w:rsidRPr="00BF1E0C">
        <w:rPr>
          <w:rFonts w:ascii="Times New Roman" w:hAnsi="Times New Roman"/>
          <w:sz w:val="24"/>
          <w:szCs w:val="24"/>
        </w:rPr>
        <w:t>Разделка</w:t>
      </w:r>
      <w:r w:rsidR="00D00A22">
        <w:rPr>
          <w:rFonts w:ascii="Times New Roman" w:hAnsi="Times New Roman"/>
          <w:sz w:val="24"/>
          <w:szCs w:val="24"/>
        </w:rPr>
        <w:t xml:space="preserve"> </w:t>
      </w:r>
      <w:r w:rsidRPr="00BF1E0C">
        <w:rPr>
          <w:rFonts w:ascii="Times New Roman" w:hAnsi="Times New Roman"/>
          <w:sz w:val="24"/>
          <w:szCs w:val="24"/>
        </w:rPr>
        <w:t>баранины</w:t>
      </w:r>
      <w:r w:rsidR="00D00A22">
        <w:rPr>
          <w:rFonts w:ascii="Times New Roman" w:hAnsi="Times New Roman"/>
          <w:sz w:val="24"/>
          <w:szCs w:val="24"/>
        </w:rPr>
        <w:t xml:space="preserve"> </w:t>
      </w:r>
      <w:r w:rsidRPr="00BF1E0C">
        <w:rPr>
          <w:rFonts w:ascii="Times New Roman" w:hAnsi="Times New Roman"/>
          <w:sz w:val="24"/>
          <w:szCs w:val="24"/>
        </w:rPr>
        <w:t>и</w:t>
      </w:r>
      <w:r w:rsidR="00D00A22">
        <w:rPr>
          <w:rFonts w:ascii="Times New Roman" w:hAnsi="Times New Roman"/>
          <w:sz w:val="24"/>
          <w:szCs w:val="24"/>
        </w:rPr>
        <w:t xml:space="preserve"> </w:t>
      </w:r>
      <w:r w:rsidRPr="00BF1E0C">
        <w:rPr>
          <w:rFonts w:ascii="Times New Roman" w:hAnsi="Times New Roman"/>
          <w:sz w:val="24"/>
          <w:szCs w:val="24"/>
        </w:rPr>
        <w:t>козлятины</w:t>
      </w:r>
      <w:r w:rsidR="00D00A22">
        <w:rPr>
          <w:rFonts w:ascii="Times New Roman" w:hAnsi="Times New Roman"/>
          <w:sz w:val="24"/>
          <w:szCs w:val="24"/>
        </w:rPr>
        <w:t xml:space="preserve"> </w:t>
      </w:r>
      <w:r w:rsidRPr="00BF1E0C">
        <w:rPr>
          <w:rFonts w:ascii="Times New Roman" w:hAnsi="Times New Roman"/>
          <w:sz w:val="24"/>
          <w:szCs w:val="24"/>
        </w:rPr>
        <w:t>для розничной</w:t>
      </w:r>
      <w:r w:rsidR="00D00A22">
        <w:rPr>
          <w:rFonts w:ascii="Times New Roman" w:hAnsi="Times New Roman"/>
          <w:sz w:val="24"/>
          <w:szCs w:val="24"/>
        </w:rPr>
        <w:t xml:space="preserve"> </w:t>
      </w:r>
      <w:r w:rsidRPr="00BF1E0C">
        <w:rPr>
          <w:rFonts w:ascii="Times New Roman" w:hAnsi="Times New Roman"/>
          <w:sz w:val="24"/>
          <w:szCs w:val="24"/>
        </w:rPr>
        <w:t>торговли.</w:t>
      </w:r>
      <w:r w:rsidR="00D00A22">
        <w:rPr>
          <w:rFonts w:ascii="Times New Roman" w:hAnsi="Times New Roman"/>
          <w:sz w:val="24"/>
          <w:szCs w:val="24"/>
        </w:rPr>
        <w:t xml:space="preserve"> </w:t>
      </w:r>
      <w:r w:rsidRPr="00BF1E0C">
        <w:rPr>
          <w:rFonts w:ascii="Times New Roman" w:hAnsi="Times New Roman"/>
          <w:sz w:val="24"/>
          <w:szCs w:val="24"/>
        </w:rPr>
        <w:t>Технические</w:t>
      </w:r>
      <w:r w:rsidR="00D00A22">
        <w:rPr>
          <w:rFonts w:ascii="Times New Roman" w:hAnsi="Times New Roman"/>
          <w:sz w:val="24"/>
          <w:szCs w:val="24"/>
        </w:rPr>
        <w:t xml:space="preserve"> </w:t>
      </w:r>
      <w:r w:rsidRPr="00BF1E0C">
        <w:rPr>
          <w:rFonts w:ascii="Times New Roman" w:hAnsi="Times New Roman"/>
          <w:sz w:val="24"/>
          <w:szCs w:val="24"/>
        </w:rPr>
        <w:t>условия.</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Введ.</w:t>
      </w:r>
      <w:r w:rsidR="00D00A22">
        <w:rPr>
          <w:rFonts w:ascii="Times New Roman" w:hAnsi="Times New Roman"/>
          <w:sz w:val="24"/>
          <w:szCs w:val="24"/>
        </w:rPr>
        <w:t xml:space="preserve"> </w:t>
      </w:r>
      <w:r w:rsidRPr="00BF1E0C">
        <w:rPr>
          <w:rFonts w:ascii="Times New Roman" w:hAnsi="Times New Roman"/>
          <w:sz w:val="24"/>
          <w:szCs w:val="24"/>
        </w:rPr>
        <w:t>1981-06-30.</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М.: Стандартинформ, 2016. – 3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ГОСТ Р 51479-99 Метод определения массовой доли влаги.</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Введ. 2001-01-01. - М.: Стандартинформ, 2010. – 5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ГОСТ</w:t>
      </w:r>
      <w:r w:rsidR="00D00A22">
        <w:rPr>
          <w:rFonts w:ascii="Times New Roman" w:hAnsi="Times New Roman"/>
          <w:sz w:val="24"/>
          <w:szCs w:val="24"/>
        </w:rPr>
        <w:t xml:space="preserve"> </w:t>
      </w:r>
      <w:r w:rsidRPr="00BF1E0C">
        <w:rPr>
          <w:rFonts w:ascii="Times New Roman" w:hAnsi="Times New Roman"/>
          <w:sz w:val="24"/>
          <w:szCs w:val="24"/>
        </w:rPr>
        <w:t>31727-2012</w:t>
      </w:r>
      <w:r w:rsidR="00D00A22">
        <w:rPr>
          <w:rFonts w:ascii="Times New Roman" w:hAnsi="Times New Roman"/>
          <w:sz w:val="24"/>
          <w:szCs w:val="24"/>
        </w:rPr>
        <w:t xml:space="preserve"> </w:t>
      </w:r>
      <w:r w:rsidRPr="00BF1E0C">
        <w:rPr>
          <w:rFonts w:ascii="Times New Roman" w:hAnsi="Times New Roman"/>
          <w:sz w:val="24"/>
          <w:szCs w:val="24"/>
        </w:rPr>
        <w:t>(</w:t>
      </w:r>
      <w:r w:rsidRPr="00BF1E0C">
        <w:rPr>
          <w:rFonts w:ascii="Times New Roman" w:hAnsi="Times New Roman"/>
          <w:sz w:val="24"/>
          <w:szCs w:val="24"/>
          <w:lang w:val="en-US"/>
        </w:rPr>
        <w:t>ISO</w:t>
      </w:r>
      <w:r w:rsidR="00D00A22">
        <w:rPr>
          <w:rFonts w:ascii="Times New Roman" w:hAnsi="Times New Roman"/>
          <w:sz w:val="24"/>
          <w:szCs w:val="24"/>
        </w:rPr>
        <w:t xml:space="preserve"> </w:t>
      </w:r>
      <w:r w:rsidRPr="00BF1E0C">
        <w:rPr>
          <w:rFonts w:ascii="Times New Roman" w:hAnsi="Times New Roman"/>
          <w:sz w:val="24"/>
          <w:szCs w:val="24"/>
        </w:rPr>
        <w:t>936:1998)</w:t>
      </w:r>
      <w:r w:rsidR="00D00A22">
        <w:rPr>
          <w:rFonts w:ascii="Times New Roman" w:hAnsi="Times New Roman"/>
          <w:sz w:val="24"/>
          <w:szCs w:val="24"/>
        </w:rPr>
        <w:t xml:space="preserve"> </w:t>
      </w:r>
      <w:r w:rsidRPr="00BF1E0C">
        <w:rPr>
          <w:rFonts w:ascii="Times New Roman" w:hAnsi="Times New Roman"/>
          <w:sz w:val="24"/>
          <w:szCs w:val="24"/>
        </w:rPr>
        <w:t>Мясо</w:t>
      </w:r>
      <w:r w:rsidR="00D00A22">
        <w:rPr>
          <w:rFonts w:ascii="Times New Roman" w:hAnsi="Times New Roman"/>
          <w:sz w:val="24"/>
          <w:szCs w:val="24"/>
        </w:rPr>
        <w:t xml:space="preserve"> </w:t>
      </w:r>
      <w:r w:rsidRPr="00BF1E0C">
        <w:rPr>
          <w:rFonts w:ascii="Times New Roman" w:hAnsi="Times New Roman"/>
          <w:sz w:val="24"/>
          <w:szCs w:val="24"/>
        </w:rPr>
        <w:t>и</w:t>
      </w:r>
      <w:r w:rsidR="00D00A22">
        <w:rPr>
          <w:rFonts w:ascii="Times New Roman" w:hAnsi="Times New Roman"/>
          <w:sz w:val="24"/>
          <w:szCs w:val="24"/>
        </w:rPr>
        <w:t xml:space="preserve"> </w:t>
      </w:r>
      <w:r w:rsidRPr="00BF1E0C">
        <w:rPr>
          <w:rFonts w:ascii="Times New Roman" w:hAnsi="Times New Roman"/>
          <w:sz w:val="24"/>
          <w:szCs w:val="24"/>
        </w:rPr>
        <w:t>мясные</w:t>
      </w:r>
      <w:r w:rsidR="00D00A22">
        <w:rPr>
          <w:rFonts w:ascii="Times New Roman" w:hAnsi="Times New Roman"/>
          <w:sz w:val="24"/>
          <w:szCs w:val="24"/>
        </w:rPr>
        <w:t xml:space="preserve"> </w:t>
      </w:r>
      <w:r w:rsidRPr="00BF1E0C">
        <w:rPr>
          <w:rFonts w:ascii="Times New Roman" w:hAnsi="Times New Roman"/>
          <w:sz w:val="24"/>
          <w:szCs w:val="24"/>
        </w:rPr>
        <w:t>продукты.</w:t>
      </w:r>
      <w:r w:rsidR="00D00A22">
        <w:rPr>
          <w:rFonts w:ascii="Times New Roman" w:hAnsi="Times New Roman"/>
          <w:sz w:val="24"/>
          <w:szCs w:val="24"/>
        </w:rPr>
        <w:t xml:space="preserve"> </w:t>
      </w:r>
      <w:r w:rsidRPr="00BF1E0C">
        <w:rPr>
          <w:rFonts w:ascii="Times New Roman" w:hAnsi="Times New Roman"/>
          <w:sz w:val="24"/>
          <w:szCs w:val="24"/>
        </w:rPr>
        <w:t>Метод определения</w:t>
      </w:r>
      <w:r w:rsidR="00D00A22">
        <w:rPr>
          <w:rFonts w:ascii="Times New Roman" w:hAnsi="Times New Roman"/>
          <w:sz w:val="24"/>
          <w:szCs w:val="24"/>
        </w:rPr>
        <w:t xml:space="preserve"> </w:t>
      </w:r>
      <w:r w:rsidRPr="00BF1E0C">
        <w:rPr>
          <w:rFonts w:ascii="Times New Roman" w:hAnsi="Times New Roman"/>
          <w:sz w:val="24"/>
          <w:szCs w:val="24"/>
        </w:rPr>
        <w:t>массовой</w:t>
      </w:r>
      <w:r w:rsidR="00D00A22">
        <w:rPr>
          <w:rFonts w:ascii="Times New Roman" w:hAnsi="Times New Roman"/>
          <w:sz w:val="24"/>
          <w:szCs w:val="24"/>
        </w:rPr>
        <w:t xml:space="preserve"> </w:t>
      </w:r>
      <w:r w:rsidRPr="00BF1E0C">
        <w:rPr>
          <w:rFonts w:ascii="Times New Roman" w:hAnsi="Times New Roman"/>
          <w:sz w:val="24"/>
          <w:szCs w:val="24"/>
        </w:rPr>
        <w:t>доли</w:t>
      </w:r>
      <w:r w:rsidR="00D00A22">
        <w:rPr>
          <w:rFonts w:ascii="Times New Roman" w:hAnsi="Times New Roman"/>
          <w:sz w:val="24"/>
          <w:szCs w:val="24"/>
        </w:rPr>
        <w:t xml:space="preserve"> </w:t>
      </w:r>
      <w:r w:rsidRPr="00BF1E0C">
        <w:rPr>
          <w:rFonts w:ascii="Times New Roman" w:hAnsi="Times New Roman"/>
          <w:sz w:val="24"/>
          <w:szCs w:val="24"/>
        </w:rPr>
        <w:t>общей</w:t>
      </w:r>
      <w:r w:rsidR="00D00A22">
        <w:rPr>
          <w:rFonts w:ascii="Times New Roman" w:hAnsi="Times New Roman"/>
          <w:sz w:val="24"/>
          <w:szCs w:val="24"/>
        </w:rPr>
        <w:t xml:space="preserve"> </w:t>
      </w:r>
      <w:r w:rsidRPr="00BF1E0C">
        <w:rPr>
          <w:rFonts w:ascii="Times New Roman" w:hAnsi="Times New Roman"/>
          <w:sz w:val="24"/>
          <w:szCs w:val="24"/>
        </w:rPr>
        <w:t>золы.</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Введ.</w:t>
      </w:r>
      <w:r w:rsidR="00D00A22">
        <w:rPr>
          <w:rFonts w:ascii="Times New Roman" w:hAnsi="Times New Roman"/>
          <w:sz w:val="24"/>
          <w:szCs w:val="24"/>
        </w:rPr>
        <w:t xml:space="preserve"> </w:t>
      </w:r>
      <w:r w:rsidRPr="00BF1E0C">
        <w:rPr>
          <w:rFonts w:ascii="Times New Roman" w:hAnsi="Times New Roman"/>
          <w:sz w:val="24"/>
          <w:szCs w:val="24"/>
        </w:rPr>
        <w:t>2013-07-01.</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М.: Стандартинформ, 2013. – 12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ГОСТ</w:t>
      </w:r>
      <w:r w:rsidR="00D00A22">
        <w:rPr>
          <w:rFonts w:ascii="Times New Roman" w:hAnsi="Times New Roman"/>
          <w:sz w:val="24"/>
          <w:szCs w:val="24"/>
        </w:rPr>
        <w:t xml:space="preserve"> </w:t>
      </w:r>
      <w:r w:rsidRPr="00BF1E0C">
        <w:rPr>
          <w:rFonts w:ascii="Times New Roman" w:hAnsi="Times New Roman"/>
          <w:sz w:val="24"/>
          <w:szCs w:val="24"/>
        </w:rPr>
        <w:t>25011-81.</w:t>
      </w:r>
      <w:r w:rsidR="00D00A22">
        <w:rPr>
          <w:rFonts w:ascii="Times New Roman" w:hAnsi="Times New Roman"/>
          <w:sz w:val="24"/>
          <w:szCs w:val="24"/>
        </w:rPr>
        <w:t xml:space="preserve"> </w:t>
      </w:r>
      <w:r w:rsidRPr="00BF1E0C">
        <w:rPr>
          <w:rFonts w:ascii="Times New Roman" w:hAnsi="Times New Roman"/>
          <w:sz w:val="24"/>
          <w:szCs w:val="24"/>
        </w:rPr>
        <w:t>Мясо</w:t>
      </w:r>
      <w:r w:rsidR="00D00A22">
        <w:rPr>
          <w:rFonts w:ascii="Times New Roman" w:hAnsi="Times New Roman"/>
          <w:sz w:val="24"/>
          <w:szCs w:val="24"/>
        </w:rPr>
        <w:t xml:space="preserve"> </w:t>
      </w:r>
      <w:r w:rsidRPr="00BF1E0C">
        <w:rPr>
          <w:rFonts w:ascii="Times New Roman" w:hAnsi="Times New Roman"/>
          <w:sz w:val="24"/>
          <w:szCs w:val="24"/>
        </w:rPr>
        <w:t>и</w:t>
      </w:r>
      <w:r w:rsidR="00D00A22">
        <w:rPr>
          <w:rFonts w:ascii="Times New Roman" w:hAnsi="Times New Roman"/>
          <w:sz w:val="24"/>
          <w:szCs w:val="24"/>
        </w:rPr>
        <w:t xml:space="preserve"> </w:t>
      </w:r>
      <w:r w:rsidRPr="00BF1E0C">
        <w:rPr>
          <w:rFonts w:ascii="Times New Roman" w:hAnsi="Times New Roman"/>
          <w:sz w:val="24"/>
          <w:szCs w:val="24"/>
        </w:rPr>
        <w:t>мясные</w:t>
      </w:r>
      <w:r w:rsidR="00D00A22">
        <w:rPr>
          <w:rFonts w:ascii="Times New Roman" w:hAnsi="Times New Roman"/>
          <w:sz w:val="24"/>
          <w:szCs w:val="24"/>
        </w:rPr>
        <w:t xml:space="preserve"> </w:t>
      </w:r>
      <w:r w:rsidRPr="00BF1E0C">
        <w:rPr>
          <w:rFonts w:ascii="Times New Roman" w:hAnsi="Times New Roman"/>
          <w:sz w:val="24"/>
          <w:szCs w:val="24"/>
        </w:rPr>
        <w:t>продукты.</w:t>
      </w:r>
      <w:r w:rsidR="00D00A22">
        <w:rPr>
          <w:rFonts w:ascii="Times New Roman" w:hAnsi="Times New Roman"/>
          <w:sz w:val="24"/>
          <w:szCs w:val="24"/>
        </w:rPr>
        <w:t xml:space="preserve"> </w:t>
      </w:r>
      <w:r w:rsidRPr="00BF1E0C">
        <w:rPr>
          <w:rFonts w:ascii="Times New Roman" w:hAnsi="Times New Roman"/>
          <w:sz w:val="24"/>
          <w:szCs w:val="24"/>
        </w:rPr>
        <w:t>Методы</w:t>
      </w:r>
      <w:r w:rsidR="00D00A22">
        <w:rPr>
          <w:rFonts w:ascii="Times New Roman" w:hAnsi="Times New Roman"/>
          <w:sz w:val="24"/>
          <w:szCs w:val="24"/>
        </w:rPr>
        <w:t xml:space="preserve"> </w:t>
      </w:r>
      <w:r w:rsidRPr="00BF1E0C">
        <w:rPr>
          <w:rFonts w:ascii="Times New Roman" w:hAnsi="Times New Roman"/>
          <w:sz w:val="24"/>
          <w:szCs w:val="24"/>
        </w:rPr>
        <w:t>определения белка. - Введ. 1983-01-01. - М.: Стандартинформ, 2010. – 8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ГОСТ 23042-86 Мясо и мясные продукты. Методы определения жира. - Введ. 2013-07-01. - М.: Стандартинформ, 2014. – 5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Ерохин</w:t>
      </w:r>
      <w:r w:rsidR="00D00A22">
        <w:rPr>
          <w:rFonts w:ascii="Times New Roman" w:hAnsi="Times New Roman"/>
          <w:sz w:val="24"/>
          <w:szCs w:val="24"/>
        </w:rPr>
        <w:t xml:space="preserve"> </w:t>
      </w:r>
      <w:r w:rsidRPr="00BF1E0C">
        <w:rPr>
          <w:rFonts w:ascii="Times New Roman" w:hAnsi="Times New Roman"/>
          <w:sz w:val="24"/>
          <w:szCs w:val="24"/>
        </w:rPr>
        <w:t>А.И.,</w:t>
      </w:r>
      <w:r w:rsidR="00D00A22">
        <w:rPr>
          <w:rFonts w:ascii="Times New Roman" w:hAnsi="Times New Roman"/>
          <w:sz w:val="24"/>
          <w:szCs w:val="24"/>
        </w:rPr>
        <w:t xml:space="preserve"> </w:t>
      </w:r>
      <w:r w:rsidRPr="00BF1E0C">
        <w:rPr>
          <w:rFonts w:ascii="Times New Roman" w:hAnsi="Times New Roman"/>
          <w:sz w:val="24"/>
          <w:szCs w:val="24"/>
        </w:rPr>
        <w:t>Юлдашбаев</w:t>
      </w:r>
      <w:r w:rsidR="00D00A22">
        <w:rPr>
          <w:rFonts w:ascii="Times New Roman" w:hAnsi="Times New Roman"/>
          <w:sz w:val="24"/>
          <w:szCs w:val="24"/>
        </w:rPr>
        <w:t xml:space="preserve"> </w:t>
      </w:r>
      <w:r w:rsidRPr="00BF1E0C">
        <w:rPr>
          <w:rFonts w:ascii="Times New Roman" w:hAnsi="Times New Roman"/>
          <w:sz w:val="24"/>
          <w:szCs w:val="24"/>
        </w:rPr>
        <w:t>Ю.А.,</w:t>
      </w:r>
      <w:r w:rsidR="00D00A22">
        <w:rPr>
          <w:rFonts w:ascii="Times New Roman" w:hAnsi="Times New Roman"/>
          <w:sz w:val="24"/>
          <w:szCs w:val="24"/>
        </w:rPr>
        <w:t xml:space="preserve"> </w:t>
      </w:r>
      <w:r w:rsidRPr="00BF1E0C">
        <w:rPr>
          <w:rFonts w:ascii="Times New Roman" w:hAnsi="Times New Roman"/>
          <w:sz w:val="24"/>
          <w:szCs w:val="24"/>
        </w:rPr>
        <w:t>Карасев</w:t>
      </w:r>
      <w:r w:rsidR="00D00A22">
        <w:rPr>
          <w:rFonts w:ascii="Times New Roman" w:hAnsi="Times New Roman"/>
          <w:sz w:val="24"/>
          <w:szCs w:val="24"/>
        </w:rPr>
        <w:t xml:space="preserve"> </w:t>
      </w:r>
      <w:r w:rsidRPr="00BF1E0C">
        <w:rPr>
          <w:rFonts w:ascii="Times New Roman" w:hAnsi="Times New Roman"/>
          <w:sz w:val="24"/>
          <w:szCs w:val="24"/>
        </w:rPr>
        <w:t>Е.А.,</w:t>
      </w:r>
      <w:r w:rsidR="00D00A22">
        <w:rPr>
          <w:rFonts w:ascii="Times New Roman" w:hAnsi="Times New Roman"/>
          <w:sz w:val="24"/>
          <w:szCs w:val="24"/>
        </w:rPr>
        <w:t xml:space="preserve"> </w:t>
      </w:r>
      <w:r w:rsidRPr="00BF1E0C">
        <w:rPr>
          <w:rFonts w:ascii="Times New Roman" w:hAnsi="Times New Roman"/>
          <w:sz w:val="24"/>
          <w:szCs w:val="24"/>
        </w:rPr>
        <w:t>Нурбагандов</w:t>
      </w:r>
      <w:r w:rsidR="00D00A22">
        <w:rPr>
          <w:rFonts w:ascii="Times New Roman" w:hAnsi="Times New Roman"/>
          <w:sz w:val="24"/>
          <w:szCs w:val="24"/>
        </w:rPr>
        <w:t xml:space="preserve"> </w:t>
      </w:r>
      <w:r w:rsidRPr="00BF1E0C">
        <w:rPr>
          <w:rFonts w:ascii="Times New Roman" w:hAnsi="Times New Roman"/>
          <w:sz w:val="24"/>
          <w:szCs w:val="24"/>
        </w:rPr>
        <w:t>М.Ч., Аббасов</w:t>
      </w:r>
      <w:r w:rsidR="00D00A22">
        <w:rPr>
          <w:rFonts w:ascii="Times New Roman" w:hAnsi="Times New Roman"/>
          <w:sz w:val="24"/>
          <w:szCs w:val="24"/>
        </w:rPr>
        <w:t xml:space="preserve"> </w:t>
      </w:r>
      <w:r w:rsidRPr="00BF1E0C">
        <w:rPr>
          <w:rFonts w:ascii="Times New Roman" w:hAnsi="Times New Roman"/>
          <w:sz w:val="24"/>
          <w:szCs w:val="24"/>
        </w:rPr>
        <w:t>М.Р.</w:t>
      </w:r>
      <w:r w:rsidR="00D00A22">
        <w:rPr>
          <w:rFonts w:ascii="Times New Roman" w:hAnsi="Times New Roman"/>
          <w:sz w:val="24"/>
          <w:szCs w:val="24"/>
        </w:rPr>
        <w:t xml:space="preserve"> </w:t>
      </w:r>
      <w:r w:rsidRPr="00BF1E0C">
        <w:rPr>
          <w:rFonts w:ascii="Times New Roman" w:hAnsi="Times New Roman"/>
          <w:sz w:val="24"/>
          <w:szCs w:val="24"/>
        </w:rPr>
        <w:t>Методические</w:t>
      </w:r>
      <w:r w:rsidR="00D00A22">
        <w:rPr>
          <w:rFonts w:ascii="Times New Roman" w:hAnsi="Times New Roman"/>
          <w:sz w:val="24"/>
          <w:szCs w:val="24"/>
        </w:rPr>
        <w:t xml:space="preserve"> </w:t>
      </w:r>
      <w:r w:rsidRPr="00BF1E0C">
        <w:rPr>
          <w:rFonts w:ascii="Times New Roman" w:hAnsi="Times New Roman"/>
          <w:sz w:val="24"/>
          <w:szCs w:val="24"/>
        </w:rPr>
        <w:t>указания</w:t>
      </w:r>
      <w:r w:rsidR="00D00A22">
        <w:rPr>
          <w:rFonts w:ascii="Times New Roman" w:hAnsi="Times New Roman"/>
          <w:sz w:val="24"/>
          <w:szCs w:val="24"/>
        </w:rPr>
        <w:t xml:space="preserve"> </w:t>
      </w:r>
      <w:r w:rsidRPr="00BF1E0C">
        <w:rPr>
          <w:rFonts w:ascii="Times New Roman" w:hAnsi="Times New Roman"/>
          <w:sz w:val="24"/>
          <w:szCs w:val="24"/>
        </w:rPr>
        <w:t>для</w:t>
      </w:r>
      <w:r w:rsidR="00D00A22">
        <w:rPr>
          <w:rFonts w:ascii="Times New Roman" w:hAnsi="Times New Roman"/>
          <w:sz w:val="24"/>
          <w:szCs w:val="24"/>
        </w:rPr>
        <w:t xml:space="preserve"> </w:t>
      </w:r>
      <w:r w:rsidRPr="00BF1E0C">
        <w:rPr>
          <w:rFonts w:ascii="Times New Roman" w:hAnsi="Times New Roman"/>
          <w:sz w:val="24"/>
          <w:szCs w:val="24"/>
        </w:rPr>
        <w:t>лабораторно-практических</w:t>
      </w:r>
      <w:r w:rsidR="00D00A22">
        <w:rPr>
          <w:rFonts w:ascii="Times New Roman" w:hAnsi="Times New Roman"/>
          <w:sz w:val="24"/>
          <w:szCs w:val="24"/>
        </w:rPr>
        <w:t xml:space="preserve"> </w:t>
      </w:r>
      <w:r w:rsidRPr="00BF1E0C">
        <w:rPr>
          <w:rFonts w:ascii="Times New Roman" w:hAnsi="Times New Roman"/>
          <w:sz w:val="24"/>
          <w:szCs w:val="24"/>
        </w:rPr>
        <w:t>занятий по изучению качества шерсти. М: Издательство МСХА, 1996. - С. 11-47</w:t>
      </w:r>
      <w:r w:rsidRPr="00BF1E0C">
        <w:rPr>
          <w:rFonts w:ascii="Times New Roman" w:hAnsi="Times New Roman"/>
          <w:sz w:val="24"/>
          <w:szCs w:val="24"/>
          <w:lang w:val="kk-KZ"/>
        </w:rPr>
        <w:t>.</w:t>
      </w:r>
      <w:r w:rsidRPr="00BF1E0C">
        <w:rPr>
          <w:rFonts w:ascii="Times New Roman" w:hAnsi="Times New Roman"/>
          <w:sz w:val="24"/>
          <w:szCs w:val="24"/>
        </w:rPr>
        <w:t xml:space="preserve"> </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Траисов</w:t>
      </w:r>
      <w:r w:rsidR="00D00A22">
        <w:rPr>
          <w:rFonts w:ascii="Times New Roman" w:hAnsi="Times New Roman"/>
          <w:sz w:val="24"/>
          <w:szCs w:val="24"/>
        </w:rPr>
        <w:t xml:space="preserve"> </w:t>
      </w:r>
      <w:r w:rsidRPr="00BF1E0C">
        <w:rPr>
          <w:rFonts w:ascii="Times New Roman" w:hAnsi="Times New Roman"/>
          <w:sz w:val="24"/>
          <w:szCs w:val="24"/>
        </w:rPr>
        <w:t>Б.Б.,</w:t>
      </w:r>
      <w:r w:rsidR="00D00A22">
        <w:rPr>
          <w:rFonts w:ascii="Times New Roman" w:hAnsi="Times New Roman"/>
          <w:sz w:val="24"/>
          <w:szCs w:val="24"/>
        </w:rPr>
        <w:t xml:space="preserve"> </w:t>
      </w:r>
      <w:r w:rsidRPr="00BF1E0C">
        <w:rPr>
          <w:rFonts w:ascii="Times New Roman" w:hAnsi="Times New Roman"/>
          <w:sz w:val="24"/>
          <w:szCs w:val="24"/>
        </w:rPr>
        <w:t>Садыкулов</w:t>
      </w:r>
      <w:r w:rsidR="00D00A22">
        <w:rPr>
          <w:rFonts w:ascii="Times New Roman" w:hAnsi="Times New Roman"/>
          <w:sz w:val="24"/>
          <w:szCs w:val="24"/>
        </w:rPr>
        <w:t xml:space="preserve"> </w:t>
      </w:r>
      <w:r w:rsidRPr="00BF1E0C">
        <w:rPr>
          <w:rFonts w:ascii="Times New Roman" w:hAnsi="Times New Roman"/>
          <w:sz w:val="24"/>
          <w:szCs w:val="24"/>
        </w:rPr>
        <w:t>Т.С.,</w:t>
      </w:r>
      <w:r w:rsidR="00D00A22">
        <w:rPr>
          <w:rFonts w:ascii="Times New Roman" w:hAnsi="Times New Roman"/>
          <w:sz w:val="24"/>
          <w:szCs w:val="24"/>
        </w:rPr>
        <w:t xml:space="preserve"> </w:t>
      </w:r>
      <w:r w:rsidRPr="00BF1E0C">
        <w:rPr>
          <w:rFonts w:ascii="Times New Roman" w:hAnsi="Times New Roman"/>
          <w:sz w:val="24"/>
          <w:szCs w:val="24"/>
        </w:rPr>
        <w:t>Бозымова</w:t>
      </w:r>
      <w:r w:rsidR="00D00A22">
        <w:rPr>
          <w:rFonts w:ascii="Times New Roman" w:hAnsi="Times New Roman"/>
          <w:sz w:val="24"/>
          <w:szCs w:val="24"/>
        </w:rPr>
        <w:t xml:space="preserve"> </w:t>
      </w:r>
      <w:r w:rsidRPr="00BF1E0C">
        <w:rPr>
          <w:rFonts w:ascii="Times New Roman" w:hAnsi="Times New Roman"/>
          <w:sz w:val="24"/>
          <w:szCs w:val="24"/>
        </w:rPr>
        <w:t>А.К.</w:t>
      </w:r>
      <w:r w:rsidR="00D00A22">
        <w:rPr>
          <w:rFonts w:ascii="Times New Roman" w:hAnsi="Times New Roman"/>
          <w:sz w:val="24"/>
          <w:szCs w:val="24"/>
        </w:rPr>
        <w:t xml:space="preserve"> </w:t>
      </w:r>
      <w:r w:rsidRPr="00BF1E0C">
        <w:rPr>
          <w:rFonts w:ascii="Times New Roman" w:hAnsi="Times New Roman"/>
          <w:sz w:val="24"/>
          <w:szCs w:val="24"/>
        </w:rPr>
        <w:t>Практикум</w:t>
      </w:r>
      <w:r w:rsidR="00D00A22">
        <w:rPr>
          <w:rFonts w:ascii="Times New Roman" w:hAnsi="Times New Roman"/>
          <w:sz w:val="24"/>
          <w:szCs w:val="24"/>
        </w:rPr>
        <w:t xml:space="preserve"> </w:t>
      </w:r>
      <w:r w:rsidRPr="00BF1E0C">
        <w:rPr>
          <w:rFonts w:ascii="Times New Roman" w:hAnsi="Times New Roman"/>
          <w:sz w:val="24"/>
          <w:szCs w:val="24"/>
        </w:rPr>
        <w:t>по овцеводству.</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Уральск:</w:t>
      </w:r>
      <w:r w:rsidR="00D00A22">
        <w:rPr>
          <w:rFonts w:ascii="Times New Roman" w:hAnsi="Times New Roman"/>
          <w:sz w:val="24"/>
          <w:szCs w:val="24"/>
        </w:rPr>
        <w:t xml:space="preserve"> </w:t>
      </w:r>
      <w:r w:rsidRPr="00BF1E0C">
        <w:rPr>
          <w:rFonts w:ascii="Times New Roman" w:hAnsi="Times New Roman"/>
          <w:sz w:val="24"/>
          <w:szCs w:val="24"/>
        </w:rPr>
        <w:t>Западно-Казахстанский</w:t>
      </w:r>
      <w:r w:rsidR="00D00A22">
        <w:rPr>
          <w:rFonts w:ascii="Times New Roman" w:hAnsi="Times New Roman"/>
          <w:sz w:val="24"/>
          <w:szCs w:val="24"/>
        </w:rPr>
        <w:t xml:space="preserve"> </w:t>
      </w:r>
      <w:r w:rsidRPr="00BF1E0C">
        <w:rPr>
          <w:rFonts w:ascii="Times New Roman" w:hAnsi="Times New Roman"/>
          <w:sz w:val="24"/>
          <w:szCs w:val="24"/>
        </w:rPr>
        <w:t>аграрно-технический университет имени Жангир хана, 2009. - С. 18-20</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Остроухов</w:t>
      </w:r>
      <w:r w:rsidR="00D00A22">
        <w:rPr>
          <w:rFonts w:ascii="Times New Roman" w:hAnsi="Times New Roman"/>
          <w:sz w:val="24"/>
          <w:szCs w:val="24"/>
        </w:rPr>
        <w:t xml:space="preserve"> </w:t>
      </w:r>
      <w:r w:rsidRPr="00BF1E0C">
        <w:rPr>
          <w:rFonts w:ascii="Times New Roman" w:hAnsi="Times New Roman"/>
          <w:sz w:val="24"/>
          <w:szCs w:val="24"/>
        </w:rPr>
        <w:t>Н.А.,</w:t>
      </w:r>
      <w:r w:rsidR="00D00A22">
        <w:rPr>
          <w:rFonts w:ascii="Times New Roman" w:hAnsi="Times New Roman"/>
          <w:sz w:val="24"/>
          <w:szCs w:val="24"/>
        </w:rPr>
        <w:t xml:space="preserve"> </w:t>
      </w:r>
      <w:r w:rsidRPr="00BF1E0C">
        <w:rPr>
          <w:rFonts w:ascii="Times New Roman" w:hAnsi="Times New Roman"/>
          <w:sz w:val="24"/>
          <w:szCs w:val="24"/>
        </w:rPr>
        <w:t>Сидорцов</w:t>
      </w:r>
      <w:r w:rsidR="00D00A22">
        <w:rPr>
          <w:rFonts w:ascii="Times New Roman" w:hAnsi="Times New Roman"/>
          <w:sz w:val="24"/>
          <w:szCs w:val="24"/>
        </w:rPr>
        <w:t xml:space="preserve"> </w:t>
      </w:r>
      <w:r w:rsidRPr="00BF1E0C">
        <w:rPr>
          <w:rFonts w:ascii="Times New Roman" w:hAnsi="Times New Roman"/>
          <w:sz w:val="24"/>
          <w:szCs w:val="24"/>
        </w:rPr>
        <w:t>В.И.,</w:t>
      </w:r>
      <w:r w:rsidR="00D00A22">
        <w:rPr>
          <w:rFonts w:ascii="Times New Roman" w:hAnsi="Times New Roman"/>
          <w:sz w:val="24"/>
          <w:szCs w:val="24"/>
        </w:rPr>
        <w:t xml:space="preserve"> </w:t>
      </w:r>
      <w:r w:rsidRPr="00BF1E0C">
        <w:rPr>
          <w:rFonts w:ascii="Times New Roman" w:hAnsi="Times New Roman"/>
          <w:sz w:val="24"/>
          <w:szCs w:val="24"/>
        </w:rPr>
        <w:t>Павлюк</w:t>
      </w:r>
      <w:r w:rsidR="00D00A22">
        <w:rPr>
          <w:rFonts w:ascii="Times New Roman" w:hAnsi="Times New Roman"/>
          <w:sz w:val="24"/>
          <w:szCs w:val="24"/>
        </w:rPr>
        <w:t xml:space="preserve"> </w:t>
      </w:r>
      <w:r w:rsidRPr="00BF1E0C">
        <w:rPr>
          <w:rFonts w:ascii="Times New Roman" w:hAnsi="Times New Roman"/>
          <w:sz w:val="24"/>
          <w:szCs w:val="24"/>
        </w:rPr>
        <w:t>С.Ф.</w:t>
      </w:r>
      <w:r w:rsidR="00D00A22">
        <w:rPr>
          <w:rFonts w:ascii="Times New Roman" w:hAnsi="Times New Roman"/>
          <w:sz w:val="24"/>
          <w:szCs w:val="24"/>
        </w:rPr>
        <w:t xml:space="preserve"> </w:t>
      </w:r>
      <w:r w:rsidRPr="00BF1E0C">
        <w:rPr>
          <w:rFonts w:ascii="Times New Roman" w:hAnsi="Times New Roman"/>
          <w:sz w:val="24"/>
          <w:szCs w:val="24"/>
        </w:rPr>
        <w:t>Технологический регламент.</w:t>
      </w:r>
      <w:r w:rsidR="00D00A22">
        <w:rPr>
          <w:rFonts w:ascii="Times New Roman" w:hAnsi="Times New Roman"/>
          <w:sz w:val="24"/>
          <w:szCs w:val="24"/>
        </w:rPr>
        <w:t xml:space="preserve"> </w:t>
      </w:r>
      <w:r w:rsidRPr="00BF1E0C">
        <w:rPr>
          <w:rFonts w:ascii="Times New Roman" w:hAnsi="Times New Roman"/>
          <w:sz w:val="24"/>
          <w:szCs w:val="24"/>
        </w:rPr>
        <w:t>Шерсть</w:t>
      </w:r>
      <w:r w:rsidR="00D00A22">
        <w:rPr>
          <w:rFonts w:ascii="Times New Roman" w:hAnsi="Times New Roman"/>
          <w:sz w:val="24"/>
          <w:szCs w:val="24"/>
        </w:rPr>
        <w:t xml:space="preserve"> </w:t>
      </w:r>
      <w:r w:rsidRPr="00BF1E0C">
        <w:rPr>
          <w:rFonts w:ascii="Times New Roman" w:hAnsi="Times New Roman"/>
          <w:sz w:val="24"/>
          <w:szCs w:val="24"/>
        </w:rPr>
        <w:t>овечья.</w:t>
      </w:r>
      <w:r w:rsidR="00D00A22">
        <w:rPr>
          <w:rFonts w:ascii="Times New Roman" w:hAnsi="Times New Roman"/>
          <w:sz w:val="24"/>
          <w:szCs w:val="24"/>
        </w:rPr>
        <w:t xml:space="preserve"> </w:t>
      </w:r>
      <w:r w:rsidRPr="00BF1E0C">
        <w:rPr>
          <w:rFonts w:ascii="Times New Roman" w:hAnsi="Times New Roman"/>
          <w:sz w:val="24"/>
          <w:szCs w:val="24"/>
        </w:rPr>
        <w:t>Комплексная</w:t>
      </w:r>
      <w:r w:rsidR="00D00A22">
        <w:rPr>
          <w:rFonts w:ascii="Times New Roman" w:hAnsi="Times New Roman"/>
          <w:sz w:val="24"/>
          <w:szCs w:val="24"/>
        </w:rPr>
        <w:t xml:space="preserve"> </w:t>
      </w:r>
      <w:r w:rsidRPr="00BF1E0C">
        <w:rPr>
          <w:rFonts w:ascii="Times New Roman" w:hAnsi="Times New Roman"/>
          <w:sz w:val="24"/>
          <w:szCs w:val="24"/>
        </w:rPr>
        <w:t>оценка</w:t>
      </w:r>
      <w:r w:rsidR="00D00A22">
        <w:rPr>
          <w:rFonts w:ascii="Times New Roman" w:hAnsi="Times New Roman"/>
          <w:sz w:val="24"/>
          <w:szCs w:val="24"/>
        </w:rPr>
        <w:t xml:space="preserve"> </w:t>
      </w:r>
      <w:r w:rsidRPr="00BF1E0C">
        <w:rPr>
          <w:rFonts w:ascii="Times New Roman" w:hAnsi="Times New Roman"/>
          <w:sz w:val="24"/>
          <w:szCs w:val="24"/>
        </w:rPr>
        <w:t>рун</w:t>
      </w:r>
      <w:r w:rsidR="00D00A22">
        <w:rPr>
          <w:rFonts w:ascii="Times New Roman" w:hAnsi="Times New Roman"/>
          <w:sz w:val="24"/>
          <w:szCs w:val="24"/>
        </w:rPr>
        <w:t xml:space="preserve"> </w:t>
      </w:r>
      <w:r w:rsidRPr="00BF1E0C">
        <w:rPr>
          <w:rFonts w:ascii="Times New Roman" w:hAnsi="Times New Roman"/>
          <w:sz w:val="24"/>
          <w:szCs w:val="24"/>
        </w:rPr>
        <w:t>и</w:t>
      </w:r>
      <w:r w:rsidR="00D00A22">
        <w:rPr>
          <w:rFonts w:ascii="Times New Roman" w:hAnsi="Times New Roman"/>
          <w:sz w:val="24"/>
          <w:szCs w:val="24"/>
        </w:rPr>
        <w:t xml:space="preserve"> </w:t>
      </w:r>
      <w:r w:rsidRPr="00BF1E0C">
        <w:rPr>
          <w:rFonts w:ascii="Times New Roman" w:hAnsi="Times New Roman"/>
          <w:sz w:val="24"/>
          <w:szCs w:val="24"/>
        </w:rPr>
        <w:t>товарной</w:t>
      </w:r>
      <w:r w:rsidR="00D00A22">
        <w:rPr>
          <w:rFonts w:ascii="Times New Roman" w:hAnsi="Times New Roman"/>
          <w:sz w:val="24"/>
          <w:szCs w:val="24"/>
        </w:rPr>
        <w:t xml:space="preserve"> </w:t>
      </w:r>
      <w:r w:rsidRPr="00BF1E0C">
        <w:rPr>
          <w:rFonts w:ascii="Times New Roman" w:hAnsi="Times New Roman"/>
          <w:sz w:val="24"/>
          <w:szCs w:val="24"/>
        </w:rPr>
        <w:t>массы</w:t>
      </w:r>
      <w:r w:rsidR="00D00A22">
        <w:rPr>
          <w:rFonts w:ascii="Times New Roman" w:hAnsi="Times New Roman"/>
          <w:sz w:val="24"/>
          <w:szCs w:val="24"/>
        </w:rPr>
        <w:t xml:space="preserve"> </w:t>
      </w:r>
      <w:r w:rsidRPr="00BF1E0C">
        <w:rPr>
          <w:rFonts w:ascii="Times New Roman" w:hAnsi="Times New Roman"/>
          <w:sz w:val="24"/>
          <w:szCs w:val="24"/>
        </w:rPr>
        <w:t>с измерением</w:t>
      </w:r>
      <w:r w:rsidR="00D00A22">
        <w:rPr>
          <w:rFonts w:ascii="Times New Roman" w:hAnsi="Times New Roman"/>
          <w:sz w:val="24"/>
          <w:szCs w:val="24"/>
        </w:rPr>
        <w:t xml:space="preserve"> </w:t>
      </w:r>
      <w:r w:rsidRPr="00BF1E0C">
        <w:rPr>
          <w:rFonts w:ascii="Times New Roman" w:hAnsi="Times New Roman"/>
          <w:sz w:val="24"/>
          <w:szCs w:val="24"/>
        </w:rPr>
        <w:t>основных</w:t>
      </w:r>
      <w:r w:rsidR="00D00A22">
        <w:rPr>
          <w:rFonts w:ascii="Times New Roman" w:hAnsi="Times New Roman"/>
          <w:sz w:val="24"/>
          <w:szCs w:val="24"/>
        </w:rPr>
        <w:t xml:space="preserve"> </w:t>
      </w:r>
      <w:r w:rsidRPr="00BF1E0C">
        <w:rPr>
          <w:rFonts w:ascii="Times New Roman" w:hAnsi="Times New Roman"/>
          <w:sz w:val="24"/>
          <w:szCs w:val="24"/>
        </w:rPr>
        <w:t>свойств</w:t>
      </w:r>
      <w:r w:rsidR="00D00A22">
        <w:rPr>
          <w:rFonts w:ascii="Times New Roman" w:hAnsi="Times New Roman"/>
          <w:sz w:val="24"/>
          <w:szCs w:val="24"/>
        </w:rPr>
        <w:t xml:space="preserve"> </w:t>
      </w:r>
      <w:r w:rsidRPr="00BF1E0C">
        <w:rPr>
          <w:rFonts w:ascii="Times New Roman" w:hAnsi="Times New Roman"/>
          <w:sz w:val="24"/>
          <w:szCs w:val="24"/>
        </w:rPr>
        <w:t>шерсти</w:t>
      </w:r>
      <w:r w:rsidR="00D00A22">
        <w:rPr>
          <w:rFonts w:ascii="Times New Roman" w:hAnsi="Times New Roman"/>
          <w:sz w:val="24"/>
          <w:szCs w:val="24"/>
        </w:rPr>
        <w:t xml:space="preserve"> </w:t>
      </w:r>
      <w:r w:rsidRPr="00BF1E0C">
        <w:rPr>
          <w:rFonts w:ascii="Times New Roman" w:hAnsi="Times New Roman"/>
          <w:sz w:val="24"/>
          <w:szCs w:val="24"/>
        </w:rPr>
        <w:t>в</w:t>
      </w:r>
      <w:r w:rsidR="00D00A22">
        <w:rPr>
          <w:rFonts w:ascii="Times New Roman" w:hAnsi="Times New Roman"/>
          <w:sz w:val="24"/>
          <w:szCs w:val="24"/>
        </w:rPr>
        <w:t xml:space="preserve"> </w:t>
      </w:r>
      <w:r w:rsidRPr="00BF1E0C">
        <w:rPr>
          <w:rFonts w:ascii="Times New Roman" w:hAnsi="Times New Roman"/>
          <w:sz w:val="24"/>
          <w:szCs w:val="24"/>
        </w:rPr>
        <w:t>селекционных</w:t>
      </w:r>
      <w:r w:rsidR="00D00A22">
        <w:rPr>
          <w:rFonts w:ascii="Times New Roman" w:hAnsi="Times New Roman"/>
          <w:sz w:val="24"/>
          <w:szCs w:val="24"/>
        </w:rPr>
        <w:t xml:space="preserve"> </w:t>
      </w:r>
      <w:r w:rsidRPr="00BF1E0C">
        <w:rPr>
          <w:rFonts w:ascii="Times New Roman" w:hAnsi="Times New Roman"/>
          <w:sz w:val="24"/>
          <w:szCs w:val="24"/>
        </w:rPr>
        <w:t>целях.</w:t>
      </w:r>
      <w:r w:rsidR="00D00A22">
        <w:rPr>
          <w:rFonts w:ascii="Times New Roman" w:hAnsi="Times New Roman"/>
          <w:sz w:val="24"/>
          <w:szCs w:val="24"/>
        </w:rPr>
        <w:t xml:space="preserve"> </w:t>
      </w:r>
      <w:r w:rsidRPr="00BF1E0C">
        <w:rPr>
          <w:rFonts w:ascii="Times New Roman" w:hAnsi="Times New Roman"/>
          <w:sz w:val="24"/>
          <w:szCs w:val="24"/>
        </w:rPr>
        <w:t>Методы испытаний: методические рекомендации. – Ставрополь, 1991. - 29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Калинин</w:t>
      </w:r>
      <w:r w:rsidR="00D00A22">
        <w:rPr>
          <w:rFonts w:ascii="Times New Roman" w:hAnsi="Times New Roman"/>
          <w:sz w:val="24"/>
          <w:szCs w:val="24"/>
        </w:rPr>
        <w:t xml:space="preserve"> </w:t>
      </w:r>
      <w:r w:rsidRPr="00BF1E0C">
        <w:rPr>
          <w:rFonts w:ascii="Times New Roman" w:hAnsi="Times New Roman"/>
          <w:sz w:val="24"/>
          <w:szCs w:val="24"/>
        </w:rPr>
        <w:t>В.В.</w:t>
      </w:r>
      <w:r w:rsidR="00D00A22">
        <w:rPr>
          <w:rFonts w:ascii="Times New Roman" w:hAnsi="Times New Roman"/>
          <w:sz w:val="24"/>
          <w:szCs w:val="24"/>
        </w:rPr>
        <w:t xml:space="preserve"> </w:t>
      </w:r>
      <w:r w:rsidRPr="00BF1E0C">
        <w:rPr>
          <w:rFonts w:ascii="Times New Roman" w:hAnsi="Times New Roman"/>
          <w:sz w:val="24"/>
          <w:szCs w:val="24"/>
        </w:rPr>
        <w:t>Методика</w:t>
      </w:r>
      <w:r w:rsidR="00D00A22">
        <w:rPr>
          <w:rFonts w:ascii="Times New Roman" w:hAnsi="Times New Roman"/>
          <w:sz w:val="24"/>
          <w:szCs w:val="24"/>
        </w:rPr>
        <w:t xml:space="preserve"> </w:t>
      </w:r>
      <w:r w:rsidRPr="00BF1E0C">
        <w:rPr>
          <w:rFonts w:ascii="Times New Roman" w:hAnsi="Times New Roman"/>
          <w:sz w:val="24"/>
          <w:szCs w:val="24"/>
        </w:rPr>
        <w:t>определения</w:t>
      </w:r>
      <w:r w:rsidR="00D00A22">
        <w:rPr>
          <w:rFonts w:ascii="Times New Roman" w:hAnsi="Times New Roman"/>
          <w:sz w:val="24"/>
          <w:szCs w:val="24"/>
        </w:rPr>
        <w:t xml:space="preserve"> </w:t>
      </w:r>
      <w:r w:rsidRPr="00BF1E0C">
        <w:rPr>
          <w:rFonts w:ascii="Times New Roman" w:hAnsi="Times New Roman"/>
          <w:sz w:val="24"/>
          <w:szCs w:val="24"/>
        </w:rPr>
        <w:t>количества</w:t>
      </w:r>
      <w:r w:rsidR="00D00A22">
        <w:rPr>
          <w:rFonts w:ascii="Times New Roman" w:hAnsi="Times New Roman"/>
          <w:sz w:val="24"/>
          <w:szCs w:val="24"/>
        </w:rPr>
        <w:t xml:space="preserve"> </w:t>
      </w:r>
      <w:r w:rsidRPr="00BF1E0C">
        <w:rPr>
          <w:rFonts w:ascii="Times New Roman" w:hAnsi="Times New Roman"/>
          <w:sz w:val="24"/>
          <w:szCs w:val="24"/>
        </w:rPr>
        <w:t>и</w:t>
      </w:r>
      <w:r w:rsidR="00D00A22">
        <w:rPr>
          <w:rFonts w:ascii="Times New Roman" w:hAnsi="Times New Roman"/>
          <w:sz w:val="24"/>
          <w:szCs w:val="24"/>
        </w:rPr>
        <w:t xml:space="preserve"> </w:t>
      </w:r>
      <w:r w:rsidRPr="00BF1E0C">
        <w:rPr>
          <w:rFonts w:ascii="Times New Roman" w:hAnsi="Times New Roman"/>
          <w:sz w:val="24"/>
          <w:szCs w:val="24"/>
        </w:rPr>
        <w:t>оценки</w:t>
      </w:r>
      <w:r w:rsidR="00D00A22">
        <w:rPr>
          <w:rFonts w:ascii="Times New Roman" w:hAnsi="Times New Roman"/>
          <w:sz w:val="24"/>
          <w:szCs w:val="24"/>
        </w:rPr>
        <w:t xml:space="preserve"> </w:t>
      </w:r>
      <w:r w:rsidRPr="00BF1E0C">
        <w:rPr>
          <w:rFonts w:ascii="Times New Roman" w:hAnsi="Times New Roman"/>
          <w:sz w:val="24"/>
          <w:szCs w:val="24"/>
        </w:rPr>
        <w:t>качества шерстного</w:t>
      </w:r>
      <w:r w:rsidR="00D00A22">
        <w:rPr>
          <w:rFonts w:ascii="Times New Roman" w:hAnsi="Times New Roman"/>
          <w:sz w:val="24"/>
          <w:szCs w:val="24"/>
        </w:rPr>
        <w:t xml:space="preserve"> </w:t>
      </w:r>
      <w:r w:rsidRPr="00BF1E0C">
        <w:rPr>
          <w:rFonts w:ascii="Times New Roman" w:hAnsi="Times New Roman"/>
          <w:sz w:val="24"/>
          <w:szCs w:val="24"/>
        </w:rPr>
        <w:t>жира</w:t>
      </w:r>
      <w:r w:rsidR="00D00A22">
        <w:rPr>
          <w:rFonts w:ascii="Times New Roman" w:hAnsi="Times New Roman"/>
          <w:sz w:val="24"/>
          <w:szCs w:val="24"/>
        </w:rPr>
        <w:t xml:space="preserve"> </w:t>
      </w:r>
      <w:r w:rsidRPr="00BF1E0C">
        <w:rPr>
          <w:rFonts w:ascii="Times New Roman" w:hAnsi="Times New Roman"/>
          <w:sz w:val="24"/>
          <w:szCs w:val="24"/>
        </w:rPr>
        <w:t>(воска).</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Дубровицы:</w:t>
      </w:r>
      <w:r w:rsidR="00D00A22">
        <w:rPr>
          <w:rFonts w:ascii="Times New Roman" w:hAnsi="Times New Roman"/>
          <w:sz w:val="24"/>
          <w:szCs w:val="24"/>
        </w:rPr>
        <w:t xml:space="preserve"> </w:t>
      </w:r>
      <w:r w:rsidRPr="00BF1E0C">
        <w:rPr>
          <w:rFonts w:ascii="Times New Roman" w:hAnsi="Times New Roman"/>
          <w:sz w:val="24"/>
          <w:szCs w:val="24"/>
        </w:rPr>
        <w:t>Всесоюзный</w:t>
      </w:r>
      <w:r w:rsidR="00D00A22">
        <w:rPr>
          <w:rFonts w:ascii="Times New Roman" w:hAnsi="Times New Roman"/>
          <w:sz w:val="24"/>
          <w:szCs w:val="24"/>
        </w:rPr>
        <w:t xml:space="preserve"> </w:t>
      </w:r>
      <w:r w:rsidRPr="00BF1E0C">
        <w:rPr>
          <w:rFonts w:ascii="Times New Roman" w:hAnsi="Times New Roman"/>
          <w:sz w:val="24"/>
          <w:szCs w:val="24"/>
        </w:rPr>
        <w:t>Ордена</w:t>
      </w:r>
      <w:r w:rsidR="00D00A22">
        <w:rPr>
          <w:rFonts w:ascii="Times New Roman" w:hAnsi="Times New Roman"/>
          <w:sz w:val="24"/>
          <w:szCs w:val="24"/>
        </w:rPr>
        <w:t xml:space="preserve"> </w:t>
      </w:r>
      <w:r w:rsidRPr="00BF1E0C">
        <w:rPr>
          <w:rFonts w:ascii="Times New Roman" w:hAnsi="Times New Roman"/>
          <w:sz w:val="24"/>
          <w:szCs w:val="24"/>
        </w:rPr>
        <w:t>Трудового Красного Знамени научно-исследовательский институт животноводства, 1971.-35 с.</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Приказ</w:t>
      </w:r>
      <w:r w:rsidR="00D00A22">
        <w:rPr>
          <w:rFonts w:ascii="Times New Roman" w:hAnsi="Times New Roman"/>
          <w:sz w:val="24"/>
          <w:szCs w:val="24"/>
        </w:rPr>
        <w:t xml:space="preserve"> </w:t>
      </w:r>
      <w:r w:rsidRPr="00BF1E0C">
        <w:rPr>
          <w:rFonts w:ascii="Times New Roman" w:hAnsi="Times New Roman"/>
          <w:sz w:val="24"/>
          <w:szCs w:val="24"/>
        </w:rPr>
        <w:t>Министра</w:t>
      </w:r>
      <w:r w:rsidR="00D00A22">
        <w:rPr>
          <w:rFonts w:ascii="Times New Roman" w:hAnsi="Times New Roman"/>
          <w:sz w:val="24"/>
          <w:szCs w:val="24"/>
        </w:rPr>
        <w:t xml:space="preserve"> </w:t>
      </w:r>
      <w:r w:rsidRPr="00BF1E0C">
        <w:rPr>
          <w:rFonts w:ascii="Times New Roman" w:hAnsi="Times New Roman"/>
          <w:sz w:val="24"/>
          <w:szCs w:val="24"/>
        </w:rPr>
        <w:t>сельского</w:t>
      </w:r>
      <w:r w:rsidR="00D00A22">
        <w:rPr>
          <w:rFonts w:ascii="Times New Roman" w:hAnsi="Times New Roman"/>
          <w:sz w:val="24"/>
          <w:szCs w:val="24"/>
        </w:rPr>
        <w:t xml:space="preserve"> </w:t>
      </w:r>
      <w:r w:rsidRPr="00BF1E0C">
        <w:rPr>
          <w:rFonts w:ascii="Times New Roman" w:hAnsi="Times New Roman"/>
          <w:sz w:val="24"/>
          <w:szCs w:val="24"/>
        </w:rPr>
        <w:t>хозяйства</w:t>
      </w:r>
      <w:r w:rsidR="00D00A22">
        <w:rPr>
          <w:rFonts w:ascii="Times New Roman" w:hAnsi="Times New Roman"/>
          <w:sz w:val="24"/>
          <w:szCs w:val="24"/>
        </w:rPr>
        <w:t xml:space="preserve"> </w:t>
      </w:r>
      <w:r w:rsidRPr="00BF1E0C">
        <w:rPr>
          <w:rFonts w:ascii="Times New Roman" w:hAnsi="Times New Roman"/>
          <w:sz w:val="24"/>
          <w:szCs w:val="24"/>
        </w:rPr>
        <w:t>Республики</w:t>
      </w:r>
      <w:r w:rsidR="00D00A22">
        <w:rPr>
          <w:rFonts w:ascii="Times New Roman" w:hAnsi="Times New Roman"/>
          <w:sz w:val="24"/>
          <w:szCs w:val="24"/>
        </w:rPr>
        <w:t xml:space="preserve"> </w:t>
      </w:r>
      <w:r w:rsidRPr="00BF1E0C">
        <w:rPr>
          <w:rFonts w:ascii="Times New Roman" w:hAnsi="Times New Roman"/>
          <w:sz w:val="24"/>
          <w:szCs w:val="24"/>
        </w:rPr>
        <w:t>Казахстан.</w:t>
      </w:r>
      <w:r w:rsidR="00D00A22">
        <w:rPr>
          <w:rFonts w:ascii="Times New Roman" w:hAnsi="Times New Roman"/>
          <w:sz w:val="24"/>
          <w:szCs w:val="24"/>
        </w:rPr>
        <w:t xml:space="preserve"> </w:t>
      </w:r>
      <w:r w:rsidRPr="00BF1E0C">
        <w:rPr>
          <w:rFonts w:ascii="Times New Roman" w:hAnsi="Times New Roman"/>
          <w:sz w:val="24"/>
          <w:szCs w:val="24"/>
        </w:rPr>
        <w:t>Об утверждении</w:t>
      </w:r>
      <w:r w:rsidR="00D00A22">
        <w:rPr>
          <w:rFonts w:ascii="Times New Roman" w:hAnsi="Times New Roman"/>
          <w:sz w:val="24"/>
          <w:szCs w:val="24"/>
        </w:rPr>
        <w:t xml:space="preserve"> </w:t>
      </w:r>
      <w:r w:rsidRPr="00BF1E0C">
        <w:rPr>
          <w:rFonts w:ascii="Times New Roman" w:hAnsi="Times New Roman"/>
          <w:sz w:val="24"/>
          <w:szCs w:val="24"/>
        </w:rPr>
        <w:t>инструкции</w:t>
      </w:r>
      <w:r w:rsidR="00D00A22">
        <w:rPr>
          <w:rFonts w:ascii="Times New Roman" w:hAnsi="Times New Roman"/>
          <w:sz w:val="24"/>
          <w:szCs w:val="24"/>
        </w:rPr>
        <w:t xml:space="preserve"> </w:t>
      </w:r>
      <w:r w:rsidRPr="00BF1E0C">
        <w:rPr>
          <w:rFonts w:ascii="Times New Roman" w:hAnsi="Times New Roman"/>
          <w:sz w:val="24"/>
          <w:szCs w:val="24"/>
        </w:rPr>
        <w:t>по</w:t>
      </w:r>
      <w:r w:rsidR="00D00A22">
        <w:rPr>
          <w:rFonts w:ascii="Times New Roman" w:hAnsi="Times New Roman"/>
          <w:sz w:val="24"/>
          <w:szCs w:val="24"/>
        </w:rPr>
        <w:t xml:space="preserve"> </w:t>
      </w:r>
      <w:r w:rsidRPr="00BF1E0C">
        <w:rPr>
          <w:rFonts w:ascii="Times New Roman" w:hAnsi="Times New Roman"/>
          <w:sz w:val="24"/>
          <w:szCs w:val="24"/>
        </w:rPr>
        <w:t>бонитировке</w:t>
      </w:r>
      <w:r w:rsidR="00D00A22">
        <w:rPr>
          <w:rFonts w:ascii="Times New Roman" w:hAnsi="Times New Roman"/>
          <w:sz w:val="24"/>
          <w:szCs w:val="24"/>
        </w:rPr>
        <w:t xml:space="preserve"> </w:t>
      </w:r>
      <w:r w:rsidRPr="00BF1E0C">
        <w:rPr>
          <w:rFonts w:ascii="Times New Roman" w:hAnsi="Times New Roman"/>
          <w:sz w:val="24"/>
          <w:szCs w:val="24"/>
        </w:rPr>
        <w:t>сельскохозяйственных</w:t>
      </w:r>
      <w:r w:rsidR="00D00A22">
        <w:rPr>
          <w:rFonts w:ascii="Times New Roman" w:hAnsi="Times New Roman"/>
          <w:sz w:val="24"/>
          <w:szCs w:val="24"/>
        </w:rPr>
        <w:t xml:space="preserve"> </w:t>
      </w:r>
      <w:r w:rsidRPr="00BF1E0C">
        <w:rPr>
          <w:rFonts w:ascii="Times New Roman" w:hAnsi="Times New Roman"/>
          <w:sz w:val="24"/>
          <w:szCs w:val="24"/>
        </w:rPr>
        <w:t>животных</w:t>
      </w:r>
      <w:r w:rsidR="00D00A22">
        <w:rPr>
          <w:rFonts w:ascii="Times New Roman" w:hAnsi="Times New Roman"/>
          <w:sz w:val="24"/>
          <w:szCs w:val="24"/>
        </w:rPr>
        <w:t xml:space="preserve"> </w:t>
      </w:r>
      <w:r w:rsidRPr="00BF1E0C">
        <w:rPr>
          <w:rFonts w:ascii="Times New Roman" w:hAnsi="Times New Roman"/>
          <w:sz w:val="24"/>
          <w:szCs w:val="24"/>
        </w:rPr>
        <w:t>и стандарта породы: утв. 10 октября 2014 года, № 3-3/517</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Ролдугина</w:t>
      </w:r>
      <w:r w:rsidR="00D00A22">
        <w:rPr>
          <w:rFonts w:ascii="Times New Roman" w:hAnsi="Times New Roman"/>
          <w:sz w:val="24"/>
          <w:szCs w:val="24"/>
        </w:rPr>
        <w:t xml:space="preserve"> </w:t>
      </w:r>
      <w:r w:rsidRPr="00BF1E0C">
        <w:rPr>
          <w:rFonts w:ascii="Times New Roman" w:hAnsi="Times New Roman"/>
          <w:sz w:val="24"/>
          <w:szCs w:val="24"/>
        </w:rPr>
        <w:t>Н.П.,</w:t>
      </w:r>
      <w:r w:rsidR="00D00A22">
        <w:rPr>
          <w:rFonts w:ascii="Times New Roman" w:hAnsi="Times New Roman"/>
          <w:sz w:val="24"/>
          <w:szCs w:val="24"/>
        </w:rPr>
        <w:t xml:space="preserve"> </w:t>
      </w:r>
      <w:r w:rsidRPr="00BF1E0C">
        <w:rPr>
          <w:rFonts w:ascii="Times New Roman" w:hAnsi="Times New Roman"/>
          <w:sz w:val="24"/>
          <w:szCs w:val="24"/>
        </w:rPr>
        <w:t>Никитченко</w:t>
      </w:r>
      <w:r w:rsidR="00D00A22">
        <w:rPr>
          <w:rFonts w:ascii="Times New Roman" w:hAnsi="Times New Roman"/>
          <w:sz w:val="24"/>
          <w:szCs w:val="24"/>
        </w:rPr>
        <w:t xml:space="preserve"> </w:t>
      </w:r>
      <w:r w:rsidRPr="00BF1E0C">
        <w:rPr>
          <w:rFonts w:ascii="Times New Roman" w:hAnsi="Times New Roman"/>
          <w:sz w:val="24"/>
          <w:szCs w:val="24"/>
        </w:rPr>
        <w:t>В.Е.,</w:t>
      </w:r>
      <w:r w:rsidR="00D00A22">
        <w:rPr>
          <w:rFonts w:ascii="Times New Roman" w:hAnsi="Times New Roman"/>
          <w:sz w:val="24"/>
          <w:szCs w:val="24"/>
        </w:rPr>
        <w:t xml:space="preserve"> </w:t>
      </w:r>
      <w:r w:rsidRPr="00BF1E0C">
        <w:rPr>
          <w:rFonts w:ascii="Times New Roman" w:hAnsi="Times New Roman"/>
          <w:sz w:val="24"/>
          <w:szCs w:val="24"/>
        </w:rPr>
        <w:t>Яглов</w:t>
      </w:r>
      <w:r w:rsidR="00D00A22">
        <w:rPr>
          <w:rFonts w:ascii="Times New Roman" w:hAnsi="Times New Roman"/>
          <w:sz w:val="24"/>
          <w:szCs w:val="24"/>
        </w:rPr>
        <w:t xml:space="preserve"> </w:t>
      </w:r>
      <w:r w:rsidRPr="00BF1E0C">
        <w:rPr>
          <w:rFonts w:ascii="Times New Roman" w:hAnsi="Times New Roman"/>
          <w:sz w:val="24"/>
          <w:szCs w:val="24"/>
        </w:rPr>
        <w:t>В.В.</w:t>
      </w:r>
      <w:r w:rsidR="00D00A22">
        <w:rPr>
          <w:rFonts w:ascii="Times New Roman" w:hAnsi="Times New Roman"/>
          <w:sz w:val="24"/>
          <w:szCs w:val="24"/>
        </w:rPr>
        <w:t xml:space="preserve"> </w:t>
      </w:r>
      <w:r w:rsidRPr="00BF1E0C">
        <w:rPr>
          <w:rFonts w:ascii="Times New Roman" w:hAnsi="Times New Roman"/>
          <w:sz w:val="24"/>
          <w:szCs w:val="24"/>
        </w:rPr>
        <w:t>Практикум</w:t>
      </w:r>
      <w:r w:rsidR="00D00A22">
        <w:rPr>
          <w:rFonts w:ascii="Times New Roman" w:hAnsi="Times New Roman"/>
          <w:sz w:val="24"/>
          <w:szCs w:val="24"/>
        </w:rPr>
        <w:t xml:space="preserve"> </w:t>
      </w:r>
      <w:r w:rsidRPr="00BF1E0C">
        <w:rPr>
          <w:rFonts w:ascii="Times New Roman" w:hAnsi="Times New Roman"/>
          <w:sz w:val="24"/>
          <w:szCs w:val="24"/>
        </w:rPr>
        <w:t>по</w:t>
      </w:r>
      <w:r w:rsidRPr="00BF1E0C">
        <w:rPr>
          <w:rFonts w:ascii="Times New Roman" w:hAnsi="Times New Roman"/>
          <w:sz w:val="24"/>
          <w:szCs w:val="24"/>
          <w:lang w:val="kk-KZ"/>
        </w:rPr>
        <w:t xml:space="preserve"> </w:t>
      </w:r>
      <w:r w:rsidRPr="00BF1E0C">
        <w:rPr>
          <w:rFonts w:ascii="Times New Roman" w:hAnsi="Times New Roman"/>
          <w:sz w:val="24"/>
          <w:szCs w:val="24"/>
        </w:rPr>
        <w:t>цитологии, гистологии и эмбриологии.- М.: КолосС. – 2004. - С. 6-8</w:t>
      </w:r>
    </w:p>
    <w:p w:rsidR="00D578B9" w:rsidRPr="00BF1E0C" w:rsidRDefault="00D578B9" w:rsidP="004E5613">
      <w:pPr>
        <w:pStyle w:val="a5"/>
        <w:widowControl w:val="0"/>
        <w:numPr>
          <w:ilvl w:val="0"/>
          <w:numId w:val="1"/>
        </w:numPr>
        <w:tabs>
          <w:tab w:val="left" w:pos="426"/>
          <w:tab w:val="left" w:pos="993"/>
        </w:tabs>
        <w:autoSpaceDE w:val="0"/>
        <w:autoSpaceDN w:val="0"/>
        <w:spacing w:after="0" w:line="240" w:lineRule="auto"/>
        <w:ind w:left="0" w:firstLine="567"/>
        <w:jc w:val="both"/>
        <w:rPr>
          <w:rFonts w:ascii="Times New Roman" w:hAnsi="Times New Roman"/>
          <w:sz w:val="24"/>
          <w:szCs w:val="24"/>
        </w:rPr>
      </w:pPr>
      <w:r w:rsidRPr="00BF1E0C">
        <w:rPr>
          <w:rFonts w:ascii="Times New Roman" w:hAnsi="Times New Roman"/>
          <w:noProof/>
          <w:sz w:val="24"/>
          <w:szCs w:val="24"/>
          <w:lang w:val="en-US"/>
        </w:rPr>
        <w:t>William</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P.I.,</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Robert</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F.I.</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Major</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genes</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and</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QTL</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influencing</w:t>
      </w:r>
      <w:r w:rsidR="00D00A22">
        <w:rPr>
          <w:rFonts w:ascii="Times New Roman" w:hAnsi="Times New Roman"/>
          <w:noProof/>
          <w:sz w:val="24"/>
          <w:szCs w:val="24"/>
          <w:lang w:val="en-US"/>
        </w:rPr>
        <w:t xml:space="preserve"> </w:t>
      </w:r>
      <w:r w:rsidRPr="00BF1E0C">
        <w:rPr>
          <w:rFonts w:ascii="Times New Roman" w:hAnsi="Times New Roman"/>
          <w:noProof/>
          <w:sz w:val="24"/>
          <w:szCs w:val="24"/>
          <w:lang w:val="en-US"/>
        </w:rPr>
        <w:t xml:space="preserve">wool production and quality: a review // Genetics Selection Evolution.-2005.- </w:t>
      </w:r>
      <w:r w:rsidRPr="00BF1E0C">
        <w:rPr>
          <w:rFonts w:ascii="Times New Roman" w:hAnsi="Times New Roman"/>
          <w:noProof/>
          <w:sz w:val="24"/>
          <w:szCs w:val="24"/>
        </w:rPr>
        <w:t>37 (Suppl. 1) Р. 98–100</w:t>
      </w:r>
      <w:r w:rsidRPr="00BF1E0C">
        <w:rPr>
          <w:rFonts w:ascii="Times New Roman" w:hAnsi="Times New Roman"/>
          <w:noProof/>
          <w:sz w:val="24"/>
          <w:szCs w:val="24"/>
          <w:lang w:val="kk-KZ"/>
        </w:rPr>
        <w:t>.</w:t>
      </w:r>
      <w:r w:rsidRPr="00BF1E0C">
        <w:rPr>
          <w:rFonts w:ascii="Times New Roman" w:hAnsi="Times New Roman"/>
          <w:noProof/>
          <w:sz w:val="24"/>
          <w:szCs w:val="24"/>
        </w:rPr>
        <w:t xml:space="preserve"> </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Диомидова</w:t>
      </w:r>
      <w:r w:rsidR="00D00A22">
        <w:rPr>
          <w:rFonts w:ascii="Times New Roman" w:hAnsi="Times New Roman"/>
          <w:sz w:val="24"/>
          <w:szCs w:val="24"/>
        </w:rPr>
        <w:t xml:space="preserve"> </w:t>
      </w:r>
      <w:r w:rsidRPr="00BF1E0C">
        <w:rPr>
          <w:rFonts w:ascii="Times New Roman" w:hAnsi="Times New Roman"/>
          <w:sz w:val="24"/>
          <w:szCs w:val="24"/>
        </w:rPr>
        <w:t>Н.А.,</w:t>
      </w:r>
      <w:r w:rsidR="00D00A22">
        <w:rPr>
          <w:rFonts w:ascii="Times New Roman" w:hAnsi="Times New Roman"/>
          <w:sz w:val="24"/>
          <w:szCs w:val="24"/>
        </w:rPr>
        <w:t xml:space="preserve"> </w:t>
      </w:r>
      <w:r w:rsidRPr="00BF1E0C">
        <w:rPr>
          <w:rFonts w:ascii="Times New Roman" w:hAnsi="Times New Roman"/>
          <w:sz w:val="24"/>
          <w:szCs w:val="24"/>
        </w:rPr>
        <w:t>Панфилова</w:t>
      </w:r>
      <w:r w:rsidR="00D00A22">
        <w:rPr>
          <w:rFonts w:ascii="Times New Roman" w:hAnsi="Times New Roman"/>
          <w:sz w:val="24"/>
          <w:szCs w:val="24"/>
        </w:rPr>
        <w:t xml:space="preserve"> </w:t>
      </w:r>
      <w:r w:rsidRPr="00BF1E0C">
        <w:rPr>
          <w:rFonts w:ascii="Times New Roman" w:hAnsi="Times New Roman"/>
          <w:sz w:val="24"/>
          <w:szCs w:val="24"/>
        </w:rPr>
        <w:t>Е.П.,</w:t>
      </w:r>
      <w:r w:rsidR="00D00A22">
        <w:rPr>
          <w:rFonts w:ascii="Times New Roman" w:hAnsi="Times New Roman"/>
          <w:sz w:val="24"/>
          <w:szCs w:val="24"/>
        </w:rPr>
        <w:t xml:space="preserve"> </w:t>
      </w:r>
      <w:r w:rsidRPr="00BF1E0C">
        <w:rPr>
          <w:rFonts w:ascii="Times New Roman" w:hAnsi="Times New Roman"/>
          <w:sz w:val="24"/>
          <w:szCs w:val="24"/>
        </w:rPr>
        <w:t>Суслина</w:t>
      </w:r>
      <w:r w:rsidR="00D00A22">
        <w:rPr>
          <w:rFonts w:ascii="Times New Roman" w:hAnsi="Times New Roman"/>
          <w:sz w:val="24"/>
          <w:szCs w:val="24"/>
        </w:rPr>
        <w:t xml:space="preserve"> </w:t>
      </w:r>
      <w:r w:rsidRPr="00BF1E0C">
        <w:rPr>
          <w:rFonts w:ascii="Times New Roman" w:hAnsi="Times New Roman"/>
          <w:sz w:val="24"/>
          <w:szCs w:val="24"/>
        </w:rPr>
        <w:t>Е.С.</w:t>
      </w:r>
      <w:r w:rsidR="00D00A22">
        <w:rPr>
          <w:rFonts w:ascii="Times New Roman" w:hAnsi="Times New Roman"/>
          <w:sz w:val="24"/>
          <w:szCs w:val="24"/>
        </w:rPr>
        <w:t xml:space="preserve"> </w:t>
      </w:r>
      <w:r w:rsidRPr="00BF1E0C">
        <w:rPr>
          <w:rFonts w:ascii="Times New Roman" w:hAnsi="Times New Roman"/>
          <w:sz w:val="24"/>
          <w:szCs w:val="24"/>
        </w:rPr>
        <w:t xml:space="preserve">Методика исследований волосяных фолликулов у овец. - М., 1960. - 38 с. </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Анализатор</w:t>
      </w:r>
      <w:r w:rsidR="00D00A22">
        <w:rPr>
          <w:rFonts w:ascii="Times New Roman" w:hAnsi="Times New Roman"/>
          <w:sz w:val="24"/>
          <w:szCs w:val="24"/>
        </w:rPr>
        <w:t xml:space="preserve"> </w:t>
      </w:r>
      <w:r w:rsidRPr="00BF1E0C">
        <w:rPr>
          <w:rFonts w:ascii="Times New Roman" w:hAnsi="Times New Roman"/>
          <w:sz w:val="24"/>
          <w:szCs w:val="24"/>
        </w:rPr>
        <w:t>гематологический</w:t>
      </w:r>
      <w:r w:rsidR="00D00A22">
        <w:rPr>
          <w:rFonts w:ascii="Times New Roman" w:hAnsi="Times New Roman"/>
          <w:sz w:val="24"/>
          <w:szCs w:val="24"/>
        </w:rPr>
        <w:t xml:space="preserve"> </w:t>
      </w:r>
      <w:r w:rsidRPr="00BF1E0C">
        <w:rPr>
          <w:rFonts w:ascii="Times New Roman" w:hAnsi="Times New Roman"/>
          <w:sz w:val="24"/>
          <w:szCs w:val="24"/>
        </w:rPr>
        <w:t>ветеринарный</w:t>
      </w:r>
      <w:r w:rsidR="00D00A22">
        <w:rPr>
          <w:rFonts w:ascii="Times New Roman" w:hAnsi="Times New Roman"/>
          <w:sz w:val="24"/>
          <w:szCs w:val="24"/>
        </w:rPr>
        <w:t xml:space="preserve"> </w:t>
      </w:r>
      <w:r w:rsidRPr="00BF1E0C">
        <w:rPr>
          <w:rFonts w:ascii="Times New Roman" w:hAnsi="Times New Roman"/>
          <w:sz w:val="24"/>
          <w:szCs w:val="24"/>
          <w:lang w:val="en-US"/>
        </w:rPr>
        <w:t>BC</w:t>
      </w:r>
      <w:r w:rsidRPr="00BF1E0C">
        <w:rPr>
          <w:rFonts w:ascii="Times New Roman" w:hAnsi="Times New Roman"/>
          <w:sz w:val="24"/>
          <w:szCs w:val="24"/>
        </w:rPr>
        <w:t>-2800</w:t>
      </w:r>
      <w:r w:rsidRPr="00BF1E0C">
        <w:rPr>
          <w:rFonts w:ascii="Times New Roman" w:hAnsi="Times New Roman"/>
          <w:sz w:val="24"/>
          <w:szCs w:val="24"/>
          <w:lang w:val="en-US"/>
        </w:rPr>
        <w:t>Vet</w:t>
      </w:r>
      <w:r w:rsidRPr="00BF1E0C">
        <w:rPr>
          <w:rFonts w:ascii="Times New Roman" w:hAnsi="Times New Roman"/>
          <w:sz w:val="24"/>
          <w:szCs w:val="24"/>
        </w:rPr>
        <w:t>. Руководство</w:t>
      </w:r>
      <w:r w:rsidR="00D00A22">
        <w:rPr>
          <w:rFonts w:ascii="Times New Roman" w:hAnsi="Times New Roman"/>
          <w:sz w:val="24"/>
          <w:szCs w:val="24"/>
        </w:rPr>
        <w:t xml:space="preserve"> </w:t>
      </w:r>
      <w:r w:rsidRPr="00BF1E0C">
        <w:rPr>
          <w:rFonts w:ascii="Times New Roman" w:hAnsi="Times New Roman"/>
          <w:sz w:val="24"/>
          <w:szCs w:val="24"/>
        </w:rPr>
        <w:t>пользователя//</w:t>
      </w:r>
      <w:r w:rsidRPr="00BF1E0C">
        <w:rPr>
          <w:rFonts w:ascii="Times New Roman" w:hAnsi="Times New Roman"/>
          <w:sz w:val="24"/>
          <w:szCs w:val="24"/>
          <w:lang w:val="en-US"/>
        </w:rPr>
        <w:t>www</w:t>
      </w:r>
      <w:r w:rsidRPr="00BF1E0C">
        <w:rPr>
          <w:rFonts w:ascii="Times New Roman" w:hAnsi="Times New Roman"/>
          <w:sz w:val="24"/>
          <w:szCs w:val="24"/>
        </w:rPr>
        <w:t>.</w:t>
      </w:r>
      <w:r w:rsidRPr="00BF1E0C">
        <w:rPr>
          <w:rFonts w:ascii="Times New Roman" w:hAnsi="Times New Roman"/>
          <w:sz w:val="24"/>
          <w:szCs w:val="24"/>
          <w:lang w:val="en-US"/>
        </w:rPr>
        <w:t>zoomed</w:t>
      </w:r>
      <w:r w:rsidRPr="00BF1E0C">
        <w:rPr>
          <w:rFonts w:ascii="Times New Roman" w:hAnsi="Times New Roman"/>
          <w:sz w:val="24"/>
          <w:szCs w:val="24"/>
        </w:rPr>
        <w:t>.</w:t>
      </w:r>
      <w:r w:rsidRPr="00BF1E0C">
        <w:rPr>
          <w:rFonts w:ascii="Times New Roman" w:hAnsi="Times New Roman"/>
          <w:sz w:val="24"/>
          <w:szCs w:val="24"/>
          <w:lang w:val="en-US"/>
        </w:rPr>
        <w:t>ru</w:t>
      </w:r>
      <w:r w:rsidRPr="00BF1E0C">
        <w:rPr>
          <w:rFonts w:ascii="Times New Roman" w:hAnsi="Times New Roman"/>
          <w:sz w:val="24"/>
          <w:szCs w:val="24"/>
        </w:rPr>
        <w:t>/</w:t>
      </w:r>
      <w:r w:rsidRPr="00BF1E0C">
        <w:rPr>
          <w:rFonts w:ascii="Times New Roman" w:hAnsi="Times New Roman"/>
          <w:sz w:val="24"/>
          <w:szCs w:val="24"/>
          <w:lang w:val="en-US"/>
        </w:rPr>
        <w:t>upload</w:t>
      </w:r>
      <w:r w:rsidRPr="00BF1E0C">
        <w:rPr>
          <w:rFonts w:ascii="Times New Roman" w:hAnsi="Times New Roman"/>
          <w:sz w:val="24"/>
          <w:szCs w:val="24"/>
        </w:rPr>
        <w:t>/</w:t>
      </w:r>
      <w:r w:rsidRPr="00BF1E0C">
        <w:rPr>
          <w:rFonts w:ascii="Times New Roman" w:hAnsi="Times New Roman"/>
          <w:sz w:val="24"/>
          <w:szCs w:val="24"/>
          <w:lang w:val="en-US"/>
        </w:rPr>
        <w:t>medialibrary</w:t>
      </w:r>
      <w:r w:rsidRPr="00BF1E0C">
        <w:rPr>
          <w:rFonts w:ascii="Times New Roman" w:hAnsi="Times New Roman"/>
          <w:sz w:val="24"/>
          <w:szCs w:val="24"/>
        </w:rPr>
        <w:t>/2</w:t>
      </w:r>
      <w:r w:rsidRPr="00BF1E0C">
        <w:rPr>
          <w:rFonts w:ascii="Times New Roman" w:hAnsi="Times New Roman"/>
          <w:sz w:val="24"/>
          <w:szCs w:val="24"/>
          <w:lang w:val="en-US"/>
        </w:rPr>
        <w:t>f</w:t>
      </w:r>
      <w:r w:rsidRPr="00BF1E0C">
        <w:rPr>
          <w:rFonts w:ascii="Times New Roman" w:hAnsi="Times New Roman"/>
          <w:sz w:val="24"/>
          <w:szCs w:val="24"/>
        </w:rPr>
        <w:t>5/2</w:t>
      </w:r>
      <w:r w:rsidRPr="00BF1E0C">
        <w:rPr>
          <w:rFonts w:ascii="Times New Roman" w:hAnsi="Times New Roman"/>
          <w:sz w:val="24"/>
          <w:szCs w:val="24"/>
          <w:lang w:val="en-US"/>
        </w:rPr>
        <w:t>f</w:t>
      </w:r>
      <w:r w:rsidRPr="00BF1E0C">
        <w:rPr>
          <w:rFonts w:ascii="Times New Roman" w:hAnsi="Times New Roman"/>
          <w:sz w:val="24"/>
          <w:szCs w:val="24"/>
        </w:rPr>
        <w:t>56</w:t>
      </w:r>
      <w:r w:rsidRPr="00BF1E0C">
        <w:rPr>
          <w:rFonts w:ascii="Times New Roman" w:hAnsi="Times New Roman"/>
          <w:sz w:val="24"/>
          <w:szCs w:val="24"/>
          <w:lang w:val="en-US"/>
        </w:rPr>
        <w:t>eeb</w:t>
      </w:r>
      <w:r w:rsidRPr="00BF1E0C">
        <w:rPr>
          <w:rFonts w:ascii="Times New Roman" w:hAnsi="Times New Roman"/>
          <w:sz w:val="24"/>
          <w:szCs w:val="24"/>
        </w:rPr>
        <w:t>9</w:t>
      </w:r>
      <w:r w:rsidRPr="00BF1E0C">
        <w:rPr>
          <w:rFonts w:ascii="Times New Roman" w:hAnsi="Times New Roman"/>
          <w:sz w:val="24"/>
          <w:szCs w:val="24"/>
          <w:lang w:val="en-US"/>
        </w:rPr>
        <w:t>e</w:t>
      </w:r>
      <w:r w:rsidRPr="00BF1E0C">
        <w:rPr>
          <w:rFonts w:ascii="Times New Roman" w:hAnsi="Times New Roman"/>
          <w:sz w:val="24"/>
          <w:szCs w:val="24"/>
        </w:rPr>
        <w:t>91</w:t>
      </w:r>
      <w:r w:rsidRPr="00BF1E0C">
        <w:rPr>
          <w:rFonts w:ascii="Times New Roman" w:hAnsi="Times New Roman"/>
          <w:sz w:val="24"/>
          <w:szCs w:val="24"/>
          <w:lang w:val="en-US"/>
        </w:rPr>
        <w:t>e</w:t>
      </w:r>
      <w:r w:rsidRPr="00BF1E0C">
        <w:rPr>
          <w:rFonts w:ascii="Times New Roman" w:hAnsi="Times New Roman"/>
          <w:sz w:val="24"/>
          <w:szCs w:val="24"/>
        </w:rPr>
        <w:t>19</w:t>
      </w:r>
      <w:r w:rsidRPr="00BF1E0C">
        <w:rPr>
          <w:rFonts w:ascii="Times New Roman" w:hAnsi="Times New Roman"/>
          <w:sz w:val="24"/>
          <w:szCs w:val="24"/>
          <w:lang w:val="en-US"/>
        </w:rPr>
        <w:t>f</w:t>
      </w:r>
      <w:r w:rsidRPr="00BF1E0C">
        <w:rPr>
          <w:rFonts w:ascii="Times New Roman" w:hAnsi="Times New Roman"/>
          <w:sz w:val="24"/>
          <w:szCs w:val="24"/>
        </w:rPr>
        <w:t>312</w:t>
      </w:r>
      <w:r w:rsidRPr="00BF1E0C">
        <w:rPr>
          <w:rFonts w:ascii="Times New Roman" w:hAnsi="Times New Roman"/>
          <w:sz w:val="24"/>
          <w:szCs w:val="24"/>
          <w:lang w:val="en-US"/>
        </w:rPr>
        <w:t>b</w:t>
      </w:r>
      <w:r w:rsidRPr="00BF1E0C">
        <w:rPr>
          <w:rFonts w:ascii="Times New Roman" w:hAnsi="Times New Roman"/>
          <w:sz w:val="24"/>
          <w:szCs w:val="24"/>
        </w:rPr>
        <w:t>32</w:t>
      </w:r>
      <w:r w:rsidRPr="00BF1E0C">
        <w:rPr>
          <w:rFonts w:ascii="Times New Roman" w:hAnsi="Times New Roman"/>
          <w:sz w:val="24"/>
          <w:szCs w:val="24"/>
          <w:lang w:val="en-US"/>
        </w:rPr>
        <w:t>c</w:t>
      </w:r>
      <w:r w:rsidRPr="00BF1E0C">
        <w:rPr>
          <w:rFonts w:ascii="Times New Roman" w:hAnsi="Times New Roman"/>
          <w:sz w:val="24"/>
          <w:szCs w:val="24"/>
        </w:rPr>
        <w:t>9717</w:t>
      </w:r>
      <w:r w:rsidRPr="00BF1E0C">
        <w:rPr>
          <w:rFonts w:ascii="Times New Roman" w:hAnsi="Times New Roman"/>
          <w:sz w:val="24"/>
          <w:szCs w:val="24"/>
          <w:lang w:val="en-US"/>
        </w:rPr>
        <w:t>fa</w:t>
      </w:r>
      <w:r w:rsidRPr="00BF1E0C">
        <w:rPr>
          <w:rFonts w:ascii="Times New Roman" w:hAnsi="Times New Roman"/>
          <w:sz w:val="24"/>
          <w:szCs w:val="24"/>
        </w:rPr>
        <w:t>9</w:t>
      </w:r>
      <w:r w:rsidRPr="00BF1E0C">
        <w:rPr>
          <w:rFonts w:ascii="Times New Roman" w:hAnsi="Times New Roman"/>
          <w:sz w:val="24"/>
          <w:szCs w:val="24"/>
          <w:lang w:val="en-US"/>
        </w:rPr>
        <w:t>c</w:t>
      </w:r>
      <w:r w:rsidRPr="00BF1E0C">
        <w:rPr>
          <w:rFonts w:ascii="Times New Roman" w:hAnsi="Times New Roman"/>
          <w:sz w:val="24"/>
          <w:szCs w:val="24"/>
        </w:rPr>
        <w:t>1.</w:t>
      </w:r>
      <w:r w:rsidRPr="00BF1E0C">
        <w:rPr>
          <w:rFonts w:ascii="Times New Roman" w:hAnsi="Times New Roman"/>
          <w:sz w:val="24"/>
          <w:szCs w:val="24"/>
          <w:lang w:val="en-US"/>
        </w:rPr>
        <w:t>pdf</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lastRenderedPageBreak/>
        <w:t>Зупанец</w:t>
      </w:r>
      <w:r w:rsidR="00D00A22">
        <w:rPr>
          <w:rFonts w:ascii="Times New Roman" w:hAnsi="Times New Roman"/>
          <w:sz w:val="24"/>
          <w:szCs w:val="24"/>
        </w:rPr>
        <w:t xml:space="preserve"> </w:t>
      </w:r>
      <w:r w:rsidRPr="00BF1E0C">
        <w:rPr>
          <w:rFonts w:ascii="Times New Roman" w:hAnsi="Times New Roman"/>
          <w:sz w:val="24"/>
          <w:szCs w:val="24"/>
        </w:rPr>
        <w:t>И.А.,</w:t>
      </w:r>
      <w:r w:rsidR="00D00A22">
        <w:rPr>
          <w:rFonts w:ascii="Times New Roman" w:hAnsi="Times New Roman"/>
          <w:sz w:val="24"/>
          <w:szCs w:val="24"/>
        </w:rPr>
        <w:t xml:space="preserve"> </w:t>
      </w:r>
      <w:r w:rsidRPr="00BF1E0C">
        <w:rPr>
          <w:rFonts w:ascii="Times New Roman" w:hAnsi="Times New Roman"/>
          <w:sz w:val="24"/>
          <w:szCs w:val="24"/>
        </w:rPr>
        <w:t>Мисюрева</w:t>
      </w:r>
      <w:r w:rsidR="00D00A22">
        <w:rPr>
          <w:rFonts w:ascii="Times New Roman" w:hAnsi="Times New Roman"/>
          <w:sz w:val="24"/>
          <w:szCs w:val="24"/>
        </w:rPr>
        <w:t xml:space="preserve"> </w:t>
      </w:r>
      <w:r w:rsidRPr="00BF1E0C">
        <w:rPr>
          <w:rFonts w:ascii="Times New Roman" w:hAnsi="Times New Roman"/>
          <w:sz w:val="24"/>
          <w:szCs w:val="24"/>
        </w:rPr>
        <w:t>С.В.,</w:t>
      </w:r>
      <w:r w:rsidR="00D00A22">
        <w:rPr>
          <w:rFonts w:ascii="Times New Roman" w:hAnsi="Times New Roman"/>
          <w:sz w:val="24"/>
          <w:szCs w:val="24"/>
        </w:rPr>
        <w:t xml:space="preserve"> </w:t>
      </w:r>
      <w:r w:rsidRPr="00BF1E0C">
        <w:rPr>
          <w:rFonts w:ascii="Times New Roman" w:hAnsi="Times New Roman"/>
          <w:sz w:val="24"/>
          <w:szCs w:val="24"/>
        </w:rPr>
        <w:t>Прописнова</w:t>
      </w:r>
      <w:r w:rsidR="00D00A22">
        <w:rPr>
          <w:rFonts w:ascii="Times New Roman" w:hAnsi="Times New Roman"/>
          <w:sz w:val="24"/>
          <w:szCs w:val="24"/>
        </w:rPr>
        <w:t xml:space="preserve"> </w:t>
      </w:r>
      <w:r w:rsidRPr="00BF1E0C">
        <w:rPr>
          <w:rFonts w:ascii="Times New Roman" w:hAnsi="Times New Roman"/>
          <w:sz w:val="24"/>
          <w:szCs w:val="24"/>
        </w:rPr>
        <w:t>В.В.,</w:t>
      </w:r>
      <w:r w:rsidR="00D00A22">
        <w:rPr>
          <w:rFonts w:ascii="Times New Roman" w:hAnsi="Times New Roman"/>
          <w:sz w:val="24"/>
          <w:szCs w:val="24"/>
        </w:rPr>
        <w:t xml:space="preserve"> </w:t>
      </w:r>
      <w:r w:rsidRPr="00BF1E0C">
        <w:rPr>
          <w:rFonts w:ascii="Times New Roman" w:hAnsi="Times New Roman"/>
          <w:sz w:val="24"/>
          <w:szCs w:val="24"/>
        </w:rPr>
        <w:t>Попов</w:t>
      </w:r>
      <w:r w:rsidR="00D00A22">
        <w:rPr>
          <w:rFonts w:ascii="Times New Roman" w:hAnsi="Times New Roman"/>
          <w:sz w:val="24"/>
          <w:szCs w:val="24"/>
        </w:rPr>
        <w:t xml:space="preserve"> </w:t>
      </w:r>
      <w:r w:rsidRPr="00BF1E0C">
        <w:rPr>
          <w:rFonts w:ascii="Times New Roman" w:hAnsi="Times New Roman"/>
          <w:sz w:val="24"/>
          <w:szCs w:val="24"/>
        </w:rPr>
        <w:t>С.Б., Сахарова Т.С., Бездетко Н.В., Залюбовская О.И., Леонтьева Ф.С., Туляков В.А. Клиническая</w:t>
      </w:r>
      <w:r w:rsidR="00D00A22">
        <w:rPr>
          <w:rFonts w:ascii="Times New Roman" w:hAnsi="Times New Roman"/>
          <w:sz w:val="24"/>
          <w:szCs w:val="24"/>
        </w:rPr>
        <w:t xml:space="preserve"> </w:t>
      </w:r>
      <w:r w:rsidRPr="00BF1E0C">
        <w:rPr>
          <w:rFonts w:ascii="Times New Roman" w:hAnsi="Times New Roman"/>
          <w:sz w:val="24"/>
          <w:szCs w:val="24"/>
        </w:rPr>
        <w:t>лабораторная</w:t>
      </w:r>
      <w:r w:rsidR="00D00A22">
        <w:rPr>
          <w:rFonts w:ascii="Times New Roman" w:hAnsi="Times New Roman"/>
          <w:sz w:val="24"/>
          <w:szCs w:val="24"/>
        </w:rPr>
        <w:t xml:space="preserve"> </w:t>
      </w:r>
      <w:r w:rsidRPr="00BF1E0C">
        <w:rPr>
          <w:rFonts w:ascii="Times New Roman" w:hAnsi="Times New Roman"/>
          <w:sz w:val="24"/>
          <w:szCs w:val="24"/>
        </w:rPr>
        <w:t>диагностика:</w:t>
      </w:r>
      <w:r w:rsidR="00D00A22">
        <w:rPr>
          <w:rFonts w:ascii="Times New Roman" w:hAnsi="Times New Roman"/>
          <w:sz w:val="24"/>
          <w:szCs w:val="24"/>
        </w:rPr>
        <w:t xml:space="preserve"> </w:t>
      </w:r>
      <w:r w:rsidRPr="00BF1E0C">
        <w:rPr>
          <w:rFonts w:ascii="Times New Roman" w:hAnsi="Times New Roman"/>
          <w:sz w:val="24"/>
          <w:szCs w:val="24"/>
        </w:rPr>
        <w:t>методы</w:t>
      </w:r>
      <w:r w:rsidR="00D00A22">
        <w:rPr>
          <w:rFonts w:ascii="Times New Roman" w:hAnsi="Times New Roman"/>
          <w:sz w:val="24"/>
          <w:szCs w:val="24"/>
        </w:rPr>
        <w:t xml:space="preserve"> </w:t>
      </w:r>
      <w:r w:rsidRPr="00BF1E0C">
        <w:rPr>
          <w:rFonts w:ascii="Times New Roman" w:hAnsi="Times New Roman"/>
          <w:sz w:val="24"/>
          <w:szCs w:val="24"/>
        </w:rPr>
        <w:t>исследования.</w:t>
      </w:r>
      <w:r w:rsidR="004E5613">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Харьков:</w:t>
      </w:r>
      <w:r w:rsidR="004E5613">
        <w:rPr>
          <w:rFonts w:ascii="Times New Roman" w:hAnsi="Times New Roman"/>
          <w:sz w:val="24"/>
          <w:szCs w:val="24"/>
        </w:rPr>
        <w:t xml:space="preserve"> </w:t>
      </w:r>
      <w:r w:rsidRPr="00BF1E0C">
        <w:rPr>
          <w:rFonts w:ascii="Times New Roman" w:hAnsi="Times New Roman"/>
          <w:sz w:val="24"/>
          <w:szCs w:val="24"/>
        </w:rPr>
        <w:t>Издательство НФаУ «Золотые страницы», 2005.</w:t>
      </w:r>
      <w:r w:rsidR="00204139">
        <w:rPr>
          <w:rFonts w:ascii="Times New Roman" w:hAnsi="Times New Roman"/>
          <w:sz w:val="24"/>
          <w:szCs w:val="24"/>
        </w:rPr>
        <w:t xml:space="preserve"> </w:t>
      </w:r>
      <w:r w:rsidRPr="00BF1E0C">
        <w:rPr>
          <w:rFonts w:ascii="Times New Roman" w:hAnsi="Times New Roman"/>
          <w:sz w:val="24"/>
          <w:szCs w:val="24"/>
        </w:rPr>
        <w:t>- С. 5-54</w:t>
      </w:r>
    </w:p>
    <w:p w:rsidR="00D578B9"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Моисейкина</w:t>
      </w:r>
      <w:r w:rsidR="00D00A22">
        <w:rPr>
          <w:rFonts w:ascii="Times New Roman" w:hAnsi="Times New Roman"/>
          <w:sz w:val="24"/>
          <w:szCs w:val="24"/>
        </w:rPr>
        <w:t xml:space="preserve"> </w:t>
      </w:r>
      <w:r w:rsidRPr="00BF1E0C">
        <w:rPr>
          <w:rFonts w:ascii="Times New Roman" w:hAnsi="Times New Roman"/>
          <w:sz w:val="24"/>
          <w:szCs w:val="24"/>
        </w:rPr>
        <w:t>Л.Г.,</w:t>
      </w:r>
      <w:r w:rsidR="00D00A22">
        <w:rPr>
          <w:rFonts w:ascii="Times New Roman" w:hAnsi="Times New Roman"/>
          <w:sz w:val="24"/>
          <w:szCs w:val="24"/>
        </w:rPr>
        <w:t xml:space="preserve"> </w:t>
      </w:r>
      <w:r w:rsidRPr="00BF1E0C">
        <w:rPr>
          <w:rFonts w:ascii="Times New Roman" w:hAnsi="Times New Roman"/>
          <w:sz w:val="24"/>
          <w:szCs w:val="24"/>
        </w:rPr>
        <w:t>Турдуматов</w:t>
      </w:r>
      <w:r w:rsidR="00D00A22">
        <w:rPr>
          <w:rFonts w:ascii="Times New Roman" w:hAnsi="Times New Roman"/>
          <w:sz w:val="24"/>
          <w:szCs w:val="24"/>
        </w:rPr>
        <w:t xml:space="preserve"> </w:t>
      </w:r>
      <w:r w:rsidRPr="00BF1E0C">
        <w:rPr>
          <w:rFonts w:ascii="Times New Roman" w:hAnsi="Times New Roman"/>
          <w:sz w:val="24"/>
          <w:szCs w:val="24"/>
        </w:rPr>
        <w:t>Б.М.</w:t>
      </w:r>
      <w:r w:rsidR="00D00A22">
        <w:rPr>
          <w:rFonts w:ascii="Times New Roman" w:hAnsi="Times New Roman"/>
          <w:sz w:val="24"/>
          <w:szCs w:val="24"/>
        </w:rPr>
        <w:t xml:space="preserve"> </w:t>
      </w:r>
      <w:r w:rsidRPr="00BF1E0C">
        <w:rPr>
          <w:rFonts w:ascii="Times New Roman" w:hAnsi="Times New Roman"/>
          <w:sz w:val="24"/>
          <w:szCs w:val="24"/>
        </w:rPr>
        <w:t>Методы</w:t>
      </w:r>
      <w:r w:rsidR="00D00A22">
        <w:rPr>
          <w:rFonts w:ascii="Times New Roman" w:hAnsi="Times New Roman"/>
          <w:sz w:val="24"/>
          <w:szCs w:val="24"/>
        </w:rPr>
        <w:t xml:space="preserve"> </w:t>
      </w:r>
      <w:r w:rsidRPr="00BF1E0C">
        <w:rPr>
          <w:rFonts w:ascii="Times New Roman" w:hAnsi="Times New Roman"/>
          <w:sz w:val="24"/>
          <w:szCs w:val="24"/>
        </w:rPr>
        <w:t>и</w:t>
      </w:r>
      <w:r w:rsidR="00D00A22">
        <w:rPr>
          <w:rFonts w:ascii="Times New Roman" w:hAnsi="Times New Roman"/>
          <w:sz w:val="24"/>
          <w:szCs w:val="24"/>
        </w:rPr>
        <w:t xml:space="preserve"> </w:t>
      </w:r>
      <w:r w:rsidRPr="00BF1E0C">
        <w:rPr>
          <w:rFonts w:ascii="Times New Roman" w:hAnsi="Times New Roman"/>
          <w:sz w:val="24"/>
          <w:szCs w:val="24"/>
        </w:rPr>
        <w:t>оценки количественных</w:t>
      </w:r>
      <w:r w:rsidR="00D00A22">
        <w:rPr>
          <w:rFonts w:ascii="Times New Roman" w:hAnsi="Times New Roman"/>
          <w:sz w:val="24"/>
          <w:szCs w:val="24"/>
        </w:rPr>
        <w:t xml:space="preserve"> </w:t>
      </w:r>
      <w:r w:rsidRPr="00BF1E0C">
        <w:rPr>
          <w:rFonts w:ascii="Times New Roman" w:hAnsi="Times New Roman"/>
          <w:sz w:val="24"/>
          <w:szCs w:val="24"/>
        </w:rPr>
        <w:t>признаков</w:t>
      </w:r>
      <w:r w:rsidR="00D00A22">
        <w:rPr>
          <w:rFonts w:ascii="Times New Roman" w:hAnsi="Times New Roman"/>
          <w:sz w:val="24"/>
          <w:szCs w:val="24"/>
        </w:rPr>
        <w:t xml:space="preserve"> </w:t>
      </w:r>
      <w:r w:rsidRPr="00BF1E0C">
        <w:rPr>
          <w:rFonts w:ascii="Times New Roman" w:hAnsi="Times New Roman"/>
          <w:sz w:val="24"/>
          <w:szCs w:val="24"/>
        </w:rPr>
        <w:t>в</w:t>
      </w:r>
      <w:r w:rsidR="00D00A22">
        <w:rPr>
          <w:rFonts w:ascii="Times New Roman" w:hAnsi="Times New Roman"/>
          <w:sz w:val="24"/>
          <w:szCs w:val="24"/>
        </w:rPr>
        <w:t xml:space="preserve"> </w:t>
      </w:r>
      <w:r w:rsidRPr="00BF1E0C">
        <w:rPr>
          <w:rFonts w:ascii="Times New Roman" w:hAnsi="Times New Roman"/>
          <w:sz w:val="24"/>
          <w:szCs w:val="24"/>
        </w:rPr>
        <w:t>животноводстве.</w:t>
      </w:r>
      <w:r w:rsidR="00D00A22">
        <w:rPr>
          <w:rFonts w:ascii="Times New Roman" w:hAnsi="Times New Roman"/>
          <w:sz w:val="24"/>
          <w:szCs w:val="24"/>
        </w:rPr>
        <w:t xml:space="preserve"> </w:t>
      </w:r>
      <w:r w:rsidRPr="00BF1E0C">
        <w:rPr>
          <w:rFonts w:ascii="Times New Roman" w:hAnsi="Times New Roman"/>
          <w:sz w:val="24"/>
          <w:szCs w:val="24"/>
        </w:rPr>
        <w:t>-</w:t>
      </w:r>
      <w:r w:rsidR="00D00A22">
        <w:rPr>
          <w:rFonts w:ascii="Times New Roman" w:hAnsi="Times New Roman"/>
          <w:sz w:val="24"/>
          <w:szCs w:val="24"/>
        </w:rPr>
        <w:t xml:space="preserve"> </w:t>
      </w:r>
      <w:r w:rsidRPr="00BF1E0C">
        <w:rPr>
          <w:rFonts w:ascii="Times New Roman" w:hAnsi="Times New Roman"/>
          <w:sz w:val="24"/>
          <w:szCs w:val="24"/>
        </w:rPr>
        <w:t>Элиста:</w:t>
      </w:r>
      <w:r w:rsidR="00D00A22">
        <w:rPr>
          <w:rFonts w:ascii="Times New Roman" w:hAnsi="Times New Roman"/>
          <w:sz w:val="24"/>
          <w:szCs w:val="24"/>
        </w:rPr>
        <w:t xml:space="preserve"> </w:t>
      </w:r>
      <w:r w:rsidRPr="00BF1E0C">
        <w:rPr>
          <w:rFonts w:ascii="Times New Roman" w:hAnsi="Times New Roman"/>
          <w:sz w:val="24"/>
          <w:szCs w:val="24"/>
        </w:rPr>
        <w:t>Издательство Калмыцкого университета, 2006.-С. 23-34</w:t>
      </w:r>
    </w:p>
    <w:p w:rsidR="00851DC1" w:rsidRDefault="00851DC1" w:rsidP="004E5613">
      <w:pPr>
        <w:pStyle w:val="ad"/>
        <w:numPr>
          <w:ilvl w:val="0"/>
          <w:numId w:val="1"/>
        </w:numPr>
        <w:tabs>
          <w:tab w:val="left" w:pos="993"/>
        </w:tabs>
        <w:suppressAutoHyphens w:val="0"/>
        <w:spacing w:before="100" w:beforeAutospacing="1" w:after="0" w:afterAutospacing="1"/>
        <w:ind w:left="0" w:firstLine="567"/>
        <w:jc w:val="both"/>
        <w:rPr>
          <w:rFonts w:eastAsia="ArialNarrow"/>
          <w:lang w:val="kk-KZ" w:eastAsia="en-US"/>
        </w:rPr>
      </w:pPr>
      <w:r w:rsidRPr="009E68E2">
        <w:rPr>
          <w:rFonts w:eastAsia="ArialNarrow"/>
          <w:lang w:val="en-US" w:eastAsia="en-US"/>
        </w:rPr>
        <w:t>Onur YILMAZ, Tamer SEZENLER, Nezih ATA, Yalçın YAMAN, İbrahim CEMAL</w:t>
      </w:r>
      <w:r>
        <w:rPr>
          <w:rFonts w:eastAsia="ArialNarrow"/>
          <w:lang w:val="en-US" w:eastAsia="en-US"/>
        </w:rPr>
        <w:t>, Orhan KARACA</w:t>
      </w:r>
      <w:r>
        <w:rPr>
          <w:rFonts w:eastAsia="ArialNarrow"/>
          <w:lang w:val="kk-KZ" w:eastAsia="en-US"/>
        </w:rPr>
        <w:t xml:space="preserve">. </w:t>
      </w:r>
      <w:r w:rsidRPr="009E68E2">
        <w:rPr>
          <w:rFonts w:eastAsia="ArialNarrow"/>
          <w:lang w:val="en-US" w:eastAsia="en-US"/>
        </w:rPr>
        <w:t>Polymorphism of the ovine calpastatin gene in some Turkish sheep breeds</w:t>
      </w:r>
      <w:r>
        <w:rPr>
          <w:rFonts w:eastAsia="ArialNarrow"/>
          <w:lang w:val="kk-KZ" w:eastAsia="en-US"/>
        </w:rPr>
        <w:t xml:space="preserve">. </w:t>
      </w:r>
      <w:r w:rsidRPr="009E68E2">
        <w:rPr>
          <w:rFonts w:eastAsia="ArialNarrow"/>
          <w:lang w:val="kk-KZ" w:eastAsia="en-US"/>
        </w:rPr>
        <w:t>Turk J Vet Anim Sci</w:t>
      </w:r>
      <w:r>
        <w:rPr>
          <w:rFonts w:eastAsia="ArialNarrow"/>
          <w:lang w:val="kk-KZ" w:eastAsia="en-US"/>
        </w:rPr>
        <w:t xml:space="preserve"> </w:t>
      </w:r>
      <w:r w:rsidRPr="009E68E2">
        <w:rPr>
          <w:rFonts w:eastAsia="ArialNarrow"/>
          <w:lang w:val="kk-KZ" w:eastAsia="en-US"/>
        </w:rPr>
        <w:t>(2014) 38: 354-357</w:t>
      </w:r>
    </w:p>
    <w:p w:rsidR="00851DC1" w:rsidRPr="00EE101C" w:rsidRDefault="00851DC1" w:rsidP="004E5613">
      <w:pPr>
        <w:pStyle w:val="ad"/>
        <w:numPr>
          <w:ilvl w:val="0"/>
          <w:numId w:val="1"/>
        </w:numPr>
        <w:tabs>
          <w:tab w:val="left" w:pos="993"/>
        </w:tabs>
        <w:suppressAutoHyphens w:val="0"/>
        <w:spacing w:before="100" w:beforeAutospacing="1" w:after="0" w:afterAutospacing="1"/>
        <w:ind w:left="0" w:firstLine="567"/>
        <w:jc w:val="both"/>
        <w:rPr>
          <w:rFonts w:eastAsia="ArialNarrow"/>
          <w:lang w:val="kk-KZ" w:eastAsia="en-US"/>
        </w:rPr>
      </w:pPr>
      <w:r w:rsidRPr="00EE101C">
        <w:rPr>
          <w:rFonts w:eastAsia="ArialNarrow"/>
          <w:lang w:val="kk-KZ" w:eastAsia="en-US"/>
        </w:rPr>
        <w:t>Elena Dehnavi, Mojtaba Ahani Azari, Saeed Hasani, Mohammad Reza Nassiry, MokhtarMohajer, Alireza Khan Ahmadi, Leila Shahmohamadi, and Soheil Yousefi. Polymorphism ofMyostatin Gene in Intron 1 and 2 and Exon 3,</w:t>
      </w:r>
      <w:r w:rsidRPr="00EE101C">
        <w:rPr>
          <w:rFonts w:eastAsia="ArialNarrow"/>
          <w:lang w:val="en-US" w:eastAsia="en-US"/>
        </w:rPr>
        <w:t xml:space="preserve"> </w:t>
      </w:r>
      <w:r w:rsidRPr="00EE101C">
        <w:rPr>
          <w:rFonts w:eastAsia="ArialNarrow"/>
          <w:lang w:val="kk-KZ" w:eastAsia="en-US"/>
        </w:rPr>
        <w:t>and Their Associations with YearlingWeight, Using PCR-RFLP</w:t>
      </w:r>
      <w:r w:rsidRPr="00EE101C">
        <w:rPr>
          <w:rFonts w:eastAsia="ArialNarrow"/>
          <w:lang w:val="en-US" w:eastAsia="en-US"/>
        </w:rPr>
        <w:t xml:space="preserve"> </w:t>
      </w:r>
      <w:r w:rsidRPr="00EE101C">
        <w:rPr>
          <w:rFonts w:eastAsia="ArialNarrow"/>
          <w:lang w:val="kk-KZ" w:eastAsia="en-US"/>
        </w:rPr>
        <w:t>and PCR-SSCP Techniques in Zel Sheep</w:t>
      </w:r>
      <w:r w:rsidRPr="00EE101C">
        <w:rPr>
          <w:rFonts w:eastAsia="ArialNarrow"/>
          <w:lang w:val="en-US" w:eastAsia="en-US"/>
        </w:rPr>
        <w:t>. Biotechnology Research International</w:t>
      </w:r>
      <w:r w:rsidRPr="00EE101C">
        <w:rPr>
          <w:rFonts w:eastAsia="ArialNarrow"/>
          <w:lang w:val="kk-KZ" w:eastAsia="en-US"/>
        </w:rPr>
        <w:t>. Volume 2012,</w:t>
      </w:r>
      <w:r w:rsidR="00D00A22">
        <w:rPr>
          <w:rFonts w:eastAsia="ArialNarrow"/>
          <w:lang w:val="kk-KZ" w:eastAsia="en-US"/>
        </w:rPr>
        <w:t xml:space="preserve"> </w:t>
      </w:r>
      <w:r w:rsidRPr="00EE101C">
        <w:rPr>
          <w:rFonts w:eastAsia="ArialNarrow"/>
          <w:lang w:val="kk-KZ" w:eastAsia="en-US"/>
        </w:rPr>
        <w:t>5 pages</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Методика определения экономической эффективности использования в сельском хозяйстве результатов НИР и ОКР новой технологии, изобретений и рационализаторских предложений. - М.: ВНИИТИ, 1983. - С. 143-145</w:t>
      </w:r>
    </w:p>
    <w:p w:rsidR="00D578B9" w:rsidRPr="00BF1E0C" w:rsidRDefault="00D578B9" w:rsidP="004E5613">
      <w:pPr>
        <w:pStyle w:val="a5"/>
        <w:numPr>
          <w:ilvl w:val="0"/>
          <w:numId w:val="1"/>
        </w:numPr>
        <w:tabs>
          <w:tab w:val="left" w:pos="993"/>
        </w:tabs>
        <w:suppressAutoHyphen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Меркурьева</w:t>
      </w:r>
      <w:r w:rsidR="00D00A22">
        <w:rPr>
          <w:rFonts w:ascii="Times New Roman" w:hAnsi="Times New Roman"/>
          <w:sz w:val="24"/>
          <w:szCs w:val="24"/>
        </w:rPr>
        <w:t xml:space="preserve"> </w:t>
      </w:r>
      <w:r w:rsidRPr="00BF1E0C">
        <w:rPr>
          <w:rFonts w:ascii="Times New Roman" w:hAnsi="Times New Roman"/>
          <w:sz w:val="24"/>
          <w:szCs w:val="24"/>
        </w:rPr>
        <w:t>Е.К.,</w:t>
      </w:r>
      <w:r w:rsidR="00D00A22">
        <w:rPr>
          <w:rFonts w:ascii="Times New Roman" w:hAnsi="Times New Roman"/>
          <w:sz w:val="24"/>
          <w:szCs w:val="24"/>
        </w:rPr>
        <w:t xml:space="preserve"> </w:t>
      </w:r>
      <w:r w:rsidRPr="00BF1E0C">
        <w:rPr>
          <w:rFonts w:ascii="Times New Roman" w:hAnsi="Times New Roman"/>
          <w:sz w:val="24"/>
          <w:szCs w:val="24"/>
        </w:rPr>
        <w:t>Шангин-Березовский</w:t>
      </w:r>
      <w:r w:rsidR="00D00A22">
        <w:rPr>
          <w:rFonts w:ascii="Times New Roman" w:hAnsi="Times New Roman"/>
          <w:sz w:val="24"/>
          <w:szCs w:val="24"/>
        </w:rPr>
        <w:t xml:space="preserve"> </w:t>
      </w:r>
      <w:r w:rsidRPr="00BF1E0C">
        <w:rPr>
          <w:rFonts w:ascii="Times New Roman" w:hAnsi="Times New Roman"/>
          <w:sz w:val="24"/>
          <w:szCs w:val="24"/>
        </w:rPr>
        <w:t>Г.Н.</w:t>
      </w:r>
      <w:r w:rsidR="00D00A22">
        <w:rPr>
          <w:rFonts w:ascii="Times New Roman" w:hAnsi="Times New Roman"/>
          <w:sz w:val="24"/>
          <w:szCs w:val="24"/>
        </w:rPr>
        <w:t xml:space="preserve"> </w:t>
      </w:r>
      <w:r w:rsidRPr="00BF1E0C">
        <w:rPr>
          <w:rFonts w:ascii="Times New Roman" w:hAnsi="Times New Roman"/>
          <w:sz w:val="24"/>
          <w:szCs w:val="24"/>
        </w:rPr>
        <w:t>Генетика</w:t>
      </w:r>
      <w:r w:rsidR="00D00A22">
        <w:rPr>
          <w:rFonts w:ascii="Times New Roman" w:hAnsi="Times New Roman"/>
          <w:sz w:val="24"/>
          <w:szCs w:val="24"/>
        </w:rPr>
        <w:t xml:space="preserve"> </w:t>
      </w:r>
      <w:r w:rsidRPr="00BF1E0C">
        <w:rPr>
          <w:rFonts w:ascii="Times New Roman" w:hAnsi="Times New Roman"/>
          <w:sz w:val="24"/>
          <w:szCs w:val="24"/>
        </w:rPr>
        <w:t>с</w:t>
      </w:r>
      <w:r w:rsidR="00D00A22">
        <w:rPr>
          <w:rFonts w:ascii="Times New Roman" w:hAnsi="Times New Roman"/>
          <w:sz w:val="24"/>
          <w:szCs w:val="24"/>
        </w:rPr>
        <w:t xml:space="preserve"> </w:t>
      </w:r>
      <w:r w:rsidRPr="00BF1E0C">
        <w:rPr>
          <w:rFonts w:ascii="Times New Roman" w:hAnsi="Times New Roman"/>
          <w:sz w:val="24"/>
          <w:szCs w:val="24"/>
        </w:rPr>
        <w:t>основами биометрии. – М.: Колос, 1983. - С.170-227</w:t>
      </w:r>
    </w:p>
    <w:p w:rsidR="001B0410" w:rsidRPr="00BF1E0C" w:rsidRDefault="001B0410" w:rsidP="004E5613">
      <w:pPr>
        <w:pStyle w:val="a5"/>
        <w:tabs>
          <w:tab w:val="left" w:pos="993"/>
        </w:tabs>
        <w:spacing w:after="0" w:line="240" w:lineRule="auto"/>
        <w:ind w:left="0" w:firstLine="567"/>
        <w:rPr>
          <w:rFonts w:ascii="Times New Roman" w:hAnsi="Times New Roman"/>
          <w:sz w:val="24"/>
          <w:szCs w:val="24"/>
          <w:lang w:val="kk-KZ"/>
        </w:rPr>
        <w:sectPr w:rsidR="001B0410" w:rsidRPr="00BF1E0C" w:rsidSect="00BF1E0C">
          <w:footerReference w:type="even" r:id="rId28"/>
          <w:footerReference w:type="default" r:id="rId29"/>
          <w:pgSz w:w="11906" w:h="16838"/>
          <w:pgMar w:top="1134" w:right="850" w:bottom="1134" w:left="1701" w:header="708" w:footer="708" w:gutter="0"/>
          <w:cols w:space="708"/>
          <w:titlePg/>
          <w:docGrid w:linePitch="360"/>
        </w:sectPr>
      </w:pPr>
    </w:p>
    <w:p w:rsidR="00B27CF3" w:rsidRDefault="00B27CF3" w:rsidP="00BF1E0C">
      <w:pPr>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rPr>
        <w:lastRenderedPageBreak/>
        <w:t xml:space="preserve">ПРИЛОЖЕНИЕ </w:t>
      </w:r>
      <w:r w:rsidRPr="00BF1E0C">
        <w:rPr>
          <w:rFonts w:ascii="Times New Roman" w:hAnsi="Times New Roman" w:cs="Times New Roman"/>
          <w:sz w:val="24"/>
          <w:szCs w:val="24"/>
          <w:lang w:val="kk-KZ"/>
        </w:rPr>
        <w:t>А</w:t>
      </w:r>
    </w:p>
    <w:p w:rsidR="00142044" w:rsidRPr="00BF1E0C" w:rsidRDefault="00142044" w:rsidP="00BF1E0C">
      <w:pPr>
        <w:spacing w:after="0" w:line="240" w:lineRule="auto"/>
        <w:ind w:firstLine="567"/>
        <w:jc w:val="center"/>
        <w:rPr>
          <w:rFonts w:ascii="Times New Roman" w:hAnsi="Times New Roman" w:cs="Times New Roman"/>
          <w:sz w:val="24"/>
          <w:szCs w:val="24"/>
          <w:lang w:val="kk-KZ"/>
        </w:rPr>
      </w:pPr>
    </w:p>
    <w:p w:rsidR="00B27CF3" w:rsidRPr="00BF1E0C" w:rsidRDefault="00B27CF3" w:rsidP="00BF1E0C">
      <w:pPr>
        <w:pStyle w:val="a5"/>
        <w:spacing w:after="0" w:line="240" w:lineRule="auto"/>
        <w:ind w:left="0" w:firstLine="567"/>
        <w:rPr>
          <w:rFonts w:ascii="Times New Roman" w:hAnsi="Times New Roman"/>
          <w:sz w:val="24"/>
          <w:szCs w:val="24"/>
          <w:lang w:val="kk-KZ"/>
        </w:rPr>
      </w:pPr>
    </w:p>
    <w:p w:rsidR="002B7049" w:rsidRPr="00BF1E0C" w:rsidRDefault="00734435" w:rsidP="00734435">
      <w:pPr>
        <w:pStyle w:val="a5"/>
        <w:spacing w:after="0" w:line="240" w:lineRule="auto"/>
        <w:ind w:left="0"/>
        <w:rPr>
          <w:rFonts w:ascii="Times New Roman" w:hAnsi="Times New Roman"/>
          <w:sz w:val="24"/>
          <w:szCs w:val="24"/>
          <w:lang w:val="kk-KZ"/>
        </w:rPr>
      </w:pPr>
      <w:r w:rsidRPr="00BF1E0C">
        <w:rPr>
          <w:rFonts w:ascii="Times New Roman" w:hAnsi="Times New Roman"/>
          <w:sz w:val="24"/>
          <w:szCs w:val="24"/>
          <w:lang w:val="kk-KZ"/>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612pt" o:ole="">
            <v:imagedata r:id="rId30" o:title=""/>
          </v:shape>
          <o:OLEObject Type="Embed" ProgID="FoxitReader.Document" ShapeID="_x0000_i1025" DrawAspect="Content" ObjectID="_1634051293" r:id="rId31"/>
        </w:object>
      </w:r>
    </w:p>
    <w:p w:rsidR="00B27CF3" w:rsidRDefault="00B27CF3" w:rsidP="00BF1E0C">
      <w:pPr>
        <w:pStyle w:val="a5"/>
        <w:spacing w:after="0" w:line="240" w:lineRule="auto"/>
        <w:ind w:left="0" w:firstLine="567"/>
        <w:rPr>
          <w:rFonts w:ascii="Times New Roman" w:hAnsi="Times New Roman"/>
          <w:sz w:val="24"/>
          <w:szCs w:val="24"/>
          <w:lang w:val="kk-KZ"/>
        </w:rPr>
      </w:pPr>
    </w:p>
    <w:p w:rsidR="002B7049" w:rsidRDefault="002B7049" w:rsidP="00BF1E0C">
      <w:pPr>
        <w:pStyle w:val="a5"/>
        <w:spacing w:after="0" w:line="240" w:lineRule="auto"/>
        <w:ind w:left="0" w:firstLine="567"/>
        <w:rPr>
          <w:rFonts w:ascii="Times New Roman" w:hAnsi="Times New Roman"/>
          <w:sz w:val="24"/>
          <w:szCs w:val="24"/>
          <w:lang w:val="kk-KZ"/>
        </w:rPr>
      </w:pPr>
    </w:p>
    <w:p w:rsidR="002B7049" w:rsidRDefault="002B7049" w:rsidP="00BF1E0C">
      <w:pPr>
        <w:pStyle w:val="a5"/>
        <w:spacing w:after="0" w:line="240" w:lineRule="auto"/>
        <w:ind w:left="0" w:firstLine="567"/>
        <w:rPr>
          <w:rFonts w:ascii="Times New Roman" w:hAnsi="Times New Roman"/>
          <w:sz w:val="24"/>
          <w:szCs w:val="24"/>
          <w:lang w:val="kk-KZ"/>
        </w:rPr>
      </w:pPr>
    </w:p>
    <w:p w:rsidR="002B7049" w:rsidRDefault="002B7049" w:rsidP="00BF1E0C">
      <w:pPr>
        <w:pStyle w:val="a5"/>
        <w:spacing w:after="0" w:line="240" w:lineRule="auto"/>
        <w:ind w:left="0" w:firstLine="567"/>
        <w:rPr>
          <w:rFonts w:ascii="Times New Roman" w:hAnsi="Times New Roman"/>
          <w:sz w:val="24"/>
          <w:szCs w:val="24"/>
          <w:lang w:val="kk-KZ"/>
        </w:rPr>
      </w:pPr>
    </w:p>
    <w:p w:rsidR="002B7049" w:rsidRDefault="00574E32" w:rsidP="00BF1E0C">
      <w:pPr>
        <w:pStyle w:val="a5"/>
        <w:spacing w:after="0" w:line="240" w:lineRule="auto"/>
        <w:ind w:left="0" w:firstLine="567"/>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448736" cy="8654902"/>
            <wp:effectExtent l="0" t="0" r="0" b="0"/>
            <wp:docPr id="6" name="Рисунок 6" descr="C:\Users\KazNAU\Desktop\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zNAU\Desktop\1 - 000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962" t="3694" r="2975" b="2419"/>
                    <a:stretch/>
                  </pic:blipFill>
                  <pic:spPr bwMode="auto">
                    <a:xfrm>
                      <a:off x="0" y="0"/>
                      <a:ext cx="5455165" cy="8665113"/>
                    </a:xfrm>
                    <a:prstGeom prst="rect">
                      <a:avLst/>
                    </a:prstGeom>
                    <a:noFill/>
                    <a:ln>
                      <a:noFill/>
                    </a:ln>
                    <a:extLst>
                      <a:ext uri="{53640926-AAD7-44D8-BBD7-CCE9431645EC}">
                        <a14:shadowObscured xmlns:a14="http://schemas.microsoft.com/office/drawing/2010/main"/>
                      </a:ext>
                    </a:extLst>
                  </pic:spPr>
                </pic:pic>
              </a:graphicData>
            </a:graphic>
          </wp:inline>
        </w:drawing>
      </w: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629275" cy="8674100"/>
            <wp:effectExtent l="0" t="0" r="9525" b="0"/>
            <wp:docPr id="8" name="Рисунок 8" descr="C:\Users\KazNAU\Desktop\1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zNAU\Desktop\1 - 000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530" t="3355" r="3266" b="4040"/>
                    <a:stretch/>
                  </pic:blipFill>
                  <pic:spPr bwMode="auto">
                    <a:xfrm>
                      <a:off x="0" y="0"/>
                      <a:ext cx="5636586" cy="8685365"/>
                    </a:xfrm>
                    <a:prstGeom prst="rect">
                      <a:avLst/>
                    </a:prstGeom>
                    <a:noFill/>
                    <a:ln>
                      <a:noFill/>
                    </a:ln>
                    <a:extLst>
                      <a:ext uri="{53640926-AAD7-44D8-BBD7-CCE9431645EC}">
                        <a14:shadowObscured xmlns:a14="http://schemas.microsoft.com/office/drawing/2010/main"/>
                      </a:ext>
                    </a:extLst>
                  </pic:spPr>
                </pic:pic>
              </a:graphicData>
            </a:graphic>
          </wp:inline>
        </w:drawing>
      </w: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528931" cy="8175875"/>
            <wp:effectExtent l="0" t="0" r="0" b="0"/>
            <wp:docPr id="10" name="Рисунок 10" descr="C:\Users\KazNAU\Desktop\1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zNAU\Desktop\1 - 000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994" t="3065" b="4052"/>
                    <a:stretch/>
                  </pic:blipFill>
                  <pic:spPr bwMode="auto">
                    <a:xfrm>
                      <a:off x="0" y="0"/>
                      <a:ext cx="5537492" cy="8188534"/>
                    </a:xfrm>
                    <a:prstGeom prst="rect">
                      <a:avLst/>
                    </a:prstGeom>
                    <a:noFill/>
                    <a:ln>
                      <a:noFill/>
                    </a:ln>
                    <a:extLst>
                      <a:ext uri="{53640926-AAD7-44D8-BBD7-CCE9431645EC}">
                        <a14:shadowObscured xmlns:a14="http://schemas.microsoft.com/office/drawing/2010/main"/>
                      </a:ext>
                    </a:extLst>
                  </pic:spPr>
                </pic:pic>
              </a:graphicData>
            </a:graphic>
          </wp:inline>
        </w:drawing>
      </w: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783580" cy="7953489"/>
            <wp:effectExtent l="0" t="0" r="7620" b="9525"/>
            <wp:docPr id="12" name="Рисунок 12" descr="C:\Users\KazNAU\Desktop\1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zNAU\Desktop\1 - 000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783" t="3856" r="2806"/>
                    <a:stretch/>
                  </pic:blipFill>
                  <pic:spPr bwMode="auto">
                    <a:xfrm>
                      <a:off x="0" y="0"/>
                      <a:ext cx="5788405" cy="7960124"/>
                    </a:xfrm>
                    <a:prstGeom prst="rect">
                      <a:avLst/>
                    </a:prstGeom>
                    <a:noFill/>
                    <a:ln>
                      <a:noFill/>
                    </a:ln>
                    <a:extLst>
                      <a:ext uri="{53640926-AAD7-44D8-BBD7-CCE9431645EC}">
                        <a14:shadowObscured xmlns:a14="http://schemas.microsoft.com/office/drawing/2010/main"/>
                      </a:ext>
                    </a:extLst>
                  </pic:spPr>
                </pic:pic>
              </a:graphicData>
            </a:graphic>
          </wp:inline>
        </w:drawing>
      </w: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470701" cy="8229600"/>
            <wp:effectExtent l="0" t="0" r="0" b="0"/>
            <wp:docPr id="15" name="Рисунок 15" descr="C:\Users\KazNAU\Desktop\1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zNAU\Desktop\1 - 000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246" t="2934" b="4065"/>
                    <a:stretch/>
                  </pic:blipFill>
                  <pic:spPr bwMode="auto">
                    <a:xfrm>
                      <a:off x="0" y="0"/>
                      <a:ext cx="5474420" cy="8235195"/>
                    </a:xfrm>
                    <a:prstGeom prst="rect">
                      <a:avLst/>
                    </a:prstGeom>
                    <a:noFill/>
                    <a:ln>
                      <a:noFill/>
                    </a:ln>
                    <a:extLst>
                      <a:ext uri="{53640926-AAD7-44D8-BBD7-CCE9431645EC}">
                        <a14:shadowObscured xmlns:a14="http://schemas.microsoft.com/office/drawing/2010/main"/>
                      </a:ext>
                    </a:extLst>
                  </pic:spPr>
                </pic:pic>
              </a:graphicData>
            </a:graphic>
          </wp:inline>
        </w:drawing>
      </w: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BF1E0C">
      <w:pPr>
        <w:pStyle w:val="a5"/>
        <w:spacing w:after="0" w:line="240" w:lineRule="auto"/>
        <w:ind w:left="0" w:firstLine="567"/>
        <w:rPr>
          <w:rFonts w:ascii="Times New Roman" w:hAnsi="Times New Roman"/>
          <w:sz w:val="24"/>
          <w:szCs w:val="24"/>
          <w:lang w:val="kk-KZ"/>
        </w:rPr>
      </w:pPr>
    </w:p>
    <w:p w:rsidR="00574E32" w:rsidRDefault="00574E3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784112" cy="8707387"/>
            <wp:effectExtent l="0" t="0" r="7620" b="0"/>
            <wp:docPr id="18" name="Рисунок 18" descr="C:\Users\KazNAU\Desktop\1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zNAU\Desktop\1 - 000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698" r="5495" b="7153"/>
                    <a:stretch/>
                  </pic:blipFill>
                  <pic:spPr bwMode="auto">
                    <a:xfrm>
                      <a:off x="0" y="0"/>
                      <a:ext cx="5796962" cy="8726732"/>
                    </a:xfrm>
                    <a:prstGeom prst="rect">
                      <a:avLst/>
                    </a:prstGeom>
                    <a:noFill/>
                    <a:ln>
                      <a:noFill/>
                    </a:ln>
                    <a:extLst>
                      <a:ext uri="{53640926-AAD7-44D8-BBD7-CCE9431645EC}">
                        <a14:shadowObscured xmlns:a14="http://schemas.microsoft.com/office/drawing/2010/main"/>
                      </a:ext>
                    </a:extLst>
                  </pic:spPr>
                </pic:pic>
              </a:graphicData>
            </a:graphic>
          </wp:inline>
        </w:drawing>
      </w:r>
    </w:p>
    <w:p w:rsidR="00574E32" w:rsidRDefault="00574E32" w:rsidP="00BF1E0C">
      <w:pPr>
        <w:pStyle w:val="a5"/>
        <w:spacing w:after="0" w:line="240" w:lineRule="auto"/>
        <w:ind w:left="0" w:firstLine="567"/>
        <w:rPr>
          <w:rFonts w:ascii="Times New Roman" w:hAnsi="Times New Roman"/>
          <w:sz w:val="24"/>
          <w:szCs w:val="24"/>
          <w:lang w:val="kk-KZ"/>
        </w:rPr>
      </w:pPr>
    </w:p>
    <w:p w:rsidR="00542BB9" w:rsidRPr="00BF1E0C" w:rsidRDefault="00542BB9" w:rsidP="00BF1E0C">
      <w:pPr>
        <w:pStyle w:val="a5"/>
        <w:spacing w:after="0" w:line="240" w:lineRule="auto"/>
        <w:ind w:left="0" w:firstLine="567"/>
        <w:rPr>
          <w:rFonts w:ascii="Times New Roman" w:hAnsi="Times New Roman"/>
          <w:sz w:val="24"/>
          <w:szCs w:val="24"/>
          <w:lang w:val="kk-KZ"/>
        </w:rPr>
        <w:sectPr w:rsidR="00542BB9" w:rsidRPr="00BF1E0C" w:rsidSect="00AE7BCE">
          <w:pgSz w:w="11906" w:h="16838"/>
          <w:pgMar w:top="1134" w:right="850" w:bottom="1134" w:left="1701" w:header="708" w:footer="708" w:gutter="0"/>
          <w:cols w:space="708"/>
          <w:docGrid w:linePitch="360"/>
        </w:sectPr>
      </w:pPr>
    </w:p>
    <w:p w:rsidR="00B27CF3" w:rsidRPr="00BF1E0C" w:rsidRDefault="00B27CF3" w:rsidP="00BF1E0C">
      <w:pPr>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rPr>
        <w:lastRenderedPageBreak/>
        <w:t xml:space="preserve">ПРИЛОЖЕНИЕ </w:t>
      </w:r>
      <w:r w:rsidRPr="00BF1E0C">
        <w:rPr>
          <w:rFonts w:ascii="Times New Roman" w:hAnsi="Times New Roman" w:cs="Times New Roman"/>
          <w:sz w:val="24"/>
          <w:szCs w:val="24"/>
          <w:lang w:val="kk-KZ"/>
        </w:rPr>
        <w:t>Б</w:t>
      </w:r>
    </w:p>
    <w:p w:rsidR="00B27CF3" w:rsidRPr="00BF1E0C" w:rsidRDefault="00B27CF3" w:rsidP="00BF1E0C">
      <w:pPr>
        <w:spacing w:after="0" w:line="240" w:lineRule="auto"/>
        <w:ind w:firstLine="567"/>
        <w:jc w:val="both"/>
        <w:rPr>
          <w:rFonts w:ascii="Times New Roman" w:hAnsi="Times New Roman" w:cs="Times New Roman"/>
          <w:sz w:val="24"/>
          <w:szCs w:val="24"/>
        </w:rPr>
      </w:pPr>
    </w:p>
    <w:p w:rsidR="00B27CF3" w:rsidRPr="00BF1E0C" w:rsidRDefault="00B27CF3"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t>Список статей в отечественных научных изданиях, согласно таблице:</w:t>
      </w:r>
    </w:p>
    <w:p w:rsidR="00B27CF3" w:rsidRDefault="00B27CF3" w:rsidP="00BF1E0C">
      <w:pPr>
        <w:pStyle w:val="a5"/>
        <w:tabs>
          <w:tab w:val="left" w:pos="3048"/>
        </w:tab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(приложить оттиски статей)</w:t>
      </w:r>
      <w:r w:rsidRPr="00BF1E0C">
        <w:rPr>
          <w:rFonts w:ascii="Times New Roman" w:hAnsi="Times New Roman"/>
          <w:sz w:val="24"/>
          <w:szCs w:val="24"/>
        </w:rPr>
        <w:tab/>
      </w:r>
    </w:p>
    <w:p w:rsidR="005960A4" w:rsidRPr="00BF1E0C" w:rsidRDefault="005960A4" w:rsidP="00BF1E0C">
      <w:pPr>
        <w:pStyle w:val="a5"/>
        <w:tabs>
          <w:tab w:val="left" w:pos="3048"/>
        </w:tabs>
        <w:spacing w:after="0" w:line="240" w:lineRule="auto"/>
        <w:ind w:left="0" w:firstLine="567"/>
        <w:jc w:val="both"/>
        <w:rPr>
          <w:rFonts w:ascii="Times New Roman" w:hAnsi="Times New Roman"/>
          <w:sz w:val="24"/>
          <w:szCs w:val="24"/>
        </w:rPr>
      </w:pP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385"/>
        <w:gridCol w:w="4889"/>
        <w:gridCol w:w="3189"/>
        <w:gridCol w:w="1932"/>
      </w:tblGrid>
      <w:tr w:rsidR="00B27CF3" w:rsidRPr="00BF1E0C" w:rsidTr="00851DC1">
        <w:tc>
          <w:tcPr>
            <w:tcW w:w="224" w:type="pct"/>
            <w:vAlign w:val="center"/>
          </w:tcPr>
          <w:p w:rsidR="00B27CF3" w:rsidRPr="00BF1E0C" w:rsidRDefault="00851DC1" w:rsidP="00851DC1">
            <w:pPr>
              <w:tabs>
                <w:tab w:val="left" w:pos="540"/>
                <w:tab w:val="left" w:pos="1260"/>
              </w:tabs>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455"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Наименование статьи</w:t>
            </w:r>
          </w:p>
        </w:tc>
        <w:tc>
          <w:tcPr>
            <w:tcW w:w="1622"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Наименование издания</w:t>
            </w:r>
          </w:p>
        </w:tc>
        <w:tc>
          <w:tcPr>
            <w:tcW w:w="1058"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Авторы статьи</w:t>
            </w:r>
          </w:p>
        </w:tc>
        <w:tc>
          <w:tcPr>
            <w:tcW w:w="641"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Дата публикации</w:t>
            </w:r>
          </w:p>
        </w:tc>
      </w:tr>
      <w:tr w:rsidR="00B27CF3" w:rsidRPr="00BF1E0C" w:rsidTr="00851DC1">
        <w:tc>
          <w:tcPr>
            <w:tcW w:w="224"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1</w:t>
            </w:r>
          </w:p>
        </w:tc>
        <w:tc>
          <w:tcPr>
            <w:tcW w:w="1455" w:type="pct"/>
          </w:tcPr>
          <w:p w:rsidR="00B27CF3" w:rsidRPr="00BF1E0C" w:rsidRDefault="00B27CF3" w:rsidP="00851DC1">
            <w:pPr>
              <w:pStyle w:val="a9"/>
              <w:jc w:val="both"/>
              <w:rPr>
                <w:rFonts w:cs="Times New Roman"/>
                <w:lang w:val="ru-RU"/>
              </w:rPr>
            </w:pPr>
            <w:r w:rsidRPr="00BF1E0C">
              <w:rPr>
                <w:rFonts w:cs="Times New Roman"/>
                <w:lang w:val="ru-RU"/>
              </w:rPr>
              <w:t>Мясная</w:t>
            </w:r>
            <w:r w:rsidR="00D00A22">
              <w:rPr>
                <w:rFonts w:cs="Times New Roman"/>
                <w:lang w:val="ru-RU"/>
              </w:rPr>
              <w:t xml:space="preserve"> </w:t>
            </w:r>
            <w:r w:rsidRPr="00BF1E0C">
              <w:rPr>
                <w:rFonts w:cs="Times New Roman"/>
                <w:lang w:val="ru-RU"/>
              </w:rPr>
              <w:t xml:space="preserve">продуктивность молодняка казахских мясо-шерстных овец и южно-казахских мериносов в к/х </w:t>
            </w:r>
            <w:r w:rsidRPr="00BF1E0C">
              <w:rPr>
                <w:rFonts w:cs="Times New Roman"/>
                <w:lang w:val="kk-KZ"/>
              </w:rPr>
              <w:t>Б</w:t>
            </w:r>
            <w:r w:rsidRPr="00BF1E0C">
              <w:rPr>
                <w:rFonts w:cs="Times New Roman"/>
                <w:lang w:val="ru-RU"/>
              </w:rPr>
              <w:t>атай-шу</w:t>
            </w:r>
          </w:p>
          <w:p w:rsidR="00B27CF3" w:rsidRPr="00BF1E0C" w:rsidRDefault="00B27CF3" w:rsidP="00BF1E0C">
            <w:pPr>
              <w:spacing w:after="0" w:line="240" w:lineRule="auto"/>
              <w:ind w:firstLine="567"/>
              <w:jc w:val="center"/>
              <w:rPr>
                <w:rFonts w:ascii="Times New Roman" w:hAnsi="Times New Roman" w:cs="Times New Roman"/>
                <w:sz w:val="24"/>
                <w:szCs w:val="24"/>
              </w:rPr>
            </w:pPr>
          </w:p>
        </w:tc>
        <w:tc>
          <w:tcPr>
            <w:tcW w:w="1622"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М</w:t>
            </w:r>
            <w:r w:rsidRPr="00BF1E0C">
              <w:rPr>
                <w:rFonts w:ascii="Times New Roman" w:hAnsi="Times New Roman" w:cs="Times New Roman"/>
                <w:sz w:val="24"/>
                <w:szCs w:val="24"/>
              </w:rPr>
              <w:t>еждународной научно-практической конференции молодых ученых и студентов, «Научная молодежь в аграрной науке: Достижение и перспективы»</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г. Алматы, 2019 г</w:t>
            </w:r>
            <w:r w:rsidRPr="00BF1E0C">
              <w:rPr>
                <w:rFonts w:ascii="Times New Roman" w:hAnsi="Times New Roman" w:cs="Times New Roman"/>
                <w:sz w:val="24"/>
                <w:szCs w:val="24"/>
                <w:lang w:val="kk-KZ"/>
              </w:rPr>
              <w:t>. с. 76-82.</w:t>
            </w:r>
          </w:p>
        </w:tc>
        <w:tc>
          <w:tcPr>
            <w:tcW w:w="1058" w:type="pct"/>
            <w:vAlign w:val="center"/>
          </w:tcPr>
          <w:p w:rsidR="00B27CF3" w:rsidRPr="00BF1E0C" w:rsidRDefault="00B27CF3" w:rsidP="00851DC1">
            <w:pPr>
              <w:pStyle w:val="a9"/>
              <w:rPr>
                <w:rFonts w:cs="Times New Roman"/>
                <w:lang w:val="kk-KZ"/>
              </w:rPr>
            </w:pPr>
            <w:r w:rsidRPr="00BF1E0C">
              <w:rPr>
                <w:rFonts w:cs="Times New Roman"/>
                <w:lang w:val="ru-RU"/>
              </w:rPr>
              <w:t>Жуманова А.,</w:t>
            </w:r>
            <w:r w:rsidRPr="00BF1E0C">
              <w:rPr>
                <w:rFonts w:cs="Times New Roman"/>
                <w:lang w:val="kk-KZ"/>
              </w:rPr>
              <w:t xml:space="preserve"> </w:t>
            </w:r>
          </w:p>
          <w:p w:rsidR="00B27CF3" w:rsidRPr="00BF1E0C" w:rsidRDefault="00B27CF3" w:rsidP="00851DC1">
            <w:pPr>
              <w:pStyle w:val="a9"/>
              <w:rPr>
                <w:rFonts w:cs="Times New Roman"/>
                <w:lang w:val="kk-KZ"/>
              </w:rPr>
            </w:pPr>
            <w:r w:rsidRPr="00BF1E0C">
              <w:rPr>
                <w:rFonts w:cs="Times New Roman"/>
                <w:lang w:val="ru-RU"/>
              </w:rPr>
              <w:t>Кулманова Г.А.</w:t>
            </w:r>
          </w:p>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p>
        </w:tc>
        <w:tc>
          <w:tcPr>
            <w:tcW w:w="641"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Апрель, 2019г.</w:t>
            </w:r>
          </w:p>
        </w:tc>
      </w:tr>
      <w:tr w:rsidR="00B27CF3" w:rsidRPr="00BF1E0C" w:rsidTr="00851DC1">
        <w:tc>
          <w:tcPr>
            <w:tcW w:w="224"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2</w:t>
            </w:r>
          </w:p>
        </w:tc>
        <w:tc>
          <w:tcPr>
            <w:tcW w:w="1455" w:type="pct"/>
          </w:tcPr>
          <w:p w:rsidR="00B27CF3" w:rsidRPr="00BF1E0C" w:rsidRDefault="00B27CF3" w:rsidP="00851DC1">
            <w:pPr>
              <w:pStyle w:val="a9"/>
              <w:rPr>
                <w:rFonts w:cs="Times New Roman"/>
              </w:rPr>
            </w:pPr>
            <w:r w:rsidRPr="00BF1E0C">
              <w:rPr>
                <w:rFonts w:cs="Times New Roman"/>
              </w:rPr>
              <w:t>Meat productivity of young kazakh meat-wool sheep of south kazakh merinos in farm batay-shu</w:t>
            </w:r>
          </w:p>
          <w:p w:rsidR="00B27CF3" w:rsidRPr="00BF1E0C" w:rsidRDefault="00B27CF3" w:rsidP="00BF1E0C">
            <w:pPr>
              <w:pStyle w:val="a9"/>
              <w:ind w:firstLine="567"/>
              <w:rPr>
                <w:rFonts w:cs="Times New Roman"/>
                <w:lang w:val="kk-KZ"/>
              </w:rPr>
            </w:pPr>
          </w:p>
        </w:tc>
        <w:tc>
          <w:tcPr>
            <w:tcW w:w="1622" w:type="pct"/>
            <w:vAlign w:val="center"/>
          </w:tcPr>
          <w:p w:rsidR="00B27CF3" w:rsidRPr="00BF1E0C" w:rsidRDefault="00B27CF3" w:rsidP="00851DC1">
            <w:pPr>
              <w:spacing w:after="0" w:line="240" w:lineRule="auto"/>
              <w:jc w:val="both"/>
              <w:rPr>
                <w:rFonts w:ascii="Times New Roman" w:hAnsi="Times New Roman" w:cs="Times New Roman"/>
                <w:sz w:val="24"/>
                <w:szCs w:val="24"/>
                <w:lang w:val="kk-KZ"/>
              </w:rPr>
            </w:pPr>
            <w:r w:rsidRPr="00BF1E0C">
              <w:rPr>
                <w:rFonts w:ascii="Times New Roman" w:hAnsi="Times New Roman" w:cs="Times New Roman"/>
                <w:sz w:val="24"/>
                <w:szCs w:val="24"/>
              </w:rPr>
              <w:t>Журнал</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«Исследования и результаты» №</w:t>
            </w:r>
            <w:r w:rsidRPr="00BF1E0C">
              <w:rPr>
                <w:rFonts w:ascii="Times New Roman" w:hAnsi="Times New Roman" w:cs="Times New Roman"/>
                <w:sz w:val="24"/>
                <w:szCs w:val="24"/>
                <w:lang w:val="kk-KZ"/>
              </w:rPr>
              <w:t xml:space="preserve">3, </w:t>
            </w:r>
            <w:r w:rsidRPr="00BF1E0C">
              <w:rPr>
                <w:rFonts w:ascii="Times New Roman" w:hAnsi="Times New Roman" w:cs="Times New Roman"/>
                <w:sz w:val="24"/>
                <w:szCs w:val="24"/>
              </w:rPr>
              <w:t>Изд</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Агроуниверситет, 201</w:t>
            </w:r>
            <w:r w:rsidRPr="00BF1E0C">
              <w:rPr>
                <w:rFonts w:ascii="Times New Roman" w:hAnsi="Times New Roman" w:cs="Times New Roman"/>
                <w:sz w:val="24"/>
                <w:szCs w:val="24"/>
                <w:lang w:val="kk-KZ"/>
              </w:rPr>
              <w:t>9</w:t>
            </w:r>
            <w:r w:rsidRPr="00BF1E0C">
              <w:rPr>
                <w:rFonts w:ascii="Times New Roman" w:hAnsi="Times New Roman" w:cs="Times New Roman"/>
                <w:sz w:val="24"/>
                <w:szCs w:val="24"/>
              </w:rPr>
              <w:t>г.</w:t>
            </w:r>
            <w:r w:rsidRPr="00BF1E0C">
              <w:rPr>
                <w:rFonts w:ascii="Times New Roman" w:hAnsi="Times New Roman" w:cs="Times New Roman"/>
                <w:sz w:val="24"/>
                <w:szCs w:val="24"/>
                <w:lang w:val="kk-KZ"/>
              </w:rPr>
              <w:t>с.95-100.</w:t>
            </w:r>
          </w:p>
        </w:tc>
        <w:tc>
          <w:tcPr>
            <w:tcW w:w="1058" w:type="pct"/>
            <w:vAlign w:val="center"/>
          </w:tcPr>
          <w:p w:rsidR="00B27CF3" w:rsidRPr="00BF1E0C" w:rsidRDefault="00B27CF3" w:rsidP="00FF4AF6">
            <w:pPr>
              <w:pStyle w:val="a9"/>
              <w:rPr>
                <w:rFonts w:cs="Times New Roman"/>
                <w:color w:val="FF0000"/>
                <w:lang w:val="kk-KZ"/>
              </w:rPr>
            </w:pPr>
            <w:r w:rsidRPr="00BF1E0C">
              <w:rPr>
                <w:rFonts w:cs="Times New Roman"/>
                <w:lang w:val="kk-KZ"/>
              </w:rPr>
              <w:t>Islamov Е.I.</w:t>
            </w:r>
            <w:r w:rsidRPr="00BF1E0C">
              <w:rPr>
                <w:rFonts w:cs="Times New Roman"/>
                <w:vertAlign w:val="superscript"/>
                <w:lang w:val="kk-KZ"/>
              </w:rPr>
              <w:t>1</w:t>
            </w:r>
            <w:r w:rsidRPr="00BF1E0C">
              <w:rPr>
                <w:rFonts w:cs="Times New Roman"/>
                <w:lang w:val="kk-KZ"/>
              </w:rPr>
              <w:t>, Kulmanova G.А.</w:t>
            </w:r>
            <w:r w:rsidRPr="00BF1E0C">
              <w:rPr>
                <w:rFonts w:cs="Times New Roman"/>
                <w:vertAlign w:val="superscript"/>
                <w:lang w:val="kk-KZ"/>
              </w:rPr>
              <w:t>1</w:t>
            </w:r>
            <w:r w:rsidRPr="00BF1E0C">
              <w:rPr>
                <w:rFonts w:cs="Times New Roman"/>
                <w:lang w:val="kk-KZ"/>
              </w:rPr>
              <w:t>, Zhumanova А.I.</w:t>
            </w:r>
            <w:r w:rsidRPr="00BF1E0C">
              <w:rPr>
                <w:rFonts w:cs="Times New Roman"/>
                <w:vertAlign w:val="superscript"/>
                <w:lang w:val="kk-KZ"/>
              </w:rPr>
              <w:t>1</w:t>
            </w:r>
            <w:r w:rsidRPr="00BF1E0C">
              <w:rPr>
                <w:rFonts w:cs="Times New Roman"/>
                <w:lang w:val="kk-KZ"/>
              </w:rPr>
              <w:t xml:space="preserve">, </w:t>
            </w:r>
            <w:r w:rsidRPr="00BF1E0C">
              <w:rPr>
                <w:rFonts w:cs="Times New Roman"/>
                <w:color w:val="000000" w:themeColor="text1"/>
                <w:lang w:val="kk-KZ"/>
              </w:rPr>
              <w:t>Tanaubay U.Zh.</w:t>
            </w:r>
            <w:r w:rsidRPr="00BF1E0C">
              <w:rPr>
                <w:rFonts w:cs="Times New Roman"/>
                <w:color w:val="000000" w:themeColor="text1"/>
                <w:vertAlign w:val="superscript"/>
                <w:lang w:val="kk-KZ"/>
              </w:rPr>
              <w:t>1</w:t>
            </w:r>
          </w:p>
          <w:p w:rsidR="00B27CF3" w:rsidRPr="00BF1E0C" w:rsidRDefault="00B27CF3" w:rsidP="00BF1E0C">
            <w:pPr>
              <w:pStyle w:val="a9"/>
              <w:ind w:firstLine="567"/>
              <w:rPr>
                <w:rFonts w:cs="Times New Roman"/>
                <w:lang w:val="kk-KZ"/>
              </w:rPr>
            </w:pPr>
          </w:p>
        </w:tc>
        <w:tc>
          <w:tcPr>
            <w:tcW w:w="641"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Октябрь, 2019г.</w:t>
            </w:r>
          </w:p>
        </w:tc>
      </w:tr>
      <w:tr w:rsidR="00B27CF3" w:rsidRPr="00BF1E0C" w:rsidTr="00851DC1">
        <w:tc>
          <w:tcPr>
            <w:tcW w:w="224"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3</w:t>
            </w:r>
          </w:p>
        </w:tc>
        <w:tc>
          <w:tcPr>
            <w:tcW w:w="1455" w:type="pct"/>
          </w:tcPr>
          <w:p w:rsidR="00B27CF3" w:rsidRPr="00BF1E0C" w:rsidRDefault="00B27CF3" w:rsidP="00851DC1">
            <w:pPr>
              <w:pStyle w:val="a9"/>
              <w:jc w:val="both"/>
              <w:rPr>
                <w:rFonts w:cs="Times New Roman"/>
                <w:lang w:val="kk-KZ"/>
              </w:rPr>
            </w:pPr>
            <w:r w:rsidRPr="00BF1E0C">
              <w:rPr>
                <w:rFonts w:cs="Times New Roman"/>
                <w:lang w:val="kk-KZ"/>
              </w:rPr>
              <w:t xml:space="preserve">Шерстная </w:t>
            </w:r>
            <w:r w:rsidRPr="00BF1E0C">
              <w:rPr>
                <w:rFonts w:cs="Times New Roman"/>
                <w:lang w:val="ru-RU"/>
              </w:rPr>
              <w:t xml:space="preserve">продуктивность казахских мясо-шерстных овец в к/х </w:t>
            </w:r>
            <w:r w:rsidRPr="00BF1E0C">
              <w:rPr>
                <w:rFonts w:cs="Times New Roman"/>
                <w:lang w:val="kk-KZ"/>
              </w:rPr>
              <w:t>б</w:t>
            </w:r>
            <w:r w:rsidRPr="00BF1E0C">
              <w:rPr>
                <w:rFonts w:cs="Times New Roman"/>
                <w:lang w:val="ru-RU"/>
              </w:rPr>
              <w:t>атай-шу</w:t>
            </w:r>
          </w:p>
          <w:p w:rsidR="00B27CF3" w:rsidRPr="00BF1E0C" w:rsidRDefault="00B27CF3" w:rsidP="00BF1E0C">
            <w:pPr>
              <w:pStyle w:val="a9"/>
              <w:ind w:firstLine="567"/>
              <w:rPr>
                <w:rFonts w:cs="Times New Roman"/>
                <w:lang w:val="kk-KZ"/>
              </w:rPr>
            </w:pPr>
            <w:r w:rsidRPr="00BF1E0C">
              <w:rPr>
                <w:rFonts w:cs="Times New Roman"/>
                <w:lang w:val="ru-RU"/>
              </w:rPr>
              <w:t xml:space="preserve"> </w:t>
            </w:r>
          </w:p>
          <w:p w:rsidR="00B27CF3" w:rsidRPr="00BF1E0C" w:rsidRDefault="00B27CF3" w:rsidP="00BF1E0C">
            <w:pPr>
              <w:spacing w:after="0" w:line="240" w:lineRule="auto"/>
              <w:ind w:firstLine="567"/>
              <w:jc w:val="center"/>
              <w:rPr>
                <w:rFonts w:ascii="Times New Roman" w:hAnsi="Times New Roman" w:cs="Times New Roman"/>
                <w:sz w:val="24"/>
                <w:szCs w:val="24"/>
              </w:rPr>
            </w:pPr>
          </w:p>
        </w:tc>
        <w:tc>
          <w:tcPr>
            <w:tcW w:w="1622" w:type="pct"/>
            <w:vAlign w:val="center"/>
          </w:tcPr>
          <w:p w:rsidR="00B27CF3" w:rsidRPr="00BF1E0C" w:rsidRDefault="00B27CF3" w:rsidP="00851DC1">
            <w:pPr>
              <w:spacing w:after="0" w:line="240" w:lineRule="auto"/>
              <w:jc w:val="both"/>
              <w:rPr>
                <w:rFonts w:ascii="Times New Roman" w:hAnsi="Times New Roman" w:cs="Times New Roman"/>
                <w:sz w:val="24"/>
                <w:szCs w:val="24"/>
                <w:lang w:val="kk-KZ"/>
              </w:rPr>
            </w:pPr>
            <w:r w:rsidRPr="00BF1E0C">
              <w:rPr>
                <w:rFonts w:ascii="Times New Roman" w:hAnsi="Times New Roman" w:cs="Times New Roman"/>
                <w:sz w:val="24"/>
                <w:szCs w:val="24"/>
              </w:rPr>
              <w:t>Журнал</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«Исследования и результаты» №</w:t>
            </w:r>
            <w:r w:rsidRPr="00BF1E0C">
              <w:rPr>
                <w:rFonts w:ascii="Times New Roman" w:hAnsi="Times New Roman" w:cs="Times New Roman"/>
                <w:sz w:val="24"/>
                <w:szCs w:val="24"/>
                <w:lang w:val="kk-KZ"/>
              </w:rPr>
              <w:t xml:space="preserve">3, </w:t>
            </w:r>
            <w:r w:rsidRPr="00BF1E0C">
              <w:rPr>
                <w:rFonts w:ascii="Times New Roman" w:hAnsi="Times New Roman" w:cs="Times New Roman"/>
                <w:sz w:val="24"/>
                <w:szCs w:val="24"/>
              </w:rPr>
              <w:t>Изд</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Агроуниверситет, 201</w:t>
            </w:r>
            <w:r w:rsidRPr="00BF1E0C">
              <w:rPr>
                <w:rFonts w:ascii="Times New Roman" w:hAnsi="Times New Roman" w:cs="Times New Roman"/>
                <w:sz w:val="24"/>
                <w:szCs w:val="24"/>
                <w:lang w:val="kk-KZ"/>
              </w:rPr>
              <w:t>9</w:t>
            </w:r>
            <w:r w:rsidRPr="00BF1E0C">
              <w:rPr>
                <w:rFonts w:ascii="Times New Roman" w:hAnsi="Times New Roman" w:cs="Times New Roman"/>
                <w:sz w:val="24"/>
                <w:szCs w:val="24"/>
              </w:rPr>
              <w:t>г.</w:t>
            </w:r>
            <w:r w:rsidRPr="00BF1E0C">
              <w:rPr>
                <w:rFonts w:ascii="Times New Roman" w:hAnsi="Times New Roman" w:cs="Times New Roman"/>
                <w:sz w:val="24"/>
                <w:szCs w:val="24"/>
                <w:lang w:val="kk-KZ"/>
              </w:rPr>
              <w:t>с.100-105.</w:t>
            </w:r>
          </w:p>
        </w:tc>
        <w:tc>
          <w:tcPr>
            <w:tcW w:w="1058" w:type="pct"/>
            <w:vAlign w:val="center"/>
          </w:tcPr>
          <w:p w:rsidR="00B27CF3" w:rsidRPr="00BF1E0C" w:rsidRDefault="00B27CF3" w:rsidP="00FF4AF6">
            <w:pPr>
              <w:spacing w:after="0" w:line="240" w:lineRule="auto"/>
              <w:rPr>
                <w:rFonts w:ascii="Times New Roman" w:hAnsi="Times New Roman" w:cs="Times New Roman"/>
                <w:sz w:val="24"/>
                <w:szCs w:val="24"/>
              </w:rPr>
            </w:pPr>
            <w:r w:rsidRPr="00BF1E0C">
              <w:rPr>
                <w:rFonts w:ascii="Times New Roman" w:hAnsi="Times New Roman" w:cs="Times New Roman"/>
                <w:sz w:val="24"/>
                <w:szCs w:val="24"/>
                <w:lang w:val="kk-KZ"/>
              </w:rPr>
              <w:t>Кулманова Г.А.</w:t>
            </w:r>
            <w:r w:rsidRPr="00BF1E0C">
              <w:rPr>
                <w:rFonts w:ascii="Times New Roman" w:hAnsi="Times New Roman" w:cs="Times New Roman"/>
                <w:sz w:val="24"/>
                <w:szCs w:val="24"/>
                <w:vertAlign w:val="superscript"/>
              </w:rPr>
              <w:t>1</w:t>
            </w:r>
            <w:r w:rsidRPr="00BF1E0C">
              <w:rPr>
                <w:rFonts w:ascii="Times New Roman" w:hAnsi="Times New Roman" w:cs="Times New Roman"/>
                <w:sz w:val="24"/>
                <w:szCs w:val="24"/>
                <w:lang w:val="kk-KZ"/>
              </w:rPr>
              <w:t>,</w:t>
            </w:r>
            <w:r w:rsidRPr="00BF1E0C">
              <w:rPr>
                <w:rFonts w:ascii="Times New Roman" w:hAnsi="Times New Roman" w:cs="Times New Roman"/>
                <w:sz w:val="24"/>
                <w:szCs w:val="24"/>
                <w:vertAlign w:val="superscript"/>
                <w:lang w:val="kk-KZ"/>
              </w:rPr>
              <w:t xml:space="preserve"> </w:t>
            </w:r>
            <w:r w:rsidRPr="00BF1E0C">
              <w:rPr>
                <w:rFonts w:ascii="Times New Roman" w:hAnsi="Times New Roman" w:cs="Times New Roman"/>
                <w:sz w:val="24"/>
                <w:szCs w:val="24"/>
                <w:lang w:val="kk-KZ"/>
              </w:rPr>
              <w:t>Исламов Е.И.</w:t>
            </w:r>
            <w:r w:rsidRPr="00BF1E0C">
              <w:rPr>
                <w:rFonts w:ascii="Times New Roman" w:hAnsi="Times New Roman" w:cs="Times New Roman"/>
                <w:sz w:val="24"/>
                <w:szCs w:val="24"/>
                <w:vertAlign w:val="superscript"/>
              </w:rPr>
              <w:t>1</w:t>
            </w:r>
            <w:r w:rsidRPr="00BF1E0C">
              <w:rPr>
                <w:rFonts w:ascii="Times New Roman" w:hAnsi="Times New Roman" w:cs="Times New Roman"/>
                <w:sz w:val="24"/>
                <w:szCs w:val="24"/>
                <w:lang w:val="kk-KZ"/>
              </w:rPr>
              <w:t>, Жаксыбек А.</w:t>
            </w:r>
            <w:r w:rsidRPr="00BF1E0C">
              <w:rPr>
                <w:rFonts w:ascii="Times New Roman" w:hAnsi="Times New Roman" w:cs="Times New Roman"/>
                <w:sz w:val="24"/>
                <w:szCs w:val="24"/>
                <w:vertAlign w:val="superscript"/>
              </w:rPr>
              <w:t>1</w:t>
            </w:r>
          </w:p>
          <w:p w:rsidR="00B27CF3" w:rsidRPr="00BF1E0C" w:rsidRDefault="00B27CF3" w:rsidP="00BF1E0C">
            <w:pPr>
              <w:pStyle w:val="a9"/>
              <w:ind w:firstLine="567"/>
              <w:rPr>
                <w:rFonts w:cs="Times New Roman"/>
                <w:lang w:val="ru-RU"/>
              </w:rPr>
            </w:pPr>
          </w:p>
        </w:tc>
        <w:tc>
          <w:tcPr>
            <w:tcW w:w="641" w:type="pct"/>
            <w:vAlign w:val="center"/>
          </w:tcPr>
          <w:p w:rsidR="00B27CF3" w:rsidRPr="00BF1E0C" w:rsidRDefault="00B27CF3" w:rsidP="00851DC1">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Октябрь, 2019г.</w:t>
            </w:r>
          </w:p>
        </w:tc>
      </w:tr>
    </w:tbl>
    <w:p w:rsidR="00B27CF3" w:rsidRDefault="00B27CF3"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5960A4" w:rsidRDefault="005960A4" w:rsidP="00BF1E0C">
      <w:pPr>
        <w:spacing w:after="0" w:line="240" w:lineRule="auto"/>
        <w:ind w:firstLine="567"/>
        <w:jc w:val="both"/>
        <w:rPr>
          <w:rFonts w:ascii="Times New Roman" w:hAnsi="Times New Roman" w:cs="Times New Roman"/>
          <w:sz w:val="24"/>
          <w:szCs w:val="24"/>
          <w:lang w:val="kk-KZ"/>
        </w:rPr>
      </w:pPr>
    </w:p>
    <w:p w:rsidR="00851DC1" w:rsidRDefault="00851DC1" w:rsidP="00BF1E0C">
      <w:pPr>
        <w:spacing w:after="0" w:line="240" w:lineRule="auto"/>
        <w:ind w:firstLine="567"/>
        <w:jc w:val="both"/>
        <w:rPr>
          <w:rFonts w:ascii="Times New Roman" w:hAnsi="Times New Roman" w:cs="Times New Roman"/>
          <w:sz w:val="24"/>
          <w:szCs w:val="24"/>
          <w:lang w:val="kk-KZ"/>
        </w:rPr>
      </w:pPr>
    </w:p>
    <w:p w:rsidR="00851DC1" w:rsidRDefault="00851DC1" w:rsidP="00BF1E0C">
      <w:pPr>
        <w:spacing w:after="0" w:line="240" w:lineRule="auto"/>
        <w:ind w:firstLine="567"/>
        <w:jc w:val="both"/>
        <w:rPr>
          <w:rFonts w:ascii="Times New Roman" w:hAnsi="Times New Roman" w:cs="Times New Roman"/>
          <w:sz w:val="24"/>
          <w:szCs w:val="24"/>
          <w:lang w:val="kk-KZ"/>
        </w:rPr>
      </w:pPr>
    </w:p>
    <w:p w:rsidR="005960A4" w:rsidRPr="00BF1E0C" w:rsidRDefault="005960A4" w:rsidP="00BF1E0C">
      <w:pPr>
        <w:spacing w:after="0" w:line="240" w:lineRule="auto"/>
        <w:ind w:firstLine="567"/>
        <w:jc w:val="both"/>
        <w:rPr>
          <w:rFonts w:ascii="Times New Roman" w:hAnsi="Times New Roman" w:cs="Times New Roman"/>
          <w:sz w:val="24"/>
          <w:szCs w:val="24"/>
          <w:lang w:val="kk-KZ"/>
        </w:rPr>
      </w:pPr>
    </w:p>
    <w:p w:rsidR="00B27CF3" w:rsidRPr="00BF1E0C" w:rsidRDefault="00B27CF3" w:rsidP="00BF1E0C">
      <w:pPr>
        <w:spacing w:after="0" w:line="240" w:lineRule="auto"/>
        <w:ind w:firstLine="567"/>
        <w:jc w:val="both"/>
        <w:rPr>
          <w:rFonts w:ascii="Times New Roman" w:hAnsi="Times New Roman" w:cs="Times New Roman"/>
          <w:sz w:val="24"/>
          <w:szCs w:val="24"/>
          <w:lang w:val="kk-KZ"/>
        </w:rPr>
      </w:pPr>
    </w:p>
    <w:p w:rsidR="00B27CF3" w:rsidRPr="00BF1E0C" w:rsidRDefault="00B27CF3"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lang w:val="kk-KZ"/>
        </w:rPr>
        <w:lastRenderedPageBreak/>
        <w:t xml:space="preserve"> </w:t>
      </w:r>
      <w:r w:rsidRPr="00BF1E0C">
        <w:rPr>
          <w:rFonts w:ascii="Times New Roman" w:hAnsi="Times New Roman" w:cs="Times New Roman"/>
          <w:sz w:val="24"/>
          <w:szCs w:val="24"/>
        </w:rPr>
        <w:t>Список</w:t>
      </w:r>
      <w:r w:rsidR="00D00A22">
        <w:rPr>
          <w:rFonts w:ascii="Times New Roman" w:hAnsi="Times New Roman" w:cs="Times New Roman"/>
          <w:sz w:val="24"/>
          <w:szCs w:val="24"/>
        </w:rPr>
        <w:t xml:space="preserve"> </w:t>
      </w:r>
      <w:r w:rsidRPr="00BF1E0C">
        <w:rPr>
          <w:rFonts w:ascii="Times New Roman" w:hAnsi="Times New Roman" w:cs="Times New Roman"/>
          <w:sz w:val="24"/>
          <w:szCs w:val="24"/>
        </w:rPr>
        <w:t xml:space="preserve">статей в научных изданиях стран СНГ </w:t>
      </w:r>
    </w:p>
    <w:p w:rsidR="00B27CF3" w:rsidRPr="00BF1E0C" w:rsidRDefault="00B27CF3" w:rsidP="00BF1E0C">
      <w:pPr>
        <w:pStyle w:val="a5"/>
        <w:tabs>
          <w:tab w:val="left" w:pos="3048"/>
        </w:tab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 xml:space="preserve">(приложить оттиски статей). </w:t>
      </w:r>
      <w:r w:rsidRPr="00BF1E0C">
        <w:rPr>
          <w:rFonts w:ascii="Times New Roman" w:hAnsi="Times New Roman"/>
          <w:sz w:val="24"/>
          <w:szCs w:val="24"/>
        </w:rPr>
        <w:tab/>
      </w:r>
    </w:p>
    <w:p w:rsidR="00B27CF3" w:rsidRPr="00BF1E0C" w:rsidRDefault="00B27CF3" w:rsidP="00BF1E0C">
      <w:pPr>
        <w:spacing w:after="0" w:line="240" w:lineRule="auto"/>
        <w:ind w:firstLine="567"/>
        <w:jc w:val="center"/>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34"/>
        <w:gridCol w:w="3791"/>
        <w:gridCol w:w="3025"/>
        <w:gridCol w:w="2277"/>
      </w:tblGrid>
      <w:tr w:rsidR="00B27CF3" w:rsidRPr="00BF1E0C" w:rsidTr="00AB3EA6">
        <w:tc>
          <w:tcPr>
            <w:tcW w:w="324" w:type="pct"/>
            <w:vAlign w:val="center"/>
          </w:tcPr>
          <w:p w:rsidR="00B27CF3" w:rsidRPr="00BF1E0C" w:rsidRDefault="00B27CF3" w:rsidP="00FF4AF6">
            <w:pPr>
              <w:tabs>
                <w:tab w:val="left" w:pos="540"/>
                <w:tab w:val="left" w:pos="1260"/>
              </w:tabs>
              <w:spacing w:after="0" w:line="240" w:lineRule="auto"/>
              <w:rPr>
                <w:rFonts w:ascii="Times New Roman" w:hAnsi="Times New Roman" w:cs="Times New Roman"/>
                <w:sz w:val="24"/>
                <w:szCs w:val="24"/>
              </w:rPr>
            </w:pPr>
            <w:r w:rsidRPr="00BF1E0C">
              <w:rPr>
                <w:rFonts w:ascii="Times New Roman" w:hAnsi="Times New Roman" w:cs="Times New Roman"/>
                <w:sz w:val="24"/>
                <w:szCs w:val="24"/>
              </w:rPr>
              <w:t>№</w:t>
            </w:r>
          </w:p>
        </w:tc>
        <w:tc>
          <w:tcPr>
            <w:tcW w:w="1601"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Наименование статьи</w:t>
            </w:r>
          </w:p>
        </w:tc>
        <w:tc>
          <w:tcPr>
            <w:tcW w:w="1282"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Наименование издания, страна</w:t>
            </w:r>
          </w:p>
        </w:tc>
        <w:tc>
          <w:tcPr>
            <w:tcW w:w="1023"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Авторы статьи</w:t>
            </w:r>
          </w:p>
        </w:tc>
        <w:tc>
          <w:tcPr>
            <w:tcW w:w="770"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Дата публикации</w:t>
            </w:r>
          </w:p>
        </w:tc>
      </w:tr>
      <w:tr w:rsidR="00B27CF3" w:rsidRPr="00BF1E0C" w:rsidTr="00AB3EA6">
        <w:tc>
          <w:tcPr>
            <w:tcW w:w="324" w:type="pct"/>
          </w:tcPr>
          <w:p w:rsidR="00B27CF3" w:rsidRPr="00BF1E0C" w:rsidRDefault="00B27CF3" w:rsidP="00FF4AF6">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1</w:t>
            </w:r>
          </w:p>
        </w:tc>
        <w:tc>
          <w:tcPr>
            <w:tcW w:w="1601" w:type="pct"/>
          </w:tcPr>
          <w:p w:rsidR="00B27CF3" w:rsidRPr="00BF1E0C" w:rsidRDefault="00B27CF3" w:rsidP="00FF4AF6">
            <w:pPr>
              <w:tabs>
                <w:tab w:val="left" w:pos="1485"/>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О</w:t>
            </w:r>
            <w:r w:rsidRPr="00BF1E0C">
              <w:rPr>
                <w:rFonts w:ascii="Times New Roman" w:hAnsi="Times New Roman" w:cs="Times New Roman"/>
                <w:sz w:val="24"/>
                <w:szCs w:val="24"/>
              </w:rPr>
              <w:t>пределение количественного содержания иммуноглобулинов у</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ягнят овец разводимых в условиях </w:t>
            </w:r>
            <w:r w:rsidRPr="00BF1E0C">
              <w:rPr>
                <w:rFonts w:ascii="Times New Roman" w:hAnsi="Times New Roman" w:cs="Times New Roman"/>
                <w:sz w:val="24"/>
                <w:szCs w:val="24"/>
                <w:lang w:val="kk-KZ"/>
              </w:rPr>
              <w:t>ТОО</w:t>
            </w:r>
            <w:r w:rsidRPr="00BF1E0C">
              <w:rPr>
                <w:rFonts w:ascii="Times New Roman" w:hAnsi="Times New Roman" w:cs="Times New Roman"/>
                <w:sz w:val="24"/>
                <w:szCs w:val="24"/>
              </w:rPr>
              <w:t xml:space="preserve"> </w:t>
            </w:r>
            <w:r w:rsidRPr="00BF1E0C">
              <w:rPr>
                <w:rFonts w:ascii="Times New Roman" w:hAnsi="Times New Roman" w:cs="Times New Roman"/>
                <w:sz w:val="24"/>
                <w:szCs w:val="24"/>
                <w:lang w:val="kk-KZ"/>
              </w:rPr>
              <w:t>«Батай-Шу</w:t>
            </w:r>
          </w:p>
        </w:tc>
        <w:tc>
          <w:tcPr>
            <w:tcW w:w="1282" w:type="pct"/>
          </w:tcPr>
          <w:p w:rsidR="00B27CF3" w:rsidRPr="00BF1E0C" w:rsidRDefault="00B27CF3" w:rsidP="00FF4AF6">
            <w:pPr>
              <w:spacing w:after="0" w:line="240" w:lineRule="auto"/>
              <w:rPr>
                <w:rFonts w:ascii="Times New Roman" w:hAnsi="Times New Roman" w:cs="Times New Roman"/>
                <w:sz w:val="24"/>
                <w:szCs w:val="24"/>
                <w:lang w:val="en-US"/>
              </w:rPr>
            </w:pPr>
            <w:r w:rsidRPr="00BF1E0C">
              <w:rPr>
                <w:rFonts w:ascii="Times New Roman" w:hAnsi="Times New Roman" w:cs="Times New Roman"/>
                <w:sz w:val="24"/>
                <w:szCs w:val="24"/>
              </w:rPr>
              <w:t>Международной научно-практической конференции посвященной 90-летию А.И.</w:t>
            </w:r>
            <w:r w:rsidRPr="00BF1E0C">
              <w:rPr>
                <w:rFonts w:ascii="Times New Roman" w:hAnsi="Times New Roman" w:cs="Times New Roman"/>
                <w:sz w:val="24"/>
                <w:szCs w:val="24"/>
                <w:lang w:val="en-US"/>
              </w:rPr>
              <w:t xml:space="preserve"> </w:t>
            </w:r>
            <w:r w:rsidRPr="00BF1E0C">
              <w:rPr>
                <w:rFonts w:ascii="Times New Roman" w:hAnsi="Times New Roman" w:cs="Times New Roman"/>
                <w:sz w:val="24"/>
                <w:szCs w:val="24"/>
              </w:rPr>
              <w:t>Ерохина</w:t>
            </w:r>
            <w:r w:rsidRPr="00BF1E0C">
              <w:rPr>
                <w:rFonts w:ascii="Times New Roman" w:hAnsi="Times New Roman" w:cs="Times New Roman"/>
                <w:sz w:val="24"/>
                <w:szCs w:val="24"/>
                <w:lang w:val="kk-KZ"/>
              </w:rPr>
              <w:t>, ТСХА, г. Москва, 2019 г.с.</w:t>
            </w:r>
            <w:r w:rsidRPr="00BF1E0C">
              <w:rPr>
                <w:rFonts w:ascii="Times New Roman" w:hAnsi="Times New Roman" w:cs="Times New Roman"/>
                <w:sz w:val="24"/>
                <w:szCs w:val="24"/>
                <w:lang w:val="en-US"/>
              </w:rPr>
              <w:t>198-202.</w:t>
            </w:r>
          </w:p>
        </w:tc>
        <w:tc>
          <w:tcPr>
            <w:tcW w:w="1023" w:type="pct"/>
          </w:tcPr>
          <w:p w:rsidR="00B27CF3" w:rsidRPr="00BF1E0C" w:rsidRDefault="00B27CF3" w:rsidP="00FF4AF6">
            <w:pPr>
              <w:tabs>
                <w:tab w:val="left" w:pos="1485"/>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rPr>
              <w:t>Исламов Е.И., Кулманова Г.А., Кулатаев Б.Т., Кадыкен Р.</w:t>
            </w:r>
          </w:p>
        </w:tc>
        <w:tc>
          <w:tcPr>
            <w:tcW w:w="770" w:type="pct"/>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Январь,</w:t>
            </w:r>
          </w:p>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2019г.</w:t>
            </w:r>
          </w:p>
        </w:tc>
      </w:tr>
      <w:tr w:rsidR="00B27CF3" w:rsidRPr="00BF1E0C" w:rsidTr="00AB3EA6">
        <w:tc>
          <w:tcPr>
            <w:tcW w:w="324" w:type="pct"/>
          </w:tcPr>
          <w:p w:rsidR="00B27CF3" w:rsidRPr="00BF1E0C" w:rsidRDefault="00B27CF3" w:rsidP="00FF4AF6">
            <w:pPr>
              <w:spacing w:after="0" w:line="240" w:lineRule="auto"/>
              <w:rPr>
                <w:rFonts w:ascii="Times New Roman" w:hAnsi="Times New Roman" w:cs="Times New Roman"/>
                <w:sz w:val="24"/>
                <w:szCs w:val="24"/>
              </w:rPr>
            </w:pPr>
            <w:r w:rsidRPr="00BF1E0C">
              <w:rPr>
                <w:rFonts w:ascii="Times New Roman" w:hAnsi="Times New Roman" w:cs="Times New Roman"/>
                <w:sz w:val="24"/>
                <w:szCs w:val="24"/>
              </w:rPr>
              <w:t>2</w:t>
            </w:r>
          </w:p>
        </w:tc>
        <w:tc>
          <w:tcPr>
            <w:tcW w:w="1601" w:type="pct"/>
          </w:tcPr>
          <w:p w:rsidR="00B27CF3" w:rsidRPr="00BF1E0C" w:rsidRDefault="00B27CF3" w:rsidP="00FF4AF6">
            <w:pPr>
              <w:tabs>
                <w:tab w:val="left" w:pos="1485"/>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Показатели иммунных цитотоксических сывороток тонкорунных</w:t>
            </w:r>
            <w:r w:rsidRPr="00BF1E0C">
              <w:rPr>
                <w:rFonts w:ascii="Times New Roman" w:hAnsi="Times New Roman" w:cs="Times New Roman"/>
                <w:sz w:val="24"/>
                <w:szCs w:val="24"/>
              </w:rPr>
              <w:t xml:space="preserve"> и полутонкорунных</w:t>
            </w:r>
            <w:r w:rsidR="00D00A22">
              <w:rPr>
                <w:rFonts w:ascii="Times New Roman" w:hAnsi="Times New Roman" w:cs="Times New Roman"/>
                <w:sz w:val="24"/>
                <w:szCs w:val="24"/>
              </w:rPr>
              <w:t xml:space="preserve"> </w:t>
            </w:r>
            <w:r w:rsidRPr="00BF1E0C">
              <w:rPr>
                <w:rFonts w:ascii="Times New Roman" w:hAnsi="Times New Roman" w:cs="Times New Roman"/>
                <w:sz w:val="24"/>
                <w:szCs w:val="24"/>
                <w:lang w:val="kk-KZ"/>
              </w:rPr>
              <w:t xml:space="preserve">пород </w:t>
            </w:r>
            <w:r w:rsidRPr="00BF1E0C">
              <w:rPr>
                <w:rFonts w:ascii="Times New Roman" w:hAnsi="Times New Roman" w:cs="Times New Roman"/>
                <w:sz w:val="24"/>
                <w:szCs w:val="24"/>
              </w:rPr>
              <w:t>овец</w:t>
            </w:r>
            <w:r w:rsidRPr="00BF1E0C">
              <w:rPr>
                <w:rFonts w:ascii="Times New Roman" w:hAnsi="Times New Roman" w:cs="Times New Roman"/>
                <w:sz w:val="24"/>
                <w:szCs w:val="24"/>
                <w:lang w:val="kk-KZ"/>
              </w:rPr>
              <w:t xml:space="preserve"> и их</w:t>
            </w:r>
            <w:r w:rsidRPr="00BF1E0C">
              <w:rPr>
                <w:rFonts w:ascii="Times New Roman" w:hAnsi="Times New Roman" w:cs="Times New Roman"/>
                <w:sz w:val="24"/>
                <w:szCs w:val="24"/>
              </w:rPr>
              <w:t xml:space="preserve"> </w:t>
            </w:r>
            <w:r w:rsidRPr="00BF1E0C">
              <w:rPr>
                <w:rFonts w:ascii="Times New Roman" w:hAnsi="Times New Roman" w:cs="Times New Roman"/>
                <w:sz w:val="24"/>
                <w:szCs w:val="24"/>
                <w:lang w:val="kk-KZ"/>
              </w:rPr>
              <w:t>помесей</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rPr>
              <w:t xml:space="preserve">в условиях </w:t>
            </w:r>
            <w:r w:rsidRPr="00BF1E0C">
              <w:rPr>
                <w:rFonts w:ascii="Times New Roman" w:hAnsi="Times New Roman" w:cs="Times New Roman"/>
                <w:sz w:val="24"/>
                <w:szCs w:val="24"/>
                <w:lang w:val="kk-KZ"/>
              </w:rPr>
              <w:t>тоо</w:t>
            </w:r>
            <w:r w:rsidRPr="00BF1E0C">
              <w:rPr>
                <w:rFonts w:ascii="Times New Roman" w:hAnsi="Times New Roman" w:cs="Times New Roman"/>
                <w:sz w:val="24"/>
                <w:szCs w:val="24"/>
              </w:rPr>
              <w:t xml:space="preserve"> «</w:t>
            </w:r>
            <w:r w:rsidRPr="00BF1E0C">
              <w:rPr>
                <w:rFonts w:ascii="Times New Roman" w:hAnsi="Times New Roman" w:cs="Times New Roman"/>
                <w:sz w:val="24"/>
                <w:szCs w:val="24"/>
                <w:lang w:val="kk-KZ"/>
              </w:rPr>
              <w:t>Батай-Шу</w:t>
            </w:r>
            <w:r w:rsidRPr="00BF1E0C">
              <w:rPr>
                <w:rFonts w:ascii="Times New Roman" w:hAnsi="Times New Roman" w:cs="Times New Roman"/>
                <w:sz w:val="24"/>
                <w:szCs w:val="24"/>
              </w:rPr>
              <w:t xml:space="preserve">» </w:t>
            </w:r>
            <w:r w:rsidRPr="00BF1E0C">
              <w:rPr>
                <w:rFonts w:ascii="Times New Roman" w:hAnsi="Times New Roman" w:cs="Times New Roman"/>
                <w:sz w:val="24"/>
                <w:szCs w:val="24"/>
                <w:lang w:val="kk-KZ"/>
              </w:rPr>
              <w:t>Ш</w:t>
            </w:r>
            <w:r w:rsidRPr="00BF1E0C">
              <w:rPr>
                <w:rFonts w:ascii="Times New Roman" w:hAnsi="Times New Roman" w:cs="Times New Roman"/>
                <w:sz w:val="24"/>
                <w:szCs w:val="24"/>
              </w:rPr>
              <w:t>у</w:t>
            </w:r>
            <w:r w:rsidRPr="00BF1E0C">
              <w:rPr>
                <w:rFonts w:ascii="Times New Roman" w:hAnsi="Times New Roman" w:cs="Times New Roman"/>
                <w:sz w:val="24"/>
                <w:szCs w:val="24"/>
                <w:lang w:val="kk-KZ"/>
              </w:rPr>
              <w:t>й</w:t>
            </w:r>
            <w:r w:rsidRPr="00BF1E0C">
              <w:rPr>
                <w:rFonts w:ascii="Times New Roman" w:hAnsi="Times New Roman" w:cs="Times New Roman"/>
                <w:sz w:val="24"/>
                <w:szCs w:val="24"/>
              </w:rPr>
              <w:t xml:space="preserve">ского района </w:t>
            </w:r>
            <w:r w:rsidRPr="00BF1E0C">
              <w:rPr>
                <w:rFonts w:ascii="Times New Roman" w:hAnsi="Times New Roman" w:cs="Times New Roman"/>
                <w:sz w:val="24"/>
                <w:szCs w:val="24"/>
                <w:lang w:val="kk-KZ"/>
              </w:rPr>
              <w:t>Ж</w:t>
            </w:r>
            <w:r w:rsidRPr="00BF1E0C">
              <w:rPr>
                <w:rFonts w:ascii="Times New Roman" w:hAnsi="Times New Roman" w:cs="Times New Roman"/>
                <w:sz w:val="24"/>
                <w:szCs w:val="24"/>
              </w:rPr>
              <w:t>амбыл</w:t>
            </w:r>
            <w:r w:rsidRPr="00BF1E0C">
              <w:rPr>
                <w:rFonts w:ascii="Times New Roman" w:hAnsi="Times New Roman" w:cs="Times New Roman"/>
                <w:sz w:val="24"/>
                <w:szCs w:val="24"/>
                <w:lang w:val="kk-KZ"/>
              </w:rPr>
              <w:t>ской области</w:t>
            </w:r>
          </w:p>
        </w:tc>
        <w:tc>
          <w:tcPr>
            <w:tcW w:w="1282" w:type="pct"/>
          </w:tcPr>
          <w:p w:rsidR="00B27CF3" w:rsidRPr="00BF1E0C" w:rsidRDefault="00B27CF3" w:rsidP="00FF4AF6">
            <w:pPr>
              <w:spacing w:after="0" w:line="240" w:lineRule="auto"/>
              <w:rPr>
                <w:rFonts w:ascii="Times New Roman" w:hAnsi="Times New Roman" w:cs="Times New Roman"/>
                <w:sz w:val="24"/>
                <w:szCs w:val="24"/>
                <w:lang w:val="en-US"/>
              </w:rPr>
            </w:pPr>
            <w:r w:rsidRPr="00BF1E0C">
              <w:rPr>
                <w:rFonts w:ascii="Times New Roman" w:hAnsi="Times New Roman" w:cs="Times New Roman"/>
                <w:sz w:val="24"/>
                <w:szCs w:val="24"/>
              </w:rPr>
              <w:t>Международной научно-практической конференции посвященной 90-летию А.И.</w:t>
            </w:r>
            <w:r w:rsidRPr="00BF1E0C">
              <w:rPr>
                <w:rFonts w:ascii="Times New Roman" w:hAnsi="Times New Roman" w:cs="Times New Roman"/>
                <w:sz w:val="24"/>
                <w:szCs w:val="24"/>
                <w:lang w:val="en-US"/>
              </w:rPr>
              <w:t xml:space="preserve"> </w:t>
            </w:r>
            <w:r w:rsidRPr="00BF1E0C">
              <w:rPr>
                <w:rFonts w:ascii="Times New Roman" w:hAnsi="Times New Roman" w:cs="Times New Roman"/>
                <w:sz w:val="24"/>
                <w:szCs w:val="24"/>
              </w:rPr>
              <w:t>Ерохина</w:t>
            </w:r>
            <w:r w:rsidRPr="00BF1E0C">
              <w:rPr>
                <w:rFonts w:ascii="Times New Roman" w:hAnsi="Times New Roman" w:cs="Times New Roman"/>
                <w:sz w:val="24"/>
                <w:szCs w:val="24"/>
                <w:lang w:val="kk-KZ"/>
              </w:rPr>
              <w:t>, ТСХА, г. Москва, 2019 г.с.</w:t>
            </w:r>
            <w:r w:rsidRPr="00BF1E0C">
              <w:rPr>
                <w:rFonts w:ascii="Times New Roman" w:hAnsi="Times New Roman" w:cs="Times New Roman"/>
                <w:sz w:val="24"/>
                <w:szCs w:val="24"/>
                <w:lang w:val="en-US"/>
              </w:rPr>
              <w:t>202-206.</w:t>
            </w:r>
          </w:p>
        </w:tc>
        <w:tc>
          <w:tcPr>
            <w:tcW w:w="1023" w:type="pct"/>
          </w:tcPr>
          <w:p w:rsidR="00B27CF3" w:rsidRPr="00BF1E0C" w:rsidRDefault="00B27CF3" w:rsidP="00FF4AF6">
            <w:pPr>
              <w:tabs>
                <w:tab w:val="left" w:pos="1485"/>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rPr>
              <w:t>Исламов Е.И., Кулманова Г.А., Кулатаев Б.Т., Кадыкен Р.</w:t>
            </w:r>
          </w:p>
        </w:tc>
        <w:tc>
          <w:tcPr>
            <w:tcW w:w="770" w:type="pct"/>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Январь,</w:t>
            </w:r>
          </w:p>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2019г.</w:t>
            </w:r>
          </w:p>
        </w:tc>
      </w:tr>
      <w:tr w:rsidR="00B27CF3" w:rsidRPr="00BF1E0C" w:rsidTr="00AB3EA6">
        <w:tc>
          <w:tcPr>
            <w:tcW w:w="324" w:type="pct"/>
          </w:tcPr>
          <w:p w:rsidR="00B27CF3" w:rsidRPr="00BF1E0C" w:rsidRDefault="00B27CF3" w:rsidP="00FF4AF6">
            <w:pPr>
              <w:spacing w:after="0" w:line="240" w:lineRule="auto"/>
              <w:rPr>
                <w:rFonts w:ascii="Times New Roman" w:hAnsi="Times New Roman" w:cs="Times New Roman"/>
                <w:sz w:val="24"/>
                <w:szCs w:val="24"/>
                <w:lang w:val="en-US"/>
              </w:rPr>
            </w:pPr>
            <w:r w:rsidRPr="00BF1E0C">
              <w:rPr>
                <w:rFonts w:ascii="Times New Roman" w:hAnsi="Times New Roman" w:cs="Times New Roman"/>
                <w:sz w:val="24"/>
                <w:szCs w:val="24"/>
                <w:lang w:val="en-US"/>
              </w:rPr>
              <w:t>3</w:t>
            </w:r>
          </w:p>
        </w:tc>
        <w:tc>
          <w:tcPr>
            <w:tcW w:w="1601" w:type="pct"/>
          </w:tcPr>
          <w:p w:rsidR="00B27CF3" w:rsidRPr="00BF1E0C" w:rsidRDefault="00B27CF3" w:rsidP="00FF4AF6">
            <w:pPr>
              <w:spacing w:after="0" w:line="240" w:lineRule="auto"/>
              <w:jc w:val="both"/>
              <w:rPr>
                <w:rFonts w:ascii="Times New Roman" w:hAnsi="Times New Roman" w:cs="Times New Roman"/>
                <w:sz w:val="24"/>
                <w:szCs w:val="24"/>
                <w:lang w:val="kk-KZ"/>
              </w:rPr>
            </w:pPr>
            <w:r w:rsidRPr="00BF1E0C">
              <w:rPr>
                <w:rFonts w:ascii="Times New Roman" w:hAnsi="Times New Roman" w:cs="Times New Roman"/>
                <w:sz w:val="24"/>
                <w:szCs w:val="24"/>
              </w:rPr>
              <w:t>Морфологические показатели крови овец тонкорунных и полутонкорунных пород и их помесей в условиях Юго-востока Казахстана</w:t>
            </w:r>
          </w:p>
        </w:tc>
        <w:tc>
          <w:tcPr>
            <w:tcW w:w="1282" w:type="pct"/>
          </w:tcPr>
          <w:p w:rsidR="00B27CF3" w:rsidRPr="00BF1E0C" w:rsidRDefault="00B27CF3" w:rsidP="00FF4AF6">
            <w:pPr>
              <w:spacing w:after="0" w:line="240" w:lineRule="auto"/>
              <w:rPr>
                <w:rFonts w:ascii="Times New Roman" w:hAnsi="Times New Roman" w:cs="Times New Roman"/>
                <w:sz w:val="24"/>
                <w:szCs w:val="24"/>
                <w:lang w:val="en-US"/>
              </w:rPr>
            </w:pPr>
            <w:r w:rsidRPr="00BF1E0C">
              <w:rPr>
                <w:rFonts w:ascii="Times New Roman" w:hAnsi="Times New Roman" w:cs="Times New Roman"/>
                <w:sz w:val="24"/>
                <w:szCs w:val="24"/>
              </w:rPr>
              <w:t>Международной научно-практической конференции посвященной 90-летию А.И.</w:t>
            </w:r>
            <w:r w:rsidRPr="00BF1E0C">
              <w:rPr>
                <w:rFonts w:ascii="Times New Roman" w:hAnsi="Times New Roman" w:cs="Times New Roman"/>
                <w:sz w:val="24"/>
                <w:szCs w:val="24"/>
                <w:lang w:val="en-US"/>
              </w:rPr>
              <w:t xml:space="preserve"> </w:t>
            </w:r>
            <w:r w:rsidRPr="00BF1E0C">
              <w:rPr>
                <w:rFonts w:ascii="Times New Roman" w:hAnsi="Times New Roman" w:cs="Times New Roman"/>
                <w:sz w:val="24"/>
                <w:szCs w:val="24"/>
              </w:rPr>
              <w:t>Ерохина</w:t>
            </w:r>
            <w:r w:rsidRPr="00BF1E0C">
              <w:rPr>
                <w:rFonts w:ascii="Times New Roman" w:hAnsi="Times New Roman" w:cs="Times New Roman"/>
                <w:sz w:val="24"/>
                <w:szCs w:val="24"/>
                <w:lang w:val="kk-KZ"/>
              </w:rPr>
              <w:t>, ТСХА, г. Москва, 2019 г.с.</w:t>
            </w:r>
            <w:r w:rsidRPr="00BF1E0C">
              <w:rPr>
                <w:rFonts w:ascii="Times New Roman" w:hAnsi="Times New Roman" w:cs="Times New Roman"/>
                <w:sz w:val="24"/>
                <w:szCs w:val="24"/>
                <w:lang w:val="en-US"/>
              </w:rPr>
              <w:t>206-210.</w:t>
            </w:r>
          </w:p>
        </w:tc>
        <w:tc>
          <w:tcPr>
            <w:tcW w:w="1023" w:type="pct"/>
          </w:tcPr>
          <w:p w:rsidR="00B27CF3" w:rsidRPr="00BF1E0C" w:rsidRDefault="00B27CF3" w:rsidP="00FF4AF6">
            <w:pPr>
              <w:tabs>
                <w:tab w:val="left" w:pos="1485"/>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rPr>
              <w:t>Омбаев А.А., Жумагалиева Г.М., Кулатаев Б.Т.</w:t>
            </w:r>
          </w:p>
        </w:tc>
        <w:tc>
          <w:tcPr>
            <w:tcW w:w="770" w:type="pct"/>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Январь,</w:t>
            </w:r>
          </w:p>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2019г.</w:t>
            </w:r>
          </w:p>
        </w:tc>
      </w:tr>
    </w:tbl>
    <w:p w:rsidR="00B27CF3" w:rsidRPr="00BF1E0C" w:rsidRDefault="00B27CF3" w:rsidP="00BF1E0C">
      <w:pPr>
        <w:spacing w:after="0" w:line="240" w:lineRule="auto"/>
        <w:ind w:firstLine="567"/>
        <w:jc w:val="both"/>
        <w:rPr>
          <w:rFonts w:ascii="Times New Roman" w:hAnsi="Times New Roman" w:cs="Times New Roman"/>
          <w:sz w:val="24"/>
          <w:szCs w:val="24"/>
          <w:lang w:val="kk-KZ"/>
        </w:rPr>
      </w:pPr>
    </w:p>
    <w:p w:rsidR="00B27CF3" w:rsidRPr="00BF1E0C" w:rsidRDefault="00B27CF3" w:rsidP="00BF1E0C">
      <w:pPr>
        <w:spacing w:after="0" w:line="240" w:lineRule="auto"/>
        <w:ind w:firstLine="567"/>
        <w:jc w:val="both"/>
        <w:rPr>
          <w:rFonts w:ascii="Times New Roman" w:hAnsi="Times New Roman" w:cs="Times New Roman"/>
          <w:sz w:val="24"/>
          <w:szCs w:val="24"/>
          <w:lang w:val="en-US"/>
        </w:rPr>
      </w:pPr>
    </w:p>
    <w:p w:rsidR="00B27CF3" w:rsidRDefault="00B27CF3"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Default="005960A4" w:rsidP="00BF1E0C">
      <w:pPr>
        <w:spacing w:after="0" w:line="240" w:lineRule="auto"/>
        <w:ind w:firstLine="567"/>
        <w:jc w:val="both"/>
        <w:rPr>
          <w:rFonts w:ascii="Times New Roman" w:hAnsi="Times New Roman" w:cs="Times New Roman"/>
          <w:sz w:val="24"/>
          <w:szCs w:val="24"/>
        </w:rPr>
      </w:pPr>
    </w:p>
    <w:p w:rsidR="005960A4" w:rsidRPr="005960A4" w:rsidRDefault="005960A4" w:rsidP="00BF1E0C">
      <w:pPr>
        <w:spacing w:after="0" w:line="240" w:lineRule="auto"/>
        <w:ind w:firstLine="567"/>
        <w:jc w:val="both"/>
        <w:rPr>
          <w:rFonts w:ascii="Times New Roman" w:hAnsi="Times New Roman" w:cs="Times New Roman"/>
          <w:sz w:val="24"/>
          <w:szCs w:val="24"/>
        </w:rPr>
      </w:pPr>
    </w:p>
    <w:p w:rsidR="00B27CF3" w:rsidRPr="00BF1E0C" w:rsidRDefault="00B27CF3" w:rsidP="00BF1E0C">
      <w:pPr>
        <w:spacing w:after="0" w:line="240" w:lineRule="auto"/>
        <w:ind w:firstLine="567"/>
        <w:jc w:val="both"/>
        <w:rPr>
          <w:rFonts w:ascii="Times New Roman" w:hAnsi="Times New Roman" w:cs="Times New Roman"/>
          <w:sz w:val="24"/>
          <w:szCs w:val="24"/>
          <w:lang w:val="kk-KZ"/>
        </w:rPr>
      </w:pPr>
    </w:p>
    <w:p w:rsidR="00B27CF3" w:rsidRPr="00BF1E0C" w:rsidRDefault="00B27CF3" w:rsidP="00BF1E0C">
      <w:pPr>
        <w:spacing w:after="0" w:line="240" w:lineRule="auto"/>
        <w:ind w:firstLine="567"/>
        <w:jc w:val="both"/>
        <w:rPr>
          <w:rFonts w:ascii="Times New Roman" w:hAnsi="Times New Roman" w:cs="Times New Roman"/>
          <w:sz w:val="24"/>
          <w:szCs w:val="24"/>
        </w:rPr>
      </w:pPr>
      <w:r w:rsidRPr="00BF1E0C">
        <w:rPr>
          <w:rFonts w:ascii="Times New Roman" w:hAnsi="Times New Roman" w:cs="Times New Roman"/>
          <w:sz w:val="24"/>
          <w:szCs w:val="24"/>
        </w:rPr>
        <w:lastRenderedPageBreak/>
        <w:t>Количество опубликованных научных статей в научных изданиях стран дальнего зарубежья, согласно таблице:</w:t>
      </w:r>
    </w:p>
    <w:p w:rsidR="00B27CF3" w:rsidRPr="00BF1E0C" w:rsidRDefault="00B27CF3" w:rsidP="00BF1E0C">
      <w:pPr>
        <w:pStyle w:val="a5"/>
        <w:tabs>
          <w:tab w:val="left" w:pos="3048"/>
        </w:tabs>
        <w:spacing w:after="0" w:line="240" w:lineRule="auto"/>
        <w:ind w:left="0" w:firstLine="567"/>
        <w:jc w:val="both"/>
        <w:rPr>
          <w:rFonts w:ascii="Times New Roman" w:hAnsi="Times New Roman"/>
          <w:sz w:val="24"/>
          <w:szCs w:val="24"/>
        </w:rPr>
      </w:pPr>
      <w:r w:rsidRPr="00BF1E0C">
        <w:rPr>
          <w:rFonts w:ascii="Times New Roman" w:hAnsi="Times New Roman"/>
          <w:sz w:val="24"/>
          <w:szCs w:val="24"/>
        </w:rPr>
        <w:t>(приложить оттиски статей)</w:t>
      </w:r>
      <w:r w:rsidRPr="00BF1E0C">
        <w:rPr>
          <w:rFonts w:ascii="Times New Roman" w:hAnsi="Times New Roman"/>
          <w:sz w:val="24"/>
          <w:szCs w:val="24"/>
        </w:rPr>
        <w:tab/>
      </w:r>
    </w:p>
    <w:p w:rsidR="00B27CF3" w:rsidRPr="00BF1E0C" w:rsidRDefault="00B27CF3" w:rsidP="00BF1E0C">
      <w:pPr>
        <w:pStyle w:val="a5"/>
        <w:tabs>
          <w:tab w:val="left" w:pos="3048"/>
        </w:tabs>
        <w:spacing w:after="0" w:line="240" w:lineRule="auto"/>
        <w:ind w:left="0" w:firstLine="567"/>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
        <w:gridCol w:w="3614"/>
        <w:gridCol w:w="5317"/>
        <w:gridCol w:w="2978"/>
        <w:gridCol w:w="1860"/>
      </w:tblGrid>
      <w:tr w:rsidR="00B27CF3" w:rsidRPr="00BF1E0C" w:rsidTr="00AB3EA6">
        <w:tc>
          <w:tcPr>
            <w:tcW w:w="344" w:type="pct"/>
            <w:vAlign w:val="center"/>
          </w:tcPr>
          <w:p w:rsidR="00B27CF3" w:rsidRPr="00BF1E0C" w:rsidRDefault="00FF4AF6" w:rsidP="00FF4AF6">
            <w:pPr>
              <w:tabs>
                <w:tab w:val="left" w:pos="540"/>
                <w:tab w:val="left" w:pos="1260"/>
              </w:tabs>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222" w:type="pct"/>
            <w:vAlign w:val="center"/>
          </w:tcPr>
          <w:p w:rsidR="00B27CF3" w:rsidRPr="00BF1E0C" w:rsidRDefault="00B27CF3" w:rsidP="00BF1E0C">
            <w:pPr>
              <w:tabs>
                <w:tab w:val="left" w:pos="540"/>
                <w:tab w:val="left" w:pos="1260"/>
              </w:tabs>
              <w:spacing w:after="0" w:line="240" w:lineRule="auto"/>
              <w:ind w:firstLine="567"/>
              <w:rPr>
                <w:rFonts w:ascii="Times New Roman" w:hAnsi="Times New Roman" w:cs="Times New Roman"/>
                <w:sz w:val="24"/>
                <w:szCs w:val="24"/>
              </w:rPr>
            </w:pPr>
            <w:r w:rsidRPr="00BF1E0C">
              <w:rPr>
                <w:rFonts w:ascii="Times New Roman" w:hAnsi="Times New Roman" w:cs="Times New Roman"/>
                <w:sz w:val="24"/>
                <w:szCs w:val="24"/>
              </w:rPr>
              <w:t>Наименование статьи</w:t>
            </w:r>
          </w:p>
        </w:tc>
        <w:tc>
          <w:tcPr>
            <w:tcW w:w="1798" w:type="pct"/>
            <w:vAlign w:val="center"/>
          </w:tcPr>
          <w:p w:rsidR="00B27CF3" w:rsidRPr="00BF1E0C" w:rsidRDefault="00B27CF3" w:rsidP="00BF1E0C">
            <w:pPr>
              <w:tabs>
                <w:tab w:val="left" w:pos="540"/>
                <w:tab w:val="left" w:pos="1260"/>
              </w:tabs>
              <w:spacing w:after="0" w:line="240" w:lineRule="auto"/>
              <w:ind w:firstLine="567"/>
              <w:rPr>
                <w:rFonts w:ascii="Times New Roman" w:hAnsi="Times New Roman" w:cs="Times New Roman"/>
                <w:sz w:val="24"/>
                <w:szCs w:val="24"/>
              </w:rPr>
            </w:pPr>
            <w:r w:rsidRPr="00BF1E0C">
              <w:rPr>
                <w:rFonts w:ascii="Times New Roman" w:hAnsi="Times New Roman" w:cs="Times New Roman"/>
                <w:sz w:val="24"/>
                <w:szCs w:val="24"/>
              </w:rPr>
              <w:t>Наименование издания, страна</w:t>
            </w:r>
          </w:p>
        </w:tc>
        <w:tc>
          <w:tcPr>
            <w:tcW w:w="1007"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Авторы статьи</w:t>
            </w:r>
          </w:p>
        </w:tc>
        <w:tc>
          <w:tcPr>
            <w:tcW w:w="629"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rPr>
            </w:pPr>
            <w:r w:rsidRPr="00BF1E0C">
              <w:rPr>
                <w:rFonts w:ascii="Times New Roman" w:hAnsi="Times New Roman" w:cs="Times New Roman"/>
                <w:sz w:val="24"/>
                <w:szCs w:val="24"/>
              </w:rPr>
              <w:t>Дата публикации</w:t>
            </w:r>
          </w:p>
        </w:tc>
      </w:tr>
      <w:tr w:rsidR="00B27CF3" w:rsidRPr="00BF1E0C" w:rsidTr="00AB3EA6">
        <w:tc>
          <w:tcPr>
            <w:tcW w:w="344"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1</w:t>
            </w:r>
          </w:p>
        </w:tc>
        <w:tc>
          <w:tcPr>
            <w:tcW w:w="1222" w:type="pct"/>
            <w:vAlign w:val="center"/>
          </w:tcPr>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en-US"/>
              </w:rPr>
            </w:pPr>
            <w:r w:rsidRPr="00BF1E0C">
              <w:rPr>
                <w:rFonts w:ascii="Times New Roman" w:hAnsi="Times New Roman" w:cs="Times New Roman"/>
                <w:sz w:val="24"/>
                <w:szCs w:val="24"/>
                <w:lang w:val="kk-KZ"/>
              </w:rPr>
              <w:t>Meat Productivity of Young Sheep Kazakh</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Fine-Fleeced Breeds.</w:t>
            </w:r>
          </w:p>
        </w:tc>
        <w:tc>
          <w:tcPr>
            <w:tcW w:w="1798" w:type="pct"/>
            <w:vAlign w:val="center"/>
          </w:tcPr>
          <w:p w:rsidR="00B27CF3" w:rsidRPr="00BF1E0C" w:rsidRDefault="00B27CF3" w:rsidP="00FF4AF6">
            <w:pPr>
              <w:spacing w:after="0" w:line="240" w:lineRule="auto"/>
              <w:rPr>
                <w:rFonts w:ascii="Times New Roman" w:hAnsi="Times New Roman" w:cs="Times New Roman"/>
                <w:sz w:val="24"/>
                <w:szCs w:val="24"/>
              </w:rPr>
            </w:pPr>
            <w:r w:rsidRPr="00BF1E0C">
              <w:rPr>
                <w:rFonts w:ascii="Times New Roman" w:hAnsi="Times New Roman" w:cs="Times New Roman"/>
                <w:sz w:val="24"/>
                <w:szCs w:val="24"/>
                <w:lang w:val="kk-KZ"/>
              </w:rPr>
              <w:t>IV международной научно-практической конференции,», г. Стамбул, 2019 год;</w:t>
            </w:r>
          </w:p>
        </w:tc>
        <w:tc>
          <w:tcPr>
            <w:tcW w:w="1007" w:type="pct"/>
            <w:vAlign w:val="center"/>
          </w:tcPr>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en-US"/>
              </w:rPr>
            </w:pPr>
            <w:r w:rsidRPr="00BF1E0C">
              <w:rPr>
                <w:rFonts w:ascii="Times New Roman" w:hAnsi="Times New Roman" w:cs="Times New Roman"/>
                <w:sz w:val="24"/>
                <w:szCs w:val="24"/>
                <w:lang w:val="en-US"/>
              </w:rPr>
              <w:t>Kadyken</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lang w:val="en-US"/>
              </w:rPr>
              <w:t>R.</w:t>
            </w:r>
            <w:r w:rsidR="00D00A22">
              <w:rPr>
                <w:rFonts w:ascii="Times New Roman" w:hAnsi="Times New Roman" w:cs="Times New Roman"/>
                <w:sz w:val="24"/>
                <w:szCs w:val="24"/>
                <w:lang w:val="en-US"/>
              </w:rPr>
              <w:t xml:space="preserve"> </w:t>
            </w:r>
            <w:r w:rsidRPr="00BF1E0C">
              <w:rPr>
                <w:rFonts w:ascii="Times New Roman" w:hAnsi="Times New Roman" w:cs="Times New Roman"/>
                <w:sz w:val="24"/>
                <w:szCs w:val="24"/>
                <w:lang w:val="en-US"/>
              </w:rPr>
              <w:t>,</w:t>
            </w:r>
            <w:r w:rsidR="00D00A22">
              <w:rPr>
                <w:rFonts w:ascii="Times New Roman" w:hAnsi="Times New Roman" w:cs="Times New Roman"/>
                <w:sz w:val="24"/>
                <w:szCs w:val="24"/>
                <w:lang w:val="en-US"/>
              </w:rPr>
              <w:t xml:space="preserve">  </w:t>
            </w:r>
            <w:r w:rsidRPr="00BF1E0C">
              <w:rPr>
                <w:rFonts w:ascii="Times New Roman" w:hAnsi="Times New Roman" w:cs="Times New Roman"/>
                <w:sz w:val="24"/>
                <w:szCs w:val="24"/>
                <w:lang w:val="en-US"/>
              </w:rPr>
              <w:t>Islamov</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lang w:val="en-US"/>
              </w:rPr>
              <w:t>E.,</w:t>
            </w:r>
            <w:r w:rsidR="00D00A22">
              <w:rPr>
                <w:rFonts w:ascii="Times New Roman" w:hAnsi="Times New Roman" w:cs="Times New Roman"/>
                <w:sz w:val="24"/>
                <w:szCs w:val="24"/>
                <w:lang w:val="en-US"/>
              </w:rPr>
              <w:t xml:space="preserve">  </w:t>
            </w:r>
            <w:r w:rsidRPr="00BF1E0C">
              <w:rPr>
                <w:rFonts w:ascii="Times New Roman" w:hAnsi="Times New Roman" w:cs="Times New Roman"/>
                <w:sz w:val="24"/>
                <w:szCs w:val="24"/>
                <w:lang w:val="en-US"/>
              </w:rPr>
              <w:t>Kulataev</w:t>
            </w:r>
            <w:r w:rsidRPr="00BF1E0C">
              <w:rPr>
                <w:rFonts w:ascii="Times New Roman" w:hAnsi="Times New Roman" w:cs="Times New Roman"/>
                <w:sz w:val="24"/>
                <w:szCs w:val="24"/>
                <w:lang w:val="kk-KZ"/>
              </w:rPr>
              <w:t xml:space="preserve"> </w:t>
            </w:r>
            <w:r w:rsidRPr="00BF1E0C">
              <w:rPr>
                <w:rFonts w:ascii="Times New Roman" w:hAnsi="Times New Roman" w:cs="Times New Roman"/>
                <w:sz w:val="24"/>
                <w:szCs w:val="24"/>
                <w:lang w:val="en-US"/>
              </w:rPr>
              <w:t>B.,</w:t>
            </w:r>
            <w:r w:rsidR="00D00A22">
              <w:rPr>
                <w:rFonts w:ascii="Times New Roman" w:hAnsi="Times New Roman" w:cs="Times New Roman"/>
                <w:sz w:val="24"/>
                <w:szCs w:val="24"/>
                <w:lang w:val="en-US"/>
              </w:rPr>
              <w:t xml:space="preserve">  </w:t>
            </w:r>
            <w:r w:rsidRPr="00BF1E0C">
              <w:rPr>
                <w:rFonts w:ascii="Times New Roman" w:hAnsi="Times New Roman" w:cs="Times New Roman"/>
                <w:sz w:val="24"/>
                <w:szCs w:val="24"/>
                <w:lang w:val="en-US"/>
              </w:rPr>
              <w:t xml:space="preserve">Mukhan A. </w:t>
            </w:r>
          </w:p>
        </w:tc>
        <w:tc>
          <w:tcPr>
            <w:tcW w:w="629" w:type="pct"/>
            <w:vAlign w:val="center"/>
          </w:tcPr>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Июль,</w:t>
            </w:r>
          </w:p>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2019г.</w:t>
            </w:r>
          </w:p>
        </w:tc>
      </w:tr>
      <w:tr w:rsidR="00B27CF3" w:rsidRPr="00BF1E0C" w:rsidTr="00AB3EA6">
        <w:tc>
          <w:tcPr>
            <w:tcW w:w="344" w:type="pct"/>
            <w:vAlign w:val="center"/>
          </w:tcPr>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r w:rsidRPr="00BF1E0C">
              <w:rPr>
                <w:rFonts w:ascii="Times New Roman" w:hAnsi="Times New Roman" w:cs="Times New Roman"/>
                <w:sz w:val="24"/>
                <w:szCs w:val="24"/>
                <w:lang w:val="kk-KZ"/>
              </w:rPr>
              <w:t>2</w:t>
            </w:r>
          </w:p>
        </w:tc>
        <w:tc>
          <w:tcPr>
            <w:tcW w:w="1222" w:type="pct"/>
            <w:vAlign w:val="center"/>
          </w:tcPr>
          <w:p w:rsidR="00B27CF3" w:rsidRPr="00BF1E0C" w:rsidRDefault="00B27CF3" w:rsidP="00FF4AF6">
            <w:pPr>
              <w:tabs>
                <w:tab w:val="left" w:pos="540"/>
                <w:tab w:val="left" w:pos="1260"/>
              </w:tabs>
              <w:spacing w:after="0" w:line="240" w:lineRule="auto"/>
              <w:jc w:val="both"/>
              <w:rPr>
                <w:rFonts w:ascii="Times New Roman" w:hAnsi="Times New Roman" w:cs="Times New Roman"/>
                <w:sz w:val="24"/>
                <w:szCs w:val="24"/>
                <w:lang w:val="kk-KZ"/>
              </w:rPr>
            </w:pPr>
            <w:r w:rsidRPr="00BF1E0C">
              <w:rPr>
                <w:rFonts w:ascii="Times New Roman" w:hAnsi="Times New Roman" w:cs="Times New Roman"/>
                <w:sz w:val="24"/>
                <w:szCs w:val="24"/>
                <w:lang w:val="en-US"/>
              </w:rPr>
              <w:t>C</w:t>
            </w:r>
            <w:r w:rsidRPr="00BF1E0C">
              <w:rPr>
                <w:rFonts w:ascii="Times New Roman" w:hAnsi="Times New Roman" w:cs="Times New Roman"/>
                <w:sz w:val="24"/>
                <w:szCs w:val="24"/>
                <w:lang w:val="kk-KZ"/>
              </w:rPr>
              <w:t>ondition</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and</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prospects</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of</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sheep</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breeding development in kazakhstan</w:t>
            </w:r>
          </w:p>
        </w:tc>
        <w:tc>
          <w:tcPr>
            <w:tcW w:w="1798" w:type="pct"/>
            <w:vAlign w:val="center"/>
          </w:tcPr>
          <w:p w:rsidR="00B27CF3" w:rsidRPr="00BF1E0C" w:rsidRDefault="00B27CF3" w:rsidP="00FF4AF6">
            <w:pPr>
              <w:spacing w:after="0" w:line="240" w:lineRule="auto"/>
              <w:jc w:val="both"/>
              <w:rPr>
                <w:rFonts w:ascii="Times New Roman" w:hAnsi="Times New Roman" w:cs="Times New Roman"/>
                <w:sz w:val="24"/>
                <w:szCs w:val="24"/>
                <w:lang w:val="en-US"/>
              </w:rPr>
            </w:pPr>
            <w:r w:rsidRPr="00BF1E0C">
              <w:rPr>
                <w:rFonts w:ascii="Times New Roman" w:hAnsi="Times New Roman" w:cs="Times New Roman"/>
                <w:sz w:val="24"/>
                <w:szCs w:val="24"/>
                <w:lang w:val="kk-KZ"/>
              </w:rPr>
              <w:t xml:space="preserve">12 th international symposium modern trends in livestock production, </w:t>
            </w:r>
            <w:r w:rsidRPr="00BF1E0C">
              <w:rPr>
                <w:rFonts w:ascii="Times New Roman" w:hAnsi="Times New Roman" w:cs="Times New Roman"/>
                <w:sz w:val="24"/>
                <w:szCs w:val="24"/>
                <w:lang w:val="en-US"/>
              </w:rPr>
              <w:t>B</w:t>
            </w:r>
            <w:r w:rsidRPr="00BF1E0C">
              <w:rPr>
                <w:rFonts w:ascii="Times New Roman" w:hAnsi="Times New Roman" w:cs="Times New Roman"/>
                <w:sz w:val="24"/>
                <w:szCs w:val="24"/>
                <w:lang w:val="kk-KZ"/>
              </w:rPr>
              <w:t xml:space="preserve">elgrade, </w:t>
            </w:r>
            <w:r w:rsidRPr="00BF1E0C">
              <w:rPr>
                <w:rFonts w:ascii="Times New Roman" w:hAnsi="Times New Roman" w:cs="Times New Roman"/>
                <w:sz w:val="24"/>
                <w:szCs w:val="24"/>
                <w:lang w:val="en-US"/>
              </w:rPr>
              <w:t>S</w:t>
            </w:r>
            <w:r w:rsidRPr="00BF1E0C">
              <w:rPr>
                <w:rFonts w:ascii="Times New Roman" w:hAnsi="Times New Roman" w:cs="Times New Roman"/>
                <w:sz w:val="24"/>
                <w:szCs w:val="24"/>
                <w:lang w:val="kk-KZ"/>
              </w:rPr>
              <w:t>erbia, 9- 11</w:t>
            </w:r>
            <w:r w:rsidR="00D00A22">
              <w:rPr>
                <w:rFonts w:ascii="Times New Roman" w:hAnsi="Times New Roman" w:cs="Times New Roman"/>
                <w:sz w:val="24"/>
                <w:szCs w:val="24"/>
                <w:lang w:val="kk-KZ"/>
              </w:rPr>
              <w:t xml:space="preserve"> </w:t>
            </w:r>
            <w:r w:rsidRPr="00BF1E0C">
              <w:rPr>
                <w:rFonts w:ascii="Times New Roman" w:hAnsi="Times New Roman" w:cs="Times New Roman"/>
                <w:sz w:val="24"/>
                <w:szCs w:val="24"/>
                <w:lang w:val="kk-KZ"/>
              </w:rPr>
              <w:t xml:space="preserve">october 2019 </w:t>
            </w:r>
            <w:r w:rsidRPr="00BF1E0C">
              <w:rPr>
                <w:rFonts w:ascii="Times New Roman" w:hAnsi="Times New Roman" w:cs="Times New Roman"/>
                <w:sz w:val="24"/>
                <w:szCs w:val="24"/>
                <w:lang w:val="en-US"/>
              </w:rPr>
              <w:t>y. P.</w:t>
            </w:r>
            <w:r w:rsidRPr="00BF1E0C">
              <w:rPr>
                <w:rFonts w:ascii="Times New Roman" w:hAnsi="Times New Roman" w:cs="Times New Roman"/>
                <w:sz w:val="24"/>
                <w:szCs w:val="24"/>
                <w:lang w:val="kk-KZ"/>
              </w:rPr>
              <w:t>96-107.</w:t>
            </w:r>
          </w:p>
        </w:tc>
        <w:tc>
          <w:tcPr>
            <w:tcW w:w="1007" w:type="pct"/>
            <w:vAlign w:val="center"/>
          </w:tcPr>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 xml:space="preserve">Islamov Y.E., </w:t>
            </w:r>
          </w:p>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Kulmanova G.A.</w:t>
            </w:r>
          </w:p>
          <w:p w:rsidR="00B27CF3" w:rsidRPr="00BF1E0C" w:rsidRDefault="00B27CF3" w:rsidP="00BF1E0C">
            <w:pPr>
              <w:tabs>
                <w:tab w:val="left" w:pos="540"/>
                <w:tab w:val="left" w:pos="1260"/>
              </w:tabs>
              <w:spacing w:after="0" w:line="240" w:lineRule="auto"/>
              <w:ind w:firstLine="567"/>
              <w:jc w:val="center"/>
              <w:rPr>
                <w:rFonts w:ascii="Times New Roman" w:hAnsi="Times New Roman" w:cs="Times New Roman"/>
                <w:sz w:val="24"/>
                <w:szCs w:val="24"/>
                <w:lang w:val="kk-KZ"/>
              </w:rPr>
            </w:pPr>
          </w:p>
        </w:tc>
        <w:tc>
          <w:tcPr>
            <w:tcW w:w="629" w:type="pct"/>
            <w:vAlign w:val="center"/>
          </w:tcPr>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Октябрь</w:t>
            </w:r>
          </w:p>
          <w:p w:rsidR="00B27CF3" w:rsidRPr="00BF1E0C" w:rsidRDefault="00B27CF3" w:rsidP="00FF4AF6">
            <w:pPr>
              <w:tabs>
                <w:tab w:val="left" w:pos="540"/>
                <w:tab w:val="left" w:pos="1260"/>
              </w:tabs>
              <w:spacing w:after="0" w:line="240" w:lineRule="auto"/>
              <w:rPr>
                <w:rFonts w:ascii="Times New Roman" w:hAnsi="Times New Roman" w:cs="Times New Roman"/>
                <w:sz w:val="24"/>
                <w:szCs w:val="24"/>
                <w:lang w:val="kk-KZ"/>
              </w:rPr>
            </w:pPr>
            <w:r w:rsidRPr="00BF1E0C">
              <w:rPr>
                <w:rFonts w:ascii="Times New Roman" w:hAnsi="Times New Roman" w:cs="Times New Roman"/>
                <w:sz w:val="24"/>
                <w:szCs w:val="24"/>
                <w:lang w:val="kk-KZ"/>
              </w:rPr>
              <w:t>2019 г.</w:t>
            </w:r>
          </w:p>
        </w:tc>
      </w:tr>
    </w:tbl>
    <w:p w:rsidR="00B27CF3" w:rsidRPr="00BF1E0C" w:rsidRDefault="00B27CF3" w:rsidP="00BF1E0C">
      <w:pPr>
        <w:spacing w:after="0" w:line="240" w:lineRule="auto"/>
        <w:ind w:firstLine="567"/>
        <w:rPr>
          <w:rFonts w:ascii="Times New Roman" w:hAnsi="Times New Roman" w:cs="Times New Roman"/>
          <w:sz w:val="24"/>
          <w:szCs w:val="24"/>
          <w:lang w:val="en-US"/>
        </w:rPr>
      </w:pPr>
    </w:p>
    <w:p w:rsidR="00B27CF3" w:rsidRPr="00BF1E0C" w:rsidRDefault="00B27CF3" w:rsidP="00BF1E0C">
      <w:pPr>
        <w:pStyle w:val="a5"/>
        <w:spacing w:after="0" w:line="240" w:lineRule="auto"/>
        <w:ind w:left="0" w:firstLine="567"/>
        <w:rPr>
          <w:rFonts w:ascii="Times New Roman" w:hAnsi="Times New Roman"/>
          <w:sz w:val="24"/>
          <w:szCs w:val="24"/>
          <w:lang w:val="kk-KZ"/>
        </w:rPr>
      </w:pPr>
    </w:p>
    <w:p w:rsidR="00D43881" w:rsidRDefault="00D43881"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pPr>
    </w:p>
    <w:p w:rsidR="00112280" w:rsidRDefault="00112280" w:rsidP="00BF1E0C">
      <w:pPr>
        <w:pStyle w:val="a5"/>
        <w:spacing w:after="0" w:line="240" w:lineRule="auto"/>
        <w:ind w:left="0" w:firstLine="567"/>
        <w:rPr>
          <w:rFonts w:ascii="Times New Roman" w:hAnsi="Times New Roman"/>
          <w:sz w:val="24"/>
          <w:szCs w:val="24"/>
          <w:lang w:val="kk-KZ"/>
        </w:rPr>
        <w:sectPr w:rsidR="00112280" w:rsidSect="00AB3EA6">
          <w:pgSz w:w="16838" w:h="11906" w:orient="landscape"/>
          <w:pgMar w:top="1701" w:right="1134" w:bottom="850" w:left="1134" w:header="708" w:footer="708" w:gutter="0"/>
          <w:cols w:space="708"/>
          <w:docGrid w:linePitch="360"/>
        </w:sectPr>
      </w:pPr>
    </w:p>
    <w:p w:rsidR="00112280" w:rsidRDefault="00112280" w:rsidP="00112280">
      <w:pPr>
        <w:pStyle w:val="a5"/>
        <w:spacing w:after="0" w:line="240" w:lineRule="auto"/>
        <w:ind w:left="0" w:firstLine="567"/>
        <w:rPr>
          <w:rFonts w:ascii="Times New Roman" w:hAnsi="Times New Roman"/>
          <w:sz w:val="24"/>
          <w:szCs w:val="24"/>
          <w:lang w:val="kk-KZ"/>
        </w:rPr>
      </w:pPr>
      <w:r>
        <w:rPr>
          <w:rFonts w:ascii="Times New Roman" w:hAnsi="Times New Roman"/>
          <w:sz w:val="24"/>
          <w:szCs w:val="24"/>
          <w:lang w:val="kk-KZ"/>
        </w:rPr>
        <w:object w:dxaOrig="8911" w:dyaOrig="12660">
          <v:shape id="_x0000_i1026" type="#_x0000_t75" style="width:447pt;height:633pt" o:ole="">
            <v:imagedata r:id="rId37" o:title=""/>
          </v:shape>
          <o:OLEObject Type="Embed" ProgID="AcroExch.Document.DC" ShapeID="_x0000_i1026" DrawAspect="Content" ObjectID="_1634051294" r:id="rId38"/>
        </w:object>
      </w: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19" name="Рисунок 19" descr="C:\Users\KazNAU\Desktop\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zNAU\Desktop\1 - 0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895975" cy="8079259"/>
            <wp:effectExtent l="0" t="0" r="0" b="0"/>
            <wp:docPr id="20" name="Рисунок 20" descr="C:\Users\KazNAU\Desktop\1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zNAU\Desktop\1 - 000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537" t="9196" r="7152" b="8044"/>
                    <a:stretch/>
                  </pic:blipFill>
                  <pic:spPr bwMode="auto">
                    <a:xfrm>
                      <a:off x="0" y="0"/>
                      <a:ext cx="5900038" cy="8084827"/>
                    </a:xfrm>
                    <a:prstGeom prst="rect">
                      <a:avLst/>
                    </a:prstGeom>
                    <a:noFill/>
                    <a:ln>
                      <a:noFill/>
                    </a:ln>
                    <a:extLst>
                      <a:ext uri="{53640926-AAD7-44D8-BBD7-CCE9431645EC}">
                        <a14:shadowObscured xmlns:a14="http://schemas.microsoft.com/office/drawing/2010/main"/>
                      </a:ext>
                    </a:extLst>
                  </pic:spPr>
                </pic:pic>
              </a:graphicData>
            </a:graphic>
          </wp:inline>
        </w:drawing>
      </w: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112280">
      <w:pPr>
        <w:pStyle w:val="a5"/>
        <w:spacing w:after="0" w:line="240" w:lineRule="auto"/>
        <w:ind w:left="0" w:firstLine="567"/>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09827" cy="8639175"/>
            <wp:effectExtent l="0" t="0" r="0" b="0"/>
            <wp:docPr id="22" name="Рисунок 22" descr="C:\Users\KazNAU\Desktop\1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zNAU\Desktop\1 - 000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178" t="5562" r="7793" b="7477"/>
                    <a:stretch/>
                  </pic:blipFill>
                  <pic:spPr bwMode="auto">
                    <a:xfrm>
                      <a:off x="0" y="0"/>
                      <a:ext cx="5913894" cy="8645121"/>
                    </a:xfrm>
                    <a:prstGeom prst="rect">
                      <a:avLst/>
                    </a:prstGeom>
                    <a:noFill/>
                    <a:ln>
                      <a:noFill/>
                    </a:ln>
                    <a:extLst>
                      <a:ext uri="{53640926-AAD7-44D8-BBD7-CCE9431645EC}">
                        <a14:shadowObscured xmlns:a14="http://schemas.microsoft.com/office/drawing/2010/main"/>
                      </a:ext>
                    </a:extLst>
                  </pic:spPr>
                </pic:pic>
              </a:graphicData>
            </a:graphic>
          </wp:inline>
        </w:drawing>
      </w: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939790" cy="8390255"/>
            <wp:effectExtent l="0" t="0" r="3810" b="0"/>
            <wp:docPr id="24" name="Рисунок 24" descr="C:\Users\KazNAU\Desktop\1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zNAU\Desktop\1 - 00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939790" cy="8390255"/>
            <wp:effectExtent l="0" t="0" r="3810" b="0"/>
            <wp:docPr id="25" name="Рисунок 25" descr="C:\Users\KazNAU\Desktop\1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zNAU\Desktop\1 - 00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932805" cy="4198620"/>
            <wp:effectExtent l="0" t="0" r="0" b="0"/>
            <wp:docPr id="26" name="Рисунок 26" descr="C:\Users\KazNAU\Desktop\1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zNAU\Desktop\1 - 00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2805" cy="4198620"/>
                    </a:xfrm>
                    <a:prstGeom prst="rect">
                      <a:avLst/>
                    </a:prstGeom>
                    <a:noFill/>
                    <a:ln>
                      <a:noFill/>
                    </a:ln>
                  </pic:spPr>
                </pic:pic>
              </a:graphicData>
            </a:graphic>
          </wp:inline>
        </w:drawing>
      </w: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2805" cy="4198620"/>
            <wp:effectExtent l="0" t="0" r="0" b="0"/>
            <wp:docPr id="27" name="Рисунок 27" descr="C:\Users\KazNAU\Desktop\1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zNAU\Desktop\1 - 00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2805" cy="4198620"/>
                    </a:xfrm>
                    <a:prstGeom prst="rect">
                      <a:avLst/>
                    </a:prstGeom>
                    <a:noFill/>
                    <a:ln>
                      <a:noFill/>
                    </a:ln>
                  </pic:spPr>
                </pic:pic>
              </a:graphicData>
            </a:graphic>
          </wp:inline>
        </w:drawing>
      </w: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p>
    <w:p w:rsidR="00112280" w:rsidRDefault="00112280" w:rsidP="00734435">
      <w:pPr>
        <w:pStyle w:val="a5"/>
        <w:spacing w:after="0" w:line="240" w:lineRule="auto"/>
        <w:ind w:left="0"/>
        <w:rPr>
          <w:rFonts w:ascii="Times New Roman" w:hAnsi="Times New Roman"/>
          <w:sz w:val="24"/>
          <w:szCs w:val="24"/>
          <w:lang w:val="kk-KZ"/>
        </w:rPr>
      </w:pPr>
      <w:bookmarkStart w:id="1" w:name="_GoBack"/>
      <w:r>
        <w:rPr>
          <w:rFonts w:ascii="Times New Roman" w:hAnsi="Times New Roman"/>
          <w:noProof/>
          <w:sz w:val="24"/>
          <w:szCs w:val="24"/>
          <w:lang w:eastAsia="ru-RU"/>
        </w:rPr>
        <w:lastRenderedPageBreak/>
        <w:drawing>
          <wp:inline distT="0" distB="0" distL="0" distR="0">
            <wp:extent cx="5939790" cy="8390255"/>
            <wp:effectExtent l="0" t="0" r="3810" b="0"/>
            <wp:docPr id="28" name="Рисунок 28" descr="C:\Users\KazNAU\Desktop\1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zNAU\Desktop\1 - 00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bookmarkEnd w:id="1"/>
      <w:r>
        <w:rPr>
          <w:rFonts w:ascii="Times New Roman" w:hAnsi="Times New Roman"/>
          <w:noProof/>
          <w:sz w:val="24"/>
          <w:szCs w:val="24"/>
          <w:lang w:eastAsia="ru-RU"/>
        </w:rPr>
        <w:lastRenderedPageBreak/>
        <w:drawing>
          <wp:inline distT="0" distB="0" distL="0" distR="0">
            <wp:extent cx="5939790" cy="8390255"/>
            <wp:effectExtent l="0" t="0" r="3810" b="0"/>
            <wp:docPr id="31" name="Рисунок 31" descr="C:\Users\KazNAU\Desktop\1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zNAU\Desktop\1 - 00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8081"/>
            <wp:effectExtent l="0" t="0" r="3810" b="3175"/>
            <wp:docPr id="32" name="Рисунок 32" descr="C:\Users\KazNAU\Desktop\1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zNAU\Desktop\1 - 00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8398081"/>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3" name="Рисунок 33" descr="C:\Users\KazNAU\Desktop\1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zNAU\Desktop\1 - 00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4" name="Рисунок 34" descr="C:\Users\KazNAU\Desktop\1 - 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zNAU\Desktop\1 - 00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5" name="Рисунок 35" descr="C:\Users\KazNAU\Desktop\1 - 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zNAU\Desktop\1 - 00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6" name="Рисунок 36" descr="C:\Users\KazNAU\Desktop\1 - 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azNAU\Desktop\1 - 00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7" name="Рисунок 37" descr="C:\Users\KazNAU\Desktop\1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azNAU\Desktop\1 - 00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8" name="Рисунок 38" descr="C:\Users\KazNAU\Desktop\1 - 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zNAU\Desktop\1 - 00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39" name="Рисунок 39" descr="C:\Users\KazNAU\Desktop\1 - 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zNAU\Desktop\1 - 00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0" name="Рисунок 40" descr="C:\Users\KazNAU\Desktop\1 - 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azNAU\Desktop\1 - 001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p>
    <w:p w:rsidR="008E2F5F" w:rsidRDefault="008E2F5F"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1" name="Рисунок 41" descr="C:\Users\KazNAU\Desktop\1 - 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azNAU\Desktop\1 - 002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2" name="Рисунок 42" descr="C:\Users\KazNAU\Desktop\1 - 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azNAU\Desktop\1 - 00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3" name="Рисунок 43" descr="C:\Users\KazNAU\Desktop\1 -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azNAU\Desktop\1 - 002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4" name="Рисунок 44" descr="C:\Users\KazNAU\Desktop\1 - 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zNAU\Desktop\1 - 00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5" name="Рисунок 45" descr="C:\Users\KazNAU\Desktop\1 - 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azNAU\Desktop\1 - 002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6" name="Рисунок 46" descr="C:\Users\KazNAU\Desktop\1 - 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azNAU\Desktop\1 - 002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47" name="Рисунок 47" descr="C:\Users\KazNAU\Desktop\1 - 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azNAU\Desktop\1 - 002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48" name="Рисунок 48" descr="C:\Users\KazNAU\Desktop\1 - 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azNAU\Desktop\1 - 002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49" name="Рисунок 49" descr="C:\Users\KazNAU\Desktop\1 - 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zNAU\Desktop\1 - 002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0" name="Рисунок 50" descr="C:\Users\KazNAU\Desktop\1 - 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zNAU\Desktop\1 - 002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p>
    <w:p w:rsidR="00777892" w:rsidRDefault="00777892"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1" name="Рисунок 51" descr="C:\Users\KazNAU\Desktop\1 - 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zNAU\Desktop\1 - 003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2" name="Рисунок 52" descr="C:\Users\KazNAU\Desktop\1 - 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azNAU\Desktop\1 - 003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3" name="Рисунок 53" descr="C:\Users\KazNAU\Desktop\1 - 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azNAU\Desktop\1 - 003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4" name="Рисунок 54" descr="C:\Users\KazNAU\Desktop\1 - 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azNAU\Desktop\1 - 003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5" name="Рисунок 55" descr="C:\Users\KazNAU\Desktop\1 - 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azNAU\Desktop\1 - 003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6" name="Рисунок 56" descr="C:\Users\KazNAU\Desktop\1 - 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azNAU\Desktop\1 - 003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7" name="Рисунок 57" descr="C:\Users\KazNAU\Desktop\1 - 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azNAU\Desktop\1 - 003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8" name="Рисунок 58" descr="C:\Users\KazNAU\Desktop\1 - 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azNAU\Desktop\1 - 003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59" name="Рисунок 59" descr="C:\Users\KazNAU\Desktop\1 - 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azNAU\Desktop\1 - 003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60" name="Рисунок 60" descr="C:\Users\KazNAU\Desktop\1 - 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azNAU\Desktop\1 - 003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p>
    <w:p w:rsidR="00FF2258" w:rsidRDefault="00FF2258"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61" name="Рисунок 61" descr="C:\Users\KazNAU\Desktop\1 - 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azNAU\Desktop\1 - 004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404860"/>
            <wp:effectExtent l="0" t="0" r="3810" b="0"/>
            <wp:docPr id="62" name="Рисунок 62" descr="C:\Users\KazNAU\Desktop\1 - 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azNAU\Desktop\1 - 004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63" name="Рисунок 63" descr="C:\Users\KazNAU\Desktop\1 - 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azNAU\Desktop\1 - 004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64" name="Рисунок 64" descr="C:\Users\KazNAU\Desktop\1 - 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azNAU\Desktop\1 - 004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65" name="Рисунок 65" descr="C:\Users\KazNAU\Desktop\1 - 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azNAU\Desktop\1 - 004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68" name="Рисунок 68" descr="C:\Users\KazNAU\Desktop\1 - 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azNAU\Desktop\1 - 004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69" name="Рисунок 69" descr="C:\Users\KazNAU\Desktop\1 - 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azNAU\Desktop\1 - 004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0" name="Рисунок 70" descr="C:\Users\KazNAU\Desktop\1 - 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KazNAU\Desktop\1 - 004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1" name="Рисунок 71" descr="C:\Users\KazNAU\Desktop\1 - 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azNAU\Desktop\1 - 004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p>
    <w:p w:rsidR="002F1D5D" w:rsidRDefault="002F1D5D"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2" name="Рисунок 72" descr="C:\Users\KazNAU\Desktop\1 - 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KazNAU\Desktop\1 - 005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8081"/>
            <wp:effectExtent l="0" t="0" r="3810" b="3175"/>
            <wp:docPr id="73" name="Рисунок 73" descr="C:\Users\KazNAU\Desktop\1 - 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azNAU\Desktop\1 - 005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8398081"/>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4" name="Рисунок 74" descr="C:\Users\KazNAU\Desktop\1 - 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azNAU\Desktop\1 - 005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5" name="Рисунок 75" descr="C:\Users\KazNAU\Desktop\1 - 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azNAU\Desktop\1 - 005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6" name="Рисунок 76" descr="C:\Users\KazNAU\Desktop\1 - 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KazNAU\Desktop\1 - 005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7" name="Рисунок 77" descr="C:\Users\KazNAU\Desktop\1 - 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KazNAU\Desktop\1 - 005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8" name="Рисунок 78" descr="C:\Users\KazNAU\Desktop\1 - 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KazNAU\Desktop\1 - 005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90255"/>
            <wp:effectExtent l="0" t="0" r="3810" b="0"/>
            <wp:docPr id="79" name="Рисунок 79" descr="C:\Users\KazNAU\Desktop\1 - 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azNAU\Desktop\1 - 005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0" name="Рисунок 80" descr="C:\Users\KazNAU\Desktop\1 - 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KazNAU\Desktop\1 - 005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1" name="Рисунок 81" descr="C:\Users\KazNAU\Desktop\1 - 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KazNAU\Desktop\1 - 005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2" name="Рисунок 82" descr="C:\Users\KazNAU\Desktop\1 - 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KazNAU\Desktop\1 - 005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p>
    <w:p w:rsidR="007D2B27" w:rsidRDefault="007D2B27"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75650"/>
            <wp:effectExtent l="0" t="0" r="3810" b="6350"/>
            <wp:docPr id="83" name="Рисунок 83" descr="C:\Users\KazNAU\Desktop\1 - 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KazNAU\Desktop\1 - 006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837565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75650"/>
            <wp:effectExtent l="0" t="0" r="3810" b="6350"/>
            <wp:docPr id="84" name="Рисунок 84" descr="C:\Users\KazNAU\Desktop\1 - 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KazNAU\Desktop\1 - 006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837565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5" name="Рисунок 85" descr="C:\Users\KazNAU\Desktop\1 - 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KazNAU\Desktop\1 - 006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6" name="Рисунок 86" descr="C:\Users\KazNAU\Desktop\1 - 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KazNAU\Desktop\1 - 006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7" name="Рисунок 87" descr="C:\Users\KazNAU\Desktop\1 - 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KazNAU\Desktop\1 - 006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8" name="Рисунок 88" descr="C:\Users\KazNAU\Desktop\1 - 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KazNAU\Desktop\1 - 006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89" name="Рисунок 89" descr="C:\Users\KazNAU\Desktop\1 - 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KazNAU\Desktop\1 - 006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0" name="Рисунок 90" descr="C:\Users\KazNAU\Desktop\1 - 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KazNAU\Desktop\1 - 006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1" name="Рисунок 91" descr="C:\Users\KazNAU\Desktop\1 - 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KazNAU\Desktop\1 - 006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2" name="Рисунок 92" descr="C:\Users\KazNAU\Desktop\1 - 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KazNAU\Desktop\1 - 006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3" name="Рисунок 93" descr="C:\Users\KazNAU\Desktop\1 - 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KazNAU\Desktop\1 - 007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4" name="Рисунок 94" descr="C:\Users\KazNAU\Desktop\1 - 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KazNAU\Desktop\1 - 007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5" name="Рисунок 95" descr="C:\Users\KazNAU\Desktop\1 - 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KazNAU\Desktop\1 - 007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6" name="Рисунок 96" descr="C:\Users\KazNAU\Desktop\1 - 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KazNAU\Desktop\1 - 007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p>
    <w:p w:rsidR="0073700E" w:rsidRDefault="0073700E" w:rsidP="00734435">
      <w:pPr>
        <w:pStyle w:val="a5"/>
        <w:spacing w:after="0" w:line="240" w:lineRule="auto"/>
        <w:ind w:left="0"/>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939790" cy="8383270"/>
            <wp:effectExtent l="0" t="0" r="3810" b="0"/>
            <wp:docPr id="97" name="Рисунок 97" descr="C:\Users\KazNAU\Desktop\1 - 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KazNAU\Desktop\1 - 007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9790" cy="8383270"/>
                    </a:xfrm>
                    <a:prstGeom prst="rect">
                      <a:avLst/>
                    </a:prstGeom>
                    <a:noFill/>
                    <a:ln>
                      <a:noFill/>
                    </a:ln>
                  </pic:spPr>
                </pic:pic>
              </a:graphicData>
            </a:graphic>
          </wp:inline>
        </w:drawing>
      </w:r>
    </w:p>
    <w:p w:rsidR="009E355B" w:rsidRPr="00BF1E0C" w:rsidRDefault="009E355B" w:rsidP="009E355B">
      <w:pPr>
        <w:pStyle w:val="a5"/>
        <w:spacing w:after="0" w:line="240" w:lineRule="auto"/>
        <w:ind w:left="0"/>
        <w:rPr>
          <w:rFonts w:ascii="Times New Roman" w:hAnsi="Times New Roman"/>
          <w:sz w:val="24"/>
          <w:szCs w:val="24"/>
          <w:lang w:val="kk-KZ"/>
        </w:rPr>
      </w:pPr>
    </w:p>
    <w:sectPr w:rsidR="009E355B" w:rsidRPr="00BF1E0C" w:rsidSect="00112280">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5916" w:rsidRDefault="00F85916">
      <w:pPr>
        <w:spacing w:after="0" w:line="240" w:lineRule="auto"/>
      </w:pPr>
      <w:r>
        <w:separator/>
      </w:r>
    </w:p>
  </w:endnote>
  <w:endnote w:type="continuationSeparator" w:id="0">
    <w:p w:rsidR="00F85916" w:rsidRDefault="00F859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ArialNarrow">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52BB" w:rsidRDefault="00EE52BB" w:rsidP="00A83BF3">
    <w:pPr>
      <w:pStyle w:val="af1"/>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40</w:t>
    </w:r>
    <w:r>
      <w:rPr>
        <w:rStyle w:val="af0"/>
      </w:rPr>
      <w:fldChar w:fldCharType="end"/>
    </w:r>
  </w:p>
  <w:p w:rsidR="00EE52BB" w:rsidRDefault="00EE52BB" w:rsidP="00A83BF3">
    <w:pPr>
      <w:pStyle w:val="af1"/>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52BB" w:rsidRDefault="00EE52BB" w:rsidP="00A83BF3">
    <w:pPr>
      <w:pStyle w:val="af1"/>
      <w:ind w:right="360"/>
      <w:jc w:val="center"/>
    </w:pPr>
    <w:r>
      <w:rPr>
        <w:rStyle w:val="af0"/>
      </w:rPr>
      <w:fldChar w:fldCharType="begin"/>
    </w:r>
    <w:r>
      <w:rPr>
        <w:rStyle w:val="af0"/>
      </w:rPr>
      <w:instrText xml:space="preserve"> PAGE </w:instrText>
    </w:r>
    <w:r>
      <w:rPr>
        <w:rStyle w:val="af0"/>
      </w:rPr>
      <w:fldChar w:fldCharType="separate"/>
    </w:r>
    <w:r w:rsidR="00700357">
      <w:rPr>
        <w:rStyle w:val="af0"/>
        <w:noProof/>
      </w:rPr>
      <w:t>57</w:t>
    </w:r>
    <w:r>
      <w:rPr>
        <w:rStyle w:val="af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5916" w:rsidRDefault="00F85916">
      <w:pPr>
        <w:spacing w:after="0" w:line="240" w:lineRule="auto"/>
      </w:pPr>
      <w:r>
        <w:separator/>
      </w:r>
    </w:p>
  </w:footnote>
  <w:footnote w:type="continuationSeparator" w:id="0">
    <w:p w:rsidR="00F85916" w:rsidRDefault="00F859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D5C1F"/>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15:restartNumberingAfterBreak="0">
    <w:nsid w:val="04F90293"/>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07020137"/>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15:restartNumberingAfterBreak="0">
    <w:nsid w:val="09967B77"/>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15:restartNumberingAfterBreak="0">
    <w:nsid w:val="10622F12"/>
    <w:multiLevelType w:val="hybridMultilevel"/>
    <w:tmpl w:val="23921AA0"/>
    <w:lvl w:ilvl="0" w:tplc="B220EFB0">
      <w:start w:val="1"/>
      <w:numFmt w:val="decimal"/>
      <w:lvlText w:val="%1."/>
      <w:lvlJc w:val="left"/>
      <w:pPr>
        <w:tabs>
          <w:tab w:val="num" w:pos="720"/>
        </w:tabs>
        <w:ind w:left="720" w:hanging="360"/>
      </w:pPr>
    </w:lvl>
    <w:lvl w:ilvl="1" w:tplc="FD5C6C52" w:tentative="1">
      <w:start w:val="1"/>
      <w:numFmt w:val="decimal"/>
      <w:lvlText w:val="%2."/>
      <w:lvlJc w:val="left"/>
      <w:pPr>
        <w:tabs>
          <w:tab w:val="num" w:pos="1440"/>
        </w:tabs>
        <w:ind w:left="1440" w:hanging="360"/>
      </w:pPr>
    </w:lvl>
    <w:lvl w:ilvl="2" w:tplc="EC006464" w:tentative="1">
      <w:start w:val="1"/>
      <w:numFmt w:val="decimal"/>
      <w:lvlText w:val="%3."/>
      <w:lvlJc w:val="left"/>
      <w:pPr>
        <w:tabs>
          <w:tab w:val="num" w:pos="2160"/>
        </w:tabs>
        <w:ind w:left="2160" w:hanging="360"/>
      </w:pPr>
    </w:lvl>
    <w:lvl w:ilvl="3" w:tplc="EEF6ED42" w:tentative="1">
      <w:start w:val="1"/>
      <w:numFmt w:val="decimal"/>
      <w:lvlText w:val="%4."/>
      <w:lvlJc w:val="left"/>
      <w:pPr>
        <w:tabs>
          <w:tab w:val="num" w:pos="2880"/>
        </w:tabs>
        <w:ind w:left="2880" w:hanging="360"/>
      </w:pPr>
    </w:lvl>
    <w:lvl w:ilvl="4" w:tplc="96DCDA6E" w:tentative="1">
      <w:start w:val="1"/>
      <w:numFmt w:val="decimal"/>
      <w:lvlText w:val="%5."/>
      <w:lvlJc w:val="left"/>
      <w:pPr>
        <w:tabs>
          <w:tab w:val="num" w:pos="3600"/>
        </w:tabs>
        <w:ind w:left="3600" w:hanging="360"/>
      </w:pPr>
    </w:lvl>
    <w:lvl w:ilvl="5" w:tplc="632C2BFA" w:tentative="1">
      <w:start w:val="1"/>
      <w:numFmt w:val="decimal"/>
      <w:lvlText w:val="%6."/>
      <w:lvlJc w:val="left"/>
      <w:pPr>
        <w:tabs>
          <w:tab w:val="num" w:pos="4320"/>
        </w:tabs>
        <w:ind w:left="4320" w:hanging="360"/>
      </w:pPr>
    </w:lvl>
    <w:lvl w:ilvl="6" w:tplc="970E8F04" w:tentative="1">
      <w:start w:val="1"/>
      <w:numFmt w:val="decimal"/>
      <w:lvlText w:val="%7."/>
      <w:lvlJc w:val="left"/>
      <w:pPr>
        <w:tabs>
          <w:tab w:val="num" w:pos="5040"/>
        </w:tabs>
        <w:ind w:left="5040" w:hanging="360"/>
      </w:pPr>
    </w:lvl>
    <w:lvl w:ilvl="7" w:tplc="01AA5964" w:tentative="1">
      <w:start w:val="1"/>
      <w:numFmt w:val="decimal"/>
      <w:lvlText w:val="%8."/>
      <w:lvlJc w:val="left"/>
      <w:pPr>
        <w:tabs>
          <w:tab w:val="num" w:pos="5760"/>
        </w:tabs>
        <w:ind w:left="5760" w:hanging="360"/>
      </w:pPr>
    </w:lvl>
    <w:lvl w:ilvl="8" w:tplc="A81CD246" w:tentative="1">
      <w:start w:val="1"/>
      <w:numFmt w:val="decimal"/>
      <w:lvlText w:val="%9."/>
      <w:lvlJc w:val="left"/>
      <w:pPr>
        <w:tabs>
          <w:tab w:val="num" w:pos="6480"/>
        </w:tabs>
        <w:ind w:left="6480" w:hanging="360"/>
      </w:pPr>
    </w:lvl>
  </w:abstractNum>
  <w:abstractNum w:abstractNumId="5" w15:restartNumberingAfterBreak="0">
    <w:nsid w:val="19FA362A"/>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15:restartNumberingAfterBreak="0">
    <w:nsid w:val="21020B56"/>
    <w:multiLevelType w:val="hybridMultilevel"/>
    <w:tmpl w:val="0726A530"/>
    <w:lvl w:ilvl="0" w:tplc="B108159A">
      <w:start w:val="7"/>
      <w:numFmt w:val="bullet"/>
      <w:lvlText w:val="-"/>
      <w:lvlJc w:val="left"/>
      <w:pPr>
        <w:ind w:left="360" w:hanging="360"/>
      </w:pPr>
      <w:rPr>
        <w:rFonts w:ascii="Times New Roman" w:eastAsia="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27134130"/>
    <w:multiLevelType w:val="multilevel"/>
    <w:tmpl w:val="039E35A0"/>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54902C0"/>
    <w:multiLevelType w:val="hybridMultilevel"/>
    <w:tmpl w:val="3006CE6A"/>
    <w:lvl w:ilvl="0" w:tplc="D6A882F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6F93330"/>
    <w:multiLevelType w:val="hybridMultilevel"/>
    <w:tmpl w:val="4418E1EE"/>
    <w:lvl w:ilvl="0" w:tplc="107845AA">
      <w:start w:val="1"/>
      <w:numFmt w:val="decimal"/>
      <w:lvlText w:val="%1"/>
      <w:lvlJc w:val="left"/>
      <w:pPr>
        <w:ind w:left="720" w:hanging="360"/>
      </w:pPr>
      <w:rPr>
        <w:rFonts w:ascii="Times New Roman" w:eastAsiaTheme="minorHAnsi" w:hAnsi="Times New Roman"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DC423A8"/>
    <w:multiLevelType w:val="hybridMultilevel"/>
    <w:tmpl w:val="B388FE46"/>
    <w:lvl w:ilvl="0" w:tplc="70168DCA">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E391DBF"/>
    <w:multiLevelType w:val="hybridMultilevel"/>
    <w:tmpl w:val="134A5A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27F6A68"/>
    <w:multiLevelType w:val="hybridMultilevel"/>
    <w:tmpl w:val="0784A180"/>
    <w:lvl w:ilvl="0" w:tplc="B108159A">
      <w:start w:val="7"/>
      <w:numFmt w:val="bullet"/>
      <w:lvlText w:val="-"/>
      <w:lvlJc w:val="left"/>
      <w:pPr>
        <w:ind w:left="840" w:hanging="360"/>
      </w:pPr>
      <w:rPr>
        <w:rFonts w:ascii="Times New Roman" w:eastAsia="Times New Roman" w:hAnsi="Times New Roman" w:hint="default"/>
      </w:rPr>
    </w:lvl>
    <w:lvl w:ilvl="1" w:tplc="04190003" w:tentative="1">
      <w:start w:val="1"/>
      <w:numFmt w:val="bullet"/>
      <w:lvlText w:val="o"/>
      <w:lvlJc w:val="left"/>
      <w:pPr>
        <w:ind w:left="1560" w:hanging="360"/>
      </w:pPr>
      <w:rPr>
        <w:rFonts w:ascii="Courier New" w:hAnsi="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3" w15:restartNumberingAfterBreak="0">
    <w:nsid w:val="63CE2C93"/>
    <w:multiLevelType w:val="multilevel"/>
    <w:tmpl w:val="6144E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0E263D9"/>
    <w:multiLevelType w:val="multilevel"/>
    <w:tmpl w:val="8D16F78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779321B6"/>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 w15:restartNumberingAfterBreak="0">
    <w:nsid w:val="79546B06"/>
    <w:multiLevelType w:val="singleLevel"/>
    <w:tmpl w:val="403A5AA6"/>
    <w:lvl w:ilvl="0">
      <w:start w:val="2"/>
      <w:numFmt w:val="decimal"/>
      <w:lvlText w:val="%1."/>
      <w:legacy w:legacy="1" w:legacySpace="0" w:legacyIndent="409"/>
      <w:lvlJc w:val="left"/>
      <w:rPr>
        <w:rFonts w:ascii="Times New Roman" w:hAnsi="Times New Roman" w:cs="Times New Roman" w:hint="default"/>
      </w:rPr>
    </w:lvl>
  </w:abstractNum>
  <w:abstractNum w:abstractNumId="17" w15:restartNumberingAfterBreak="0">
    <w:nsid w:val="7B054140"/>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10"/>
  </w:num>
  <w:num w:numId="2">
    <w:abstractNumId w:val="8"/>
  </w:num>
  <w:num w:numId="3">
    <w:abstractNumId w:val="14"/>
  </w:num>
  <w:num w:numId="4">
    <w:abstractNumId w:val="6"/>
  </w:num>
  <w:num w:numId="5">
    <w:abstractNumId w:val="1"/>
  </w:num>
  <w:num w:numId="6">
    <w:abstractNumId w:val="16"/>
  </w:num>
  <w:num w:numId="7">
    <w:abstractNumId w:val="2"/>
  </w:num>
  <w:num w:numId="8">
    <w:abstractNumId w:val="3"/>
  </w:num>
  <w:num w:numId="9">
    <w:abstractNumId w:val="5"/>
  </w:num>
  <w:num w:numId="10">
    <w:abstractNumId w:val="0"/>
  </w:num>
  <w:num w:numId="11">
    <w:abstractNumId w:val="17"/>
  </w:num>
  <w:num w:numId="12">
    <w:abstractNumId w:val="15"/>
  </w:num>
  <w:num w:numId="13">
    <w:abstractNumId w:val="7"/>
  </w:num>
  <w:num w:numId="14">
    <w:abstractNumId w:val="13"/>
  </w:num>
  <w:num w:numId="15">
    <w:abstractNumId w:val="12"/>
  </w:num>
  <w:num w:numId="16">
    <w:abstractNumId w:val="9"/>
  </w:num>
  <w:num w:numId="17">
    <w:abstractNumId w:val="4"/>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339F"/>
    <w:rsid w:val="00000C8D"/>
    <w:rsid w:val="0000145D"/>
    <w:rsid w:val="0000323B"/>
    <w:rsid w:val="000054B5"/>
    <w:rsid w:val="00010DB3"/>
    <w:rsid w:val="00011159"/>
    <w:rsid w:val="00011AB7"/>
    <w:rsid w:val="00012E9F"/>
    <w:rsid w:val="00013F39"/>
    <w:rsid w:val="00014A18"/>
    <w:rsid w:val="00020441"/>
    <w:rsid w:val="00024155"/>
    <w:rsid w:val="00030BC8"/>
    <w:rsid w:val="000312CD"/>
    <w:rsid w:val="000404F4"/>
    <w:rsid w:val="00044D0E"/>
    <w:rsid w:val="000451C1"/>
    <w:rsid w:val="00052D80"/>
    <w:rsid w:val="00054B82"/>
    <w:rsid w:val="00055C68"/>
    <w:rsid w:val="0006212D"/>
    <w:rsid w:val="000644EE"/>
    <w:rsid w:val="0006631B"/>
    <w:rsid w:val="00070180"/>
    <w:rsid w:val="00075735"/>
    <w:rsid w:val="000767F1"/>
    <w:rsid w:val="00080A28"/>
    <w:rsid w:val="00092B95"/>
    <w:rsid w:val="0009651F"/>
    <w:rsid w:val="000978A1"/>
    <w:rsid w:val="000A0D0D"/>
    <w:rsid w:val="000A5A21"/>
    <w:rsid w:val="000B5181"/>
    <w:rsid w:val="000C0EF1"/>
    <w:rsid w:val="000D0EB3"/>
    <w:rsid w:val="000D6D5A"/>
    <w:rsid w:val="000E0F5C"/>
    <w:rsid w:val="000E27C6"/>
    <w:rsid w:val="000E3032"/>
    <w:rsid w:val="000E4E67"/>
    <w:rsid w:val="000F573E"/>
    <w:rsid w:val="000F5EEA"/>
    <w:rsid w:val="00102526"/>
    <w:rsid w:val="00104D2E"/>
    <w:rsid w:val="00111D99"/>
    <w:rsid w:val="00112280"/>
    <w:rsid w:val="00113C0F"/>
    <w:rsid w:val="001148D6"/>
    <w:rsid w:val="00115F1D"/>
    <w:rsid w:val="001240AD"/>
    <w:rsid w:val="001243FC"/>
    <w:rsid w:val="00124D29"/>
    <w:rsid w:val="00125223"/>
    <w:rsid w:val="00130B81"/>
    <w:rsid w:val="00132F58"/>
    <w:rsid w:val="00141532"/>
    <w:rsid w:val="00142044"/>
    <w:rsid w:val="00152B5C"/>
    <w:rsid w:val="00155E77"/>
    <w:rsid w:val="001566F7"/>
    <w:rsid w:val="00163DEF"/>
    <w:rsid w:val="001661EB"/>
    <w:rsid w:val="001672C8"/>
    <w:rsid w:val="00172A2A"/>
    <w:rsid w:val="00174895"/>
    <w:rsid w:val="001779A1"/>
    <w:rsid w:val="00185978"/>
    <w:rsid w:val="001956FC"/>
    <w:rsid w:val="00195C32"/>
    <w:rsid w:val="001A0891"/>
    <w:rsid w:val="001A0F51"/>
    <w:rsid w:val="001A2403"/>
    <w:rsid w:val="001A2D9F"/>
    <w:rsid w:val="001A42D0"/>
    <w:rsid w:val="001A5229"/>
    <w:rsid w:val="001B0410"/>
    <w:rsid w:val="001B2D36"/>
    <w:rsid w:val="001C24E6"/>
    <w:rsid w:val="001C4BC9"/>
    <w:rsid w:val="001C4D36"/>
    <w:rsid w:val="001C5C61"/>
    <w:rsid w:val="001D2997"/>
    <w:rsid w:val="001D50DC"/>
    <w:rsid w:val="001D6E42"/>
    <w:rsid w:val="001E113B"/>
    <w:rsid w:val="001E2E75"/>
    <w:rsid w:val="001E6B7E"/>
    <w:rsid w:val="001F6EC1"/>
    <w:rsid w:val="002024B5"/>
    <w:rsid w:val="00204139"/>
    <w:rsid w:val="00207D5E"/>
    <w:rsid w:val="00213177"/>
    <w:rsid w:val="00213FEE"/>
    <w:rsid w:val="00217271"/>
    <w:rsid w:val="0022595C"/>
    <w:rsid w:val="00234F82"/>
    <w:rsid w:val="00241A05"/>
    <w:rsid w:val="00241AF5"/>
    <w:rsid w:val="00244C93"/>
    <w:rsid w:val="0024777E"/>
    <w:rsid w:val="00250FC8"/>
    <w:rsid w:val="00252BF9"/>
    <w:rsid w:val="00252DA3"/>
    <w:rsid w:val="00253D44"/>
    <w:rsid w:val="002562F0"/>
    <w:rsid w:val="00257721"/>
    <w:rsid w:val="002613C3"/>
    <w:rsid w:val="00264E01"/>
    <w:rsid w:val="002669F7"/>
    <w:rsid w:val="0027493B"/>
    <w:rsid w:val="002765A6"/>
    <w:rsid w:val="00277447"/>
    <w:rsid w:val="00283A96"/>
    <w:rsid w:val="00290E4B"/>
    <w:rsid w:val="00292F05"/>
    <w:rsid w:val="002939B9"/>
    <w:rsid w:val="002A0F1E"/>
    <w:rsid w:val="002A7765"/>
    <w:rsid w:val="002B12CD"/>
    <w:rsid w:val="002B2727"/>
    <w:rsid w:val="002B38F8"/>
    <w:rsid w:val="002B40EC"/>
    <w:rsid w:val="002B7049"/>
    <w:rsid w:val="002B780E"/>
    <w:rsid w:val="002C0655"/>
    <w:rsid w:val="002C1790"/>
    <w:rsid w:val="002C289D"/>
    <w:rsid w:val="002C77B6"/>
    <w:rsid w:val="002E0C87"/>
    <w:rsid w:val="002E6344"/>
    <w:rsid w:val="002F1D5D"/>
    <w:rsid w:val="002F5023"/>
    <w:rsid w:val="00305DE9"/>
    <w:rsid w:val="00312512"/>
    <w:rsid w:val="00313AFC"/>
    <w:rsid w:val="00313F56"/>
    <w:rsid w:val="003330EA"/>
    <w:rsid w:val="00333247"/>
    <w:rsid w:val="003379A4"/>
    <w:rsid w:val="00337F79"/>
    <w:rsid w:val="00341F78"/>
    <w:rsid w:val="00346FEE"/>
    <w:rsid w:val="00351ABB"/>
    <w:rsid w:val="00353407"/>
    <w:rsid w:val="003544F5"/>
    <w:rsid w:val="00364A33"/>
    <w:rsid w:val="00366FF8"/>
    <w:rsid w:val="00372177"/>
    <w:rsid w:val="00372880"/>
    <w:rsid w:val="00372A24"/>
    <w:rsid w:val="0037300F"/>
    <w:rsid w:val="00376972"/>
    <w:rsid w:val="00377F40"/>
    <w:rsid w:val="00380E18"/>
    <w:rsid w:val="003814EC"/>
    <w:rsid w:val="00396587"/>
    <w:rsid w:val="003A0CF7"/>
    <w:rsid w:val="003A22A2"/>
    <w:rsid w:val="003A66CD"/>
    <w:rsid w:val="003B00F7"/>
    <w:rsid w:val="003B6025"/>
    <w:rsid w:val="003B72E1"/>
    <w:rsid w:val="003C2CF7"/>
    <w:rsid w:val="003C4A8F"/>
    <w:rsid w:val="003C577D"/>
    <w:rsid w:val="003D1988"/>
    <w:rsid w:val="003D40A7"/>
    <w:rsid w:val="003D44A4"/>
    <w:rsid w:val="003D5C03"/>
    <w:rsid w:val="003E19A7"/>
    <w:rsid w:val="003E3FDD"/>
    <w:rsid w:val="003F2F66"/>
    <w:rsid w:val="003F3329"/>
    <w:rsid w:val="003F6BC9"/>
    <w:rsid w:val="003F7F55"/>
    <w:rsid w:val="00403721"/>
    <w:rsid w:val="00424360"/>
    <w:rsid w:val="00430A75"/>
    <w:rsid w:val="00434C0F"/>
    <w:rsid w:val="004422BD"/>
    <w:rsid w:val="004540A0"/>
    <w:rsid w:val="00456A15"/>
    <w:rsid w:val="00466735"/>
    <w:rsid w:val="0046688C"/>
    <w:rsid w:val="0047510C"/>
    <w:rsid w:val="004760C1"/>
    <w:rsid w:val="00476842"/>
    <w:rsid w:val="00481ED7"/>
    <w:rsid w:val="00492862"/>
    <w:rsid w:val="004A2480"/>
    <w:rsid w:val="004A27A6"/>
    <w:rsid w:val="004A2C1F"/>
    <w:rsid w:val="004A5795"/>
    <w:rsid w:val="004C0097"/>
    <w:rsid w:val="004C2FA2"/>
    <w:rsid w:val="004D6234"/>
    <w:rsid w:val="004D6A3F"/>
    <w:rsid w:val="004E07DE"/>
    <w:rsid w:val="004E4646"/>
    <w:rsid w:val="004E4806"/>
    <w:rsid w:val="004E5613"/>
    <w:rsid w:val="004F1EFE"/>
    <w:rsid w:val="0050135B"/>
    <w:rsid w:val="00523815"/>
    <w:rsid w:val="005279F2"/>
    <w:rsid w:val="005371A9"/>
    <w:rsid w:val="00542403"/>
    <w:rsid w:val="00542BB9"/>
    <w:rsid w:val="0054687E"/>
    <w:rsid w:val="00554542"/>
    <w:rsid w:val="0055677B"/>
    <w:rsid w:val="00557C78"/>
    <w:rsid w:val="0056030F"/>
    <w:rsid w:val="0056499B"/>
    <w:rsid w:val="00574DD4"/>
    <w:rsid w:val="00574E32"/>
    <w:rsid w:val="005878EF"/>
    <w:rsid w:val="005960A4"/>
    <w:rsid w:val="005A2738"/>
    <w:rsid w:val="005A27BA"/>
    <w:rsid w:val="005A47F8"/>
    <w:rsid w:val="005A484D"/>
    <w:rsid w:val="005B0C5A"/>
    <w:rsid w:val="005B15C3"/>
    <w:rsid w:val="005B19F8"/>
    <w:rsid w:val="005B1EF9"/>
    <w:rsid w:val="005B274E"/>
    <w:rsid w:val="005B48FE"/>
    <w:rsid w:val="005C02C1"/>
    <w:rsid w:val="005C37B1"/>
    <w:rsid w:val="005C5BC0"/>
    <w:rsid w:val="005C6EB9"/>
    <w:rsid w:val="005D6BF0"/>
    <w:rsid w:val="005E7873"/>
    <w:rsid w:val="005F032F"/>
    <w:rsid w:val="005F198A"/>
    <w:rsid w:val="005F21EA"/>
    <w:rsid w:val="005F5F38"/>
    <w:rsid w:val="00605932"/>
    <w:rsid w:val="006202EB"/>
    <w:rsid w:val="00621254"/>
    <w:rsid w:val="006242D4"/>
    <w:rsid w:val="00627F2F"/>
    <w:rsid w:val="00633873"/>
    <w:rsid w:val="006344CE"/>
    <w:rsid w:val="006372C8"/>
    <w:rsid w:val="006413C0"/>
    <w:rsid w:val="00647F5B"/>
    <w:rsid w:val="0066469E"/>
    <w:rsid w:val="00667E44"/>
    <w:rsid w:val="00671FE2"/>
    <w:rsid w:val="00673E27"/>
    <w:rsid w:val="00681C5D"/>
    <w:rsid w:val="00682D87"/>
    <w:rsid w:val="00683017"/>
    <w:rsid w:val="00687ED2"/>
    <w:rsid w:val="00696A5E"/>
    <w:rsid w:val="006A05CA"/>
    <w:rsid w:val="006A158D"/>
    <w:rsid w:val="006A359B"/>
    <w:rsid w:val="006A6795"/>
    <w:rsid w:val="006B6522"/>
    <w:rsid w:val="006C0C1C"/>
    <w:rsid w:val="006C0F10"/>
    <w:rsid w:val="006C3F2B"/>
    <w:rsid w:val="006C6E6D"/>
    <w:rsid w:val="006C7F4A"/>
    <w:rsid w:val="006D2703"/>
    <w:rsid w:val="006E48E8"/>
    <w:rsid w:val="006F2995"/>
    <w:rsid w:val="006F639B"/>
    <w:rsid w:val="006F799A"/>
    <w:rsid w:val="00700357"/>
    <w:rsid w:val="007021B9"/>
    <w:rsid w:val="00703421"/>
    <w:rsid w:val="007102F0"/>
    <w:rsid w:val="0071042E"/>
    <w:rsid w:val="007104E3"/>
    <w:rsid w:val="007177F0"/>
    <w:rsid w:val="007213F9"/>
    <w:rsid w:val="00721621"/>
    <w:rsid w:val="00722AAA"/>
    <w:rsid w:val="00723430"/>
    <w:rsid w:val="00724A7F"/>
    <w:rsid w:val="00725EC6"/>
    <w:rsid w:val="00730723"/>
    <w:rsid w:val="007337C4"/>
    <w:rsid w:val="00734435"/>
    <w:rsid w:val="007356DC"/>
    <w:rsid w:val="0073700E"/>
    <w:rsid w:val="00740F1A"/>
    <w:rsid w:val="007417B6"/>
    <w:rsid w:val="0074217B"/>
    <w:rsid w:val="00744B04"/>
    <w:rsid w:val="00753512"/>
    <w:rsid w:val="00762236"/>
    <w:rsid w:val="00762F6C"/>
    <w:rsid w:val="007635AF"/>
    <w:rsid w:val="00771C4B"/>
    <w:rsid w:val="00772809"/>
    <w:rsid w:val="00777892"/>
    <w:rsid w:val="0078631D"/>
    <w:rsid w:val="00787CD0"/>
    <w:rsid w:val="00791D86"/>
    <w:rsid w:val="007A2A98"/>
    <w:rsid w:val="007A328F"/>
    <w:rsid w:val="007A6B2C"/>
    <w:rsid w:val="007C39CC"/>
    <w:rsid w:val="007D294A"/>
    <w:rsid w:val="007D2B27"/>
    <w:rsid w:val="007D3BBE"/>
    <w:rsid w:val="007E4142"/>
    <w:rsid w:val="0080301B"/>
    <w:rsid w:val="00803437"/>
    <w:rsid w:val="008155EF"/>
    <w:rsid w:val="0083412E"/>
    <w:rsid w:val="0083754A"/>
    <w:rsid w:val="008403D4"/>
    <w:rsid w:val="008404E0"/>
    <w:rsid w:val="00840AEA"/>
    <w:rsid w:val="00851DC1"/>
    <w:rsid w:val="008633BC"/>
    <w:rsid w:val="00864065"/>
    <w:rsid w:val="00864F57"/>
    <w:rsid w:val="008706B2"/>
    <w:rsid w:val="00875CEC"/>
    <w:rsid w:val="0088302B"/>
    <w:rsid w:val="00891E96"/>
    <w:rsid w:val="00891FEB"/>
    <w:rsid w:val="00894741"/>
    <w:rsid w:val="008952E5"/>
    <w:rsid w:val="00897DD4"/>
    <w:rsid w:val="008A5234"/>
    <w:rsid w:val="008B452C"/>
    <w:rsid w:val="008C1425"/>
    <w:rsid w:val="008C1A92"/>
    <w:rsid w:val="008C26AD"/>
    <w:rsid w:val="008C2E3E"/>
    <w:rsid w:val="008C58BC"/>
    <w:rsid w:val="008C6271"/>
    <w:rsid w:val="008D47FA"/>
    <w:rsid w:val="008D72EE"/>
    <w:rsid w:val="008E1E5A"/>
    <w:rsid w:val="008E2C32"/>
    <w:rsid w:val="008E2CA5"/>
    <w:rsid w:val="008E2F5F"/>
    <w:rsid w:val="008E66EA"/>
    <w:rsid w:val="008F268E"/>
    <w:rsid w:val="008F7141"/>
    <w:rsid w:val="00905388"/>
    <w:rsid w:val="009053CC"/>
    <w:rsid w:val="00905C2A"/>
    <w:rsid w:val="00914837"/>
    <w:rsid w:val="009150D0"/>
    <w:rsid w:val="0092344C"/>
    <w:rsid w:val="00925D82"/>
    <w:rsid w:val="00930CF9"/>
    <w:rsid w:val="0093389E"/>
    <w:rsid w:val="009345DC"/>
    <w:rsid w:val="00934AA4"/>
    <w:rsid w:val="00942B88"/>
    <w:rsid w:val="00943B79"/>
    <w:rsid w:val="00943F1E"/>
    <w:rsid w:val="0094534C"/>
    <w:rsid w:val="009526C8"/>
    <w:rsid w:val="00955B56"/>
    <w:rsid w:val="00962F7F"/>
    <w:rsid w:val="00966449"/>
    <w:rsid w:val="00966FE5"/>
    <w:rsid w:val="00971F48"/>
    <w:rsid w:val="00976783"/>
    <w:rsid w:val="00977BAE"/>
    <w:rsid w:val="0098398F"/>
    <w:rsid w:val="00984124"/>
    <w:rsid w:val="00986DED"/>
    <w:rsid w:val="009871AB"/>
    <w:rsid w:val="009938BD"/>
    <w:rsid w:val="00994370"/>
    <w:rsid w:val="009A1FE4"/>
    <w:rsid w:val="009A2917"/>
    <w:rsid w:val="009A45DC"/>
    <w:rsid w:val="009C4814"/>
    <w:rsid w:val="009C7947"/>
    <w:rsid w:val="009D220A"/>
    <w:rsid w:val="009E355B"/>
    <w:rsid w:val="009E6F93"/>
    <w:rsid w:val="009F5D4F"/>
    <w:rsid w:val="00A02A2E"/>
    <w:rsid w:val="00A03E03"/>
    <w:rsid w:val="00A06FF3"/>
    <w:rsid w:val="00A14CB2"/>
    <w:rsid w:val="00A20784"/>
    <w:rsid w:val="00A207B8"/>
    <w:rsid w:val="00A26763"/>
    <w:rsid w:val="00A268CB"/>
    <w:rsid w:val="00A26A7B"/>
    <w:rsid w:val="00A50ECB"/>
    <w:rsid w:val="00A536F1"/>
    <w:rsid w:val="00A54C7C"/>
    <w:rsid w:val="00A551A2"/>
    <w:rsid w:val="00A61079"/>
    <w:rsid w:val="00A62261"/>
    <w:rsid w:val="00A62AB6"/>
    <w:rsid w:val="00A62F37"/>
    <w:rsid w:val="00A63EB2"/>
    <w:rsid w:val="00A65240"/>
    <w:rsid w:val="00A65CFC"/>
    <w:rsid w:val="00A7076E"/>
    <w:rsid w:val="00A71DCC"/>
    <w:rsid w:val="00A81FB2"/>
    <w:rsid w:val="00A83BF3"/>
    <w:rsid w:val="00AA038A"/>
    <w:rsid w:val="00AA155A"/>
    <w:rsid w:val="00AA3DF5"/>
    <w:rsid w:val="00AA476A"/>
    <w:rsid w:val="00AA4F94"/>
    <w:rsid w:val="00AA7CC6"/>
    <w:rsid w:val="00AB07AD"/>
    <w:rsid w:val="00AB3EA6"/>
    <w:rsid w:val="00AB4897"/>
    <w:rsid w:val="00AC0B7C"/>
    <w:rsid w:val="00AC7785"/>
    <w:rsid w:val="00AD08B9"/>
    <w:rsid w:val="00AD4C3F"/>
    <w:rsid w:val="00AD5094"/>
    <w:rsid w:val="00AD78EF"/>
    <w:rsid w:val="00AE489B"/>
    <w:rsid w:val="00AE7BCE"/>
    <w:rsid w:val="00AE7CF7"/>
    <w:rsid w:val="00AF078C"/>
    <w:rsid w:val="00AF5014"/>
    <w:rsid w:val="00AF7EC4"/>
    <w:rsid w:val="00B026FD"/>
    <w:rsid w:val="00B053BB"/>
    <w:rsid w:val="00B117DB"/>
    <w:rsid w:val="00B13020"/>
    <w:rsid w:val="00B1661D"/>
    <w:rsid w:val="00B2230C"/>
    <w:rsid w:val="00B2438E"/>
    <w:rsid w:val="00B27CF3"/>
    <w:rsid w:val="00B30344"/>
    <w:rsid w:val="00B31652"/>
    <w:rsid w:val="00B31E76"/>
    <w:rsid w:val="00B4093F"/>
    <w:rsid w:val="00B4322E"/>
    <w:rsid w:val="00B44161"/>
    <w:rsid w:val="00B5618A"/>
    <w:rsid w:val="00B57CC2"/>
    <w:rsid w:val="00B7206B"/>
    <w:rsid w:val="00B777AE"/>
    <w:rsid w:val="00B8257A"/>
    <w:rsid w:val="00B865B2"/>
    <w:rsid w:val="00B8738F"/>
    <w:rsid w:val="00B905F5"/>
    <w:rsid w:val="00B96AF4"/>
    <w:rsid w:val="00B9772E"/>
    <w:rsid w:val="00BA5BA7"/>
    <w:rsid w:val="00BB2EDC"/>
    <w:rsid w:val="00BB3DBB"/>
    <w:rsid w:val="00BB5CF8"/>
    <w:rsid w:val="00BB6407"/>
    <w:rsid w:val="00BC465E"/>
    <w:rsid w:val="00BD1D35"/>
    <w:rsid w:val="00BD3F5D"/>
    <w:rsid w:val="00BD41B4"/>
    <w:rsid w:val="00BE7E20"/>
    <w:rsid w:val="00BF1E0C"/>
    <w:rsid w:val="00BF28A6"/>
    <w:rsid w:val="00BF28C7"/>
    <w:rsid w:val="00BF497E"/>
    <w:rsid w:val="00BF597B"/>
    <w:rsid w:val="00BF5B3D"/>
    <w:rsid w:val="00BF5DEE"/>
    <w:rsid w:val="00BF7914"/>
    <w:rsid w:val="00C04DB8"/>
    <w:rsid w:val="00C0618D"/>
    <w:rsid w:val="00C06EBB"/>
    <w:rsid w:val="00C2138C"/>
    <w:rsid w:val="00C26665"/>
    <w:rsid w:val="00C40FFB"/>
    <w:rsid w:val="00C4481E"/>
    <w:rsid w:val="00C469D4"/>
    <w:rsid w:val="00C55315"/>
    <w:rsid w:val="00C56C56"/>
    <w:rsid w:val="00C56FE3"/>
    <w:rsid w:val="00C64110"/>
    <w:rsid w:val="00C76F40"/>
    <w:rsid w:val="00C81560"/>
    <w:rsid w:val="00C93A83"/>
    <w:rsid w:val="00C96BD1"/>
    <w:rsid w:val="00CA1528"/>
    <w:rsid w:val="00CA23DB"/>
    <w:rsid w:val="00CA3BE6"/>
    <w:rsid w:val="00CA5569"/>
    <w:rsid w:val="00CA7824"/>
    <w:rsid w:val="00CB30FA"/>
    <w:rsid w:val="00CB4F8F"/>
    <w:rsid w:val="00CB6692"/>
    <w:rsid w:val="00CC4B2F"/>
    <w:rsid w:val="00CC4B86"/>
    <w:rsid w:val="00CC68E9"/>
    <w:rsid w:val="00CD1E98"/>
    <w:rsid w:val="00CD2B42"/>
    <w:rsid w:val="00CD5610"/>
    <w:rsid w:val="00CD582E"/>
    <w:rsid w:val="00CE1584"/>
    <w:rsid w:val="00CE2501"/>
    <w:rsid w:val="00CE2F1B"/>
    <w:rsid w:val="00CE5472"/>
    <w:rsid w:val="00CE7FCA"/>
    <w:rsid w:val="00CF5ECB"/>
    <w:rsid w:val="00CF6DCC"/>
    <w:rsid w:val="00D00A22"/>
    <w:rsid w:val="00D053C2"/>
    <w:rsid w:val="00D14EC8"/>
    <w:rsid w:val="00D16047"/>
    <w:rsid w:val="00D21A9A"/>
    <w:rsid w:val="00D22A05"/>
    <w:rsid w:val="00D34F7F"/>
    <w:rsid w:val="00D36778"/>
    <w:rsid w:val="00D41E3E"/>
    <w:rsid w:val="00D43881"/>
    <w:rsid w:val="00D439E6"/>
    <w:rsid w:val="00D44040"/>
    <w:rsid w:val="00D5587F"/>
    <w:rsid w:val="00D578B9"/>
    <w:rsid w:val="00D774D8"/>
    <w:rsid w:val="00D77D11"/>
    <w:rsid w:val="00D808EE"/>
    <w:rsid w:val="00D82ACB"/>
    <w:rsid w:val="00D835B2"/>
    <w:rsid w:val="00D961DC"/>
    <w:rsid w:val="00D973F7"/>
    <w:rsid w:val="00DB0F47"/>
    <w:rsid w:val="00DB3793"/>
    <w:rsid w:val="00DB624E"/>
    <w:rsid w:val="00DB69F4"/>
    <w:rsid w:val="00DC187D"/>
    <w:rsid w:val="00DC1DE5"/>
    <w:rsid w:val="00DC62AE"/>
    <w:rsid w:val="00DC6320"/>
    <w:rsid w:val="00DC7A36"/>
    <w:rsid w:val="00DD0C9D"/>
    <w:rsid w:val="00DD38FC"/>
    <w:rsid w:val="00DD5C58"/>
    <w:rsid w:val="00DD6CA4"/>
    <w:rsid w:val="00DD7DC7"/>
    <w:rsid w:val="00DE4B03"/>
    <w:rsid w:val="00E02917"/>
    <w:rsid w:val="00E02A3D"/>
    <w:rsid w:val="00E0572E"/>
    <w:rsid w:val="00E127EE"/>
    <w:rsid w:val="00E1426D"/>
    <w:rsid w:val="00E147F6"/>
    <w:rsid w:val="00E20CAE"/>
    <w:rsid w:val="00E23564"/>
    <w:rsid w:val="00E24014"/>
    <w:rsid w:val="00E314F2"/>
    <w:rsid w:val="00E34C34"/>
    <w:rsid w:val="00E35278"/>
    <w:rsid w:val="00E369E7"/>
    <w:rsid w:val="00E40117"/>
    <w:rsid w:val="00E4371D"/>
    <w:rsid w:val="00E4757F"/>
    <w:rsid w:val="00E6038D"/>
    <w:rsid w:val="00E6203B"/>
    <w:rsid w:val="00E7350B"/>
    <w:rsid w:val="00E73BF5"/>
    <w:rsid w:val="00E7731B"/>
    <w:rsid w:val="00E8054F"/>
    <w:rsid w:val="00E810DA"/>
    <w:rsid w:val="00E85D8B"/>
    <w:rsid w:val="00E867FE"/>
    <w:rsid w:val="00EA3CAA"/>
    <w:rsid w:val="00EB159B"/>
    <w:rsid w:val="00EB2982"/>
    <w:rsid w:val="00EB6FC7"/>
    <w:rsid w:val="00EB730C"/>
    <w:rsid w:val="00EC13B8"/>
    <w:rsid w:val="00EC43E2"/>
    <w:rsid w:val="00ED309D"/>
    <w:rsid w:val="00ED6CB9"/>
    <w:rsid w:val="00ED7C3E"/>
    <w:rsid w:val="00ED7EEB"/>
    <w:rsid w:val="00EE39D3"/>
    <w:rsid w:val="00EE3D9C"/>
    <w:rsid w:val="00EE52BB"/>
    <w:rsid w:val="00EE5355"/>
    <w:rsid w:val="00EE56CF"/>
    <w:rsid w:val="00EF50B1"/>
    <w:rsid w:val="00F0178D"/>
    <w:rsid w:val="00F0339F"/>
    <w:rsid w:val="00F05DEB"/>
    <w:rsid w:val="00F0693C"/>
    <w:rsid w:val="00F201A6"/>
    <w:rsid w:val="00F231AC"/>
    <w:rsid w:val="00F24692"/>
    <w:rsid w:val="00F2645D"/>
    <w:rsid w:val="00F43DE9"/>
    <w:rsid w:val="00F53556"/>
    <w:rsid w:val="00F53654"/>
    <w:rsid w:val="00F55C54"/>
    <w:rsid w:val="00F619F3"/>
    <w:rsid w:val="00F63111"/>
    <w:rsid w:val="00F7007C"/>
    <w:rsid w:val="00F709D8"/>
    <w:rsid w:val="00F72D0D"/>
    <w:rsid w:val="00F75705"/>
    <w:rsid w:val="00F85872"/>
    <w:rsid w:val="00F85916"/>
    <w:rsid w:val="00F86EA1"/>
    <w:rsid w:val="00F9150C"/>
    <w:rsid w:val="00FA251C"/>
    <w:rsid w:val="00FA307E"/>
    <w:rsid w:val="00FA3833"/>
    <w:rsid w:val="00FA38A6"/>
    <w:rsid w:val="00FA7867"/>
    <w:rsid w:val="00FA79C7"/>
    <w:rsid w:val="00FB7120"/>
    <w:rsid w:val="00FC2354"/>
    <w:rsid w:val="00FC4E32"/>
    <w:rsid w:val="00FC5AE2"/>
    <w:rsid w:val="00FC6EDA"/>
    <w:rsid w:val="00FE08A4"/>
    <w:rsid w:val="00FE6958"/>
    <w:rsid w:val="00FE6A6A"/>
    <w:rsid w:val="00FF2258"/>
    <w:rsid w:val="00FF3EC0"/>
    <w:rsid w:val="00FF4A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B4B0F5A4-59ED-421D-9E71-0ABCE7226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F5EEA"/>
    <w:pPr>
      <w:keepNext/>
      <w:keepLines/>
      <w:suppressAutoHyphens/>
      <w:spacing w:before="480" w:after="0" w:line="240" w:lineRule="auto"/>
      <w:outlineLvl w:val="0"/>
    </w:pPr>
    <w:rPr>
      <w:rFonts w:asciiTheme="majorHAnsi" w:eastAsiaTheme="majorEastAsia" w:hAnsiTheme="majorHAnsi" w:cstheme="majorBidi"/>
      <w:b/>
      <w:bCs/>
      <w:color w:val="365F91" w:themeColor="accent1" w:themeShade="BF"/>
      <w:sz w:val="28"/>
      <w:szCs w:val="28"/>
      <w:lang w:val="kk-KZ" w:eastAsia="ar-SA"/>
    </w:rPr>
  </w:style>
  <w:style w:type="paragraph" w:styleId="2">
    <w:name w:val="heading 2"/>
    <w:basedOn w:val="a"/>
    <w:next w:val="a"/>
    <w:link w:val="20"/>
    <w:uiPriority w:val="9"/>
    <w:semiHidden/>
    <w:unhideWhenUsed/>
    <w:qFormat/>
    <w:rsid w:val="00C553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D578B9"/>
    <w:pPr>
      <w:spacing w:before="100" w:beforeAutospacing="1" w:after="100" w:afterAutospacing="1" w:line="240" w:lineRule="auto"/>
      <w:outlineLvl w:val="2"/>
    </w:pPr>
    <w:rPr>
      <w:rFonts w:ascii="Times New Roman" w:eastAsia="Times New Roman" w:hAnsi="Times New Roman" w:cs="Times New Roman"/>
      <w:b/>
      <w:bCs/>
      <w:sz w:val="27"/>
      <w:szCs w:val="27"/>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F5EEA"/>
    <w:rPr>
      <w:rFonts w:asciiTheme="majorHAnsi" w:eastAsiaTheme="majorEastAsia" w:hAnsiTheme="majorHAnsi" w:cstheme="majorBidi"/>
      <w:b/>
      <w:bCs/>
      <w:color w:val="365F91" w:themeColor="accent1" w:themeShade="BF"/>
      <w:sz w:val="28"/>
      <w:szCs w:val="28"/>
      <w:lang w:val="kk-KZ" w:eastAsia="ar-SA"/>
    </w:rPr>
  </w:style>
  <w:style w:type="character" w:customStyle="1" w:styleId="30">
    <w:name w:val="Заголовок 3 Знак"/>
    <w:basedOn w:val="a0"/>
    <w:link w:val="3"/>
    <w:uiPriority w:val="9"/>
    <w:rsid w:val="00D578B9"/>
    <w:rPr>
      <w:rFonts w:ascii="Times New Roman" w:eastAsia="Times New Roman" w:hAnsi="Times New Roman" w:cs="Times New Roman"/>
      <w:b/>
      <w:bCs/>
      <w:sz w:val="27"/>
      <w:szCs w:val="27"/>
      <w:lang w:val="kk-KZ" w:eastAsia="ru-RU"/>
    </w:rPr>
  </w:style>
  <w:style w:type="paragraph" w:styleId="a3">
    <w:name w:val="Balloon Text"/>
    <w:basedOn w:val="a"/>
    <w:link w:val="a4"/>
    <w:uiPriority w:val="99"/>
    <w:semiHidden/>
    <w:unhideWhenUsed/>
    <w:rsid w:val="00D438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43881"/>
    <w:rPr>
      <w:rFonts w:ascii="Tahoma" w:hAnsi="Tahoma" w:cs="Tahoma"/>
      <w:sz w:val="16"/>
      <w:szCs w:val="16"/>
    </w:rPr>
  </w:style>
  <w:style w:type="paragraph" w:styleId="a5">
    <w:name w:val="List Paragraph"/>
    <w:aliases w:val="List Paragraph,Heading1,Colorful List - Accent 11,маркированный"/>
    <w:basedOn w:val="a"/>
    <w:link w:val="a6"/>
    <w:uiPriority w:val="34"/>
    <w:qFormat/>
    <w:rsid w:val="00A268CB"/>
    <w:pPr>
      <w:ind w:left="720"/>
      <w:contextualSpacing/>
    </w:pPr>
    <w:rPr>
      <w:rFonts w:ascii="Calibri" w:eastAsia="Calibri" w:hAnsi="Calibri" w:cs="Times New Roman"/>
    </w:rPr>
  </w:style>
  <w:style w:type="character" w:customStyle="1" w:styleId="a6">
    <w:name w:val="Абзац списка Знак"/>
    <w:aliases w:val="List Paragraph Знак,Heading1 Знак,Colorful List - Accent 11 Знак,маркированный Знак"/>
    <w:link w:val="a5"/>
    <w:uiPriority w:val="34"/>
    <w:locked/>
    <w:rsid w:val="00D578B9"/>
    <w:rPr>
      <w:rFonts w:ascii="Calibri" w:eastAsia="Calibri" w:hAnsi="Calibri" w:cs="Times New Roman"/>
    </w:rPr>
  </w:style>
  <w:style w:type="paragraph" w:styleId="21">
    <w:name w:val="Body Text 2"/>
    <w:basedOn w:val="a"/>
    <w:link w:val="22"/>
    <w:uiPriority w:val="99"/>
    <w:semiHidden/>
    <w:unhideWhenUsed/>
    <w:rsid w:val="00A268CB"/>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uiPriority w:val="99"/>
    <w:semiHidden/>
    <w:rsid w:val="00A268CB"/>
    <w:rPr>
      <w:rFonts w:ascii="Times New Roman" w:eastAsia="Times New Roman" w:hAnsi="Times New Roman" w:cs="Times New Roman"/>
      <w:sz w:val="24"/>
      <w:szCs w:val="24"/>
      <w:lang w:eastAsia="ru-RU"/>
    </w:rPr>
  </w:style>
  <w:style w:type="paragraph" w:customStyle="1" w:styleId="FR2">
    <w:name w:val="FR2"/>
    <w:rsid w:val="00A268CB"/>
    <w:pPr>
      <w:widowControl w:val="0"/>
      <w:autoSpaceDE w:val="0"/>
      <w:autoSpaceDN w:val="0"/>
      <w:spacing w:after="0" w:line="360" w:lineRule="auto"/>
      <w:ind w:left="160" w:firstLine="720"/>
      <w:jc w:val="both"/>
    </w:pPr>
    <w:rPr>
      <w:rFonts w:ascii="Courier New" w:eastAsia="Times New Roman" w:hAnsi="Courier New" w:cs="Courier New"/>
      <w:sz w:val="24"/>
      <w:szCs w:val="24"/>
      <w:lang w:eastAsia="ru-RU"/>
    </w:rPr>
  </w:style>
  <w:style w:type="paragraph" w:styleId="a7">
    <w:name w:val="Body Text Indent"/>
    <w:basedOn w:val="a"/>
    <w:link w:val="a8"/>
    <w:uiPriority w:val="99"/>
    <w:unhideWhenUsed/>
    <w:rsid w:val="00A268CB"/>
    <w:pPr>
      <w:spacing w:after="120" w:line="240" w:lineRule="auto"/>
      <w:ind w:left="283"/>
    </w:pPr>
    <w:rPr>
      <w:rFonts w:ascii="Times New Roman" w:eastAsia="Times New Roman" w:hAnsi="Times New Roman" w:cs="Times New Roman"/>
      <w:sz w:val="24"/>
      <w:szCs w:val="24"/>
      <w:lang w:eastAsia="ru-RU"/>
    </w:rPr>
  </w:style>
  <w:style w:type="character" w:customStyle="1" w:styleId="a8">
    <w:name w:val="Основной текст с отступом Знак"/>
    <w:basedOn w:val="a0"/>
    <w:link w:val="a7"/>
    <w:uiPriority w:val="99"/>
    <w:rsid w:val="00A268CB"/>
    <w:rPr>
      <w:rFonts w:ascii="Times New Roman" w:eastAsia="Times New Roman" w:hAnsi="Times New Roman" w:cs="Times New Roman"/>
      <w:sz w:val="24"/>
      <w:szCs w:val="24"/>
      <w:lang w:eastAsia="ru-RU"/>
    </w:rPr>
  </w:style>
  <w:style w:type="paragraph" w:styleId="a9">
    <w:name w:val="No Spacing"/>
    <w:link w:val="aa"/>
    <w:uiPriority w:val="1"/>
    <w:qFormat/>
    <w:rsid w:val="002E6344"/>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a">
    <w:name w:val="Без интервала Знак"/>
    <w:link w:val="a9"/>
    <w:rsid w:val="000F5EEA"/>
    <w:rPr>
      <w:rFonts w:ascii="Times New Roman" w:eastAsia="Arial Unicode MS" w:hAnsi="Times New Roman" w:cs="Tahoma"/>
      <w:color w:val="000000"/>
      <w:sz w:val="24"/>
      <w:szCs w:val="24"/>
      <w:lang w:val="en-US" w:bidi="en-US"/>
    </w:rPr>
  </w:style>
  <w:style w:type="paragraph" w:styleId="ab">
    <w:name w:val="Body Text"/>
    <w:basedOn w:val="a"/>
    <w:link w:val="ac"/>
    <w:uiPriority w:val="99"/>
    <w:unhideWhenUsed/>
    <w:rsid w:val="00D578B9"/>
    <w:pPr>
      <w:spacing w:after="120"/>
    </w:pPr>
  </w:style>
  <w:style w:type="character" w:customStyle="1" w:styleId="ac">
    <w:name w:val="Основной текст Знак"/>
    <w:basedOn w:val="a0"/>
    <w:link w:val="ab"/>
    <w:uiPriority w:val="99"/>
    <w:rsid w:val="00D578B9"/>
  </w:style>
  <w:style w:type="character" w:customStyle="1" w:styleId="s0">
    <w:name w:val="s0"/>
    <w:rsid w:val="004D6234"/>
    <w:rPr>
      <w:rFonts w:ascii="Times New Roman" w:hAnsi="Times New Roman" w:cs="Times New Roman"/>
      <w:b w:val="0"/>
      <w:bCs w:val="0"/>
      <w:i w:val="0"/>
      <w:iCs w:val="0"/>
      <w:strike w:val="0"/>
      <w:dstrike w:val="0"/>
      <w:color w:val="000000"/>
      <w:sz w:val="32"/>
      <w:szCs w:val="32"/>
      <w:u w:val="none"/>
    </w:rPr>
  </w:style>
  <w:style w:type="paragraph" w:customStyle="1" w:styleId="Default">
    <w:name w:val="Default"/>
    <w:qFormat/>
    <w:rsid w:val="007337C4"/>
    <w:pPr>
      <w:autoSpaceDE w:val="0"/>
      <w:autoSpaceDN w:val="0"/>
      <w:adjustRightInd w:val="0"/>
      <w:spacing w:after="0" w:line="240" w:lineRule="auto"/>
    </w:pPr>
    <w:rPr>
      <w:rFonts w:ascii="Calibri" w:eastAsia="Calibri" w:hAnsi="Calibri" w:cs="Calibri"/>
      <w:color w:val="000000"/>
      <w:sz w:val="24"/>
      <w:szCs w:val="24"/>
      <w:lang w:eastAsia="ru-RU"/>
    </w:rPr>
  </w:style>
  <w:style w:type="paragraph" w:styleId="ad">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Знак2 Знак Знак,Знак2 Знак"/>
    <w:basedOn w:val="a"/>
    <w:link w:val="ae"/>
    <w:qFormat/>
    <w:rsid w:val="00FE08A4"/>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e">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веб) Знак1 Знак"/>
    <w:link w:val="ad"/>
    <w:uiPriority w:val="99"/>
    <w:locked/>
    <w:rsid w:val="000F5EEA"/>
    <w:rPr>
      <w:rFonts w:ascii="Times New Roman" w:eastAsia="Times New Roman" w:hAnsi="Times New Roman" w:cs="Times New Roman"/>
      <w:sz w:val="24"/>
      <w:szCs w:val="24"/>
      <w:lang w:eastAsia="ar-SA"/>
    </w:rPr>
  </w:style>
  <w:style w:type="paragraph" w:styleId="23">
    <w:name w:val="Body Text Indent 2"/>
    <w:basedOn w:val="a"/>
    <w:link w:val="24"/>
    <w:unhideWhenUsed/>
    <w:rsid w:val="00647F5B"/>
    <w:pPr>
      <w:spacing w:after="120" w:line="480" w:lineRule="auto"/>
      <w:ind w:left="283"/>
    </w:pPr>
  </w:style>
  <w:style w:type="character" w:customStyle="1" w:styleId="24">
    <w:name w:val="Основной текст с отступом 2 Знак"/>
    <w:basedOn w:val="a0"/>
    <w:link w:val="23"/>
    <w:rsid w:val="00647F5B"/>
  </w:style>
  <w:style w:type="character" w:customStyle="1" w:styleId="HTML">
    <w:name w:val="Стандартный HTML Знак"/>
    <w:basedOn w:val="a0"/>
    <w:link w:val="HTML0"/>
    <w:uiPriority w:val="99"/>
    <w:semiHidden/>
    <w:rsid w:val="000F5EEA"/>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0F5E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shorttext">
    <w:name w:val="short_text"/>
    <w:basedOn w:val="a0"/>
    <w:rsid w:val="000F5EEA"/>
  </w:style>
  <w:style w:type="character" w:styleId="af">
    <w:name w:val="Hyperlink"/>
    <w:uiPriority w:val="99"/>
    <w:unhideWhenUsed/>
    <w:rsid w:val="000F5EEA"/>
    <w:rPr>
      <w:color w:val="0000FF"/>
      <w:u w:val="single"/>
    </w:rPr>
  </w:style>
  <w:style w:type="paragraph" w:customStyle="1" w:styleId="paragraph">
    <w:name w:val="paragraph"/>
    <w:basedOn w:val="a"/>
    <w:rsid w:val="00E029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E02917"/>
  </w:style>
  <w:style w:type="character" w:customStyle="1" w:styleId="eop">
    <w:name w:val="eop"/>
    <w:basedOn w:val="a0"/>
    <w:rsid w:val="00E02917"/>
  </w:style>
  <w:style w:type="character" w:styleId="af0">
    <w:name w:val="page number"/>
    <w:rsid w:val="00A83BF3"/>
    <w:rPr>
      <w:rFonts w:cs="Times New Roman"/>
    </w:rPr>
  </w:style>
  <w:style w:type="paragraph" w:styleId="af1">
    <w:name w:val="footer"/>
    <w:basedOn w:val="a"/>
    <w:link w:val="af2"/>
    <w:uiPriority w:val="99"/>
    <w:rsid w:val="00A83BF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A83BF3"/>
    <w:rPr>
      <w:rFonts w:ascii="Times New Roman" w:eastAsia="Times New Roman" w:hAnsi="Times New Roman" w:cs="Times New Roman"/>
      <w:sz w:val="24"/>
      <w:szCs w:val="24"/>
      <w:lang w:eastAsia="ru-RU"/>
    </w:rPr>
  </w:style>
  <w:style w:type="table" w:styleId="af3">
    <w:name w:val="Table Grid"/>
    <w:basedOn w:val="a1"/>
    <w:uiPriority w:val="59"/>
    <w:rsid w:val="00A83B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C55315"/>
    <w:rPr>
      <w:rFonts w:asciiTheme="majorHAnsi" w:eastAsiaTheme="majorEastAsia" w:hAnsiTheme="majorHAnsi" w:cstheme="majorBidi"/>
      <w:b/>
      <w:bCs/>
      <w:color w:val="4F81BD" w:themeColor="accent1"/>
      <w:sz w:val="26"/>
      <w:szCs w:val="26"/>
    </w:rPr>
  </w:style>
  <w:style w:type="character" w:styleId="af4">
    <w:name w:val="Placeholder Text"/>
    <w:basedOn w:val="a0"/>
    <w:uiPriority w:val="99"/>
    <w:semiHidden/>
    <w:rsid w:val="00C55315"/>
    <w:rPr>
      <w:color w:val="808080"/>
    </w:rPr>
  </w:style>
  <w:style w:type="character" w:styleId="af5">
    <w:name w:val="Strong"/>
    <w:basedOn w:val="a0"/>
    <w:uiPriority w:val="22"/>
    <w:qFormat/>
    <w:rsid w:val="00024155"/>
    <w:rPr>
      <w:b/>
      <w:bCs/>
    </w:rPr>
  </w:style>
  <w:style w:type="paragraph" w:styleId="af6">
    <w:name w:val="header"/>
    <w:basedOn w:val="a"/>
    <w:link w:val="af7"/>
    <w:uiPriority w:val="99"/>
    <w:unhideWhenUsed/>
    <w:rsid w:val="00BF1E0C"/>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BF1E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5668667">
      <w:bodyDiv w:val="1"/>
      <w:marLeft w:val="0"/>
      <w:marRight w:val="0"/>
      <w:marTop w:val="0"/>
      <w:marBottom w:val="0"/>
      <w:divBdr>
        <w:top w:val="none" w:sz="0" w:space="0" w:color="auto"/>
        <w:left w:val="none" w:sz="0" w:space="0" w:color="auto"/>
        <w:bottom w:val="none" w:sz="0" w:space="0" w:color="auto"/>
        <w:right w:val="none" w:sz="0" w:space="0" w:color="auto"/>
      </w:divBdr>
    </w:div>
    <w:div w:id="2091929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2.xml"/><Relationship Id="rId107" Type="http://schemas.openxmlformats.org/officeDocument/2006/relationships/image" Target="media/image96.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jpeg"/><Relationship Id="rId110" Type="http://schemas.openxmlformats.org/officeDocument/2006/relationships/image" Target="media/image99.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image" Target="media/image1.emf"/><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3.jpeg"/><Relationship Id="rId38" Type="http://schemas.openxmlformats.org/officeDocument/2006/relationships/oleObject" Target="embeddings/oleObject2.bin"/><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oter" Target="footer1.xml"/><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0" Type="http://schemas.openxmlformats.org/officeDocument/2006/relationships/image" Target="media/image3.jpeg"/><Relationship Id="rId31" Type="http://schemas.openxmlformats.org/officeDocument/2006/relationships/oleObject" Target="embeddings/oleObject1.bin"/><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90E172-1663-4A4B-8567-841E388CB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124</Pages>
  <Words>13589</Words>
  <Characters>77463</Characters>
  <Application>Microsoft Office Word</Application>
  <DocSecurity>0</DocSecurity>
  <Lines>645</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90871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Avrora</dc:creator>
  <cp:lastModifiedBy>User-69</cp:lastModifiedBy>
  <cp:revision>5</cp:revision>
  <cp:lastPrinted>2019-10-26T09:04:00Z</cp:lastPrinted>
  <dcterms:created xsi:type="dcterms:W3CDTF">2019-10-31T12:01:00Z</dcterms:created>
  <dcterms:modified xsi:type="dcterms:W3CDTF">2019-10-31T12:22:00Z</dcterms:modified>
</cp:coreProperties>
</file>