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6F8A" w:rsidRPr="00EB47C2" w:rsidRDefault="00297BDA" w:rsidP="00297BDA">
      <w:pPr>
        <w:spacing w:after="0" w:line="240" w:lineRule="auto"/>
        <w:jc w:val="center"/>
        <w:rPr>
          <w:rFonts w:ascii="Times New Roman" w:hAnsi="Times New Roman"/>
          <w:noProof/>
          <w:sz w:val="28"/>
          <w:szCs w:val="28"/>
          <w:lang w:eastAsia="ru-RU"/>
        </w:rPr>
      </w:pPr>
      <w:r w:rsidRPr="00297BDA">
        <w:rPr>
          <w:rFonts w:ascii="Times New Roman" w:hAnsi="Times New Roman"/>
          <w:noProof/>
          <w:sz w:val="28"/>
          <w:szCs w:val="28"/>
          <w:lang w:eastAsia="ru-RU"/>
        </w:rPr>
        <w:drawing>
          <wp:inline distT="0" distB="0" distL="0" distR="0">
            <wp:extent cx="5913825" cy="9060872"/>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1602" cy="9072788"/>
                    </a:xfrm>
                    <a:prstGeom prst="rect">
                      <a:avLst/>
                    </a:prstGeom>
                    <a:noFill/>
                    <a:ln>
                      <a:noFill/>
                    </a:ln>
                  </pic:spPr>
                </pic:pic>
              </a:graphicData>
            </a:graphic>
          </wp:inline>
        </w:drawing>
      </w:r>
      <w:r w:rsidR="00C06F8A" w:rsidRPr="00EB47C2">
        <w:rPr>
          <w:rFonts w:ascii="Times New Roman" w:hAnsi="Times New Roman"/>
          <w:noProof/>
          <w:sz w:val="28"/>
          <w:szCs w:val="28"/>
          <w:lang w:eastAsia="ru-RU"/>
        </w:rPr>
        <w:br w:type="page"/>
      </w:r>
    </w:p>
    <w:p w:rsidR="00297BDA" w:rsidRDefault="00297BDA" w:rsidP="00C06F8A">
      <w:pPr>
        <w:pStyle w:val="11"/>
        <w:jc w:val="both"/>
        <w:rPr>
          <w:b/>
          <w:sz w:val="28"/>
          <w:szCs w:val="24"/>
        </w:rPr>
      </w:pPr>
      <w:r w:rsidRPr="00297BDA">
        <w:rPr>
          <w:rFonts w:eastAsia="Times New Roman"/>
          <w:noProof/>
          <w:sz w:val="28"/>
          <w:szCs w:val="28"/>
          <w:lang w:eastAsia="ru-RU"/>
        </w:rPr>
        <w:lastRenderedPageBreak/>
        <w:drawing>
          <wp:inline distT="0" distB="0" distL="0" distR="0">
            <wp:extent cx="6112965" cy="859536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0017" cy="8619337"/>
                    </a:xfrm>
                    <a:prstGeom prst="rect">
                      <a:avLst/>
                    </a:prstGeom>
                    <a:noFill/>
                    <a:ln>
                      <a:noFill/>
                    </a:ln>
                  </pic:spPr>
                </pic:pic>
              </a:graphicData>
            </a:graphic>
          </wp:inline>
        </w:drawing>
      </w:r>
    </w:p>
    <w:p w:rsidR="00C06F8A" w:rsidRPr="00EB47C2" w:rsidRDefault="00C06F8A" w:rsidP="00C06F8A">
      <w:pPr>
        <w:pStyle w:val="11"/>
        <w:jc w:val="both"/>
        <w:rPr>
          <w:b/>
          <w:sz w:val="28"/>
          <w:szCs w:val="24"/>
        </w:rPr>
      </w:pPr>
      <w:r w:rsidRPr="00EB47C2">
        <w:rPr>
          <w:b/>
          <w:sz w:val="28"/>
          <w:szCs w:val="24"/>
        </w:rPr>
        <w:br w:type="page"/>
      </w:r>
    </w:p>
    <w:p w:rsidR="00C27EEB" w:rsidRPr="00CF6CC0" w:rsidRDefault="00C27EEB" w:rsidP="00EB47C2">
      <w:pPr>
        <w:pStyle w:val="4"/>
        <w:keepNext w:val="0"/>
        <w:spacing w:before="0" w:after="0"/>
        <w:jc w:val="center"/>
        <w:rPr>
          <w:b w:val="0"/>
        </w:rPr>
      </w:pPr>
      <w:r w:rsidRPr="00CF6CC0">
        <w:rPr>
          <w:b w:val="0"/>
        </w:rPr>
        <w:lastRenderedPageBreak/>
        <w:t>РЕФЕРАТ</w:t>
      </w:r>
    </w:p>
    <w:p w:rsidR="002C77B6" w:rsidRPr="00C54D73" w:rsidRDefault="002C77B6" w:rsidP="00D66642">
      <w:pPr>
        <w:spacing w:after="0" w:line="240" w:lineRule="auto"/>
        <w:ind w:firstLine="720"/>
        <w:jc w:val="both"/>
        <w:rPr>
          <w:rFonts w:ascii="Times New Roman" w:hAnsi="Times New Roman"/>
          <w:sz w:val="28"/>
          <w:szCs w:val="28"/>
          <w:lang w:eastAsia="ja-JP"/>
        </w:rPr>
      </w:pPr>
    </w:p>
    <w:p w:rsidR="00BF08F0" w:rsidRPr="00D93B55" w:rsidRDefault="00C54D73" w:rsidP="00D66642">
      <w:pPr>
        <w:pStyle w:val="32"/>
        <w:spacing w:after="0"/>
        <w:ind w:left="0" w:firstLine="720"/>
        <w:jc w:val="both"/>
        <w:rPr>
          <w:sz w:val="28"/>
          <w:szCs w:val="28"/>
          <w:lang w:val="kk-KZ"/>
        </w:rPr>
      </w:pPr>
      <w:r w:rsidRPr="002F1D5D">
        <w:rPr>
          <w:i/>
          <w:sz w:val="28"/>
          <w:szCs w:val="28"/>
          <w:lang w:val="kk-KZ"/>
        </w:rPr>
        <w:t>Есеп беру</w:t>
      </w:r>
      <w:r w:rsidRPr="002F1D5D">
        <w:rPr>
          <w:sz w:val="28"/>
          <w:szCs w:val="28"/>
          <w:lang w:val="kk-KZ"/>
        </w:rPr>
        <w:t xml:space="preserve">: </w:t>
      </w:r>
      <w:r w:rsidR="00554223" w:rsidRPr="00554223">
        <w:rPr>
          <w:sz w:val="28"/>
          <w:szCs w:val="28"/>
          <w:lang w:val="kk-KZ"/>
        </w:rPr>
        <w:t>66</w:t>
      </w:r>
      <w:r w:rsidR="00AE7A0D" w:rsidRPr="00750561">
        <w:rPr>
          <w:color w:val="FF0000"/>
          <w:sz w:val="28"/>
          <w:szCs w:val="28"/>
          <w:lang w:val="kk-KZ"/>
        </w:rPr>
        <w:t xml:space="preserve"> </w:t>
      </w:r>
      <w:r w:rsidRPr="002F1D5D">
        <w:rPr>
          <w:sz w:val="28"/>
          <w:szCs w:val="28"/>
          <w:lang w:val="kk-KZ"/>
        </w:rPr>
        <w:t>бет,</w:t>
      </w:r>
      <w:r w:rsidRPr="00750561">
        <w:rPr>
          <w:color w:val="FF0000"/>
          <w:sz w:val="28"/>
          <w:szCs w:val="28"/>
          <w:lang w:val="kk-KZ"/>
        </w:rPr>
        <w:t xml:space="preserve"> </w:t>
      </w:r>
      <w:r w:rsidR="00704CF6" w:rsidRPr="00C3629D">
        <w:rPr>
          <w:sz w:val="28"/>
          <w:szCs w:val="28"/>
          <w:lang w:val="kk-KZ"/>
        </w:rPr>
        <w:t>16</w:t>
      </w:r>
      <w:r w:rsidRPr="00C3629D">
        <w:rPr>
          <w:sz w:val="28"/>
          <w:szCs w:val="28"/>
          <w:lang w:val="kk-KZ"/>
        </w:rPr>
        <w:t xml:space="preserve"> сурет, </w:t>
      </w:r>
      <w:r w:rsidR="00704CF6" w:rsidRPr="00C3629D">
        <w:rPr>
          <w:sz w:val="28"/>
          <w:szCs w:val="28"/>
          <w:lang w:val="kk-KZ"/>
        </w:rPr>
        <w:t>4</w:t>
      </w:r>
      <w:r w:rsidRPr="00C3629D">
        <w:rPr>
          <w:sz w:val="28"/>
          <w:szCs w:val="28"/>
          <w:lang w:val="kk-KZ"/>
        </w:rPr>
        <w:t xml:space="preserve"> кесте, </w:t>
      </w:r>
      <w:r w:rsidR="005A3184" w:rsidRPr="00C3629D">
        <w:rPr>
          <w:sz w:val="28"/>
          <w:szCs w:val="28"/>
          <w:lang w:val="kk-KZ"/>
        </w:rPr>
        <w:t>30</w:t>
      </w:r>
      <w:r w:rsidRPr="00C3629D">
        <w:rPr>
          <w:sz w:val="28"/>
          <w:szCs w:val="28"/>
          <w:lang w:val="kk-KZ"/>
        </w:rPr>
        <w:t xml:space="preserve"> библиограф.көздер, </w:t>
      </w:r>
      <w:r w:rsidR="00AE7A0D" w:rsidRPr="00C3629D">
        <w:rPr>
          <w:sz w:val="28"/>
          <w:szCs w:val="28"/>
          <w:lang w:val="kk-KZ"/>
        </w:rPr>
        <w:t>5</w:t>
      </w:r>
      <w:r w:rsidRPr="00C3629D">
        <w:rPr>
          <w:sz w:val="28"/>
          <w:szCs w:val="28"/>
          <w:lang w:val="kk-KZ"/>
        </w:rPr>
        <w:t xml:space="preserve"> </w:t>
      </w:r>
      <w:r w:rsidRPr="002F1D5D">
        <w:rPr>
          <w:sz w:val="28"/>
          <w:szCs w:val="28"/>
          <w:lang w:val="kk-KZ"/>
        </w:rPr>
        <w:t>қосымшалардан тұрады</w:t>
      </w:r>
      <w:r w:rsidRPr="00D93B55">
        <w:rPr>
          <w:sz w:val="28"/>
          <w:szCs w:val="28"/>
          <w:lang w:val="kk-KZ"/>
        </w:rPr>
        <w:t>.</w:t>
      </w:r>
    </w:p>
    <w:p w:rsidR="0065458D" w:rsidRPr="002F1D5D" w:rsidRDefault="00CD4516" w:rsidP="00D66642">
      <w:pPr>
        <w:spacing w:after="0" w:line="240" w:lineRule="auto"/>
        <w:ind w:firstLine="720"/>
        <w:jc w:val="both"/>
        <w:rPr>
          <w:rFonts w:ascii="Times New Roman" w:hAnsi="Times New Roman"/>
          <w:sz w:val="28"/>
          <w:szCs w:val="28"/>
          <w:lang w:val="kk-KZ"/>
        </w:rPr>
      </w:pPr>
      <w:r w:rsidRPr="002F1D5D">
        <w:rPr>
          <w:rFonts w:ascii="Times New Roman" w:hAnsi="Times New Roman"/>
          <w:i/>
          <w:sz w:val="28"/>
          <w:szCs w:val="28"/>
          <w:lang w:val="kk-KZ"/>
        </w:rPr>
        <w:t>Кілтті сөздер</w:t>
      </w:r>
      <w:r w:rsidR="0065458D" w:rsidRPr="002F1D5D">
        <w:rPr>
          <w:rFonts w:ascii="Times New Roman" w:hAnsi="Times New Roman"/>
          <w:sz w:val="28"/>
          <w:szCs w:val="28"/>
          <w:lang w:val="kk-KZ"/>
        </w:rPr>
        <w:t>:</w:t>
      </w:r>
      <w:r w:rsidR="00CA6012" w:rsidRPr="002F1D5D">
        <w:rPr>
          <w:rFonts w:ascii="Times New Roman" w:hAnsi="Times New Roman"/>
          <w:sz w:val="28"/>
          <w:szCs w:val="28"/>
          <w:lang w:val="kk-KZ"/>
        </w:rPr>
        <w:t xml:space="preserve"> ӨСУ</w:t>
      </w:r>
      <w:r w:rsidR="0065458D" w:rsidRPr="002F1D5D">
        <w:rPr>
          <w:rFonts w:ascii="Times New Roman" w:hAnsi="Times New Roman"/>
          <w:sz w:val="28"/>
          <w:szCs w:val="28"/>
          <w:lang w:val="kk-KZ"/>
        </w:rPr>
        <w:t xml:space="preserve"> СТИМУЛЯТОР</w:t>
      </w:r>
      <w:r w:rsidR="00CA6012" w:rsidRPr="002F1D5D">
        <w:rPr>
          <w:rFonts w:ascii="Times New Roman" w:hAnsi="Times New Roman"/>
          <w:sz w:val="28"/>
          <w:szCs w:val="28"/>
          <w:lang w:val="kk-KZ"/>
        </w:rPr>
        <w:t>ЛАРЫ</w:t>
      </w:r>
      <w:r w:rsidR="0065458D" w:rsidRPr="002F1D5D">
        <w:rPr>
          <w:rFonts w:ascii="Times New Roman" w:hAnsi="Times New Roman"/>
          <w:sz w:val="28"/>
          <w:szCs w:val="28"/>
          <w:lang w:val="kk-KZ"/>
        </w:rPr>
        <w:t xml:space="preserve">, </w:t>
      </w:r>
      <w:r w:rsidR="002F1D5D" w:rsidRPr="002F1D5D">
        <w:rPr>
          <w:rFonts w:ascii="Times New Roman" w:hAnsi="Times New Roman"/>
          <w:sz w:val="28"/>
          <w:szCs w:val="28"/>
          <w:lang w:val="kk-KZ"/>
        </w:rPr>
        <w:t xml:space="preserve">НАТРИЙ (КАЛИЙ) </w:t>
      </w:r>
      <w:r w:rsidR="0065458D" w:rsidRPr="002F1D5D">
        <w:rPr>
          <w:rFonts w:ascii="Times New Roman" w:hAnsi="Times New Roman"/>
          <w:sz w:val="28"/>
          <w:szCs w:val="28"/>
          <w:lang w:val="kk-KZ"/>
        </w:rPr>
        <w:t>ГУМАТ</w:t>
      </w:r>
      <w:r w:rsidR="002F1D5D" w:rsidRPr="002F1D5D">
        <w:rPr>
          <w:rFonts w:ascii="Times New Roman" w:hAnsi="Times New Roman"/>
          <w:sz w:val="28"/>
          <w:szCs w:val="28"/>
          <w:lang w:val="kk-KZ"/>
        </w:rPr>
        <w:t>Ы</w:t>
      </w:r>
      <w:r w:rsidR="0065458D" w:rsidRPr="002F1D5D">
        <w:rPr>
          <w:rFonts w:ascii="Times New Roman" w:hAnsi="Times New Roman"/>
          <w:sz w:val="28"/>
          <w:szCs w:val="28"/>
          <w:lang w:val="kk-KZ"/>
        </w:rPr>
        <w:t xml:space="preserve">, </w:t>
      </w:r>
      <w:r w:rsidR="002F1D5D" w:rsidRPr="002F1D5D">
        <w:rPr>
          <w:rFonts w:ascii="Times New Roman" w:hAnsi="Times New Roman"/>
          <w:sz w:val="28"/>
          <w:szCs w:val="28"/>
          <w:lang w:val="kk-KZ"/>
        </w:rPr>
        <w:t>СҮТ</w:t>
      </w:r>
      <w:r w:rsidR="00920F48">
        <w:rPr>
          <w:rFonts w:ascii="Times New Roman" w:hAnsi="Times New Roman"/>
          <w:sz w:val="28"/>
          <w:szCs w:val="28"/>
          <w:lang w:val="kk-KZ"/>
        </w:rPr>
        <w:t>ТІ САРЫСУ</w:t>
      </w:r>
      <w:r w:rsidR="002F1D5D" w:rsidRPr="002F1D5D">
        <w:rPr>
          <w:rFonts w:ascii="Times New Roman" w:hAnsi="Times New Roman"/>
          <w:sz w:val="28"/>
          <w:szCs w:val="28"/>
          <w:lang w:val="kk-KZ"/>
        </w:rPr>
        <w:t xml:space="preserve">, </w:t>
      </w:r>
      <w:r w:rsidR="0065458D" w:rsidRPr="002F1D5D">
        <w:rPr>
          <w:rFonts w:ascii="Times New Roman" w:hAnsi="Times New Roman"/>
          <w:sz w:val="28"/>
          <w:szCs w:val="28"/>
          <w:lang w:val="kk-KZ"/>
        </w:rPr>
        <w:t>АММОФОС, СПИРТ</w:t>
      </w:r>
      <w:r w:rsidR="00CA6012" w:rsidRPr="002F1D5D">
        <w:rPr>
          <w:rFonts w:ascii="Times New Roman" w:hAnsi="Times New Roman"/>
          <w:sz w:val="28"/>
          <w:szCs w:val="28"/>
          <w:lang w:val="kk-KZ"/>
        </w:rPr>
        <w:t xml:space="preserve"> </w:t>
      </w:r>
      <w:r w:rsidR="0065458D" w:rsidRPr="002F1D5D">
        <w:rPr>
          <w:rFonts w:ascii="Times New Roman" w:hAnsi="Times New Roman"/>
          <w:sz w:val="28"/>
          <w:szCs w:val="28"/>
          <w:lang w:val="kk-KZ"/>
        </w:rPr>
        <w:t>БАРДА</w:t>
      </w:r>
      <w:r w:rsidR="00CA6012" w:rsidRPr="002F1D5D">
        <w:rPr>
          <w:rFonts w:ascii="Times New Roman" w:hAnsi="Times New Roman"/>
          <w:sz w:val="28"/>
          <w:szCs w:val="28"/>
          <w:lang w:val="kk-KZ"/>
        </w:rPr>
        <w:t>СЫ</w:t>
      </w:r>
      <w:r w:rsidR="00D66642" w:rsidRPr="002F1D5D">
        <w:rPr>
          <w:rFonts w:ascii="Times New Roman" w:hAnsi="Times New Roman"/>
          <w:sz w:val="28"/>
          <w:szCs w:val="28"/>
          <w:lang w:val="kk-KZ"/>
        </w:rPr>
        <w:t>.</w:t>
      </w:r>
    </w:p>
    <w:p w:rsidR="0065458D" w:rsidRPr="002F1D5D" w:rsidRDefault="00CA6012" w:rsidP="00D66642">
      <w:pPr>
        <w:spacing w:after="0" w:line="240" w:lineRule="auto"/>
        <w:ind w:firstLine="720"/>
        <w:jc w:val="both"/>
        <w:rPr>
          <w:rFonts w:ascii="Times New Roman" w:hAnsi="Times New Roman"/>
          <w:sz w:val="28"/>
          <w:szCs w:val="28"/>
          <w:highlight w:val="yellow"/>
          <w:lang w:val="kk-KZ"/>
        </w:rPr>
      </w:pPr>
      <w:r w:rsidRPr="002F1D5D">
        <w:rPr>
          <w:rFonts w:ascii="Times New Roman" w:hAnsi="Times New Roman"/>
          <w:i/>
          <w:sz w:val="28"/>
          <w:szCs w:val="28"/>
          <w:lang w:val="kk-KZ"/>
        </w:rPr>
        <w:t>Зерттеу нысанасы</w:t>
      </w:r>
      <w:r w:rsidR="0065458D" w:rsidRPr="002F1D5D">
        <w:rPr>
          <w:rFonts w:ascii="Times New Roman" w:hAnsi="Times New Roman"/>
          <w:sz w:val="28"/>
          <w:szCs w:val="28"/>
          <w:lang w:val="kk-KZ"/>
        </w:rPr>
        <w:t>: гумат, аммофос</w:t>
      </w:r>
      <w:r w:rsidRPr="002F1D5D">
        <w:rPr>
          <w:rFonts w:ascii="Times New Roman" w:hAnsi="Times New Roman"/>
          <w:sz w:val="28"/>
          <w:szCs w:val="28"/>
          <w:lang w:val="kk-KZ"/>
        </w:rPr>
        <w:t>, тамақ өнеркәсібінің қалдықтары</w:t>
      </w:r>
      <w:r w:rsidR="0065458D" w:rsidRPr="002F1D5D">
        <w:rPr>
          <w:rFonts w:ascii="Times New Roman" w:hAnsi="Times New Roman"/>
          <w:sz w:val="28"/>
          <w:szCs w:val="28"/>
          <w:lang w:val="kk-KZ"/>
        </w:rPr>
        <w:t>.</w:t>
      </w:r>
    </w:p>
    <w:p w:rsidR="0065458D" w:rsidRPr="00D259EC" w:rsidRDefault="003D74ED" w:rsidP="00D66642">
      <w:pPr>
        <w:spacing w:after="0" w:line="240" w:lineRule="auto"/>
        <w:ind w:firstLine="720"/>
        <w:jc w:val="both"/>
        <w:rPr>
          <w:rFonts w:ascii="Times New Roman" w:hAnsi="Times New Roman"/>
          <w:sz w:val="28"/>
          <w:szCs w:val="28"/>
          <w:lang w:val="kk-KZ"/>
        </w:rPr>
      </w:pPr>
      <w:r w:rsidRPr="002F1D5D">
        <w:rPr>
          <w:rFonts w:ascii="Times New Roman" w:hAnsi="Times New Roman"/>
          <w:i/>
          <w:sz w:val="28"/>
          <w:szCs w:val="28"/>
          <w:lang w:val="kk-KZ"/>
        </w:rPr>
        <w:t>Жұмыстың мақсаты</w:t>
      </w:r>
      <w:r w:rsidR="0065458D" w:rsidRPr="002F1D5D">
        <w:rPr>
          <w:rFonts w:ascii="Times New Roman" w:hAnsi="Times New Roman"/>
          <w:sz w:val="28"/>
          <w:szCs w:val="28"/>
          <w:lang w:val="kk-KZ"/>
        </w:rPr>
        <w:t xml:space="preserve">: </w:t>
      </w:r>
      <w:r w:rsidRPr="002F1D5D">
        <w:rPr>
          <w:rFonts w:ascii="Times New Roman" w:hAnsi="Times New Roman"/>
          <w:sz w:val="28"/>
          <w:szCs w:val="28"/>
          <w:lang w:val="kk-KZ"/>
        </w:rPr>
        <w:t>натрий</w:t>
      </w:r>
      <w:r w:rsidR="002F1D5D" w:rsidRPr="002F1D5D">
        <w:rPr>
          <w:rFonts w:ascii="Times New Roman" w:hAnsi="Times New Roman"/>
          <w:sz w:val="28"/>
          <w:szCs w:val="28"/>
          <w:lang w:val="kk-KZ"/>
        </w:rPr>
        <w:t xml:space="preserve"> (калий)</w:t>
      </w:r>
      <w:r w:rsidRPr="002F1D5D">
        <w:rPr>
          <w:rFonts w:ascii="Times New Roman" w:hAnsi="Times New Roman"/>
          <w:sz w:val="28"/>
          <w:szCs w:val="28"/>
          <w:lang w:val="kk-KZ"/>
        </w:rPr>
        <w:t xml:space="preserve"> гуматы, </w:t>
      </w:r>
      <w:r w:rsidR="002F1D5D" w:rsidRPr="002F1D5D">
        <w:rPr>
          <w:rFonts w:ascii="Times New Roman" w:hAnsi="Times New Roman"/>
          <w:sz w:val="28"/>
          <w:szCs w:val="28"/>
          <w:lang w:val="kk-KZ"/>
        </w:rPr>
        <w:t>сүт</w:t>
      </w:r>
      <w:r w:rsidR="00920F48">
        <w:rPr>
          <w:rFonts w:ascii="Times New Roman" w:hAnsi="Times New Roman"/>
          <w:sz w:val="28"/>
          <w:szCs w:val="28"/>
          <w:lang w:val="kk-KZ"/>
        </w:rPr>
        <w:t>ті сарысу</w:t>
      </w:r>
      <w:r w:rsidR="002F1D5D" w:rsidRPr="002F1D5D">
        <w:rPr>
          <w:rFonts w:ascii="Times New Roman" w:hAnsi="Times New Roman"/>
          <w:sz w:val="28"/>
          <w:szCs w:val="28"/>
          <w:lang w:val="kk-KZ"/>
        </w:rPr>
        <w:t xml:space="preserve">, </w:t>
      </w:r>
      <w:r w:rsidRPr="002F1D5D">
        <w:rPr>
          <w:rFonts w:ascii="Times New Roman" w:hAnsi="Times New Roman"/>
          <w:sz w:val="28"/>
          <w:szCs w:val="28"/>
          <w:lang w:val="kk-KZ"/>
        </w:rPr>
        <w:t>аммофос</w:t>
      </w:r>
      <w:r w:rsidR="002F1D5D" w:rsidRPr="002F1D5D">
        <w:rPr>
          <w:rFonts w:ascii="Times New Roman" w:hAnsi="Times New Roman"/>
          <w:sz w:val="28"/>
          <w:szCs w:val="28"/>
          <w:lang w:val="kk-KZ"/>
        </w:rPr>
        <w:t xml:space="preserve"> </w:t>
      </w:r>
      <w:r w:rsidRPr="002F1D5D">
        <w:rPr>
          <w:rFonts w:ascii="Times New Roman" w:hAnsi="Times New Roman"/>
          <w:sz w:val="28"/>
          <w:szCs w:val="28"/>
          <w:lang w:val="kk-KZ"/>
        </w:rPr>
        <w:t xml:space="preserve">және спирт бардасының негізінде өсімдік стимуляторларын </w:t>
      </w:r>
      <w:r w:rsidR="002F1D5D" w:rsidRPr="002F1D5D">
        <w:rPr>
          <w:rFonts w:ascii="Times New Roman" w:hAnsi="Times New Roman"/>
          <w:sz w:val="28"/>
          <w:szCs w:val="28"/>
          <w:lang w:val="kk-KZ"/>
        </w:rPr>
        <w:t>алу</w:t>
      </w:r>
      <w:r w:rsidR="0065458D" w:rsidRPr="00D259EC">
        <w:rPr>
          <w:rFonts w:ascii="Times New Roman" w:hAnsi="Times New Roman"/>
          <w:sz w:val="28"/>
          <w:szCs w:val="28"/>
          <w:lang w:val="kk-KZ"/>
        </w:rPr>
        <w:t>.</w:t>
      </w:r>
    </w:p>
    <w:p w:rsidR="0065458D" w:rsidRPr="002F1D5D" w:rsidRDefault="003D74ED" w:rsidP="00D66642">
      <w:pPr>
        <w:spacing w:after="0" w:line="240" w:lineRule="auto"/>
        <w:ind w:firstLine="720"/>
        <w:jc w:val="both"/>
        <w:rPr>
          <w:rFonts w:ascii="Times New Roman" w:hAnsi="Times New Roman"/>
          <w:sz w:val="28"/>
          <w:szCs w:val="28"/>
          <w:lang w:val="kk-KZ"/>
        </w:rPr>
      </w:pPr>
      <w:r w:rsidRPr="002F1D5D">
        <w:rPr>
          <w:rFonts w:ascii="Times New Roman" w:hAnsi="Times New Roman"/>
          <w:i/>
          <w:sz w:val="28"/>
          <w:szCs w:val="28"/>
          <w:lang w:val="kk-KZ"/>
        </w:rPr>
        <w:t>Негізгі тапсырмалар</w:t>
      </w:r>
      <w:r w:rsidR="00D66642" w:rsidRPr="002F1D5D">
        <w:rPr>
          <w:rFonts w:ascii="Times New Roman" w:hAnsi="Times New Roman"/>
          <w:sz w:val="28"/>
          <w:szCs w:val="28"/>
          <w:lang w:val="kk-KZ"/>
        </w:rPr>
        <w:t>:</w:t>
      </w:r>
    </w:p>
    <w:p w:rsidR="0065458D" w:rsidRPr="00D16A97" w:rsidRDefault="0065458D" w:rsidP="00D66642">
      <w:pPr>
        <w:spacing w:after="0" w:line="240" w:lineRule="auto"/>
        <w:ind w:firstLine="720"/>
        <w:jc w:val="both"/>
        <w:rPr>
          <w:rFonts w:ascii="Times New Roman" w:hAnsi="Times New Roman"/>
          <w:sz w:val="28"/>
          <w:szCs w:val="28"/>
          <w:lang w:val="kk-KZ"/>
        </w:rPr>
      </w:pPr>
      <w:r w:rsidRPr="00D16A97">
        <w:rPr>
          <w:rFonts w:ascii="Times New Roman" w:hAnsi="Times New Roman"/>
          <w:sz w:val="28"/>
          <w:szCs w:val="28"/>
          <w:lang w:val="kk-KZ"/>
        </w:rPr>
        <w:t xml:space="preserve">- </w:t>
      </w:r>
      <w:r w:rsidR="003D74ED" w:rsidRPr="00D16A97">
        <w:rPr>
          <w:rFonts w:ascii="Times New Roman" w:hAnsi="Times New Roman"/>
          <w:sz w:val="28"/>
          <w:szCs w:val="28"/>
          <w:lang w:val="kk-KZ"/>
        </w:rPr>
        <w:t xml:space="preserve">натрий гуматы, аммофос және </w:t>
      </w:r>
      <w:r w:rsidR="00D16A97" w:rsidRPr="00D16A97">
        <w:rPr>
          <w:rFonts w:ascii="Times New Roman" w:hAnsi="Times New Roman"/>
          <w:sz w:val="28"/>
          <w:szCs w:val="28"/>
          <w:lang w:val="kk-KZ"/>
        </w:rPr>
        <w:t>тамақ өнеркәсібінің қалдықтары</w:t>
      </w:r>
      <w:r w:rsidR="003D74ED" w:rsidRPr="00D16A97">
        <w:rPr>
          <w:rFonts w:ascii="Times New Roman" w:hAnsi="Times New Roman"/>
          <w:sz w:val="28"/>
          <w:szCs w:val="28"/>
          <w:lang w:val="kk-KZ"/>
        </w:rPr>
        <w:t xml:space="preserve"> негізінде өсімдік стимуляторларын синтездеу</w:t>
      </w:r>
      <w:r w:rsidRPr="00D16A97">
        <w:rPr>
          <w:rFonts w:ascii="Times New Roman" w:hAnsi="Times New Roman"/>
          <w:sz w:val="28"/>
          <w:szCs w:val="28"/>
          <w:lang w:val="kk-KZ"/>
        </w:rPr>
        <w:t>;</w:t>
      </w:r>
    </w:p>
    <w:p w:rsidR="0065458D" w:rsidRPr="00D16A97" w:rsidRDefault="0065458D" w:rsidP="00D66642">
      <w:pPr>
        <w:spacing w:after="0" w:line="240" w:lineRule="auto"/>
        <w:ind w:firstLine="720"/>
        <w:jc w:val="both"/>
        <w:rPr>
          <w:rFonts w:ascii="Times New Roman" w:hAnsi="Times New Roman"/>
          <w:sz w:val="28"/>
          <w:szCs w:val="28"/>
          <w:lang w:val="kk-KZ"/>
        </w:rPr>
      </w:pPr>
      <w:r w:rsidRPr="00D16A97">
        <w:rPr>
          <w:rFonts w:ascii="Times New Roman" w:hAnsi="Times New Roman"/>
          <w:sz w:val="28"/>
          <w:szCs w:val="28"/>
          <w:lang w:val="kk-KZ"/>
        </w:rPr>
        <w:t xml:space="preserve">- </w:t>
      </w:r>
      <w:r w:rsidR="003D74ED" w:rsidRPr="00D16A97">
        <w:rPr>
          <w:rFonts w:ascii="Times New Roman" w:hAnsi="Times New Roman"/>
          <w:sz w:val="28"/>
          <w:szCs w:val="28"/>
          <w:lang w:val="kk-KZ"/>
        </w:rPr>
        <w:t xml:space="preserve">компоненттер </w:t>
      </w:r>
      <w:r w:rsidR="00D16A97" w:rsidRPr="00D16A97">
        <w:rPr>
          <w:rFonts w:ascii="Times New Roman" w:hAnsi="Times New Roman"/>
          <w:sz w:val="28"/>
          <w:szCs w:val="28"/>
          <w:lang w:val="kk-KZ"/>
        </w:rPr>
        <w:t xml:space="preserve">әсерлесу негіздерін </w:t>
      </w:r>
      <w:r w:rsidR="003D74ED" w:rsidRPr="00D16A97">
        <w:rPr>
          <w:rFonts w:ascii="Times New Roman" w:hAnsi="Times New Roman"/>
          <w:sz w:val="28"/>
          <w:szCs w:val="28"/>
          <w:lang w:val="kk-KZ"/>
        </w:rPr>
        <w:t>сипаттау</w:t>
      </w:r>
      <w:r w:rsidRPr="00D16A97">
        <w:rPr>
          <w:rFonts w:ascii="Times New Roman" w:hAnsi="Times New Roman"/>
          <w:sz w:val="28"/>
          <w:szCs w:val="28"/>
          <w:lang w:val="kk-KZ"/>
        </w:rPr>
        <w:t>;</w:t>
      </w:r>
    </w:p>
    <w:p w:rsidR="0065458D" w:rsidRPr="00D16A97" w:rsidRDefault="0065458D" w:rsidP="00D66642">
      <w:pPr>
        <w:spacing w:after="0" w:line="240" w:lineRule="auto"/>
        <w:ind w:firstLine="720"/>
        <w:jc w:val="both"/>
        <w:rPr>
          <w:rFonts w:ascii="Times New Roman" w:hAnsi="Times New Roman"/>
          <w:sz w:val="28"/>
          <w:szCs w:val="28"/>
          <w:lang w:val="kk-KZ"/>
        </w:rPr>
      </w:pPr>
      <w:r w:rsidRPr="00D16A97">
        <w:rPr>
          <w:rFonts w:ascii="Times New Roman" w:hAnsi="Times New Roman"/>
          <w:sz w:val="28"/>
          <w:szCs w:val="28"/>
          <w:lang w:val="kk-KZ"/>
        </w:rPr>
        <w:t xml:space="preserve">- </w:t>
      </w:r>
      <w:r w:rsidR="00D16A97" w:rsidRPr="00D16A97">
        <w:rPr>
          <w:rFonts w:ascii="Times New Roman" w:hAnsi="Times New Roman"/>
          <w:sz w:val="28"/>
          <w:szCs w:val="28"/>
          <w:lang w:val="kk-KZ"/>
        </w:rPr>
        <w:t xml:space="preserve">өсімдік стимуляторларын алу </w:t>
      </w:r>
      <w:r w:rsidR="003D74ED" w:rsidRPr="00D16A97">
        <w:rPr>
          <w:rFonts w:ascii="Times New Roman" w:hAnsi="Times New Roman"/>
          <w:sz w:val="28"/>
          <w:szCs w:val="28"/>
          <w:lang w:val="kk-KZ"/>
        </w:rPr>
        <w:t>технологиясын үлкен лабораториялық сынақтан өткізу</w:t>
      </w:r>
      <w:r w:rsidR="00D16A97" w:rsidRPr="00D16A97">
        <w:rPr>
          <w:rFonts w:ascii="Times New Roman" w:hAnsi="Times New Roman"/>
          <w:sz w:val="28"/>
          <w:szCs w:val="28"/>
          <w:lang w:val="kk-KZ"/>
        </w:rPr>
        <w:t xml:space="preserve"> және тәжірибе қондырғыны құрастыру</w:t>
      </w:r>
      <w:r w:rsidRPr="00D16A97">
        <w:rPr>
          <w:rFonts w:ascii="Times New Roman" w:hAnsi="Times New Roman"/>
          <w:sz w:val="28"/>
          <w:szCs w:val="28"/>
          <w:lang w:val="kk-KZ"/>
        </w:rPr>
        <w:t>;</w:t>
      </w:r>
    </w:p>
    <w:p w:rsidR="00D16A97" w:rsidRPr="00FD3969" w:rsidRDefault="0065458D" w:rsidP="00D66642">
      <w:pPr>
        <w:spacing w:after="0" w:line="240" w:lineRule="auto"/>
        <w:ind w:firstLine="720"/>
        <w:jc w:val="both"/>
        <w:rPr>
          <w:rFonts w:ascii="Times New Roman" w:hAnsi="Times New Roman"/>
          <w:sz w:val="28"/>
          <w:szCs w:val="28"/>
          <w:lang w:val="kk-KZ"/>
        </w:rPr>
      </w:pPr>
      <w:r w:rsidRPr="00FD3969">
        <w:rPr>
          <w:rFonts w:ascii="Times New Roman" w:hAnsi="Times New Roman"/>
          <w:sz w:val="28"/>
          <w:szCs w:val="28"/>
          <w:lang w:val="kk-KZ"/>
        </w:rPr>
        <w:t xml:space="preserve">- </w:t>
      </w:r>
      <w:r w:rsidR="00D16A97" w:rsidRPr="00FD3969">
        <w:rPr>
          <w:rFonts w:ascii="Times New Roman" w:hAnsi="Times New Roman"/>
          <w:sz w:val="28"/>
          <w:szCs w:val="28"/>
          <w:lang w:val="kk-KZ"/>
        </w:rPr>
        <w:t xml:space="preserve">ауылшаруашылық және жеміс-жидек дақылдарда </w:t>
      </w:r>
      <w:r w:rsidR="00FD3969" w:rsidRPr="00FD3969">
        <w:rPr>
          <w:rFonts w:ascii="Times New Roman" w:hAnsi="Times New Roman"/>
          <w:sz w:val="28"/>
          <w:szCs w:val="28"/>
          <w:lang w:val="kk-KZ"/>
        </w:rPr>
        <w:t xml:space="preserve">ГУМОЛ, ГУФОС-БАР </w:t>
      </w:r>
      <w:r w:rsidR="00D16A97" w:rsidRPr="00FD3969">
        <w:rPr>
          <w:rFonts w:ascii="Times New Roman" w:hAnsi="Times New Roman"/>
          <w:sz w:val="28"/>
          <w:szCs w:val="28"/>
          <w:lang w:val="kk-KZ"/>
        </w:rPr>
        <w:t>өсімдік стимуляторларды агрохимиялық сынақтан өткізу.</w:t>
      </w:r>
    </w:p>
    <w:p w:rsidR="0065458D" w:rsidRPr="002F1D5D" w:rsidRDefault="003D74ED" w:rsidP="00D66642">
      <w:pPr>
        <w:spacing w:after="0" w:line="240" w:lineRule="auto"/>
        <w:ind w:firstLine="720"/>
        <w:jc w:val="both"/>
        <w:rPr>
          <w:rFonts w:ascii="Times New Roman" w:hAnsi="Times New Roman"/>
          <w:sz w:val="28"/>
          <w:szCs w:val="28"/>
          <w:lang w:val="kk-KZ"/>
        </w:rPr>
      </w:pPr>
      <w:r w:rsidRPr="002F1D5D">
        <w:rPr>
          <w:rFonts w:ascii="Times New Roman" w:hAnsi="Times New Roman"/>
          <w:i/>
          <w:sz w:val="28"/>
          <w:szCs w:val="28"/>
          <w:lang w:val="kk-KZ"/>
        </w:rPr>
        <w:t>Негізгі нәтижелер</w:t>
      </w:r>
      <w:r w:rsidR="0065458D" w:rsidRPr="002F1D5D">
        <w:rPr>
          <w:rFonts w:ascii="Times New Roman" w:hAnsi="Times New Roman"/>
          <w:sz w:val="28"/>
          <w:szCs w:val="28"/>
          <w:lang w:val="kk-KZ"/>
        </w:rPr>
        <w:t>:</w:t>
      </w:r>
    </w:p>
    <w:p w:rsidR="0065458D" w:rsidRPr="000E51CD" w:rsidRDefault="003D74ED" w:rsidP="00D66642">
      <w:pPr>
        <w:spacing w:after="0" w:line="240" w:lineRule="auto"/>
        <w:ind w:firstLine="720"/>
        <w:jc w:val="both"/>
        <w:rPr>
          <w:rFonts w:ascii="Times New Roman" w:hAnsi="Times New Roman"/>
          <w:sz w:val="28"/>
          <w:szCs w:val="28"/>
          <w:lang w:val="kk-KZ"/>
        </w:rPr>
      </w:pPr>
      <w:r w:rsidRPr="000E51CD">
        <w:rPr>
          <w:rFonts w:ascii="Times New Roman" w:hAnsi="Times New Roman"/>
          <w:sz w:val="28"/>
          <w:szCs w:val="28"/>
          <w:lang w:val="kk-KZ"/>
        </w:rPr>
        <w:t xml:space="preserve">Натрий гуматы, </w:t>
      </w:r>
      <w:r w:rsidR="000E51CD" w:rsidRPr="000E51CD">
        <w:rPr>
          <w:rFonts w:ascii="Times New Roman" w:hAnsi="Times New Roman"/>
          <w:sz w:val="28"/>
          <w:szCs w:val="28"/>
          <w:lang w:val="kk-KZ"/>
        </w:rPr>
        <w:t xml:space="preserve">сүтті сарысу, </w:t>
      </w:r>
      <w:r w:rsidRPr="000E51CD">
        <w:rPr>
          <w:rFonts w:ascii="Times New Roman" w:hAnsi="Times New Roman"/>
          <w:sz w:val="28"/>
          <w:szCs w:val="28"/>
          <w:lang w:val="kk-KZ"/>
        </w:rPr>
        <w:t>аммофос</w:t>
      </w:r>
      <w:r w:rsidR="00E073E6" w:rsidRPr="000E51CD">
        <w:rPr>
          <w:rFonts w:ascii="Times New Roman" w:hAnsi="Times New Roman"/>
          <w:sz w:val="28"/>
          <w:szCs w:val="28"/>
          <w:lang w:val="kk-KZ"/>
        </w:rPr>
        <w:t xml:space="preserve"> және спирт бардасының негізінде </w:t>
      </w:r>
      <w:r w:rsidR="000E51CD" w:rsidRPr="000E51CD">
        <w:rPr>
          <w:rFonts w:ascii="Times New Roman" w:hAnsi="Times New Roman"/>
          <w:sz w:val="28"/>
          <w:szCs w:val="28"/>
          <w:lang w:val="kk-KZ"/>
        </w:rPr>
        <w:t>екі</w:t>
      </w:r>
      <w:r w:rsidR="00E073E6" w:rsidRPr="000E51CD">
        <w:rPr>
          <w:rFonts w:ascii="Times New Roman" w:hAnsi="Times New Roman"/>
          <w:sz w:val="28"/>
          <w:szCs w:val="28"/>
          <w:lang w:val="kk-KZ"/>
        </w:rPr>
        <w:t xml:space="preserve"> жаңа стимулятор</w:t>
      </w:r>
      <w:r w:rsidR="000E51CD" w:rsidRPr="000E51CD">
        <w:rPr>
          <w:rFonts w:ascii="Times New Roman" w:hAnsi="Times New Roman"/>
          <w:sz w:val="28"/>
          <w:szCs w:val="28"/>
          <w:lang w:val="kk-KZ"/>
        </w:rPr>
        <w:t>лар</w:t>
      </w:r>
      <w:r w:rsidR="00E073E6" w:rsidRPr="000E51CD">
        <w:rPr>
          <w:rFonts w:ascii="Times New Roman" w:hAnsi="Times New Roman"/>
          <w:sz w:val="28"/>
          <w:szCs w:val="28"/>
          <w:lang w:val="kk-KZ"/>
        </w:rPr>
        <w:t xml:space="preserve"> алынғын</w:t>
      </w:r>
      <w:r w:rsidR="0065458D" w:rsidRPr="000E51CD">
        <w:rPr>
          <w:rFonts w:ascii="Times New Roman" w:hAnsi="Times New Roman"/>
          <w:sz w:val="28"/>
          <w:szCs w:val="28"/>
          <w:lang w:val="kk-KZ"/>
        </w:rPr>
        <w:t xml:space="preserve">: </w:t>
      </w:r>
      <w:r w:rsidR="000E51CD" w:rsidRPr="000E51CD">
        <w:rPr>
          <w:rFonts w:ascii="Times New Roman" w:hAnsi="Times New Roman"/>
          <w:sz w:val="28"/>
          <w:szCs w:val="28"/>
          <w:lang w:val="kk-KZ"/>
        </w:rPr>
        <w:t>ГУМОЛ, ГУФОС-БАР</w:t>
      </w:r>
      <w:r w:rsidR="0065458D" w:rsidRPr="000E51CD">
        <w:rPr>
          <w:rFonts w:ascii="Times New Roman" w:hAnsi="Times New Roman"/>
          <w:sz w:val="28"/>
          <w:szCs w:val="28"/>
          <w:lang w:val="kk-KZ"/>
        </w:rPr>
        <w:t>.</w:t>
      </w:r>
    </w:p>
    <w:p w:rsidR="0065458D" w:rsidRDefault="00C21D28" w:rsidP="00D66642">
      <w:pPr>
        <w:spacing w:after="0" w:line="240" w:lineRule="auto"/>
        <w:ind w:firstLine="720"/>
        <w:jc w:val="both"/>
        <w:rPr>
          <w:rFonts w:ascii="Times New Roman" w:hAnsi="Times New Roman"/>
          <w:sz w:val="28"/>
          <w:szCs w:val="28"/>
          <w:lang w:val="kk-KZ"/>
        </w:rPr>
      </w:pPr>
      <w:r w:rsidRPr="00FB623A">
        <w:rPr>
          <w:rFonts w:ascii="Times New Roman" w:hAnsi="Times New Roman"/>
          <w:sz w:val="28"/>
          <w:szCs w:val="28"/>
          <w:lang w:val="kk-KZ"/>
        </w:rPr>
        <w:t>Натрий гуматы және сүтті сарысу қ</w:t>
      </w:r>
      <w:r w:rsidR="00032C84" w:rsidRPr="00FB623A">
        <w:rPr>
          <w:rFonts w:ascii="Times New Roman" w:hAnsi="Times New Roman"/>
          <w:sz w:val="28"/>
          <w:szCs w:val="28"/>
          <w:lang w:val="kk-KZ"/>
        </w:rPr>
        <w:t>оспа компоненттерінің арасындағы әрекеттесулер</w:t>
      </w:r>
      <w:r w:rsidRPr="00FB623A">
        <w:rPr>
          <w:rFonts w:ascii="Times New Roman" w:hAnsi="Times New Roman"/>
          <w:sz w:val="28"/>
          <w:szCs w:val="28"/>
          <w:lang w:val="kk-KZ"/>
        </w:rPr>
        <w:t xml:space="preserve"> </w:t>
      </w:r>
      <w:r w:rsidR="00032C84" w:rsidRPr="00FB623A">
        <w:rPr>
          <w:rFonts w:ascii="Times New Roman" w:hAnsi="Times New Roman"/>
          <w:sz w:val="28"/>
          <w:szCs w:val="28"/>
          <w:lang w:val="kk-KZ"/>
        </w:rPr>
        <w:t>анықталып, биоорганикалық комплекс түзілуі туралы мәліметтер алынған</w:t>
      </w:r>
      <w:r w:rsidR="0065458D" w:rsidRPr="00FB623A">
        <w:rPr>
          <w:rFonts w:ascii="Times New Roman" w:hAnsi="Times New Roman"/>
          <w:sz w:val="28"/>
          <w:szCs w:val="28"/>
          <w:lang w:val="kk-KZ"/>
        </w:rPr>
        <w:t>.</w:t>
      </w:r>
    </w:p>
    <w:p w:rsidR="00FB623A" w:rsidRPr="00FB623A" w:rsidRDefault="00FB623A" w:rsidP="00FB623A">
      <w:pPr>
        <w:spacing w:after="0" w:line="240" w:lineRule="auto"/>
        <w:ind w:firstLine="720"/>
        <w:jc w:val="both"/>
        <w:rPr>
          <w:rFonts w:ascii="Times New Roman" w:hAnsi="Times New Roman"/>
          <w:sz w:val="28"/>
          <w:szCs w:val="28"/>
          <w:lang w:val="kk-KZ"/>
        </w:rPr>
      </w:pPr>
      <w:r w:rsidRPr="000E51CD">
        <w:rPr>
          <w:rFonts w:ascii="Times New Roman" w:hAnsi="Times New Roman"/>
          <w:sz w:val="28"/>
          <w:szCs w:val="28"/>
          <w:lang w:val="kk-KZ"/>
        </w:rPr>
        <w:t>Натрий гуматы, аммофос және спирт бардасының</w:t>
      </w:r>
      <w:r w:rsidR="007A530D">
        <w:rPr>
          <w:rFonts w:ascii="Times New Roman" w:hAnsi="Times New Roman"/>
          <w:sz w:val="28"/>
          <w:szCs w:val="28"/>
          <w:lang w:val="kk-KZ"/>
        </w:rPr>
        <w:t xml:space="preserve"> </w:t>
      </w:r>
      <w:r w:rsidR="00787700" w:rsidRPr="00FB623A">
        <w:rPr>
          <w:rFonts w:ascii="Times New Roman" w:hAnsi="Times New Roman"/>
          <w:sz w:val="28"/>
          <w:szCs w:val="28"/>
          <w:lang w:val="kk-KZ"/>
        </w:rPr>
        <w:t xml:space="preserve">қоспа компоненттерінің арасындағы әрекеттесулер анықталып, </w:t>
      </w:r>
      <w:r w:rsidR="00787700">
        <w:rPr>
          <w:rFonts w:ascii="Times New Roman" w:hAnsi="Times New Roman"/>
          <w:sz w:val="28"/>
          <w:szCs w:val="28"/>
          <w:lang w:val="kk-KZ"/>
        </w:rPr>
        <w:t>хемосорбция өту негізінде биоорганоминералды</w:t>
      </w:r>
      <w:r w:rsidR="00787700" w:rsidRPr="00FB623A">
        <w:rPr>
          <w:rFonts w:ascii="Times New Roman" w:hAnsi="Times New Roman"/>
          <w:sz w:val="28"/>
          <w:szCs w:val="28"/>
          <w:lang w:val="kk-KZ"/>
        </w:rPr>
        <w:t xml:space="preserve"> комплекс түзілуі туралы мәліметтер алынған.</w:t>
      </w:r>
    </w:p>
    <w:p w:rsidR="0065458D" w:rsidRPr="00787700" w:rsidRDefault="00787700" w:rsidP="00D66642">
      <w:pPr>
        <w:spacing w:after="0" w:line="240" w:lineRule="auto"/>
        <w:ind w:firstLine="720"/>
        <w:jc w:val="both"/>
        <w:rPr>
          <w:rFonts w:ascii="Times New Roman" w:hAnsi="Times New Roman"/>
          <w:sz w:val="28"/>
          <w:szCs w:val="28"/>
          <w:lang w:val="kk-KZ"/>
        </w:rPr>
      </w:pPr>
      <w:r w:rsidRPr="00787700">
        <w:rPr>
          <w:rFonts w:ascii="Times New Roman" w:hAnsi="Times New Roman"/>
          <w:sz w:val="28"/>
          <w:szCs w:val="28"/>
          <w:lang w:val="kk-KZ"/>
        </w:rPr>
        <w:t>ГУМОЛ, ГУФОС-БАР</w:t>
      </w:r>
      <w:r w:rsidR="00032C84" w:rsidRPr="00787700">
        <w:rPr>
          <w:rFonts w:ascii="Times New Roman" w:hAnsi="Times New Roman"/>
          <w:sz w:val="28"/>
          <w:szCs w:val="28"/>
          <w:lang w:val="kk-KZ"/>
        </w:rPr>
        <w:t xml:space="preserve"> үлкейтілген</w:t>
      </w:r>
      <w:r w:rsidRPr="00787700">
        <w:rPr>
          <w:rFonts w:ascii="Times New Roman" w:hAnsi="Times New Roman"/>
          <w:sz w:val="28"/>
          <w:szCs w:val="28"/>
          <w:lang w:val="kk-KZ"/>
        </w:rPr>
        <w:t xml:space="preserve"> партиялар алуға арналған тәжірибе қондырғы құрастырылған</w:t>
      </w:r>
      <w:r w:rsidR="009E34CA" w:rsidRPr="00787700">
        <w:rPr>
          <w:rFonts w:ascii="Times New Roman" w:hAnsi="Times New Roman"/>
          <w:sz w:val="28"/>
          <w:szCs w:val="28"/>
          <w:lang w:val="kk-KZ"/>
        </w:rPr>
        <w:t>.</w:t>
      </w:r>
    </w:p>
    <w:p w:rsidR="005C07C4" w:rsidRPr="000B030B" w:rsidRDefault="005C07C4" w:rsidP="00105BF6">
      <w:pPr>
        <w:spacing w:after="0" w:line="240" w:lineRule="auto"/>
        <w:ind w:firstLine="720"/>
        <w:jc w:val="both"/>
        <w:rPr>
          <w:rFonts w:ascii="Times New Roman" w:hAnsi="Times New Roman"/>
          <w:sz w:val="28"/>
          <w:szCs w:val="28"/>
          <w:lang w:val="kk-KZ"/>
        </w:rPr>
      </w:pPr>
      <w:r w:rsidRPr="00C37FCE">
        <w:rPr>
          <w:rFonts w:ascii="Times New Roman" w:hAnsi="Times New Roman"/>
          <w:sz w:val="28"/>
          <w:szCs w:val="28"/>
          <w:lang w:val="kk-KZ"/>
        </w:rPr>
        <w:t xml:space="preserve">Алматы және Қызылорда облыстарында пияз, күріш, соя, жүгері, таңқурай, алма </w:t>
      </w:r>
      <w:r w:rsidRPr="000B030B">
        <w:rPr>
          <w:rFonts w:ascii="Times New Roman" w:hAnsi="Times New Roman"/>
          <w:sz w:val="28"/>
          <w:szCs w:val="28"/>
          <w:lang w:val="kk-KZ"/>
        </w:rPr>
        <w:t xml:space="preserve">ағаштарында ГУМОЛ және </w:t>
      </w:r>
      <w:r w:rsidR="00FA577B" w:rsidRPr="000B030B">
        <w:rPr>
          <w:rFonts w:ascii="Times New Roman" w:hAnsi="Times New Roman"/>
          <w:sz w:val="28"/>
          <w:szCs w:val="28"/>
          <w:lang w:val="kk-KZ"/>
        </w:rPr>
        <w:t xml:space="preserve">ГУФОС-БАР агрохимиялық сынақтардан </w:t>
      </w:r>
      <w:r w:rsidR="00C37FCE" w:rsidRPr="000B030B">
        <w:rPr>
          <w:rFonts w:ascii="Times New Roman" w:hAnsi="Times New Roman"/>
          <w:sz w:val="28"/>
          <w:szCs w:val="28"/>
          <w:lang w:val="kk-KZ"/>
        </w:rPr>
        <w:t>өткізілді</w:t>
      </w:r>
      <w:r w:rsidRPr="000B030B">
        <w:rPr>
          <w:rFonts w:ascii="Times New Roman" w:hAnsi="Times New Roman"/>
          <w:sz w:val="28"/>
          <w:szCs w:val="28"/>
          <w:lang w:val="kk-KZ"/>
        </w:rPr>
        <w:t>.</w:t>
      </w:r>
    </w:p>
    <w:p w:rsidR="005C07C4" w:rsidRPr="000B030B" w:rsidRDefault="005C07C4" w:rsidP="00A63BE6">
      <w:pPr>
        <w:spacing w:after="0" w:line="240" w:lineRule="auto"/>
        <w:ind w:firstLine="709"/>
        <w:jc w:val="both"/>
        <w:rPr>
          <w:rFonts w:ascii="Times New Roman" w:hAnsi="Times New Roman"/>
          <w:sz w:val="28"/>
          <w:szCs w:val="28"/>
          <w:lang w:val="kk-KZ"/>
        </w:rPr>
      </w:pPr>
      <w:r w:rsidRPr="000B030B">
        <w:rPr>
          <w:rFonts w:ascii="Times New Roman" w:hAnsi="Times New Roman"/>
          <w:sz w:val="28"/>
          <w:szCs w:val="28"/>
          <w:lang w:val="kk-KZ"/>
        </w:rPr>
        <w:t xml:space="preserve">Агрохимиялық </w:t>
      </w:r>
      <w:r w:rsidR="00C37FCE" w:rsidRPr="000B030B">
        <w:rPr>
          <w:rFonts w:ascii="Times New Roman" w:hAnsi="Times New Roman"/>
          <w:sz w:val="28"/>
          <w:szCs w:val="28"/>
          <w:lang w:val="kk-KZ"/>
        </w:rPr>
        <w:t>тексерістердің нәтижелерінде</w:t>
      </w:r>
      <w:r w:rsidRPr="000B030B">
        <w:rPr>
          <w:rFonts w:ascii="Times New Roman" w:hAnsi="Times New Roman"/>
          <w:sz w:val="28"/>
          <w:szCs w:val="28"/>
          <w:lang w:val="kk-KZ"/>
        </w:rPr>
        <w:t xml:space="preserve"> ГУМОЛ </w:t>
      </w:r>
      <w:r w:rsidR="00C37FCE" w:rsidRPr="000B030B">
        <w:rPr>
          <w:rFonts w:ascii="Times New Roman" w:hAnsi="Times New Roman"/>
          <w:sz w:val="28"/>
          <w:szCs w:val="28"/>
          <w:lang w:val="kk-KZ"/>
        </w:rPr>
        <w:t>мен</w:t>
      </w:r>
      <w:r w:rsidRPr="000B030B">
        <w:rPr>
          <w:rFonts w:ascii="Times New Roman" w:hAnsi="Times New Roman"/>
          <w:sz w:val="28"/>
          <w:szCs w:val="28"/>
          <w:lang w:val="kk-KZ"/>
        </w:rPr>
        <w:t xml:space="preserve"> ГУФОС-БАР</w:t>
      </w:r>
      <w:r w:rsidR="00C37FCE" w:rsidRPr="000B030B">
        <w:rPr>
          <w:rFonts w:ascii="Times New Roman" w:hAnsi="Times New Roman"/>
          <w:sz w:val="28"/>
          <w:szCs w:val="28"/>
          <w:lang w:val="kk-KZ"/>
        </w:rPr>
        <w:t>дың тамырлық</w:t>
      </w:r>
      <w:r w:rsidRPr="000B030B">
        <w:rPr>
          <w:rFonts w:ascii="Times New Roman" w:hAnsi="Times New Roman"/>
          <w:sz w:val="28"/>
          <w:szCs w:val="28"/>
          <w:lang w:val="kk-KZ"/>
        </w:rPr>
        <w:t xml:space="preserve"> және тамырдан тыс </w:t>
      </w:r>
      <w:r w:rsidR="00B7531C" w:rsidRPr="000B030B">
        <w:rPr>
          <w:rFonts w:ascii="Times New Roman" w:hAnsi="Times New Roman"/>
          <w:sz w:val="28"/>
          <w:szCs w:val="28"/>
          <w:lang w:val="kk-KZ"/>
        </w:rPr>
        <w:t>өңдеуінің арқасында</w:t>
      </w:r>
      <w:r w:rsidR="000B030B" w:rsidRPr="000B030B">
        <w:rPr>
          <w:rFonts w:ascii="Times New Roman" w:hAnsi="Times New Roman"/>
          <w:sz w:val="28"/>
          <w:szCs w:val="28"/>
          <w:lang w:val="kk-KZ"/>
        </w:rPr>
        <w:t xml:space="preserve"> </w:t>
      </w:r>
      <w:r w:rsidR="00B7531C" w:rsidRPr="000B030B">
        <w:rPr>
          <w:rFonts w:ascii="Times New Roman" w:hAnsi="Times New Roman"/>
          <w:sz w:val="28"/>
          <w:szCs w:val="28"/>
          <w:lang w:val="kk-KZ"/>
        </w:rPr>
        <w:t xml:space="preserve">өсімдіктердің </w:t>
      </w:r>
      <w:r w:rsidRPr="000B030B">
        <w:rPr>
          <w:rFonts w:ascii="Times New Roman" w:hAnsi="Times New Roman"/>
          <w:sz w:val="28"/>
          <w:szCs w:val="28"/>
          <w:lang w:val="kk-KZ"/>
        </w:rPr>
        <w:t>биомасса</w:t>
      </w:r>
      <w:r w:rsidR="00B7531C" w:rsidRPr="000B030B">
        <w:rPr>
          <w:rFonts w:ascii="Times New Roman" w:hAnsi="Times New Roman"/>
          <w:sz w:val="28"/>
          <w:szCs w:val="28"/>
          <w:lang w:val="kk-KZ"/>
        </w:rPr>
        <w:t xml:space="preserve">сының өсетіндігі, өнім шығымының көбейетіндігі, қопсыту және </w:t>
      </w:r>
      <w:r w:rsidRPr="000B030B">
        <w:rPr>
          <w:rFonts w:ascii="Times New Roman" w:hAnsi="Times New Roman"/>
          <w:sz w:val="28"/>
          <w:szCs w:val="28"/>
          <w:lang w:val="kk-KZ"/>
        </w:rPr>
        <w:t>жеміс беру кезеңін</w:t>
      </w:r>
      <w:r w:rsidR="00B7531C" w:rsidRPr="000B030B">
        <w:rPr>
          <w:rFonts w:ascii="Times New Roman" w:hAnsi="Times New Roman"/>
          <w:sz w:val="28"/>
          <w:szCs w:val="28"/>
          <w:lang w:val="kk-KZ"/>
        </w:rPr>
        <w:t>ің</w:t>
      </w:r>
      <w:r w:rsidRPr="000B030B">
        <w:rPr>
          <w:rFonts w:ascii="Times New Roman" w:hAnsi="Times New Roman"/>
          <w:sz w:val="28"/>
          <w:szCs w:val="28"/>
          <w:lang w:val="kk-KZ"/>
        </w:rPr>
        <w:t xml:space="preserve"> белсендіре</w:t>
      </w:r>
      <w:r w:rsidR="00B7531C" w:rsidRPr="000B030B">
        <w:rPr>
          <w:rFonts w:ascii="Times New Roman" w:hAnsi="Times New Roman"/>
          <w:sz w:val="28"/>
          <w:szCs w:val="28"/>
          <w:lang w:val="kk-KZ"/>
        </w:rPr>
        <w:t>тіндігі</w:t>
      </w:r>
      <w:r w:rsidRPr="000B030B">
        <w:rPr>
          <w:rFonts w:ascii="Times New Roman" w:hAnsi="Times New Roman"/>
          <w:sz w:val="28"/>
          <w:szCs w:val="28"/>
          <w:lang w:val="kk-KZ"/>
        </w:rPr>
        <w:t>, жеміс сапасын жақсарта</w:t>
      </w:r>
      <w:r w:rsidR="00B7531C" w:rsidRPr="000B030B">
        <w:rPr>
          <w:rFonts w:ascii="Times New Roman" w:hAnsi="Times New Roman"/>
          <w:sz w:val="28"/>
          <w:szCs w:val="28"/>
          <w:lang w:val="kk-KZ"/>
        </w:rPr>
        <w:t>тын</w:t>
      </w:r>
      <w:r w:rsidRPr="000B030B">
        <w:rPr>
          <w:rFonts w:ascii="Times New Roman" w:hAnsi="Times New Roman"/>
          <w:sz w:val="28"/>
          <w:szCs w:val="28"/>
          <w:lang w:val="kk-KZ"/>
        </w:rPr>
        <w:t>ды</w:t>
      </w:r>
      <w:r w:rsidR="00B7531C" w:rsidRPr="000B030B">
        <w:rPr>
          <w:rFonts w:ascii="Times New Roman" w:hAnsi="Times New Roman"/>
          <w:sz w:val="28"/>
          <w:szCs w:val="28"/>
          <w:lang w:val="kk-KZ"/>
        </w:rPr>
        <w:t xml:space="preserve">ғы, ауылшаруашылық </w:t>
      </w:r>
      <w:r w:rsidRPr="000B030B">
        <w:rPr>
          <w:rFonts w:ascii="Times New Roman" w:hAnsi="Times New Roman"/>
          <w:sz w:val="28"/>
          <w:szCs w:val="28"/>
          <w:lang w:val="kk-KZ"/>
        </w:rPr>
        <w:t>дақылдар</w:t>
      </w:r>
      <w:r w:rsidR="00B7531C" w:rsidRPr="000B030B">
        <w:rPr>
          <w:rFonts w:ascii="Times New Roman" w:hAnsi="Times New Roman"/>
          <w:sz w:val="28"/>
          <w:szCs w:val="28"/>
          <w:lang w:val="kk-KZ"/>
        </w:rPr>
        <w:t xml:space="preserve">дың, </w:t>
      </w:r>
      <w:r w:rsidRPr="000B030B">
        <w:rPr>
          <w:rFonts w:ascii="Times New Roman" w:hAnsi="Times New Roman"/>
          <w:sz w:val="28"/>
          <w:szCs w:val="28"/>
          <w:lang w:val="kk-KZ"/>
        </w:rPr>
        <w:t>алма</w:t>
      </w:r>
      <w:r w:rsidR="00B7531C" w:rsidRPr="000B030B">
        <w:rPr>
          <w:rFonts w:ascii="Times New Roman" w:hAnsi="Times New Roman"/>
          <w:sz w:val="28"/>
          <w:szCs w:val="28"/>
          <w:lang w:val="kk-KZ"/>
        </w:rPr>
        <w:t>ның</w:t>
      </w:r>
      <w:r w:rsidRPr="000B030B">
        <w:rPr>
          <w:rFonts w:ascii="Times New Roman" w:hAnsi="Times New Roman"/>
          <w:sz w:val="28"/>
          <w:szCs w:val="28"/>
          <w:lang w:val="kk-KZ"/>
        </w:rPr>
        <w:t xml:space="preserve"> өнімділігін</w:t>
      </w:r>
      <w:r w:rsidR="00B7531C" w:rsidRPr="000B030B">
        <w:rPr>
          <w:rFonts w:ascii="Times New Roman" w:hAnsi="Times New Roman"/>
          <w:sz w:val="28"/>
          <w:szCs w:val="28"/>
          <w:lang w:val="kk-KZ"/>
        </w:rPr>
        <w:t>ің</w:t>
      </w:r>
      <w:r w:rsidRPr="000B030B">
        <w:rPr>
          <w:rFonts w:ascii="Times New Roman" w:hAnsi="Times New Roman"/>
          <w:sz w:val="28"/>
          <w:szCs w:val="28"/>
          <w:lang w:val="kk-KZ"/>
        </w:rPr>
        <w:t xml:space="preserve"> арт</w:t>
      </w:r>
      <w:r w:rsidR="00B7531C" w:rsidRPr="000B030B">
        <w:rPr>
          <w:rFonts w:ascii="Times New Roman" w:hAnsi="Times New Roman"/>
          <w:sz w:val="28"/>
          <w:szCs w:val="28"/>
          <w:lang w:val="kk-KZ"/>
        </w:rPr>
        <w:t>а</w:t>
      </w:r>
      <w:r w:rsidRPr="000B030B">
        <w:rPr>
          <w:rFonts w:ascii="Times New Roman" w:hAnsi="Times New Roman"/>
          <w:sz w:val="28"/>
          <w:szCs w:val="28"/>
          <w:lang w:val="kk-KZ"/>
        </w:rPr>
        <w:t>ты</w:t>
      </w:r>
      <w:r w:rsidR="00B7531C" w:rsidRPr="000B030B">
        <w:rPr>
          <w:rFonts w:ascii="Times New Roman" w:hAnsi="Times New Roman"/>
          <w:sz w:val="28"/>
          <w:szCs w:val="28"/>
          <w:lang w:val="kk-KZ"/>
        </w:rPr>
        <w:t>ндығы көрсетілген</w:t>
      </w:r>
      <w:r w:rsidRPr="000B030B">
        <w:rPr>
          <w:rFonts w:ascii="Times New Roman" w:hAnsi="Times New Roman"/>
          <w:sz w:val="28"/>
          <w:szCs w:val="28"/>
          <w:lang w:val="kk-KZ"/>
        </w:rPr>
        <w:t>.</w:t>
      </w:r>
    </w:p>
    <w:p w:rsidR="001A6DC6" w:rsidRPr="00A155AC" w:rsidRDefault="001A6DC6" w:rsidP="00BA1C03">
      <w:pPr>
        <w:spacing w:after="0" w:line="240" w:lineRule="auto"/>
        <w:jc w:val="both"/>
        <w:rPr>
          <w:rFonts w:ascii="Times New Roman" w:hAnsi="Times New Roman"/>
          <w:sz w:val="28"/>
          <w:szCs w:val="28"/>
          <w:lang w:val="kk-KZ"/>
        </w:rPr>
      </w:pPr>
    </w:p>
    <w:p w:rsidR="00C27EEB" w:rsidRDefault="00C27EEB" w:rsidP="00D66642">
      <w:pPr>
        <w:spacing w:after="0" w:line="240" w:lineRule="auto"/>
        <w:ind w:firstLine="720"/>
        <w:jc w:val="both"/>
        <w:rPr>
          <w:rFonts w:ascii="Times New Roman" w:hAnsi="Times New Roman"/>
          <w:sz w:val="28"/>
          <w:szCs w:val="28"/>
          <w:lang w:val="kk-KZ"/>
        </w:rPr>
      </w:pPr>
      <w:r w:rsidRPr="00EB47C2">
        <w:rPr>
          <w:rFonts w:ascii="Times New Roman" w:hAnsi="Times New Roman"/>
          <w:sz w:val="28"/>
          <w:szCs w:val="28"/>
          <w:lang w:val="kk-KZ"/>
        </w:rPr>
        <w:br w:type="page"/>
      </w:r>
    </w:p>
    <w:p w:rsidR="001A6883" w:rsidRPr="00EB47C2" w:rsidRDefault="001A6883" w:rsidP="001A6883">
      <w:pPr>
        <w:pStyle w:val="2"/>
        <w:keepNext w:val="0"/>
        <w:keepLines w:val="0"/>
        <w:spacing w:before="0" w:line="240" w:lineRule="auto"/>
        <w:jc w:val="center"/>
        <w:rPr>
          <w:rFonts w:ascii="Times New Roman" w:hAnsi="Times New Roman" w:cs="Times New Roman"/>
          <w:b/>
          <w:bCs/>
          <w:i/>
          <w:iCs/>
          <w:color w:val="auto"/>
          <w:sz w:val="28"/>
          <w:szCs w:val="28"/>
        </w:rPr>
      </w:pPr>
      <w:r w:rsidRPr="00EB47C2">
        <w:rPr>
          <w:rFonts w:ascii="Times New Roman" w:hAnsi="Times New Roman" w:cs="Times New Roman"/>
          <w:color w:val="auto"/>
          <w:sz w:val="28"/>
          <w:szCs w:val="28"/>
        </w:rPr>
        <w:lastRenderedPageBreak/>
        <w:t>РЕФЕРАТ</w:t>
      </w:r>
    </w:p>
    <w:p w:rsidR="001A6883" w:rsidRPr="00AE7A0D" w:rsidRDefault="001A6883" w:rsidP="001A6883">
      <w:pPr>
        <w:pStyle w:val="32"/>
        <w:spacing w:after="0"/>
        <w:ind w:left="0" w:firstLine="720"/>
        <w:jc w:val="both"/>
        <w:rPr>
          <w:sz w:val="28"/>
          <w:szCs w:val="28"/>
        </w:rPr>
      </w:pPr>
    </w:p>
    <w:p w:rsidR="001A6883" w:rsidRPr="00AE7A0D" w:rsidRDefault="00C54D73" w:rsidP="001A6883">
      <w:pPr>
        <w:pStyle w:val="32"/>
        <w:spacing w:after="0"/>
        <w:ind w:left="0" w:firstLine="720"/>
        <w:jc w:val="both"/>
        <w:rPr>
          <w:sz w:val="28"/>
          <w:szCs w:val="28"/>
        </w:rPr>
      </w:pPr>
      <w:r w:rsidRPr="00AE7A0D">
        <w:rPr>
          <w:i/>
          <w:sz w:val="28"/>
          <w:szCs w:val="28"/>
        </w:rPr>
        <w:t xml:space="preserve">Отчет </w:t>
      </w:r>
      <w:r w:rsidRPr="002B4061">
        <w:rPr>
          <w:i/>
          <w:sz w:val="28"/>
          <w:szCs w:val="28"/>
        </w:rPr>
        <w:t>содержит</w:t>
      </w:r>
      <w:r w:rsidRPr="002B4061">
        <w:rPr>
          <w:sz w:val="28"/>
          <w:szCs w:val="28"/>
        </w:rPr>
        <w:t xml:space="preserve">: </w:t>
      </w:r>
      <w:r w:rsidR="00554223" w:rsidRPr="00554223">
        <w:rPr>
          <w:sz w:val="28"/>
          <w:szCs w:val="28"/>
          <w:lang w:val="kk-KZ"/>
        </w:rPr>
        <w:t>66</w:t>
      </w:r>
      <w:r w:rsidR="00152E08" w:rsidRPr="002B4061">
        <w:rPr>
          <w:sz w:val="28"/>
          <w:szCs w:val="28"/>
        </w:rPr>
        <w:t xml:space="preserve"> </w:t>
      </w:r>
      <w:r w:rsidRPr="002B4061">
        <w:rPr>
          <w:sz w:val="28"/>
          <w:szCs w:val="28"/>
        </w:rPr>
        <w:t xml:space="preserve">стр., </w:t>
      </w:r>
      <w:r w:rsidR="00704CF6" w:rsidRPr="00C3629D">
        <w:rPr>
          <w:sz w:val="28"/>
          <w:szCs w:val="28"/>
        </w:rPr>
        <w:t>16</w:t>
      </w:r>
      <w:r w:rsidRPr="00C3629D">
        <w:rPr>
          <w:sz w:val="28"/>
          <w:szCs w:val="28"/>
        </w:rPr>
        <w:t xml:space="preserve"> рис., </w:t>
      </w:r>
      <w:r w:rsidR="00704CF6" w:rsidRPr="00C3629D">
        <w:rPr>
          <w:sz w:val="28"/>
          <w:szCs w:val="28"/>
        </w:rPr>
        <w:t>4</w:t>
      </w:r>
      <w:r w:rsidRPr="00C3629D">
        <w:rPr>
          <w:sz w:val="28"/>
          <w:szCs w:val="28"/>
        </w:rPr>
        <w:t xml:space="preserve"> табл., </w:t>
      </w:r>
      <w:r w:rsidR="005A3184" w:rsidRPr="00C3629D">
        <w:rPr>
          <w:sz w:val="28"/>
          <w:szCs w:val="28"/>
        </w:rPr>
        <w:t>30</w:t>
      </w:r>
      <w:r w:rsidRPr="00C3629D">
        <w:rPr>
          <w:sz w:val="28"/>
          <w:szCs w:val="28"/>
        </w:rPr>
        <w:t xml:space="preserve"> библиограф. источник</w:t>
      </w:r>
      <w:r w:rsidR="00E248A0" w:rsidRPr="00C3629D">
        <w:rPr>
          <w:sz w:val="28"/>
          <w:szCs w:val="28"/>
        </w:rPr>
        <w:t>а</w:t>
      </w:r>
      <w:r w:rsidRPr="00C3629D">
        <w:rPr>
          <w:sz w:val="28"/>
          <w:szCs w:val="28"/>
        </w:rPr>
        <w:t xml:space="preserve">, </w:t>
      </w:r>
      <w:r w:rsidR="00AE7A0D" w:rsidRPr="00C3629D">
        <w:rPr>
          <w:sz w:val="28"/>
          <w:szCs w:val="28"/>
        </w:rPr>
        <w:t>5</w:t>
      </w:r>
      <w:r w:rsidRPr="00C3629D">
        <w:rPr>
          <w:sz w:val="28"/>
          <w:szCs w:val="28"/>
        </w:rPr>
        <w:t xml:space="preserve"> </w:t>
      </w:r>
      <w:r w:rsidRPr="00AE7A0D">
        <w:rPr>
          <w:sz w:val="28"/>
          <w:szCs w:val="28"/>
        </w:rPr>
        <w:t>приложени</w:t>
      </w:r>
      <w:r w:rsidR="00AE7A0D" w:rsidRPr="00AE7A0D">
        <w:rPr>
          <w:sz w:val="28"/>
          <w:szCs w:val="28"/>
        </w:rPr>
        <w:t>й</w:t>
      </w:r>
      <w:r w:rsidRPr="00AE7A0D">
        <w:rPr>
          <w:sz w:val="28"/>
          <w:szCs w:val="28"/>
        </w:rPr>
        <w:t>.</w:t>
      </w:r>
    </w:p>
    <w:p w:rsidR="001A6883" w:rsidRPr="00EB47C2"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i/>
          <w:sz w:val="28"/>
          <w:szCs w:val="28"/>
        </w:rPr>
        <w:t>Ключевые слова</w:t>
      </w:r>
      <w:r w:rsidRPr="00EB47C2">
        <w:rPr>
          <w:rFonts w:ascii="Times New Roman" w:hAnsi="Times New Roman"/>
          <w:sz w:val="28"/>
          <w:szCs w:val="28"/>
        </w:rPr>
        <w:t>: СТИМУЛЯТОРЫ РОСТА, ГУМАТ</w:t>
      </w:r>
      <w:r w:rsidR="00F6146A">
        <w:rPr>
          <w:rFonts w:ascii="Times New Roman" w:hAnsi="Times New Roman"/>
          <w:sz w:val="28"/>
          <w:szCs w:val="28"/>
        </w:rPr>
        <w:t xml:space="preserve"> НАТРИЯ (КАЛИЯ)</w:t>
      </w:r>
      <w:r w:rsidRPr="00EB47C2">
        <w:rPr>
          <w:rFonts w:ascii="Times New Roman" w:hAnsi="Times New Roman"/>
          <w:sz w:val="28"/>
          <w:szCs w:val="28"/>
        </w:rPr>
        <w:t>,</w:t>
      </w:r>
      <w:r w:rsidR="00F6146A">
        <w:rPr>
          <w:rFonts w:ascii="Times New Roman" w:hAnsi="Times New Roman"/>
          <w:sz w:val="28"/>
          <w:szCs w:val="28"/>
        </w:rPr>
        <w:t xml:space="preserve"> МОЛОЧНАЯ СЫВОРОТКА,</w:t>
      </w:r>
      <w:r w:rsidRPr="00EB47C2">
        <w:rPr>
          <w:rFonts w:ascii="Times New Roman" w:hAnsi="Times New Roman"/>
          <w:sz w:val="28"/>
          <w:szCs w:val="28"/>
        </w:rPr>
        <w:t xml:space="preserve"> АММОФОС, СПИРТОВАЯ БАРДА</w:t>
      </w:r>
      <w:r w:rsidR="00E248A0">
        <w:rPr>
          <w:rFonts w:ascii="Times New Roman" w:hAnsi="Times New Roman"/>
          <w:sz w:val="28"/>
          <w:szCs w:val="28"/>
        </w:rPr>
        <w:t>.</w:t>
      </w:r>
    </w:p>
    <w:p w:rsidR="001A6883" w:rsidRPr="00EB47C2" w:rsidRDefault="001A6883" w:rsidP="001A6883">
      <w:pPr>
        <w:spacing w:after="0" w:line="240" w:lineRule="auto"/>
        <w:ind w:firstLine="720"/>
        <w:jc w:val="both"/>
        <w:rPr>
          <w:rFonts w:ascii="Times New Roman" w:hAnsi="Times New Roman"/>
          <w:sz w:val="28"/>
          <w:szCs w:val="28"/>
          <w:highlight w:val="yellow"/>
        </w:rPr>
      </w:pPr>
      <w:r w:rsidRPr="00EB47C2">
        <w:rPr>
          <w:rFonts w:ascii="Times New Roman" w:hAnsi="Times New Roman"/>
          <w:i/>
          <w:sz w:val="28"/>
          <w:szCs w:val="28"/>
        </w:rPr>
        <w:t>Объект исследования</w:t>
      </w:r>
      <w:r w:rsidR="00E248A0">
        <w:rPr>
          <w:rFonts w:ascii="Times New Roman" w:hAnsi="Times New Roman"/>
          <w:sz w:val="28"/>
          <w:szCs w:val="28"/>
        </w:rPr>
        <w:t xml:space="preserve">: </w:t>
      </w:r>
      <w:proofErr w:type="spellStart"/>
      <w:r w:rsidR="00E248A0">
        <w:rPr>
          <w:rFonts w:ascii="Times New Roman" w:hAnsi="Times New Roman"/>
          <w:sz w:val="28"/>
          <w:szCs w:val="28"/>
        </w:rPr>
        <w:t>гумат</w:t>
      </w:r>
      <w:proofErr w:type="spellEnd"/>
      <w:r w:rsidR="00E248A0">
        <w:rPr>
          <w:rFonts w:ascii="Times New Roman" w:hAnsi="Times New Roman"/>
          <w:sz w:val="28"/>
          <w:szCs w:val="28"/>
        </w:rPr>
        <w:t>, аммофос,</w:t>
      </w:r>
      <w:r w:rsidRPr="00EB47C2">
        <w:rPr>
          <w:rFonts w:ascii="Times New Roman" w:hAnsi="Times New Roman"/>
          <w:sz w:val="28"/>
          <w:szCs w:val="28"/>
        </w:rPr>
        <w:t xml:space="preserve"> </w:t>
      </w:r>
      <w:r w:rsidRPr="00032F13">
        <w:rPr>
          <w:rFonts w:ascii="Times New Roman" w:hAnsi="Times New Roman"/>
          <w:sz w:val="28"/>
          <w:szCs w:val="28"/>
        </w:rPr>
        <w:t>отходы пищевой промышленности</w:t>
      </w:r>
      <w:r w:rsidRPr="00EB47C2">
        <w:rPr>
          <w:rFonts w:ascii="Times New Roman" w:hAnsi="Times New Roman"/>
          <w:sz w:val="28"/>
          <w:szCs w:val="28"/>
        </w:rPr>
        <w:t>.</w:t>
      </w:r>
    </w:p>
    <w:p w:rsidR="001A6883" w:rsidRPr="00EB47C2"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i/>
          <w:sz w:val="28"/>
          <w:szCs w:val="28"/>
        </w:rPr>
        <w:t>Цель работы</w:t>
      </w:r>
      <w:r w:rsidRPr="00EB47C2">
        <w:rPr>
          <w:rFonts w:ascii="Times New Roman" w:hAnsi="Times New Roman"/>
          <w:sz w:val="28"/>
          <w:szCs w:val="28"/>
        </w:rPr>
        <w:t xml:space="preserve">: получение </w:t>
      </w:r>
      <w:r w:rsidR="00F6146A">
        <w:rPr>
          <w:rFonts w:ascii="Times New Roman" w:hAnsi="Times New Roman"/>
          <w:sz w:val="28"/>
          <w:szCs w:val="28"/>
        </w:rPr>
        <w:t>биопрепаратов</w:t>
      </w:r>
      <w:r w:rsidRPr="00EB47C2">
        <w:rPr>
          <w:rFonts w:ascii="Times New Roman" w:hAnsi="Times New Roman"/>
          <w:sz w:val="28"/>
          <w:szCs w:val="28"/>
        </w:rPr>
        <w:t xml:space="preserve"> на основе </w:t>
      </w:r>
      <w:proofErr w:type="spellStart"/>
      <w:r w:rsidRPr="00EB47C2">
        <w:rPr>
          <w:rFonts w:ascii="Times New Roman" w:hAnsi="Times New Roman"/>
          <w:sz w:val="28"/>
          <w:szCs w:val="28"/>
        </w:rPr>
        <w:t>гумата</w:t>
      </w:r>
      <w:proofErr w:type="spellEnd"/>
      <w:r w:rsidRPr="00EB47C2">
        <w:rPr>
          <w:rFonts w:ascii="Times New Roman" w:hAnsi="Times New Roman"/>
          <w:sz w:val="28"/>
          <w:szCs w:val="28"/>
        </w:rPr>
        <w:t xml:space="preserve"> натрия</w:t>
      </w:r>
      <w:r w:rsidR="00F6146A">
        <w:rPr>
          <w:rFonts w:ascii="Times New Roman" w:hAnsi="Times New Roman"/>
          <w:sz w:val="28"/>
          <w:szCs w:val="28"/>
        </w:rPr>
        <w:t xml:space="preserve"> (калия)</w:t>
      </w:r>
      <w:r w:rsidRPr="00EB47C2">
        <w:rPr>
          <w:rFonts w:ascii="Times New Roman" w:hAnsi="Times New Roman"/>
          <w:sz w:val="28"/>
          <w:szCs w:val="28"/>
        </w:rPr>
        <w:t xml:space="preserve">, </w:t>
      </w:r>
      <w:r w:rsidR="00F6146A">
        <w:rPr>
          <w:rFonts w:ascii="Times New Roman" w:hAnsi="Times New Roman"/>
          <w:sz w:val="28"/>
          <w:szCs w:val="28"/>
        </w:rPr>
        <w:t xml:space="preserve">молочной сыворотки, </w:t>
      </w:r>
      <w:r w:rsidRPr="00EB47C2">
        <w:rPr>
          <w:rFonts w:ascii="Times New Roman" w:hAnsi="Times New Roman"/>
          <w:sz w:val="28"/>
          <w:szCs w:val="28"/>
        </w:rPr>
        <w:t>аммофоса и спиртовой барды.</w:t>
      </w:r>
    </w:p>
    <w:p w:rsidR="001A6883" w:rsidRPr="00EB47C2"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i/>
          <w:sz w:val="28"/>
          <w:szCs w:val="28"/>
        </w:rPr>
        <w:t>Основные задачи исследований</w:t>
      </w:r>
      <w:r w:rsidR="00E248A0">
        <w:rPr>
          <w:rFonts w:ascii="Times New Roman" w:hAnsi="Times New Roman"/>
          <w:sz w:val="28"/>
          <w:szCs w:val="28"/>
        </w:rPr>
        <w:t>:</w:t>
      </w:r>
    </w:p>
    <w:p w:rsidR="001A6883" w:rsidRPr="00DA4CD8" w:rsidRDefault="001A6883" w:rsidP="000F3A61">
      <w:pPr>
        <w:pStyle w:val="a5"/>
        <w:numPr>
          <w:ilvl w:val="0"/>
          <w:numId w:val="2"/>
        </w:numPr>
        <w:spacing w:after="0" w:line="240" w:lineRule="auto"/>
        <w:ind w:left="426"/>
        <w:jc w:val="both"/>
        <w:rPr>
          <w:rFonts w:ascii="Times New Roman" w:hAnsi="Times New Roman"/>
          <w:sz w:val="28"/>
          <w:szCs w:val="28"/>
        </w:rPr>
      </w:pPr>
      <w:r w:rsidRPr="00DA4CD8">
        <w:rPr>
          <w:rFonts w:ascii="Times New Roman" w:hAnsi="Times New Roman"/>
          <w:sz w:val="28"/>
          <w:szCs w:val="28"/>
        </w:rPr>
        <w:t xml:space="preserve">синтез </w:t>
      </w:r>
      <w:r w:rsidR="00F6146A" w:rsidRPr="00DA4CD8">
        <w:rPr>
          <w:rFonts w:ascii="Times New Roman" w:hAnsi="Times New Roman"/>
          <w:sz w:val="28"/>
          <w:szCs w:val="28"/>
        </w:rPr>
        <w:t>биопрепаратов</w:t>
      </w:r>
      <w:r w:rsidRPr="00DA4CD8">
        <w:rPr>
          <w:rFonts w:ascii="Times New Roman" w:hAnsi="Times New Roman"/>
          <w:sz w:val="28"/>
          <w:szCs w:val="28"/>
        </w:rPr>
        <w:t xml:space="preserve"> на основе </w:t>
      </w:r>
      <w:proofErr w:type="spellStart"/>
      <w:r w:rsidRPr="00DA4CD8">
        <w:rPr>
          <w:rFonts w:ascii="Times New Roman" w:hAnsi="Times New Roman"/>
          <w:sz w:val="28"/>
          <w:szCs w:val="28"/>
        </w:rPr>
        <w:t>гумата</w:t>
      </w:r>
      <w:proofErr w:type="spellEnd"/>
      <w:r w:rsidRPr="00DA4CD8">
        <w:rPr>
          <w:rFonts w:ascii="Times New Roman" w:hAnsi="Times New Roman"/>
          <w:sz w:val="28"/>
          <w:szCs w:val="28"/>
        </w:rPr>
        <w:t xml:space="preserve"> натрия, аммофоса и </w:t>
      </w:r>
      <w:r w:rsidRPr="00032F13">
        <w:rPr>
          <w:rFonts w:ascii="Times New Roman" w:hAnsi="Times New Roman"/>
          <w:sz w:val="28"/>
          <w:szCs w:val="28"/>
        </w:rPr>
        <w:t>отходов</w:t>
      </w:r>
      <w:r w:rsidR="004C6B8C">
        <w:rPr>
          <w:rFonts w:ascii="Times New Roman" w:hAnsi="Times New Roman"/>
          <w:sz w:val="28"/>
          <w:szCs w:val="28"/>
        </w:rPr>
        <w:t xml:space="preserve"> пищевой промышленности</w:t>
      </w:r>
      <w:r w:rsidRPr="00DA4CD8">
        <w:rPr>
          <w:rFonts w:ascii="Times New Roman" w:hAnsi="Times New Roman"/>
          <w:sz w:val="28"/>
          <w:szCs w:val="28"/>
        </w:rPr>
        <w:t>;</w:t>
      </w:r>
    </w:p>
    <w:p w:rsidR="001A6883" w:rsidRPr="00DA4CD8" w:rsidRDefault="00032F13" w:rsidP="000F3A61">
      <w:pPr>
        <w:pStyle w:val="a5"/>
        <w:numPr>
          <w:ilvl w:val="0"/>
          <w:numId w:val="2"/>
        </w:numPr>
        <w:spacing w:after="0" w:line="240" w:lineRule="auto"/>
        <w:ind w:left="426"/>
        <w:jc w:val="both"/>
        <w:rPr>
          <w:rFonts w:ascii="Times New Roman" w:hAnsi="Times New Roman"/>
          <w:sz w:val="28"/>
          <w:szCs w:val="28"/>
        </w:rPr>
      </w:pPr>
      <w:r>
        <w:rPr>
          <w:rFonts w:ascii="Times New Roman" w:hAnsi="Times New Roman"/>
          <w:sz w:val="28"/>
          <w:szCs w:val="28"/>
        </w:rPr>
        <w:t>установление основ</w:t>
      </w:r>
      <w:r w:rsidR="001A6883" w:rsidRPr="00DA4CD8">
        <w:rPr>
          <w:rFonts w:ascii="Times New Roman" w:hAnsi="Times New Roman"/>
          <w:sz w:val="28"/>
          <w:szCs w:val="28"/>
        </w:rPr>
        <w:t xml:space="preserve"> взаимодействия компонентов</w:t>
      </w:r>
      <w:r w:rsidR="004C6B8C">
        <w:rPr>
          <w:rFonts w:ascii="Times New Roman" w:hAnsi="Times New Roman"/>
          <w:sz w:val="28"/>
          <w:szCs w:val="28"/>
        </w:rPr>
        <w:t xml:space="preserve"> смеси</w:t>
      </w:r>
      <w:r w:rsidR="001A6883" w:rsidRPr="00DA4CD8">
        <w:rPr>
          <w:rFonts w:ascii="Times New Roman" w:hAnsi="Times New Roman"/>
          <w:sz w:val="28"/>
          <w:szCs w:val="28"/>
        </w:rPr>
        <w:t>;</w:t>
      </w:r>
    </w:p>
    <w:p w:rsidR="001A6883" w:rsidRPr="00DA4CD8" w:rsidRDefault="00D5397F" w:rsidP="000F3A61">
      <w:pPr>
        <w:pStyle w:val="a5"/>
        <w:numPr>
          <w:ilvl w:val="0"/>
          <w:numId w:val="2"/>
        </w:numPr>
        <w:spacing w:after="0" w:line="240" w:lineRule="auto"/>
        <w:ind w:left="426"/>
        <w:jc w:val="both"/>
        <w:rPr>
          <w:rFonts w:ascii="Times New Roman" w:hAnsi="Times New Roman"/>
          <w:sz w:val="28"/>
          <w:szCs w:val="28"/>
        </w:rPr>
      </w:pPr>
      <w:r>
        <w:rPr>
          <w:rFonts w:ascii="Times New Roman" w:hAnsi="Times New Roman"/>
          <w:sz w:val="28"/>
          <w:szCs w:val="28"/>
        </w:rPr>
        <w:t>создание опытной установки и проведение укрупненных испытаний процесса получения биопрепаратов</w:t>
      </w:r>
      <w:r w:rsidR="001A6883" w:rsidRPr="00DA4CD8">
        <w:rPr>
          <w:rFonts w:ascii="Times New Roman" w:hAnsi="Times New Roman"/>
          <w:sz w:val="28"/>
          <w:szCs w:val="28"/>
        </w:rPr>
        <w:t>;</w:t>
      </w:r>
    </w:p>
    <w:p w:rsidR="001A6883" w:rsidRPr="00DA4CD8" w:rsidRDefault="004C6B8C" w:rsidP="000F3A61">
      <w:pPr>
        <w:pStyle w:val="a5"/>
        <w:numPr>
          <w:ilvl w:val="0"/>
          <w:numId w:val="2"/>
        </w:numPr>
        <w:spacing w:after="0" w:line="240" w:lineRule="auto"/>
        <w:ind w:left="426"/>
        <w:jc w:val="both"/>
        <w:rPr>
          <w:rFonts w:ascii="Times New Roman" w:hAnsi="Times New Roman"/>
          <w:sz w:val="28"/>
          <w:szCs w:val="28"/>
        </w:rPr>
      </w:pPr>
      <w:r>
        <w:rPr>
          <w:rFonts w:ascii="Times New Roman" w:hAnsi="Times New Roman"/>
          <w:sz w:val="28"/>
          <w:szCs w:val="28"/>
        </w:rPr>
        <w:t>а</w:t>
      </w:r>
      <w:r w:rsidR="001A6883" w:rsidRPr="00DA4CD8">
        <w:rPr>
          <w:rFonts w:ascii="Times New Roman" w:hAnsi="Times New Roman"/>
          <w:sz w:val="28"/>
          <w:szCs w:val="28"/>
        </w:rPr>
        <w:t>грохимически</w:t>
      </w:r>
      <w:r>
        <w:rPr>
          <w:rFonts w:ascii="Times New Roman" w:hAnsi="Times New Roman"/>
          <w:sz w:val="28"/>
          <w:szCs w:val="28"/>
        </w:rPr>
        <w:t>е испытания ГУМОЛ, ГУФОС-БАР</w:t>
      </w:r>
      <w:r w:rsidR="001A6883" w:rsidRPr="00DA4CD8">
        <w:rPr>
          <w:rFonts w:ascii="Times New Roman" w:hAnsi="Times New Roman"/>
          <w:sz w:val="28"/>
          <w:szCs w:val="28"/>
        </w:rPr>
        <w:t xml:space="preserve"> </w:t>
      </w:r>
      <w:r w:rsidR="00F6146A" w:rsidRPr="00DA4CD8">
        <w:rPr>
          <w:rFonts w:ascii="Times New Roman" w:hAnsi="Times New Roman"/>
          <w:sz w:val="28"/>
          <w:szCs w:val="28"/>
        </w:rPr>
        <w:t>биопрепаратов</w:t>
      </w:r>
      <w:r w:rsidR="001A6883" w:rsidRPr="00DA4CD8">
        <w:rPr>
          <w:rFonts w:ascii="Times New Roman" w:hAnsi="Times New Roman"/>
          <w:sz w:val="28"/>
          <w:szCs w:val="28"/>
        </w:rPr>
        <w:t xml:space="preserve"> на </w:t>
      </w:r>
      <w:r w:rsidR="007F1501">
        <w:rPr>
          <w:rFonts w:ascii="Times New Roman" w:hAnsi="Times New Roman"/>
          <w:sz w:val="28"/>
          <w:szCs w:val="28"/>
        </w:rPr>
        <w:t>сельскохозяйственных</w:t>
      </w:r>
      <w:r w:rsidR="00D5397F">
        <w:rPr>
          <w:rFonts w:ascii="Times New Roman" w:hAnsi="Times New Roman"/>
          <w:sz w:val="28"/>
          <w:szCs w:val="28"/>
        </w:rPr>
        <w:t xml:space="preserve"> и плодово-ягодных </w:t>
      </w:r>
      <w:r w:rsidR="001A6883" w:rsidRPr="00DA4CD8">
        <w:rPr>
          <w:rFonts w:ascii="Times New Roman" w:hAnsi="Times New Roman"/>
          <w:sz w:val="28"/>
          <w:szCs w:val="28"/>
        </w:rPr>
        <w:t>культурах.</w:t>
      </w:r>
    </w:p>
    <w:p w:rsidR="001A6883" w:rsidRPr="00EB47C2"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i/>
          <w:sz w:val="28"/>
          <w:szCs w:val="28"/>
        </w:rPr>
        <w:t>Основные результаты исследований</w:t>
      </w:r>
      <w:r w:rsidRPr="00EB47C2">
        <w:rPr>
          <w:rFonts w:ascii="Times New Roman" w:hAnsi="Times New Roman"/>
          <w:sz w:val="28"/>
          <w:szCs w:val="28"/>
        </w:rPr>
        <w:t>:</w:t>
      </w:r>
    </w:p>
    <w:p w:rsidR="001A6883" w:rsidRPr="00EB47C2"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sz w:val="28"/>
          <w:szCs w:val="28"/>
        </w:rPr>
        <w:t xml:space="preserve">Синтезированы </w:t>
      </w:r>
      <w:r w:rsidR="00DA4CD8">
        <w:rPr>
          <w:rFonts w:ascii="Times New Roman" w:hAnsi="Times New Roman"/>
          <w:sz w:val="28"/>
          <w:szCs w:val="28"/>
        </w:rPr>
        <w:t>два</w:t>
      </w:r>
      <w:r w:rsidRPr="00EB47C2">
        <w:rPr>
          <w:rFonts w:ascii="Times New Roman" w:hAnsi="Times New Roman"/>
          <w:sz w:val="28"/>
          <w:szCs w:val="28"/>
        </w:rPr>
        <w:t xml:space="preserve"> новых </w:t>
      </w:r>
      <w:r w:rsidR="00DA4CD8">
        <w:rPr>
          <w:rFonts w:ascii="Times New Roman" w:hAnsi="Times New Roman"/>
          <w:sz w:val="28"/>
          <w:szCs w:val="28"/>
        </w:rPr>
        <w:t>биопрепарата</w:t>
      </w:r>
      <w:r w:rsidRPr="00EB47C2">
        <w:rPr>
          <w:rFonts w:ascii="Times New Roman" w:hAnsi="Times New Roman"/>
          <w:sz w:val="28"/>
          <w:szCs w:val="28"/>
        </w:rPr>
        <w:t xml:space="preserve"> на основе </w:t>
      </w:r>
      <w:proofErr w:type="spellStart"/>
      <w:r w:rsidRPr="00EB47C2">
        <w:rPr>
          <w:rFonts w:ascii="Times New Roman" w:hAnsi="Times New Roman"/>
          <w:sz w:val="28"/>
          <w:szCs w:val="28"/>
        </w:rPr>
        <w:t>гумата</w:t>
      </w:r>
      <w:proofErr w:type="spellEnd"/>
      <w:r w:rsidRPr="00EB47C2">
        <w:rPr>
          <w:rFonts w:ascii="Times New Roman" w:hAnsi="Times New Roman"/>
          <w:sz w:val="28"/>
          <w:szCs w:val="28"/>
        </w:rPr>
        <w:t xml:space="preserve"> натрия,</w:t>
      </w:r>
      <w:r w:rsidR="00DA4CD8">
        <w:rPr>
          <w:rFonts w:ascii="Times New Roman" w:hAnsi="Times New Roman"/>
          <w:sz w:val="28"/>
          <w:szCs w:val="28"/>
        </w:rPr>
        <w:t xml:space="preserve"> молочной сыворотки,</w:t>
      </w:r>
      <w:r w:rsidRPr="00EB47C2">
        <w:rPr>
          <w:rFonts w:ascii="Times New Roman" w:hAnsi="Times New Roman"/>
          <w:sz w:val="28"/>
          <w:szCs w:val="28"/>
        </w:rPr>
        <w:t xml:space="preserve"> аммофоса и спиртовой барды: </w:t>
      </w:r>
      <w:r w:rsidR="00DA4CD8">
        <w:rPr>
          <w:rFonts w:ascii="Times New Roman" w:hAnsi="Times New Roman"/>
          <w:sz w:val="28"/>
          <w:szCs w:val="28"/>
        </w:rPr>
        <w:t xml:space="preserve">ГУМОЛ, </w:t>
      </w:r>
      <w:r w:rsidRPr="00EB47C2">
        <w:rPr>
          <w:rFonts w:ascii="Times New Roman" w:hAnsi="Times New Roman"/>
          <w:sz w:val="28"/>
          <w:szCs w:val="28"/>
        </w:rPr>
        <w:t>ГУФОС</w:t>
      </w:r>
      <w:r w:rsidR="00DA4CD8">
        <w:rPr>
          <w:rFonts w:ascii="Times New Roman" w:hAnsi="Times New Roman"/>
          <w:sz w:val="28"/>
          <w:szCs w:val="28"/>
        </w:rPr>
        <w:t>-</w:t>
      </w:r>
      <w:r w:rsidRPr="00EB47C2">
        <w:rPr>
          <w:rFonts w:ascii="Times New Roman" w:hAnsi="Times New Roman"/>
          <w:sz w:val="28"/>
          <w:szCs w:val="28"/>
        </w:rPr>
        <w:t>БАР.</w:t>
      </w:r>
    </w:p>
    <w:p w:rsidR="001A6883" w:rsidRDefault="001A6883" w:rsidP="001A6883">
      <w:pPr>
        <w:spacing w:after="0" w:line="240" w:lineRule="auto"/>
        <w:ind w:firstLine="720"/>
        <w:jc w:val="both"/>
        <w:rPr>
          <w:rFonts w:ascii="Times New Roman" w:hAnsi="Times New Roman"/>
          <w:sz w:val="28"/>
          <w:szCs w:val="28"/>
        </w:rPr>
      </w:pPr>
      <w:r w:rsidRPr="00032F13">
        <w:rPr>
          <w:rFonts w:ascii="Times New Roman" w:hAnsi="Times New Roman"/>
          <w:sz w:val="28"/>
          <w:szCs w:val="28"/>
        </w:rPr>
        <w:t>Изучен процесс в</w:t>
      </w:r>
      <w:r w:rsidR="007F1501">
        <w:rPr>
          <w:rFonts w:ascii="Times New Roman" w:hAnsi="Times New Roman"/>
          <w:sz w:val="28"/>
          <w:szCs w:val="28"/>
        </w:rPr>
        <w:t xml:space="preserve">заимодействия компонентов смеси </w:t>
      </w:r>
      <w:proofErr w:type="spellStart"/>
      <w:r w:rsidR="007F1501">
        <w:rPr>
          <w:rFonts w:ascii="Times New Roman" w:hAnsi="Times New Roman"/>
          <w:sz w:val="28"/>
          <w:szCs w:val="28"/>
        </w:rPr>
        <w:t>гумата</w:t>
      </w:r>
      <w:proofErr w:type="spellEnd"/>
      <w:r w:rsidR="007F1501">
        <w:rPr>
          <w:rFonts w:ascii="Times New Roman" w:hAnsi="Times New Roman"/>
          <w:sz w:val="28"/>
          <w:szCs w:val="28"/>
        </w:rPr>
        <w:t xml:space="preserve"> натрия и молочной сыворотки</w:t>
      </w:r>
      <w:r w:rsidR="00032F13" w:rsidRPr="00032F13">
        <w:rPr>
          <w:rFonts w:ascii="Times New Roman" w:hAnsi="Times New Roman"/>
          <w:sz w:val="28"/>
          <w:szCs w:val="28"/>
        </w:rPr>
        <w:t>.</w:t>
      </w:r>
      <w:r w:rsidR="007F1501">
        <w:rPr>
          <w:rFonts w:ascii="Times New Roman" w:hAnsi="Times New Roman"/>
          <w:sz w:val="28"/>
          <w:szCs w:val="28"/>
        </w:rPr>
        <w:t xml:space="preserve"> Установлено образование биоорганического комплекса.</w:t>
      </w:r>
    </w:p>
    <w:p w:rsidR="007F1501" w:rsidRPr="00032F13" w:rsidRDefault="007F1501" w:rsidP="001A6883">
      <w:pPr>
        <w:spacing w:after="0" w:line="240" w:lineRule="auto"/>
        <w:ind w:firstLine="720"/>
        <w:jc w:val="both"/>
        <w:rPr>
          <w:rFonts w:ascii="Times New Roman" w:hAnsi="Times New Roman"/>
          <w:sz w:val="28"/>
          <w:szCs w:val="28"/>
        </w:rPr>
      </w:pPr>
      <w:r w:rsidRPr="00032F13">
        <w:rPr>
          <w:rFonts w:ascii="Times New Roman" w:hAnsi="Times New Roman"/>
          <w:sz w:val="28"/>
          <w:szCs w:val="28"/>
        </w:rPr>
        <w:t>Изучен процесс в</w:t>
      </w:r>
      <w:r>
        <w:rPr>
          <w:rFonts w:ascii="Times New Roman" w:hAnsi="Times New Roman"/>
          <w:sz w:val="28"/>
          <w:szCs w:val="28"/>
        </w:rPr>
        <w:t xml:space="preserve">заимодействия компонентов смеси </w:t>
      </w:r>
      <w:proofErr w:type="spellStart"/>
      <w:r>
        <w:rPr>
          <w:rFonts w:ascii="Times New Roman" w:hAnsi="Times New Roman"/>
          <w:sz w:val="28"/>
          <w:szCs w:val="28"/>
        </w:rPr>
        <w:t>гумата</w:t>
      </w:r>
      <w:proofErr w:type="spellEnd"/>
      <w:r>
        <w:rPr>
          <w:rFonts w:ascii="Times New Roman" w:hAnsi="Times New Roman"/>
          <w:sz w:val="28"/>
          <w:szCs w:val="28"/>
        </w:rPr>
        <w:t xml:space="preserve"> натрия, спиртовая барда и аммофос</w:t>
      </w:r>
      <w:r w:rsidRPr="00032F13">
        <w:rPr>
          <w:rFonts w:ascii="Times New Roman" w:hAnsi="Times New Roman"/>
          <w:sz w:val="28"/>
          <w:szCs w:val="28"/>
        </w:rPr>
        <w:t>.</w:t>
      </w:r>
      <w:r>
        <w:rPr>
          <w:rFonts w:ascii="Times New Roman" w:hAnsi="Times New Roman"/>
          <w:sz w:val="28"/>
          <w:szCs w:val="28"/>
        </w:rPr>
        <w:t xml:space="preserve"> Установлено, что в результате протекания хемосорбции происходит образование </w:t>
      </w:r>
      <w:proofErr w:type="spellStart"/>
      <w:r>
        <w:rPr>
          <w:rFonts w:ascii="Times New Roman" w:hAnsi="Times New Roman"/>
          <w:sz w:val="28"/>
          <w:szCs w:val="28"/>
        </w:rPr>
        <w:t>биоорганоминерального</w:t>
      </w:r>
      <w:proofErr w:type="spellEnd"/>
      <w:r>
        <w:rPr>
          <w:rFonts w:ascii="Times New Roman" w:hAnsi="Times New Roman"/>
          <w:sz w:val="28"/>
          <w:szCs w:val="28"/>
        </w:rPr>
        <w:t xml:space="preserve"> комплекса.</w:t>
      </w:r>
    </w:p>
    <w:p w:rsidR="001A6883" w:rsidRPr="00032F13" w:rsidRDefault="007F1501" w:rsidP="001A6883">
      <w:pPr>
        <w:spacing w:after="0" w:line="240" w:lineRule="auto"/>
        <w:ind w:firstLine="720"/>
        <w:jc w:val="both"/>
        <w:rPr>
          <w:rFonts w:ascii="Times New Roman" w:hAnsi="Times New Roman"/>
          <w:sz w:val="28"/>
          <w:szCs w:val="28"/>
        </w:rPr>
      </w:pPr>
      <w:r>
        <w:rPr>
          <w:rFonts w:ascii="Times New Roman" w:hAnsi="Times New Roman"/>
          <w:sz w:val="28"/>
          <w:szCs w:val="28"/>
        </w:rPr>
        <w:t>Создана опытная установка, на которой получены укрупненные партии</w:t>
      </w:r>
      <w:r w:rsidR="001A6883" w:rsidRPr="00EB47C2">
        <w:rPr>
          <w:rFonts w:ascii="Times New Roman" w:hAnsi="Times New Roman"/>
          <w:sz w:val="28"/>
          <w:szCs w:val="28"/>
        </w:rPr>
        <w:t xml:space="preserve"> ГУ</w:t>
      </w:r>
      <w:r w:rsidR="00750561">
        <w:rPr>
          <w:rFonts w:ascii="Times New Roman" w:hAnsi="Times New Roman"/>
          <w:sz w:val="28"/>
          <w:szCs w:val="28"/>
        </w:rPr>
        <w:t>МОЛ</w:t>
      </w:r>
      <w:r w:rsidR="001A6883" w:rsidRPr="00EB47C2">
        <w:rPr>
          <w:rFonts w:ascii="Times New Roman" w:hAnsi="Times New Roman"/>
          <w:sz w:val="28"/>
          <w:szCs w:val="28"/>
        </w:rPr>
        <w:t>, Г</w:t>
      </w:r>
      <w:r w:rsidR="001D58E8">
        <w:rPr>
          <w:rFonts w:ascii="Times New Roman" w:hAnsi="Times New Roman"/>
          <w:sz w:val="28"/>
          <w:szCs w:val="28"/>
        </w:rPr>
        <w:t xml:space="preserve">УФОС-БАР </w:t>
      </w:r>
      <w:r>
        <w:rPr>
          <w:rFonts w:ascii="Times New Roman" w:hAnsi="Times New Roman"/>
          <w:sz w:val="28"/>
          <w:szCs w:val="28"/>
        </w:rPr>
        <w:t>массой</w:t>
      </w:r>
      <w:r w:rsidR="001D58E8" w:rsidRPr="00032F13">
        <w:rPr>
          <w:rFonts w:ascii="Times New Roman" w:hAnsi="Times New Roman"/>
          <w:sz w:val="28"/>
          <w:szCs w:val="28"/>
        </w:rPr>
        <w:t xml:space="preserve"> 100кг</w:t>
      </w:r>
      <w:r>
        <w:rPr>
          <w:rFonts w:ascii="Times New Roman" w:hAnsi="Times New Roman"/>
          <w:sz w:val="28"/>
          <w:szCs w:val="28"/>
        </w:rPr>
        <w:t xml:space="preserve"> каждый</w:t>
      </w:r>
      <w:r w:rsidR="001D58E8" w:rsidRPr="00032F13">
        <w:rPr>
          <w:rFonts w:ascii="Times New Roman" w:hAnsi="Times New Roman"/>
          <w:sz w:val="28"/>
          <w:szCs w:val="28"/>
        </w:rPr>
        <w:t>.</w:t>
      </w:r>
    </w:p>
    <w:p w:rsidR="00105BF6" w:rsidRDefault="001A6883" w:rsidP="001A6883">
      <w:pPr>
        <w:spacing w:after="0" w:line="240" w:lineRule="auto"/>
        <w:ind w:firstLine="720"/>
        <w:jc w:val="both"/>
        <w:rPr>
          <w:rFonts w:ascii="Times New Roman" w:hAnsi="Times New Roman"/>
          <w:sz w:val="28"/>
          <w:szCs w:val="28"/>
        </w:rPr>
      </w:pPr>
      <w:r w:rsidRPr="00EB47C2">
        <w:rPr>
          <w:rFonts w:ascii="Times New Roman" w:hAnsi="Times New Roman"/>
          <w:sz w:val="28"/>
          <w:szCs w:val="28"/>
        </w:rPr>
        <w:t>Проведены агрохимические испытания ГУ</w:t>
      </w:r>
      <w:r w:rsidR="00750561">
        <w:rPr>
          <w:rFonts w:ascii="Times New Roman" w:hAnsi="Times New Roman"/>
          <w:sz w:val="28"/>
          <w:szCs w:val="28"/>
        </w:rPr>
        <w:t>МОЛ</w:t>
      </w:r>
      <w:r w:rsidRPr="00EB47C2">
        <w:rPr>
          <w:rFonts w:ascii="Times New Roman" w:hAnsi="Times New Roman"/>
          <w:sz w:val="28"/>
          <w:szCs w:val="28"/>
        </w:rPr>
        <w:t xml:space="preserve"> и ГУФОС-БАР в </w:t>
      </w:r>
      <w:r w:rsidRPr="004C6B8C">
        <w:rPr>
          <w:rFonts w:ascii="Times New Roman" w:hAnsi="Times New Roman"/>
          <w:sz w:val="28"/>
          <w:szCs w:val="28"/>
        </w:rPr>
        <w:t xml:space="preserve">полевых условиях </w:t>
      </w:r>
      <w:r w:rsidR="00D63BC5">
        <w:rPr>
          <w:rFonts w:ascii="Times New Roman" w:hAnsi="Times New Roman"/>
          <w:sz w:val="28"/>
          <w:szCs w:val="28"/>
        </w:rPr>
        <w:t xml:space="preserve">в </w:t>
      </w:r>
      <w:proofErr w:type="spellStart"/>
      <w:r w:rsidR="00D63BC5">
        <w:rPr>
          <w:rFonts w:ascii="Times New Roman" w:hAnsi="Times New Roman"/>
          <w:sz w:val="28"/>
          <w:szCs w:val="28"/>
        </w:rPr>
        <w:t>Алматинской</w:t>
      </w:r>
      <w:proofErr w:type="spellEnd"/>
      <w:r w:rsidR="00D63BC5">
        <w:rPr>
          <w:rFonts w:ascii="Times New Roman" w:hAnsi="Times New Roman"/>
          <w:sz w:val="28"/>
          <w:szCs w:val="28"/>
        </w:rPr>
        <w:t xml:space="preserve"> и </w:t>
      </w:r>
      <w:proofErr w:type="spellStart"/>
      <w:r w:rsidR="00D63BC5">
        <w:rPr>
          <w:rFonts w:ascii="Times New Roman" w:hAnsi="Times New Roman"/>
          <w:sz w:val="28"/>
          <w:szCs w:val="28"/>
        </w:rPr>
        <w:t>Кызылординской</w:t>
      </w:r>
      <w:proofErr w:type="spellEnd"/>
      <w:r w:rsidR="00D63BC5">
        <w:rPr>
          <w:rFonts w:ascii="Times New Roman" w:hAnsi="Times New Roman"/>
          <w:sz w:val="28"/>
          <w:szCs w:val="28"/>
        </w:rPr>
        <w:t xml:space="preserve"> областях на </w:t>
      </w:r>
      <w:r w:rsidR="00775F07">
        <w:rPr>
          <w:rFonts w:ascii="Times New Roman" w:hAnsi="Times New Roman"/>
          <w:sz w:val="28"/>
          <w:szCs w:val="28"/>
        </w:rPr>
        <w:t xml:space="preserve">луке, </w:t>
      </w:r>
      <w:r w:rsidR="00D63BC5">
        <w:rPr>
          <w:rFonts w:ascii="Times New Roman" w:hAnsi="Times New Roman"/>
          <w:sz w:val="28"/>
          <w:szCs w:val="28"/>
        </w:rPr>
        <w:t>рисе, сое, кукурузе, малине, яблон</w:t>
      </w:r>
      <w:r w:rsidR="00AA652E">
        <w:rPr>
          <w:rFonts w:ascii="Times New Roman" w:hAnsi="Times New Roman"/>
          <w:sz w:val="28"/>
          <w:szCs w:val="28"/>
        </w:rPr>
        <w:t>ях</w:t>
      </w:r>
      <w:r w:rsidR="00D63BC5">
        <w:rPr>
          <w:rFonts w:ascii="Times New Roman" w:hAnsi="Times New Roman"/>
          <w:sz w:val="28"/>
          <w:szCs w:val="28"/>
        </w:rPr>
        <w:t>.</w:t>
      </w:r>
      <w:r w:rsidRPr="004C6B8C">
        <w:rPr>
          <w:rFonts w:ascii="Times New Roman" w:hAnsi="Times New Roman"/>
          <w:sz w:val="28"/>
          <w:szCs w:val="28"/>
        </w:rPr>
        <w:t xml:space="preserve"> </w:t>
      </w:r>
    </w:p>
    <w:p w:rsidR="00105BF6" w:rsidRPr="005C492D" w:rsidRDefault="00023BAC" w:rsidP="005C492D">
      <w:pPr>
        <w:spacing w:after="0" w:line="240" w:lineRule="auto"/>
        <w:ind w:firstLine="709"/>
        <w:jc w:val="both"/>
        <w:rPr>
          <w:rFonts w:ascii="Times New Roman" w:hAnsi="Times New Roman"/>
          <w:sz w:val="28"/>
          <w:szCs w:val="28"/>
        </w:rPr>
      </w:pPr>
      <w:r w:rsidRPr="005C492D">
        <w:rPr>
          <w:rFonts w:ascii="Times New Roman" w:hAnsi="Times New Roman"/>
          <w:sz w:val="28"/>
          <w:szCs w:val="28"/>
        </w:rPr>
        <w:t>Анализ результатов агрохимических испытаний показывает</w:t>
      </w:r>
      <w:r w:rsidR="007A5F4B" w:rsidRPr="005C492D">
        <w:rPr>
          <w:rFonts w:ascii="Times New Roman" w:hAnsi="Times New Roman"/>
          <w:sz w:val="28"/>
          <w:szCs w:val="28"/>
        </w:rPr>
        <w:t xml:space="preserve">, что </w:t>
      </w:r>
      <w:r w:rsidR="005408BB" w:rsidRPr="005C492D">
        <w:rPr>
          <w:rFonts w:ascii="Times New Roman" w:hAnsi="Times New Roman"/>
          <w:sz w:val="28"/>
          <w:szCs w:val="28"/>
        </w:rPr>
        <w:t>корневые и внекорневые обработки препаратами Г</w:t>
      </w:r>
      <w:r w:rsidR="00736850" w:rsidRPr="005C492D">
        <w:rPr>
          <w:rFonts w:ascii="Times New Roman" w:hAnsi="Times New Roman"/>
          <w:sz w:val="28"/>
          <w:szCs w:val="28"/>
        </w:rPr>
        <w:t>УМОЛ, ГУФОС-БАР</w:t>
      </w:r>
      <w:r w:rsidR="007A5F4B" w:rsidRPr="005C492D">
        <w:rPr>
          <w:rFonts w:ascii="Times New Roman" w:hAnsi="Times New Roman"/>
          <w:sz w:val="28"/>
          <w:szCs w:val="28"/>
        </w:rPr>
        <w:t xml:space="preserve"> </w:t>
      </w:r>
      <w:r w:rsidR="005408BB" w:rsidRPr="005C492D">
        <w:rPr>
          <w:rFonts w:ascii="Times New Roman" w:hAnsi="Times New Roman"/>
          <w:sz w:val="28"/>
          <w:szCs w:val="28"/>
        </w:rPr>
        <w:t xml:space="preserve">заметно </w:t>
      </w:r>
      <w:r w:rsidR="007A5F4B" w:rsidRPr="005C492D">
        <w:rPr>
          <w:rFonts w:ascii="Times New Roman" w:hAnsi="Times New Roman"/>
          <w:sz w:val="28"/>
          <w:szCs w:val="28"/>
        </w:rPr>
        <w:t>повыш</w:t>
      </w:r>
      <w:r w:rsidRPr="005C492D">
        <w:rPr>
          <w:rFonts w:ascii="Times New Roman" w:hAnsi="Times New Roman"/>
          <w:sz w:val="28"/>
          <w:szCs w:val="28"/>
        </w:rPr>
        <w:t>а</w:t>
      </w:r>
      <w:r w:rsidR="005408BB" w:rsidRPr="005C492D">
        <w:rPr>
          <w:rFonts w:ascii="Times New Roman" w:hAnsi="Times New Roman"/>
          <w:sz w:val="28"/>
          <w:szCs w:val="28"/>
        </w:rPr>
        <w:t>ю</w:t>
      </w:r>
      <w:r w:rsidRPr="005C492D">
        <w:rPr>
          <w:rFonts w:ascii="Times New Roman" w:hAnsi="Times New Roman"/>
          <w:sz w:val="28"/>
          <w:szCs w:val="28"/>
        </w:rPr>
        <w:t>т</w:t>
      </w:r>
      <w:r w:rsidR="007A5F4B" w:rsidRPr="005C492D">
        <w:rPr>
          <w:rFonts w:ascii="Times New Roman" w:hAnsi="Times New Roman"/>
          <w:sz w:val="28"/>
          <w:szCs w:val="28"/>
        </w:rPr>
        <w:t xml:space="preserve"> всхож</w:t>
      </w:r>
      <w:r w:rsidR="00105BF6" w:rsidRPr="005C492D">
        <w:rPr>
          <w:rFonts w:ascii="Times New Roman" w:hAnsi="Times New Roman"/>
          <w:sz w:val="28"/>
          <w:szCs w:val="28"/>
        </w:rPr>
        <w:t>ест</w:t>
      </w:r>
      <w:r w:rsidRPr="005C492D">
        <w:rPr>
          <w:rFonts w:ascii="Times New Roman" w:hAnsi="Times New Roman"/>
          <w:sz w:val="28"/>
          <w:szCs w:val="28"/>
        </w:rPr>
        <w:t>ь</w:t>
      </w:r>
      <w:r w:rsidR="00105BF6" w:rsidRPr="005C492D">
        <w:rPr>
          <w:rFonts w:ascii="Times New Roman" w:hAnsi="Times New Roman"/>
          <w:sz w:val="28"/>
          <w:szCs w:val="28"/>
        </w:rPr>
        <w:t xml:space="preserve">, </w:t>
      </w:r>
      <w:r w:rsidR="00ED01E8" w:rsidRPr="005C492D">
        <w:rPr>
          <w:rFonts w:ascii="Times New Roman" w:hAnsi="Times New Roman"/>
          <w:sz w:val="28"/>
          <w:szCs w:val="28"/>
        </w:rPr>
        <w:t xml:space="preserve">увеличивают биомассу, </w:t>
      </w:r>
      <w:r w:rsidR="00105BF6" w:rsidRPr="005C492D">
        <w:rPr>
          <w:rFonts w:ascii="Times New Roman" w:hAnsi="Times New Roman"/>
          <w:sz w:val="28"/>
          <w:szCs w:val="28"/>
        </w:rPr>
        <w:t>активизиру</w:t>
      </w:r>
      <w:r w:rsidR="00ED01E8" w:rsidRPr="005C492D">
        <w:rPr>
          <w:rFonts w:ascii="Times New Roman" w:hAnsi="Times New Roman"/>
          <w:sz w:val="28"/>
          <w:szCs w:val="28"/>
        </w:rPr>
        <w:t>ю</w:t>
      </w:r>
      <w:r w:rsidR="00105BF6" w:rsidRPr="005C492D">
        <w:rPr>
          <w:rFonts w:ascii="Times New Roman" w:hAnsi="Times New Roman"/>
          <w:sz w:val="28"/>
          <w:szCs w:val="28"/>
        </w:rPr>
        <w:t>т фазу кущения</w:t>
      </w:r>
      <w:r w:rsidRPr="005C492D">
        <w:rPr>
          <w:rFonts w:ascii="Times New Roman" w:hAnsi="Times New Roman"/>
          <w:sz w:val="28"/>
          <w:szCs w:val="28"/>
        </w:rPr>
        <w:t xml:space="preserve"> и плодоношения</w:t>
      </w:r>
      <w:r w:rsidR="007A5F4B" w:rsidRPr="005C492D">
        <w:rPr>
          <w:rFonts w:ascii="Times New Roman" w:hAnsi="Times New Roman"/>
          <w:sz w:val="28"/>
          <w:szCs w:val="28"/>
        </w:rPr>
        <w:t>,</w:t>
      </w:r>
      <w:r w:rsidRPr="005C492D">
        <w:rPr>
          <w:rFonts w:ascii="Times New Roman" w:hAnsi="Times New Roman"/>
          <w:sz w:val="28"/>
          <w:szCs w:val="28"/>
        </w:rPr>
        <w:t xml:space="preserve"> улучша</w:t>
      </w:r>
      <w:r w:rsidR="00ED01E8" w:rsidRPr="005C492D">
        <w:rPr>
          <w:rFonts w:ascii="Times New Roman" w:hAnsi="Times New Roman"/>
          <w:sz w:val="28"/>
          <w:szCs w:val="28"/>
        </w:rPr>
        <w:t>ю</w:t>
      </w:r>
      <w:r w:rsidRPr="005C492D">
        <w:rPr>
          <w:rFonts w:ascii="Times New Roman" w:hAnsi="Times New Roman"/>
          <w:sz w:val="28"/>
          <w:szCs w:val="28"/>
        </w:rPr>
        <w:t>т качество плодов</w:t>
      </w:r>
      <w:r w:rsidR="007A5F4B" w:rsidRPr="005C492D">
        <w:rPr>
          <w:rFonts w:ascii="Times New Roman" w:hAnsi="Times New Roman"/>
          <w:sz w:val="28"/>
          <w:szCs w:val="28"/>
        </w:rPr>
        <w:t xml:space="preserve"> </w:t>
      </w:r>
      <w:r w:rsidRPr="005C492D">
        <w:rPr>
          <w:rFonts w:ascii="Times New Roman" w:hAnsi="Times New Roman"/>
          <w:sz w:val="28"/>
          <w:szCs w:val="28"/>
        </w:rPr>
        <w:t xml:space="preserve">и </w:t>
      </w:r>
      <w:r w:rsidR="007A5F4B" w:rsidRPr="005C492D">
        <w:rPr>
          <w:rFonts w:ascii="Times New Roman" w:hAnsi="Times New Roman"/>
          <w:sz w:val="28"/>
          <w:szCs w:val="28"/>
        </w:rPr>
        <w:t>повыша</w:t>
      </w:r>
      <w:r w:rsidR="005408BB" w:rsidRPr="005C492D">
        <w:rPr>
          <w:rFonts w:ascii="Times New Roman" w:hAnsi="Times New Roman"/>
          <w:sz w:val="28"/>
          <w:szCs w:val="28"/>
        </w:rPr>
        <w:t>ю</w:t>
      </w:r>
      <w:r w:rsidR="007A5F4B" w:rsidRPr="005C492D">
        <w:rPr>
          <w:rFonts w:ascii="Times New Roman" w:hAnsi="Times New Roman"/>
          <w:sz w:val="28"/>
          <w:szCs w:val="28"/>
        </w:rPr>
        <w:t>т</w:t>
      </w:r>
      <w:r w:rsidR="00105BF6" w:rsidRPr="005C492D">
        <w:rPr>
          <w:rFonts w:ascii="Times New Roman" w:hAnsi="Times New Roman"/>
          <w:sz w:val="28"/>
          <w:szCs w:val="28"/>
        </w:rPr>
        <w:t xml:space="preserve"> урожайность</w:t>
      </w:r>
      <w:r w:rsidR="005408BB" w:rsidRPr="005C492D">
        <w:rPr>
          <w:rFonts w:ascii="Times New Roman" w:hAnsi="Times New Roman"/>
          <w:sz w:val="28"/>
          <w:szCs w:val="28"/>
        </w:rPr>
        <w:t xml:space="preserve"> сельскохозяйственных культур и яблонь</w:t>
      </w:r>
      <w:r w:rsidRPr="005C492D">
        <w:rPr>
          <w:rFonts w:ascii="Times New Roman" w:hAnsi="Times New Roman"/>
          <w:sz w:val="28"/>
          <w:szCs w:val="28"/>
        </w:rPr>
        <w:t>.</w:t>
      </w:r>
      <w:r w:rsidR="00105BF6" w:rsidRPr="005C492D">
        <w:rPr>
          <w:rFonts w:ascii="Times New Roman" w:hAnsi="Times New Roman"/>
          <w:sz w:val="28"/>
          <w:szCs w:val="28"/>
        </w:rPr>
        <w:t xml:space="preserve"> </w:t>
      </w:r>
    </w:p>
    <w:p w:rsidR="00105BF6" w:rsidRPr="005C492D" w:rsidRDefault="00105BF6" w:rsidP="00105BF6">
      <w:pPr>
        <w:spacing w:after="0" w:line="240" w:lineRule="auto"/>
        <w:ind w:firstLine="720"/>
        <w:jc w:val="both"/>
        <w:rPr>
          <w:rFonts w:ascii="Times New Roman" w:hAnsi="Times New Roman"/>
          <w:sz w:val="28"/>
          <w:szCs w:val="28"/>
        </w:rPr>
      </w:pPr>
    </w:p>
    <w:p w:rsidR="0038309C" w:rsidRPr="005C492D" w:rsidRDefault="0038309C" w:rsidP="001A6883">
      <w:pPr>
        <w:spacing w:after="0" w:line="240" w:lineRule="auto"/>
        <w:ind w:firstLine="720"/>
        <w:jc w:val="both"/>
        <w:rPr>
          <w:rFonts w:ascii="Times New Roman" w:hAnsi="Times New Roman"/>
          <w:sz w:val="28"/>
          <w:szCs w:val="28"/>
        </w:rPr>
      </w:pPr>
      <w:r w:rsidRPr="005C492D">
        <w:rPr>
          <w:rFonts w:ascii="Times New Roman" w:hAnsi="Times New Roman"/>
          <w:sz w:val="28"/>
          <w:szCs w:val="28"/>
        </w:rPr>
        <w:br w:type="page"/>
      </w:r>
    </w:p>
    <w:p w:rsidR="00C27EEB" w:rsidRPr="0038309C" w:rsidRDefault="00C27EEB" w:rsidP="0038309C">
      <w:pPr>
        <w:pStyle w:val="4"/>
        <w:keepNext w:val="0"/>
        <w:spacing w:before="0" w:after="0"/>
        <w:jc w:val="center"/>
        <w:rPr>
          <w:lang w:val="kk-KZ"/>
        </w:rPr>
      </w:pPr>
      <w:r w:rsidRPr="00EB47C2">
        <w:rPr>
          <w:b w:val="0"/>
        </w:rPr>
        <w:lastRenderedPageBreak/>
        <w:t>СОДЕРЖАНИЕ</w:t>
      </w:r>
    </w:p>
    <w:p w:rsidR="00C27EEB" w:rsidRPr="00EB47C2" w:rsidRDefault="00C27EEB" w:rsidP="00EB47C2">
      <w:pPr>
        <w:spacing w:after="0" w:line="240" w:lineRule="auto"/>
        <w:rPr>
          <w:rFonts w:ascii="Times New Roman" w:hAnsi="Times New Roman"/>
          <w:sz w:val="28"/>
          <w:szCs w:val="28"/>
        </w:rPr>
      </w:pPr>
    </w:p>
    <w:tbl>
      <w:tblPr>
        <w:tblW w:w="9498" w:type="dxa"/>
        <w:tblInd w:w="108" w:type="dxa"/>
        <w:tblLayout w:type="fixed"/>
        <w:tblLook w:val="01E0" w:firstRow="1" w:lastRow="1" w:firstColumn="1" w:lastColumn="1" w:noHBand="0" w:noVBand="0"/>
      </w:tblPr>
      <w:tblGrid>
        <w:gridCol w:w="8931"/>
        <w:gridCol w:w="567"/>
      </w:tblGrid>
      <w:tr w:rsidR="00BB69F2" w:rsidRPr="005841AD" w:rsidTr="00E6046C">
        <w:trPr>
          <w:trHeight w:val="336"/>
        </w:trPr>
        <w:tc>
          <w:tcPr>
            <w:tcW w:w="8931" w:type="dxa"/>
          </w:tcPr>
          <w:p w:rsidR="00BB69F2" w:rsidRPr="007C3EBE" w:rsidRDefault="00BB69F2" w:rsidP="00B00F6C">
            <w:pPr>
              <w:spacing w:after="0" w:line="240" w:lineRule="auto"/>
              <w:rPr>
                <w:rFonts w:ascii="Times New Roman" w:hAnsi="Times New Roman"/>
                <w:sz w:val="28"/>
                <w:szCs w:val="28"/>
              </w:rPr>
            </w:pPr>
            <w:r w:rsidRPr="007C3EBE">
              <w:rPr>
                <w:rFonts w:ascii="Times New Roman" w:hAnsi="Times New Roman"/>
                <w:sz w:val="28"/>
                <w:szCs w:val="28"/>
              </w:rPr>
              <w:t xml:space="preserve">ОПРЕДЕЛЕНИЯ, </w:t>
            </w:r>
            <w:r w:rsidRPr="007C3EBE">
              <w:rPr>
                <w:rFonts w:ascii="Times New Roman" w:hAnsi="Times New Roman"/>
                <w:bCs/>
                <w:sz w:val="28"/>
                <w:szCs w:val="28"/>
              </w:rPr>
              <w:t>ОБОЗНАЧЕНИЯ И СОКРАЩЕНИЯ…………………..</w:t>
            </w:r>
          </w:p>
        </w:tc>
        <w:tc>
          <w:tcPr>
            <w:tcW w:w="567" w:type="dxa"/>
          </w:tcPr>
          <w:p w:rsidR="00BB69F2" w:rsidRPr="005841AD" w:rsidRDefault="003F3487" w:rsidP="00B00F6C">
            <w:pPr>
              <w:spacing w:after="0" w:line="240" w:lineRule="auto"/>
              <w:jc w:val="center"/>
              <w:rPr>
                <w:rFonts w:ascii="Times New Roman" w:hAnsi="Times New Roman"/>
                <w:sz w:val="28"/>
                <w:szCs w:val="28"/>
              </w:rPr>
            </w:pPr>
            <w:r w:rsidRPr="005841AD">
              <w:rPr>
                <w:rFonts w:ascii="Times New Roman" w:hAnsi="Times New Roman"/>
                <w:sz w:val="28"/>
                <w:szCs w:val="28"/>
              </w:rPr>
              <w:t>6</w:t>
            </w:r>
          </w:p>
        </w:tc>
      </w:tr>
      <w:tr w:rsidR="00BB69F2" w:rsidRPr="005841AD" w:rsidTr="00E6046C">
        <w:trPr>
          <w:trHeight w:val="270"/>
        </w:trPr>
        <w:tc>
          <w:tcPr>
            <w:tcW w:w="8931" w:type="dxa"/>
          </w:tcPr>
          <w:p w:rsidR="00BB69F2" w:rsidRPr="007C3EBE" w:rsidRDefault="00BB69F2" w:rsidP="00B00F6C">
            <w:pPr>
              <w:spacing w:after="0" w:line="240" w:lineRule="auto"/>
              <w:rPr>
                <w:rFonts w:ascii="Times New Roman" w:hAnsi="Times New Roman"/>
                <w:sz w:val="28"/>
                <w:szCs w:val="28"/>
              </w:rPr>
            </w:pPr>
            <w:r w:rsidRPr="007C3EBE">
              <w:rPr>
                <w:rFonts w:ascii="Times New Roman" w:hAnsi="Times New Roman"/>
                <w:sz w:val="28"/>
                <w:szCs w:val="28"/>
              </w:rPr>
              <w:t>ВВЕДЕНИЕ……………………………………………………………….......</w:t>
            </w:r>
          </w:p>
        </w:tc>
        <w:tc>
          <w:tcPr>
            <w:tcW w:w="567" w:type="dxa"/>
          </w:tcPr>
          <w:p w:rsidR="00BB69F2" w:rsidRPr="005841AD" w:rsidRDefault="003F3487" w:rsidP="00B00F6C">
            <w:pPr>
              <w:spacing w:after="0" w:line="240" w:lineRule="auto"/>
              <w:jc w:val="center"/>
              <w:rPr>
                <w:rFonts w:ascii="Times New Roman" w:hAnsi="Times New Roman"/>
                <w:sz w:val="28"/>
                <w:szCs w:val="28"/>
              </w:rPr>
            </w:pPr>
            <w:r w:rsidRPr="005841AD">
              <w:rPr>
                <w:rFonts w:ascii="Times New Roman" w:hAnsi="Times New Roman"/>
                <w:sz w:val="28"/>
                <w:szCs w:val="28"/>
              </w:rPr>
              <w:t>7</w:t>
            </w:r>
          </w:p>
        </w:tc>
      </w:tr>
      <w:tr w:rsidR="00BB69F2" w:rsidRPr="005841AD" w:rsidTr="00E6046C">
        <w:trPr>
          <w:trHeight w:val="218"/>
        </w:trPr>
        <w:tc>
          <w:tcPr>
            <w:tcW w:w="8931" w:type="dxa"/>
          </w:tcPr>
          <w:p w:rsidR="00BB69F2" w:rsidRPr="007C3EBE" w:rsidRDefault="00BB69F2" w:rsidP="00BB69F2">
            <w:pPr>
              <w:pStyle w:val="12"/>
              <w:tabs>
                <w:tab w:val="left" w:pos="8364"/>
              </w:tabs>
              <w:autoSpaceDE w:val="0"/>
              <w:ind w:left="0"/>
              <w:jc w:val="both"/>
              <w:rPr>
                <w:sz w:val="28"/>
                <w:szCs w:val="28"/>
              </w:rPr>
            </w:pPr>
            <w:r w:rsidRPr="007C3EBE">
              <w:rPr>
                <w:sz w:val="28"/>
                <w:szCs w:val="28"/>
              </w:rPr>
              <w:t>1 Литературный обзор……………..…………………………………………</w:t>
            </w:r>
          </w:p>
        </w:tc>
        <w:tc>
          <w:tcPr>
            <w:tcW w:w="567" w:type="dxa"/>
          </w:tcPr>
          <w:p w:rsidR="00BB69F2" w:rsidRPr="005841AD" w:rsidRDefault="00E6046C" w:rsidP="00B00F6C">
            <w:pPr>
              <w:spacing w:after="0" w:line="240" w:lineRule="auto"/>
              <w:jc w:val="center"/>
              <w:rPr>
                <w:rFonts w:ascii="Times New Roman" w:hAnsi="Times New Roman"/>
                <w:sz w:val="28"/>
                <w:szCs w:val="28"/>
              </w:rPr>
            </w:pPr>
            <w:r w:rsidRPr="005841AD">
              <w:rPr>
                <w:rFonts w:ascii="Times New Roman" w:hAnsi="Times New Roman"/>
                <w:sz w:val="28"/>
                <w:szCs w:val="28"/>
              </w:rPr>
              <w:t>10</w:t>
            </w:r>
          </w:p>
        </w:tc>
      </w:tr>
      <w:tr w:rsidR="00BB69F2" w:rsidRPr="005841AD" w:rsidTr="00E6046C">
        <w:trPr>
          <w:trHeight w:val="218"/>
        </w:trPr>
        <w:tc>
          <w:tcPr>
            <w:tcW w:w="8931" w:type="dxa"/>
          </w:tcPr>
          <w:p w:rsidR="00BB69F2" w:rsidRPr="007C3EBE" w:rsidRDefault="00BB69F2" w:rsidP="002A7D75">
            <w:pPr>
              <w:pStyle w:val="12"/>
              <w:tabs>
                <w:tab w:val="left" w:pos="8364"/>
              </w:tabs>
              <w:autoSpaceDE w:val="0"/>
              <w:ind w:left="0"/>
              <w:jc w:val="both"/>
              <w:rPr>
                <w:sz w:val="28"/>
                <w:szCs w:val="28"/>
              </w:rPr>
            </w:pPr>
            <w:r w:rsidRPr="007C3EBE">
              <w:rPr>
                <w:sz w:val="28"/>
                <w:szCs w:val="28"/>
              </w:rPr>
              <w:t xml:space="preserve">2 </w:t>
            </w:r>
            <w:r w:rsidR="00751D86" w:rsidRPr="00DD5BEB">
              <w:rPr>
                <w:sz w:val="28"/>
              </w:rPr>
              <w:t xml:space="preserve">Установление основ взаимодействия в системах с молочной сывороткой (МОЛ), </w:t>
            </w:r>
            <w:proofErr w:type="spellStart"/>
            <w:r w:rsidR="00751D86" w:rsidRPr="00DD5BEB">
              <w:rPr>
                <w:sz w:val="28"/>
              </w:rPr>
              <w:t>гуматом</w:t>
            </w:r>
            <w:proofErr w:type="spellEnd"/>
            <w:r w:rsidR="00751D86" w:rsidRPr="00DD5BEB">
              <w:rPr>
                <w:sz w:val="28"/>
              </w:rPr>
              <w:t xml:space="preserve"> натрия (калия), спиртовой бардой и аммофосом</w:t>
            </w:r>
            <w:r w:rsidR="00751D86">
              <w:rPr>
                <w:sz w:val="28"/>
                <w:szCs w:val="28"/>
              </w:rPr>
              <w:t>………………………………………………………………..</w:t>
            </w:r>
            <w:r w:rsidRPr="007C3EBE">
              <w:rPr>
                <w:sz w:val="28"/>
                <w:szCs w:val="28"/>
              </w:rPr>
              <w:t>….</w:t>
            </w:r>
          </w:p>
        </w:tc>
        <w:tc>
          <w:tcPr>
            <w:tcW w:w="567" w:type="dxa"/>
          </w:tcPr>
          <w:p w:rsidR="00116C89" w:rsidRPr="005841AD" w:rsidRDefault="00116C89" w:rsidP="00B00F6C">
            <w:pPr>
              <w:spacing w:after="0" w:line="240" w:lineRule="auto"/>
              <w:jc w:val="center"/>
              <w:rPr>
                <w:rFonts w:ascii="Times New Roman" w:hAnsi="Times New Roman"/>
                <w:sz w:val="28"/>
                <w:szCs w:val="28"/>
              </w:rPr>
            </w:pPr>
          </w:p>
          <w:p w:rsidR="00C9434A" w:rsidRPr="005841AD" w:rsidRDefault="00C9434A" w:rsidP="00B00F6C">
            <w:pPr>
              <w:spacing w:after="0" w:line="240" w:lineRule="auto"/>
              <w:jc w:val="center"/>
              <w:rPr>
                <w:rFonts w:ascii="Times New Roman" w:hAnsi="Times New Roman"/>
                <w:sz w:val="28"/>
                <w:szCs w:val="28"/>
              </w:rPr>
            </w:pPr>
          </w:p>
          <w:p w:rsidR="00BB69F2" w:rsidRPr="005841AD" w:rsidRDefault="00E6046C" w:rsidP="00E6046C">
            <w:pPr>
              <w:spacing w:after="0" w:line="240" w:lineRule="auto"/>
              <w:jc w:val="center"/>
              <w:rPr>
                <w:rFonts w:ascii="Times New Roman" w:hAnsi="Times New Roman"/>
                <w:sz w:val="28"/>
                <w:szCs w:val="28"/>
              </w:rPr>
            </w:pPr>
            <w:r w:rsidRPr="005841AD">
              <w:rPr>
                <w:rFonts w:ascii="Times New Roman" w:hAnsi="Times New Roman"/>
                <w:sz w:val="28"/>
                <w:szCs w:val="28"/>
              </w:rPr>
              <w:t>13</w:t>
            </w:r>
          </w:p>
        </w:tc>
      </w:tr>
      <w:tr w:rsidR="00BB69F2" w:rsidRPr="005841AD" w:rsidTr="00E6046C">
        <w:trPr>
          <w:trHeight w:val="218"/>
        </w:trPr>
        <w:tc>
          <w:tcPr>
            <w:tcW w:w="8931" w:type="dxa"/>
          </w:tcPr>
          <w:p w:rsidR="00BB69F2" w:rsidRPr="007C3EBE" w:rsidRDefault="00BB69F2" w:rsidP="00145730">
            <w:pPr>
              <w:tabs>
                <w:tab w:val="num" w:pos="0"/>
              </w:tabs>
              <w:spacing w:after="0" w:line="240" w:lineRule="auto"/>
              <w:jc w:val="both"/>
              <w:rPr>
                <w:rFonts w:ascii="Times New Roman" w:hAnsi="Times New Roman"/>
                <w:sz w:val="28"/>
                <w:szCs w:val="28"/>
              </w:rPr>
            </w:pPr>
            <w:r w:rsidRPr="007C3EBE">
              <w:rPr>
                <w:rFonts w:ascii="Times New Roman" w:hAnsi="Times New Roman"/>
                <w:sz w:val="28"/>
                <w:szCs w:val="28"/>
              </w:rPr>
              <w:t xml:space="preserve">2.1 </w:t>
            </w:r>
            <w:r w:rsidR="00751D86" w:rsidRPr="00DD5BEB">
              <w:rPr>
                <w:rFonts w:ascii="Times New Roman" w:hAnsi="Times New Roman"/>
                <w:sz w:val="28"/>
              </w:rPr>
              <w:t xml:space="preserve">Определение оптимального массового соотношения компонентов </w:t>
            </w:r>
            <w:r w:rsidR="00145730">
              <w:rPr>
                <w:rFonts w:ascii="Times New Roman" w:hAnsi="Times New Roman"/>
                <w:sz w:val="28"/>
              </w:rPr>
              <w:t>в системе</w:t>
            </w:r>
            <w:r w:rsidR="00751D86" w:rsidRPr="00DD5BEB">
              <w:rPr>
                <w:rFonts w:ascii="Times New Roman" w:hAnsi="Times New Roman"/>
                <w:sz w:val="28"/>
              </w:rPr>
              <w:t xml:space="preserve"> на основе </w:t>
            </w:r>
            <w:proofErr w:type="spellStart"/>
            <w:r w:rsidR="00751D86" w:rsidRPr="00DD5BEB">
              <w:rPr>
                <w:rFonts w:ascii="Times New Roman" w:hAnsi="Times New Roman"/>
                <w:sz w:val="28"/>
              </w:rPr>
              <w:t>гумата</w:t>
            </w:r>
            <w:proofErr w:type="spellEnd"/>
            <w:r w:rsidR="00751D86" w:rsidRPr="00DD5BEB">
              <w:rPr>
                <w:rFonts w:ascii="Times New Roman" w:hAnsi="Times New Roman"/>
                <w:sz w:val="28"/>
              </w:rPr>
              <w:t xml:space="preserve"> натрия (ГН) и молочной сыворотки (М) – ГУМОЛ</w:t>
            </w:r>
            <w:r w:rsidR="00C9434A">
              <w:rPr>
                <w:rFonts w:ascii="Times New Roman" w:hAnsi="Times New Roman"/>
                <w:sz w:val="28"/>
              </w:rPr>
              <w:t>…..</w:t>
            </w:r>
            <w:r w:rsidRPr="007C3EBE">
              <w:rPr>
                <w:rFonts w:ascii="Times New Roman" w:hAnsi="Times New Roman"/>
                <w:sz w:val="28"/>
                <w:szCs w:val="28"/>
              </w:rPr>
              <w:t>…………...</w:t>
            </w:r>
            <w:r w:rsidR="00751D86">
              <w:rPr>
                <w:rFonts w:ascii="Times New Roman" w:hAnsi="Times New Roman"/>
                <w:sz w:val="28"/>
                <w:szCs w:val="28"/>
              </w:rPr>
              <w:t>...................................................</w:t>
            </w:r>
            <w:r w:rsidR="00C9434A">
              <w:rPr>
                <w:rFonts w:ascii="Times New Roman" w:hAnsi="Times New Roman"/>
                <w:sz w:val="28"/>
                <w:szCs w:val="28"/>
              </w:rPr>
              <w:t>..............................</w:t>
            </w:r>
          </w:p>
        </w:tc>
        <w:tc>
          <w:tcPr>
            <w:tcW w:w="567" w:type="dxa"/>
          </w:tcPr>
          <w:p w:rsidR="00116C89" w:rsidRPr="005841AD" w:rsidRDefault="00116C89" w:rsidP="00B00F6C">
            <w:pPr>
              <w:spacing w:after="0" w:line="240" w:lineRule="auto"/>
              <w:jc w:val="center"/>
              <w:rPr>
                <w:rFonts w:ascii="Times New Roman" w:hAnsi="Times New Roman"/>
                <w:sz w:val="28"/>
                <w:szCs w:val="28"/>
              </w:rPr>
            </w:pPr>
          </w:p>
          <w:p w:rsidR="00C9434A" w:rsidRPr="005841AD" w:rsidRDefault="00C9434A" w:rsidP="00B00F6C">
            <w:pPr>
              <w:spacing w:after="0" w:line="240" w:lineRule="auto"/>
              <w:jc w:val="center"/>
              <w:rPr>
                <w:rFonts w:ascii="Times New Roman" w:hAnsi="Times New Roman"/>
                <w:sz w:val="28"/>
                <w:szCs w:val="28"/>
              </w:rPr>
            </w:pPr>
          </w:p>
          <w:p w:rsidR="00E6046C" w:rsidRPr="005841AD" w:rsidRDefault="00E6046C" w:rsidP="00E6046C">
            <w:pPr>
              <w:spacing w:after="0" w:line="240" w:lineRule="auto"/>
              <w:jc w:val="center"/>
              <w:rPr>
                <w:rFonts w:ascii="Times New Roman" w:hAnsi="Times New Roman"/>
                <w:sz w:val="28"/>
                <w:szCs w:val="28"/>
              </w:rPr>
            </w:pPr>
            <w:r w:rsidRPr="005841AD">
              <w:rPr>
                <w:rFonts w:ascii="Times New Roman" w:hAnsi="Times New Roman"/>
                <w:sz w:val="28"/>
                <w:szCs w:val="28"/>
              </w:rPr>
              <w:t>13</w:t>
            </w:r>
          </w:p>
        </w:tc>
      </w:tr>
      <w:tr w:rsidR="00751D86" w:rsidRPr="005841AD" w:rsidTr="00E6046C">
        <w:trPr>
          <w:trHeight w:val="218"/>
        </w:trPr>
        <w:tc>
          <w:tcPr>
            <w:tcW w:w="8931" w:type="dxa"/>
          </w:tcPr>
          <w:p w:rsidR="00751D86" w:rsidRPr="007C3EBE" w:rsidRDefault="00751D86" w:rsidP="002A7D75">
            <w:pPr>
              <w:tabs>
                <w:tab w:val="num" w:pos="0"/>
              </w:tabs>
              <w:spacing w:after="0" w:line="240" w:lineRule="auto"/>
              <w:jc w:val="both"/>
              <w:rPr>
                <w:rFonts w:ascii="Times New Roman" w:hAnsi="Times New Roman"/>
                <w:sz w:val="28"/>
                <w:szCs w:val="28"/>
              </w:rPr>
            </w:pPr>
            <w:r>
              <w:rPr>
                <w:rFonts w:ascii="Times New Roman" w:hAnsi="Times New Roman"/>
                <w:sz w:val="28"/>
                <w:szCs w:val="28"/>
              </w:rPr>
              <w:t xml:space="preserve">2.2 </w:t>
            </w:r>
            <w:r w:rsidRPr="00DD5BEB">
              <w:rPr>
                <w:rFonts w:ascii="Times New Roman" w:hAnsi="Times New Roman"/>
                <w:sz w:val="28"/>
              </w:rPr>
              <w:t xml:space="preserve">Синтез биопрепарата на основе </w:t>
            </w:r>
            <w:proofErr w:type="spellStart"/>
            <w:r w:rsidRPr="00DD5BEB">
              <w:rPr>
                <w:rFonts w:ascii="Times New Roman" w:hAnsi="Times New Roman"/>
                <w:sz w:val="28"/>
              </w:rPr>
              <w:t>гумата</w:t>
            </w:r>
            <w:proofErr w:type="spellEnd"/>
            <w:r w:rsidRPr="00DD5BEB">
              <w:rPr>
                <w:rFonts w:ascii="Times New Roman" w:hAnsi="Times New Roman"/>
                <w:sz w:val="28"/>
              </w:rPr>
              <w:t xml:space="preserve"> натрия (ГН) и молочной сыворотки (М) – ГУМОЛ</w:t>
            </w:r>
            <w:r w:rsidR="00E6046C">
              <w:rPr>
                <w:rFonts w:ascii="Times New Roman" w:hAnsi="Times New Roman"/>
                <w:sz w:val="28"/>
              </w:rPr>
              <w:t>……………………………………………………</w:t>
            </w:r>
          </w:p>
        </w:tc>
        <w:tc>
          <w:tcPr>
            <w:tcW w:w="567" w:type="dxa"/>
          </w:tcPr>
          <w:p w:rsidR="00E6046C" w:rsidRPr="005841AD" w:rsidRDefault="00E6046C" w:rsidP="00B00F6C">
            <w:pPr>
              <w:spacing w:after="0" w:line="240" w:lineRule="auto"/>
              <w:jc w:val="center"/>
              <w:rPr>
                <w:rFonts w:ascii="Times New Roman" w:hAnsi="Times New Roman"/>
                <w:sz w:val="28"/>
                <w:szCs w:val="28"/>
              </w:rPr>
            </w:pPr>
          </w:p>
          <w:p w:rsidR="00751D86" w:rsidRPr="005841AD" w:rsidRDefault="005841AD" w:rsidP="00B00F6C">
            <w:pPr>
              <w:spacing w:after="0" w:line="240" w:lineRule="auto"/>
              <w:jc w:val="center"/>
              <w:rPr>
                <w:rFonts w:ascii="Times New Roman" w:hAnsi="Times New Roman"/>
                <w:sz w:val="28"/>
                <w:szCs w:val="28"/>
              </w:rPr>
            </w:pPr>
            <w:r w:rsidRPr="005841AD">
              <w:rPr>
                <w:rFonts w:ascii="Times New Roman" w:hAnsi="Times New Roman"/>
                <w:sz w:val="28"/>
                <w:szCs w:val="28"/>
              </w:rPr>
              <w:t>14</w:t>
            </w:r>
          </w:p>
        </w:tc>
      </w:tr>
      <w:tr w:rsidR="00BB69F2" w:rsidRPr="005841AD" w:rsidTr="00E6046C">
        <w:trPr>
          <w:trHeight w:val="218"/>
        </w:trPr>
        <w:tc>
          <w:tcPr>
            <w:tcW w:w="8931" w:type="dxa"/>
          </w:tcPr>
          <w:p w:rsidR="00BB69F2" w:rsidRPr="007C3EBE" w:rsidRDefault="00BB69F2" w:rsidP="008D60C1">
            <w:pPr>
              <w:spacing w:after="0" w:line="240" w:lineRule="auto"/>
              <w:jc w:val="both"/>
              <w:rPr>
                <w:rFonts w:ascii="Times New Roman" w:hAnsi="Times New Roman"/>
                <w:sz w:val="28"/>
                <w:szCs w:val="28"/>
              </w:rPr>
            </w:pPr>
            <w:r w:rsidRPr="007C3EBE">
              <w:rPr>
                <w:rFonts w:ascii="Times New Roman" w:hAnsi="Times New Roman"/>
                <w:sz w:val="28"/>
                <w:szCs w:val="28"/>
              </w:rPr>
              <w:t>2.</w:t>
            </w:r>
            <w:r w:rsidR="008D60C1">
              <w:rPr>
                <w:rFonts w:ascii="Times New Roman" w:hAnsi="Times New Roman"/>
                <w:sz w:val="28"/>
                <w:szCs w:val="28"/>
              </w:rPr>
              <w:t>3</w:t>
            </w:r>
            <w:r w:rsidRPr="007C3EBE">
              <w:rPr>
                <w:rFonts w:ascii="Times New Roman" w:hAnsi="Times New Roman"/>
                <w:sz w:val="28"/>
                <w:szCs w:val="28"/>
              </w:rPr>
              <w:t xml:space="preserve"> </w:t>
            </w:r>
            <w:r w:rsidR="00751D86" w:rsidRPr="00DD5BEB">
              <w:rPr>
                <w:rFonts w:ascii="Times New Roman" w:hAnsi="Times New Roman"/>
                <w:sz w:val="28"/>
              </w:rPr>
              <w:t xml:space="preserve">Синтез биопрепарата на основе </w:t>
            </w:r>
            <w:proofErr w:type="spellStart"/>
            <w:r w:rsidR="00751D86" w:rsidRPr="00DD5BEB">
              <w:rPr>
                <w:rFonts w:ascii="Times New Roman" w:hAnsi="Times New Roman"/>
                <w:sz w:val="28"/>
              </w:rPr>
              <w:t>гумата</w:t>
            </w:r>
            <w:proofErr w:type="spellEnd"/>
            <w:r w:rsidR="00751D86" w:rsidRPr="00DD5BEB">
              <w:rPr>
                <w:rFonts w:ascii="Times New Roman" w:hAnsi="Times New Roman"/>
                <w:sz w:val="28"/>
              </w:rPr>
              <w:t xml:space="preserve"> натрия (ГН), спиртовой барды и аммофоса – ГУФОС-БАР</w:t>
            </w:r>
            <w:r w:rsidR="00751D86">
              <w:rPr>
                <w:rFonts w:ascii="Times New Roman" w:hAnsi="Times New Roman"/>
                <w:sz w:val="28"/>
              </w:rPr>
              <w:t>………</w:t>
            </w:r>
            <w:r w:rsidR="00751D86">
              <w:rPr>
                <w:rFonts w:ascii="Times New Roman" w:hAnsi="Times New Roman"/>
                <w:bCs/>
                <w:sz w:val="28"/>
                <w:szCs w:val="28"/>
              </w:rPr>
              <w:t>…………………………………</w:t>
            </w:r>
          </w:p>
        </w:tc>
        <w:tc>
          <w:tcPr>
            <w:tcW w:w="567" w:type="dxa"/>
          </w:tcPr>
          <w:p w:rsidR="00116C89" w:rsidRPr="005841AD" w:rsidRDefault="00116C89" w:rsidP="00B00F6C">
            <w:pPr>
              <w:spacing w:after="0" w:line="240" w:lineRule="auto"/>
              <w:jc w:val="center"/>
              <w:rPr>
                <w:rFonts w:ascii="Times New Roman" w:hAnsi="Times New Roman"/>
                <w:sz w:val="28"/>
                <w:szCs w:val="28"/>
              </w:rPr>
            </w:pPr>
          </w:p>
          <w:p w:rsidR="00BB69F2" w:rsidRPr="005841AD" w:rsidRDefault="007C3EBE" w:rsidP="00E6046C">
            <w:pPr>
              <w:spacing w:after="0" w:line="240" w:lineRule="auto"/>
              <w:jc w:val="center"/>
              <w:rPr>
                <w:rFonts w:ascii="Times New Roman" w:hAnsi="Times New Roman"/>
                <w:sz w:val="28"/>
                <w:szCs w:val="28"/>
              </w:rPr>
            </w:pPr>
            <w:r w:rsidRPr="005841AD">
              <w:rPr>
                <w:rFonts w:ascii="Times New Roman" w:hAnsi="Times New Roman"/>
                <w:sz w:val="28"/>
                <w:szCs w:val="28"/>
              </w:rPr>
              <w:t>1</w:t>
            </w:r>
            <w:r w:rsidR="005841AD" w:rsidRPr="005841AD">
              <w:rPr>
                <w:rFonts w:ascii="Times New Roman" w:hAnsi="Times New Roman"/>
                <w:sz w:val="28"/>
                <w:szCs w:val="28"/>
              </w:rPr>
              <w:t>7</w:t>
            </w:r>
          </w:p>
        </w:tc>
      </w:tr>
      <w:tr w:rsidR="00BB69F2" w:rsidRPr="005841AD" w:rsidTr="00E6046C">
        <w:trPr>
          <w:trHeight w:val="218"/>
        </w:trPr>
        <w:tc>
          <w:tcPr>
            <w:tcW w:w="8931" w:type="dxa"/>
          </w:tcPr>
          <w:p w:rsidR="00BB69F2" w:rsidRPr="007C3EBE" w:rsidRDefault="00BB69F2" w:rsidP="00145730">
            <w:pPr>
              <w:pStyle w:val="12"/>
              <w:tabs>
                <w:tab w:val="left" w:pos="8364"/>
              </w:tabs>
              <w:autoSpaceDE w:val="0"/>
              <w:ind w:left="0"/>
              <w:jc w:val="both"/>
              <w:rPr>
                <w:sz w:val="28"/>
                <w:szCs w:val="28"/>
              </w:rPr>
            </w:pPr>
            <w:r w:rsidRPr="007C3EBE">
              <w:rPr>
                <w:sz w:val="28"/>
                <w:szCs w:val="28"/>
              </w:rPr>
              <w:t xml:space="preserve">3 </w:t>
            </w:r>
            <w:r w:rsidR="00751D86" w:rsidRPr="00DD5BEB">
              <w:rPr>
                <w:noProof/>
                <w:sz w:val="28"/>
                <w:lang w:eastAsia="ru-RU"/>
              </w:rPr>
              <w:t>Разработка технологии получения</w:t>
            </w:r>
            <w:r w:rsidR="00145730">
              <w:rPr>
                <w:noProof/>
                <w:sz w:val="28"/>
                <w:lang w:eastAsia="ru-RU"/>
              </w:rPr>
              <w:t xml:space="preserve"> </w:t>
            </w:r>
            <w:r w:rsidR="00145730" w:rsidRPr="007C3EBE">
              <w:rPr>
                <w:sz w:val="28"/>
                <w:szCs w:val="28"/>
              </w:rPr>
              <w:t>биопрепаратов на основе</w:t>
            </w:r>
            <w:r w:rsidR="00145730">
              <w:rPr>
                <w:sz w:val="28"/>
                <w:szCs w:val="28"/>
              </w:rPr>
              <w:t xml:space="preserve"> </w:t>
            </w:r>
            <w:r w:rsidR="00145730" w:rsidRPr="00DD5BEB">
              <w:rPr>
                <w:sz w:val="28"/>
              </w:rPr>
              <w:t>молочной сыворотк</w:t>
            </w:r>
            <w:r w:rsidR="00145730">
              <w:rPr>
                <w:sz w:val="28"/>
              </w:rPr>
              <w:t>и</w:t>
            </w:r>
            <w:r w:rsidR="00145730" w:rsidRPr="00DD5BEB">
              <w:rPr>
                <w:sz w:val="28"/>
              </w:rPr>
              <w:t xml:space="preserve"> (МОЛ), </w:t>
            </w:r>
            <w:proofErr w:type="spellStart"/>
            <w:r w:rsidR="00145730" w:rsidRPr="00DD5BEB">
              <w:rPr>
                <w:sz w:val="28"/>
              </w:rPr>
              <w:t>гумат</w:t>
            </w:r>
            <w:r w:rsidR="00145730">
              <w:rPr>
                <w:sz w:val="28"/>
              </w:rPr>
              <w:t>а</w:t>
            </w:r>
            <w:proofErr w:type="spellEnd"/>
            <w:r w:rsidR="00145730" w:rsidRPr="00DD5BEB">
              <w:rPr>
                <w:sz w:val="28"/>
              </w:rPr>
              <w:t xml:space="preserve"> натрия (калия), спиртовой бард</w:t>
            </w:r>
            <w:r w:rsidR="00145730">
              <w:rPr>
                <w:sz w:val="28"/>
              </w:rPr>
              <w:t>ы</w:t>
            </w:r>
            <w:r w:rsidR="00145730" w:rsidRPr="00DD5BEB">
              <w:rPr>
                <w:sz w:val="28"/>
              </w:rPr>
              <w:t xml:space="preserve"> и аммофос</w:t>
            </w:r>
            <w:r w:rsidR="00145730">
              <w:rPr>
                <w:sz w:val="28"/>
              </w:rPr>
              <w:t>а:</w:t>
            </w:r>
            <w:r w:rsidR="00751D86" w:rsidRPr="00DD5BEB">
              <w:rPr>
                <w:noProof/>
                <w:sz w:val="28"/>
                <w:lang w:eastAsia="ru-RU"/>
              </w:rPr>
              <w:t xml:space="preserve"> ГУМОЛ</w:t>
            </w:r>
            <w:r w:rsidR="00145730">
              <w:rPr>
                <w:noProof/>
                <w:sz w:val="28"/>
                <w:lang w:eastAsia="ru-RU"/>
              </w:rPr>
              <w:t>,</w:t>
            </w:r>
            <w:r w:rsidR="00145730" w:rsidRPr="00DD5BEB">
              <w:rPr>
                <w:noProof/>
                <w:sz w:val="28"/>
                <w:lang w:eastAsia="ru-RU"/>
              </w:rPr>
              <w:t xml:space="preserve"> ГУФОС-БАР</w:t>
            </w:r>
            <w:r w:rsidR="008D60C1">
              <w:rPr>
                <w:noProof/>
                <w:sz w:val="28"/>
                <w:lang w:eastAsia="ru-RU"/>
              </w:rPr>
              <w:t>…………………..</w:t>
            </w:r>
            <w:r w:rsidR="00751D86">
              <w:rPr>
                <w:sz w:val="28"/>
                <w:szCs w:val="28"/>
              </w:rPr>
              <w:t>………</w:t>
            </w:r>
            <w:r w:rsidR="00145730">
              <w:rPr>
                <w:sz w:val="28"/>
                <w:szCs w:val="28"/>
              </w:rPr>
              <w:t>…………………………...</w:t>
            </w:r>
          </w:p>
        </w:tc>
        <w:tc>
          <w:tcPr>
            <w:tcW w:w="567" w:type="dxa"/>
          </w:tcPr>
          <w:p w:rsidR="00E6046C" w:rsidRPr="005841AD" w:rsidRDefault="00E6046C" w:rsidP="00B00F6C">
            <w:pPr>
              <w:spacing w:after="0" w:line="240" w:lineRule="auto"/>
              <w:jc w:val="center"/>
              <w:rPr>
                <w:rFonts w:ascii="Times New Roman" w:hAnsi="Times New Roman"/>
                <w:sz w:val="28"/>
                <w:szCs w:val="28"/>
              </w:rPr>
            </w:pPr>
          </w:p>
          <w:p w:rsidR="00E6046C" w:rsidRPr="005841AD" w:rsidRDefault="00E6046C" w:rsidP="00B00F6C">
            <w:pPr>
              <w:spacing w:after="0" w:line="240" w:lineRule="auto"/>
              <w:jc w:val="center"/>
              <w:rPr>
                <w:rFonts w:ascii="Times New Roman" w:hAnsi="Times New Roman"/>
                <w:sz w:val="28"/>
                <w:szCs w:val="28"/>
              </w:rPr>
            </w:pPr>
          </w:p>
          <w:p w:rsidR="00BB69F2" w:rsidRPr="005841AD" w:rsidRDefault="003F3487" w:rsidP="00E6046C">
            <w:pPr>
              <w:spacing w:after="0" w:line="240" w:lineRule="auto"/>
              <w:jc w:val="center"/>
              <w:rPr>
                <w:rFonts w:ascii="Times New Roman" w:hAnsi="Times New Roman"/>
                <w:sz w:val="28"/>
                <w:szCs w:val="28"/>
              </w:rPr>
            </w:pPr>
            <w:r w:rsidRPr="005841AD">
              <w:rPr>
                <w:rFonts w:ascii="Times New Roman" w:hAnsi="Times New Roman"/>
                <w:sz w:val="28"/>
                <w:szCs w:val="28"/>
              </w:rPr>
              <w:t>2</w:t>
            </w:r>
            <w:r w:rsidR="00E6046C" w:rsidRPr="005841AD">
              <w:rPr>
                <w:rFonts w:ascii="Times New Roman" w:hAnsi="Times New Roman"/>
                <w:sz w:val="28"/>
                <w:szCs w:val="28"/>
              </w:rPr>
              <w:t>0</w:t>
            </w:r>
          </w:p>
        </w:tc>
      </w:tr>
      <w:tr w:rsidR="008D60C1" w:rsidRPr="005841AD" w:rsidTr="00E6046C">
        <w:trPr>
          <w:trHeight w:val="218"/>
        </w:trPr>
        <w:tc>
          <w:tcPr>
            <w:tcW w:w="8931" w:type="dxa"/>
          </w:tcPr>
          <w:p w:rsidR="008D60C1" w:rsidRPr="008D60C1" w:rsidRDefault="00145730" w:rsidP="00145730">
            <w:pPr>
              <w:pStyle w:val="12"/>
              <w:tabs>
                <w:tab w:val="left" w:pos="8364"/>
              </w:tabs>
              <w:autoSpaceDE w:val="0"/>
              <w:ind w:left="0"/>
              <w:jc w:val="both"/>
              <w:rPr>
                <w:sz w:val="28"/>
                <w:szCs w:val="28"/>
              </w:rPr>
            </w:pPr>
            <w:r>
              <w:rPr>
                <w:sz w:val="28"/>
                <w:szCs w:val="28"/>
              </w:rPr>
              <w:t>4</w:t>
            </w:r>
            <w:r w:rsidR="008D60C1" w:rsidRPr="008D60C1">
              <w:rPr>
                <w:sz w:val="28"/>
                <w:szCs w:val="28"/>
              </w:rPr>
              <w:t xml:space="preserve"> </w:t>
            </w:r>
            <w:r w:rsidRPr="00DD5BEB">
              <w:rPr>
                <w:noProof/>
                <w:sz w:val="28"/>
                <w:lang w:eastAsia="ru-RU"/>
              </w:rPr>
              <w:t>Проведение укрупненных испытаний получения ГУМОЛ, ГУФОС-БАР</w:t>
            </w:r>
            <w:r w:rsidRPr="007C3EBE">
              <w:rPr>
                <w:sz w:val="28"/>
                <w:szCs w:val="28"/>
              </w:rPr>
              <w:t>…………………..………………………………</w:t>
            </w:r>
            <w:r>
              <w:rPr>
                <w:sz w:val="28"/>
                <w:szCs w:val="28"/>
              </w:rPr>
              <w:t>………………………...</w:t>
            </w:r>
          </w:p>
        </w:tc>
        <w:tc>
          <w:tcPr>
            <w:tcW w:w="567" w:type="dxa"/>
          </w:tcPr>
          <w:p w:rsidR="00E6046C" w:rsidRPr="005841AD" w:rsidRDefault="00E6046C" w:rsidP="00B00F6C">
            <w:pPr>
              <w:spacing w:after="0" w:line="240" w:lineRule="auto"/>
              <w:jc w:val="center"/>
              <w:rPr>
                <w:rFonts w:ascii="Times New Roman" w:hAnsi="Times New Roman"/>
                <w:sz w:val="28"/>
                <w:szCs w:val="28"/>
              </w:rPr>
            </w:pPr>
          </w:p>
          <w:p w:rsidR="008D60C1" w:rsidRPr="005841AD" w:rsidRDefault="00E6046C" w:rsidP="00B00F6C">
            <w:pPr>
              <w:spacing w:after="0" w:line="240" w:lineRule="auto"/>
              <w:jc w:val="center"/>
              <w:rPr>
                <w:rFonts w:ascii="Times New Roman" w:hAnsi="Times New Roman"/>
                <w:sz w:val="28"/>
                <w:szCs w:val="28"/>
              </w:rPr>
            </w:pPr>
            <w:r w:rsidRPr="005841AD">
              <w:rPr>
                <w:rFonts w:ascii="Times New Roman" w:hAnsi="Times New Roman"/>
                <w:sz w:val="28"/>
                <w:szCs w:val="28"/>
              </w:rPr>
              <w:t>22</w:t>
            </w:r>
          </w:p>
        </w:tc>
      </w:tr>
      <w:tr w:rsidR="00BB69F2" w:rsidRPr="005841AD" w:rsidTr="00E6046C">
        <w:trPr>
          <w:trHeight w:val="278"/>
        </w:trPr>
        <w:tc>
          <w:tcPr>
            <w:tcW w:w="8931" w:type="dxa"/>
          </w:tcPr>
          <w:p w:rsidR="00BB69F2" w:rsidRPr="007C3EBE" w:rsidRDefault="00BB69F2" w:rsidP="00F569CF">
            <w:pPr>
              <w:pStyle w:val="12"/>
              <w:tabs>
                <w:tab w:val="left" w:pos="8364"/>
              </w:tabs>
              <w:autoSpaceDE w:val="0"/>
              <w:ind w:left="0"/>
              <w:jc w:val="both"/>
              <w:rPr>
                <w:sz w:val="28"/>
                <w:szCs w:val="28"/>
              </w:rPr>
            </w:pPr>
            <w:r w:rsidRPr="007C3EBE">
              <w:rPr>
                <w:sz w:val="28"/>
                <w:szCs w:val="28"/>
              </w:rPr>
              <w:t xml:space="preserve">5 </w:t>
            </w:r>
            <w:r w:rsidR="00145730" w:rsidRPr="007C3EBE">
              <w:rPr>
                <w:sz w:val="28"/>
                <w:szCs w:val="28"/>
              </w:rPr>
              <w:t>Проведение агрохимических испытаний</w:t>
            </w:r>
            <w:r w:rsidR="008D60C1" w:rsidRPr="00DD5BEB">
              <w:rPr>
                <w:noProof/>
                <w:sz w:val="28"/>
                <w:lang w:eastAsia="ru-RU"/>
              </w:rPr>
              <w:t xml:space="preserve"> ГУМОЛ, ГУФОС-БАР</w:t>
            </w:r>
            <w:r w:rsidR="008D60C1">
              <w:rPr>
                <w:sz w:val="28"/>
                <w:szCs w:val="28"/>
              </w:rPr>
              <w:t>…</w:t>
            </w:r>
            <w:r w:rsidR="00145730">
              <w:rPr>
                <w:sz w:val="28"/>
                <w:szCs w:val="28"/>
              </w:rPr>
              <w:t>……</w:t>
            </w:r>
          </w:p>
        </w:tc>
        <w:tc>
          <w:tcPr>
            <w:tcW w:w="567" w:type="dxa"/>
          </w:tcPr>
          <w:p w:rsidR="00BB69F2" w:rsidRPr="005841AD" w:rsidRDefault="003F3487" w:rsidP="00B00F6C">
            <w:pPr>
              <w:spacing w:after="0" w:line="240" w:lineRule="auto"/>
              <w:jc w:val="center"/>
              <w:rPr>
                <w:rFonts w:ascii="Times New Roman" w:hAnsi="Times New Roman"/>
                <w:sz w:val="28"/>
                <w:szCs w:val="28"/>
              </w:rPr>
            </w:pPr>
            <w:r w:rsidRPr="005841AD">
              <w:rPr>
                <w:rFonts w:ascii="Times New Roman" w:hAnsi="Times New Roman"/>
                <w:sz w:val="28"/>
                <w:szCs w:val="28"/>
              </w:rPr>
              <w:t>2</w:t>
            </w:r>
            <w:r w:rsidR="00E6046C" w:rsidRPr="005841AD">
              <w:rPr>
                <w:rFonts w:ascii="Times New Roman" w:hAnsi="Times New Roman"/>
                <w:sz w:val="28"/>
                <w:szCs w:val="28"/>
              </w:rPr>
              <w:t>4</w:t>
            </w:r>
          </w:p>
        </w:tc>
      </w:tr>
      <w:tr w:rsidR="00BB69F2" w:rsidRPr="005841AD" w:rsidTr="00E6046C">
        <w:trPr>
          <w:trHeight w:val="278"/>
        </w:trPr>
        <w:tc>
          <w:tcPr>
            <w:tcW w:w="8931" w:type="dxa"/>
          </w:tcPr>
          <w:p w:rsidR="00BB69F2" w:rsidRPr="007C3EBE" w:rsidRDefault="00BB69F2" w:rsidP="00B00F6C">
            <w:pPr>
              <w:tabs>
                <w:tab w:val="left" w:pos="840"/>
              </w:tabs>
              <w:spacing w:after="0" w:line="240" w:lineRule="auto"/>
              <w:jc w:val="both"/>
              <w:rPr>
                <w:rFonts w:ascii="Times New Roman" w:hAnsi="Times New Roman"/>
                <w:sz w:val="28"/>
                <w:szCs w:val="28"/>
              </w:rPr>
            </w:pPr>
            <w:r w:rsidRPr="007C3EBE">
              <w:rPr>
                <w:rFonts w:ascii="Times New Roman" w:hAnsi="Times New Roman"/>
                <w:sz w:val="28"/>
                <w:szCs w:val="28"/>
              </w:rPr>
              <w:t>ЗАКЛЮЧЕНИЕ</w:t>
            </w:r>
            <w:r w:rsidR="00F569CF" w:rsidRPr="007C3EBE">
              <w:rPr>
                <w:rFonts w:ascii="Times New Roman" w:hAnsi="Times New Roman"/>
                <w:sz w:val="28"/>
                <w:szCs w:val="28"/>
              </w:rPr>
              <w:t>………………………………………………………………</w:t>
            </w:r>
          </w:p>
        </w:tc>
        <w:tc>
          <w:tcPr>
            <w:tcW w:w="567" w:type="dxa"/>
          </w:tcPr>
          <w:p w:rsidR="00BB69F2" w:rsidRPr="005841AD" w:rsidRDefault="005841AD" w:rsidP="00B00F6C">
            <w:pPr>
              <w:spacing w:after="0" w:line="240" w:lineRule="auto"/>
              <w:jc w:val="center"/>
              <w:rPr>
                <w:rFonts w:ascii="Times New Roman" w:hAnsi="Times New Roman"/>
                <w:sz w:val="28"/>
                <w:szCs w:val="28"/>
              </w:rPr>
            </w:pPr>
            <w:r w:rsidRPr="005841AD">
              <w:rPr>
                <w:rFonts w:ascii="Times New Roman" w:hAnsi="Times New Roman"/>
                <w:sz w:val="28"/>
                <w:szCs w:val="28"/>
              </w:rPr>
              <w:t>27</w:t>
            </w:r>
          </w:p>
        </w:tc>
      </w:tr>
      <w:tr w:rsidR="00BB69F2" w:rsidRPr="005841AD" w:rsidTr="00E6046C">
        <w:trPr>
          <w:trHeight w:val="278"/>
        </w:trPr>
        <w:tc>
          <w:tcPr>
            <w:tcW w:w="8931" w:type="dxa"/>
          </w:tcPr>
          <w:p w:rsidR="00BB69F2" w:rsidRPr="007C3EBE" w:rsidRDefault="00BB69F2" w:rsidP="00B00F6C">
            <w:pPr>
              <w:tabs>
                <w:tab w:val="left" w:pos="840"/>
              </w:tabs>
              <w:spacing w:after="0" w:line="240" w:lineRule="auto"/>
              <w:jc w:val="both"/>
              <w:rPr>
                <w:rFonts w:ascii="Times New Roman" w:hAnsi="Times New Roman"/>
                <w:sz w:val="28"/>
                <w:szCs w:val="28"/>
              </w:rPr>
            </w:pPr>
            <w:r w:rsidRPr="007C3EBE">
              <w:rPr>
                <w:rFonts w:ascii="Times New Roman" w:hAnsi="Times New Roman"/>
                <w:sz w:val="28"/>
                <w:szCs w:val="28"/>
              </w:rPr>
              <w:t>С</w:t>
            </w:r>
            <w:r w:rsidR="00F569CF" w:rsidRPr="007C3EBE">
              <w:rPr>
                <w:rFonts w:ascii="Times New Roman" w:hAnsi="Times New Roman"/>
                <w:sz w:val="28"/>
                <w:szCs w:val="28"/>
              </w:rPr>
              <w:t>ПИСОК ИСПОЛЬЗОВАННЫХ ИСТОЧНИКОВ………………………...</w:t>
            </w:r>
          </w:p>
        </w:tc>
        <w:tc>
          <w:tcPr>
            <w:tcW w:w="567" w:type="dxa"/>
          </w:tcPr>
          <w:p w:rsidR="00BB69F2" w:rsidRPr="005841AD" w:rsidRDefault="005841AD" w:rsidP="00B00F6C">
            <w:pPr>
              <w:spacing w:after="0" w:line="240" w:lineRule="auto"/>
              <w:jc w:val="center"/>
              <w:rPr>
                <w:rFonts w:ascii="Times New Roman" w:hAnsi="Times New Roman"/>
                <w:sz w:val="28"/>
                <w:szCs w:val="28"/>
              </w:rPr>
            </w:pPr>
            <w:r w:rsidRPr="005841AD">
              <w:rPr>
                <w:rFonts w:ascii="Times New Roman" w:hAnsi="Times New Roman"/>
                <w:sz w:val="28"/>
                <w:szCs w:val="28"/>
              </w:rPr>
              <w:t>28</w:t>
            </w:r>
          </w:p>
        </w:tc>
      </w:tr>
      <w:tr w:rsidR="00BB69F2" w:rsidRPr="005841AD" w:rsidTr="00E6046C">
        <w:trPr>
          <w:trHeight w:val="270"/>
        </w:trPr>
        <w:tc>
          <w:tcPr>
            <w:tcW w:w="8931" w:type="dxa"/>
          </w:tcPr>
          <w:p w:rsidR="00BB69F2" w:rsidRPr="007C3EBE" w:rsidRDefault="00BB69F2" w:rsidP="00145730">
            <w:pPr>
              <w:spacing w:after="0" w:line="240" w:lineRule="auto"/>
              <w:jc w:val="both"/>
              <w:rPr>
                <w:rFonts w:ascii="Times New Roman" w:hAnsi="Times New Roman"/>
                <w:sz w:val="28"/>
                <w:szCs w:val="28"/>
                <w:lang w:val="kk-KZ"/>
              </w:rPr>
            </w:pPr>
            <w:r w:rsidRPr="007C3EBE">
              <w:rPr>
                <w:rFonts w:ascii="Times New Roman" w:hAnsi="Times New Roman"/>
                <w:sz w:val="28"/>
                <w:szCs w:val="28"/>
              </w:rPr>
              <w:t xml:space="preserve">ПРИЛОЖЕНИЕ А </w:t>
            </w:r>
            <w:r w:rsidR="00F569CF" w:rsidRPr="007C3EBE">
              <w:rPr>
                <w:rFonts w:ascii="Times New Roman" w:hAnsi="Times New Roman"/>
                <w:bCs/>
                <w:sz w:val="28"/>
                <w:szCs w:val="28"/>
              </w:rPr>
              <w:t xml:space="preserve">– </w:t>
            </w:r>
            <w:r w:rsidRPr="007C3EBE">
              <w:rPr>
                <w:rFonts w:ascii="Times New Roman" w:hAnsi="Times New Roman"/>
                <w:sz w:val="28"/>
                <w:szCs w:val="28"/>
              </w:rPr>
              <w:t>Календарный план работ на 201</w:t>
            </w:r>
            <w:r w:rsidR="00145730">
              <w:rPr>
                <w:rFonts w:ascii="Times New Roman" w:hAnsi="Times New Roman"/>
                <w:sz w:val="28"/>
                <w:szCs w:val="28"/>
              </w:rPr>
              <w:t>9</w:t>
            </w:r>
            <w:r w:rsidRPr="007C3EBE">
              <w:rPr>
                <w:rFonts w:ascii="Times New Roman" w:hAnsi="Times New Roman"/>
                <w:sz w:val="28"/>
                <w:szCs w:val="28"/>
              </w:rPr>
              <w:t xml:space="preserve"> г</w:t>
            </w:r>
            <w:r w:rsidR="00F569CF" w:rsidRPr="007C3EBE">
              <w:rPr>
                <w:rFonts w:ascii="Times New Roman" w:hAnsi="Times New Roman"/>
                <w:sz w:val="28"/>
                <w:szCs w:val="28"/>
              </w:rPr>
              <w:t>………………….</w:t>
            </w:r>
          </w:p>
        </w:tc>
        <w:tc>
          <w:tcPr>
            <w:tcW w:w="567" w:type="dxa"/>
          </w:tcPr>
          <w:p w:rsidR="00BB69F2" w:rsidRPr="005841AD" w:rsidRDefault="00E6046C" w:rsidP="00B00F6C">
            <w:pPr>
              <w:spacing w:after="0" w:line="240" w:lineRule="auto"/>
              <w:jc w:val="center"/>
              <w:rPr>
                <w:rFonts w:ascii="Times New Roman" w:hAnsi="Times New Roman"/>
                <w:sz w:val="28"/>
                <w:szCs w:val="28"/>
              </w:rPr>
            </w:pPr>
            <w:r w:rsidRPr="005841AD">
              <w:rPr>
                <w:rFonts w:ascii="Times New Roman" w:hAnsi="Times New Roman"/>
                <w:sz w:val="28"/>
                <w:szCs w:val="28"/>
              </w:rPr>
              <w:t>31</w:t>
            </w:r>
          </w:p>
        </w:tc>
      </w:tr>
      <w:tr w:rsidR="00BB69F2" w:rsidRPr="005841AD" w:rsidTr="00E6046C">
        <w:trPr>
          <w:trHeight w:val="278"/>
        </w:trPr>
        <w:tc>
          <w:tcPr>
            <w:tcW w:w="8931" w:type="dxa"/>
          </w:tcPr>
          <w:p w:rsidR="00BB69F2" w:rsidRPr="007C3EBE" w:rsidRDefault="00BB69F2" w:rsidP="00145730">
            <w:pPr>
              <w:spacing w:after="0" w:line="240" w:lineRule="auto"/>
              <w:jc w:val="both"/>
              <w:rPr>
                <w:rFonts w:ascii="Times New Roman" w:hAnsi="Times New Roman"/>
                <w:bCs/>
                <w:sz w:val="28"/>
                <w:szCs w:val="28"/>
              </w:rPr>
            </w:pPr>
            <w:r w:rsidRPr="007C3EBE">
              <w:rPr>
                <w:rFonts w:ascii="Times New Roman" w:hAnsi="Times New Roman"/>
                <w:bCs/>
                <w:sz w:val="28"/>
                <w:szCs w:val="28"/>
              </w:rPr>
              <w:t xml:space="preserve">ПРИЛОЖЕНИЕ Б – </w:t>
            </w:r>
            <w:r w:rsidR="00A83B0B">
              <w:rPr>
                <w:rFonts w:ascii="Times New Roman" w:hAnsi="Times New Roman"/>
                <w:sz w:val="28"/>
                <w:szCs w:val="28"/>
              </w:rPr>
              <w:t>Перечень</w:t>
            </w:r>
            <w:r w:rsidRPr="007C3EBE">
              <w:rPr>
                <w:rFonts w:ascii="Times New Roman" w:hAnsi="Times New Roman"/>
                <w:sz w:val="28"/>
                <w:szCs w:val="28"/>
              </w:rPr>
              <w:t xml:space="preserve"> опубликованных работ по теме за 201</w:t>
            </w:r>
            <w:r w:rsidR="00145730">
              <w:rPr>
                <w:rFonts w:ascii="Times New Roman" w:hAnsi="Times New Roman"/>
                <w:sz w:val="28"/>
                <w:szCs w:val="28"/>
              </w:rPr>
              <w:t>9</w:t>
            </w:r>
            <w:r w:rsidRPr="007C3EBE">
              <w:rPr>
                <w:rFonts w:ascii="Times New Roman" w:hAnsi="Times New Roman"/>
                <w:sz w:val="28"/>
                <w:szCs w:val="28"/>
              </w:rPr>
              <w:t xml:space="preserve"> год</w:t>
            </w:r>
            <w:r w:rsidR="00A83B0B">
              <w:rPr>
                <w:rFonts w:ascii="Times New Roman" w:hAnsi="Times New Roman"/>
                <w:sz w:val="28"/>
                <w:szCs w:val="28"/>
              </w:rPr>
              <w:t>……………………………………………………………………………..</w:t>
            </w:r>
          </w:p>
        </w:tc>
        <w:tc>
          <w:tcPr>
            <w:tcW w:w="567" w:type="dxa"/>
          </w:tcPr>
          <w:p w:rsidR="00E6046C" w:rsidRPr="005841AD" w:rsidRDefault="00E6046C" w:rsidP="00E6046C">
            <w:pPr>
              <w:spacing w:after="0" w:line="240" w:lineRule="auto"/>
              <w:jc w:val="center"/>
              <w:rPr>
                <w:rFonts w:ascii="Times New Roman" w:hAnsi="Times New Roman"/>
                <w:sz w:val="28"/>
                <w:szCs w:val="28"/>
              </w:rPr>
            </w:pPr>
          </w:p>
          <w:p w:rsidR="00BB69F2" w:rsidRPr="005841AD" w:rsidRDefault="00E6046C" w:rsidP="00E6046C">
            <w:pPr>
              <w:spacing w:after="0" w:line="240" w:lineRule="auto"/>
              <w:jc w:val="center"/>
              <w:rPr>
                <w:rFonts w:ascii="Times New Roman" w:hAnsi="Times New Roman"/>
                <w:sz w:val="28"/>
                <w:szCs w:val="28"/>
              </w:rPr>
            </w:pPr>
            <w:r w:rsidRPr="005841AD">
              <w:rPr>
                <w:rFonts w:ascii="Times New Roman" w:hAnsi="Times New Roman"/>
                <w:sz w:val="28"/>
                <w:szCs w:val="28"/>
              </w:rPr>
              <w:t>34</w:t>
            </w:r>
          </w:p>
        </w:tc>
      </w:tr>
      <w:tr w:rsidR="00BB69F2" w:rsidRPr="005841AD" w:rsidTr="00E6046C">
        <w:trPr>
          <w:trHeight w:val="282"/>
        </w:trPr>
        <w:tc>
          <w:tcPr>
            <w:tcW w:w="8931" w:type="dxa"/>
          </w:tcPr>
          <w:p w:rsidR="00BB69F2" w:rsidRPr="007C3EBE" w:rsidRDefault="00F569CF" w:rsidP="00145730">
            <w:pPr>
              <w:spacing w:after="0" w:line="240" w:lineRule="auto"/>
              <w:jc w:val="both"/>
              <w:rPr>
                <w:rFonts w:ascii="Times New Roman" w:hAnsi="Times New Roman"/>
                <w:sz w:val="28"/>
                <w:szCs w:val="28"/>
              </w:rPr>
            </w:pPr>
            <w:r w:rsidRPr="007C3EBE">
              <w:rPr>
                <w:rFonts w:ascii="Times New Roman" w:hAnsi="Times New Roman"/>
                <w:bCs/>
                <w:sz w:val="28"/>
                <w:szCs w:val="28"/>
              </w:rPr>
              <w:t>ПРИЛОЖЕНИЕ</w:t>
            </w:r>
            <w:r w:rsidR="00BB69F2" w:rsidRPr="007C3EBE">
              <w:rPr>
                <w:rFonts w:ascii="Times New Roman" w:hAnsi="Times New Roman"/>
                <w:bCs/>
                <w:sz w:val="28"/>
                <w:szCs w:val="28"/>
              </w:rPr>
              <w:t xml:space="preserve"> В – </w:t>
            </w:r>
            <w:r w:rsidR="00BB69F2" w:rsidRPr="007C3EBE">
              <w:rPr>
                <w:rFonts w:ascii="Times New Roman" w:hAnsi="Times New Roman"/>
                <w:sz w:val="28"/>
                <w:szCs w:val="28"/>
              </w:rPr>
              <w:t xml:space="preserve">Протокол обсуждения </w:t>
            </w:r>
            <w:r w:rsidRPr="007C3EBE">
              <w:rPr>
                <w:rFonts w:ascii="Times New Roman" w:hAnsi="Times New Roman"/>
                <w:sz w:val="28"/>
                <w:szCs w:val="28"/>
              </w:rPr>
              <w:t xml:space="preserve">промежуточного </w:t>
            </w:r>
            <w:r w:rsidR="00BB69F2" w:rsidRPr="007C3EBE">
              <w:rPr>
                <w:rFonts w:ascii="Times New Roman" w:hAnsi="Times New Roman"/>
                <w:sz w:val="28"/>
                <w:szCs w:val="28"/>
              </w:rPr>
              <w:t>отчета о НИР</w:t>
            </w:r>
            <w:r w:rsidR="002A543E" w:rsidRPr="007C3EBE">
              <w:rPr>
                <w:rFonts w:ascii="Times New Roman" w:hAnsi="Times New Roman"/>
                <w:sz w:val="28"/>
                <w:szCs w:val="28"/>
              </w:rPr>
              <w:t xml:space="preserve"> за 201</w:t>
            </w:r>
            <w:r w:rsidR="00145730">
              <w:rPr>
                <w:rFonts w:ascii="Times New Roman" w:hAnsi="Times New Roman"/>
                <w:sz w:val="28"/>
                <w:szCs w:val="28"/>
              </w:rPr>
              <w:t>9</w:t>
            </w:r>
            <w:r w:rsidR="002A543E" w:rsidRPr="007C3EBE">
              <w:rPr>
                <w:rFonts w:ascii="Times New Roman" w:hAnsi="Times New Roman"/>
                <w:sz w:val="28"/>
                <w:szCs w:val="28"/>
              </w:rPr>
              <w:t xml:space="preserve"> год</w:t>
            </w:r>
            <w:r w:rsidR="00BB69F2" w:rsidRPr="007C3EBE">
              <w:rPr>
                <w:rFonts w:ascii="Times New Roman" w:hAnsi="Times New Roman"/>
                <w:sz w:val="28"/>
                <w:szCs w:val="28"/>
              </w:rPr>
              <w:t xml:space="preserve"> на заседании НТС </w:t>
            </w:r>
            <w:r w:rsidR="002A543E" w:rsidRPr="007C3EBE">
              <w:rPr>
                <w:rFonts w:ascii="Times New Roman" w:hAnsi="Times New Roman"/>
                <w:noProof/>
                <w:sz w:val="28"/>
                <w:szCs w:val="28"/>
                <w:lang w:eastAsia="ru-RU"/>
              </w:rPr>
              <w:t>ТОО «НПТЦ «Жалын»...</w:t>
            </w:r>
            <w:r w:rsidR="00BB69F2" w:rsidRPr="007C3EBE">
              <w:rPr>
                <w:rFonts w:ascii="Times New Roman" w:hAnsi="Times New Roman"/>
                <w:sz w:val="28"/>
                <w:szCs w:val="28"/>
              </w:rPr>
              <w:t>……………</w:t>
            </w:r>
          </w:p>
        </w:tc>
        <w:tc>
          <w:tcPr>
            <w:tcW w:w="567" w:type="dxa"/>
          </w:tcPr>
          <w:p w:rsidR="00116C89" w:rsidRPr="005841AD" w:rsidRDefault="00116C89" w:rsidP="00B00F6C">
            <w:pPr>
              <w:spacing w:after="0" w:line="240" w:lineRule="auto"/>
              <w:jc w:val="center"/>
              <w:rPr>
                <w:rFonts w:ascii="Times New Roman" w:hAnsi="Times New Roman"/>
                <w:sz w:val="28"/>
                <w:szCs w:val="28"/>
              </w:rPr>
            </w:pPr>
          </w:p>
          <w:p w:rsidR="00BB69F2" w:rsidRPr="005841AD" w:rsidRDefault="00E6046C" w:rsidP="00DB2B26">
            <w:pPr>
              <w:spacing w:after="0" w:line="240" w:lineRule="auto"/>
              <w:jc w:val="center"/>
              <w:rPr>
                <w:rFonts w:ascii="Times New Roman" w:hAnsi="Times New Roman"/>
                <w:sz w:val="28"/>
                <w:szCs w:val="28"/>
              </w:rPr>
            </w:pPr>
            <w:r w:rsidRPr="005841AD">
              <w:rPr>
                <w:rFonts w:ascii="Times New Roman" w:hAnsi="Times New Roman"/>
                <w:sz w:val="28"/>
                <w:szCs w:val="28"/>
              </w:rPr>
              <w:t>35</w:t>
            </w:r>
          </w:p>
        </w:tc>
      </w:tr>
      <w:tr w:rsidR="00BB69F2" w:rsidRPr="005841AD" w:rsidTr="00E6046C">
        <w:trPr>
          <w:trHeight w:val="290"/>
        </w:trPr>
        <w:tc>
          <w:tcPr>
            <w:tcW w:w="8931" w:type="dxa"/>
          </w:tcPr>
          <w:p w:rsidR="00BB69F2" w:rsidRPr="007C3EBE" w:rsidRDefault="003F3487" w:rsidP="00F02AB2">
            <w:pPr>
              <w:spacing w:after="0" w:line="240" w:lineRule="auto"/>
              <w:jc w:val="both"/>
              <w:rPr>
                <w:rFonts w:ascii="Times New Roman" w:hAnsi="Times New Roman"/>
                <w:bCs/>
                <w:sz w:val="28"/>
                <w:szCs w:val="28"/>
              </w:rPr>
            </w:pPr>
            <w:r w:rsidRPr="007C3EBE">
              <w:rPr>
                <w:rFonts w:ascii="Times New Roman" w:hAnsi="Times New Roman"/>
                <w:bCs/>
                <w:sz w:val="28"/>
                <w:szCs w:val="28"/>
              </w:rPr>
              <w:t>ПРИЛОЖЕНИЕ</w:t>
            </w:r>
            <w:r w:rsidR="00BB69F2" w:rsidRPr="007C3EBE">
              <w:rPr>
                <w:rFonts w:ascii="Times New Roman" w:hAnsi="Times New Roman"/>
                <w:bCs/>
                <w:sz w:val="28"/>
                <w:szCs w:val="28"/>
              </w:rPr>
              <w:t xml:space="preserve"> Г</w:t>
            </w:r>
            <w:r w:rsidR="001E3F30" w:rsidRPr="007C3EBE">
              <w:rPr>
                <w:rFonts w:ascii="Times New Roman" w:hAnsi="Times New Roman"/>
                <w:bCs/>
                <w:sz w:val="28"/>
                <w:szCs w:val="28"/>
              </w:rPr>
              <w:t xml:space="preserve"> </w:t>
            </w:r>
            <w:r w:rsidR="00BB69F2" w:rsidRPr="007C3EBE">
              <w:rPr>
                <w:rFonts w:ascii="Times New Roman" w:hAnsi="Times New Roman"/>
                <w:bCs/>
                <w:sz w:val="28"/>
                <w:szCs w:val="28"/>
              </w:rPr>
              <w:t xml:space="preserve">– </w:t>
            </w:r>
            <w:r w:rsidR="00F02AB2" w:rsidRPr="007C3EBE">
              <w:rPr>
                <w:rFonts w:ascii="Times New Roman" w:hAnsi="Times New Roman"/>
                <w:sz w:val="28"/>
                <w:szCs w:val="24"/>
              </w:rPr>
              <w:t>Подтверждающий документ к пункту «Подготовка кадров»……..…………………………………………………………………</w:t>
            </w:r>
          </w:p>
        </w:tc>
        <w:tc>
          <w:tcPr>
            <w:tcW w:w="567" w:type="dxa"/>
          </w:tcPr>
          <w:p w:rsidR="00BB69F2" w:rsidRPr="005841AD" w:rsidRDefault="00BB69F2" w:rsidP="00DB2B26">
            <w:pPr>
              <w:spacing w:after="0" w:line="240" w:lineRule="auto"/>
              <w:jc w:val="center"/>
              <w:rPr>
                <w:rFonts w:ascii="Times New Roman" w:hAnsi="Times New Roman"/>
                <w:sz w:val="28"/>
                <w:szCs w:val="28"/>
              </w:rPr>
            </w:pPr>
          </w:p>
          <w:p w:rsidR="00E6046C" w:rsidRPr="005841AD" w:rsidRDefault="00E6046C" w:rsidP="00DB2B26">
            <w:pPr>
              <w:spacing w:after="0" w:line="240" w:lineRule="auto"/>
              <w:jc w:val="center"/>
              <w:rPr>
                <w:rFonts w:ascii="Times New Roman" w:hAnsi="Times New Roman"/>
                <w:sz w:val="28"/>
                <w:szCs w:val="28"/>
              </w:rPr>
            </w:pPr>
            <w:r w:rsidRPr="005841AD">
              <w:rPr>
                <w:rFonts w:ascii="Times New Roman" w:hAnsi="Times New Roman"/>
                <w:sz w:val="28"/>
                <w:szCs w:val="28"/>
              </w:rPr>
              <w:t>36</w:t>
            </w:r>
          </w:p>
        </w:tc>
      </w:tr>
      <w:tr w:rsidR="00F02AB2" w:rsidRPr="005841AD" w:rsidTr="00E6046C">
        <w:trPr>
          <w:trHeight w:val="290"/>
        </w:trPr>
        <w:tc>
          <w:tcPr>
            <w:tcW w:w="8931" w:type="dxa"/>
          </w:tcPr>
          <w:p w:rsidR="00F02AB2" w:rsidRPr="007C3EBE" w:rsidRDefault="00F02AB2" w:rsidP="00F646C2">
            <w:pPr>
              <w:spacing w:after="0" w:line="240" w:lineRule="auto"/>
              <w:jc w:val="both"/>
              <w:rPr>
                <w:rFonts w:ascii="Times New Roman" w:hAnsi="Times New Roman"/>
                <w:bCs/>
                <w:sz w:val="28"/>
                <w:szCs w:val="28"/>
              </w:rPr>
            </w:pPr>
            <w:r w:rsidRPr="007C3EBE">
              <w:rPr>
                <w:rFonts w:ascii="Times New Roman" w:hAnsi="Times New Roman"/>
                <w:bCs/>
                <w:sz w:val="28"/>
                <w:szCs w:val="28"/>
              </w:rPr>
              <w:t xml:space="preserve">ПРИЛОЖЕНИЕ Д – </w:t>
            </w:r>
            <w:r w:rsidRPr="007C3EBE">
              <w:rPr>
                <w:rFonts w:ascii="Times New Roman" w:hAnsi="Times New Roman"/>
                <w:sz w:val="28"/>
                <w:szCs w:val="28"/>
              </w:rPr>
              <w:t>Подтверждающие документы....................................</w:t>
            </w:r>
          </w:p>
        </w:tc>
        <w:tc>
          <w:tcPr>
            <w:tcW w:w="567" w:type="dxa"/>
          </w:tcPr>
          <w:p w:rsidR="00F02AB2" w:rsidRPr="005841AD" w:rsidRDefault="00E6046C" w:rsidP="00F646C2">
            <w:pPr>
              <w:spacing w:after="0" w:line="240" w:lineRule="auto"/>
              <w:jc w:val="center"/>
              <w:rPr>
                <w:rFonts w:ascii="Times New Roman" w:hAnsi="Times New Roman"/>
                <w:sz w:val="28"/>
                <w:szCs w:val="28"/>
              </w:rPr>
            </w:pPr>
            <w:r w:rsidRPr="005841AD">
              <w:rPr>
                <w:rFonts w:ascii="Times New Roman" w:hAnsi="Times New Roman"/>
                <w:sz w:val="28"/>
                <w:szCs w:val="28"/>
              </w:rPr>
              <w:t>37</w:t>
            </w:r>
          </w:p>
        </w:tc>
      </w:tr>
    </w:tbl>
    <w:p w:rsidR="00BB69F2" w:rsidRDefault="00BB69F2" w:rsidP="00EB47C2">
      <w:pPr>
        <w:pStyle w:val="Default"/>
        <w:ind w:firstLine="709"/>
        <w:jc w:val="both"/>
        <w:rPr>
          <w:sz w:val="28"/>
          <w:szCs w:val="28"/>
        </w:rPr>
      </w:pPr>
    </w:p>
    <w:p w:rsidR="00BF08F0" w:rsidRPr="00EB47C2" w:rsidRDefault="00BF08F0" w:rsidP="00EB47C2">
      <w:pPr>
        <w:pStyle w:val="Default"/>
        <w:ind w:firstLine="709"/>
        <w:jc w:val="both"/>
        <w:rPr>
          <w:sz w:val="28"/>
          <w:szCs w:val="28"/>
        </w:rPr>
      </w:pPr>
      <w:r w:rsidRPr="00EB47C2">
        <w:rPr>
          <w:sz w:val="28"/>
          <w:szCs w:val="28"/>
        </w:rPr>
        <w:br w:type="page"/>
      </w:r>
    </w:p>
    <w:p w:rsidR="00675290" w:rsidRPr="00AC58CA" w:rsidRDefault="00675290" w:rsidP="00F21F6A">
      <w:pPr>
        <w:pStyle w:val="Default"/>
        <w:jc w:val="center"/>
        <w:rPr>
          <w:caps/>
          <w:color w:val="auto"/>
          <w:sz w:val="28"/>
          <w:szCs w:val="28"/>
        </w:rPr>
      </w:pPr>
      <w:r w:rsidRPr="00AC58CA">
        <w:rPr>
          <w:caps/>
          <w:color w:val="auto"/>
          <w:sz w:val="28"/>
          <w:szCs w:val="28"/>
        </w:rPr>
        <w:lastRenderedPageBreak/>
        <w:t>Определения</w:t>
      </w:r>
      <w:r w:rsidR="006E0CEB" w:rsidRPr="00AC58CA">
        <w:rPr>
          <w:caps/>
          <w:color w:val="auto"/>
          <w:sz w:val="28"/>
          <w:szCs w:val="28"/>
        </w:rPr>
        <w:t>, о</w:t>
      </w:r>
      <w:r w:rsidRPr="00AC58CA">
        <w:rPr>
          <w:caps/>
          <w:color w:val="auto"/>
          <w:sz w:val="28"/>
          <w:szCs w:val="28"/>
        </w:rPr>
        <w:t>бозначения и сокращения</w:t>
      </w:r>
    </w:p>
    <w:p w:rsidR="0038309C" w:rsidRPr="00AC58CA" w:rsidRDefault="0038309C" w:rsidP="0038309C">
      <w:pPr>
        <w:spacing w:after="0" w:line="240" w:lineRule="auto"/>
        <w:ind w:firstLine="720"/>
        <w:rPr>
          <w:rFonts w:ascii="Times New Roman" w:hAnsi="Times New Roman"/>
          <w:b/>
          <w:sz w:val="28"/>
          <w:szCs w:val="24"/>
          <w:highlight w:val="yellow"/>
        </w:rPr>
      </w:pP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В настоящем отчете о НИР использованы следующие термины с соответствующими определениями, обозначениями и сокращениями:</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 xml:space="preserve">1 </w:t>
      </w:r>
      <w:proofErr w:type="spellStart"/>
      <w:r w:rsidR="009C3537">
        <w:rPr>
          <w:rFonts w:ascii="Times New Roman" w:hAnsi="Times New Roman"/>
          <w:sz w:val="28"/>
          <w:szCs w:val="24"/>
        </w:rPr>
        <w:t>г</w:t>
      </w:r>
      <w:r w:rsidRPr="00AC58CA">
        <w:rPr>
          <w:rFonts w:ascii="Times New Roman" w:hAnsi="Times New Roman"/>
          <w:sz w:val="28"/>
          <w:szCs w:val="24"/>
        </w:rPr>
        <w:t>умат</w:t>
      </w:r>
      <w:proofErr w:type="spellEnd"/>
      <w:r w:rsidRPr="00AC58CA">
        <w:rPr>
          <w:rFonts w:ascii="Times New Roman" w:hAnsi="Times New Roman"/>
          <w:sz w:val="28"/>
          <w:szCs w:val="24"/>
        </w:rPr>
        <w:t xml:space="preserve"> натрия</w:t>
      </w:r>
      <w:r w:rsidR="00145730">
        <w:rPr>
          <w:rFonts w:ascii="Times New Roman" w:hAnsi="Times New Roman"/>
          <w:sz w:val="28"/>
          <w:szCs w:val="24"/>
        </w:rPr>
        <w:t xml:space="preserve"> (калия)</w:t>
      </w:r>
      <w:r w:rsidRPr="00AC58CA">
        <w:rPr>
          <w:rFonts w:ascii="Times New Roman" w:hAnsi="Times New Roman"/>
          <w:sz w:val="28"/>
          <w:szCs w:val="24"/>
        </w:rPr>
        <w:t xml:space="preserve"> – ГУ</w:t>
      </w:r>
      <w:r w:rsidR="009C3537">
        <w:rPr>
          <w:rFonts w:ascii="Times New Roman" w:hAnsi="Times New Roman"/>
          <w:sz w:val="28"/>
          <w:szCs w:val="24"/>
        </w:rPr>
        <w:t>;</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 xml:space="preserve">2 </w:t>
      </w:r>
      <w:r w:rsidR="00145730">
        <w:rPr>
          <w:rFonts w:ascii="Times New Roman" w:hAnsi="Times New Roman"/>
          <w:sz w:val="28"/>
          <w:szCs w:val="24"/>
        </w:rPr>
        <w:t>молочная сыворотка – МОЛ;</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 xml:space="preserve">3 </w:t>
      </w:r>
      <w:r w:rsidR="00145730">
        <w:rPr>
          <w:rFonts w:ascii="Times New Roman" w:hAnsi="Times New Roman"/>
          <w:sz w:val="28"/>
          <w:szCs w:val="24"/>
        </w:rPr>
        <w:t>а</w:t>
      </w:r>
      <w:r w:rsidR="00145730" w:rsidRPr="00AC58CA">
        <w:rPr>
          <w:rFonts w:ascii="Times New Roman" w:hAnsi="Times New Roman"/>
          <w:sz w:val="28"/>
          <w:szCs w:val="24"/>
        </w:rPr>
        <w:t>ммофос – ФОС</w:t>
      </w:r>
      <w:r w:rsidR="00145730">
        <w:rPr>
          <w:rFonts w:ascii="Times New Roman" w:hAnsi="Times New Roman"/>
          <w:sz w:val="28"/>
          <w:szCs w:val="24"/>
        </w:rPr>
        <w:t>;</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 xml:space="preserve">4 </w:t>
      </w:r>
      <w:r w:rsidR="009C3537">
        <w:rPr>
          <w:rFonts w:ascii="Times New Roman" w:hAnsi="Times New Roman"/>
          <w:sz w:val="28"/>
          <w:szCs w:val="24"/>
        </w:rPr>
        <w:t>с</w:t>
      </w:r>
      <w:r w:rsidRPr="00AC58CA">
        <w:rPr>
          <w:rFonts w:ascii="Times New Roman" w:hAnsi="Times New Roman"/>
          <w:sz w:val="28"/>
          <w:szCs w:val="24"/>
        </w:rPr>
        <w:t>пиртовая барда – БАР.</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5 Названия стимуляторов роста:</w:t>
      </w:r>
    </w:p>
    <w:p w:rsidR="0038309C" w:rsidRPr="00AC58CA" w:rsidRDefault="0038309C" w:rsidP="0038309C">
      <w:pPr>
        <w:spacing w:after="0" w:line="240" w:lineRule="auto"/>
        <w:ind w:firstLine="720"/>
        <w:jc w:val="both"/>
        <w:rPr>
          <w:rFonts w:ascii="Times New Roman" w:hAnsi="Times New Roman"/>
          <w:sz w:val="28"/>
          <w:szCs w:val="24"/>
        </w:rPr>
      </w:pPr>
      <w:r w:rsidRPr="00AC58CA">
        <w:rPr>
          <w:rFonts w:ascii="Times New Roman" w:hAnsi="Times New Roman"/>
          <w:sz w:val="28"/>
          <w:szCs w:val="24"/>
        </w:rPr>
        <w:t xml:space="preserve">а) </w:t>
      </w:r>
      <w:proofErr w:type="spellStart"/>
      <w:r w:rsidRPr="00AC58CA">
        <w:rPr>
          <w:rFonts w:ascii="Times New Roman" w:hAnsi="Times New Roman"/>
          <w:sz w:val="28"/>
          <w:szCs w:val="24"/>
        </w:rPr>
        <w:t>гумат</w:t>
      </w:r>
      <w:proofErr w:type="spellEnd"/>
      <w:r w:rsidRPr="00AC58CA">
        <w:rPr>
          <w:rFonts w:ascii="Times New Roman" w:hAnsi="Times New Roman"/>
          <w:sz w:val="28"/>
          <w:szCs w:val="24"/>
        </w:rPr>
        <w:t xml:space="preserve"> натрия-</w:t>
      </w:r>
      <w:r w:rsidR="00145730">
        <w:rPr>
          <w:rFonts w:ascii="Times New Roman" w:hAnsi="Times New Roman"/>
          <w:sz w:val="28"/>
          <w:szCs w:val="24"/>
        </w:rPr>
        <w:t>молочная сыворотка</w:t>
      </w:r>
      <w:r w:rsidRPr="00AC58CA">
        <w:rPr>
          <w:rFonts w:ascii="Times New Roman" w:hAnsi="Times New Roman"/>
          <w:sz w:val="28"/>
          <w:szCs w:val="24"/>
        </w:rPr>
        <w:t xml:space="preserve"> (ГУ</w:t>
      </w:r>
      <w:r w:rsidR="00145730">
        <w:rPr>
          <w:rFonts w:ascii="Times New Roman" w:hAnsi="Times New Roman"/>
          <w:sz w:val="28"/>
          <w:szCs w:val="24"/>
        </w:rPr>
        <w:t>МОЛ</w:t>
      </w:r>
      <w:r w:rsidRPr="00AC58CA">
        <w:rPr>
          <w:rFonts w:ascii="Times New Roman" w:hAnsi="Times New Roman"/>
          <w:sz w:val="28"/>
          <w:szCs w:val="24"/>
        </w:rPr>
        <w:t>);</w:t>
      </w:r>
    </w:p>
    <w:p w:rsidR="00706DDA" w:rsidRPr="00AC58CA" w:rsidRDefault="0038309C" w:rsidP="0038309C">
      <w:pPr>
        <w:spacing w:after="0" w:line="240" w:lineRule="auto"/>
        <w:ind w:firstLine="720"/>
        <w:jc w:val="both"/>
        <w:rPr>
          <w:rFonts w:ascii="Times New Roman" w:hAnsi="Times New Roman"/>
          <w:caps/>
          <w:sz w:val="28"/>
          <w:szCs w:val="28"/>
        </w:rPr>
      </w:pPr>
      <w:r w:rsidRPr="00AC58CA">
        <w:rPr>
          <w:rFonts w:ascii="Times New Roman" w:hAnsi="Times New Roman"/>
          <w:sz w:val="28"/>
          <w:szCs w:val="24"/>
        </w:rPr>
        <w:t xml:space="preserve">б) </w:t>
      </w:r>
      <w:proofErr w:type="spellStart"/>
      <w:r w:rsidRPr="00AC58CA">
        <w:rPr>
          <w:rFonts w:ascii="Times New Roman" w:hAnsi="Times New Roman"/>
          <w:sz w:val="28"/>
          <w:szCs w:val="24"/>
        </w:rPr>
        <w:t>гумат</w:t>
      </w:r>
      <w:proofErr w:type="spellEnd"/>
      <w:r w:rsidRPr="00AC58CA">
        <w:rPr>
          <w:rFonts w:ascii="Times New Roman" w:hAnsi="Times New Roman"/>
          <w:sz w:val="28"/>
          <w:szCs w:val="24"/>
        </w:rPr>
        <w:t xml:space="preserve"> натрия-аммофос-спиртовая барда (ГУФОС-БАР).</w:t>
      </w:r>
    </w:p>
    <w:p w:rsidR="00675290" w:rsidRPr="00EB47C2" w:rsidRDefault="00675290" w:rsidP="009C3537">
      <w:pPr>
        <w:pStyle w:val="Default"/>
        <w:jc w:val="center"/>
        <w:rPr>
          <w:sz w:val="28"/>
          <w:szCs w:val="28"/>
        </w:rPr>
      </w:pPr>
      <w:r w:rsidRPr="00EB47C2">
        <w:rPr>
          <w:sz w:val="28"/>
          <w:szCs w:val="28"/>
        </w:rPr>
        <w:br w:type="page"/>
      </w:r>
    </w:p>
    <w:p w:rsidR="00C27EEB" w:rsidRPr="00EB47C2" w:rsidRDefault="00C27EEB" w:rsidP="00706DDA">
      <w:pPr>
        <w:pStyle w:val="Default"/>
        <w:jc w:val="center"/>
        <w:rPr>
          <w:sz w:val="28"/>
          <w:szCs w:val="28"/>
        </w:rPr>
      </w:pPr>
      <w:r w:rsidRPr="00EB47C2">
        <w:rPr>
          <w:sz w:val="28"/>
          <w:szCs w:val="28"/>
        </w:rPr>
        <w:lastRenderedPageBreak/>
        <w:t>ВВЕДЕНИЕ</w:t>
      </w:r>
    </w:p>
    <w:p w:rsidR="00C27EEB" w:rsidRPr="00EB47C2" w:rsidRDefault="00C27EEB" w:rsidP="009745D6">
      <w:pPr>
        <w:pStyle w:val="Default"/>
        <w:ind w:firstLine="720"/>
        <w:jc w:val="both"/>
        <w:rPr>
          <w:sz w:val="28"/>
          <w:szCs w:val="28"/>
        </w:rPr>
      </w:pPr>
    </w:p>
    <w:p w:rsidR="00C27EEB" w:rsidRPr="00EB47C2" w:rsidRDefault="00C27EEB" w:rsidP="009745D6">
      <w:pPr>
        <w:pStyle w:val="Default"/>
        <w:ind w:firstLine="720"/>
        <w:jc w:val="both"/>
        <w:rPr>
          <w:i/>
          <w:sz w:val="28"/>
          <w:szCs w:val="28"/>
        </w:rPr>
      </w:pPr>
      <w:r w:rsidRPr="00EB47C2">
        <w:rPr>
          <w:i/>
          <w:sz w:val="28"/>
          <w:szCs w:val="28"/>
        </w:rPr>
        <w:t>Оценка современного состояния решаемой проблемы и ее актуальность:</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Для повышения устойчивости сельскохозяйственных растений к воздействию негативных факторов внешней среды, повышения иммунитета к болезням и оптимизации методов защиты посевов от вредных организмов определяющее значение имеют: предпосевная обработка семян и опрыскивание в периоды вегетации и плодоношения биологически активными препаратами </w:t>
      </w:r>
      <w:r w:rsidRPr="006F78B2">
        <w:rPr>
          <w:rFonts w:ascii="Times New Roman" w:hAnsi="Times New Roman"/>
          <w:sz w:val="28"/>
          <w:szCs w:val="28"/>
        </w:rPr>
        <w:sym w:font="Symbol" w:char="F05B"/>
      </w:r>
      <w:r w:rsidRPr="006F78B2">
        <w:rPr>
          <w:rFonts w:ascii="Times New Roman" w:hAnsi="Times New Roman"/>
          <w:sz w:val="28"/>
          <w:szCs w:val="28"/>
        </w:rPr>
        <w:t>1-3</w:t>
      </w:r>
      <w:r w:rsidRPr="006F78B2">
        <w:rPr>
          <w:rFonts w:ascii="Times New Roman" w:hAnsi="Times New Roman"/>
          <w:sz w:val="28"/>
          <w:szCs w:val="28"/>
        </w:rPr>
        <w:sym w:font="Symbol" w:char="F05D"/>
      </w:r>
      <w:r w:rsidRPr="006F78B2">
        <w:rPr>
          <w:rFonts w:ascii="Times New Roman" w:hAnsi="Times New Roman"/>
          <w:sz w:val="28"/>
          <w:szCs w:val="28"/>
        </w:rPr>
        <w:t>.</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Все растения обладают химической сигнальной системой, которая позволяет регулировать их развитие на любой стадии роста. При изменении внешних факторов (температуры, влажности, концентрация СО</w:t>
      </w:r>
      <w:r w:rsidRPr="006F78B2">
        <w:rPr>
          <w:rFonts w:ascii="Times New Roman" w:hAnsi="Times New Roman"/>
          <w:sz w:val="28"/>
          <w:szCs w:val="28"/>
          <w:vertAlign w:val="subscript"/>
        </w:rPr>
        <w:t>2</w:t>
      </w:r>
      <w:r w:rsidRPr="006F78B2">
        <w:rPr>
          <w:rFonts w:ascii="Times New Roman" w:hAnsi="Times New Roman"/>
          <w:sz w:val="28"/>
          <w:szCs w:val="28"/>
        </w:rPr>
        <w:t xml:space="preserve">, и т.д.) растения вырабатывают гормоны, которые вызывают строго определенную реакцию (поворот к свету, закрытие устьиц, отток питательных веществ к корню и т.п.) </w:t>
      </w:r>
      <w:r w:rsidRPr="006F78B2">
        <w:rPr>
          <w:rFonts w:ascii="Times New Roman" w:hAnsi="Times New Roman"/>
          <w:sz w:val="28"/>
          <w:szCs w:val="28"/>
        </w:rPr>
        <w:sym w:font="Symbol" w:char="F05B"/>
      </w:r>
      <w:r w:rsidRPr="006F78B2">
        <w:rPr>
          <w:rFonts w:ascii="Times New Roman" w:hAnsi="Times New Roman"/>
          <w:sz w:val="28"/>
          <w:szCs w:val="28"/>
        </w:rPr>
        <w:t>4</w:t>
      </w:r>
      <w:r w:rsidRPr="006F78B2">
        <w:rPr>
          <w:rFonts w:ascii="Times New Roman" w:hAnsi="Times New Roman"/>
          <w:sz w:val="28"/>
          <w:szCs w:val="28"/>
        </w:rPr>
        <w:sym w:font="Symbol" w:char="F05D"/>
      </w:r>
      <w:r w:rsidRPr="006F78B2">
        <w:rPr>
          <w:rFonts w:ascii="Times New Roman" w:hAnsi="Times New Roman"/>
          <w:sz w:val="28"/>
          <w:szCs w:val="28"/>
        </w:rPr>
        <w:t xml:space="preserve">. Внесением стимулятора роста на определенной фазе роста можно вызвать у растения нужную реакцию. </w:t>
      </w:r>
    </w:p>
    <w:p w:rsidR="006F78B2" w:rsidRPr="006F78B2" w:rsidRDefault="006F78B2" w:rsidP="006F78B2">
      <w:pPr>
        <w:spacing w:after="0" w:line="240" w:lineRule="auto"/>
        <w:ind w:firstLine="720"/>
        <w:jc w:val="both"/>
        <w:rPr>
          <w:rFonts w:ascii="Times New Roman" w:hAnsi="Times New Roman"/>
          <w:sz w:val="28"/>
          <w:szCs w:val="28"/>
        </w:rPr>
      </w:pPr>
      <w:proofErr w:type="spellStart"/>
      <w:r w:rsidRPr="006F78B2">
        <w:rPr>
          <w:rFonts w:ascii="Times New Roman" w:hAnsi="Times New Roman"/>
          <w:sz w:val="28"/>
          <w:szCs w:val="28"/>
        </w:rPr>
        <w:t>Гуматы</w:t>
      </w:r>
      <w:proofErr w:type="spellEnd"/>
      <w:r w:rsidRPr="006F78B2">
        <w:rPr>
          <w:rFonts w:ascii="Times New Roman" w:hAnsi="Times New Roman"/>
          <w:sz w:val="28"/>
          <w:szCs w:val="28"/>
        </w:rPr>
        <w:t xml:space="preserve"> стимулируют выработку самим растением естественных регуляторов роста на клеточном и субклеточном уровнях и активизируют их функциональную деятельность, т.е. клетка начинает воспроизводить сама себя и переходит в состояние стационарного роста </w:t>
      </w:r>
      <w:r w:rsidRPr="006F78B2">
        <w:rPr>
          <w:rFonts w:ascii="Times New Roman" w:hAnsi="Times New Roman"/>
          <w:sz w:val="28"/>
          <w:szCs w:val="28"/>
        </w:rPr>
        <w:sym w:font="Symbol" w:char="F05B"/>
      </w:r>
      <w:r w:rsidRPr="006F78B2">
        <w:rPr>
          <w:rFonts w:ascii="Times New Roman" w:hAnsi="Times New Roman"/>
          <w:sz w:val="28"/>
          <w:szCs w:val="28"/>
        </w:rPr>
        <w:t>5</w:t>
      </w:r>
      <w:r w:rsidRPr="006F78B2">
        <w:rPr>
          <w:rFonts w:ascii="Times New Roman" w:hAnsi="Times New Roman"/>
          <w:sz w:val="28"/>
          <w:szCs w:val="28"/>
        </w:rPr>
        <w:sym w:font="Symbol" w:char="F05D"/>
      </w:r>
      <w:r w:rsidRPr="006F78B2">
        <w:rPr>
          <w:rFonts w:ascii="Times New Roman" w:hAnsi="Times New Roman"/>
          <w:sz w:val="28"/>
          <w:szCs w:val="28"/>
        </w:rPr>
        <w:t xml:space="preserve">. Стимулирующее и </w:t>
      </w:r>
      <w:proofErr w:type="spellStart"/>
      <w:r w:rsidRPr="006F78B2">
        <w:rPr>
          <w:rFonts w:ascii="Times New Roman" w:hAnsi="Times New Roman"/>
          <w:sz w:val="28"/>
          <w:szCs w:val="28"/>
        </w:rPr>
        <w:t>адаптогенное</w:t>
      </w:r>
      <w:proofErr w:type="spellEnd"/>
      <w:r w:rsidRPr="006F78B2">
        <w:rPr>
          <w:rFonts w:ascii="Times New Roman" w:hAnsi="Times New Roman"/>
          <w:sz w:val="28"/>
          <w:szCs w:val="28"/>
        </w:rPr>
        <w:t xml:space="preserve"> действие гуминовых веществ объясняется действием хиноидных и полифенольных групп, входящих в состав их структуры </w:t>
      </w:r>
      <w:r w:rsidRPr="006F78B2">
        <w:rPr>
          <w:rFonts w:ascii="Times New Roman" w:hAnsi="Times New Roman"/>
          <w:sz w:val="28"/>
          <w:szCs w:val="28"/>
        </w:rPr>
        <w:sym w:font="Symbol" w:char="F05B"/>
      </w:r>
      <w:r w:rsidRPr="006F78B2">
        <w:rPr>
          <w:rFonts w:ascii="Times New Roman" w:hAnsi="Times New Roman"/>
          <w:sz w:val="28"/>
          <w:szCs w:val="28"/>
        </w:rPr>
        <w:t>6</w:t>
      </w:r>
      <w:r w:rsidRPr="006F78B2">
        <w:rPr>
          <w:rFonts w:ascii="Times New Roman" w:hAnsi="Times New Roman"/>
          <w:sz w:val="28"/>
          <w:szCs w:val="28"/>
        </w:rPr>
        <w:sym w:font="Symbol" w:char="F05D"/>
      </w:r>
      <w:r w:rsidRPr="006F78B2">
        <w:rPr>
          <w:rFonts w:ascii="Times New Roman" w:hAnsi="Times New Roman"/>
          <w:sz w:val="28"/>
          <w:szCs w:val="28"/>
        </w:rPr>
        <w:t>.</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Соединения натрия необходимы в предпосевной, а калия в последующие периоды развития растения, поэтому применяют </w:t>
      </w:r>
      <w:proofErr w:type="spellStart"/>
      <w:r w:rsidRPr="006F78B2">
        <w:rPr>
          <w:rFonts w:ascii="Times New Roman" w:hAnsi="Times New Roman"/>
          <w:sz w:val="28"/>
          <w:szCs w:val="28"/>
        </w:rPr>
        <w:t>гуматы</w:t>
      </w:r>
      <w:proofErr w:type="spellEnd"/>
      <w:r w:rsidRPr="006F78B2">
        <w:rPr>
          <w:rFonts w:ascii="Times New Roman" w:hAnsi="Times New Roman"/>
          <w:sz w:val="28"/>
          <w:szCs w:val="28"/>
        </w:rPr>
        <w:t xml:space="preserve"> как натрия, так и калия.</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Высокая биологическая активность характерна для зерновой спиртовой барды. Она содержит 6-8% сухого вещества, в состав которого входит: 6-8% сырого протеина, 12.8-13.4% клетчатки, 6.0-7.5% жира, 40.0-50.0</w:t>
      </w:r>
      <w:r w:rsidR="00590F90" w:rsidRPr="006F78B2">
        <w:rPr>
          <w:rFonts w:ascii="Times New Roman" w:hAnsi="Times New Roman"/>
          <w:sz w:val="28"/>
          <w:szCs w:val="28"/>
        </w:rPr>
        <w:t xml:space="preserve">% </w:t>
      </w:r>
      <w:proofErr w:type="spellStart"/>
      <w:r w:rsidR="00590F90" w:rsidRPr="006F78B2">
        <w:rPr>
          <w:rFonts w:ascii="Times New Roman" w:hAnsi="Times New Roman"/>
          <w:sz w:val="28"/>
          <w:szCs w:val="28"/>
        </w:rPr>
        <w:t>безазотистых</w:t>
      </w:r>
      <w:proofErr w:type="spellEnd"/>
      <w:r w:rsidRPr="006F78B2">
        <w:rPr>
          <w:rFonts w:ascii="Times New Roman" w:hAnsi="Times New Roman"/>
          <w:sz w:val="28"/>
          <w:szCs w:val="28"/>
        </w:rPr>
        <w:t xml:space="preserve"> веществ, 7.6-7.8% минеральных соединений. </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50 % сухого вещества находится в растворенном состоянии, 50% - во взвешенном состоянии (дробина). Все указанные вещества являются продуктами экстракции и химических превращений компонентов зерна.</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Жидкая фаза барды представляет собой водный раствор органических веществ, состоящий из пептидов, аминокислот, неутилизированных </w:t>
      </w:r>
      <w:r w:rsidR="00590F90" w:rsidRPr="006F78B2">
        <w:rPr>
          <w:rFonts w:ascii="Times New Roman" w:hAnsi="Times New Roman"/>
          <w:sz w:val="28"/>
          <w:szCs w:val="28"/>
        </w:rPr>
        <w:t>сахаров, органических</w:t>
      </w:r>
      <w:r w:rsidRPr="006F78B2">
        <w:rPr>
          <w:rFonts w:ascii="Times New Roman" w:hAnsi="Times New Roman"/>
          <w:sz w:val="28"/>
          <w:szCs w:val="28"/>
        </w:rPr>
        <w:t xml:space="preserve"> кислот, витаминов микро- и макроэлементов.</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Но </w:t>
      </w:r>
      <w:r w:rsidR="00590F90" w:rsidRPr="006F78B2">
        <w:rPr>
          <w:rFonts w:ascii="Times New Roman" w:hAnsi="Times New Roman"/>
          <w:sz w:val="28"/>
          <w:szCs w:val="28"/>
        </w:rPr>
        <w:t>барда не</w:t>
      </w:r>
      <w:r w:rsidRPr="006F78B2">
        <w:rPr>
          <w:rFonts w:ascii="Times New Roman" w:hAnsi="Times New Roman"/>
          <w:sz w:val="28"/>
          <w:szCs w:val="28"/>
        </w:rPr>
        <w:t xml:space="preserve"> подлежит длительному хранению, так как быстро развиваются гнилостные </w:t>
      </w:r>
      <w:r w:rsidR="00590F90" w:rsidRPr="006F78B2">
        <w:rPr>
          <w:rFonts w:ascii="Times New Roman" w:hAnsi="Times New Roman"/>
          <w:sz w:val="28"/>
          <w:szCs w:val="28"/>
        </w:rPr>
        <w:t>процессы, создающие</w:t>
      </w:r>
      <w:r w:rsidRPr="006F78B2">
        <w:rPr>
          <w:rFonts w:ascii="Times New Roman" w:hAnsi="Times New Roman"/>
          <w:sz w:val="28"/>
          <w:szCs w:val="28"/>
        </w:rPr>
        <w:t xml:space="preserve"> угрозу экологической обстановке вокруг предприятия. В связи с </w:t>
      </w:r>
      <w:r w:rsidR="00590F90" w:rsidRPr="006F78B2">
        <w:rPr>
          <w:rFonts w:ascii="Times New Roman" w:hAnsi="Times New Roman"/>
          <w:sz w:val="28"/>
          <w:szCs w:val="28"/>
        </w:rPr>
        <w:t>этим утилизация</w:t>
      </w:r>
      <w:r w:rsidRPr="006F78B2">
        <w:rPr>
          <w:rFonts w:ascii="Times New Roman" w:hAnsi="Times New Roman"/>
          <w:sz w:val="28"/>
          <w:szCs w:val="28"/>
        </w:rPr>
        <w:t xml:space="preserve"> барды   является актуальной проблемой спиртовой промышленности.</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Не менее перспективным является применение молочной сыворотки в качестве стимулятора роста.</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Молочная сыворотка является побочным продуктом производства творога и сыроварения. Она содержит аэробную микрофлору, способную вызвать брожение в сырье, содержащем углеводы. Молочные бактерии по характеру сбраживания глюкозы относят к </w:t>
      </w:r>
      <w:proofErr w:type="spellStart"/>
      <w:r w:rsidRPr="006F78B2">
        <w:rPr>
          <w:rFonts w:ascii="Times New Roman" w:hAnsi="Times New Roman"/>
          <w:sz w:val="28"/>
          <w:szCs w:val="28"/>
        </w:rPr>
        <w:t>гомоферментативным</w:t>
      </w:r>
      <w:proofErr w:type="spellEnd"/>
      <w:r w:rsidRPr="006F78B2">
        <w:rPr>
          <w:rFonts w:ascii="Times New Roman" w:hAnsi="Times New Roman"/>
          <w:sz w:val="28"/>
          <w:szCs w:val="28"/>
        </w:rPr>
        <w:t xml:space="preserve"> и </w:t>
      </w:r>
      <w:proofErr w:type="spellStart"/>
      <w:r w:rsidRPr="006F78B2">
        <w:rPr>
          <w:rFonts w:ascii="Times New Roman" w:hAnsi="Times New Roman"/>
          <w:sz w:val="28"/>
          <w:szCs w:val="28"/>
        </w:rPr>
        <w:lastRenderedPageBreak/>
        <w:t>гетероферментативным</w:t>
      </w:r>
      <w:proofErr w:type="spellEnd"/>
      <w:r w:rsidRPr="006F78B2">
        <w:rPr>
          <w:rFonts w:ascii="Times New Roman" w:hAnsi="Times New Roman"/>
          <w:sz w:val="28"/>
          <w:szCs w:val="28"/>
        </w:rPr>
        <w:t xml:space="preserve">. </w:t>
      </w:r>
      <w:proofErr w:type="spellStart"/>
      <w:r w:rsidRPr="006F78B2">
        <w:rPr>
          <w:rFonts w:ascii="Times New Roman" w:hAnsi="Times New Roman"/>
          <w:sz w:val="28"/>
          <w:szCs w:val="28"/>
        </w:rPr>
        <w:t>Гомоферментативные</w:t>
      </w:r>
      <w:proofErr w:type="spellEnd"/>
      <w:r w:rsidRPr="006F78B2">
        <w:rPr>
          <w:rFonts w:ascii="Times New Roman" w:hAnsi="Times New Roman"/>
          <w:sz w:val="28"/>
          <w:szCs w:val="28"/>
        </w:rPr>
        <w:t xml:space="preserve"> бактерии образуют в основном молочную кислоту (более 90% всех продуктов брожения). </w:t>
      </w:r>
      <w:proofErr w:type="spellStart"/>
      <w:r w:rsidRPr="006F78B2">
        <w:rPr>
          <w:rFonts w:ascii="Times New Roman" w:hAnsi="Times New Roman"/>
          <w:sz w:val="28"/>
          <w:szCs w:val="28"/>
        </w:rPr>
        <w:t>Гетероферментативные</w:t>
      </w:r>
      <w:proofErr w:type="spellEnd"/>
      <w:r w:rsidRPr="006F78B2">
        <w:rPr>
          <w:rFonts w:ascii="Times New Roman" w:hAnsi="Times New Roman"/>
          <w:sz w:val="28"/>
          <w:szCs w:val="28"/>
        </w:rPr>
        <w:t xml:space="preserve"> бактерии около 50% глюкозы превращают в молочную кислоту, а остальное количество – в этиловый спирт, уксусную кислоту и углекислый газ. Ферментированные продукты, полученные за счет жизнедеятельности аэробной молочнокислой микрофлоры, имеют более высокую биологическую и энергетическую ценность. Кроме того, в процессе жизнедеятельности молочнокислой микрофлоры подавляется развитие чувствительных к кислоте гнилостных микроорганизмов и плесени </w:t>
      </w:r>
      <w:r w:rsidRPr="006F78B2">
        <w:rPr>
          <w:rFonts w:ascii="Times New Roman" w:hAnsi="Times New Roman"/>
          <w:sz w:val="28"/>
          <w:szCs w:val="28"/>
        </w:rPr>
        <w:sym w:font="Symbol" w:char="F05B"/>
      </w:r>
      <w:r w:rsidRPr="006F78B2">
        <w:rPr>
          <w:rFonts w:ascii="Times New Roman" w:hAnsi="Times New Roman"/>
          <w:sz w:val="28"/>
          <w:szCs w:val="28"/>
        </w:rPr>
        <w:t>7,8</w:t>
      </w:r>
      <w:r w:rsidRPr="006F78B2">
        <w:rPr>
          <w:rFonts w:ascii="Times New Roman" w:hAnsi="Times New Roman"/>
          <w:sz w:val="28"/>
          <w:szCs w:val="28"/>
        </w:rPr>
        <w:sym w:font="Symbol" w:char="F05D"/>
      </w:r>
      <w:r w:rsidRPr="006F78B2">
        <w:rPr>
          <w:rFonts w:ascii="Times New Roman" w:hAnsi="Times New Roman"/>
          <w:sz w:val="28"/>
          <w:szCs w:val="28"/>
        </w:rPr>
        <w:t>.</w:t>
      </w:r>
    </w:p>
    <w:p w:rsidR="006F78B2" w:rsidRPr="006F78B2" w:rsidRDefault="006F78B2" w:rsidP="006F78B2">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Молочные бактерии применяют для сохранения овощей и для силосования сочных кормов, для обработки навоза и сточных вод для устранения неприятного запаха и как добавки для ускорения органических отходов </w:t>
      </w:r>
      <w:r w:rsidRPr="006F78B2">
        <w:rPr>
          <w:rFonts w:ascii="Times New Roman" w:hAnsi="Times New Roman"/>
          <w:sz w:val="28"/>
          <w:szCs w:val="28"/>
        </w:rPr>
        <w:sym w:font="Symbol" w:char="F05B"/>
      </w:r>
      <w:r w:rsidRPr="006F78B2">
        <w:rPr>
          <w:rFonts w:ascii="Times New Roman" w:hAnsi="Times New Roman"/>
          <w:sz w:val="28"/>
          <w:szCs w:val="28"/>
        </w:rPr>
        <w:t>9</w:t>
      </w:r>
      <w:r w:rsidRPr="006F78B2">
        <w:rPr>
          <w:rFonts w:ascii="Times New Roman" w:hAnsi="Times New Roman"/>
          <w:sz w:val="28"/>
          <w:szCs w:val="28"/>
        </w:rPr>
        <w:sym w:font="Symbol" w:char="F05D"/>
      </w:r>
      <w:r w:rsidRPr="006F78B2">
        <w:rPr>
          <w:rFonts w:ascii="Times New Roman" w:hAnsi="Times New Roman"/>
          <w:sz w:val="28"/>
          <w:szCs w:val="28"/>
        </w:rPr>
        <w:t>.</w:t>
      </w:r>
    </w:p>
    <w:p w:rsidR="00C27EEB" w:rsidRPr="009745D6" w:rsidRDefault="00C27EEB" w:rsidP="009745D6">
      <w:pPr>
        <w:spacing w:after="0" w:line="240" w:lineRule="auto"/>
        <w:ind w:firstLine="720"/>
        <w:jc w:val="both"/>
        <w:rPr>
          <w:rFonts w:ascii="Times New Roman" w:hAnsi="Times New Roman"/>
          <w:sz w:val="28"/>
          <w:szCs w:val="28"/>
        </w:rPr>
      </w:pPr>
      <w:r w:rsidRPr="009745D6">
        <w:rPr>
          <w:rFonts w:ascii="Times New Roman" w:hAnsi="Times New Roman"/>
          <w:i/>
          <w:sz w:val="28"/>
          <w:szCs w:val="28"/>
        </w:rPr>
        <w:t>Основание и исходные данные для разработки темы</w:t>
      </w:r>
      <w:r w:rsidRPr="009745D6">
        <w:rPr>
          <w:rFonts w:ascii="Times New Roman" w:hAnsi="Times New Roman"/>
          <w:sz w:val="28"/>
          <w:szCs w:val="28"/>
        </w:rPr>
        <w:t>:</w:t>
      </w:r>
    </w:p>
    <w:p w:rsidR="00C27EEB" w:rsidRPr="003A5A51" w:rsidRDefault="00C27EEB" w:rsidP="009745D6">
      <w:pPr>
        <w:autoSpaceDE w:val="0"/>
        <w:autoSpaceDN w:val="0"/>
        <w:adjustRightInd w:val="0"/>
        <w:spacing w:after="0" w:line="240" w:lineRule="auto"/>
        <w:ind w:firstLine="720"/>
        <w:jc w:val="both"/>
        <w:rPr>
          <w:rFonts w:ascii="Times New Roman" w:hAnsi="Times New Roman"/>
          <w:sz w:val="28"/>
          <w:szCs w:val="28"/>
        </w:rPr>
      </w:pPr>
      <w:r w:rsidRPr="003A5A51">
        <w:rPr>
          <w:rFonts w:ascii="Times New Roman" w:eastAsiaTheme="minorHAnsi" w:hAnsi="Times New Roman"/>
          <w:bCs/>
          <w:sz w:val="28"/>
          <w:szCs w:val="28"/>
        </w:rPr>
        <w:t xml:space="preserve">Из известных на сегодняшний день стимуляторов роста растений, наибольшее применение имеют </w:t>
      </w:r>
      <w:r w:rsidR="00AB2F98" w:rsidRPr="003A5A51">
        <w:rPr>
          <w:rFonts w:ascii="Times New Roman" w:eastAsiaTheme="minorHAnsi" w:hAnsi="Times New Roman"/>
          <w:bCs/>
          <w:sz w:val="28"/>
          <w:szCs w:val="28"/>
        </w:rPr>
        <w:t>биопрепараты</w:t>
      </w:r>
      <w:r w:rsidRPr="003A5A51">
        <w:rPr>
          <w:rFonts w:ascii="Times New Roman" w:eastAsiaTheme="minorHAnsi" w:hAnsi="Times New Roman"/>
          <w:bCs/>
          <w:sz w:val="28"/>
          <w:szCs w:val="28"/>
        </w:rPr>
        <w:t xml:space="preserve"> на основе гуминовых веществ. </w:t>
      </w:r>
      <w:r w:rsidRPr="003A5A51">
        <w:rPr>
          <w:rFonts w:ascii="Times New Roman" w:hAnsi="Times New Roman"/>
          <w:sz w:val="28"/>
          <w:szCs w:val="28"/>
        </w:rPr>
        <w:t xml:space="preserve">Для </w:t>
      </w:r>
      <w:r w:rsidR="003A5A51" w:rsidRPr="003A5A51">
        <w:rPr>
          <w:rFonts w:ascii="Times New Roman" w:hAnsi="Times New Roman"/>
          <w:sz w:val="28"/>
          <w:szCs w:val="28"/>
        </w:rPr>
        <w:t>с</w:t>
      </w:r>
      <w:r w:rsidRPr="003A5A51">
        <w:rPr>
          <w:rFonts w:ascii="Times New Roman" w:hAnsi="Times New Roman"/>
          <w:sz w:val="28"/>
          <w:szCs w:val="28"/>
        </w:rPr>
        <w:t xml:space="preserve">оздания комплексных </w:t>
      </w:r>
      <w:r w:rsidR="00AB2F98" w:rsidRPr="003A5A51">
        <w:rPr>
          <w:rFonts w:ascii="Times New Roman" w:hAnsi="Times New Roman"/>
          <w:sz w:val="28"/>
          <w:szCs w:val="28"/>
        </w:rPr>
        <w:t>биопрепаратов</w:t>
      </w:r>
      <w:r w:rsidRPr="003A5A51">
        <w:rPr>
          <w:rFonts w:ascii="Times New Roman" w:hAnsi="Times New Roman"/>
          <w:sz w:val="28"/>
          <w:szCs w:val="28"/>
        </w:rPr>
        <w:t xml:space="preserve"> нами разрабатываются модифицированные </w:t>
      </w:r>
      <w:r w:rsidR="003A5A51" w:rsidRPr="003A5A51">
        <w:rPr>
          <w:rFonts w:ascii="Times New Roman" w:hAnsi="Times New Roman"/>
          <w:sz w:val="28"/>
          <w:szCs w:val="28"/>
        </w:rPr>
        <w:t>био</w:t>
      </w:r>
      <w:r w:rsidRPr="003A5A51">
        <w:rPr>
          <w:rFonts w:ascii="Times New Roman" w:hAnsi="Times New Roman"/>
          <w:sz w:val="28"/>
          <w:szCs w:val="28"/>
        </w:rPr>
        <w:t xml:space="preserve">органическими составляющими </w:t>
      </w:r>
      <w:r w:rsidR="009265A4" w:rsidRPr="003A5A51">
        <w:rPr>
          <w:rFonts w:ascii="Times New Roman" w:hAnsi="Times New Roman"/>
          <w:sz w:val="28"/>
          <w:szCs w:val="28"/>
        </w:rPr>
        <w:t>биопрепараты</w:t>
      </w:r>
      <w:r w:rsidRPr="003A5A51">
        <w:rPr>
          <w:rFonts w:ascii="Times New Roman" w:hAnsi="Times New Roman"/>
          <w:sz w:val="28"/>
          <w:szCs w:val="28"/>
        </w:rPr>
        <w:t xml:space="preserve"> на основе </w:t>
      </w:r>
      <w:proofErr w:type="spellStart"/>
      <w:r w:rsidRPr="003A5A51">
        <w:rPr>
          <w:rFonts w:ascii="Times New Roman" w:hAnsi="Times New Roman"/>
          <w:sz w:val="28"/>
          <w:szCs w:val="28"/>
        </w:rPr>
        <w:t>гуматофосфатов</w:t>
      </w:r>
      <w:proofErr w:type="spellEnd"/>
      <w:r w:rsidRPr="003A5A51">
        <w:rPr>
          <w:rFonts w:ascii="Times New Roman" w:hAnsi="Times New Roman"/>
          <w:sz w:val="28"/>
          <w:szCs w:val="28"/>
        </w:rPr>
        <w:t xml:space="preserve"> натрия и калия.</w:t>
      </w:r>
    </w:p>
    <w:p w:rsidR="00C27EEB" w:rsidRDefault="00C27EEB" w:rsidP="009745D6">
      <w:pPr>
        <w:shd w:val="clear" w:color="auto" w:fill="FFFFFF"/>
        <w:spacing w:after="0" w:line="240" w:lineRule="auto"/>
        <w:ind w:firstLine="720"/>
        <w:jc w:val="both"/>
        <w:rPr>
          <w:rFonts w:ascii="Times New Roman" w:hAnsi="Times New Roman"/>
          <w:sz w:val="28"/>
          <w:szCs w:val="28"/>
        </w:rPr>
      </w:pPr>
      <w:proofErr w:type="spellStart"/>
      <w:r w:rsidRPr="003A5A51">
        <w:rPr>
          <w:rFonts w:ascii="Times New Roman" w:hAnsi="Times New Roman"/>
          <w:sz w:val="28"/>
          <w:szCs w:val="28"/>
        </w:rPr>
        <w:t>Гуматофосфаты</w:t>
      </w:r>
      <w:proofErr w:type="spellEnd"/>
      <w:r w:rsidRPr="003A5A51">
        <w:rPr>
          <w:rFonts w:ascii="Times New Roman" w:hAnsi="Times New Roman"/>
          <w:sz w:val="28"/>
          <w:szCs w:val="28"/>
        </w:rPr>
        <w:t xml:space="preserve"> натрия и калия были синтезированы нами ранее и предлагались как биопрепараты, содержащие необходимые макроэлементы для питания растений. В качестве </w:t>
      </w:r>
      <w:r w:rsidR="003A5A51" w:rsidRPr="003A5A51">
        <w:rPr>
          <w:rFonts w:ascii="Times New Roman" w:hAnsi="Times New Roman"/>
          <w:sz w:val="28"/>
          <w:szCs w:val="28"/>
        </w:rPr>
        <w:t>био</w:t>
      </w:r>
      <w:r w:rsidRPr="003A5A51">
        <w:rPr>
          <w:rFonts w:ascii="Times New Roman" w:hAnsi="Times New Roman"/>
          <w:sz w:val="28"/>
          <w:szCs w:val="28"/>
        </w:rPr>
        <w:t xml:space="preserve">органических веществ нами предлагаются </w:t>
      </w:r>
      <w:r w:rsidR="009265A4" w:rsidRPr="003A5A51">
        <w:rPr>
          <w:rFonts w:ascii="Times New Roman" w:hAnsi="Times New Roman"/>
          <w:sz w:val="28"/>
          <w:szCs w:val="28"/>
        </w:rPr>
        <w:t xml:space="preserve">молочная сыворотка и </w:t>
      </w:r>
      <w:r w:rsidRPr="003A5A51">
        <w:rPr>
          <w:rFonts w:ascii="Times New Roman" w:hAnsi="Times New Roman"/>
          <w:sz w:val="28"/>
          <w:szCs w:val="28"/>
        </w:rPr>
        <w:t>спиртовая барда</w:t>
      </w:r>
      <w:r w:rsidR="00836438" w:rsidRPr="003A5A51">
        <w:rPr>
          <w:rFonts w:ascii="Times New Roman" w:hAnsi="Times New Roman"/>
          <w:sz w:val="28"/>
          <w:szCs w:val="28"/>
        </w:rPr>
        <w:t>, являющиеся</w:t>
      </w:r>
      <w:r w:rsidR="009265A4" w:rsidRPr="003A5A51">
        <w:rPr>
          <w:rFonts w:ascii="Times New Roman" w:hAnsi="Times New Roman"/>
          <w:sz w:val="28"/>
          <w:szCs w:val="28"/>
        </w:rPr>
        <w:t xml:space="preserve"> </w:t>
      </w:r>
      <w:r w:rsidR="00836438" w:rsidRPr="003A5A51">
        <w:rPr>
          <w:rFonts w:ascii="Times New Roman" w:hAnsi="Times New Roman"/>
          <w:sz w:val="28"/>
          <w:szCs w:val="28"/>
        </w:rPr>
        <w:t xml:space="preserve">отходами </w:t>
      </w:r>
      <w:r w:rsidR="003A5A51" w:rsidRPr="003A5A51">
        <w:rPr>
          <w:rFonts w:ascii="Times New Roman" w:hAnsi="Times New Roman"/>
          <w:sz w:val="28"/>
          <w:szCs w:val="28"/>
        </w:rPr>
        <w:t>пищевого п</w:t>
      </w:r>
      <w:r w:rsidR="00836438" w:rsidRPr="003A5A51">
        <w:rPr>
          <w:rFonts w:ascii="Times New Roman" w:hAnsi="Times New Roman"/>
          <w:sz w:val="28"/>
          <w:szCs w:val="28"/>
        </w:rPr>
        <w:t>роизводств</w:t>
      </w:r>
      <w:r w:rsidR="003A5A51" w:rsidRPr="003A5A51">
        <w:rPr>
          <w:rFonts w:ascii="Times New Roman" w:hAnsi="Times New Roman"/>
          <w:sz w:val="28"/>
          <w:szCs w:val="28"/>
        </w:rPr>
        <w:t>а</w:t>
      </w:r>
      <w:r w:rsidRPr="003A5A51">
        <w:rPr>
          <w:rFonts w:ascii="Times New Roman" w:hAnsi="Times New Roman"/>
          <w:sz w:val="28"/>
          <w:szCs w:val="28"/>
        </w:rPr>
        <w:t>.</w:t>
      </w:r>
    </w:p>
    <w:p w:rsidR="008B71D5" w:rsidRPr="003A5A51" w:rsidRDefault="008B71D5" w:rsidP="00322719">
      <w:pPr>
        <w:spacing w:after="0" w:line="240" w:lineRule="auto"/>
        <w:ind w:firstLine="720"/>
        <w:jc w:val="both"/>
        <w:rPr>
          <w:rFonts w:ascii="Times New Roman" w:hAnsi="Times New Roman"/>
          <w:sz w:val="28"/>
          <w:szCs w:val="28"/>
        </w:rPr>
      </w:pPr>
      <w:r>
        <w:rPr>
          <w:rFonts w:ascii="Times New Roman" w:hAnsi="Times New Roman"/>
          <w:sz w:val="28"/>
          <w:szCs w:val="28"/>
        </w:rPr>
        <w:t xml:space="preserve">Молочная сыворотка </w:t>
      </w:r>
      <w:r w:rsidRPr="006F78B2">
        <w:rPr>
          <w:rFonts w:ascii="Times New Roman" w:hAnsi="Times New Roman"/>
          <w:sz w:val="28"/>
          <w:szCs w:val="28"/>
        </w:rPr>
        <w:t xml:space="preserve">содержит экзогенные аминокислоты, витамины, сахара, органические кислоты, ферменты, антибиотики. Установлено, что </w:t>
      </w:r>
      <w:r w:rsidR="00DD73AD">
        <w:rPr>
          <w:rFonts w:ascii="Times New Roman" w:hAnsi="Times New Roman"/>
          <w:sz w:val="28"/>
          <w:szCs w:val="28"/>
        </w:rPr>
        <w:t xml:space="preserve">применение молочной сыворотки </w:t>
      </w:r>
      <w:r w:rsidRPr="006F78B2">
        <w:rPr>
          <w:rFonts w:ascii="Times New Roman" w:hAnsi="Times New Roman"/>
          <w:sz w:val="28"/>
          <w:szCs w:val="28"/>
        </w:rPr>
        <w:t xml:space="preserve">в </w:t>
      </w:r>
      <w:r w:rsidR="00DD73AD">
        <w:rPr>
          <w:rFonts w:ascii="Times New Roman" w:hAnsi="Times New Roman"/>
          <w:sz w:val="28"/>
          <w:szCs w:val="28"/>
        </w:rPr>
        <w:t xml:space="preserve">качестве </w:t>
      </w:r>
      <w:r w:rsidRPr="006F78B2">
        <w:rPr>
          <w:rFonts w:ascii="Times New Roman" w:hAnsi="Times New Roman"/>
          <w:sz w:val="28"/>
          <w:szCs w:val="28"/>
        </w:rPr>
        <w:t>внекорнев</w:t>
      </w:r>
      <w:r w:rsidR="00DD73AD">
        <w:rPr>
          <w:rFonts w:ascii="Times New Roman" w:hAnsi="Times New Roman"/>
          <w:sz w:val="28"/>
          <w:szCs w:val="28"/>
        </w:rPr>
        <w:t>ой</w:t>
      </w:r>
      <w:r w:rsidRPr="006F78B2">
        <w:rPr>
          <w:rFonts w:ascii="Times New Roman" w:hAnsi="Times New Roman"/>
          <w:sz w:val="28"/>
          <w:szCs w:val="28"/>
        </w:rPr>
        <w:t xml:space="preserve"> подкорм</w:t>
      </w:r>
      <w:r w:rsidR="00DD73AD">
        <w:rPr>
          <w:rFonts w:ascii="Times New Roman" w:hAnsi="Times New Roman"/>
          <w:sz w:val="28"/>
          <w:szCs w:val="28"/>
        </w:rPr>
        <w:t>ки</w:t>
      </w:r>
      <w:r w:rsidRPr="006F78B2">
        <w:rPr>
          <w:rFonts w:ascii="Times New Roman" w:hAnsi="Times New Roman"/>
          <w:sz w:val="28"/>
          <w:szCs w:val="28"/>
        </w:rPr>
        <w:t xml:space="preserve"> оптимизирует минеральное питание растений</w:t>
      </w:r>
      <w:r w:rsidR="00DD73AD">
        <w:rPr>
          <w:rFonts w:ascii="Times New Roman" w:hAnsi="Times New Roman"/>
          <w:sz w:val="28"/>
          <w:szCs w:val="28"/>
        </w:rPr>
        <w:t>,</w:t>
      </w:r>
      <w:r w:rsidR="00DD73AD" w:rsidRPr="00DD73AD">
        <w:rPr>
          <w:rFonts w:ascii="Times New Roman" w:hAnsi="Times New Roman"/>
          <w:sz w:val="28"/>
          <w:szCs w:val="28"/>
        </w:rPr>
        <w:t xml:space="preserve"> </w:t>
      </w:r>
      <w:r w:rsidR="00DD73AD" w:rsidRPr="006F78B2">
        <w:rPr>
          <w:rFonts w:ascii="Times New Roman" w:hAnsi="Times New Roman"/>
          <w:sz w:val="28"/>
          <w:szCs w:val="28"/>
        </w:rPr>
        <w:t>увеличивает биомассу</w:t>
      </w:r>
      <w:r w:rsidRPr="006F78B2">
        <w:rPr>
          <w:rFonts w:ascii="Times New Roman" w:hAnsi="Times New Roman"/>
          <w:sz w:val="28"/>
          <w:szCs w:val="28"/>
        </w:rPr>
        <w:t xml:space="preserve"> и повышает их устойчивость к действию неблагоприятных факторов внешней среды</w:t>
      </w:r>
      <w:r w:rsidR="00DD73AD">
        <w:rPr>
          <w:rFonts w:ascii="Times New Roman" w:hAnsi="Times New Roman"/>
          <w:sz w:val="28"/>
          <w:szCs w:val="28"/>
        </w:rPr>
        <w:t xml:space="preserve">. </w:t>
      </w:r>
    </w:p>
    <w:p w:rsidR="005D7524" w:rsidRPr="005D7524" w:rsidRDefault="00322719" w:rsidP="009745D6">
      <w:pPr>
        <w:spacing w:after="0" w:line="240" w:lineRule="auto"/>
        <w:ind w:firstLine="720"/>
        <w:jc w:val="both"/>
        <w:rPr>
          <w:rFonts w:ascii="Times New Roman" w:hAnsi="Times New Roman"/>
          <w:sz w:val="28"/>
          <w:szCs w:val="28"/>
        </w:rPr>
      </w:pPr>
      <w:r w:rsidRPr="005D7524">
        <w:rPr>
          <w:rFonts w:ascii="Times New Roman" w:hAnsi="Times New Roman"/>
          <w:sz w:val="28"/>
          <w:szCs w:val="28"/>
        </w:rPr>
        <w:t>Зерновая с</w:t>
      </w:r>
      <w:r w:rsidR="00C27EEB" w:rsidRPr="005D7524">
        <w:rPr>
          <w:rFonts w:ascii="Times New Roman" w:hAnsi="Times New Roman"/>
          <w:sz w:val="28"/>
          <w:szCs w:val="28"/>
        </w:rPr>
        <w:t xml:space="preserve">пиртовая барда </w:t>
      </w:r>
      <w:r w:rsidR="005D7524" w:rsidRPr="005D7524">
        <w:rPr>
          <w:rFonts w:ascii="Times New Roman" w:hAnsi="Times New Roman"/>
          <w:sz w:val="28"/>
          <w:szCs w:val="28"/>
        </w:rPr>
        <w:t xml:space="preserve">содержит 6-8% сухих веществ. 50% сухих веществ находятся в барде в растворенном виде, а вторая половина –в виде взвешенных веществ. Барда содержит органические кислоты, аминокислоты, микро- и макроэлементы, которые являются продуктами экстракции и химических превращений компонентов зерна.  </w:t>
      </w:r>
    </w:p>
    <w:p w:rsidR="00C27EEB" w:rsidRPr="00EB47C2" w:rsidRDefault="00C27EEB" w:rsidP="009745D6">
      <w:pPr>
        <w:spacing w:after="0" w:line="240" w:lineRule="auto"/>
        <w:ind w:firstLine="720"/>
        <w:jc w:val="both"/>
        <w:rPr>
          <w:rFonts w:ascii="Times New Roman" w:hAnsi="Times New Roman"/>
          <w:i/>
          <w:sz w:val="28"/>
          <w:szCs w:val="28"/>
        </w:rPr>
      </w:pPr>
      <w:r w:rsidRPr="00EB47C2">
        <w:rPr>
          <w:rFonts w:ascii="Times New Roman" w:hAnsi="Times New Roman"/>
          <w:i/>
          <w:sz w:val="28"/>
          <w:szCs w:val="28"/>
        </w:rPr>
        <w:t>Обоснование необходимости проведения НИР по теме:</w:t>
      </w:r>
    </w:p>
    <w:p w:rsidR="00C27EEB" w:rsidRPr="00EB47C2" w:rsidRDefault="00C27EEB" w:rsidP="009745D6">
      <w:pPr>
        <w:spacing w:after="0" w:line="240" w:lineRule="auto"/>
        <w:ind w:firstLine="720"/>
        <w:jc w:val="both"/>
        <w:rPr>
          <w:rFonts w:ascii="Times New Roman" w:hAnsi="Times New Roman"/>
          <w:sz w:val="28"/>
          <w:szCs w:val="28"/>
        </w:rPr>
      </w:pPr>
      <w:r w:rsidRPr="00EB47C2">
        <w:rPr>
          <w:rFonts w:ascii="Times New Roman" w:hAnsi="Times New Roman"/>
          <w:sz w:val="28"/>
          <w:szCs w:val="28"/>
        </w:rPr>
        <w:t>Наряду с синтезом новых модифицированных стимуляторов роста в проекте решаются проблемы:</w:t>
      </w:r>
    </w:p>
    <w:p w:rsidR="00C27EEB" w:rsidRPr="00CE6511" w:rsidRDefault="00CE6511" w:rsidP="000F3A61">
      <w:pPr>
        <w:pStyle w:val="a5"/>
        <w:numPr>
          <w:ilvl w:val="0"/>
          <w:numId w:val="1"/>
        </w:numPr>
        <w:spacing w:after="0" w:line="240" w:lineRule="auto"/>
        <w:ind w:left="993" w:hanging="284"/>
        <w:jc w:val="both"/>
        <w:rPr>
          <w:rFonts w:ascii="Times New Roman" w:hAnsi="Times New Roman"/>
          <w:sz w:val="28"/>
          <w:szCs w:val="28"/>
        </w:rPr>
      </w:pPr>
      <w:r>
        <w:rPr>
          <w:rFonts w:ascii="Times New Roman" w:hAnsi="Times New Roman"/>
          <w:sz w:val="28"/>
          <w:szCs w:val="28"/>
        </w:rPr>
        <w:t>утилизации</w:t>
      </w:r>
      <w:r w:rsidR="003827E0">
        <w:rPr>
          <w:rFonts w:ascii="Times New Roman" w:hAnsi="Times New Roman"/>
          <w:sz w:val="28"/>
          <w:szCs w:val="28"/>
        </w:rPr>
        <w:t xml:space="preserve"> молочной сыворотки и </w:t>
      </w:r>
      <w:r>
        <w:rPr>
          <w:rFonts w:ascii="Times New Roman" w:hAnsi="Times New Roman"/>
          <w:sz w:val="28"/>
          <w:szCs w:val="28"/>
        </w:rPr>
        <w:t>спиртовой барды;</w:t>
      </w:r>
    </w:p>
    <w:p w:rsidR="00C27EEB" w:rsidRPr="00CE6511" w:rsidRDefault="00C27EEB" w:rsidP="000F3A61">
      <w:pPr>
        <w:pStyle w:val="a5"/>
        <w:numPr>
          <w:ilvl w:val="0"/>
          <w:numId w:val="1"/>
        </w:numPr>
        <w:spacing w:after="0" w:line="240" w:lineRule="auto"/>
        <w:ind w:left="993" w:hanging="284"/>
        <w:jc w:val="both"/>
        <w:rPr>
          <w:rFonts w:ascii="Times New Roman" w:hAnsi="Times New Roman"/>
          <w:sz w:val="28"/>
          <w:szCs w:val="28"/>
        </w:rPr>
      </w:pPr>
      <w:r w:rsidRPr="00CE6511">
        <w:rPr>
          <w:rFonts w:ascii="Times New Roman" w:hAnsi="Times New Roman"/>
          <w:sz w:val="28"/>
          <w:szCs w:val="28"/>
        </w:rPr>
        <w:t>охраны окружающей</w:t>
      </w:r>
      <w:r w:rsidR="002C77B6" w:rsidRPr="00CE6511">
        <w:rPr>
          <w:rFonts w:ascii="Times New Roman" w:hAnsi="Times New Roman"/>
          <w:sz w:val="28"/>
          <w:szCs w:val="28"/>
        </w:rPr>
        <w:t xml:space="preserve"> среды от отходов </w:t>
      </w:r>
      <w:r w:rsidR="003827E0">
        <w:rPr>
          <w:rFonts w:ascii="Times New Roman" w:hAnsi="Times New Roman"/>
          <w:sz w:val="28"/>
          <w:szCs w:val="28"/>
        </w:rPr>
        <w:t>пищевой промышленности</w:t>
      </w:r>
      <w:r w:rsidR="002C77B6" w:rsidRPr="00CE6511">
        <w:rPr>
          <w:rFonts w:ascii="Times New Roman" w:hAnsi="Times New Roman"/>
          <w:sz w:val="28"/>
          <w:szCs w:val="28"/>
        </w:rPr>
        <w:t>.</w:t>
      </w:r>
    </w:p>
    <w:p w:rsidR="00C27EEB" w:rsidRPr="00EB47C2" w:rsidRDefault="00C27EEB" w:rsidP="009745D6">
      <w:pPr>
        <w:spacing w:after="0" w:line="240" w:lineRule="auto"/>
        <w:ind w:firstLine="720"/>
        <w:jc w:val="both"/>
        <w:rPr>
          <w:rFonts w:ascii="Times New Roman" w:hAnsi="Times New Roman"/>
          <w:i/>
          <w:sz w:val="28"/>
          <w:szCs w:val="28"/>
        </w:rPr>
      </w:pPr>
      <w:r w:rsidRPr="00EB47C2">
        <w:rPr>
          <w:rFonts w:ascii="Times New Roman" w:hAnsi="Times New Roman"/>
          <w:i/>
          <w:sz w:val="28"/>
          <w:szCs w:val="28"/>
        </w:rPr>
        <w:t>Научная новизна полученных результатов:</w:t>
      </w:r>
    </w:p>
    <w:p w:rsidR="00985A8D" w:rsidRDefault="00483300" w:rsidP="009745D6">
      <w:pPr>
        <w:spacing w:after="0" w:line="240" w:lineRule="auto"/>
        <w:ind w:firstLine="720"/>
        <w:jc w:val="both"/>
        <w:rPr>
          <w:rFonts w:ascii="Times New Roman" w:hAnsi="Times New Roman"/>
          <w:sz w:val="28"/>
          <w:szCs w:val="28"/>
        </w:rPr>
      </w:pPr>
      <w:r w:rsidRPr="00EB47C2">
        <w:rPr>
          <w:rFonts w:ascii="Times New Roman" w:hAnsi="Times New Roman"/>
          <w:sz w:val="28"/>
          <w:szCs w:val="28"/>
        </w:rPr>
        <w:t>С</w:t>
      </w:r>
      <w:r w:rsidR="00C27EEB" w:rsidRPr="00EB47C2">
        <w:rPr>
          <w:rFonts w:ascii="Times New Roman" w:hAnsi="Times New Roman"/>
          <w:sz w:val="28"/>
          <w:szCs w:val="28"/>
        </w:rPr>
        <w:t xml:space="preserve">интезированы </w:t>
      </w:r>
      <w:r w:rsidR="00847B99" w:rsidRPr="006F78B2">
        <w:rPr>
          <w:rFonts w:ascii="Times New Roman" w:hAnsi="Times New Roman"/>
          <w:sz w:val="28"/>
          <w:szCs w:val="28"/>
        </w:rPr>
        <w:t>два</w:t>
      </w:r>
      <w:r w:rsidR="00847B99">
        <w:rPr>
          <w:rFonts w:ascii="Times New Roman" w:hAnsi="Times New Roman"/>
          <w:sz w:val="28"/>
          <w:szCs w:val="28"/>
        </w:rPr>
        <w:t xml:space="preserve"> </w:t>
      </w:r>
      <w:r w:rsidR="00847B99" w:rsidRPr="006F78B2">
        <w:rPr>
          <w:rFonts w:ascii="Times New Roman" w:hAnsi="Times New Roman"/>
          <w:sz w:val="28"/>
          <w:szCs w:val="28"/>
        </w:rPr>
        <w:t>новых</w:t>
      </w:r>
      <w:r w:rsidR="00847B99">
        <w:rPr>
          <w:rFonts w:ascii="Times New Roman" w:hAnsi="Times New Roman"/>
          <w:sz w:val="28"/>
          <w:szCs w:val="28"/>
        </w:rPr>
        <w:t xml:space="preserve"> биопрепарата</w:t>
      </w:r>
      <w:r w:rsidR="00C27EEB" w:rsidRPr="00EB47C2">
        <w:rPr>
          <w:rFonts w:ascii="Times New Roman" w:hAnsi="Times New Roman"/>
          <w:sz w:val="28"/>
          <w:szCs w:val="28"/>
        </w:rPr>
        <w:t xml:space="preserve"> </w:t>
      </w:r>
      <w:r w:rsidR="00847B99" w:rsidRPr="006F78B2">
        <w:rPr>
          <w:rFonts w:ascii="Times New Roman" w:hAnsi="Times New Roman"/>
          <w:sz w:val="28"/>
          <w:szCs w:val="28"/>
        </w:rPr>
        <w:t xml:space="preserve">на основе </w:t>
      </w:r>
      <w:proofErr w:type="spellStart"/>
      <w:r w:rsidR="00847B99" w:rsidRPr="006F78B2">
        <w:rPr>
          <w:rFonts w:ascii="Times New Roman" w:hAnsi="Times New Roman"/>
          <w:sz w:val="28"/>
          <w:szCs w:val="28"/>
        </w:rPr>
        <w:t>гумата</w:t>
      </w:r>
      <w:proofErr w:type="spellEnd"/>
      <w:r w:rsidR="00847B99" w:rsidRPr="006F78B2">
        <w:rPr>
          <w:rFonts w:ascii="Times New Roman" w:hAnsi="Times New Roman"/>
          <w:sz w:val="28"/>
          <w:szCs w:val="28"/>
        </w:rPr>
        <w:t xml:space="preserve"> натрия, молочной сыворотки, суспензии </w:t>
      </w:r>
      <w:r w:rsidR="00590F90" w:rsidRPr="006F78B2">
        <w:rPr>
          <w:rFonts w:ascii="Times New Roman" w:hAnsi="Times New Roman"/>
          <w:sz w:val="28"/>
          <w:szCs w:val="28"/>
        </w:rPr>
        <w:t>спиртовой барды</w:t>
      </w:r>
      <w:r w:rsidR="00847B99" w:rsidRPr="006F78B2">
        <w:rPr>
          <w:rFonts w:ascii="Times New Roman" w:hAnsi="Times New Roman"/>
          <w:sz w:val="28"/>
          <w:szCs w:val="28"/>
        </w:rPr>
        <w:t xml:space="preserve"> и аммофоса: ГУМОЛ, ГУФОС-БАР</w:t>
      </w:r>
      <w:r w:rsidR="00FF7929" w:rsidRPr="00EB47C2">
        <w:rPr>
          <w:rFonts w:ascii="Times New Roman" w:hAnsi="Times New Roman"/>
          <w:sz w:val="28"/>
          <w:szCs w:val="28"/>
        </w:rPr>
        <w:t>,</w:t>
      </w:r>
      <w:r w:rsidR="00C27EEB" w:rsidRPr="00EB47C2">
        <w:rPr>
          <w:rFonts w:ascii="Times New Roman" w:hAnsi="Times New Roman"/>
          <w:sz w:val="28"/>
          <w:szCs w:val="28"/>
        </w:rPr>
        <w:t xml:space="preserve"> практическое применение которых намного снизит затраты </w:t>
      </w:r>
      <w:r w:rsidR="00C27EEB" w:rsidRPr="00EB47C2">
        <w:rPr>
          <w:rFonts w:ascii="Times New Roman" w:hAnsi="Times New Roman"/>
          <w:sz w:val="28"/>
          <w:szCs w:val="28"/>
        </w:rPr>
        <w:lastRenderedPageBreak/>
        <w:t>крестьянских хозяйств и фермеров на закуп дорог</w:t>
      </w:r>
      <w:r w:rsidR="00985A8D" w:rsidRPr="00EB47C2">
        <w:rPr>
          <w:rFonts w:ascii="Times New Roman" w:hAnsi="Times New Roman"/>
          <w:sz w:val="28"/>
          <w:szCs w:val="28"/>
        </w:rPr>
        <w:t>остоящих зарубежных препаратов.</w:t>
      </w:r>
    </w:p>
    <w:p w:rsidR="00847B99" w:rsidRPr="006F78B2" w:rsidRDefault="00847B99" w:rsidP="00847B99">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Физико-химические свойства полученных стимуляторов роста растений ГУМОЛ и ГУФОС-БАР изучались </w:t>
      </w:r>
      <w:r w:rsidRPr="006F78B2">
        <w:rPr>
          <w:rFonts w:ascii="Times New Roman" w:hAnsi="Times New Roman"/>
          <w:bCs/>
          <w:sz w:val="28"/>
          <w:szCs w:val="28"/>
        </w:rPr>
        <w:t>методами растровой электронной микроскопии (РЭМ), рентгеноспектрального анализа (РСА), ИК-спектроскопии и рН-метрии.</w:t>
      </w:r>
    </w:p>
    <w:p w:rsidR="00985A8D" w:rsidRPr="00EB47C2" w:rsidRDefault="00FF7929" w:rsidP="009745D6">
      <w:pPr>
        <w:spacing w:after="0" w:line="240" w:lineRule="auto"/>
        <w:ind w:firstLine="720"/>
        <w:jc w:val="both"/>
        <w:rPr>
          <w:rFonts w:ascii="Times New Roman" w:hAnsi="Times New Roman"/>
          <w:sz w:val="28"/>
          <w:szCs w:val="28"/>
        </w:rPr>
      </w:pPr>
      <w:r w:rsidRPr="00EB47C2">
        <w:rPr>
          <w:rFonts w:ascii="Times New Roman" w:hAnsi="Times New Roman"/>
          <w:sz w:val="28"/>
          <w:szCs w:val="28"/>
        </w:rPr>
        <w:t>Собрана экспериментальная установка и п</w:t>
      </w:r>
      <w:r w:rsidR="00985A8D" w:rsidRPr="00EB47C2">
        <w:rPr>
          <w:rFonts w:ascii="Times New Roman" w:hAnsi="Times New Roman"/>
          <w:sz w:val="28"/>
          <w:szCs w:val="28"/>
        </w:rPr>
        <w:t>роведены укрупненные испытания</w:t>
      </w:r>
      <w:r w:rsidRPr="00EB47C2">
        <w:rPr>
          <w:rFonts w:ascii="Times New Roman" w:hAnsi="Times New Roman"/>
          <w:sz w:val="28"/>
          <w:szCs w:val="28"/>
        </w:rPr>
        <w:t>.</w:t>
      </w:r>
    </w:p>
    <w:p w:rsidR="00985A8D" w:rsidRPr="00EB47C2" w:rsidRDefault="00985A8D" w:rsidP="009745D6">
      <w:pPr>
        <w:spacing w:after="0" w:line="240" w:lineRule="auto"/>
        <w:ind w:firstLine="720"/>
        <w:jc w:val="both"/>
        <w:rPr>
          <w:rFonts w:ascii="Times New Roman" w:hAnsi="Times New Roman"/>
          <w:sz w:val="28"/>
          <w:szCs w:val="28"/>
        </w:rPr>
      </w:pPr>
      <w:r w:rsidRPr="00EB47C2">
        <w:rPr>
          <w:rFonts w:ascii="Times New Roman" w:hAnsi="Times New Roman"/>
          <w:sz w:val="28"/>
          <w:szCs w:val="28"/>
        </w:rPr>
        <w:t>Получены опытные партии каждого из стимуляторов роста, в количестве 100 кг.</w:t>
      </w:r>
    </w:p>
    <w:p w:rsidR="009265A4" w:rsidRDefault="00847B99" w:rsidP="00847B99">
      <w:pPr>
        <w:spacing w:after="0" w:line="240" w:lineRule="auto"/>
        <w:ind w:firstLine="720"/>
        <w:jc w:val="both"/>
        <w:rPr>
          <w:rFonts w:ascii="Times New Roman" w:hAnsi="Times New Roman"/>
          <w:sz w:val="28"/>
          <w:szCs w:val="28"/>
        </w:rPr>
      </w:pPr>
      <w:r w:rsidRPr="006F78B2">
        <w:rPr>
          <w:rFonts w:ascii="Times New Roman" w:hAnsi="Times New Roman"/>
          <w:sz w:val="28"/>
          <w:szCs w:val="28"/>
        </w:rPr>
        <w:t xml:space="preserve">Образцы полученных стимуляторов роста растений прошли лабораторные испытания в </w:t>
      </w:r>
      <w:r w:rsidRPr="006F78B2">
        <w:rPr>
          <w:rFonts w:ascii="Times New Roman" w:hAnsi="Times New Roman"/>
          <w:sz w:val="28"/>
          <w:szCs w:val="28"/>
          <w:shd w:val="clear" w:color="auto" w:fill="F9F9F9"/>
        </w:rPr>
        <w:t xml:space="preserve">Казахском научно-исследовательском институте защиты и карантина растений им. Ж. </w:t>
      </w:r>
      <w:proofErr w:type="spellStart"/>
      <w:r w:rsidRPr="006F78B2">
        <w:rPr>
          <w:rFonts w:ascii="Times New Roman" w:hAnsi="Times New Roman"/>
          <w:sz w:val="28"/>
          <w:szCs w:val="28"/>
          <w:shd w:val="clear" w:color="auto" w:fill="F9F9F9"/>
        </w:rPr>
        <w:t>Жиембаева</w:t>
      </w:r>
      <w:proofErr w:type="spellEnd"/>
      <w:r w:rsidRPr="006F78B2">
        <w:rPr>
          <w:rFonts w:ascii="Times New Roman" w:hAnsi="Times New Roman"/>
          <w:sz w:val="28"/>
          <w:szCs w:val="28"/>
          <w:shd w:val="clear" w:color="auto" w:fill="F9F9F9"/>
        </w:rPr>
        <w:t xml:space="preserve"> в лаборатории защиты растений на сельскохозяйственных культурах: сое и рисе, </w:t>
      </w:r>
      <w:r w:rsidRPr="006F78B2">
        <w:rPr>
          <w:rFonts w:ascii="Times New Roman" w:hAnsi="Times New Roman"/>
          <w:sz w:val="28"/>
          <w:szCs w:val="28"/>
        </w:rPr>
        <w:t xml:space="preserve">агрохимические испытания проходят в </w:t>
      </w:r>
      <w:r w:rsidRPr="006F78B2">
        <w:rPr>
          <w:rFonts w:ascii="Times New Roman" w:hAnsi="Times New Roman"/>
          <w:sz w:val="28"/>
          <w:szCs w:val="28"/>
          <w:shd w:val="clear" w:color="auto" w:fill="FFFFFF"/>
        </w:rPr>
        <w:t xml:space="preserve">ТОО «Казахский научно-исследовательский институт земледелия и растениеводства» </w:t>
      </w:r>
      <w:r w:rsidRPr="006F78B2">
        <w:rPr>
          <w:rFonts w:ascii="Times New Roman" w:hAnsi="Times New Roman"/>
          <w:sz w:val="28"/>
          <w:szCs w:val="28"/>
        </w:rPr>
        <w:t>на сое, горохе, огурцах.</w:t>
      </w:r>
    </w:p>
    <w:p w:rsidR="00A247CC" w:rsidRDefault="00A247CC" w:rsidP="00847B99">
      <w:pPr>
        <w:spacing w:after="0" w:line="240" w:lineRule="auto"/>
        <w:ind w:firstLine="720"/>
        <w:jc w:val="both"/>
        <w:rPr>
          <w:rFonts w:ascii="Times New Roman" w:hAnsi="Times New Roman"/>
          <w:sz w:val="28"/>
          <w:szCs w:val="28"/>
        </w:rPr>
      </w:pPr>
    </w:p>
    <w:p w:rsidR="00BF08F0" w:rsidRPr="00EB47C2" w:rsidRDefault="00BF08F0" w:rsidP="009745D6">
      <w:pPr>
        <w:spacing w:after="0" w:line="240" w:lineRule="auto"/>
        <w:ind w:firstLine="720"/>
        <w:jc w:val="both"/>
        <w:rPr>
          <w:rFonts w:ascii="Times New Roman" w:hAnsi="Times New Roman"/>
          <w:sz w:val="28"/>
          <w:szCs w:val="28"/>
        </w:rPr>
      </w:pPr>
      <w:r w:rsidRPr="00EB47C2">
        <w:rPr>
          <w:rFonts w:ascii="Times New Roman" w:hAnsi="Times New Roman"/>
          <w:sz w:val="28"/>
          <w:szCs w:val="28"/>
        </w:rPr>
        <w:br w:type="page"/>
      </w:r>
    </w:p>
    <w:p w:rsidR="00C27EEB" w:rsidRPr="000122CA" w:rsidRDefault="00A73A47" w:rsidP="001F40F0">
      <w:pPr>
        <w:spacing w:after="0" w:line="240" w:lineRule="auto"/>
        <w:ind w:firstLine="720"/>
        <w:jc w:val="both"/>
        <w:rPr>
          <w:rFonts w:ascii="Times New Roman" w:hAnsi="Times New Roman"/>
          <w:caps/>
          <w:sz w:val="28"/>
          <w:szCs w:val="28"/>
        </w:rPr>
      </w:pPr>
      <w:r w:rsidRPr="000122CA">
        <w:rPr>
          <w:rFonts w:ascii="Times New Roman" w:hAnsi="Times New Roman"/>
          <w:caps/>
          <w:sz w:val="28"/>
          <w:szCs w:val="28"/>
        </w:rPr>
        <w:lastRenderedPageBreak/>
        <w:t xml:space="preserve">1 </w:t>
      </w:r>
      <w:r w:rsidR="00C27EEB" w:rsidRPr="000122CA">
        <w:rPr>
          <w:rFonts w:ascii="Times New Roman" w:hAnsi="Times New Roman"/>
          <w:caps/>
          <w:sz w:val="28"/>
          <w:szCs w:val="28"/>
        </w:rPr>
        <w:t>Литературный обзор</w:t>
      </w:r>
    </w:p>
    <w:p w:rsidR="000122CA" w:rsidRDefault="000122CA" w:rsidP="000122C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sz w:val="28"/>
          <w:szCs w:val="28"/>
          <w:shd w:val="clear" w:color="auto" w:fill="FFFFFF"/>
        </w:rPr>
      </w:pPr>
      <w:r>
        <w:rPr>
          <w:sz w:val="28"/>
          <w:szCs w:val="28"/>
          <w:shd w:val="clear" w:color="auto" w:fill="FFFFFF"/>
        </w:rPr>
        <w:t xml:space="preserve">Одним из приемов повышения продуктивности и качества семян является использование биологических препаратов. Биологические препараты – это большая группа природных или химически синтезированных соединений, проявляющих высокую биологическую активность при низких концентрациях. Они обладают способностью влиять на иммунный потенциал растений, физиолого-биохимические процессы, протекающие в растениях, на устойчивость к </w:t>
      </w:r>
      <w:proofErr w:type="spellStart"/>
      <w:r>
        <w:rPr>
          <w:sz w:val="28"/>
          <w:szCs w:val="28"/>
          <w:shd w:val="clear" w:color="auto" w:fill="FFFFFF"/>
        </w:rPr>
        <w:t>фитопатогенам</w:t>
      </w:r>
      <w:proofErr w:type="spellEnd"/>
      <w:r>
        <w:rPr>
          <w:sz w:val="28"/>
          <w:szCs w:val="28"/>
          <w:shd w:val="clear" w:color="auto" w:fill="FFFFFF"/>
        </w:rPr>
        <w:t>, а в результате этого – на урожайность и качество плодов и семян [1</w:t>
      </w:r>
      <w:r w:rsidR="002D5025">
        <w:rPr>
          <w:sz w:val="28"/>
          <w:szCs w:val="28"/>
          <w:shd w:val="clear" w:color="auto" w:fill="FFFFFF"/>
        </w:rPr>
        <w:t>0</w:t>
      </w:r>
      <w:r>
        <w:rPr>
          <w:sz w:val="28"/>
          <w:szCs w:val="28"/>
          <w:shd w:val="clear" w:color="auto" w:fill="FFFFFF"/>
        </w:rPr>
        <w:t>].</w:t>
      </w:r>
    </w:p>
    <w:p w:rsidR="000122CA" w:rsidRDefault="000122CA" w:rsidP="000122C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sz w:val="28"/>
          <w:szCs w:val="28"/>
          <w:shd w:val="clear" w:color="auto" w:fill="FFFFFF"/>
        </w:rPr>
      </w:pPr>
      <w:r>
        <w:rPr>
          <w:sz w:val="28"/>
          <w:szCs w:val="28"/>
          <w:shd w:val="clear" w:color="auto" w:fill="FFFFFF"/>
        </w:rPr>
        <w:t xml:space="preserve">Особый интерес вызывают биопрепараты на основе </w:t>
      </w:r>
      <w:proofErr w:type="spellStart"/>
      <w:r>
        <w:rPr>
          <w:sz w:val="28"/>
          <w:szCs w:val="28"/>
          <w:shd w:val="clear" w:color="auto" w:fill="FFFFFF"/>
        </w:rPr>
        <w:t>гуматов</w:t>
      </w:r>
      <w:proofErr w:type="spellEnd"/>
      <w:r>
        <w:rPr>
          <w:sz w:val="28"/>
          <w:szCs w:val="28"/>
          <w:shd w:val="clear" w:color="auto" w:fill="FFFFFF"/>
        </w:rPr>
        <w:t>. Факт положительного влияния гуминовых веществ на рост и развитие растений был впервые обнаружен в конце XIX века и позже подтвержден в классичес</w:t>
      </w:r>
      <w:r w:rsidR="007A081D">
        <w:rPr>
          <w:sz w:val="28"/>
          <w:szCs w:val="28"/>
          <w:shd w:val="clear" w:color="auto" w:fill="FFFFFF"/>
        </w:rPr>
        <w:t>ких работах Л. А. </w:t>
      </w:r>
      <w:proofErr w:type="spellStart"/>
      <w:r w:rsidR="007A081D">
        <w:rPr>
          <w:sz w:val="28"/>
          <w:szCs w:val="28"/>
          <w:shd w:val="clear" w:color="auto" w:fill="FFFFFF"/>
        </w:rPr>
        <w:t>Христевой</w:t>
      </w:r>
      <w:proofErr w:type="spellEnd"/>
      <w:r w:rsidR="007A081D">
        <w:rPr>
          <w:sz w:val="28"/>
          <w:szCs w:val="28"/>
          <w:shd w:val="clear" w:color="auto" w:fill="FFFFFF"/>
        </w:rPr>
        <w:t xml:space="preserve">, М.М. </w:t>
      </w:r>
      <w:r>
        <w:rPr>
          <w:sz w:val="28"/>
          <w:szCs w:val="28"/>
          <w:shd w:val="clear" w:color="auto" w:fill="FFFFFF"/>
        </w:rPr>
        <w:t>Кононовой, И.В.</w:t>
      </w:r>
      <w:r w:rsidR="005C492D">
        <w:rPr>
          <w:sz w:val="28"/>
          <w:szCs w:val="28"/>
          <w:shd w:val="clear" w:color="auto" w:fill="FFFFFF"/>
        </w:rPr>
        <w:t xml:space="preserve"> </w:t>
      </w:r>
      <w:r>
        <w:rPr>
          <w:sz w:val="28"/>
          <w:szCs w:val="28"/>
          <w:shd w:val="clear" w:color="auto" w:fill="FFFFFF"/>
        </w:rPr>
        <w:t xml:space="preserve">Тюрина и </w:t>
      </w:r>
      <w:proofErr w:type="spellStart"/>
      <w:r>
        <w:rPr>
          <w:sz w:val="28"/>
          <w:szCs w:val="28"/>
          <w:shd w:val="clear" w:color="auto" w:fill="FFFFFF"/>
        </w:rPr>
        <w:t>С.Ваксмана</w:t>
      </w:r>
      <w:proofErr w:type="spellEnd"/>
      <w:r>
        <w:rPr>
          <w:sz w:val="28"/>
          <w:szCs w:val="28"/>
          <w:shd w:val="clear" w:color="auto" w:fill="FFFFFF"/>
        </w:rPr>
        <w:t xml:space="preserve">. Такие исследования особенно активизировались в 1960-х годах, и с того времени по этому вопросу уже накоплен большой массив данных, в том числе и о способности гуминовых веществ инактивировать воздействие тяжелых металлов и органических загрязнителей в почвах </w:t>
      </w:r>
      <w:r w:rsidR="007A081D">
        <w:rPr>
          <w:sz w:val="28"/>
          <w:szCs w:val="28"/>
          <w:shd w:val="clear" w:color="auto" w:fill="FFFFFF"/>
        </w:rPr>
        <w:t>[</w:t>
      </w:r>
      <w:r w:rsidR="002D5025">
        <w:rPr>
          <w:sz w:val="28"/>
          <w:szCs w:val="28"/>
          <w:shd w:val="clear" w:color="auto" w:fill="FFFFFF"/>
        </w:rPr>
        <w:t>11</w:t>
      </w:r>
      <w:r w:rsidR="007A081D">
        <w:rPr>
          <w:sz w:val="28"/>
          <w:szCs w:val="28"/>
          <w:shd w:val="clear" w:color="auto" w:fill="FFFFFF"/>
        </w:rPr>
        <w:t>]</w:t>
      </w:r>
      <w:r>
        <w:rPr>
          <w:sz w:val="28"/>
          <w:szCs w:val="28"/>
          <w:shd w:val="clear" w:color="auto" w:fill="FFFFFF"/>
        </w:rPr>
        <w:t xml:space="preserve">. В многочисленных полевых и лабораторных экспериментах с различными тест-культурами показано, что применение промышленных </w:t>
      </w:r>
      <w:proofErr w:type="spellStart"/>
      <w:r>
        <w:rPr>
          <w:sz w:val="28"/>
          <w:szCs w:val="28"/>
          <w:shd w:val="clear" w:color="auto" w:fill="FFFFFF"/>
        </w:rPr>
        <w:t>гуматов</w:t>
      </w:r>
      <w:proofErr w:type="spellEnd"/>
      <w:r>
        <w:rPr>
          <w:sz w:val="28"/>
          <w:szCs w:val="28"/>
          <w:shd w:val="clear" w:color="auto" w:fill="FFFFFF"/>
        </w:rPr>
        <w:t xml:space="preserve"> натрия, калия и аммония, независимо от источника сырья для их производства, в оптимальных дозах заметно стимулирует прорастание семян </w:t>
      </w:r>
      <w:r w:rsidR="007A081D">
        <w:rPr>
          <w:sz w:val="28"/>
          <w:szCs w:val="28"/>
          <w:shd w:val="clear" w:color="auto" w:fill="FFFFFF"/>
        </w:rPr>
        <w:t>[</w:t>
      </w:r>
      <w:r w:rsidR="002D5025">
        <w:rPr>
          <w:sz w:val="28"/>
          <w:szCs w:val="28"/>
          <w:shd w:val="clear" w:color="auto" w:fill="FFFFFF"/>
          <w:lang w:val="kk-KZ"/>
        </w:rPr>
        <w:t>12</w:t>
      </w:r>
      <w:r w:rsidR="007A081D">
        <w:rPr>
          <w:sz w:val="28"/>
          <w:szCs w:val="28"/>
          <w:shd w:val="clear" w:color="auto" w:fill="FFFFFF"/>
        </w:rPr>
        <w:t>]</w:t>
      </w:r>
      <w:r>
        <w:rPr>
          <w:sz w:val="28"/>
          <w:szCs w:val="28"/>
          <w:shd w:val="clear" w:color="auto" w:fill="FFFFFF"/>
        </w:rPr>
        <w:t xml:space="preserve">, улучшает дыхание и питание растений </w:t>
      </w:r>
      <w:r w:rsidR="007A081D">
        <w:rPr>
          <w:sz w:val="28"/>
          <w:szCs w:val="28"/>
          <w:shd w:val="clear" w:color="auto" w:fill="FFFFFF"/>
        </w:rPr>
        <w:t>[</w:t>
      </w:r>
      <w:r w:rsidR="002D5025">
        <w:rPr>
          <w:sz w:val="28"/>
          <w:szCs w:val="28"/>
          <w:shd w:val="clear" w:color="auto" w:fill="FFFFFF"/>
        </w:rPr>
        <w:t>13</w:t>
      </w:r>
      <w:r w:rsidR="007A081D">
        <w:rPr>
          <w:sz w:val="28"/>
          <w:szCs w:val="28"/>
          <w:shd w:val="clear" w:color="auto" w:fill="FFFFFF"/>
        </w:rPr>
        <w:t>]</w:t>
      </w:r>
      <w:r>
        <w:rPr>
          <w:sz w:val="28"/>
          <w:szCs w:val="28"/>
          <w:shd w:val="clear" w:color="auto" w:fill="FFFFFF"/>
        </w:rPr>
        <w:t>, увеличивает длину и биомассу проростков</w:t>
      </w:r>
      <w:r w:rsidR="007A081D">
        <w:rPr>
          <w:sz w:val="28"/>
          <w:szCs w:val="28"/>
          <w:shd w:val="clear" w:color="auto" w:fill="FFFFFF"/>
          <w:lang w:val="kk-KZ"/>
        </w:rPr>
        <w:t xml:space="preserve"> </w:t>
      </w:r>
      <w:r w:rsidR="007A081D">
        <w:rPr>
          <w:sz w:val="28"/>
          <w:szCs w:val="28"/>
          <w:shd w:val="clear" w:color="auto" w:fill="FFFFFF"/>
        </w:rPr>
        <w:t>[</w:t>
      </w:r>
      <w:r w:rsidR="002D5025">
        <w:rPr>
          <w:sz w:val="28"/>
          <w:szCs w:val="28"/>
          <w:shd w:val="clear" w:color="auto" w:fill="FFFFFF"/>
        </w:rPr>
        <w:t>14</w:t>
      </w:r>
      <w:r w:rsidR="007A081D">
        <w:rPr>
          <w:sz w:val="28"/>
          <w:szCs w:val="28"/>
          <w:shd w:val="clear" w:color="auto" w:fill="FFFFFF"/>
        </w:rPr>
        <w:t>]</w:t>
      </w:r>
      <w:r>
        <w:rPr>
          <w:sz w:val="28"/>
          <w:szCs w:val="28"/>
          <w:shd w:val="clear" w:color="auto" w:fill="FFFFFF"/>
        </w:rPr>
        <w:t xml:space="preserve"> и уменьшает поступление в растения тяжелых металлов и радионуклидов</w:t>
      </w:r>
      <w:r w:rsidR="00DB5C44">
        <w:rPr>
          <w:sz w:val="28"/>
          <w:szCs w:val="28"/>
          <w:shd w:val="clear" w:color="auto" w:fill="FFFFFF"/>
          <w:lang w:val="kk-KZ"/>
        </w:rPr>
        <w:t xml:space="preserve"> </w:t>
      </w:r>
      <w:r w:rsidR="00A7757E">
        <w:rPr>
          <w:sz w:val="28"/>
          <w:szCs w:val="28"/>
          <w:shd w:val="clear" w:color="auto" w:fill="FFFFFF"/>
        </w:rPr>
        <w:t>[15</w:t>
      </w:r>
      <w:r w:rsidR="00DB5C44">
        <w:rPr>
          <w:sz w:val="28"/>
          <w:szCs w:val="28"/>
          <w:shd w:val="clear" w:color="auto" w:fill="FFFFFF"/>
        </w:rPr>
        <w:t>]</w:t>
      </w:r>
      <w:r>
        <w:rPr>
          <w:sz w:val="28"/>
          <w:szCs w:val="28"/>
          <w:shd w:val="clear" w:color="auto" w:fill="FFFFFF"/>
        </w:rPr>
        <w:t>. Этот эффект особенно заметен на ранних стадиях развития растений, но в отдельных случаях проявляется в течение всего онтогенеза, включая урожай продукции</w:t>
      </w:r>
      <w:r w:rsidR="00DB5C44">
        <w:rPr>
          <w:sz w:val="28"/>
          <w:szCs w:val="28"/>
          <w:shd w:val="clear" w:color="auto" w:fill="FFFFFF"/>
          <w:lang w:val="kk-KZ"/>
        </w:rPr>
        <w:t xml:space="preserve"> </w:t>
      </w:r>
      <w:r w:rsidR="00A7757E">
        <w:rPr>
          <w:sz w:val="28"/>
          <w:szCs w:val="28"/>
          <w:shd w:val="clear" w:color="auto" w:fill="FFFFFF"/>
        </w:rPr>
        <w:t>[16</w:t>
      </w:r>
      <w:r w:rsidR="00DB5C44">
        <w:rPr>
          <w:sz w:val="28"/>
          <w:szCs w:val="28"/>
          <w:shd w:val="clear" w:color="auto" w:fill="FFFFFF"/>
        </w:rPr>
        <w:t>]</w:t>
      </w:r>
      <w:r>
        <w:rPr>
          <w:sz w:val="28"/>
          <w:szCs w:val="28"/>
          <w:shd w:val="clear" w:color="auto" w:fill="FFFFFF"/>
        </w:rPr>
        <w:t>.</w:t>
      </w:r>
    </w:p>
    <w:p w:rsidR="000122CA" w:rsidRDefault="000122CA" w:rsidP="000122CA">
      <w:pPr>
        <w:shd w:val="clear" w:color="auto" w:fill="FFFFFF"/>
        <w:spacing w:after="0" w:line="240" w:lineRule="auto"/>
        <w:ind w:firstLine="709"/>
        <w:jc w:val="both"/>
        <w:rPr>
          <w:rFonts w:ascii="Times New Roman" w:hAnsi="Times New Roman"/>
          <w:sz w:val="28"/>
          <w:szCs w:val="28"/>
        </w:rPr>
      </w:pPr>
      <w:proofErr w:type="spellStart"/>
      <w:r>
        <w:rPr>
          <w:rFonts w:ascii="Times New Roman" w:hAnsi="Times New Roman"/>
          <w:sz w:val="28"/>
          <w:szCs w:val="28"/>
        </w:rPr>
        <w:t>Гуматы</w:t>
      </w:r>
      <w:proofErr w:type="spellEnd"/>
      <w:r>
        <w:rPr>
          <w:rFonts w:ascii="Times New Roman" w:hAnsi="Times New Roman"/>
          <w:sz w:val="28"/>
          <w:szCs w:val="28"/>
        </w:rPr>
        <w:t xml:space="preserve"> стимулируют выработку самим растением естественных регуляторов роста на клеточном и субклеточном уровнях и активизируют их функциональную деятельность, т.е. клетка начинает воспроизводить сама себя и переходит в </w:t>
      </w:r>
      <w:r w:rsidR="00A7757E">
        <w:rPr>
          <w:rFonts w:ascii="Times New Roman" w:hAnsi="Times New Roman"/>
          <w:sz w:val="28"/>
          <w:szCs w:val="28"/>
        </w:rPr>
        <w:t>состояние стационарного роста [17</w:t>
      </w:r>
      <w:r>
        <w:rPr>
          <w:rFonts w:ascii="Times New Roman" w:hAnsi="Times New Roman"/>
          <w:sz w:val="28"/>
          <w:szCs w:val="28"/>
        </w:rPr>
        <w:t>].</w:t>
      </w:r>
    </w:p>
    <w:p w:rsidR="000122CA" w:rsidRDefault="000122CA" w:rsidP="000122C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Л.А. </w:t>
      </w:r>
      <w:proofErr w:type="spellStart"/>
      <w:r>
        <w:rPr>
          <w:rFonts w:ascii="Times New Roman" w:hAnsi="Times New Roman"/>
          <w:sz w:val="28"/>
          <w:szCs w:val="28"/>
        </w:rPr>
        <w:t>Христева</w:t>
      </w:r>
      <w:proofErr w:type="spellEnd"/>
      <w:r>
        <w:rPr>
          <w:rFonts w:ascii="Times New Roman" w:hAnsi="Times New Roman"/>
          <w:sz w:val="28"/>
          <w:szCs w:val="28"/>
        </w:rPr>
        <w:t xml:space="preserve"> указывала, что стимулирующее и </w:t>
      </w:r>
      <w:proofErr w:type="spellStart"/>
      <w:r>
        <w:rPr>
          <w:rFonts w:ascii="Times New Roman" w:hAnsi="Times New Roman"/>
          <w:sz w:val="28"/>
          <w:szCs w:val="28"/>
        </w:rPr>
        <w:t>адаптогенное</w:t>
      </w:r>
      <w:proofErr w:type="spellEnd"/>
      <w:r>
        <w:rPr>
          <w:rFonts w:ascii="Times New Roman" w:hAnsi="Times New Roman"/>
          <w:sz w:val="28"/>
          <w:szCs w:val="28"/>
        </w:rPr>
        <w:t xml:space="preserve"> действие гуминовых вещества непосредственно связано с присутствием в их структуре хи</w:t>
      </w:r>
      <w:r w:rsidR="00DB5C44">
        <w:rPr>
          <w:rFonts w:ascii="Times New Roman" w:hAnsi="Times New Roman"/>
          <w:sz w:val="28"/>
          <w:szCs w:val="28"/>
        </w:rPr>
        <w:t>ноидных и полифенольных групп [</w:t>
      </w:r>
      <w:r w:rsidR="00A7757E">
        <w:rPr>
          <w:rFonts w:ascii="Times New Roman" w:hAnsi="Times New Roman"/>
          <w:sz w:val="28"/>
          <w:szCs w:val="28"/>
        </w:rPr>
        <w:t>18</w:t>
      </w:r>
      <w:r>
        <w:rPr>
          <w:rFonts w:ascii="Times New Roman" w:hAnsi="Times New Roman"/>
          <w:sz w:val="28"/>
          <w:szCs w:val="28"/>
        </w:rPr>
        <w:t>].</w:t>
      </w:r>
    </w:p>
    <w:p w:rsidR="000122CA" w:rsidRDefault="000122CA" w:rsidP="000122C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Новым поколением гуминовых регуляторов роста являются комплексные гуминовые препараты. Нами ранее были разработаны комплексные гуминовые препараты – </w:t>
      </w:r>
      <w:proofErr w:type="spellStart"/>
      <w:r>
        <w:rPr>
          <w:rFonts w:ascii="Times New Roman" w:hAnsi="Times New Roman"/>
          <w:sz w:val="28"/>
          <w:szCs w:val="28"/>
        </w:rPr>
        <w:t>гуматофосфаты</w:t>
      </w:r>
      <w:proofErr w:type="spellEnd"/>
      <w:r>
        <w:rPr>
          <w:rFonts w:ascii="Times New Roman" w:hAnsi="Times New Roman"/>
          <w:sz w:val="28"/>
          <w:szCs w:val="28"/>
        </w:rPr>
        <w:t xml:space="preserve"> натрия и калия [</w:t>
      </w:r>
      <w:r w:rsidR="00A7757E">
        <w:rPr>
          <w:rFonts w:ascii="Times New Roman" w:hAnsi="Times New Roman"/>
          <w:sz w:val="28"/>
          <w:szCs w:val="28"/>
          <w:lang w:val="kk-KZ"/>
        </w:rPr>
        <w:t>19</w:t>
      </w:r>
      <w:r>
        <w:rPr>
          <w:rFonts w:ascii="Times New Roman" w:hAnsi="Times New Roman"/>
          <w:sz w:val="28"/>
          <w:szCs w:val="28"/>
        </w:rPr>
        <w:t>-</w:t>
      </w:r>
      <w:r w:rsidR="00A7757E">
        <w:rPr>
          <w:rFonts w:ascii="Times New Roman" w:hAnsi="Times New Roman"/>
          <w:sz w:val="28"/>
          <w:szCs w:val="28"/>
          <w:lang w:val="kk-KZ"/>
        </w:rPr>
        <w:t>21</w:t>
      </w:r>
      <w:r>
        <w:rPr>
          <w:rFonts w:ascii="Times New Roman" w:hAnsi="Times New Roman"/>
          <w:sz w:val="28"/>
          <w:szCs w:val="28"/>
        </w:rPr>
        <w:t>].</w:t>
      </w:r>
    </w:p>
    <w:p w:rsidR="000122CA" w:rsidRDefault="000122CA" w:rsidP="000122CA">
      <w:pPr>
        <w:spacing w:after="0" w:line="240" w:lineRule="auto"/>
        <w:ind w:firstLine="709"/>
        <w:jc w:val="both"/>
        <w:rPr>
          <w:rFonts w:ascii="Times New Roman" w:hAnsi="Times New Roman"/>
          <w:sz w:val="28"/>
          <w:szCs w:val="28"/>
        </w:rPr>
      </w:pPr>
      <w:proofErr w:type="spellStart"/>
      <w:r>
        <w:rPr>
          <w:rFonts w:ascii="Times New Roman" w:hAnsi="Times New Roman"/>
          <w:sz w:val="28"/>
          <w:szCs w:val="28"/>
        </w:rPr>
        <w:t>Гуматы</w:t>
      </w:r>
      <w:proofErr w:type="spellEnd"/>
      <w:r>
        <w:rPr>
          <w:rFonts w:ascii="Times New Roman" w:hAnsi="Times New Roman"/>
          <w:sz w:val="28"/>
          <w:szCs w:val="28"/>
        </w:rPr>
        <w:t xml:space="preserve">, </w:t>
      </w:r>
      <w:r w:rsidR="009D1296">
        <w:rPr>
          <w:rFonts w:ascii="Times New Roman" w:hAnsi="Times New Roman"/>
          <w:sz w:val="28"/>
          <w:szCs w:val="28"/>
        </w:rPr>
        <w:t xml:space="preserve">взаимодействуют </w:t>
      </w:r>
      <w:r>
        <w:rPr>
          <w:rFonts w:ascii="Times New Roman" w:hAnsi="Times New Roman"/>
          <w:sz w:val="28"/>
          <w:szCs w:val="28"/>
        </w:rPr>
        <w:t xml:space="preserve">с аммофосом </w:t>
      </w:r>
      <w:r w:rsidR="009D1296">
        <w:rPr>
          <w:rFonts w:ascii="Times New Roman" w:hAnsi="Times New Roman"/>
          <w:sz w:val="28"/>
          <w:szCs w:val="28"/>
        </w:rPr>
        <w:t xml:space="preserve">с образованием </w:t>
      </w:r>
      <w:r>
        <w:rPr>
          <w:rFonts w:ascii="Times New Roman" w:hAnsi="Times New Roman"/>
          <w:sz w:val="28"/>
          <w:szCs w:val="28"/>
        </w:rPr>
        <w:t>полимерны</w:t>
      </w:r>
      <w:r w:rsidR="009D1296">
        <w:rPr>
          <w:rFonts w:ascii="Times New Roman" w:hAnsi="Times New Roman"/>
          <w:sz w:val="28"/>
          <w:szCs w:val="28"/>
        </w:rPr>
        <w:t>х</w:t>
      </w:r>
      <w:r>
        <w:rPr>
          <w:rFonts w:ascii="Times New Roman" w:hAnsi="Times New Roman"/>
          <w:sz w:val="28"/>
          <w:szCs w:val="28"/>
        </w:rPr>
        <w:t xml:space="preserve"> </w:t>
      </w:r>
      <w:proofErr w:type="spellStart"/>
      <w:r>
        <w:rPr>
          <w:rFonts w:ascii="Times New Roman" w:hAnsi="Times New Roman"/>
          <w:sz w:val="28"/>
          <w:szCs w:val="28"/>
        </w:rPr>
        <w:t>гуматофосфатны</w:t>
      </w:r>
      <w:r w:rsidR="009D1296">
        <w:rPr>
          <w:rFonts w:ascii="Times New Roman" w:hAnsi="Times New Roman"/>
          <w:sz w:val="28"/>
          <w:szCs w:val="28"/>
        </w:rPr>
        <w:t>х</w:t>
      </w:r>
      <w:proofErr w:type="spellEnd"/>
      <w:r>
        <w:rPr>
          <w:rFonts w:ascii="Times New Roman" w:hAnsi="Times New Roman"/>
          <w:sz w:val="28"/>
          <w:szCs w:val="28"/>
        </w:rPr>
        <w:t xml:space="preserve"> комплекс</w:t>
      </w:r>
      <w:r w:rsidR="009D1296">
        <w:rPr>
          <w:rFonts w:ascii="Times New Roman" w:hAnsi="Times New Roman"/>
          <w:sz w:val="28"/>
          <w:szCs w:val="28"/>
        </w:rPr>
        <w:t>ов</w:t>
      </w:r>
      <w:r>
        <w:rPr>
          <w:rFonts w:ascii="Times New Roman" w:hAnsi="Times New Roman"/>
          <w:sz w:val="28"/>
          <w:szCs w:val="28"/>
        </w:rPr>
        <w:t xml:space="preserve">, </w:t>
      </w:r>
      <w:r w:rsidR="0088137F">
        <w:rPr>
          <w:rFonts w:ascii="Times New Roman" w:hAnsi="Times New Roman"/>
          <w:sz w:val="28"/>
          <w:szCs w:val="28"/>
        </w:rPr>
        <w:t xml:space="preserve">которые </w:t>
      </w:r>
      <w:r>
        <w:rPr>
          <w:rFonts w:ascii="Times New Roman" w:hAnsi="Times New Roman"/>
          <w:sz w:val="28"/>
          <w:szCs w:val="28"/>
        </w:rPr>
        <w:t xml:space="preserve">являются источником необходимых для растений питательных элементов. </w:t>
      </w:r>
      <w:proofErr w:type="spellStart"/>
      <w:r>
        <w:rPr>
          <w:rFonts w:ascii="Times New Roman" w:hAnsi="Times New Roman"/>
          <w:sz w:val="28"/>
          <w:szCs w:val="28"/>
        </w:rPr>
        <w:t>Гуматофосфаты</w:t>
      </w:r>
      <w:proofErr w:type="spellEnd"/>
      <w:r>
        <w:rPr>
          <w:rFonts w:ascii="Times New Roman" w:hAnsi="Times New Roman"/>
          <w:sz w:val="28"/>
          <w:szCs w:val="28"/>
        </w:rPr>
        <w:t xml:space="preserve"> обеспечивают растения питательными элементами на </w:t>
      </w:r>
      <w:r w:rsidR="00D55A47">
        <w:rPr>
          <w:rFonts w:ascii="Times New Roman" w:hAnsi="Times New Roman"/>
          <w:sz w:val="28"/>
          <w:szCs w:val="28"/>
        </w:rPr>
        <w:t xml:space="preserve">всех </w:t>
      </w:r>
      <w:r>
        <w:rPr>
          <w:rFonts w:ascii="Times New Roman" w:hAnsi="Times New Roman"/>
          <w:sz w:val="28"/>
          <w:szCs w:val="28"/>
        </w:rPr>
        <w:t xml:space="preserve">стадиях </w:t>
      </w:r>
      <w:r w:rsidR="00D55A47">
        <w:rPr>
          <w:rFonts w:ascii="Times New Roman" w:hAnsi="Times New Roman"/>
          <w:sz w:val="28"/>
          <w:szCs w:val="28"/>
        </w:rPr>
        <w:t xml:space="preserve">роста </w:t>
      </w:r>
      <w:r>
        <w:rPr>
          <w:rFonts w:ascii="Times New Roman" w:hAnsi="Times New Roman"/>
          <w:sz w:val="28"/>
          <w:szCs w:val="28"/>
        </w:rPr>
        <w:t xml:space="preserve">растений, кроме того, за счет их внесения происходит прямая компенсация потерь </w:t>
      </w:r>
      <w:r w:rsidR="00D55A47">
        <w:rPr>
          <w:rFonts w:ascii="Times New Roman" w:hAnsi="Times New Roman"/>
          <w:sz w:val="28"/>
          <w:szCs w:val="28"/>
        </w:rPr>
        <w:t xml:space="preserve">фосфора, азота, калия и других минеральных составляющих почвы. </w:t>
      </w:r>
      <w:r>
        <w:rPr>
          <w:rFonts w:ascii="Times New Roman" w:hAnsi="Times New Roman"/>
          <w:sz w:val="28"/>
          <w:szCs w:val="28"/>
        </w:rPr>
        <w:t xml:space="preserve">Предлагаемая технология кроме </w:t>
      </w:r>
      <w:proofErr w:type="spellStart"/>
      <w:r w:rsidR="009D1296">
        <w:rPr>
          <w:rFonts w:ascii="Times New Roman" w:hAnsi="Times New Roman"/>
          <w:sz w:val="28"/>
          <w:szCs w:val="28"/>
        </w:rPr>
        <w:t>гуматов</w:t>
      </w:r>
      <w:proofErr w:type="spellEnd"/>
      <w:r w:rsidR="009D1296">
        <w:rPr>
          <w:rFonts w:ascii="Times New Roman" w:hAnsi="Times New Roman"/>
          <w:sz w:val="28"/>
          <w:szCs w:val="28"/>
        </w:rPr>
        <w:t xml:space="preserve"> и </w:t>
      </w:r>
      <w:proofErr w:type="spellStart"/>
      <w:r w:rsidR="009D1296">
        <w:rPr>
          <w:rFonts w:ascii="Times New Roman" w:hAnsi="Times New Roman"/>
          <w:sz w:val="28"/>
          <w:szCs w:val="28"/>
        </w:rPr>
        <w:t>гуматофосфатов</w:t>
      </w:r>
      <w:proofErr w:type="spellEnd"/>
      <w:r w:rsidR="009D1296">
        <w:rPr>
          <w:rFonts w:ascii="Times New Roman" w:hAnsi="Times New Roman"/>
          <w:sz w:val="28"/>
          <w:szCs w:val="28"/>
        </w:rPr>
        <w:t xml:space="preserve"> </w:t>
      </w:r>
      <w:r>
        <w:rPr>
          <w:rFonts w:ascii="Times New Roman" w:hAnsi="Times New Roman"/>
          <w:sz w:val="28"/>
          <w:szCs w:val="28"/>
        </w:rPr>
        <w:t>включает отходы пищевой промышленности: спиртов</w:t>
      </w:r>
      <w:r w:rsidR="00D55A47">
        <w:rPr>
          <w:rFonts w:ascii="Times New Roman" w:hAnsi="Times New Roman"/>
          <w:sz w:val="28"/>
          <w:szCs w:val="28"/>
        </w:rPr>
        <w:t>ую</w:t>
      </w:r>
      <w:r>
        <w:rPr>
          <w:rFonts w:ascii="Times New Roman" w:hAnsi="Times New Roman"/>
          <w:sz w:val="28"/>
          <w:szCs w:val="28"/>
        </w:rPr>
        <w:t xml:space="preserve"> бард</w:t>
      </w:r>
      <w:r w:rsidR="00D55A47">
        <w:rPr>
          <w:rFonts w:ascii="Times New Roman" w:hAnsi="Times New Roman"/>
          <w:sz w:val="28"/>
          <w:szCs w:val="28"/>
        </w:rPr>
        <w:t>у</w:t>
      </w:r>
      <w:r>
        <w:rPr>
          <w:rFonts w:ascii="Times New Roman" w:hAnsi="Times New Roman"/>
          <w:sz w:val="28"/>
          <w:szCs w:val="28"/>
        </w:rPr>
        <w:t xml:space="preserve"> и молочн</w:t>
      </w:r>
      <w:r w:rsidR="00D55A47">
        <w:rPr>
          <w:rFonts w:ascii="Times New Roman" w:hAnsi="Times New Roman"/>
          <w:sz w:val="28"/>
          <w:szCs w:val="28"/>
        </w:rPr>
        <w:t>ую</w:t>
      </w:r>
      <w:r>
        <w:rPr>
          <w:rFonts w:ascii="Times New Roman" w:hAnsi="Times New Roman"/>
          <w:sz w:val="28"/>
          <w:szCs w:val="28"/>
        </w:rPr>
        <w:t xml:space="preserve"> сыворотк</w:t>
      </w:r>
      <w:r w:rsidR="00D55A47">
        <w:rPr>
          <w:rFonts w:ascii="Times New Roman" w:hAnsi="Times New Roman"/>
          <w:sz w:val="28"/>
          <w:szCs w:val="28"/>
        </w:rPr>
        <w:t>у</w:t>
      </w:r>
      <w:r>
        <w:rPr>
          <w:rFonts w:ascii="Times New Roman" w:hAnsi="Times New Roman"/>
          <w:sz w:val="28"/>
          <w:szCs w:val="28"/>
        </w:rPr>
        <w:t xml:space="preserve">. </w:t>
      </w:r>
    </w:p>
    <w:p w:rsidR="000122CA" w:rsidRDefault="000122CA" w:rsidP="000122C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Спиртовая барда обладает уникальным химическим составом по содержанию белков, аминокислот, витаминов, микроэлементов и биологически </w:t>
      </w:r>
      <w:r>
        <w:rPr>
          <w:rFonts w:ascii="Times New Roman" w:hAnsi="Times New Roman"/>
          <w:sz w:val="28"/>
          <w:szCs w:val="28"/>
        </w:rPr>
        <w:lastRenderedPageBreak/>
        <w:t>активных веществ. Органическое вещество барды усиливает микробиологическую активность организмов [</w:t>
      </w:r>
      <w:r w:rsidR="00A7757E">
        <w:rPr>
          <w:rFonts w:ascii="Times New Roman" w:hAnsi="Times New Roman"/>
          <w:sz w:val="28"/>
          <w:szCs w:val="28"/>
          <w:lang w:val="kk-KZ"/>
        </w:rPr>
        <w:t>22</w:t>
      </w:r>
      <w:r>
        <w:rPr>
          <w:rFonts w:ascii="Times New Roman" w:hAnsi="Times New Roman"/>
          <w:sz w:val="28"/>
          <w:szCs w:val="28"/>
        </w:rPr>
        <w:t>-</w:t>
      </w:r>
      <w:r w:rsidR="00A7757E">
        <w:rPr>
          <w:rFonts w:ascii="Times New Roman" w:hAnsi="Times New Roman"/>
          <w:sz w:val="28"/>
          <w:szCs w:val="28"/>
          <w:lang w:val="kk-KZ"/>
        </w:rPr>
        <w:t>23</w:t>
      </w:r>
      <w:r>
        <w:rPr>
          <w:rFonts w:ascii="Times New Roman" w:hAnsi="Times New Roman"/>
          <w:sz w:val="28"/>
          <w:szCs w:val="28"/>
        </w:rPr>
        <w:t>].</w:t>
      </w:r>
    </w:p>
    <w:p w:rsidR="000122CA" w:rsidRDefault="003C016E" w:rsidP="000122C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Являясь </w:t>
      </w:r>
      <w:r w:rsidR="000122CA">
        <w:rPr>
          <w:rFonts w:ascii="Times New Roman" w:hAnsi="Times New Roman"/>
          <w:sz w:val="28"/>
          <w:szCs w:val="28"/>
        </w:rPr>
        <w:t>отход</w:t>
      </w:r>
      <w:r>
        <w:rPr>
          <w:rFonts w:ascii="Times New Roman" w:hAnsi="Times New Roman"/>
          <w:sz w:val="28"/>
          <w:szCs w:val="28"/>
        </w:rPr>
        <w:t>ом</w:t>
      </w:r>
      <w:r w:rsidR="000122CA">
        <w:rPr>
          <w:rFonts w:ascii="Times New Roman" w:hAnsi="Times New Roman"/>
          <w:sz w:val="28"/>
          <w:szCs w:val="28"/>
        </w:rPr>
        <w:t xml:space="preserve"> производства этилового спирта</w:t>
      </w:r>
      <w:r>
        <w:rPr>
          <w:rFonts w:ascii="Times New Roman" w:hAnsi="Times New Roman"/>
          <w:sz w:val="28"/>
          <w:szCs w:val="28"/>
        </w:rPr>
        <w:t xml:space="preserve">, барда </w:t>
      </w:r>
      <w:r w:rsidR="000122CA">
        <w:rPr>
          <w:rFonts w:ascii="Times New Roman" w:hAnsi="Times New Roman"/>
          <w:sz w:val="28"/>
          <w:szCs w:val="28"/>
        </w:rPr>
        <w:t xml:space="preserve">представляет собой суспензию светло-коричневого цвета с запахом зерна. Содержание (%): сухих веществ – 6.7-8.3; сырого протеина – 1.8-2.4; клетчатки – 0.9-1.7; </w:t>
      </w:r>
      <w:proofErr w:type="spellStart"/>
      <w:r w:rsidR="000122CA">
        <w:rPr>
          <w:rFonts w:ascii="Times New Roman" w:hAnsi="Times New Roman"/>
          <w:sz w:val="28"/>
          <w:szCs w:val="28"/>
        </w:rPr>
        <w:t>безазотистых</w:t>
      </w:r>
      <w:proofErr w:type="spellEnd"/>
      <w:r w:rsidR="000122CA">
        <w:rPr>
          <w:rFonts w:ascii="Times New Roman" w:hAnsi="Times New Roman"/>
          <w:sz w:val="28"/>
          <w:szCs w:val="28"/>
        </w:rPr>
        <w:t xml:space="preserve"> экстрактивных веществ – 3.4-4.0. Благодаря содержанию клетчатки, углеводов, белка и микроэлементов, спиртовая барда является вторичным сырьевым ресурсом, </w:t>
      </w:r>
      <w:r w:rsidR="005C3A25">
        <w:rPr>
          <w:rFonts w:ascii="Times New Roman" w:hAnsi="Times New Roman"/>
          <w:sz w:val="28"/>
          <w:szCs w:val="28"/>
        </w:rPr>
        <w:t xml:space="preserve">который </w:t>
      </w:r>
      <w:r w:rsidR="000122CA">
        <w:rPr>
          <w:rFonts w:ascii="Times New Roman" w:hAnsi="Times New Roman"/>
          <w:sz w:val="28"/>
          <w:szCs w:val="28"/>
        </w:rPr>
        <w:t>может служить сырьём для производства стимуляторов роста. Жидкая фаза барды представляет собой водный раствор органических веществ, содержащий пептиды, аминокислоты, неутилизированные сахара и органические кислоты.</w:t>
      </w:r>
    </w:p>
    <w:p w:rsidR="000122CA" w:rsidRDefault="000122CA" w:rsidP="000122C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Молочная сыворотка содержит сывороточные белки и </w:t>
      </w:r>
      <w:proofErr w:type="spellStart"/>
      <w:r>
        <w:rPr>
          <w:rFonts w:ascii="Times New Roman" w:hAnsi="Times New Roman"/>
          <w:sz w:val="28"/>
          <w:szCs w:val="28"/>
        </w:rPr>
        <w:t>лактобактерии</w:t>
      </w:r>
      <w:proofErr w:type="spellEnd"/>
      <w:r>
        <w:rPr>
          <w:rFonts w:ascii="Times New Roman" w:hAnsi="Times New Roman"/>
          <w:sz w:val="28"/>
          <w:szCs w:val="28"/>
        </w:rPr>
        <w:t>. Существуют доказательства того, что молочнокислые бактерии сдерживают рост микроорганизмов (</w:t>
      </w:r>
      <w:proofErr w:type="spellStart"/>
      <w:r>
        <w:rPr>
          <w:rFonts w:ascii="Times New Roman" w:hAnsi="Times New Roman"/>
          <w:sz w:val="28"/>
          <w:szCs w:val="28"/>
        </w:rPr>
        <w:t>Lynch</w:t>
      </w:r>
      <w:proofErr w:type="spellEnd"/>
      <w:r>
        <w:rPr>
          <w:rFonts w:ascii="Times New Roman" w:hAnsi="Times New Roman"/>
          <w:sz w:val="28"/>
          <w:szCs w:val="28"/>
        </w:rPr>
        <w:t xml:space="preserve">, 1988). </w:t>
      </w:r>
      <w:r w:rsidR="002072C1">
        <w:rPr>
          <w:rFonts w:ascii="Times New Roman" w:hAnsi="Times New Roman"/>
          <w:sz w:val="28"/>
          <w:szCs w:val="28"/>
        </w:rPr>
        <w:t xml:space="preserve">Молочные бактерии, внесенные в почву с органическими удобрениями, способствуют </w:t>
      </w:r>
      <w:r w:rsidR="002072C1" w:rsidRPr="00DB5C44">
        <w:rPr>
          <w:rFonts w:ascii="Times New Roman" w:hAnsi="Times New Roman"/>
          <w:sz w:val="28"/>
          <w:szCs w:val="28"/>
        </w:rPr>
        <w:t xml:space="preserve">формированию гумуса и повышению эффективности рециркуляции питательных веществ </w:t>
      </w:r>
      <w:r w:rsidR="00A7757E">
        <w:rPr>
          <w:rFonts w:ascii="Times New Roman" w:hAnsi="Times New Roman"/>
          <w:sz w:val="28"/>
          <w:szCs w:val="28"/>
          <w:shd w:val="clear" w:color="auto" w:fill="FFFFFF"/>
        </w:rPr>
        <w:t>[24</w:t>
      </w:r>
      <w:r w:rsidR="00A7757E">
        <w:rPr>
          <w:rFonts w:ascii="Times New Roman" w:hAnsi="Times New Roman"/>
          <w:sz w:val="28"/>
          <w:szCs w:val="28"/>
          <w:shd w:val="clear" w:color="auto" w:fill="FFFFFF"/>
          <w:lang w:val="kk-KZ"/>
        </w:rPr>
        <w:t>-25</w:t>
      </w:r>
      <w:r w:rsidR="00DB5C44" w:rsidRPr="00DB5C44">
        <w:rPr>
          <w:rFonts w:ascii="Times New Roman" w:hAnsi="Times New Roman"/>
          <w:sz w:val="28"/>
          <w:szCs w:val="28"/>
          <w:shd w:val="clear" w:color="auto" w:fill="FFFFFF"/>
        </w:rPr>
        <w:t>]</w:t>
      </w:r>
      <w:r w:rsidR="002072C1" w:rsidRPr="00DB5C44">
        <w:rPr>
          <w:rFonts w:ascii="Times New Roman" w:hAnsi="Times New Roman"/>
          <w:sz w:val="28"/>
          <w:szCs w:val="28"/>
        </w:rPr>
        <w:t>.</w:t>
      </w:r>
      <w:r w:rsidR="002072C1">
        <w:rPr>
          <w:rFonts w:ascii="Times New Roman" w:hAnsi="Times New Roman"/>
          <w:sz w:val="28"/>
          <w:szCs w:val="28"/>
        </w:rPr>
        <w:t xml:space="preserve"> </w:t>
      </w:r>
    </w:p>
    <w:p w:rsidR="000122CA" w:rsidRDefault="000122CA" w:rsidP="000122CA">
      <w:pPr>
        <w:spacing w:after="0" w:line="240" w:lineRule="auto"/>
        <w:ind w:firstLine="709"/>
        <w:jc w:val="both"/>
        <w:rPr>
          <w:rFonts w:ascii="Times New Roman" w:hAnsi="Times New Roman"/>
          <w:sz w:val="28"/>
          <w:szCs w:val="28"/>
        </w:rPr>
      </w:pPr>
      <w:r>
        <w:rPr>
          <w:rFonts w:ascii="Times New Roman" w:hAnsi="Times New Roman"/>
          <w:sz w:val="28"/>
          <w:szCs w:val="28"/>
        </w:rPr>
        <w:t>Преимуществом предлагаемой технологии является широкое варьирование состава биостимуляторов за счет изменения массового соотношения исходных компонентов. Содержание органических составляющих может изменяться в пределах 30-80%, фосфора 15-35%, азота 5-20%. Утилизация отходов молочной и спиртовой промышленности позволит созда</w:t>
      </w:r>
      <w:r w:rsidR="00DC12B2">
        <w:rPr>
          <w:rFonts w:ascii="Times New Roman" w:hAnsi="Times New Roman"/>
          <w:sz w:val="28"/>
          <w:szCs w:val="28"/>
        </w:rPr>
        <w:t>ть</w:t>
      </w:r>
      <w:r>
        <w:rPr>
          <w:rFonts w:ascii="Times New Roman" w:hAnsi="Times New Roman"/>
          <w:sz w:val="28"/>
          <w:szCs w:val="28"/>
        </w:rPr>
        <w:t xml:space="preserve"> биостимуляторы с </w:t>
      </w:r>
      <w:r w:rsidR="00DC12B2">
        <w:rPr>
          <w:rFonts w:ascii="Times New Roman" w:hAnsi="Times New Roman"/>
          <w:sz w:val="28"/>
          <w:szCs w:val="28"/>
        </w:rPr>
        <w:t xml:space="preserve">высоким </w:t>
      </w:r>
      <w:r>
        <w:rPr>
          <w:rFonts w:ascii="Times New Roman" w:hAnsi="Times New Roman"/>
          <w:sz w:val="28"/>
          <w:szCs w:val="28"/>
        </w:rPr>
        <w:t xml:space="preserve">содержанием белков, витаминов, аминокислот и </w:t>
      </w:r>
      <w:r w:rsidR="00DC12B2">
        <w:rPr>
          <w:rFonts w:ascii="Times New Roman" w:hAnsi="Times New Roman"/>
          <w:sz w:val="28"/>
          <w:szCs w:val="28"/>
        </w:rPr>
        <w:t xml:space="preserve">микроэлементов. </w:t>
      </w:r>
    </w:p>
    <w:p w:rsidR="000122CA" w:rsidRDefault="000122CA" w:rsidP="000122CA">
      <w:pPr>
        <w:spacing w:after="0" w:line="240" w:lineRule="auto"/>
        <w:ind w:firstLine="709"/>
        <w:jc w:val="both"/>
        <w:rPr>
          <w:rFonts w:ascii="Times New Roman" w:hAnsi="Times New Roman"/>
          <w:sz w:val="28"/>
          <w:szCs w:val="28"/>
        </w:rPr>
      </w:pPr>
      <w:r>
        <w:rPr>
          <w:rFonts w:ascii="Times New Roman" w:hAnsi="Times New Roman"/>
          <w:sz w:val="28"/>
          <w:szCs w:val="28"/>
        </w:rPr>
        <w:t>Технологическим преимуществом производства является проведение процесса синтеза биостимуляторов при комнатной температуре и сушке при 70-80</w:t>
      </w:r>
      <w:r w:rsidRPr="00FE5621">
        <w:rPr>
          <w:rFonts w:ascii="Times New Roman" w:hAnsi="Times New Roman"/>
          <w:sz w:val="28"/>
          <w:szCs w:val="28"/>
          <w:vertAlign w:val="superscript"/>
        </w:rPr>
        <w:t>0</w:t>
      </w:r>
      <w:r>
        <w:rPr>
          <w:rFonts w:ascii="Times New Roman" w:hAnsi="Times New Roman"/>
          <w:sz w:val="28"/>
          <w:szCs w:val="28"/>
        </w:rPr>
        <w:t>С.</w:t>
      </w:r>
    </w:p>
    <w:p w:rsidR="000122CA" w:rsidRDefault="000122CA" w:rsidP="000122CA">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Социальный эффект заключается в улучшении экологической обстановки вокруг </w:t>
      </w:r>
      <w:r w:rsidR="00EC31A4">
        <w:rPr>
          <w:rFonts w:ascii="Times New Roman" w:hAnsi="Times New Roman"/>
          <w:sz w:val="28"/>
          <w:szCs w:val="28"/>
        </w:rPr>
        <w:t xml:space="preserve">производственных зон. </w:t>
      </w:r>
    </w:p>
    <w:p w:rsidR="000122CA" w:rsidRDefault="000122CA" w:rsidP="000122CA">
      <w:pPr>
        <w:spacing w:after="0" w:line="240" w:lineRule="auto"/>
        <w:ind w:firstLine="709"/>
        <w:jc w:val="both"/>
        <w:rPr>
          <w:rFonts w:ascii="Times New Roman" w:hAnsi="Times New Roman"/>
          <w:sz w:val="28"/>
          <w:szCs w:val="28"/>
        </w:rPr>
      </w:pPr>
      <w:r>
        <w:rPr>
          <w:rFonts w:ascii="Times New Roman" w:hAnsi="Times New Roman"/>
          <w:sz w:val="28"/>
          <w:szCs w:val="28"/>
        </w:rPr>
        <w:t xml:space="preserve">Экономическим эффектом производства биостимуляторов является переработка отходов промышленных производств, повышение </w:t>
      </w:r>
      <w:r w:rsidR="00EC31A4">
        <w:rPr>
          <w:rFonts w:ascii="Times New Roman" w:hAnsi="Times New Roman"/>
          <w:sz w:val="28"/>
          <w:szCs w:val="28"/>
        </w:rPr>
        <w:t xml:space="preserve">качества и </w:t>
      </w:r>
      <w:r>
        <w:rPr>
          <w:rFonts w:ascii="Times New Roman" w:hAnsi="Times New Roman"/>
          <w:sz w:val="28"/>
          <w:szCs w:val="28"/>
        </w:rPr>
        <w:t xml:space="preserve">урожайности </w:t>
      </w:r>
      <w:r w:rsidR="00EC31A4">
        <w:rPr>
          <w:rFonts w:ascii="Times New Roman" w:hAnsi="Times New Roman"/>
          <w:sz w:val="28"/>
          <w:szCs w:val="28"/>
        </w:rPr>
        <w:t xml:space="preserve">сельскохозяйственных </w:t>
      </w:r>
      <w:r>
        <w:rPr>
          <w:rFonts w:ascii="Times New Roman" w:hAnsi="Times New Roman"/>
          <w:sz w:val="28"/>
          <w:szCs w:val="28"/>
        </w:rPr>
        <w:t>культур</w:t>
      </w:r>
      <w:r w:rsidR="00EC31A4">
        <w:rPr>
          <w:rFonts w:ascii="Times New Roman" w:hAnsi="Times New Roman"/>
          <w:sz w:val="28"/>
          <w:szCs w:val="28"/>
        </w:rPr>
        <w:t xml:space="preserve">, овощей </w:t>
      </w:r>
      <w:r w:rsidR="001C6989">
        <w:rPr>
          <w:rFonts w:ascii="Times New Roman" w:hAnsi="Times New Roman"/>
          <w:sz w:val="28"/>
          <w:szCs w:val="28"/>
        </w:rPr>
        <w:t xml:space="preserve">и </w:t>
      </w:r>
      <w:r w:rsidR="00EC31A4">
        <w:rPr>
          <w:rFonts w:ascii="Times New Roman" w:hAnsi="Times New Roman"/>
          <w:sz w:val="28"/>
          <w:szCs w:val="28"/>
        </w:rPr>
        <w:t xml:space="preserve">восстановление  </w:t>
      </w:r>
      <w:r w:rsidR="001C6989">
        <w:rPr>
          <w:rFonts w:ascii="Times New Roman" w:hAnsi="Times New Roman"/>
          <w:sz w:val="28"/>
          <w:szCs w:val="28"/>
        </w:rPr>
        <w:t xml:space="preserve"> </w:t>
      </w:r>
      <w:r>
        <w:rPr>
          <w:rFonts w:ascii="Times New Roman" w:hAnsi="Times New Roman"/>
          <w:sz w:val="28"/>
          <w:szCs w:val="28"/>
        </w:rPr>
        <w:t>плодородия почвы.</w:t>
      </w:r>
    </w:p>
    <w:p w:rsidR="00116C89" w:rsidRDefault="000122CA" w:rsidP="000122CA">
      <w:pPr>
        <w:spacing w:after="0" w:line="240" w:lineRule="auto"/>
        <w:ind w:firstLine="720"/>
        <w:jc w:val="both"/>
        <w:rPr>
          <w:rFonts w:ascii="Times New Roman" w:hAnsi="Times New Roman"/>
          <w:sz w:val="28"/>
          <w:szCs w:val="28"/>
          <w:shd w:val="clear" w:color="auto" w:fill="FFFFFF"/>
        </w:rPr>
      </w:pPr>
      <w:r>
        <w:rPr>
          <w:rFonts w:ascii="Times New Roman" w:hAnsi="Times New Roman"/>
          <w:sz w:val="28"/>
          <w:szCs w:val="28"/>
        </w:rPr>
        <w:t xml:space="preserve">Основным преимуществом биостимуляторов является то, что они являются устойчивыми </w:t>
      </w:r>
      <w:proofErr w:type="spellStart"/>
      <w:r w:rsidR="00FE5621">
        <w:rPr>
          <w:rFonts w:ascii="Times New Roman" w:hAnsi="Times New Roman"/>
          <w:sz w:val="28"/>
          <w:szCs w:val="28"/>
        </w:rPr>
        <w:t>биокомплексами</w:t>
      </w:r>
      <w:proofErr w:type="spellEnd"/>
      <w:r>
        <w:rPr>
          <w:rFonts w:ascii="Times New Roman" w:hAnsi="Times New Roman"/>
          <w:sz w:val="28"/>
          <w:szCs w:val="28"/>
        </w:rPr>
        <w:t>, образ</w:t>
      </w:r>
      <w:r w:rsidR="00FE5621">
        <w:rPr>
          <w:rFonts w:ascii="Times New Roman" w:hAnsi="Times New Roman"/>
          <w:sz w:val="28"/>
          <w:szCs w:val="28"/>
        </w:rPr>
        <w:t xml:space="preserve">ующимися </w:t>
      </w:r>
      <w:r>
        <w:rPr>
          <w:rFonts w:ascii="Times New Roman" w:hAnsi="Times New Roman"/>
          <w:sz w:val="28"/>
          <w:szCs w:val="28"/>
        </w:rPr>
        <w:t xml:space="preserve">в результате химического, донорно-акцепторного взаимодействия между </w:t>
      </w:r>
      <w:proofErr w:type="spellStart"/>
      <w:r>
        <w:rPr>
          <w:rFonts w:ascii="Times New Roman" w:hAnsi="Times New Roman"/>
          <w:sz w:val="28"/>
          <w:szCs w:val="28"/>
        </w:rPr>
        <w:t>гуматом</w:t>
      </w:r>
      <w:proofErr w:type="spellEnd"/>
      <w:r>
        <w:rPr>
          <w:rFonts w:ascii="Times New Roman" w:hAnsi="Times New Roman"/>
          <w:sz w:val="28"/>
          <w:szCs w:val="28"/>
        </w:rPr>
        <w:t xml:space="preserve"> калия, аммофосом и биологическими компонентами. Биостимуляторы обладают пролонгированным действием. Внесение биостимуляторов улучшает реологические свойства почвы: повышается влагоемкость, водопроницаемость, уменьшается плотность, наблюдается усиление микробиологической активности почвы, причем как в первый год внесения удобрений, так и впоследствии. Одновременно с увеличением численности микроорганизмов усиливается и ферментативная активность почвы, что, в свою очередь, увеличивает подвижность питательных элементов почвы. Таким образом, применение биостимуляторов существенно изменяет условия почвенного питания растений, </w:t>
      </w:r>
      <w:r>
        <w:rPr>
          <w:rFonts w:ascii="Times New Roman" w:hAnsi="Times New Roman"/>
          <w:sz w:val="28"/>
          <w:szCs w:val="28"/>
        </w:rPr>
        <w:lastRenderedPageBreak/>
        <w:t>вызывая активное усиление процессов мобилизации питательных веществ в усвояемой для растений форме.</w:t>
      </w:r>
    </w:p>
    <w:p w:rsidR="00BF08F0" w:rsidRPr="00EB47C2" w:rsidRDefault="00BF08F0" w:rsidP="001F40F0">
      <w:pPr>
        <w:spacing w:after="0" w:line="240" w:lineRule="auto"/>
        <w:ind w:firstLine="720"/>
        <w:jc w:val="both"/>
        <w:rPr>
          <w:rFonts w:ascii="Times New Roman" w:hAnsi="Times New Roman"/>
          <w:sz w:val="28"/>
          <w:szCs w:val="28"/>
          <w:shd w:val="clear" w:color="auto" w:fill="FFFFFF"/>
        </w:rPr>
      </w:pPr>
      <w:r w:rsidRPr="00EB47C2">
        <w:rPr>
          <w:rFonts w:ascii="Times New Roman" w:hAnsi="Times New Roman"/>
          <w:sz w:val="28"/>
          <w:szCs w:val="28"/>
          <w:shd w:val="clear" w:color="auto" w:fill="FFFFFF"/>
        </w:rPr>
        <w:br w:type="page"/>
      </w:r>
    </w:p>
    <w:p w:rsidR="0098450D" w:rsidRPr="00EB47C2" w:rsidRDefault="00F131ED" w:rsidP="007B01F3">
      <w:pPr>
        <w:pStyle w:val="12"/>
        <w:tabs>
          <w:tab w:val="left" w:pos="8364"/>
        </w:tabs>
        <w:autoSpaceDE w:val="0"/>
        <w:ind w:left="0" w:firstLine="720"/>
        <w:jc w:val="both"/>
        <w:rPr>
          <w:sz w:val="28"/>
          <w:szCs w:val="28"/>
        </w:rPr>
      </w:pPr>
      <w:r w:rsidRPr="00EB47C2">
        <w:rPr>
          <w:sz w:val="28"/>
          <w:szCs w:val="28"/>
        </w:rPr>
        <w:lastRenderedPageBreak/>
        <w:t>2</w:t>
      </w:r>
      <w:r w:rsidR="0098450D" w:rsidRPr="00EB47C2">
        <w:rPr>
          <w:sz w:val="28"/>
          <w:szCs w:val="28"/>
        </w:rPr>
        <w:t xml:space="preserve"> </w:t>
      </w:r>
      <w:r w:rsidR="0047025D" w:rsidRPr="0047025D">
        <w:rPr>
          <w:caps/>
          <w:sz w:val="28"/>
        </w:rPr>
        <w:t>Установление основ взаимодействия в системах с молочной сывороткой (МОЛ), гуматом натрия (калия), спиртовой бардой и аммофосом</w:t>
      </w:r>
    </w:p>
    <w:p w:rsidR="00A83D2E" w:rsidRPr="00742A5A" w:rsidRDefault="00267349" w:rsidP="007B01F3">
      <w:pPr>
        <w:spacing w:after="0" w:line="240" w:lineRule="auto"/>
        <w:ind w:firstLine="720"/>
        <w:jc w:val="both"/>
        <w:rPr>
          <w:rFonts w:ascii="Times New Roman" w:hAnsi="Times New Roman"/>
          <w:sz w:val="28"/>
          <w:szCs w:val="28"/>
          <w:lang w:eastAsia="ru-RU"/>
        </w:rPr>
      </w:pPr>
      <w:r w:rsidRPr="00742A5A">
        <w:rPr>
          <w:rFonts w:ascii="Times New Roman" w:hAnsi="Times New Roman"/>
          <w:sz w:val="28"/>
          <w:szCs w:val="28"/>
          <w:lang w:eastAsia="ru-RU"/>
        </w:rPr>
        <w:t>Получение высоких и стабильных урожаев сельскохозяйственных культур во многом зависит от качества семенного материала. Необходимость обработки семян стимуляторами роста в настоящее время является научно-обоснованным приемом [1</w:t>
      </w:r>
      <w:r w:rsidR="0054266D">
        <w:rPr>
          <w:rFonts w:ascii="Times New Roman" w:hAnsi="Times New Roman"/>
          <w:sz w:val="28"/>
          <w:szCs w:val="28"/>
          <w:lang w:eastAsia="ru-RU"/>
        </w:rPr>
        <w:t>0</w:t>
      </w:r>
      <w:r w:rsidRPr="00742A5A">
        <w:rPr>
          <w:rFonts w:ascii="Times New Roman" w:hAnsi="Times New Roman"/>
          <w:sz w:val="28"/>
          <w:szCs w:val="28"/>
          <w:lang w:eastAsia="ru-RU"/>
        </w:rPr>
        <w:t>]. При этом можно достичь максимальной всхожести и энергии прорастания семян, а также сни</w:t>
      </w:r>
      <w:r w:rsidR="00885D40">
        <w:rPr>
          <w:rFonts w:ascii="Times New Roman" w:hAnsi="Times New Roman"/>
          <w:sz w:val="28"/>
          <w:szCs w:val="28"/>
          <w:lang w:eastAsia="ru-RU"/>
        </w:rPr>
        <w:t xml:space="preserve">зить влияние негативных </w:t>
      </w:r>
      <w:r w:rsidRPr="00742A5A">
        <w:rPr>
          <w:rFonts w:ascii="Times New Roman" w:hAnsi="Times New Roman"/>
          <w:sz w:val="28"/>
          <w:szCs w:val="28"/>
          <w:lang w:eastAsia="ru-RU"/>
        </w:rPr>
        <w:t xml:space="preserve">факторов внешних условий и </w:t>
      </w:r>
      <w:r w:rsidR="00885D40">
        <w:rPr>
          <w:rFonts w:ascii="Times New Roman" w:hAnsi="Times New Roman"/>
          <w:sz w:val="28"/>
          <w:szCs w:val="28"/>
          <w:lang w:eastAsia="ru-RU"/>
        </w:rPr>
        <w:t>повысить качество</w:t>
      </w:r>
      <w:r w:rsidRPr="00742A5A">
        <w:rPr>
          <w:rFonts w:ascii="Times New Roman" w:hAnsi="Times New Roman"/>
          <w:sz w:val="28"/>
          <w:szCs w:val="28"/>
          <w:lang w:eastAsia="ru-RU"/>
        </w:rPr>
        <w:t xml:space="preserve"> получаемой продукции [1</w:t>
      </w:r>
      <w:r w:rsidR="0054266D">
        <w:rPr>
          <w:rFonts w:ascii="Times New Roman" w:hAnsi="Times New Roman"/>
          <w:sz w:val="28"/>
          <w:szCs w:val="28"/>
          <w:lang w:eastAsia="ru-RU"/>
        </w:rPr>
        <w:t>0</w:t>
      </w:r>
      <w:r w:rsidRPr="00742A5A">
        <w:rPr>
          <w:rFonts w:ascii="Times New Roman" w:hAnsi="Times New Roman"/>
          <w:sz w:val="28"/>
          <w:szCs w:val="28"/>
          <w:lang w:eastAsia="ru-RU"/>
        </w:rPr>
        <w:t>-</w:t>
      </w:r>
      <w:r w:rsidR="0054266D">
        <w:rPr>
          <w:rFonts w:ascii="Times New Roman" w:hAnsi="Times New Roman"/>
          <w:sz w:val="28"/>
          <w:szCs w:val="28"/>
          <w:lang w:eastAsia="ru-RU"/>
        </w:rPr>
        <w:t>12</w:t>
      </w:r>
      <w:r w:rsidRPr="00742A5A">
        <w:rPr>
          <w:rFonts w:ascii="Times New Roman" w:hAnsi="Times New Roman"/>
          <w:sz w:val="28"/>
          <w:szCs w:val="28"/>
          <w:lang w:eastAsia="ru-RU"/>
        </w:rPr>
        <w:t>].</w:t>
      </w:r>
    </w:p>
    <w:p w:rsidR="00A83D2E" w:rsidRPr="00742A5A" w:rsidRDefault="00A83D2E" w:rsidP="007B01F3">
      <w:pPr>
        <w:spacing w:after="0" w:line="240" w:lineRule="auto"/>
        <w:ind w:firstLine="720"/>
        <w:jc w:val="both"/>
        <w:rPr>
          <w:rFonts w:ascii="Times New Roman" w:hAnsi="Times New Roman"/>
          <w:sz w:val="28"/>
          <w:szCs w:val="28"/>
        </w:rPr>
      </w:pPr>
      <w:r w:rsidRPr="00742A5A">
        <w:rPr>
          <w:rFonts w:ascii="Times New Roman" w:hAnsi="Times New Roman"/>
          <w:sz w:val="28"/>
          <w:szCs w:val="28"/>
          <w:lang w:eastAsia="ru-RU"/>
        </w:rPr>
        <w:t xml:space="preserve">В настоящей работе предусматривается добавление </w:t>
      </w:r>
      <w:r w:rsidR="00403C5F" w:rsidRPr="00742A5A">
        <w:rPr>
          <w:rFonts w:ascii="Times New Roman" w:hAnsi="Times New Roman"/>
          <w:sz w:val="28"/>
          <w:szCs w:val="28"/>
          <w:lang w:eastAsia="ru-RU"/>
        </w:rPr>
        <w:t xml:space="preserve">к </w:t>
      </w:r>
      <w:proofErr w:type="spellStart"/>
      <w:r w:rsidR="00403C5F" w:rsidRPr="00742A5A">
        <w:rPr>
          <w:rFonts w:ascii="Times New Roman" w:hAnsi="Times New Roman"/>
          <w:sz w:val="28"/>
          <w:szCs w:val="28"/>
          <w:lang w:eastAsia="ru-RU"/>
        </w:rPr>
        <w:t>гумату</w:t>
      </w:r>
      <w:proofErr w:type="spellEnd"/>
      <w:r w:rsidR="00403C5F" w:rsidRPr="00742A5A">
        <w:rPr>
          <w:rFonts w:ascii="Times New Roman" w:hAnsi="Times New Roman"/>
          <w:sz w:val="28"/>
          <w:szCs w:val="28"/>
          <w:lang w:eastAsia="ru-RU"/>
        </w:rPr>
        <w:t xml:space="preserve"> натрия (калия)</w:t>
      </w:r>
      <w:r w:rsidR="00001221" w:rsidRPr="00742A5A">
        <w:rPr>
          <w:rFonts w:ascii="Times New Roman" w:hAnsi="Times New Roman"/>
          <w:sz w:val="28"/>
          <w:szCs w:val="28"/>
          <w:lang w:eastAsia="ru-RU"/>
        </w:rPr>
        <w:t xml:space="preserve"> </w:t>
      </w:r>
      <w:r w:rsidR="00403C5F" w:rsidRPr="00742A5A">
        <w:rPr>
          <w:rFonts w:ascii="Times New Roman" w:hAnsi="Times New Roman"/>
          <w:sz w:val="28"/>
          <w:szCs w:val="28"/>
          <w:lang w:eastAsia="ru-RU"/>
        </w:rPr>
        <w:t xml:space="preserve">аммофоса, </w:t>
      </w:r>
      <w:r w:rsidR="00001221" w:rsidRPr="00742A5A">
        <w:rPr>
          <w:rFonts w:ascii="Times New Roman" w:hAnsi="Times New Roman"/>
          <w:sz w:val="28"/>
          <w:szCs w:val="28"/>
          <w:lang w:eastAsia="ru-RU"/>
        </w:rPr>
        <w:t xml:space="preserve">спиртовой барды и </w:t>
      </w:r>
      <w:r w:rsidR="00403C5F" w:rsidRPr="00742A5A">
        <w:rPr>
          <w:rFonts w:ascii="Times New Roman" w:hAnsi="Times New Roman"/>
          <w:sz w:val="28"/>
          <w:szCs w:val="28"/>
          <w:lang w:eastAsia="ru-RU"/>
        </w:rPr>
        <w:t>молочной сыворотки</w:t>
      </w:r>
      <w:r w:rsidR="00001221" w:rsidRPr="00742A5A">
        <w:rPr>
          <w:rFonts w:ascii="Times New Roman" w:hAnsi="Times New Roman"/>
          <w:sz w:val="28"/>
          <w:szCs w:val="28"/>
          <w:lang w:eastAsia="ru-RU"/>
        </w:rPr>
        <w:t xml:space="preserve">. </w:t>
      </w:r>
    </w:p>
    <w:p w:rsidR="00A83D2E" w:rsidRPr="00742A5A" w:rsidRDefault="00403C5F" w:rsidP="007B01F3">
      <w:pPr>
        <w:pStyle w:val="310"/>
        <w:suppressAutoHyphens w:val="0"/>
        <w:ind w:firstLine="720"/>
        <w:rPr>
          <w:b w:val="0"/>
          <w:iCs/>
          <w:sz w:val="28"/>
          <w:szCs w:val="28"/>
        </w:rPr>
      </w:pPr>
      <w:r w:rsidRPr="00742A5A">
        <w:rPr>
          <w:b w:val="0"/>
          <w:iCs/>
          <w:sz w:val="28"/>
          <w:szCs w:val="28"/>
        </w:rPr>
        <w:t>Нами</w:t>
      </w:r>
      <w:r w:rsidR="00001221" w:rsidRPr="00742A5A">
        <w:rPr>
          <w:b w:val="0"/>
          <w:iCs/>
          <w:sz w:val="28"/>
          <w:szCs w:val="28"/>
        </w:rPr>
        <w:t xml:space="preserve"> п</w:t>
      </w:r>
      <w:r w:rsidR="00A83D2E" w:rsidRPr="00742A5A">
        <w:rPr>
          <w:b w:val="0"/>
          <w:iCs/>
          <w:sz w:val="28"/>
          <w:szCs w:val="28"/>
        </w:rPr>
        <w:t>редл</w:t>
      </w:r>
      <w:r w:rsidR="00001221" w:rsidRPr="00742A5A">
        <w:rPr>
          <w:b w:val="0"/>
          <w:iCs/>
          <w:sz w:val="28"/>
          <w:szCs w:val="28"/>
        </w:rPr>
        <w:t>ожены</w:t>
      </w:r>
      <w:r w:rsidR="00A83D2E" w:rsidRPr="00742A5A">
        <w:rPr>
          <w:b w:val="0"/>
          <w:iCs/>
          <w:sz w:val="28"/>
          <w:szCs w:val="28"/>
        </w:rPr>
        <w:t xml:space="preserve"> технологи</w:t>
      </w:r>
      <w:r w:rsidR="00001221" w:rsidRPr="00742A5A">
        <w:rPr>
          <w:b w:val="0"/>
          <w:iCs/>
          <w:sz w:val="28"/>
          <w:szCs w:val="28"/>
        </w:rPr>
        <w:t>и</w:t>
      </w:r>
      <w:r w:rsidR="00A83D2E" w:rsidRPr="00742A5A">
        <w:rPr>
          <w:b w:val="0"/>
          <w:iCs/>
          <w:sz w:val="28"/>
          <w:szCs w:val="28"/>
        </w:rPr>
        <w:t xml:space="preserve"> получения биостимуляторов </w:t>
      </w:r>
      <w:r w:rsidR="00001221" w:rsidRPr="00742A5A">
        <w:rPr>
          <w:b w:val="0"/>
          <w:iCs/>
          <w:sz w:val="28"/>
          <w:szCs w:val="28"/>
        </w:rPr>
        <w:t xml:space="preserve">на основе </w:t>
      </w:r>
      <w:proofErr w:type="spellStart"/>
      <w:r w:rsidR="00001221" w:rsidRPr="00742A5A">
        <w:rPr>
          <w:b w:val="0"/>
          <w:iCs/>
          <w:sz w:val="28"/>
          <w:szCs w:val="28"/>
        </w:rPr>
        <w:t>гумата</w:t>
      </w:r>
      <w:proofErr w:type="spellEnd"/>
      <w:r w:rsidR="00001221" w:rsidRPr="00742A5A">
        <w:rPr>
          <w:b w:val="0"/>
          <w:iCs/>
          <w:sz w:val="28"/>
          <w:szCs w:val="28"/>
        </w:rPr>
        <w:t xml:space="preserve"> натрия (калия), аммофоса, спиртовой барды и </w:t>
      </w:r>
      <w:r w:rsidRPr="00742A5A">
        <w:rPr>
          <w:b w:val="0"/>
          <w:sz w:val="28"/>
          <w:szCs w:val="28"/>
          <w:lang w:eastAsia="ru-RU"/>
        </w:rPr>
        <w:t>молочной сыворотки</w:t>
      </w:r>
      <w:r w:rsidR="00001221" w:rsidRPr="00742A5A">
        <w:rPr>
          <w:b w:val="0"/>
          <w:iCs/>
          <w:sz w:val="28"/>
          <w:szCs w:val="28"/>
        </w:rPr>
        <w:t xml:space="preserve">. </w:t>
      </w:r>
    </w:p>
    <w:p w:rsidR="00A83D2E" w:rsidRPr="00742A5A" w:rsidRDefault="00A83D2E" w:rsidP="007B01F3">
      <w:pPr>
        <w:spacing w:after="0" w:line="240" w:lineRule="auto"/>
        <w:ind w:firstLine="720"/>
        <w:jc w:val="both"/>
        <w:rPr>
          <w:rFonts w:ascii="Times New Roman" w:hAnsi="Times New Roman"/>
          <w:sz w:val="28"/>
          <w:szCs w:val="28"/>
          <w:lang w:eastAsia="ru-RU"/>
        </w:rPr>
      </w:pPr>
    </w:p>
    <w:p w:rsidR="00D37EEE" w:rsidRPr="00373B7C" w:rsidRDefault="00F131ED" w:rsidP="007B01F3">
      <w:pPr>
        <w:spacing w:after="0" w:line="240" w:lineRule="auto"/>
        <w:ind w:firstLine="720"/>
        <w:jc w:val="both"/>
        <w:rPr>
          <w:rFonts w:ascii="Times New Roman" w:hAnsi="Times New Roman"/>
          <w:sz w:val="28"/>
          <w:szCs w:val="28"/>
          <w:lang w:val="kk-KZ"/>
        </w:rPr>
      </w:pPr>
      <w:r w:rsidRPr="00373B7C">
        <w:rPr>
          <w:rFonts w:ascii="Times New Roman" w:hAnsi="Times New Roman"/>
          <w:sz w:val="28"/>
          <w:szCs w:val="28"/>
        </w:rPr>
        <w:t>2</w:t>
      </w:r>
      <w:r w:rsidR="00D37EEE" w:rsidRPr="00373B7C">
        <w:rPr>
          <w:rFonts w:ascii="Times New Roman" w:hAnsi="Times New Roman"/>
          <w:sz w:val="28"/>
          <w:szCs w:val="28"/>
        </w:rPr>
        <w:t xml:space="preserve">.1 </w:t>
      </w:r>
      <w:r w:rsidR="0047025D" w:rsidRPr="00373B7C">
        <w:rPr>
          <w:rFonts w:ascii="Times New Roman" w:hAnsi="Times New Roman"/>
          <w:sz w:val="28"/>
          <w:szCs w:val="28"/>
        </w:rPr>
        <w:t xml:space="preserve">Определение оптимального массового соотношения компонентов в системе на основе </w:t>
      </w:r>
      <w:proofErr w:type="spellStart"/>
      <w:r w:rsidR="0047025D" w:rsidRPr="00373B7C">
        <w:rPr>
          <w:rFonts w:ascii="Times New Roman" w:hAnsi="Times New Roman"/>
          <w:sz w:val="28"/>
          <w:szCs w:val="28"/>
        </w:rPr>
        <w:t>гумата</w:t>
      </w:r>
      <w:proofErr w:type="spellEnd"/>
      <w:r w:rsidR="0047025D" w:rsidRPr="00373B7C">
        <w:rPr>
          <w:rFonts w:ascii="Times New Roman" w:hAnsi="Times New Roman"/>
          <w:sz w:val="28"/>
          <w:szCs w:val="28"/>
        </w:rPr>
        <w:t xml:space="preserve"> натрия (ГН) и молочной сыворотки (М) – ГУМОЛ</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 xml:space="preserve">Для установления максимального объема молочной сыворотки, адсорбируемого </w:t>
      </w:r>
      <w:proofErr w:type="spellStart"/>
      <w:r w:rsidRPr="00373B7C">
        <w:rPr>
          <w:rFonts w:ascii="Times New Roman" w:hAnsi="Times New Roman"/>
          <w:sz w:val="28"/>
          <w:szCs w:val="28"/>
        </w:rPr>
        <w:t>гуматом</w:t>
      </w:r>
      <w:proofErr w:type="spellEnd"/>
      <w:r w:rsidRPr="00373B7C">
        <w:rPr>
          <w:rFonts w:ascii="Times New Roman" w:hAnsi="Times New Roman"/>
          <w:sz w:val="28"/>
          <w:szCs w:val="28"/>
        </w:rPr>
        <w:t xml:space="preserve"> натрия, были приготовлены модельные смеси </w:t>
      </w:r>
      <w:proofErr w:type="spellStart"/>
      <w:r w:rsidRPr="00373B7C">
        <w:rPr>
          <w:rFonts w:ascii="Times New Roman" w:hAnsi="Times New Roman"/>
          <w:sz w:val="28"/>
          <w:szCs w:val="28"/>
        </w:rPr>
        <w:t>гумата</w:t>
      </w:r>
      <w:proofErr w:type="spellEnd"/>
      <w:r w:rsidRPr="00373B7C">
        <w:rPr>
          <w:rFonts w:ascii="Times New Roman" w:hAnsi="Times New Roman"/>
          <w:sz w:val="28"/>
          <w:szCs w:val="28"/>
        </w:rPr>
        <w:t xml:space="preserve"> натрия с сывороткой в соотношениях: 1:</w:t>
      </w:r>
      <w:r w:rsidR="00665DF4">
        <w:rPr>
          <w:rFonts w:ascii="Times New Roman" w:hAnsi="Times New Roman"/>
          <w:sz w:val="28"/>
          <w:szCs w:val="28"/>
        </w:rPr>
        <w:t>1;</w:t>
      </w:r>
      <w:r w:rsidRPr="00373B7C">
        <w:rPr>
          <w:rFonts w:ascii="Times New Roman" w:hAnsi="Times New Roman"/>
          <w:sz w:val="28"/>
          <w:szCs w:val="28"/>
        </w:rPr>
        <w:t xml:space="preserve"> 1:2; 1:3; 1:4; 1:5; 1:6; 1:7.</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 xml:space="preserve">Как видно из кривой изотермы адсорбции (рис. 1), построенной по полученным данным, оптимальным является соотношение 1:2. При этом соотношении наблюдается максимальное поглощение сыворотки </w:t>
      </w:r>
      <w:proofErr w:type="spellStart"/>
      <w:r w:rsidRPr="00373B7C">
        <w:rPr>
          <w:rFonts w:ascii="Times New Roman" w:hAnsi="Times New Roman"/>
          <w:sz w:val="28"/>
          <w:szCs w:val="28"/>
        </w:rPr>
        <w:t>гуматом</w:t>
      </w:r>
      <w:proofErr w:type="spellEnd"/>
      <w:r w:rsidRPr="00373B7C">
        <w:rPr>
          <w:rFonts w:ascii="Times New Roman" w:hAnsi="Times New Roman"/>
          <w:sz w:val="28"/>
          <w:szCs w:val="28"/>
        </w:rPr>
        <w:t xml:space="preserve"> натрия.</w:t>
      </w:r>
    </w:p>
    <w:p w:rsidR="00373B7C" w:rsidRPr="00373B7C" w:rsidRDefault="00373B7C" w:rsidP="00373B7C">
      <w:pPr>
        <w:spacing w:after="0" w:line="240" w:lineRule="auto"/>
        <w:ind w:firstLine="397"/>
        <w:jc w:val="both"/>
        <w:rPr>
          <w:rFonts w:ascii="Times New Roman" w:hAnsi="Times New Roman"/>
          <w:sz w:val="28"/>
          <w:szCs w:val="28"/>
        </w:rPr>
      </w:pPr>
    </w:p>
    <w:p w:rsidR="00373B7C" w:rsidRPr="00373B7C" w:rsidRDefault="0044503C" w:rsidP="00373B7C">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505960" cy="3333899"/>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0390" cy="3374171"/>
                    </a:xfrm>
                    <a:prstGeom prst="rect">
                      <a:avLst/>
                    </a:prstGeom>
                    <a:noFill/>
                    <a:ln>
                      <a:noFill/>
                    </a:ln>
                  </pic:spPr>
                </pic:pic>
              </a:graphicData>
            </a:graphic>
          </wp:inline>
        </w:drawing>
      </w:r>
    </w:p>
    <w:p w:rsidR="00373B7C" w:rsidRPr="00373B7C" w:rsidRDefault="00373B7C" w:rsidP="00373B7C">
      <w:pPr>
        <w:spacing w:after="0" w:line="240" w:lineRule="auto"/>
        <w:ind w:firstLine="720"/>
        <w:jc w:val="center"/>
        <w:rPr>
          <w:rFonts w:ascii="Times New Roman" w:hAnsi="Times New Roman"/>
          <w:sz w:val="28"/>
          <w:szCs w:val="28"/>
        </w:rPr>
      </w:pPr>
    </w:p>
    <w:p w:rsidR="00EC4CF8" w:rsidRPr="00742A5A" w:rsidRDefault="00373B7C" w:rsidP="00373B7C">
      <w:pPr>
        <w:spacing w:after="0" w:line="240" w:lineRule="auto"/>
        <w:ind w:firstLine="720"/>
        <w:jc w:val="both"/>
        <w:rPr>
          <w:rFonts w:ascii="Times New Roman" w:hAnsi="Times New Roman"/>
          <w:sz w:val="28"/>
          <w:szCs w:val="28"/>
        </w:rPr>
      </w:pPr>
      <w:r w:rsidRPr="00742A5A">
        <w:rPr>
          <w:rFonts w:ascii="Times New Roman" w:hAnsi="Times New Roman"/>
          <w:sz w:val="28"/>
          <w:szCs w:val="28"/>
        </w:rPr>
        <w:t>Рисунок 1 - Изотерма адсорбции молочной сыворотк</w:t>
      </w:r>
      <w:r w:rsidR="00DB16F6" w:rsidRPr="00742A5A">
        <w:rPr>
          <w:rFonts w:ascii="Times New Roman" w:hAnsi="Times New Roman"/>
          <w:sz w:val="28"/>
          <w:szCs w:val="28"/>
        </w:rPr>
        <w:t xml:space="preserve">и </w:t>
      </w:r>
      <w:proofErr w:type="spellStart"/>
      <w:r w:rsidR="00DB16F6" w:rsidRPr="00742A5A">
        <w:rPr>
          <w:rFonts w:ascii="Times New Roman" w:hAnsi="Times New Roman"/>
          <w:sz w:val="28"/>
          <w:szCs w:val="28"/>
        </w:rPr>
        <w:t>гуматом</w:t>
      </w:r>
      <w:proofErr w:type="spellEnd"/>
      <w:r w:rsidR="00DB16F6" w:rsidRPr="00742A5A">
        <w:rPr>
          <w:rFonts w:ascii="Times New Roman" w:hAnsi="Times New Roman"/>
          <w:sz w:val="28"/>
          <w:szCs w:val="28"/>
        </w:rPr>
        <w:t xml:space="preserve"> натрия</w:t>
      </w:r>
    </w:p>
    <w:p w:rsidR="00456205" w:rsidRPr="00373B7C" w:rsidRDefault="00456205" w:rsidP="00FC0E0E">
      <w:pPr>
        <w:pStyle w:val="12"/>
        <w:tabs>
          <w:tab w:val="left" w:pos="8364"/>
        </w:tabs>
        <w:autoSpaceDE w:val="0"/>
        <w:ind w:left="0" w:firstLine="720"/>
        <w:jc w:val="both"/>
        <w:rPr>
          <w:sz w:val="28"/>
          <w:szCs w:val="28"/>
        </w:rPr>
      </w:pPr>
    </w:p>
    <w:p w:rsidR="00D37EEE" w:rsidRPr="00373B7C" w:rsidRDefault="00D57C0C" w:rsidP="00FC0E0E">
      <w:pPr>
        <w:pStyle w:val="12"/>
        <w:tabs>
          <w:tab w:val="left" w:pos="8364"/>
        </w:tabs>
        <w:autoSpaceDE w:val="0"/>
        <w:ind w:left="0" w:firstLine="720"/>
        <w:jc w:val="both"/>
        <w:rPr>
          <w:sz w:val="28"/>
          <w:szCs w:val="28"/>
          <w:lang w:val="kk-KZ"/>
        </w:rPr>
      </w:pPr>
      <w:r w:rsidRPr="00373B7C">
        <w:rPr>
          <w:sz w:val="28"/>
          <w:szCs w:val="28"/>
        </w:rPr>
        <w:lastRenderedPageBreak/>
        <w:t>2</w:t>
      </w:r>
      <w:r w:rsidR="00D37EEE" w:rsidRPr="00373B7C">
        <w:rPr>
          <w:sz w:val="28"/>
          <w:szCs w:val="28"/>
        </w:rPr>
        <w:t xml:space="preserve">.2 </w:t>
      </w:r>
      <w:r w:rsidR="0047025D" w:rsidRPr="00373B7C">
        <w:rPr>
          <w:sz w:val="28"/>
          <w:szCs w:val="28"/>
        </w:rPr>
        <w:t xml:space="preserve">Синтез биопрепарата на основе </w:t>
      </w:r>
      <w:proofErr w:type="spellStart"/>
      <w:r w:rsidR="0047025D" w:rsidRPr="00373B7C">
        <w:rPr>
          <w:sz w:val="28"/>
          <w:szCs w:val="28"/>
        </w:rPr>
        <w:t>гумата</w:t>
      </w:r>
      <w:proofErr w:type="spellEnd"/>
      <w:r w:rsidR="0047025D" w:rsidRPr="00373B7C">
        <w:rPr>
          <w:sz w:val="28"/>
          <w:szCs w:val="28"/>
        </w:rPr>
        <w:t xml:space="preserve"> натрия (ГН) и молочной сыворотки (М) – ГУМОЛ</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 xml:space="preserve">В результате физической адсорбции и химического взаимодействия между активными </w:t>
      </w:r>
      <w:proofErr w:type="spellStart"/>
      <w:r w:rsidRPr="00373B7C">
        <w:rPr>
          <w:rFonts w:ascii="Times New Roman" w:hAnsi="Times New Roman"/>
          <w:sz w:val="28"/>
          <w:szCs w:val="28"/>
        </w:rPr>
        <w:t>гидроксогруппами</w:t>
      </w:r>
      <w:proofErr w:type="spellEnd"/>
      <w:r w:rsidRPr="00373B7C">
        <w:rPr>
          <w:rFonts w:ascii="Times New Roman" w:hAnsi="Times New Roman"/>
          <w:sz w:val="28"/>
          <w:szCs w:val="28"/>
        </w:rPr>
        <w:t xml:space="preserve"> </w:t>
      </w:r>
      <w:proofErr w:type="spellStart"/>
      <w:r w:rsidRPr="00373B7C">
        <w:rPr>
          <w:rFonts w:ascii="Times New Roman" w:hAnsi="Times New Roman"/>
          <w:sz w:val="28"/>
          <w:szCs w:val="28"/>
        </w:rPr>
        <w:t>гумата</w:t>
      </w:r>
      <w:proofErr w:type="spellEnd"/>
      <w:r w:rsidRPr="00373B7C">
        <w:rPr>
          <w:rFonts w:ascii="Times New Roman" w:hAnsi="Times New Roman"/>
          <w:sz w:val="28"/>
          <w:szCs w:val="28"/>
        </w:rPr>
        <w:t xml:space="preserve"> натрия и карбоксильными, а также аминогруппами молочной сыворотки образуется биоорганический хелатный комплекс. Процесс хемосорбции протекает при добавлении </w:t>
      </w:r>
      <w:proofErr w:type="spellStart"/>
      <w:r w:rsidRPr="00373B7C">
        <w:rPr>
          <w:rFonts w:ascii="Times New Roman" w:hAnsi="Times New Roman"/>
          <w:sz w:val="28"/>
          <w:szCs w:val="28"/>
        </w:rPr>
        <w:t>гумата</w:t>
      </w:r>
      <w:proofErr w:type="spellEnd"/>
      <w:r w:rsidRPr="00373B7C">
        <w:rPr>
          <w:rFonts w:ascii="Times New Roman" w:hAnsi="Times New Roman"/>
          <w:sz w:val="28"/>
          <w:szCs w:val="28"/>
        </w:rPr>
        <w:t xml:space="preserve"> натрия к молочной сыворотке при температуре 30-45</w:t>
      </w:r>
      <w:r w:rsidRPr="00373B7C">
        <w:rPr>
          <w:rFonts w:ascii="Times New Roman" w:hAnsi="Times New Roman"/>
          <w:sz w:val="28"/>
          <w:szCs w:val="28"/>
          <w:vertAlign w:val="superscript"/>
        </w:rPr>
        <w:t>0</w:t>
      </w:r>
      <w:r w:rsidRPr="00373B7C">
        <w:rPr>
          <w:rFonts w:ascii="Times New Roman" w:hAnsi="Times New Roman"/>
          <w:sz w:val="28"/>
          <w:szCs w:val="28"/>
        </w:rPr>
        <w:t>С при непрерывном перемешивании на установке, представленной на рисунке 2. Полученная густая суспензия сушится при температуре 40-45</w:t>
      </w:r>
      <w:r w:rsidRPr="00373B7C">
        <w:rPr>
          <w:rFonts w:ascii="Times New Roman" w:hAnsi="Times New Roman"/>
          <w:sz w:val="28"/>
          <w:szCs w:val="28"/>
          <w:vertAlign w:val="superscript"/>
        </w:rPr>
        <w:t>0</w:t>
      </w:r>
      <w:r w:rsidRPr="00373B7C">
        <w:rPr>
          <w:rFonts w:ascii="Times New Roman" w:hAnsi="Times New Roman"/>
          <w:sz w:val="28"/>
          <w:szCs w:val="28"/>
        </w:rPr>
        <w:t>С в течение 1-3 часов с образованием аморфного порошка черного цвета с характерным кислым запахом.</w:t>
      </w:r>
    </w:p>
    <w:p w:rsidR="00373B7C" w:rsidRPr="00373B7C" w:rsidRDefault="00373B7C" w:rsidP="00373B7C">
      <w:pPr>
        <w:spacing w:after="0" w:line="240" w:lineRule="auto"/>
        <w:ind w:firstLine="720"/>
        <w:jc w:val="both"/>
        <w:rPr>
          <w:rFonts w:ascii="Times New Roman" w:hAnsi="Times New Roman"/>
          <w:sz w:val="28"/>
          <w:szCs w:val="28"/>
        </w:rPr>
      </w:pPr>
    </w:p>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noProof/>
          <w:sz w:val="28"/>
          <w:szCs w:val="28"/>
          <w:lang w:eastAsia="ru-RU"/>
        </w:rPr>
        <w:drawing>
          <wp:inline distT="0" distB="0" distL="0" distR="0" wp14:anchorId="1DDFCC1C" wp14:editId="2DA61009">
            <wp:extent cx="1790700" cy="2820350"/>
            <wp:effectExtent l="0" t="0" r="0" b="0"/>
            <wp:docPr id="15" name="Рисунок 15" descr="F:\Проект 2018-2020\Отчеты\Фото установки\20190620_01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2018-2020\Отчеты\Фото установки\20190620_0103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700" cy="2820350"/>
                    </a:xfrm>
                    <a:prstGeom prst="rect">
                      <a:avLst/>
                    </a:prstGeom>
                    <a:noFill/>
                    <a:ln>
                      <a:noFill/>
                    </a:ln>
                  </pic:spPr>
                </pic:pic>
              </a:graphicData>
            </a:graphic>
          </wp:inline>
        </w:drawing>
      </w:r>
    </w:p>
    <w:p w:rsidR="00373B7C" w:rsidRPr="00373B7C" w:rsidRDefault="00373B7C" w:rsidP="00373B7C">
      <w:pPr>
        <w:spacing w:after="0" w:line="240" w:lineRule="auto"/>
        <w:jc w:val="center"/>
        <w:rPr>
          <w:rFonts w:ascii="Times New Roman" w:hAnsi="Times New Roman"/>
          <w:sz w:val="28"/>
          <w:szCs w:val="28"/>
        </w:rPr>
      </w:pPr>
    </w:p>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 xml:space="preserve">Рисунок 2 - Установка для синтеза </w:t>
      </w:r>
      <w:proofErr w:type="spellStart"/>
      <w:r w:rsidRPr="00373B7C">
        <w:rPr>
          <w:rFonts w:ascii="Times New Roman" w:hAnsi="Times New Roman"/>
          <w:sz w:val="28"/>
          <w:szCs w:val="28"/>
        </w:rPr>
        <w:t>биопрепарата</w:t>
      </w:r>
      <w:r w:rsidR="005C492D">
        <w:rPr>
          <w:rFonts w:ascii="Times New Roman" w:hAnsi="Times New Roman"/>
          <w:sz w:val="28"/>
          <w:szCs w:val="28"/>
        </w:rPr>
        <w:t>ов</w:t>
      </w:r>
      <w:proofErr w:type="spellEnd"/>
    </w:p>
    <w:p w:rsidR="00373B7C" w:rsidRPr="00373B7C" w:rsidRDefault="00373B7C" w:rsidP="00373B7C">
      <w:pPr>
        <w:spacing w:after="0" w:line="240" w:lineRule="auto"/>
        <w:ind w:firstLine="720"/>
        <w:jc w:val="both"/>
        <w:rPr>
          <w:rFonts w:ascii="Times New Roman" w:hAnsi="Times New Roman"/>
          <w:sz w:val="28"/>
          <w:szCs w:val="28"/>
        </w:rPr>
      </w:pPr>
    </w:p>
    <w:p w:rsidR="00373B7C" w:rsidRPr="00373B7C" w:rsidRDefault="00373B7C" w:rsidP="00373B7C">
      <w:pPr>
        <w:spacing w:after="0" w:line="240" w:lineRule="auto"/>
        <w:ind w:firstLine="426"/>
        <w:jc w:val="both"/>
        <w:rPr>
          <w:rFonts w:ascii="Times New Roman" w:hAnsi="Times New Roman"/>
          <w:sz w:val="28"/>
          <w:szCs w:val="28"/>
        </w:rPr>
      </w:pPr>
      <w:r w:rsidRPr="00373B7C">
        <w:rPr>
          <w:rFonts w:ascii="Times New Roman" w:hAnsi="Times New Roman"/>
          <w:sz w:val="28"/>
          <w:szCs w:val="28"/>
        </w:rPr>
        <w:t xml:space="preserve">Для исследований методом растровой электронной микроскопии (РЭМ) проба </w:t>
      </w:r>
      <w:r w:rsidR="00DB16F6" w:rsidRPr="00373B7C">
        <w:rPr>
          <w:rFonts w:ascii="Times New Roman" w:hAnsi="Times New Roman"/>
          <w:sz w:val="28"/>
          <w:szCs w:val="28"/>
        </w:rPr>
        <w:t>ГУМОЛ наносилась</w:t>
      </w:r>
      <w:r w:rsidRPr="00373B7C">
        <w:rPr>
          <w:rFonts w:ascii="Times New Roman" w:hAnsi="Times New Roman"/>
          <w:sz w:val="28"/>
          <w:szCs w:val="28"/>
        </w:rPr>
        <w:t xml:space="preserve"> на электропроводящую углеродную двустороннюю клейкую ленты фирмы “НИССИН”. Проба монтировалась в латунных держателях на предметном столике микроанализатора заподлицо со срезом держателя образцов. Таким образом, создавались одинаковые экспериментальные условия наблюдения и измерения всех аншлифов. Монтаж отвечал перпендикулярному положению проб по отношению к пучку электронов.</w:t>
      </w:r>
    </w:p>
    <w:p w:rsidR="00373B7C" w:rsidRPr="00373B7C" w:rsidRDefault="00373B7C" w:rsidP="00373B7C">
      <w:pPr>
        <w:spacing w:after="0" w:line="240" w:lineRule="auto"/>
        <w:ind w:firstLine="567"/>
        <w:jc w:val="both"/>
        <w:rPr>
          <w:rFonts w:ascii="Times New Roman" w:hAnsi="Times New Roman"/>
          <w:sz w:val="28"/>
          <w:szCs w:val="28"/>
        </w:rPr>
      </w:pPr>
      <w:r w:rsidRPr="00373B7C">
        <w:rPr>
          <w:rFonts w:ascii="Times New Roman" w:hAnsi="Times New Roman"/>
          <w:sz w:val="28"/>
          <w:szCs w:val="28"/>
        </w:rPr>
        <w:t xml:space="preserve">Получение изображений проб на электронно-зондовом микроанализаторе </w:t>
      </w:r>
      <w:r w:rsidRPr="00373B7C">
        <w:rPr>
          <w:rFonts w:ascii="Times New Roman" w:hAnsi="Times New Roman"/>
          <w:sz w:val="28"/>
          <w:szCs w:val="28"/>
          <w:lang w:val="en-US"/>
        </w:rPr>
        <w:t>JXA</w:t>
      </w:r>
      <w:r w:rsidRPr="00373B7C">
        <w:rPr>
          <w:rFonts w:ascii="Times New Roman" w:hAnsi="Times New Roman"/>
          <w:sz w:val="28"/>
          <w:szCs w:val="28"/>
        </w:rPr>
        <w:t xml:space="preserve">-8230 фирмы </w:t>
      </w:r>
      <w:r w:rsidRPr="00373B7C">
        <w:rPr>
          <w:rFonts w:ascii="Times New Roman" w:hAnsi="Times New Roman"/>
          <w:sz w:val="28"/>
          <w:szCs w:val="28"/>
          <w:lang w:val="en-US"/>
        </w:rPr>
        <w:t>JEOL</w:t>
      </w:r>
      <w:r w:rsidRPr="00373B7C">
        <w:rPr>
          <w:rFonts w:ascii="Times New Roman" w:hAnsi="Times New Roman"/>
          <w:sz w:val="28"/>
          <w:szCs w:val="28"/>
        </w:rPr>
        <w:t xml:space="preserve"> осуществлялось при ускоряющем напряжении 25 </w:t>
      </w:r>
      <w:proofErr w:type="spellStart"/>
      <w:r w:rsidRPr="00373B7C">
        <w:rPr>
          <w:rFonts w:ascii="Times New Roman" w:hAnsi="Times New Roman"/>
          <w:sz w:val="28"/>
          <w:szCs w:val="28"/>
        </w:rPr>
        <w:t>кВ</w:t>
      </w:r>
      <w:proofErr w:type="spellEnd"/>
      <w:r w:rsidRPr="00373B7C">
        <w:rPr>
          <w:rFonts w:ascii="Times New Roman" w:hAnsi="Times New Roman"/>
          <w:sz w:val="28"/>
          <w:szCs w:val="28"/>
        </w:rPr>
        <w:t xml:space="preserve">, токе электронного пучка до 1 нА и апертурной диафрагме №3. Такие условия съемки при малых увеличениях обеспечивают уверенное наблюдение и регистрацию частиц от долей микрона до сотен микрон. </w:t>
      </w:r>
      <w:proofErr w:type="spellStart"/>
      <w:r w:rsidRPr="00373B7C">
        <w:rPr>
          <w:rFonts w:ascii="Times New Roman" w:hAnsi="Times New Roman"/>
          <w:sz w:val="28"/>
          <w:szCs w:val="28"/>
        </w:rPr>
        <w:t>Энергодисперсионный</w:t>
      </w:r>
      <w:proofErr w:type="spellEnd"/>
      <w:r w:rsidRPr="00373B7C">
        <w:rPr>
          <w:rFonts w:ascii="Times New Roman" w:hAnsi="Times New Roman"/>
          <w:sz w:val="28"/>
          <w:szCs w:val="28"/>
        </w:rPr>
        <w:t xml:space="preserve"> спектрометрический (ЭДС) микроанализ осуществлялся при токе электронного пучка до 10 нА и мертвом времени 12-17%. </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 xml:space="preserve">Для всех участков пробы, выбранной для РЭМ исследования применялся режим обратно-рассеянных электронов (СОМРО), который дает более </w:t>
      </w:r>
      <w:r w:rsidRPr="00373B7C">
        <w:rPr>
          <w:rFonts w:ascii="Times New Roman" w:hAnsi="Times New Roman"/>
          <w:sz w:val="28"/>
          <w:szCs w:val="28"/>
        </w:rPr>
        <w:lastRenderedPageBreak/>
        <w:t>информативные изображения объектов по сравнению с режимом наблюдений и съемки во вторичных электронах (</w:t>
      </w:r>
      <w:r w:rsidRPr="00373B7C">
        <w:rPr>
          <w:rFonts w:ascii="Times New Roman" w:hAnsi="Times New Roman"/>
          <w:sz w:val="28"/>
          <w:szCs w:val="28"/>
          <w:lang w:val="en-US"/>
        </w:rPr>
        <w:t>SEI</w:t>
      </w:r>
      <w:r w:rsidRPr="00373B7C">
        <w:rPr>
          <w:rFonts w:ascii="Times New Roman" w:hAnsi="Times New Roman"/>
          <w:sz w:val="28"/>
          <w:szCs w:val="28"/>
        </w:rPr>
        <w:t xml:space="preserve">). Основной особенностью РЭМ - контраста в режиме обратно-рассеянных электронов (СОМРО) является более яркий контраст частиц с </w:t>
      </w:r>
      <w:proofErr w:type="spellStart"/>
      <w:r w:rsidRPr="00373B7C">
        <w:rPr>
          <w:rFonts w:ascii="Times New Roman" w:hAnsi="Times New Roman"/>
          <w:sz w:val="28"/>
          <w:szCs w:val="28"/>
        </w:rPr>
        <w:t>бóльшим</w:t>
      </w:r>
      <w:proofErr w:type="spellEnd"/>
      <w:r w:rsidRPr="00373B7C">
        <w:rPr>
          <w:rFonts w:ascii="Times New Roman" w:hAnsi="Times New Roman"/>
          <w:sz w:val="28"/>
          <w:szCs w:val="28"/>
        </w:rPr>
        <w:t xml:space="preserve"> атомным номером по сравнению с частицами, составляющими общий фон [</w:t>
      </w:r>
      <w:r w:rsidR="0054266D">
        <w:rPr>
          <w:rFonts w:ascii="Times New Roman" w:hAnsi="Times New Roman"/>
          <w:sz w:val="28"/>
          <w:szCs w:val="28"/>
        </w:rPr>
        <w:t>26,27</w:t>
      </w:r>
      <w:r w:rsidRPr="00373B7C">
        <w:rPr>
          <w:rFonts w:ascii="Times New Roman" w:hAnsi="Times New Roman"/>
          <w:sz w:val="28"/>
          <w:szCs w:val="28"/>
        </w:rPr>
        <w:t xml:space="preserve">]. Это означает, что более светлые или яркие участки следует относить к тяжелым фракциям проб. </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 xml:space="preserve">Для анализа микроструктуры было </w:t>
      </w:r>
      <w:r w:rsidR="00742A5A" w:rsidRPr="00373B7C">
        <w:rPr>
          <w:rFonts w:ascii="Times New Roman" w:hAnsi="Times New Roman"/>
          <w:sz w:val="28"/>
          <w:szCs w:val="28"/>
        </w:rPr>
        <w:t>снято по</w:t>
      </w:r>
      <w:r w:rsidRPr="00373B7C">
        <w:rPr>
          <w:rFonts w:ascii="Times New Roman" w:hAnsi="Times New Roman"/>
          <w:sz w:val="28"/>
          <w:szCs w:val="28"/>
        </w:rPr>
        <w:t xml:space="preserve"> 4 микрофотографии на каждую пробу увеличением </w:t>
      </w:r>
      <w:r w:rsidRPr="00373B7C">
        <w:rPr>
          <w:rFonts w:ascii="Times New Roman" w:hAnsi="Times New Roman"/>
          <w:sz w:val="28"/>
          <w:szCs w:val="28"/>
          <w:lang w:val="en-US"/>
        </w:rPr>
        <w:t>X</w:t>
      </w:r>
      <w:r w:rsidRPr="00373B7C">
        <w:rPr>
          <w:rFonts w:ascii="Times New Roman" w:hAnsi="Times New Roman"/>
          <w:sz w:val="28"/>
          <w:szCs w:val="28"/>
        </w:rPr>
        <w:t xml:space="preserve">100 и </w:t>
      </w:r>
      <w:r w:rsidR="00742A5A" w:rsidRPr="00373B7C">
        <w:rPr>
          <w:rFonts w:ascii="Times New Roman" w:hAnsi="Times New Roman"/>
          <w:sz w:val="28"/>
          <w:szCs w:val="28"/>
          <w:lang w:val="en-US"/>
        </w:rPr>
        <w:t>X</w:t>
      </w:r>
      <w:r w:rsidR="00742A5A" w:rsidRPr="00373B7C">
        <w:rPr>
          <w:rFonts w:ascii="Times New Roman" w:hAnsi="Times New Roman"/>
          <w:sz w:val="28"/>
          <w:szCs w:val="28"/>
        </w:rPr>
        <w:t>1000,</w:t>
      </w:r>
      <w:r w:rsidRPr="00373B7C">
        <w:rPr>
          <w:rFonts w:ascii="Times New Roman" w:hAnsi="Times New Roman"/>
          <w:sz w:val="28"/>
          <w:szCs w:val="28"/>
        </w:rPr>
        <w:t xml:space="preserve"> и 2 результата ЭДС картирования по элементам для участка с увеличением </w:t>
      </w:r>
      <w:r w:rsidRPr="00373B7C">
        <w:rPr>
          <w:rFonts w:ascii="Times New Roman" w:hAnsi="Times New Roman"/>
          <w:sz w:val="28"/>
          <w:szCs w:val="28"/>
          <w:lang w:val="en-US"/>
        </w:rPr>
        <w:t>X</w:t>
      </w:r>
      <w:r w:rsidRPr="00373B7C">
        <w:rPr>
          <w:rFonts w:ascii="Times New Roman" w:hAnsi="Times New Roman"/>
          <w:sz w:val="28"/>
          <w:szCs w:val="28"/>
        </w:rPr>
        <w:t xml:space="preserve">1000. </w:t>
      </w:r>
    </w:p>
    <w:p w:rsidR="00373B7C" w:rsidRPr="00373B7C" w:rsidRDefault="00373B7C" w:rsidP="00373B7C">
      <w:pPr>
        <w:spacing w:after="0" w:line="240" w:lineRule="auto"/>
        <w:ind w:firstLine="426"/>
        <w:jc w:val="both"/>
        <w:rPr>
          <w:rFonts w:ascii="Times New Roman" w:hAnsi="Times New Roman"/>
          <w:sz w:val="28"/>
          <w:szCs w:val="28"/>
        </w:rPr>
      </w:pPr>
      <w:r w:rsidRPr="00373B7C">
        <w:rPr>
          <w:rFonts w:ascii="Times New Roman" w:hAnsi="Times New Roman"/>
          <w:sz w:val="28"/>
          <w:szCs w:val="28"/>
        </w:rPr>
        <w:t xml:space="preserve">Предлагаемая методика наблюдений соответствует поставленной задаче анализа проб с помощью рентгеноспектрального микроанализа (РСМА) по параметрам однородности и морфологии, концентрации и размерам частиц. </w:t>
      </w:r>
    </w:p>
    <w:p w:rsidR="00373B7C" w:rsidRPr="00373B7C" w:rsidRDefault="00373B7C" w:rsidP="00373B7C">
      <w:pPr>
        <w:spacing w:after="0" w:line="240" w:lineRule="auto"/>
        <w:ind w:firstLine="426"/>
        <w:jc w:val="both"/>
        <w:rPr>
          <w:rFonts w:ascii="Times New Roman" w:hAnsi="Times New Roman"/>
          <w:sz w:val="28"/>
          <w:szCs w:val="28"/>
        </w:rPr>
      </w:pPr>
      <w:r w:rsidRPr="00373B7C">
        <w:rPr>
          <w:rFonts w:ascii="Times New Roman" w:hAnsi="Times New Roman"/>
          <w:sz w:val="28"/>
          <w:szCs w:val="28"/>
        </w:rPr>
        <w:t xml:space="preserve">Установлены степень однородности, морфологические признаки частиц и их размеры. Основными данными на всех РЭМ - снимках являются: увеличение, маркер, его длина в микронах, дата и время, а также режим наблюдения (СОМРО / </w:t>
      </w:r>
      <w:r w:rsidRPr="00373B7C">
        <w:rPr>
          <w:rFonts w:ascii="Times New Roman" w:hAnsi="Times New Roman"/>
          <w:sz w:val="28"/>
          <w:szCs w:val="28"/>
          <w:lang w:val="en-US"/>
        </w:rPr>
        <w:t>SEI</w:t>
      </w:r>
      <w:r w:rsidRPr="00373B7C">
        <w:rPr>
          <w:rFonts w:ascii="Times New Roman" w:hAnsi="Times New Roman"/>
          <w:sz w:val="28"/>
          <w:szCs w:val="28"/>
        </w:rPr>
        <w:t xml:space="preserve">). Уверенная идентификация элементов начинается с углерода и выше. Водород, литий и бериллий детекторами прибора не регистрируются. </w:t>
      </w:r>
    </w:p>
    <w:p w:rsidR="00373B7C" w:rsidRPr="00373B7C" w:rsidRDefault="00373B7C" w:rsidP="00373B7C">
      <w:pPr>
        <w:spacing w:after="0" w:line="240" w:lineRule="auto"/>
        <w:ind w:firstLine="426"/>
        <w:jc w:val="both"/>
        <w:rPr>
          <w:rFonts w:ascii="Times New Roman" w:hAnsi="Times New Roman"/>
          <w:sz w:val="28"/>
          <w:szCs w:val="28"/>
        </w:rPr>
      </w:pPr>
      <w:r w:rsidRPr="00373B7C">
        <w:rPr>
          <w:rFonts w:ascii="Times New Roman" w:hAnsi="Times New Roman"/>
          <w:sz w:val="28"/>
          <w:szCs w:val="28"/>
        </w:rPr>
        <w:t>Установлено, что ГУМОЛ</w:t>
      </w:r>
      <w:r w:rsidRPr="00373B7C">
        <w:rPr>
          <w:rFonts w:ascii="Times New Roman" w:hAnsi="Times New Roman"/>
          <w:b/>
          <w:sz w:val="28"/>
          <w:szCs w:val="28"/>
        </w:rPr>
        <w:t xml:space="preserve"> </w:t>
      </w:r>
      <w:r w:rsidRPr="00373B7C">
        <w:rPr>
          <w:rFonts w:ascii="Times New Roman" w:hAnsi="Times New Roman"/>
          <w:sz w:val="28"/>
          <w:szCs w:val="28"/>
        </w:rPr>
        <w:t xml:space="preserve">представляет собой крупнозернистый порошок, размер самых крупных частиц которого превышает 150 мкм (рис. 3). </w:t>
      </w:r>
    </w:p>
    <w:p w:rsidR="00373B7C" w:rsidRPr="00373B7C" w:rsidRDefault="00373B7C" w:rsidP="00373B7C">
      <w:pPr>
        <w:spacing w:after="0" w:line="240" w:lineRule="auto"/>
        <w:ind w:firstLine="426"/>
        <w:jc w:val="both"/>
        <w:rPr>
          <w:rFonts w:ascii="Times New Roman" w:hAnsi="Times New Roman"/>
          <w:sz w:val="28"/>
          <w:szCs w:val="28"/>
        </w:rPr>
      </w:pPr>
    </w:p>
    <w:p w:rsidR="00373B7C" w:rsidRPr="00373B7C" w:rsidRDefault="00373B7C" w:rsidP="00373B7C">
      <w:pPr>
        <w:spacing w:after="0" w:line="240" w:lineRule="auto"/>
        <w:jc w:val="center"/>
        <w:rPr>
          <w:rFonts w:ascii="Times New Roman" w:eastAsia="SimSun" w:hAnsi="Times New Roman"/>
          <w:sz w:val="28"/>
          <w:szCs w:val="28"/>
          <w:lang w:eastAsia="zh-CN"/>
        </w:rPr>
      </w:pPr>
      <w:r w:rsidRPr="00373B7C">
        <w:rPr>
          <w:rFonts w:ascii="Times New Roman" w:hAnsi="Times New Roman"/>
          <w:noProof/>
          <w:sz w:val="28"/>
          <w:szCs w:val="28"/>
          <w:lang w:eastAsia="ru-RU"/>
        </w:rPr>
        <w:drawing>
          <wp:inline distT="0" distB="0" distL="0" distR="0" wp14:anchorId="56C1F625" wp14:editId="6A0CD137">
            <wp:extent cx="2935983" cy="2352675"/>
            <wp:effectExtent l="0" t="0" r="0" b="0"/>
            <wp:docPr id="1" name="Рисунок 1" descr="F:\Проект 2018-2020\Отчеты\Год.отчет за 2019 г\Заявка №724_Хоз.дог анализы\3 - ГУМОЛ натрия\COMPO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2018-2020\Отчеты\Год.отчет за 2019 г\Заявка №724_Хоз.дог анализы\3 - ГУМОЛ натрия\COMPO1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9855" cy="2355778"/>
                    </a:xfrm>
                    <a:prstGeom prst="rect">
                      <a:avLst/>
                    </a:prstGeom>
                    <a:noFill/>
                    <a:ln>
                      <a:noFill/>
                    </a:ln>
                  </pic:spPr>
                </pic:pic>
              </a:graphicData>
            </a:graphic>
          </wp:inline>
        </w:drawing>
      </w:r>
    </w:p>
    <w:p w:rsidR="00373B7C" w:rsidRPr="00373B7C" w:rsidRDefault="00373B7C" w:rsidP="00373B7C">
      <w:pPr>
        <w:spacing w:after="0" w:line="240" w:lineRule="auto"/>
        <w:ind w:firstLine="567"/>
        <w:jc w:val="center"/>
        <w:rPr>
          <w:rFonts w:ascii="Times New Roman" w:hAnsi="Times New Roman"/>
          <w:sz w:val="28"/>
          <w:szCs w:val="28"/>
        </w:rPr>
      </w:pPr>
    </w:p>
    <w:p w:rsidR="00373B7C" w:rsidRPr="00373B7C" w:rsidRDefault="00373B7C" w:rsidP="00373B7C">
      <w:pPr>
        <w:spacing w:after="0" w:line="240" w:lineRule="auto"/>
        <w:ind w:firstLine="567"/>
        <w:jc w:val="center"/>
        <w:rPr>
          <w:rFonts w:ascii="Times New Roman" w:hAnsi="Times New Roman"/>
          <w:sz w:val="28"/>
          <w:szCs w:val="28"/>
        </w:rPr>
      </w:pPr>
      <w:r w:rsidRPr="00373B7C">
        <w:rPr>
          <w:rFonts w:ascii="Times New Roman" w:hAnsi="Times New Roman"/>
          <w:sz w:val="28"/>
          <w:szCs w:val="28"/>
        </w:rPr>
        <w:t>Рисунок 3 – Микрофотография ГУМОЛ</w:t>
      </w:r>
    </w:p>
    <w:p w:rsidR="00373B7C" w:rsidRPr="00373B7C" w:rsidRDefault="00373B7C" w:rsidP="00373B7C">
      <w:pPr>
        <w:spacing w:after="0" w:line="240" w:lineRule="auto"/>
        <w:ind w:firstLine="567"/>
        <w:jc w:val="both"/>
        <w:rPr>
          <w:rFonts w:ascii="Times New Roman" w:hAnsi="Times New Roman"/>
          <w:sz w:val="28"/>
          <w:szCs w:val="28"/>
        </w:rPr>
      </w:pPr>
    </w:p>
    <w:p w:rsidR="00373B7C" w:rsidRPr="00373B7C" w:rsidRDefault="00373B7C" w:rsidP="00373B7C">
      <w:pPr>
        <w:spacing w:after="0" w:line="240" w:lineRule="auto"/>
        <w:ind w:firstLine="567"/>
        <w:jc w:val="both"/>
        <w:rPr>
          <w:rFonts w:ascii="Times New Roman" w:hAnsi="Times New Roman"/>
          <w:sz w:val="28"/>
          <w:szCs w:val="28"/>
        </w:rPr>
      </w:pPr>
      <w:r w:rsidRPr="00373B7C">
        <w:rPr>
          <w:rFonts w:ascii="Times New Roman" w:hAnsi="Times New Roman"/>
          <w:sz w:val="28"/>
          <w:szCs w:val="28"/>
        </w:rPr>
        <w:t>Частицы представляют собой агломераты более мелких частиц, обладающих неправильной формой.</w:t>
      </w:r>
    </w:p>
    <w:p w:rsidR="00373B7C" w:rsidRPr="00373B7C" w:rsidRDefault="00373B7C" w:rsidP="00373B7C">
      <w:pPr>
        <w:spacing w:after="0" w:line="240" w:lineRule="auto"/>
        <w:ind w:firstLine="567"/>
        <w:jc w:val="both"/>
        <w:rPr>
          <w:rFonts w:ascii="Times New Roman" w:eastAsia="SimSun" w:hAnsi="Times New Roman"/>
          <w:sz w:val="28"/>
          <w:szCs w:val="28"/>
          <w:lang w:eastAsia="zh-CN"/>
        </w:rPr>
      </w:pPr>
      <w:r w:rsidRPr="00373B7C">
        <w:rPr>
          <w:rFonts w:ascii="Times New Roman" w:hAnsi="Times New Roman"/>
          <w:sz w:val="28"/>
          <w:szCs w:val="28"/>
        </w:rPr>
        <w:t>К однородно распределенным элементам следует отнести углерод, кислород, натрий, магний, фосфор, хлор, калий и кальций. Неоднородно распределенные элементы включают в себя алюминий и кремний, а также серу и железо.</w:t>
      </w:r>
    </w:p>
    <w:p w:rsidR="00373B7C" w:rsidRDefault="00373B7C" w:rsidP="00373B7C">
      <w:pPr>
        <w:spacing w:after="0" w:line="240" w:lineRule="auto"/>
        <w:ind w:firstLine="567"/>
        <w:jc w:val="both"/>
        <w:rPr>
          <w:rFonts w:ascii="Times New Roman" w:hAnsi="Times New Roman"/>
          <w:sz w:val="28"/>
          <w:szCs w:val="28"/>
        </w:rPr>
      </w:pPr>
      <w:r w:rsidRPr="00373B7C">
        <w:rPr>
          <w:rFonts w:ascii="Times New Roman" w:hAnsi="Times New Roman"/>
          <w:sz w:val="28"/>
          <w:szCs w:val="28"/>
        </w:rPr>
        <w:t>Элементный состав полученного биопрепарата ГУМОЛ приведен таблице 1.</w:t>
      </w:r>
    </w:p>
    <w:p w:rsidR="00051D6F" w:rsidRDefault="00051D6F" w:rsidP="00373B7C">
      <w:pPr>
        <w:spacing w:after="0" w:line="240" w:lineRule="auto"/>
        <w:ind w:firstLine="567"/>
        <w:jc w:val="both"/>
        <w:rPr>
          <w:rFonts w:ascii="Times New Roman" w:hAnsi="Times New Roman"/>
          <w:sz w:val="28"/>
          <w:szCs w:val="28"/>
        </w:rPr>
      </w:pPr>
    </w:p>
    <w:p w:rsidR="00051D6F" w:rsidRDefault="00051D6F" w:rsidP="00373B7C">
      <w:pPr>
        <w:spacing w:after="0" w:line="240" w:lineRule="auto"/>
        <w:ind w:firstLine="567"/>
        <w:jc w:val="both"/>
        <w:rPr>
          <w:rFonts w:ascii="Times New Roman" w:hAnsi="Times New Roman"/>
          <w:sz w:val="28"/>
          <w:szCs w:val="28"/>
        </w:rPr>
      </w:pPr>
    </w:p>
    <w:p w:rsidR="00373B7C" w:rsidRPr="00373B7C" w:rsidRDefault="00373B7C" w:rsidP="00373B7C">
      <w:pPr>
        <w:spacing w:after="0" w:line="240" w:lineRule="auto"/>
        <w:ind w:firstLine="567"/>
        <w:jc w:val="both"/>
        <w:rPr>
          <w:rFonts w:ascii="Times New Roman" w:hAnsi="Times New Roman"/>
          <w:sz w:val="28"/>
          <w:szCs w:val="28"/>
          <w:u w:color="FF0000"/>
        </w:rPr>
      </w:pPr>
      <w:r w:rsidRPr="00373B7C">
        <w:rPr>
          <w:rFonts w:ascii="Times New Roman" w:hAnsi="Times New Roman"/>
          <w:sz w:val="28"/>
          <w:szCs w:val="28"/>
          <w:u w:color="FF0000"/>
        </w:rPr>
        <w:lastRenderedPageBreak/>
        <w:t xml:space="preserve">Таблица 1 – </w:t>
      </w:r>
      <w:r w:rsidRPr="00373B7C">
        <w:rPr>
          <w:rFonts w:ascii="Times New Roman" w:hAnsi="Times New Roman"/>
          <w:sz w:val="28"/>
          <w:szCs w:val="28"/>
        </w:rPr>
        <w:t>Элементный</w:t>
      </w:r>
      <w:r w:rsidRPr="00373B7C">
        <w:rPr>
          <w:rFonts w:ascii="Times New Roman" w:hAnsi="Times New Roman"/>
          <w:sz w:val="28"/>
          <w:szCs w:val="28"/>
          <w:u w:color="FF0000"/>
        </w:rPr>
        <w:t xml:space="preserve"> состав</w:t>
      </w:r>
      <w:r w:rsidR="00D50439">
        <w:rPr>
          <w:rFonts w:ascii="Times New Roman" w:hAnsi="Times New Roman"/>
          <w:sz w:val="28"/>
          <w:szCs w:val="28"/>
          <w:u w:color="FF0000"/>
        </w:rPr>
        <w:t xml:space="preserve"> основных компонентов</w:t>
      </w:r>
      <w:r w:rsidRPr="00373B7C">
        <w:rPr>
          <w:rFonts w:ascii="Times New Roman" w:hAnsi="Times New Roman"/>
          <w:sz w:val="28"/>
          <w:szCs w:val="28"/>
          <w:u w:color="FF0000"/>
        </w:rPr>
        <w:t xml:space="preserve"> ГУМОЛ</w:t>
      </w:r>
    </w:p>
    <w:p w:rsidR="00373B7C" w:rsidRPr="00373B7C" w:rsidRDefault="00373B7C" w:rsidP="00373B7C">
      <w:pPr>
        <w:spacing w:after="0" w:line="240" w:lineRule="auto"/>
        <w:ind w:firstLine="567"/>
        <w:jc w:val="both"/>
        <w:rPr>
          <w:rFonts w:ascii="Times New Roman" w:hAnsi="Times New Roman"/>
          <w:sz w:val="28"/>
          <w:szCs w:val="28"/>
          <w:u w:color="FF0000"/>
        </w:rPr>
      </w:pPr>
    </w:p>
    <w:tbl>
      <w:tblPr>
        <w:tblStyle w:val="TableNormal"/>
        <w:tblW w:w="953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5"/>
        <w:gridCol w:w="1065"/>
        <w:gridCol w:w="1065"/>
        <w:gridCol w:w="1066"/>
        <w:gridCol w:w="1065"/>
        <w:gridCol w:w="1066"/>
        <w:gridCol w:w="1065"/>
        <w:gridCol w:w="1066"/>
      </w:tblGrid>
      <w:tr w:rsidR="00373B7C" w:rsidRPr="00373B7C" w:rsidTr="002B1CDD">
        <w:trPr>
          <w:trHeight w:val="300"/>
          <w:jc w:val="center"/>
        </w:trPr>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rPr>
              <w:t>Элементы</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rPr>
              <w:t>С</w:t>
            </w:r>
          </w:p>
        </w:tc>
        <w:tc>
          <w:tcPr>
            <w:tcW w:w="1065" w:type="dxa"/>
            <w:tcBorders>
              <w:top w:val="single" w:sz="4" w:space="0" w:color="000000"/>
              <w:left w:val="single" w:sz="4" w:space="0" w:color="000000"/>
              <w:bottom w:val="single" w:sz="4" w:space="0" w:color="000000"/>
              <w:right w:val="single" w:sz="4" w:space="0" w:color="000000"/>
            </w:tcBorders>
          </w:tcPr>
          <w:p w:rsidR="00373B7C" w:rsidRPr="00373B7C" w:rsidRDefault="00373B7C" w:rsidP="00373B7C">
            <w:pPr>
              <w:spacing w:after="0" w:line="240" w:lineRule="auto"/>
              <w:jc w:val="center"/>
              <w:rPr>
                <w:rFonts w:ascii="Times New Roman" w:hAnsi="Times New Roman"/>
                <w:sz w:val="28"/>
                <w:szCs w:val="28"/>
                <w:u w:color="FF0000"/>
              </w:rPr>
            </w:pPr>
            <w:r w:rsidRPr="00373B7C">
              <w:rPr>
                <w:rFonts w:ascii="Times New Roman" w:hAnsi="Times New Roman"/>
                <w:sz w:val="28"/>
                <w:szCs w:val="28"/>
                <w:u w:color="FF0000"/>
                <w:lang w:val="kk-KZ"/>
              </w:rPr>
              <w:t>О</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rPr>
              <w:t>Р</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lang w:val="en-US"/>
              </w:rPr>
              <w:t>K</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lang w:val="en-US"/>
              </w:rPr>
              <w:t>Na</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lang w:val="en-US"/>
              </w:rPr>
              <w:t>Ca</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lang w:val="en-US"/>
              </w:rPr>
              <w:t>Mg</w:t>
            </w:r>
          </w:p>
        </w:tc>
      </w:tr>
      <w:tr w:rsidR="00373B7C" w:rsidRPr="00373B7C" w:rsidTr="002B1CDD">
        <w:trPr>
          <w:trHeight w:val="194"/>
          <w:jc w:val="center"/>
        </w:trPr>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u w:color="FF0000"/>
              </w:rPr>
              <w:t>Состав, %</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38.28</w:t>
            </w:r>
          </w:p>
        </w:tc>
        <w:tc>
          <w:tcPr>
            <w:tcW w:w="1065" w:type="dxa"/>
            <w:tcBorders>
              <w:top w:val="single" w:sz="4" w:space="0" w:color="000000"/>
              <w:left w:val="single" w:sz="4" w:space="0" w:color="000000"/>
              <w:bottom w:val="single" w:sz="4" w:space="0" w:color="000000"/>
              <w:right w:val="single" w:sz="4" w:space="0" w:color="000000"/>
            </w:tcBorders>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38.48</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1.02</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0.40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4.24</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3.02</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0.68</w:t>
            </w:r>
          </w:p>
        </w:tc>
      </w:tr>
    </w:tbl>
    <w:p w:rsidR="00AC6105" w:rsidRDefault="00AC6105" w:rsidP="00373B7C">
      <w:pPr>
        <w:spacing w:after="0" w:line="240" w:lineRule="auto"/>
        <w:ind w:firstLine="567"/>
        <w:jc w:val="both"/>
        <w:rPr>
          <w:rFonts w:ascii="Times New Roman" w:hAnsi="Times New Roman"/>
          <w:sz w:val="28"/>
          <w:szCs w:val="28"/>
        </w:rPr>
      </w:pPr>
    </w:p>
    <w:p w:rsidR="00373B7C" w:rsidRPr="00373B7C" w:rsidRDefault="00373B7C" w:rsidP="00373B7C">
      <w:pPr>
        <w:spacing w:after="0" w:line="240" w:lineRule="auto"/>
        <w:ind w:firstLine="567"/>
        <w:jc w:val="both"/>
        <w:rPr>
          <w:rFonts w:ascii="Times New Roman" w:hAnsi="Times New Roman"/>
          <w:sz w:val="28"/>
          <w:szCs w:val="28"/>
        </w:rPr>
      </w:pPr>
      <w:r w:rsidRPr="00373B7C">
        <w:rPr>
          <w:rFonts w:ascii="Times New Roman" w:hAnsi="Times New Roman"/>
          <w:sz w:val="28"/>
          <w:szCs w:val="28"/>
        </w:rPr>
        <w:t xml:space="preserve">Анализ значений рН (таблица 2) позволяет утверждать, что карбоксильные группы аминокислот, а также молочной кислоты, образующейся в результате ферментации, нейтрализуются гидроксильными группами </w:t>
      </w:r>
      <w:proofErr w:type="spellStart"/>
      <w:r w:rsidRPr="00373B7C">
        <w:rPr>
          <w:rFonts w:ascii="Times New Roman" w:hAnsi="Times New Roman"/>
          <w:sz w:val="28"/>
          <w:szCs w:val="28"/>
        </w:rPr>
        <w:t>гумата</w:t>
      </w:r>
      <w:proofErr w:type="spellEnd"/>
      <w:r w:rsidRPr="00373B7C">
        <w:rPr>
          <w:rFonts w:ascii="Times New Roman" w:hAnsi="Times New Roman"/>
          <w:sz w:val="28"/>
          <w:szCs w:val="28"/>
        </w:rPr>
        <w:t xml:space="preserve"> натрия с образованием биоорганического комплекса и выделением воды.</w:t>
      </w:r>
    </w:p>
    <w:p w:rsidR="00373B7C" w:rsidRPr="00373B7C" w:rsidRDefault="00373B7C" w:rsidP="00373B7C">
      <w:pPr>
        <w:spacing w:after="0" w:line="240" w:lineRule="auto"/>
        <w:ind w:firstLine="567"/>
        <w:jc w:val="both"/>
        <w:rPr>
          <w:rFonts w:ascii="Times New Roman" w:hAnsi="Times New Roman"/>
          <w:sz w:val="28"/>
          <w:szCs w:val="28"/>
        </w:rPr>
      </w:pPr>
    </w:p>
    <w:p w:rsidR="00373B7C" w:rsidRPr="00373B7C" w:rsidRDefault="00373B7C" w:rsidP="00373B7C">
      <w:pPr>
        <w:spacing w:after="0" w:line="240" w:lineRule="auto"/>
        <w:ind w:firstLine="567"/>
        <w:jc w:val="both"/>
        <w:rPr>
          <w:rFonts w:ascii="Times New Roman" w:hAnsi="Times New Roman"/>
          <w:sz w:val="28"/>
          <w:szCs w:val="28"/>
        </w:rPr>
      </w:pPr>
      <w:r w:rsidRPr="00373B7C">
        <w:rPr>
          <w:rFonts w:ascii="Times New Roman" w:hAnsi="Times New Roman"/>
          <w:sz w:val="28"/>
          <w:szCs w:val="28"/>
        </w:rPr>
        <w:t>Таблица 2 - Значения рН исходных компонентов и ГУМОЛ</w:t>
      </w:r>
    </w:p>
    <w:p w:rsidR="00373B7C" w:rsidRPr="00373B7C" w:rsidRDefault="00373B7C" w:rsidP="00373B7C">
      <w:pPr>
        <w:spacing w:after="0" w:line="240" w:lineRule="auto"/>
        <w:ind w:firstLine="567"/>
        <w:jc w:val="both"/>
        <w:rPr>
          <w:rFonts w:ascii="Times New Roman" w:hAnsi="Times New Roman"/>
          <w:sz w:val="28"/>
          <w:szCs w:val="28"/>
        </w:rPr>
      </w:pPr>
    </w:p>
    <w:tbl>
      <w:tblPr>
        <w:tblStyle w:val="TableNormal"/>
        <w:tblW w:w="9503"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55"/>
        <w:gridCol w:w="2464"/>
        <w:gridCol w:w="2464"/>
        <w:gridCol w:w="2220"/>
      </w:tblGrid>
      <w:tr w:rsidR="00373B7C" w:rsidRPr="00373B7C" w:rsidTr="002B1CDD">
        <w:trPr>
          <w:trHeight w:val="300"/>
        </w:trPr>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jc w:val="center"/>
              <w:rPr>
                <w:rFonts w:ascii="Times New Roman" w:hAnsi="Times New Roman"/>
                <w:sz w:val="28"/>
                <w:szCs w:val="28"/>
              </w:rPr>
            </w:pPr>
            <w:r w:rsidRPr="00373B7C">
              <w:rPr>
                <w:rFonts w:ascii="Times New Roman" w:hAnsi="Times New Roman"/>
                <w:sz w:val="28"/>
                <w:szCs w:val="28"/>
              </w:rPr>
              <w:t>Соединение</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Молочная сыворотка</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proofErr w:type="spellStart"/>
            <w:r w:rsidRPr="00373B7C">
              <w:rPr>
                <w:rFonts w:ascii="Times New Roman" w:hAnsi="Times New Roman"/>
                <w:sz w:val="28"/>
                <w:szCs w:val="28"/>
              </w:rPr>
              <w:t>Гумат</w:t>
            </w:r>
            <w:proofErr w:type="spellEnd"/>
            <w:r w:rsidRPr="00373B7C">
              <w:rPr>
                <w:rFonts w:ascii="Times New Roman" w:hAnsi="Times New Roman"/>
                <w:sz w:val="28"/>
                <w:szCs w:val="28"/>
              </w:rPr>
              <w:t xml:space="preserve"> натрия</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ГУМОЛ</w:t>
            </w:r>
          </w:p>
        </w:tc>
      </w:tr>
      <w:tr w:rsidR="00373B7C" w:rsidRPr="00373B7C" w:rsidTr="002B1CDD">
        <w:trPr>
          <w:trHeight w:val="300"/>
        </w:trPr>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Значение рН</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4.90</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10.34</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73B7C" w:rsidRPr="00373B7C" w:rsidRDefault="00373B7C" w:rsidP="00373B7C">
            <w:pPr>
              <w:spacing w:after="0" w:line="240" w:lineRule="auto"/>
              <w:jc w:val="center"/>
              <w:rPr>
                <w:rFonts w:ascii="Times New Roman" w:hAnsi="Times New Roman"/>
                <w:sz w:val="28"/>
                <w:szCs w:val="28"/>
              </w:rPr>
            </w:pPr>
            <w:r w:rsidRPr="00373B7C">
              <w:rPr>
                <w:rFonts w:ascii="Times New Roman" w:hAnsi="Times New Roman"/>
                <w:sz w:val="28"/>
                <w:szCs w:val="28"/>
              </w:rPr>
              <w:t>8.04</w:t>
            </w:r>
          </w:p>
        </w:tc>
      </w:tr>
    </w:tbl>
    <w:p w:rsidR="00373B7C" w:rsidRPr="00373B7C" w:rsidRDefault="00373B7C" w:rsidP="00373B7C">
      <w:pPr>
        <w:spacing w:after="0" w:line="240" w:lineRule="auto"/>
        <w:ind w:firstLine="426"/>
        <w:jc w:val="both"/>
        <w:rPr>
          <w:rFonts w:ascii="Times New Roman" w:hAnsi="Times New Roman"/>
          <w:sz w:val="28"/>
          <w:szCs w:val="28"/>
        </w:rPr>
      </w:pP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ИК-спектры ГУМОЛ сняты на ИК-Фурье спектрометре «</w:t>
      </w:r>
      <w:r w:rsidRPr="00373B7C">
        <w:rPr>
          <w:rFonts w:ascii="Times New Roman" w:hAnsi="Times New Roman"/>
          <w:sz w:val="28"/>
          <w:szCs w:val="28"/>
          <w:lang w:val="en-US"/>
        </w:rPr>
        <w:t>Avatar</w:t>
      </w:r>
      <w:r w:rsidRPr="00373B7C">
        <w:rPr>
          <w:rFonts w:ascii="Times New Roman" w:hAnsi="Times New Roman"/>
          <w:sz w:val="28"/>
          <w:szCs w:val="28"/>
        </w:rPr>
        <w:t xml:space="preserve"> 370» в спектральном диапазоне 4000-400 см</w:t>
      </w:r>
      <w:r w:rsidRPr="00373B7C">
        <w:rPr>
          <w:rFonts w:ascii="Times New Roman" w:hAnsi="Times New Roman"/>
          <w:sz w:val="28"/>
          <w:szCs w:val="28"/>
          <w:vertAlign w:val="superscript"/>
        </w:rPr>
        <w:t>-1</w:t>
      </w:r>
      <w:r w:rsidRPr="00373B7C">
        <w:rPr>
          <w:rFonts w:ascii="Times New Roman" w:hAnsi="Times New Roman"/>
          <w:sz w:val="28"/>
          <w:szCs w:val="28"/>
        </w:rPr>
        <w:t xml:space="preserve"> с препарата в виде таблетки, приготовленной прессованием 2 мг пробы и 200 мг </w:t>
      </w:r>
      <w:proofErr w:type="spellStart"/>
      <w:r w:rsidRPr="00373B7C">
        <w:rPr>
          <w:rFonts w:ascii="Times New Roman" w:hAnsi="Times New Roman"/>
          <w:sz w:val="28"/>
          <w:szCs w:val="28"/>
          <w:lang w:val="en-US"/>
        </w:rPr>
        <w:t>KBr</w:t>
      </w:r>
      <w:proofErr w:type="spellEnd"/>
      <w:r w:rsidRPr="00373B7C">
        <w:rPr>
          <w:rFonts w:ascii="Times New Roman" w:hAnsi="Times New Roman"/>
          <w:sz w:val="28"/>
          <w:szCs w:val="28"/>
        </w:rPr>
        <w:t xml:space="preserve">. В качестве спектра сравнения снят спектр </w:t>
      </w:r>
      <w:proofErr w:type="spellStart"/>
      <w:r w:rsidRPr="00373B7C">
        <w:rPr>
          <w:rFonts w:ascii="Times New Roman" w:hAnsi="Times New Roman"/>
          <w:sz w:val="28"/>
          <w:szCs w:val="28"/>
          <w:lang w:val="en-US"/>
        </w:rPr>
        <w:t>KBr</w:t>
      </w:r>
      <w:proofErr w:type="spellEnd"/>
      <w:r w:rsidRPr="00373B7C">
        <w:rPr>
          <w:rFonts w:ascii="Times New Roman" w:hAnsi="Times New Roman"/>
          <w:sz w:val="28"/>
          <w:szCs w:val="28"/>
        </w:rPr>
        <w:t xml:space="preserve">. Приставка для эксперимента: </w:t>
      </w:r>
      <w:proofErr w:type="spellStart"/>
      <w:r w:rsidRPr="00373B7C">
        <w:rPr>
          <w:rFonts w:ascii="Times New Roman" w:hAnsi="Times New Roman"/>
          <w:sz w:val="28"/>
          <w:szCs w:val="28"/>
        </w:rPr>
        <w:t>Transmission</w:t>
      </w:r>
      <w:proofErr w:type="spellEnd"/>
      <w:r w:rsidRPr="00373B7C">
        <w:rPr>
          <w:rFonts w:ascii="Times New Roman" w:hAnsi="Times New Roman"/>
          <w:sz w:val="28"/>
          <w:szCs w:val="28"/>
        </w:rPr>
        <w:t xml:space="preserve"> E.S.P.</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ИК-спектр ГУМОЛ представлен на рисунке 4.</w:t>
      </w:r>
    </w:p>
    <w:p w:rsidR="00373B7C" w:rsidRPr="00373B7C" w:rsidRDefault="00373B7C" w:rsidP="00373B7C">
      <w:pPr>
        <w:spacing w:after="0" w:line="240" w:lineRule="auto"/>
        <w:ind w:firstLine="720"/>
        <w:jc w:val="both"/>
        <w:rPr>
          <w:rFonts w:ascii="Times New Roman" w:hAnsi="Times New Roman"/>
          <w:sz w:val="28"/>
          <w:szCs w:val="28"/>
        </w:rPr>
      </w:pPr>
      <w:r w:rsidRPr="00373B7C">
        <w:rPr>
          <w:rFonts w:ascii="Times New Roman" w:hAnsi="Times New Roman"/>
          <w:sz w:val="28"/>
          <w:szCs w:val="28"/>
        </w:rPr>
        <w:t>Исчезновение полос поглощения спиртовых и фенольных ОН</w:t>
      </w:r>
      <w:r w:rsidRPr="00373B7C">
        <w:rPr>
          <w:rFonts w:ascii="Times New Roman" w:hAnsi="Times New Roman"/>
          <w:sz w:val="28"/>
          <w:szCs w:val="28"/>
          <w:vertAlign w:val="superscript"/>
        </w:rPr>
        <w:t>-</w:t>
      </w:r>
      <w:r w:rsidRPr="00373B7C">
        <w:rPr>
          <w:rFonts w:ascii="Times New Roman" w:hAnsi="Times New Roman"/>
          <w:sz w:val="28"/>
          <w:szCs w:val="28"/>
        </w:rPr>
        <w:t xml:space="preserve"> групп 1260-1000см‾</w:t>
      </w:r>
      <w:r w:rsidRPr="00373B7C">
        <w:rPr>
          <w:rFonts w:ascii="Times New Roman" w:hAnsi="Times New Roman"/>
          <w:sz w:val="28"/>
          <w:szCs w:val="28"/>
          <w:vertAlign w:val="superscript"/>
        </w:rPr>
        <w:t>1</w:t>
      </w:r>
      <w:r w:rsidRPr="00373B7C">
        <w:rPr>
          <w:rFonts w:ascii="Times New Roman" w:hAnsi="Times New Roman"/>
          <w:sz w:val="28"/>
          <w:szCs w:val="28"/>
        </w:rPr>
        <w:t>, смещение полос поглощения карбоксильных групп –СОО</w:t>
      </w:r>
      <w:r w:rsidRPr="00373B7C">
        <w:rPr>
          <w:rFonts w:ascii="Times New Roman" w:hAnsi="Times New Roman"/>
          <w:sz w:val="28"/>
          <w:szCs w:val="28"/>
          <w:vertAlign w:val="superscript"/>
        </w:rPr>
        <w:t>-</w:t>
      </w:r>
      <w:r w:rsidRPr="00373B7C">
        <w:rPr>
          <w:rFonts w:ascii="Times New Roman" w:hAnsi="Times New Roman"/>
          <w:sz w:val="28"/>
          <w:szCs w:val="28"/>
        </w:rPr>
        <w:t xml:space="preserve"> указывает на образование сложног</w:t>
      </w:r>
      <w:r w:rsidR="00E07B38">
        <w:rPr>
          <w:rFonts w:ascii="Times New Roman" w:hAnsi="Times New Roman"/>
          <w:sz w:val="28"/>
          <w:szCs w:val="28"/>
        </w:rPr>
        <w:t>о биоорганического комплекса [28</w:t>
      </w:r>
      <w:r w:rsidR="007B5E76">
        <w:rPr>
          <w:rFonts w:ascii="Times New Roman" w:hAnsi="Times New Roman"/>
          <w:sz w:val="28"/>
          <w:szCs w:val="28"/>
        </w:rPr>
        <w:t>-30</w:t>
      </w:r>
      <w:r w:rsidRPr="00373B7C">
        <w:rPr>
          <w:rFonts w:ascii="Times New Roman" w:hAnsi="Times New Roman"/>
          <w:sz w:val="28"/>
          <w:szCs w:val="28"/>
        </w:rPr>
        <w:t>].</w:t>
      </w:r>
    </w:p>
    <w:p w:rsidR="00373B7C" w:rsidRPr="00373B7C" w:rsidRDefault="00373B7C" w:rsidP="00373B7C">
      <w:pPr>
        <w:spacing w:after="0" w:line="240" w:lineRule="auto"/>
        <w:ind w:firstLine="720"/>
        <w:jc w:val="both"/>
        <w:rPr>
          <w:rFonts w:ascii="Times New Roman" w:hAnsi="Times New Roman"/>
          <w:sz w:val="28"/>
          <w:szCs w:val="28"/>
        </w:rPr>
      </w:pPr>
    </w:p>
    <w:p w:rsidR="00373B7C" w:rsidRPr="00373B7C" w:rsidRDefault="00373B7C" w:rsidP="00373B7C">
      <w:pPr>
        <w:keepNext/>
        <w:spacing w:after="0" w:line="240" w:lineRule="auto"/>
        <w:jc w:val="center"/>
        <w:rPr>
          <w:rFonts w:ascii="Times New Roman" w:hAnsi="Times New Roman"/>
          <w:sz w:val="28"/>
          <w:szCs w:val="28"/>
        </w:rPr>
      </w:pPr>
      <w:r w:rsidRPr="00373B7C">
        <w:rPr>
          <w:rFonts w:ascii="Times New Roman" w:hAnsi="Times New Roman"/>
          <w:noProof/>
          <w:sz w:val="28"/>
          <w:szCs w:val="28"/>
          <w:lang w:eastAsia="ru-RU"/>
        </w:rPr>
        <w:drawing>
          <wp:inline distT="0" distB="0" distL="0" distR="0" wp14:anchorId="08C31AC7" wp14:editId="3FE6F812">
            <wp:extent cx="5047456" cy="3162300"/>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0491" cy="3195527"/>
                    </a:xfrm>
                    <a:prstGeom prst="rect">
                      <a:avLst/>
                    </a:prstGeom>
                    <a:noFill/>
                    <a:ln>
                      <a:noFill/>
                    </a:ln>
                  </pic:spPr>
                </pic:pic>
              </a:graphicData>
            </a:graphic>
          </wp:inline>
        </w:drawing>
      </w:r>
    </w:p>
    <w:p w:rsidR="00373B7C" w:rsidRPr="00373B7C" w:rsidRDefault="00373B7C" w:rsidP="00373B7C">
      <w:pPr>
        <w:pStyle w:val="af6"/>
        <w:spacing w:before="0" w:after="0"/>
        <w:jc w:val="center"/>
        <w:rPr>
          <w:b w:val="0"/>
          <w:sz w:val="28"/>
          <w:szCs w:val="28"/>
        </w:rPr>
      </w:pPr>
    </w:p>
    <w:p w:rsidR="00373B7C" w:rsidRPr="00373B7C" w:rsidRDefault="00373B7C" w:rsidP="00373B7C">
      <w:pPr>
        <w:pStyle w:val="af6"/>
        <w:spacing w:before="0" w:after="0"/>
        <w:jc w:val="center"/>
        <w:rPr>
          <w:b w:val="0"/>
          <w:sz w:val="28"/>
          <w:szCs w:val="28"/>
        </w:rPr>
      </w:pPr>
      <w:r w:rsidRPr="00373B7C">
        <w:rPr>
          <w:b w:val="0"/>
          <w:sz w:val="28"/>
          <w:szCs w:val="28"/>
        </w:rPr>
        <w:t>Рисунок 4 - Инфракрасный спектр ГУМОЛ</w:t>
      </w:r>
    </w:p>
    <w:p w:rsidR="003C7A68" w:rsidRPr="00F05FEF" w:rsidRDefault="002B1CDD" w:rsidP="00917FAC">
      <w:pPr>
        <w:spacing w:after="0" w:line="240" w:lineRule="auto"/>
        <w:ind w:firstLine="720"/>
        <w:jc w:val="both"/>
        <w:rPr>
          <w:rFonts w:ascii="Times New Roman" w:hAnsi="Times New Roman"/>
          <w:sz w:val="28"/>
          <w:szCs w:val="28"/>
        </w:rPr>
      </w:pPr>
      <w:r w:rsidRPr="00F05FEF">
        <w:rPr>
          <w:rFonts w:ascii="Times New Roman" w:hAnsi="Times New Roman"/>
          <w:sz w:val="28"/>
          <w:szCs w:val="28"/>
        </w:rPr>
        <w:lastRenderedPageBreak/>
        <w:t xml:space="preserve">2.3 Синтез биопрепарата на основе </w:t>
      </w:r>
      <w:proofErr w:type="spellStart"/>
      <w:r w:rsidRPr="00F05FEF">
        <w:rPr>
          <w:rFonts w:ascii="Times New Roman" w:hAnsi="Times New Roman"/>
          <w:sz w:val="28"/>
          <w:szCs w:val="28"/>
        </w:rPr>
        <w:t>гумата</w:t>
      </w:r>
      <w:proofErr w:type="spellEnd"/>
      <w:r w:rsidRPr="00F05FEF">
        <w:rPr>
          <w:rFonts w:ascii="Times New Roman" w:hAnsi="Times New Roman"/>
          <w:sz w:val="28"/>
          <w:szCs w:val="28"/>
        </w:rPr>
        <w:t xml:space="preserve"> натрия (ГН), спиртовой барды и аммофоса – ГУФОС-БАР</w:t>
      </w:r>
    </w:p>
    <w:p w:rsidR="00665DF4" w:rsidRPr="0081456D" w:rsidRDefault="00665DF4" w:rsidP="002B1CDD">
      <w:pPr>
        <w:pStyle w:val="af2"/>
        <w:widowControl/>
        <w:ind w:firstLine="709"/>
        <w:jc w:val="both"/>
        <w:rPr>
          <w:rFonts w:ascii="Times New Roman" w:hAnsi="Times New Roman" w:cs="Times New Roman"/>
          <w:color w:val="auto"/>
          <w:sz w:val="28"/>
          <w:szCs w:val="28"/>
        </w:rPr>
      </w:pPr>
      <w:r w:rsidRPr="00373B7C">
        <w:rPr>
          <w:rFonts w:ascii="Times New Roman" w:hAnsi="Times New Roman"/>
          <w:sz w:val="28"/>
          <w:szCs w:val="28"/>
        </w:rPr>
        <w:t xml:space="preserve">Для установления максимального объема </w:t>
      </w:r>
      <w:r>
        <w:rPr>
          <w:rFonts w:ascii="Times New Roman" w:hAnsi="Times New Roman"/>
          <w:sz w:val="28"/>
          <w:szCs w:val="28"/>
        </w:rPr>
        <w:t>спиртовой барды</w:t>
      </w:r>
      <w:r w:rsidRPr="00373B7C">
        <w:rPr>
          <w:rFonts w:ascii="Times New Roman" w:hAnsi="Times New Roman"/>
          <w:sz w:val="28"/>
          <w:szCs w:val="28"/>
        </w:rPr>
        <w:t xml:space="preserve">, адсорбируемого </w:t>
      </w:r>
      <w:proofErr w:type="spellStart"/>
      <w:r w:rsidRPr="00373B7C">
        <w:rPr>
          <w:rFonts w:ascii="Times New Roman" w:hAnsi="Times New Roman"/>
          <w:sz w:val="28"/>
          <w:szCs w:val="28"/>
        </w:rPr>
        <w:t>гуматом</w:t>
      </w:r>
      <w:proofErr w:type="spellEnd"/>
      <w:r w:rsidRPr="00373B7C">
        <w:rPr>
          <w:rFonts w:ascii="Times New Roman" w:hAnsi="Times New Roman"/>
          <w:sz w:val="28"/>
          <w:szCs w:val="28"/>
        </w:rPr>
        <w:t xml:space="preserve"> натрия, были приготовлены модельные смеси </w:t>
      </w:r>
      <w:proofErr w:type="spellStart"/>
      <w:r w:rsidRPr="00373B7C">
        <w:rPr>
          <w:rFonts w:ascii="Times New Roman" w:hAnsi="Times New Roman"/>
          <w:sz w:val="28"/>
          <w:szCs w:val="28"/>
        </w:rPr>
        <w:t>гумата</w:t>
      </w:r>
      <w:proofErr w:type="spellEnd"/>
      <w:r w:rsidRPr="00373B7C">
        <w:rPr>
          <w:rFonts w:ascii="Times New Roman" w:hAnsi="Times New Roman"/>
          <w:sz w:val="28"/>
          <w:szCs w:val="28"/>
        </w:rPr>
        <w:t xml:space="preserve"> натрия с</w:t>
      </w:r>
      <w:r>
        <w:rPr>
          <w:rFonts w:ascii="Times New Roman" w:hAnsi="Times New Roman"/>
          <w:sz w:val="28"/>
          <w:szCs w:val="28"/>
        </w:rPr>
        <w:t>о спиртовой бардой</w:t>
      </w:r>
      <w:r w:rsidR="00DB16F6">
        <w:rPr>
          <w:rFonts w:ascii="Times New Roman" w:hAnsi="Times New Roman"/>
          <w:sz w:val="28"/>
          <w:szCs w:val="28"/>
        </w:rPr>
        <w:t xml:space="preserve"> в соотношениях: 2</w:t>
      </w:r>
      <w:r w:rsidRPr="00373B7C">
        <w:rPr>
          <w:rFonts w:ascii="Times New Roman" w:hAnsi="Times New Roman"/>
          <w:sz w:val="28"/>
          <w:szCs w:val="28"/>
        </w:rPr>
        <w:t>:</w:t>
      </w:r>
      <w:r w:rsidR="00DB16F6">
        <w:rPr>
          <w:rFonts w:ascii="Times New Roman" w:hAnsi="Times New Roman"/>
          <w:sz w:val="28"/>
          <w:szCs w:val="28"/>
        </w:rPr>
        <w:t>1</w:t>
      </w:r>
      <w:r>
        <w:rPr>
          <w:rFonts w:ascii="Times New Roman" w:hAnsi="Times New Roman"/>
          <w:sz w:val="28"/>
          <w:szCs w:val="28"/>
        </w:rPr>
        <w:t>;</w:t>
      </w:r>
      <w:r w:rsidR="00DB16F6">
        <w:rPr>
          <w:rFonts w:ascii="Times New Roman" w:hAnsi="Times New Roman"/>
          <w:sz w:val="28"/>
          <w:szCs w:val="28"/>
        </w:rPr>
        <w:t xml:space="preserve"> 2:2</w:t>
      </w:r>
      <w:r w:rsidRPr="00373B7C">
        <w:rPr>
          <w:rFonts w:ascii="Times New Roman" w:hAnsi="Times New Roman"/>
          <w:sz w:val="28"/>
          <w:szCs w:val="28"/>
        </w:rPr>
        <w:t xml:space="preserve">; </w:t>
      </w:r>
      <w:r w:rsidR="00DB16F6">
        <w:rPr>
          <w:rFonts w:ascii="Times New Roman" w:hAnsi="Times New Roman"/>
          <w:sz w:val="28"/>
          <w:szCs w:val="28"/>
        </w:rPr>
        <w:t>2</w:t>
      </w:r>
      <w:r w:rsidRPr="00373B7C">
        <w:rPr>
          <w:rFonts w:ascii="Times New Roman" w:hAnsi="Times New Roman"/>
          <w:sz w:val="28"/>
          <w:szCs w:val="28"/>
        </w:rPr>
        <w:t>:</w:t>
      </w:r>
      <w:r w:rsidR="00DB16F6">
        <w:rPr>
          <w:rFonts w:ascii="Times New Roman" w:hAnsi="Times New Roman"/>
          <w:sz w:val="28"/>
          <w:szCs w:val="28"/>
        </w:rPr>
        <w:t>3</w:t>
      </w:r>
      <w:r w:rsidRPr="00373B7C">
        <w:rPr>
          <w:rFonts w:ascii="Times New Roman" w:hAnsi="Times New Roman"/>
          <w:sz w:val="28"/>
          <w:szCs w:val="28"/>
        </w:rPr>
        <w:t xml:space="preserve">; </w:t>
      </w:r>
      <w:r w:rsidR="00DB16F6">
        <w:rPr>
          <w:rFonts w:ascii="Times New Roman" w:hAnsi="Times New Roman"/>
          <w:sz w:val="28"/>
          <w:szCs w:val="28"/>
        </w:rPr>
        <w:t>2</w:t>
      </w:r>
      <w:r w:rsidRPr="00373B7C">
        <w:rPr>
          <w:rFonts w:ascii="Times New Roman" w:hAnsi="Times New Roman"/>
          <w:sz w:val="28"/>
          <w:szCs w:val="28"/>
        </w:rPr>
        <w:t>:</w:t>
      </w:r>
      <w:r w:rsidR="00DB16F6">
        <w:rPr>
          <w:rFonts w:ascii="Times New Roman" w:hAnsi="Times New Roman"/>
          <w:sz w:val="28"/>
          <w:szCs w:val="28"/>
        </w:rPr>
        <w:t>4</w:t>
      </w:r>
      <w:r w:rsidRPr="00373B7C">
        <w:rPr>
          <w:rFonts w:ascii="Times New Roman" w:hAnsi="Times New Roman"/>
          <w:sz w:val="28"/>
          <w:szCs w:val="28"/>
        </w:rPr>
        <w:t xml:space="preserve">; </w:t>
      </w:r>
      <w:r w:rsidR="00DB16F6">
        <w:rPr>
          <w:rFonts w:ascii="Times New Roman" w:hAnsi="Times New Roman"/>
          <w:sz w:val="28"/>
          <w:szCs w:val="28"/>
        </w:rPr>
        <w:t>2</w:t>
      </w:r>
      <w:r w:rsidRPr="00373B7C">
        <w:rPr>
          <w:rFonts w:ascii="Times New Roman" w:hAnsi="Times New Roman"/>
          <w:sz w:val="28"/>
          <w:szCs w:val="28"/>
        </w:rPr>
        <w:t>:</w:t>
      </w:r>
      <w:r w:rsidR="00DB16F6">
        <w:rPr>
          <w:rFonts w:ascii="Times New Roman" w:hAnsi="Times New Roman"/>
          <w:sz w:val="28"/>
          <w:szCs w:val="28"/>
        </w:rPr>
        <w:t>5</w:t>
      </w:r>
      <w:r w:rsidRPr="00373B7C">
        <w:rPr>
          <w:rFonts w:ascii="Times New Roman" w:hAnsi="Times New Roman"/>
          <w:sz w:val="28"/>
          <w:szCs w:val="28"/>
        </w:rPr>
        <w:t xml:space="preserve">; </w:t>
      </w:r>
      <w:r w:rsidR="00DB16F6">
        <w:rPr>
          <w:rFonts w:ascii="Times New Roman" w:hAnsi="Times New Roman"/>
          <w:sz w:val="28"/>
          <w:szCs w:val="28"/>
        </w:rPr>
        <w:t>2</w:t>
      </w:r>
      <w:r w:rsidRPr="00373B7C">
        <w:rPr>
          <w:rFonts w:ascii="Times New Roman" w:hAnsi="Times New Roman"/>
          <w:sz w:val="28"/>
          <w:szCs w:val="28"/>
        </w:rPr>
        <w:t xml:space="preserve">:6; </w:t>
      </w:r>
      <w:r w:rsidR="00DB16F6">
        <w:rPr>
          <w:rFonts w:ascii="Times New Roman" w:hAnsi="Times New Roman"/>
          <w:sz w:val="28"/>
          <w:szCs w:val="28"/>
        </w:rPr>
        <w:t>2</w:t>
      </w:r>
      <w:r w:rsidRPr="00373B7C">
        <w:rPr>
          <w:rFonts w:ascii="Times New Roman" w:hAnsi="Times New Roman"/>
          <w:sz w:val="28"/>
          <w:szCs w:val="28"/>
        </w:rPr>
        <w:t>:7</w:t>
      </w:r>
      <w:r w:rsidR="00DB16F6">
        <w:rPr>
          <w:rFonts w:ascii="Times New Roman" w:hAnsi="Times New Roman"/>
          <w:sz w:val="28"/>
          <w:szCs w:val="28"/>
        </w:rPr>
        <w:t>; 2:8; 2:9; 2:10</w:t>
      </w:r>
      <w:r w:rsidR="00C64D61">
        <w:rPr>
          <w:rFonts w:ascii="Times New Roman" w:hAnsi="Times New Roman"/>
          <w:sz w:val="28"/>
          <w:szCs w:val="28"/>
        </w:rPr>
        <w:t xml:space="preserve"> (рис. 5)</w:t>
      </w:r>
      <w:r w:rsidRPr="00373B7C">
        <w:rPr>
          <w:rFonts w:ascii="Times New Roman" w:hAnsi="Times New Roman"/>
          <w:sz w:val="28"/>
          <w:szCs w:val="28"/>
        </w:rPr>
        <w:t>.</w:t>
      </w:r>
      <w:r w:rsidR="00923B0D">
        <w:rPr>
          <w:rFonts w:ascii="Times New Roman" w:hAnsi="Times New Roman"/>
          <w:sz w:val="28"/>
          <w:szCs w:val="28"/>
        </w:rPr>
        <w:t xml:space="preserve"> Соотношение </w:t>
      </w:r>
      <w:proofErr w:type="spellStart"/>
      <w:r w:rsidR="00923B0D">
        <w:rPr>
          <w:rFonts w:ascii="Times New Roman" w:hAnsi="Times New Roman"/>
          <w:sz w:val="28"/>
          <w:szCs w:val="28"/>
        </w:rPr>
        <w:t>гумата</w:t>
      </w:r>
      <w:proofErr w:type="spellEnd"/>
      <w:r w:rsidR="00923B0D">
        <w:rPr>
          <w:rFonts w:ascii="Times New Roman" w:hAnsi="Times New Roman"/>
          <w:sz w:val="28"/>
          <w:szCs w:val="28"/>
        </w:rPr>
        <w:t xml:space="preserve"> натрия сохраняется равной 2, так как для получения </w:t>
      </w:r>
      <w:proofErr w:type="spellStart"/>
      <w:r w:rsidR="00923B0D">
        <w:rPr>
          <w:rFonts w:ascii="Times New Roman" w:hAnsi="Times New Roman"/>
          <w:sz w:val="28"/>
          <w:szCs w:val="28"/>
        </w:rPr>
        <w:t>ГУФОСа</w:t>
      </w:r>
      <w:proofErr w:type="spellEnd"/>
      <w:r w:rsidR="00923B0D">
        <w:rPr>
          <w:rFonts w:ascii="Times New Roman" w:hAnsi="Times New Roman"/>
          <w:sz w:val="28"/>
          <w:szCs w:val="28"/>
        </w:rPr>
        <w:t xml:space="preserve"> соотношение </w:t>
      </w:r>
      <w:proofErr w:type="spellStart"/>
      <w:r w:rsidR="00923B0D">
        <w:rPr>
          <w:rFonts w:ascii="Times New Roman" w:hAnsi="Times New Roman"/>
          <w:sz w:val="28"/>
          <w:szCs w:val="28"/>
        </w:rPr>
        <w:t>гумата</w:t>
      </w:r>
      <w:proofErr w:type="spellEnd"/>
      <w:r w:rsidR="00923B0D">
        <w:rPr>
          <w:rFonts w:ascii="Times New Roman" w:hAnsi="Times New Roman"/>
          <w:sz w:val="28"/>
          <w:szCs w:val="28"/>
        </w:rPr>
        <w:t xml:space="preserve"> натрия и аммофоса должно быть 2:1</w:t>
      </w:r>
      <w:r w:rsidR="00E85675">
        <w:rPr>
          <w:rFonts w:ascii="Times New Roman" w:hAnsi="Times New Roman"/>
          <w:sz w:val="28"/>
          <w:szCs w:val="28"/>
        </w:rPr>
        <w:t>.</w:t>
      </w:r>
    </w:p>
    <w:p w:rsidR="006563E7" w:rsidRPr="0081456D" w:rsidRDefault="006563E7" w:rsidP="002B1CDD">
      <w:pPr>
        <w:pStyle w:val="af2"/>
        <w:widowControl/>
        <w:ind w:firstLine="709"/>
        <w:jc w:val="both"/>
        <w:rPr>
          <w:rFonts w:ascii="Times New Roman" w:hAnsi="Times New Roman" w:cs="Times New Roman"/>
          <w:color w:val="auto"/>
          <w:sz w:val="28"/>
          <w:szCs w:val="28"/>
        </w:rPr>
      </w:pPr>
    </w:p>
    <w:p w:rsidR="006563E7" w:rsidRDefault="00D1352D" w:rsidP="00D1352D">
      <w:pPr>
        <w:pStyle w:val="af2"/>
        <w:widowControl/>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bidi="ar-SA"/>
        </w:rPr>
        <w:drawing>
          <wp:inline distT="0" distB="0" distL="0" distR="0">
            <wp:extent cx="5443065" cy="308610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193" cy="3110553"/>
                    </a:xfrm>
                    <a:prstGeom prst="rect">
                      <a:avLst/>
                    </a:prstGeom>
                    <a:noFill/>
                    <a:ln>
                      <a:noFill/>
                    </a:ln>
                  </pic:spPr>
                </pic:pic>
              </a:graphicData>
            </a:graphic>
          </wp:inline>
        </w:drawing>
      </w:r>
    </w:p>
    <w:p w:rsidR="00D1352D" w:rsidRDefault="00243677" w:rsidP="00243677">
      <w:pPr>
        <w:pStyle w:val="af2"/>
        <w:widowControl/>
        <w:ind w:firstLine="709"/>
        <w:jc w:val="center"/>
        <w:rPr>
          <w:rFonts w:ascii="Times New Roman" w:hAnsi="Times New Roman" w:cs="Times New Roman"/>
          <w:color w:val="auto"/>
          <w:sz w:val="28"/>
          <w:szCs w:val="28"/>
        </w:rPr>
      </w:pPr>
      <w:r>
        <w:rPr>
          <w:rFonts w:ascii="Times New Roman" w:hAnsi="Times New Roman"/>
          <w:sz w:val="28"/>
          <w:szCs w:val="28"/>
        </w:rPr>
        <w:br/>
      </w:r>
      <w:r w:rsidR="00C64D61">
        <w:rPr>
          <w:rFonts w:ascii="Times New Roman" w:hAnsi="Times New Roman"/>
          <w:sz w:val="28"/>
          <w:szCs w:val="28"/>
        </w:rPr>
        <w:t>Рисунок 5</w:t>
      </w:r>
      <w:r w:rsidR="00C64D61" w:rsidRPr="00742A5A">
        <w:rPr>
          <w:rFonts w:ascii="Times New Roman" w:hAnsi="Times New Roman"/>
          <w:sz w:val="28"/>
          <w:szCs w:val="28"/>
        </w:rPr>
        <w:t xml:space="preserve"> - Изотерма адсорбции </w:t>
      </w:r>
      <w:r w:rsidR="00C64D61">
        <w:rPr>
          <w:rFonts w:ascii="Times New Roman" w:hAnsi="Times New Roman"/>
          <w:sz w:val="28"/>
          <w:szCs w:val="28"/>
        </w:rPr>
        <w:t>спиртовой барды</w:t>
      </w:r>
      <w:r w:rsidR="00C64D61" w:rsidRPr="00742A5A">
        <w:rPr>
          <w:rFonts w:ascii="Times New Roman" w:hAnsi="Times New Roman"/>
          <w:sz w:val="28"/>
          <w:szCs w:val="28"/>
        </w:rPr>
        <w:t xml:space="preserve"> </w:t>
      </w:r>
      <w:proofErr w:type="spellStart"/>
      <w:r w:rsidR="00C64D61" w:rsidRPr="00742A5A">
        <w:rPr>
          <w:rFonts w:ascii="Times New Roman" w:hAnsi="Times New Roman"/>
          <w:sz w:val="28"/>
          <w:szCs w:val="28"/>
        </w:rPr>
        <w:t>гуматом</w:t>
      </w:r>
      <w:proofErr w:type="spellEnd"/>
      <w:r w:rsidR="00C64D61" w:rsidRPr="00742A5A">
        <w:rPr>
          <w:rFonts w:ascii="Times New Roman" w:hAnsi="Times New Roman"/>
          <w:sz w:val="28"/>
          <w:szCs w:val="28"/>
        </w:rPr>
        <w:t xml:space="preserve"> натрия</w:t>
      </w:r>
    </w:p>
    <w:p w:rsidR="00C64D61" w:rsidRDefault="00C64D61" w:rsidP="002B1CDD">
      <w:pPr>
        <w:pStyle w:val="af2"/>
        <w:widowControl/>
        <w:ind w:firstLine="709"/>
        <w:jc w:val="both"/>
        <w:rPr>
          <w:rFonts w:ascii="Times New Roman" w:hAnsi="Times New Roman" w:cs="Times New Roman"/>
          <w:color w:val="auto"/>
          <w:sz w:val="28"/>
          <w:szCs w:val="28"/>
        </w:rPr>
      </w:pPr>
    </w:p>
    <w:p w:rsidR="004A31F1" w:rsidRPr="00244D91" w:rsidRDefault="002B1CDD" w:rsidP="002B1CDD">
      <w:pPr>
        <w:pStyle w:val="af2"/>
        <w:widowControl/>
        <w:ind w:firstLine="709"/>
        <w:jc w:val="both"/>
        <w:rPr>
          <w:rFonts w:ascii="Times New Roman" w:hAnsi="Times New Roman" w:cs="Times New Roman"/>
          <w:color w:val="auto"/>
          <w:sz w:val="28"/>
          <w:szCs w:val="28"/>
        </w:rPr>
      </w:pPr>
      <w:r w:rsidRPr="00244D91">
        <w:rPr>
          <w:rFonts w:ascii="Times New Roman" w:hAnsi="Times New Roman" w:cs="Times New Roman"/>
          <w:color w:val="auto"/>
          <w:sz w:val="28"/>
          <w:szCs w:val="28"/>
        </w:rPr>
        <w:t>Нами разработаны условия синтеза биопрепарата ГУФОС-БАР</w:t>
      </w:r>
      <w:r w:rsidRPr="00244D91">
        <w:rPr>
          <w:rFonts w:ascii="Times New Roman" w:hAnsi="Times New Roman" w:cs="Times New Roman"/>
          <w:color w:val="auto"/>
          <w:sz w:val="28"/>
          <w:szCs w:val="28"/>
          <w:lang w:val="kk-KZ"/>
        </w:rPr>
        <w:t>:</w:t>
      </w:r>
      <w:r w:rsidRPr="00244D91">
        <w:rPr>
          <w:rFonts w:ascii="Times New Roman" w:hAnsi="Times New Roman" w:cs="Times New Roman"/>
          <w:color w:val="auto"/>
          <w:sz w:val="28"/>
          <w:szCs w:val="28"/>
        </w:rPr>
        <w:t xml:space="preserve"> </w:t>
      </w:r>
      <w:r w:rsidR="00E85675" w:rsidRPr="00244D91">
        <w:rPr>
          <w:rFonts w:ascii="Times New Roman" w:hAnsi="Times New Roman" w:cs="Times New Roman"/>
          <w:color w:val="auto"/>
          <w:sz w:val="28"/>
          <w:szCs w:val="28"/>
        </w:rPr>
        <w:t xml:space="preserve">сухой </w:t>
      </w:r>
      <w:proofErr w:type="spellStart"/>
      <w:r w:rsidR="00E85675" w:rsidRPr="00244D91">
        <w:rPr>
          <w:rFonts w:ascii="Times New Roman" w:hAnsi="Times New Roman" w:cs="Times New Roman"/>
          <w:color w:val="auto"/>
          <w:sz w:val="28"/>
          <w:szCs w:val="28"/>
        </w:rPr>
        <w:t>гумат</w:t>
      </w:r>
      <w:proofErr w:type="spellEnd"/>
      <w:r w:rsidR="00E85675" w:rsidRPr="00244D91">
        <w:rPr>
          <w:rFonts w:ascii="Times New Roman" w:hAnsi="Times New Roman" w:cs="Times New Roman"/>
          <w:color w:val="auto"/>
          <w:sz w:val="28"/>
          <w:szCs w:val="28"/>
        </w:rPr>
        <w:t xml:space="preserve"> натрия небольшими порциями добавляют </w:t>
      </w:r>
      <w:r w:rsidRPr="00244D91">
        <w:rPr>
          <w:rFonts w:ascii="Times New Roman" w:hAnsi="Times New Roman" w:cs="Times New Roman"/>
          <w:color w:val="auto"/>
          <w:sz w:val="28"/>
          <w:szCs w:val="28"/>
        </w:rPr>
        <w:t xml:space="preserve">к суспензии спиртовой барды </w:t>
      </w:r>
      <w:r w:rsidR="00E85675" w:rsidRPr="00244D91">
        <w:rPr>
          <w:rFonts w:ascii="Times New Roman" w:hAnsi="Times New Roman" w:cs="Times New Roman"/>
          <w:color w:val="auto"/>
          <w:sz w:val="28"/>
          <w:szCs w:val="28"/>
          <w:lang w:val="kk-KZ"/>
        </w:rPr>
        <w:t xml:space="preserve">в соотношении 2:5 </w:t>
      </w:r>
      <w:r w:rsidRPr="00244D91">
        <w:rPr>
          <w:rFonts w:ascii="Times New Roman" w:hAnsi="Times New Roman" w:cs="Times New Roman"/>
          <w:color w:val="auto"/>
          <w:sz w:val="28"/>
          <w:szCs w:val="28"/>
        </w:rPr>
        <w:t>при</w:t>
      </w:r>
      <w:r w:rsidR="00E85675" w:rsidRPr="00244D91">
        <w:rPr>
          <w:rFonts w:ascii="Times New Roman" w:hAnsi="Times New Roman" w:cs="Times New Roman"/>
          <w:color w:val="auto"/>
          <w:sz w:val="28"/>
          <w:szCs w:val="28"/>
        </w:rPr>
        <w:t xml:space="preserve"> перемешивании при температуре 70-8</w:t>
      </w:r>
      <w:r w:rsidRPr="00244D91">
        <w:rPr>
          <w:rFonts w:ascii="Times New Roman" w:hAnsi="Times New Roman" w:cs="Times New Roman"/>
          <w:color w:val="auto"/>
          <w:sz w:val="28"/>
          <w:szCs w:val="28"/>
        </w:rPr>
        <w:t>0</w:t>
      </w:r>
      <w:r w:rsidRPr="00244D91">
        <w:rPr>
          <w:rFonts w:ascii="Times New Roman" w:hAnsi="Times New Roman" w:cs="Times New Roman"/>
          <w:color w:val="auto"/>
          <w:sz w:val="28"/>
          <w:szCs w:val="28"/>
          <w:vertAlign w:val="superscript"/>
        </w:rPr>
        <w:t>0</w:t>
      </w:r>
      <w:r w:rsidRPr="00244D91">
        <w:rPr>
          <w:rFonts w:ascii="Times New Roman" w:hAnsi="Times New Roman" w:cs="Times New Roman"/>
          <w:color w:val="auto"/>
          <w:sz w:val="28"/>
          <w:szCs w:val="28"/>
          <w:lang w:val="kk-KZ"/>
        </w:rPr>
        <w:t>С</w:t>
      </w:r>
      <w:r w:rsidR="00E85675" w:rsidRPr="00244D91">
        <w:rPr>
          <w:rFonts w:ascii="Times New Roman" w:hAnsi="Times New Roman" w:cs="Times New Roman"/>
          <w:color w:val="auto"/>
          <w:sz w:val="28"/>
          <w:szCs w:val="28"/>
          <w:lang w:val="kk-KZ"/>
        </w:rPr>
        <w:t>,</w:t>
      </w:r>
      <w:r w:rsidRPr="00244D91">
        <w:rPr>
          <w:rFonts w:ascii="Times New Roman" w:hAnsi="Times New Roman" w:cs="Times New Roman"/>
          <w:color w:val="auto"/>
          <w:sz w:val="28"/>
          <w:szCs w:val="28"/>
          <w:lang w:val="kk-KZ"/>
        </w:rPr>
        <w:t xml:space="preserve"> затем приливают насыщенный раствор а</w:t>
      </w:r>
      <w:proofErr w:type="spellStart"/>
      <w:r w:rsidRPr="00244D91">
        <w:rPr>
          <w:rFonts w:ascii="Times New Roman" w:hAnsi="Times New Roman" w:cs="Times New Roman"/>
          <w:color w:val="auto"/>
          <w:sz w:val="28"/>
          <w:szCs w:val="28"/>
        </w:rPr>
        <w:t>ммофоса</w:t>
      </w:r>
      <w:proofErr w:type="spellEnd"/>
      <w:r w:rsidRPr="00244D91">
        <w:rPr>
          <w:rFonts w:ascii="Times New Roman" w:hAnsi="Times New Roman" w:cs="Times New Roman"/>
          <w:color w:val="auto"/>
          <w:sz w:val="28"/>
          <w:szCs w:val="28"/>
        </w:rPr>
        <w:t>. Полученную суспензию выдержива</w:t>
      </w:r>
      <w:r w:rsidR="000D4CEF" w:rsidRPr="00244D91">
        <w:rPr>
          <w:rFonts w:ascii="Times New Roman" w:hAnsi="Times New Roman" w:cs="Times New Roman"/>
          <w:color w:val="auto"/>
          <w:sz w:val="28"/>
          <w:szCs w:val="28"/>
        </w:rPr>
        <w:t>ют</w:t>
      </w:r>
      <w:r w:rsidR="00E85675" w:rsidRPr="00244D91">
        <w:rPr>
          <w:rFonts w:ascii="Times New Roman" w:hAnsi="Times New Roman" w:cs="Times New Roman"/>
          <w:color w:val="auto"/>
          <w:sz w:val="28"/>
          <w:szCs w:val="28"/>
        </w:rPr>
        <w:t xml:space="preserve"> при температуре 80-9</w:t>
      </w:r>
      <w:r w:rsidRPr="00244D91">
        <w:rPr>
          <w:rFonts w:ascii="Times New Roman" w:hAnsi="Times New Roman" w:cs="Times New Roman"/>
          <w:color w:val="auto"/>
          <w:sz w:val="28"/>
          <w:szCs w:val="28"/>
        </w:rPr>
        <w:t>0</w:t>
      </w:r>
      <w:r w:rsidRPr="00244D91">
        <w:rPr>
          <w:rFonts w:ascii="Times New Roman" w:hAnsi="Times New Roman" w:cs="Times New Roman"/>
          <w:color w:val="auto"/>
          <w:sz w:val="28"/>
          <w:szCs w:val="28"/>
          <w:vertAlign w:val="superscript"/>
        </w:rPr>
        <w:t>0</w:t>
      </w:r>
      <w:r w:rsidRPr="00244D91">
        <w:rPr>
          <w:rFonts w:ascii="Times New Roman" w:hAnsi="Times New Roman" w:cs="Times New Roman"/>
          <w:color w:val="auto"/>
          <w:sz w:val="28"/>
          <w:szCs w:val="28"/>
          <w:lang w:val="kk-KZ"/>
        </w:rPr>
        <w:t xml:space="preserve">С. Синтезированный биопрепарат </w:t>
      </w:r>
      <w:r w:rsidRPr="00244D91">
        <w:rPr>
          <w:rFonts w:ascii="Times New Roman" w:hAnsi="Times New Roman" w:cs="Times New Roman"/>
          <w:color w:val="auto"/>
          <w:sz w:val="28"/>
          <w:szCs w:val="28"/>
        </w:rPr>
        <w:t>представляет собой черный аморфный порошок, умеренно растворимый в воде.</w:t>
      </w:r>
    </w:p>
    <w:p w:rsidR="002B1CDD" w:rsidRPr="00D50439" w:rsidRDefault="002B1CDD" w:rsidP="004A31F1">
      <w:pPr>
        <w:pStyle w:val="af2"/>
        <w:widowControl/>
        <w:jc w:val="both"/>
        <w:rPr>
          <w:rFonts w:ascii="Times New Roman" w:hAnsi="Times New Roman" w:cs="Times New Roman"/>
          <w:color w:val="auto"/>
          <w:sz w:val="28"/>
          <w:szCs w:val="28"/>
        </w:rPr>
      </w:pPr>
      <w:r w:rsidRPr="00244D91">
        <w:rPr>
          <w:rFonts w:ascii="Times New Roman" w:hAnsi="Times New Roman" w:cs="Times New Roman"/>
          <w:color w:val="auto"/>
          <w:sz w:val="28"/>
          <w:szCs w:val="28"/>
        </w:rPr>
        <w:t xml:space="preserve">Водный раствор </w:t>
      </w:r>
      <w:r w:rsidRPr="00244D91">
        <w:rPr>
          <w:rFonts w:ascii="Times New Roman" w:hAnsi="Times New Roman" w:cs="Times New Roman"/>
          <w:color w:val="auto"/>
          <w:sz w:val="28"/>
          <w:szCs w:val="28"/>
          <w:lang w:eastAsia="zh-CN"/>
        </w:rPr>
        <w:t>ГУФОС-БАР</w:t>
      </w:r>
      <w:r w:rsidRPr="00244D91">
        <w:rPr>
          <w:rFonts w:ascii="Times New Roman" w:hAnsi="Times New Roman" w:cs="Times New Roman"/>
          <w:color w:val="auto"/>
          <w:sz w:val="28"/>
          <w:szCs w:val="28"/>
        </w:rPr>
        <w:t xml:space="preserve"> имеет рН = </w:t>
      </w:r>
      <w:r w:rsidR="00E85675" w:rsidRPr="00244D91">
        <w:rPr>
          <w:rFonts w:ascii="Times New Roman" w:hAnsi="Times New Roman" w:cs="Times New Roman"/>
          <w:color w:val="auto"/>
          <w:sz w:val="28"/>
          <w:szCs w:val="28"/>
        </w:rPr>
        <w:t>7</w:t>
      </w:r>
      <w:r w:rsidRPr="00244D91">
        <w:rPr>
          <w:rFonts w:ascii="Times New Roman" w:hAnsi="Times New Roman" w:cs="Times New Roman"/>
          <w:color w:val="auto"/>
          <w:sz w:val="28"/>
          <w:szCs w:val="28"/>
        </w:rPr>
        <w:t>.0-7.</w:t>
      </w:r>
      <w:r w:rsidR="00E85675" w:rsidRPr="00D50439">
        <w:rPr>
          <w:rFonts w:ascii="Times New Roman" w:hAnsi="Times New Roman" w:cs="Times New Roman"/>
          <w:color w:val="auto"/>
          <w:sz w:val="28"/>
          <w:szCs w:val="28"/>
        </w:rPr>
        <w:t>5</w:t>
      </w:r>
      <w:r w:rsidRPr="00D50439">
        <w:rPr>
          <w:rFonts w:ascii="Times New Roman" w:hAnsi="Times New Roman" w:cs="Times New Roman"/>
          <w:color w:val="auto"/>
          <w:sz w:val="28"/>
          <w:szCs w:val="28"/>
        </w:rPr>
        <w:t xml:space="preserve">. </w:t>
      </w:r>
    </w:p>
    <w:p w:rsidR="002B1CDD" w:rsidRPr="00D50439" w:rsidRDefault="002B1CDD" w:rsidP="002B1CDD">
      <w:pPr>
        <w:spacing w:after="0" w:line="240" w:lineRule="auto"/>
        <w:ind w:firstLine="720"/>
        <w:jc w:val="both"/>
        <w:rPr>
          <w:rFonts w:ascii="Times New Roman" w:hAnsi="Times New Roman"/>
          <w:bCs/>
          <w:sz w:val="28"/>
          <w:szCs w:val="28"/>
        </w:rPr>
      </w:pPr>
      <w:r w:rsidRPr="00D50439">
        <w:rPr>
          <w:rFonts w:ascii="Times New Roman" w:hAnsi="Times New Roman"/>
          <w:sz w:val="28"/>
          <w:szCs w:val="28"/>
        </w:rPr>
        <w:t xml:space="preserve">Химический состав и физико-химические свойства ГУФОС-БАР изучались </w:t>
      </w:r>
      <w:r w:rsidRPr="00D50439">
        <w:rPr>
          <w:rFonts w:ascii="Times New Roman" w:hAnsi="Times New Roman"/>
          <w:bCs/>
          <w:sz w:val="28"/>
          <w:szCs w:val="28"/>
        </w:rPr>
        <w:t>методами растровой электронной микроскопии (РЭМ), рентгеноспектрального анализа (РСА</w:t>
      </w:r>
      <w:r w:rsidR="009A3E08">
        <w:rPr>
          <w:rFonts w:ascii="Times New Roman" w:hAnsi="Times New Roman"/>
          <w:bCs/>
          <w:sz w:val="28"/>
          <w:szCs w:val="28"/>
        </w:rPr>
        <w:t>), ИК-спектроскопии и рН-метрии</w:t>
      </w:r>
      <w:r w:rsidRPr="00D50439">
        <w:rPr>
          <w:rFonts w:ascii="Times New Roman" w:hAnsi="Times New Roman"/>
          <w:bCs/>
          <w:sz w:val="28"/>
          <w:szCs w:val="28"/>
        </w:rPr>
        <w:t>.</w:t>
      </w:r>
    </w:p>
    <w:p w:rsidR="002B1CDD" w:rsidRPr="003D612E" w:rsidRDefault="002B1CDD" w:rsidP="002B1CDD">
      <w:pPr>
        <w:spacing w:after="0" w:line="240" w:lineRule="auto"/>
        <w:ind w:firstLine="720"/>
        <w:jc w:val="both"/>
        <w:rPr>
          <w:rFonts w:ascii="Times New Roman" w:hAnsi="Times New Roman"/>
          <w:sz w:val="28"/>
          <w:szCs w:val="28"/>
        </w:rPr>
      </w:pPr>
      <w:r w:rsidRPr="00D50439">
        <w:rPr>
          <w:rFonts w:ascii="Times New Roman" w:hAnsi="Times New Roman"/>
          <w:sz w:val="28"/>
          <w:szCs w:val="28"/>
        </w:rPr>
        <w:t xml:space="preserve">ГУФОС-БАР представляет собой крупнозернистый порошок, размер </w:t>
      </w:r>
      <w:r w:rsidRPr="003D612E">
        <w:rPr>
          <w:rFonts w:ascii="Times New Roman" w:hAnsi="Times New Roman"/>
          <w:sz w:val="28"/>
          <w:szCs w:val="28"/>
        </w:rPr>
        <w:t>крупных частиц которого превышает 300 мкм. Они представляют собой агломераты более мелких частиц, им</w:t>
      </w:r>
      <w:r w:rsidR="00C64D61">
        <w:rPr>
          <w:rFonts w:ascii="Times New Roman" w:hAnsi="Times New Roman"/>
          <w:sz w:val="28"/>
          <w:szCs w:val="28"/>
        </w:rPr>
        <w:t>еющих неправильную форму (рис. 6</w:t>
      </w:r>
      <w:r w:rsidRPr="003D612E">
        <w:rPr>
          <w:rFonts w:ascii="Times New Roman" w:hAnsi="Times New Roman"/>
          <w:sz w:val="28"/>
          <w:szCs w:val="28"/>
        </w:rPr>
        <w:t xml:space="preserve">). </w:t>
      </w:r>
    </w:p>
    <w:p w:rsidR="002B1CDD" w:rsidRPr="003D612E" w:rsidRDefault="002B1CDD" w:rsidP="002B1CDD">
      <w:pPr>
        <w:spacing w:after="0" w:line="240" w:lineRule="auto"/>
        <w:ind w:firstLine="720"/>
        <w:jc w:val="both"/>
        <w:rPr>
          <w:rFonts w:ascii="Times New Roman" w:hAnsi="Times New Roman"/>
          <w:sz w:val="28"/>
          <w:szCs w:val="28"/>
        </w:rPr>
      </w:pPr>
      <w:r w:rsidRPr="003D612E">
        <w:rPr>
          <w:rFonts w:ascii="Times New Roman" w:hAnsi="Times New Roman"/>
          <w:sz w:val="28"/>
          <w:szCs w:val="28"/>
        </w:rPr>
        <w:t>К однородно распределенным элементам следует отнести углерод, кислород, натрий, магний, фосфор, серу, калий и кальций. Неоднородно распределенные элементы включают в себя алюминий и кремний, серу и железо.</w:t>
      </w:r>
    </w:p>
    <w:p w:rsidR="002B1CDD" w:rsidRPr="002B1CDD" w:rsidRDefault="002B1CDD" w:rsidP="002B1CDD">
      <w:pPr>
        <w:spacing w:after="0" w:line="240" w:lineRule="auto"/>
        <w:ind w:firstLine="720"/>
        <w:jc w:val="both"/>
        <w:rPr>
          <w:rFonts w:ascii="Times New Roman" w:hAnsi="Times New Roman"/>
          <w:sz w:val="28"/>
          <w:szCs w:val="28"/>
        </w:rPr>
      </w:pPr>
    </w:p>
    <w:p w:rsidR="002B1CDD" w:rsidRPr="002B1CDD" w:rsidRDefault="002B1CDD" w:rsidP="00243677">
      <w:pPr>
        <w:spacing w:after="0" w:line="240" w:lineRule="auto"/>
        <w:jc w:val="center"/>
        <w:rPr>
          <w:rFonts w:ascii="Times New Roman" w:hAnsi="Times New Roman"/>
          <w:sz w:val="28"/>
          <w:szCs w:val="28"/>
        </w:rPr>
      </w:pPr>
      <w:r w:rsidRPr="002B1CDD">
        <w:rPr>
          <w:rFonts w:ascii="Times New Roman" w:hAnsi="Times New Roman"/>
          <w:noProof/>
          <w:sz w:val="28"/>
          <w:szCs w:val="28"/>
          <w:lang w:eastAsia="ru-RU"/>
        </w:rPr>
        <w:lastRenderedPageBreak/>
        <w:drawing>
          <wp:inline distT="0" distB="0" distL="0" distR="0" wp14:anchorId="0AFF6124" wp14:editId="023E46A6">
            <wp:extent cx="2912208" cy="2333625"/>
            <wp:effectExtent l="0" t="0" r="2540" b="0"/>
            <wp:docPr id="2" name="Рисунок 2" descr="F:\Проект 2018-2020\Отчеты\Год.отчет за 2019 г\Заявка №724_Хоз.дог анализы\1 ГУФОС-БАР\COMPO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2018-2020\Отчеты\Год.отчет за 2019 г\Заявка №724_Хоз.дог анализы\1 ГУФОС-БАР\COMPO1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5281" cy="2344101"/>
                    </a:xfrm>
                    <a:prstGeom prst="rect">
                      <a:avLst/>
                    </a:prstGeom>
                    <a:noFill/>
                    <a:ln>
                      <a:noFill/>
                    </a:ln>
                  </pic:spPr>
                </pic:pic>
              </a:graphicData>
            </a:graphic>
          </wp:inline>
        </w:drawing>
      </w:r>
    </w:p>
    <w:p w:rsidR="002B1CDD" w:rsidRPr="002B1CDD" w:rsidRDefault="002B1CDD" w:rsidP="002B1CDD">
      <w:pPr>
        <w:spacing w:after="0" w:line="240" w:lineRule="auto"/>
        <w:ind w:firstLine="720"/>
        <w:jc w:val="both"/>
        <w:rPr>
          <w:rFonts w:ascii="Times New Roman" w:hAnsi="Times New Roman"/>
          <w:sz w:val="28"/>
          <w:szCs w:val="28"/>
        </w:rPr>
      </w:pPr>
    </w:p>
    <w:p w:rsidR="002B1CDD" w:rsidRPr="002B1CDD" w:rsidRDefault="00C64D61" w:rsidP="002B1CDD">
      <w:pPr>
        <w:spacing w:after="0" w:line="240" w:lineRule="auto"/>
        <w:ind w:firstLine="720"/>
        <w:jc w:val="center"/>
        <w:rPr>
          <w:rFonts w:ascii="Times New Roman" w:hAnsi="Times New Roman"/>
          <w:sz w:val="28"/>
          <w:szCs w:val="28"/>
        </w:rPr>
      </w:pPr>
      <w:r>
        <w:rPr>
          <w:rFonts w:ascii="Times New Roman" w:hAnsi="Times New Roman"/>
          <w:sz w:val="28"/>
          <w:szCs w:val="28"/>
        </w:rPr>
        <w:t>Рисунок 6</w:t>
      </w:r>
      <w:r w:rsidR="002B1CDD" w:rsidRPr="002B1CDD">
        <w:rPr>
          <w:rFonts w:ascii="Times New Roman" w:hAnsi="Times New Roman"/>
          <w:sz w:val="28"/>
          <w:szCs w:val="28"/>
        </w:rPr>
        <w:t xml:space="preserve"> – Микрофотография ГУФОС-БАР</w:t>
      </w:r>
    </w:p>
    <w:p w:rsidR="002B1CDD" w:rsidRPr="002B1CDD" w:rsidRDefault="002B1CDD" w:rsidP="002B1CDD">
      <w:pPr>
        <w:spacing w:after="0" w:line="240" w:lineRule="auto"/>
        <w:ind w:firstLine="720"/>
        <w:jc w:val="both"/>
        <w:rPr>
          <w:rFonts w:ascii="Times New Roman" w:hAnsi="Times New Roman"/>
          <w:b/>
          <w:sz w:val="28"/>
          <w:szCs w:val="28"/>
        </w:rPr>
      </w:pPr>
    </w:p>
    <w:p w:rsidR="002B1CDD" w:rsidRPr="002B1CDD" w:rsidRDefault="002B1CDD" w:rsidP="002B1CDD">
      <w:pPr>
        <w:spacing w:after="0" w:line="240" w:lineRule="auto"/>
        <w:ind w:firstLine="567"/>
        <w:jc w:val="both"/>
        <w:rPr>
          <w:rFonts w:ascii="Times New Roman" w:hAnsi="Times New Roman"/>
          <w:sz w:val="28"/>
          <w:szCs w:val="28"/>
        </w:rPr>
      </w:pPr>
      <w:r w:rsidRPr="002B1CDD">
        <w:rPr>
          <w:rFonts w:ascii="Times New Roman" w:hAnsi="Times New Roman"/>
          <w:sz w:val="28"/>
          <w:szCs w:val="28"/>
        </w:rPr>
        <w:t>Элементный состав ГУФОС-БАР приведен таблице 3.</w:t>
      </w:r>
    </w:p>
    <w:p w:rsidR="002B1CDD" w:rsidRPr="002B1CDD" w:rsidRDefault="002B1CDD" w:rsidP="002B1CDD">
      <w:pPr>
        <w:spacing w:after="0" w:line="240" w:lineRule="auto"/>
        <w:ind w:firstLine="567"/>
        <w:jc w:val="both"/>
        <w:rPr>
          <w:rFonts w:ascii="Times New Roman" w:hAnsi="Times New Roman"/>
          <w:sz w:val="28"/>
          <w:szCs w:val="28"/>
          <w:u w:color="FF0000"/>
        </w:rPr>
      </w:pPr>
    </w:p>
    <w:p w:rsidR="002B1CDD" w:rsidRPr="002B1CDD" w:rsidRDefault="002B1CDD" w:rsidP="002B1CDD">
      <w:pPr>
        <w:spacing w:after="0" w:line="240" w:lineRule="auto"/>
        <w:ind w:firstLine="567"/>
        <w:jc w:val="both"/>
        <w:rPr>
          <w:rFonts w:ascii="Times New Roman" w:hAnsi="Times New Roman"/>
          <w:sz w:val="28"/>
          <w:szCs w:val="28"/>
          <w:u w:color="FF0000"/>
        </w:rPr>
      </w:pPr>
      <w:r w:rsidRPr="002B1CDD">
        <w:rPr>
          <w:rFonts w:ascii="Times New Roman" w:hAnsi="Times New Roman"/>
          <w:sz w:val="28"/>
          <w:szCs w:val="28"/>
          <w:u w:color="FF0000"/>
        </w:rPr>
        <w:t xml:space="preserve">Таблица 3 – </w:t>
      </w:r>
      <w:r w:rsidRPr="002B1CDD">
        <w:rPr>
          <w:rFonts w:ascii="Times New Roman" w:hAnsi="Times New Roman"/>
          <w:sz w:val="28"/>
          <w:szCs w:val="28"/>
        </w:rPr>
        <w:t>Элементный</w:t>
      </w:r>
      <w:r w:rsidRPr="002B1CDD">
        <w:rPr>
          <w:rFonts w:ascii="Times New Roman" w:hAnsi="Times New Roman"/>
          <w:sz w:val="28"/>
          <w:szCs w:val="28"/>
          <w:u w:color="FF0000"/>
        </w:rPr>
        <w:t xml:space="preserve"> состав </w:t>
      </w:r>
      <w:r w:rsidR="00D50439">
        <w:rPr>
          <w:rFonts w:ascii="Times New Roman" w:hAnsi="Times New Roman"/>
          <w:sz w:val="28"/>
          <w:szCs w:val="28"/>
          <w:u w:color="FF0000"/>
        </w:rPr>
        <w:t xml:space="preserve">основных компонентов </w:t>
      </w:r>
      <w:r w:rsidRPr="002B1CDD">
        <w:rPr>
          <w:rFonts w:ascii="Times New Roman" w:hAnsi="Times New Roman"/>
          <w:sz w:val="28"/>
          <w:szCs w:val="28"/>
        </w:rPr>
        <w:t>ГУФОС-БАР</w:t>
      </w:r>
    </w:p>
    <w:p w:rsidR="002B1CDD" w:rsidRPr="002B1CDD" w:rsidRDefault="002B1CDD" w:rsidP="002B1CDD">
      <w:pPr>
        <w:spacing w:after="0" w:line="240" w:lineRule="auto"/>
        <w:ind w:firstLine="567"/>
        <w:jc w:val="both"/>
        <w:rPr>
          <w:rFonts w:ascii="Times New Roman" w:hAnsi="Times New Roman"/>
          <w:sz w:val="28"/>
          <w:szCs w:val="28"/>
          <w:u w:color="FF0000"/>
        </w:rPr>
      </w:pPr>
    </w:p>
    <w:tbl>
      <w:tblPr>
        <w:tblStyle w:val="TableNormal"/>
        <w:tblW w:w="966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51"/>
        <w:gridCol w:w="1014"/>
        <w:gridCol w:w="1014"/>
        <w:gridCol w:w="1014"/>
        <w:gridCol w:w="1014"/>
        <w:gridCol w:w="1014"/>
        <w:gridCol w:w="1014"/>
        <w:gridCol w:w="1014"/>
        <w:gridCol w:w="1014"/>
      </w:tblGrid>
      <w:tr w:rsidR="005C492D" w:rsidRPr="002B1CDD" w:rsidTr="00D50439">
        <w:trPr>
          <w:trHeight w:val="288"/>
          <w:jc w:val="center"/>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rPr>
              <w:t>Элементы</w:t>
            </w:r>
          </w:p>
        </w:tc>
        <w:tc>
          <w:tcPr>
            <w:tcW w:w="10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rPr>
              <w:t>С</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u w:color="FF0000"/>
              </w:rPr>
            </w:pPr>
            <w:r w:rsidRPr="002B1CDD">
              <w:rPr>
                <w:rFonts w:ascii="Times New Roman" w:hAnsi="Times New Roman"/>
                <w:sz w:val="28"/>
                <w:szCs w:val="28"/>
                <w:u w:color="FF0000"/>
                <w:lang w:val="kk-KZ"/>
              </w:rPr>
              <w:t>О</w:t>
            </w:r>
          </w:p>
        </w:tc>
        <w:tc>
          <w:tcPr>
            <w:tcW w:w="10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rPr>
              <w:t>Р</w:t>
            </w:r>
          </w:p>
        </w:tc>
        <w:tc>
          <w:tcPr>
            <w:tcW w:w="1014" w:type="dxa"/>
            <w:tcBorders>
              <w:top w:val="single" w:sz="4" w:space="0" w:color="000000"/>
              <w:left w:val="single" w:sz="4" w:space="0" w:color="000000"/>
              <w:bottom w:val="single" w:sz="4" w:space="0" w:color="000000"/>
              <w:right w:val="single" w:sz="4" w:space="0" w:color="000000"/>
            </w:tcBorders>
          </w:tcPr>
          <w:p w:rsidR="005C492D" w:rsidRPr="005C492D" w:rsidRDefault="005C492D" w:rsidP="005C492D">
            <w:pPr>
              <w:spacing w:after="0" w:line="240" w:lineRule="auto"/>
              <w:jc w:val="center"/>
              <w:rPr>
                <w:rFonts w:ascii="Times New Roman" w:eastAsiaTheme="minorEastAsia" w:hAnsi="Times New Roman"/>
                <w:sz w:val="28"/>
                <w:szCs w:val="28"/>
                <w:u w:color="FF0000"/>
                <w:lang w:val="en-US" w:eastAsia="zh-CN"/>
              </w:rPr>
            </w:pPr>
            <w:r>
              <w:rPr>
                <w:rFonts w:ascii="Times New Roman" w:eastAsiaTheme="minorEastAsia" w:hAnsi="Times New Roman"/>
                <w:sz w:val="28"/>
                <w:szCs w:val="28"/>
                <w:u w:color="FF0000"/>
                <w:lang w:val="en-US" w:eastAsia="zh-CN"/>
              </w:rPr>
              <w:t>N</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lang w:val="en-US"/>
              </w:rPr>
              <w:t>K</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lang w:val="en-US"/>
              </w:rPr>
              <w:t>Na</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lang w:val="en-US"/>
              </w:rPr>
              <w:t>Ca</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lang w:val="en-US"/>
              </w:rPr>
              <w:t>Mg</w:t>
            </w:r>
          </w:p>
        </w:tc>
      </w:tr>
      <w:tr w:rsidR="005C492D" w:rsidRPr="002B1CDD" w:rsidTr="00D50439">
        <w:trPr>
          <w:trHeight w:val="217"/>
          <w:jc w:val="center"/>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u w:color="FF0000"/>
              </w:rPr>
              <w:t>Состав, %</w:t>
            </w:r>
          </w:p>
        </w:tc>
        <w:tc>
          <w:tcPr>
            <w:tcW w:w="10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D50439" w:rsidP="005C492D">
            <w:pPr>
              <w:spacing w:after="0" w:line="240" w:lineRule="auto"/>
              <w:jc w:val="center"/>
              <w:rPr>
                <w:rFonts w:ascii="Times New Roman" w:hAnsi="Times New Roman"/>
                <w:sz w:val="28"/>
                <w:szCs w:val="28"/>
              </w:rPr>
            </w:pPr>
            <w:r>
              <w:rPr>
                <w:rFonts w:ascii="Times New Roman" w:hAnsi="Times New Roman"/>
                <w:sz w:val="28"/>
                <w:szCs w:val="28"/>
              </w:rPr>
              <w:t>35.05</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D50439" w:rsidP="005C492D">
            <w:pPr>
              <w:spacing w:after="0" w:line="240" w:lineRule="auto"/>
              <w:jc w:val="center"/>
              <w:rPr>
                <w:rFonts w:ascii="Times New Roman" w:hAnsi="Times New Roman"/>
                <w:sz w:val="28"/>
                <w:szCs w:val="28"/>
              </w:rPr>
            </w:pPr>
            <w:r>
              <w:rPr>
                <w:rFonts w:ascii="Times New Roman" w:hAnsi="Times New Roman"/>
                <w:sz w:val="28"/>
                <w:szCs w:val="28"/>
              </w:rPr>
              <w:t>38.2</w:t>
            </w:r>
            <w:r w:rsidR="005C492D" w:rsidRPr="002B1CDD">
              <w:rPr>
                <w:rFonts w:ascii="Times New Roman" w:hAnsi="Times New Roman"/>
                <w:sz w:val="28"/>
                <w:szCs w:val="28"/>
              </w:rPr>
              <w:t>7</w:t>
            </w:r>
          </w:p>
        </w:tc>
        <w:tc>
          <w:tcPr>
            <w:tcW w:w="10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rPr>
              <w:t>7.26</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Pr>
                <w:rFonts w:ascii="Times New Roman" w:hAnsi="Times New Roman"/>
                <w:sz w:val="28"/>
                <w:szCs w:val="28"/>
              </w:rPr>
              <w:t>1.45</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rPr>
              <w:t>0.63</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rPr>
              <w:t>4.71</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rPr>
              <w:t>1.64</w:t>
            </w:r>
          </w:p>
        </w:tc>
        <w:tc>
          <w:tcPr>
            <w:tcW w:w="1014" w:type="dxa"/>
            <w:tcBorders>
              <w:top w:val="single" w:sz="4" w:space="0" w:color="000000"/>
              <w:left w:val="single" w:sz="4" w:space="0" w:color="000000"/>
              <w:bottom w:val="single" w:sz="4" w:space="0" w:color="000000"/>
              <w:right w:val="single" w:sz="4" w:space="0" w:color="000000"/>
            </w:tcBorders>
          </w:tcPr>
          <w:p w:rsidR="005C492D" w:rsidRPr="002B1CDD" w:rsidRDefault="005C492D" w:rsidP="005C492D">
            <w:pPr>
              <w:spacing w:after="0" w:line="240" w:lineRule="auto"/>
              <w:jc w:val="center"/>
              <w:rPr>
                <w:rFonts w:ascii="Times New Roman" w:hAnsi="Times New Roman"/>
                <w:sz w:val="28"/>
                <w:szCs w:val="28"/>
              </w:rPr>
            </w:pPr>
            <w:r w:rsidRPr="002B1CDD">
              <w:rPr>
                <w:rFonts w:ascii="Times New Roman" w:hAnsi="Times New Roman"/>
                <w:sz w:val="28"/>
                <w:szCs w:val="28"/>
              </w:rPr>
              <w:t>0.74</w:t>
            </w:r>
          </w:p>
        </w:tc>
      </w:tr>
    </w:tbl>
    <w:p w:rsidR="002B1CDD" w:rsidRPr="002B1CDD" w:rsidRDefault="002B1CDD" w:rsidP="002B1CDD">
      <w:pPr>
        <w:spacing w:after="0" w:line="240" w:lineRule="auto"/>
        <w:ind w:firstLine="567"/>
        <w:jc w:val="both"/>
        <w:rPr>
          <w:rFonts w:ascii="Times New Roman" w:hAnsi="Times New Roman"/>
          <w:sz w:val="28"/>
          <w:szCs w:val="28"/>
        </w:rPr>
      </w:pPr>
    </w:p>
    <w:p w:rsidR="002B1CDD" w:rsidRPr="002B1CDD" w:rsidRDefault="002B1CDD" w:rsidP="002B1CDD">
      <w:pPr>
        <w:spacing w:after="0" w:line="240" w:lineRule="auto"/>
        <w:ind w:firstLine="567"/>
        <w:jc w:val="both"/>
        <w:rPr>
          <w:rFonts w:ascii="Times New Roman" w:hAnsi="Times New Roman"/>
          <w:sz w:val="28"/>
          <w:szCs w:val="28"/>
        </w:rPr>
      </w:pPr>
      <w:r w:rsidRPr="002B1CDD">
        <w:rPr>
          <w:rFonts w:ascii="Times New Roman" w:hAnsi="Times New Roman"/>
          <w:sz w:val="28"/>
          <w:szCs w:val="28"/>
        </w:rPr>
        <w:t xml:space="preserve">Анализ значений рН (таблица 4) указывает на образование валентных связей между функциональными группами спиртовой барды и </w:t>
      </w:r>
      <w:proofErr w:type="spellStart"/>
      <w:r w:rsidRPr="002B1CDD">
        <w:rPr>
          <w:rFonts w:ascii="Times New Roman" w:hAnsi="Times New Roman"/>
          <w:sz w:val="28"/>
          <w:szCs w:val="28"/>
        </w:rPr>
        <w:t>гумата</w:t>
      </w:r>
      <w:proofErr w:type="spellEnd"/>
      <w:r w:rsidRPr="002B1CDD">
        <w:rPr>
          <w:rFonts w:ascii="Times New Roman" w:hAnsi="Times New Roman"/>
          <w:sz w:val="28"/>
          <w:szCs w:val="28"/>
        </w:rPr>
        <w:t xml:space="preserve"> натрия.</w:t>
      </w:r>
    </w:p>
    <w:p w:rsidR="002B1CDD" w:rsidRPr="002B1CDD" w:rsidRDefault="002B1CDD" w:rsidP="002B1CDD">
      <w:pPr>
        <w:spacing w:after="0" w:line="240" w:lineRule="auto"/>
        <w:ind w:firstLine="567"/>
        <w:jc w:val="both"/>
        <w:rPr>
          <w:rFonts w:ascii="Times New Roman" w:hAnsi="Times New Roman"/>
          <w:sz w:val="28"/>
          <w:szCs w:val="28"/>
        </w:rPr>
      </w:pPr>
    </w:p>
    <w:p w:rsidR="002B1CDD" w:rsidRPr="002B1CDD" w:rsidRDefault="002B1CDD" w:rsidP="002B1CDD">
      <w:pPr>
        <w:spacing w:after="0" w:line="240" w:lineRule="auto"/>
        <w:ind w:firstLine="567"/>
        <w:jc w:val="both"/>
        <w:rPr>
          <w:rFonts w:ascii="Times New Roman" w:hAnsi="Times New Roman"/>
          <w:sz w:val="28"/>
          <w:szCs w:val="28"/>
        </w:rPr>
      </w:pPr>
      <w:r w:rsidRPr="002B1CDD">
        <w:rPr>
          <w:rFonts w:ascii="Times New Roman" w:hAnsi="Times New Roman"/>
          <w:sz w:val="28"/>
          <w:szCs w:val="28"/>
        </w:rPr>
        <w:t>Таблица 4 - Значения рН исходных компонентов и ГУФОС-БАР</w:t>
      </w:r>
    </w:p>
    <w:p w:rsidR="002B1CDD" w:rsidRPr="002B1CDD" w:rsidRDefault="002B1CDD" w:rsidP="002B1CDD">
      <w:pPr>
        <w:spacing w:after="0" w:line="240" w:lineRule="auto"/>
        <w:ind w:firstLine="567"/>
        <w:jc w:val="both"/>
        <w:rPr>
          <w:rFonts w:ascii="Times New Roman" w:hAnsi="Times New Roman"/>
          <w:sz w:val="28"/>
          <w:szCs w:val="28"/>
        </w:rPr>
      </w:pPr>
    </w:p>
    <w:tbl>
      <w:tblPr>
        <w:tblStyle w:val="TableNormal"/>
        <w:tblW w:w="9453"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899"/>
        <w:gridCol w:w="1987"/>
        <w:gridCol w:w="1987"/>
        <w:gridCol w:w="1790"/>
        <w:gridCol w:w="1790"/>
      </w:tblGrid>
      <w:tr w:rsidR="00C85AA6" w:rsidRPr="00E711FF" w:rsidTr="00C92BA3">
        <w:trPr>
          <w:trHeight w:val="252"/>
        </w:trPr>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jc w:val="center"/>
              <w:rPr>
                <w:rFonts w:ascii="Times New Roman" w:hAnsi="Times New Roman"/>
                <w:sz w:val="28"/>
                <w:szCs w:val="28"/>
              </w:rPr>
            </w:pPr>
            <w:r w:rsidRPr="00E711FF">
              <w:rPr>
                <w:rFonts w:ascii="Times New Roman" w:hAnsi="Times New Roman"/>
                <w:sz w:val="28"/>
                <w:szCs w:val="28"/>
              </w:rPr>
              <w:t>Соединение</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Спиртовая барда</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spacing w:after="0" w:line="240" w:lineRule="auto"/>
              <w:jc w:val="center"/>
              <w:rPr>
                <w:rFonts w:ascii="Times New Roman" w:hAnsi="Times New Roman"/>
                <w:sz w:val="28"/>
                <w:szCs w:val="28"/>
              </w:rPr>
            </w:pPr>
            <w:proofErr w:type="spellStart"/>
            <w:r w:rsidRPr="00E711FF">
              <w:rPr>
                <w:rFonts w:ascii="Times New Roman" w:hAnsi="Times New Roman"/>
                <w:sz w:val="28"/>
                <w:szCs w:val="28"/>
              </w:rPr>
              <w:t>Гумат</w:t>
            </w:r>
            <w:proofErr w:type="spellEnd"/>
            <w:r w:rsidRPr="00E711FF">
              <w:rPr>
                <w:rFonts w:ascii="Times New Roman" w:hAnsi="Times New Roman"/>
                <w:sz w:val="28"/>
                <w:szCs w:val="28"/>
              </w:rPr>
              <w:t xml:space="preserve"> натрия</w:t>
            </w:r>
          </w:p>
        </w:tc>
        <w:tc>
          <w:tcPr>
            <w:tcW w:w="1790" w:type="dxa"/>
            <w:tcBorders>
              <w:top w:val="single" w:sz="4" w:space="0" w:color="000000"/>
              <w:left w:val="single" w:sz="4" w:space="0" w:color="000000"/>
              <w:bottom w:val="single" w:sz="4" w:space="0" w:color="000000"/>
              <w:right w:val="single" w:sz="4" w:space="0" w:color="000000"/>
            </w:tcBorders>
            <w:shd w:val="clear" w:color="auto" w:fill="auto"/>
          </w:tcPr>
          <w:p w:rsidR="00C85AA6" w:rsidRPr="00E711FF" w:rsidRDefault="00C92BA3" w:rsidP="00C85AA6">
            <w:pPr>
              <w:spacing w:after="0" w:line="240" w:lineRule="auto"/>
              <w:jc w:val="center"/>
              <w:rPr>
                <w:rFonts w:ascii="Times New Roman" w:hAnsi="Times New Roman"/>
                <w:sz w:val="28"/>
                <w:szCs w:val="28"/>
                <w:highlight w:val="yellow"/>
              </w:rPr>
            </w:pPr>
            <w:r w:rsidRPr="00C92BA3">
              <w:rPr>
                <w:rFonts w:ascii="Times New Roman" w:hAnsi="Times New Roman"/>
                <w:sz w:val="28"/>
                <w:szCs w:val="28"/>
              </w:rPr>
              <w:t>Аммофос</w:t>
            </w:r>
          </w:p>
        </w:tc>
        <w:tc>
          <w:tcPr>
            <w:tcW w:w="1790" w:type="dxa"/>
            <w:tcBorders>
              <w:top w:val="single" w:sz="4" w:space="0" w:color="000000"/>
              <w:left w:val="single" w:sz="4" w:space="0" w:color="000000"/>
              <w:bottom w:val="single" w:sz="4" w:space="0" w:color="000000"/>
              <w:right w:val="single" w:sz="4" w:space="0" w:color="000000"/>
            </w:tcBorders>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ГУФОС-БАР</w:t>
            </w:r>
          </w:p>
        </w:tc>
      </w:tr>
      <w:tr w:rsidR="00C85AA6" w:rsidRPr="00B14C5B" w:rsidTr="00D4159A">
        <w:trPr>
          <w:trHeight w:val="252"/>
        </w:trPr>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Значение рН</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4.32</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10.34</w:t>
            </w:r>
          </w:p>
        </w:tc>
        <w:tc>
          <w:tcPr>
            <w:tcW w:w="1790" w:type="dxa"/>
            <w:tcBorders>
              <w:top w:val="single" w:sz="4" w:space="0" w:color="000000"/>
              <w:left w:val="single" w:sz="4" w:space="0" w:color="000000"/>
              <w:bottom w:val="single" w:sz="4" w:space="0" w:color="000000"/>
              <w:right w:val="single" w:sz="4" w:space="0" w:color="000000"/>
            </w:tcBorders>
            <w:shd w:val="clear" w:color="auto" w:fill="auto"/>
          </w:tcPr>
          <w:p w:rsidR="00C85AA6" w:rsidRPr="00E711FF" w:rsidRDefault="00D4159A" w:rsidP="00C85AA6">
            <w:pPr>
              <w:spacing w:after="0" w:line="240" w:lineRule="auto"/>
              <w:jc w:val="center"/>
              <w:rPr>
                <w:rFonts w:ascii="Times New Roman" w:hAnsi="Times New Roman"/>
                <w:sz w:val="28"/>
                <w:szCs w:val="28"/>
                <w:highlight w:val="yellow"/>
              </w:rPr>
            </w:pPr>
            <w:r w:rsidRPr="00D4159A">
              <w:rPr>
                <w:rFonts w:ascii="Times New Roman" w:hAnsi="Times New Roman"/>
                <w:sz w:val="28"/>
                <w:szCs w:val="28"/>
              </w:rPr>
              <w:t>4.28</w:t>
            </w:r>
          </w:p>
        </w:tc>
        <w:tc>
          <w:tcPr>
            <w:tcW w:w="1790" w:type="dxa"/>
            <w:tcBorders>
              <w:top w:val="single" w:sz="4" w:space="0" w:color="000000"/>
              <w:left w:val="single" w:sz="4" w:space="0" w:color="000000"/>
              <w:bottom w:val="single" w:sz="4" w:space="0" w:color="000000"/>
              <w:right w:val="single" w:sz="4" w:space="0" w:color="000000"/>
            </w:tcBorders>
          </w:tcPr>
          <w:p w:rsidR="00C85AA6" w:rsidRPr="00E711FF" w:rsidRDefault="00C85AA6" w:rsidP="00C85AA6">
            <w:pPr>
              <w:spacing w:after="0" w:line="240" w:lineRule="auto"/>
              <w:jc w:val="center"/>
              <w:rPr>
                <w:rFonts w:ascii="Times New Roman" w:hAnsi="Times New Roman"/>
                <w:sz w:val="28"/>
                <w:szCs w:val="28"/>
              </w:rPr>
            </w:pPr>
            <w:r w:rsidRPr="00E711FF">
              <w:rPr>
                <w:rFonts w:ascii="Times New Roman" w:hAnsi="Times New Roman"/>
                <w:sz w:val="28"/>
                <w:szCs w:val="28"/>
              </w:rPr>
              <w:t>7.35</w:t>
            </w:r>
          </w:p>
        </w:tc>
      </w:tr>
    </w:tbl>
    <w:p w:rsidR="002B1CDD" w:rsidRPr="00B14C5B" w:rsidRDefault="002B1CDD" w:rsidP="002B1CDD">
      <w:pPr>
        <w:spacing w:after="0" w:line="240" w:lineRule="auto"/>
        <w:ind w:firstLine="720"/>
        <w:jc w:val="both"/>
        <w:rPr>
          <w:rFonts w:ascii="Times New Roman" w:hAnsi="Times New Roman"/>
          <w:sz w:val="28"/>
          <w:szCs w:val="28"/>
        </w:rPr>
      </w:pPr>
    </w:p>
    <w:p w:rsidR="002B1CDD" w:rsidRPr="002B1CDD" w:rsidRDefault="002B1CDD" w:rsidP="002B1CDD">
      <w:pPr>
        <w:spacing w:after="0" w:line="240" w:lineRule="auto"/>
        <w:ind w:firstLine="720"/>
        <w:jc w:val="both"/>
        <w:rPr>
          <w:rFonts w:ascii="Times New Roman" w:hAnsi="Times New Roman"/>
          <w:sz w:val="28"/>
          <w:szCs w:val="28"/>
        </w:rPr>
      </w:pPr>
      <w:r w:rsidRPr="002B1CDD">
        <w:rPr>
          <w:rFonts w:ascii="Times New Roman" w:hAnsi="Times New Roman"/>
          <w:sz w:val="28"/>
          <w:szCs w:val="28"/>
        </w:rPr>
        <w:t>ИК-спектр ГУ</w:t>
      </w:r>
      <w:r w:rsidR="00C64D61">
        <w:rPr>
          <w:rFonts w:ascii="Times New Roman" w:hAnsi="Times New Roman"/>
          <w:sz w:val="28"/>
          <w:szCs w:val="28"/>
        </w:rPr>
        <w:t>ФОС-БАР представлен на рисунке 7</w:t>
      </w:r>
      <w:r w:rsidRPr="002B1CDD">
        <w:rPr>
          <w:rFonts w:ascii="Times New Roman" w:hAnsi="Times New Roman"/>
          <w:sz w:val="28"/>
          <w:szCs w:val="28"/>
        </w:rPr>
        <w:t xml:space="preserve">. </w:t>
      </w:r>
    </w:p>
    <w:p w:rsidR="002B1CDD" w:rsidRPr="002B1CDD" w:rsidRDefault="002B1CDD" w:rsidP="002B1CDD">
      <w:pPr>
        <w:spacing w:after="0" w:line="240" w:lineRule="auto"/>
        <w:ind w:firstLine="720"/>
        <w:jc w:val="both"/>
        <w:rPr>
          <w:rFonts w:ascii="Times New Roman" w:hAnsi="Times New Roman"/>
          <w:sz w:val="28"/>
          <w:szCs w:val="28"/>
        </w:rPr>
      </w:pPr>
      <w:r w:rsidRPr="002B1CDD">
        <w:rPr>
          <w:rFonts w:ascii="Times New Roman" w:hAnsi="Times New Roman"/>
          <w:sz w:val="28"/>
          <w:szCs w:val="28"/>
        </w:rPr>
        <w:t>Сдвиг антисимметричных валентных колебаний карбоксильных групп –СОО</w:t>
      </w:r>
      <w:r w:rsidRPr="002B1CDD">
        <w:rPr>
          <w:rFonts w:ascii="Times New Roman" w:hAnsi="Times New Roman"/>
          <w:sz w:val="28"/>
          <w:szCs w:val="28"/>
          <w:vertAlign w:val="superscript"/>
        </w:rPr>
        <w:t>¯</w:t>
      </w:r>
      <w:r w:rsidRPr="002B1CDD">
        <w:rPr>
          <w:rFonts w:ascii="Times New Roman" w:hAnsi="Times New Roman"/>
          <w:sz w:val="28"/>
          <w:szCs w:val="28"/>
        </w:rPr>
        <w:t>, валентных колебаний аминогрупп –</w:t>
      </w:r>
      <w:r w:rsidRPr="002B1CDD">
        <w:rPr>
          <w:rFonts w:ascii="Times New Roman" w:hAnsi="Times New Roman"/>
          <w:sz w:val="28"/>
          <w:szCs w:val="28"/>
          <w:lang w:val="en-US"/>
        </w:rPr>
        <w:t>NH</w:t>
      </w:r>
      <w:r w:rsidRPr="002B1CDD">
        <w:rPr>
          <w:rFonts w:ascii="Times New Roman" w:hAnsi="Times New Roman"/>
          <w:sz w:val="28"/>
          <w:szCs w:val="28"/>
          <w:vertAlign w:val="subscript"/>
        </w:rPr>
        <w:t>2</w:t>
      </w:r>
      <w:r w:rsidRPr="002B1CDD">
        <w:rPr>
          <w:rFonts w:ascii="Times New Roman" w:hAnsi="Times New Roman"/>
          <w:sz w:val="28"/>
          <w:szCs w:val="28"/>
        </w:rPr>
        <w:t xml:space="preserve">, исчезновение полос поглощения гидроксильных групп </w:t>
      </w:r>
      <w:r w:rsidRPr="002B1CDD">
        <w:rPr>
          <w:rFonts w:ascii="Times New Roman" w:hAnsi="Times New Roman"/>
          <w:sz w:val="28"/>
          <w:szCs w:val="28"/>
          <w:lang w:val="en-US"/>
        </w:rPr>
        <w:t>OH</w:t>
      </w:r>
      <w:r w:rsidRPr="002B1CDD">
        <w:rPr>
          <w:rFonts w:ascii="Times New Roman" w:hAnsi="Times New Roman"/>
          <w:sz w:val="28"/>
          <w:szCs w:val="28"/>
          <w:vertAlign w:val="superscript"/>
        </w:rPr>
        <w:t>-</w:t>
      </w:r>
      <w:r w:rsidRPr="002B1CDD">
        <w:rPr>
          <w:rFonts w:ascii="Times New Roman" w:hAnsi="Times New Roman"/>
          <w:sz w:val="28"/>
          <w:szCs w:val="28"/>
        </w:rPr>
        <w:t xml:space="preserve"> </w:t>
      </w:r>
      <w:proofErr w:type="spellStart"/>
      <w:r w:rsidRPr="002B1CDD">
        <w:rPr>
          <w:rFonts w:ascii="Times New Roman" w:hAnsi="Times New Roman"/>
          <w:sz w:val="28"/>
          <w:szCs w:val="28"/>
        </w:rPr>
        <w:t>гумата</w:t>
      </w:r>
      <w:proofErr w:type="spellEnd"/>
      <w:r w:rsidRPr="002B1CDD">
        <w:rPr>
          <w:rFonts w:ascii="Times New Roman" w:hAnsi="Times New Roman"/>
          <w:sz w:val="28"/>
          <w:szCs w:val="28"/>
        </w:rPr>
        <w:t xml:space="preserve"> натрия указывает на</w:t>
      </w:r>
      <w:r w:rsidR="00C64D61">
        <w:rPr>
          <w:rFonts w:ascii="Times New Roman" w:hAnsi="Times New Roman"/>
          <w:sz w:val="28"/>
          <w:szCs w:val="28"/>
        </w:rPr>
        <w:t xml:space="preserve"> </w:t>
      </w:r>
      <w:r w:rsidRPr="002B1CDD">
        <w:rPr>
          <w:rFonts w:ascii="Times New Roman" w:hAnsi="Times New Roman"/>
          <w:sz w:val="28"/>
          <w:szCs w:val="28"/>
        </w:rPr>
        <w:t>образование биоорганического комплекса с выделением воды.</w:t>
      </w:r>
    </w:p>
    <w:p w:rsidR="002B1CDD" w:rsidRPr="002B1CDD" w:rsidRDefault="002B1CDD" w:rsidP="002B1CDD">
      <w:pPr>
        <w:spacing w:after="0" w:line="240" w:lineRule="auto"/>
        <w:ind w:firstLine="720"/>
        <w:jc w:val="both"/>
        <w:rPr>
          <w:rFonts w:ascii="Times New Roman" w:hAnsi="Times New Roman"/>
          <w:sz w:val="28"/>
          <w:szCs w:val="28"/>
        </w:rPr>
      </w:pPr>
    </w:p>
    <w:p w:rsidR="002B1CDD" w:rsidRPr="002B1CDD" w:rsidRDefault="002B1CDD" w:rsidP="002B1CDD">
      <w:pPr>
        <w:keepNext/>
        <w:spacing w:after="0" w:line="240" w:lineRule="auto"/>
        <w:jc w:val="center"/>
        <w:rPr>
          <w:rFonts w:ascii="Times New Roman" w:hAnsi="Times New Roman"/>
          <w:sz w:val="28"/>
          <w:szCs w:val="28"/>
        </w:rPr>
      </w:pPr>
      <w:r w:rsidRPr="002B1CDD">
        <w:rPr>
          <w:rFonts w:ascii="Times New Roman" w:hAnsi="Times New Roman"/>
          <w:noProof/>
          <w:sz w:val="28"/>
          <w:szCs w:val="28"/>
          <w:lang w:eastAsia="ru-RU"/>
        </w:rPr>
        <w:lastRenderedPageBreak/>
        <w:drawing>
          <wp:inline distT="0" distB="0" distL="0" distR="0" wp14:anchorId="2A28F3FF" wp14:editId="00253F21">
            <wp:extent cx="5431937" cy="340318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1858" cy="3415662"/>
                    </a:xfrm>
                    <a:prstGeom prst="rect">
                      <a:avLst/>
                    </a:prstGeom>
                    <a:noFill/>
                    <a:ln>
                      <a:noFill/>
                    </a:ln>
                  </pic:spPr>
                </pic:pic>
              </a:graphicData>
            </a:graphic>
          </wp:inline>
        </w:drawing>
      </w:r>
    </w:p>
    <w:p w:rsidR="002B1CDD" w:rsidRPr="002B1CDD" w:rsidRDefault="002B1CDD" w:rsidP="002B1CDD">
      <w:pPr>
        <w:pStyle w:val="af6"/>
        <w:spacing w:before="0" w:after="0"/>
        <w:jc w:val="center"/>
        <w:rPr>
          <w:b w:val="0"/>
          <w:sz w:val="28"/>
          <w:szCs w:val="28"/>
        </w:rPr>
      </w:pPr>
    </w:p>
    <w:p w:rsidR="002B1CDD" w:rsidRPr="002B1CDD" w:rsidRDefault="00C64D61" w:rsidP="002B1CDD">
      <w:pPr>
        <w:pStyle w:val="af6"/>
        <w:spacing w:before="0" w:after="0"/>
        <w:jc w:val="center"/>
        <w:rPr>
          <w:b w:val="0"/>
          <w:sz w:val="28"/>
          <w:szCs w:val="28"/>
        </w:rPr>
      </w:pPr>
      <w:r>
        <w:rPr>
          <w:b w:val="0"/>
          <w:sz w:val="28"/>
          <w:szCs w:val="28"/>
        </w:rPr>
        <w:t>Рисунок 7</w:t>
      </w:r>
      <w:r w:rsidR="002B1CDD" w:rsidRPr="002B1CDD">
        <w:rPr>
          <w:b w:val="0"/>
          <w:sz w:val="28"/>
          <w:szCs w:val="28"/>
        </w:rPr>
        <w:t xml:space="preserve"> - Инфракрасный спектр ГУФОС-БАР</w:t>
      </w:r>
    </w:p>
    <w:p w:rsidR="002B1CDD" w:rsidRPr="002B1CDD" w:rsidRDefault="002B1CDD" w:rsidP="002B1CDD">
      <w:pPr>
        <w:spacing w:after="0" w:line="240" w:lineRule="auto"/>
        <w:jc w:val="both"/>
        <w:rPr>
          <w:rFonts w:ascii="Times New Roman" w:hAnsi="Times New Roman"/>
          <w:sz w:val="28"/>
          <w:szCs w:val="28"/>
        </w:rPr>
      </w:pPr>
    </w:p>
    <w:p w:rsidR="00BF08F0" w:rsidRPr="002B1CDD" w:rsidRDefault="00BF08F0" w:rsidP="00917FAC">
      <w:pPr>
        <w:spacing w:after="0" w:line="240" w:lineRule="auto"/>
        <w:ind w:firstLine="720"/>
        <w:jc w:val="both"/>
        <w:rPr>
          <w:rFonts w:ascii="Times New Roman" w:hAnsi="Times New Roman"/>
          <w:sz w:val="28"/>
          <w:szCs w:val="28"/>
          <w:lang w:val="kk-KZ"/>
        </w:rPr>
      </w:pPr>
      <w:r w:rsidRPr="002B1CDD">
        <w:rPr>
          <w:rFonts w:ascii="Times New Roman" w:hAnsi="Times New Roman"/>
          <w:sz w:val="28"/>
          <w:szCs w:val="28"/>
          <w:lang w:val="kk-KZ"/>
        </w:rPr>
        <w:br w:type="page"/>
      </w:r>
    </w:p>
    <w:p w:rsidR="00667372" w:rsidRPr="004A3BCC" w:rsidRDefault="00667372" w:rsidP="00667372">
      <w:pPr>
        <w:spacing w:after="0" w:line="240" w:lineRule="auto"/>
        <w:ind w:firstLine="720"/>
        <w:jc w:val="both"/>
        <w:rPr>
          <w:rFonts w:ascii="Times New Roman" w:hAnsi="Times New Roman"/>
          <w:sz w:val="28"/>
          <w:szCs w:val="28"/>
        </w:rPr>
      </w:pPr>
      <w:r>
        <w:rPr>
          <w:rFonts w:ascii="Times New Roman" w:hAnsi="Times New Roman"/>
          <w:sz w:val="28"/>
          <w:szCs w:val="28"/>
          <w:lang w:val="kk-KZ"/>
        </w:rPr>
        <w:lastRenderedPageBreak/>
        <w:t xml:space="preserve">3 </w:t>
      </w:r>
      <w:r w:rsidRPr="0047025D">
        <w:rPr>
          <w:rFonts w:ascii="Times New Roman" w:hAnsi="Times New Roman"/>
          <w:caps/>
          <w:noProof/>
          <w:sz w:val="28"/>
          <w:lang w:eastAsia="ru-RU"/>
        </w:rPr>
        <w:t xml:space="preserve">Разработка технологии получения </w:t>
      </w:r>
      <w:r w:rsidRPr="0047025D">
        <w:rPr>
          <w:rFonts w:ascii="Times New Roman" w:hAnsi="Times New Roman"/>
          <w:caps/>
          <w:sz w:val="28"/>
          <w:szCs w:val="28"/>
        </w:rPr>
        <w:t xml:space="preserve">биопрепаратов на основе </w:t>
      </w:r>
      <w:r w:rsidRPr="0047025D">
        <w:rPr>
          <w:rFonts w:ascii="Times New Roman" w:hAnsi="Times New Roman"/>
          <w:caps/>
          <w:sz w:val="28"/>
        </w:rPr>
        <w:t>молочной сыворотки (МОЛ), гумата натрия (калия), спиртовой барды и аммофоса:</w:t>
      </w:r>
      <w:r w:rsidRPr="0047025D">
        <w:rPr>
          <w:rFonts w:ascii="Times New Roman" w:hAnsi="Times New Roman"/>
          <w:caps/>
          <w:noProof/>
          <w:sz w:val="28"/>
          <w:lang w:eastAsia="ru-RU"/>
        </w:rPr>
        <w:t xml:space="preserve"> ГУМОЛ, ГУФОС-БАР</w:t>
      </w:r>
    </w:p>
    <w:p w:rsidR="00667372" w:rsidRPr="002613A9" w:rsidRDefault="00667372" w:rsidP="00667372">
      <w:pPr>
        <w:spacing w:after="0" w:line="240" w:lineRule="auto"/>
        <w:ind w:firstLine="720"/>
        <w:jc w:val="both"/>
        <w:rPr>
          <w:rFonts w:ascii="Times New Roman" w:hAnsi="Times New Roman"/>
          <w:sz w:val="28"/>
          <w:szCs w:val="28"/>
        </w:rPr>
      </w:pPr>
      <w:r w:rsidRPr="002613A9">
        <w:rPr>
          <w:rFonts w:ascii="Times New Roman" w:hAnsi="Times New Roman"/>
          <w:sz w:val="28"/>
          <w:szCs w:val="28"/>
        </w:rPr>
        <w:t>На основании проведенных исследований предлагаются технологии получения ГУ</w:t>
      </w:r>
      <w:r>
        <w:rPr>
          <w:rFonts w:ascii="Times New Roman" w:hAnsi="Times New Roman"/>
          <w:sz w:val="28"/>
          <w:szCs w:val="28"/>
        </w:rPr>
        <w:t>МОЛ</w:t>
      </w:r>
      <w:r w:rsidR="00173863">
        <w:rPr>
          <w:rFonts w:ascii="Times New Roman" w:hAnsi="Times New Roman"/>
          <w:sz w:val="28"/>
          <w:szCs w:val="28"/>
        </w:rPr>
        <w:t xml:space="preserve"> (рис. 8)</w:t>
      </w:r>
      <w:r>
        <w:rPr>
          <w:rFonts w:ascii="Times New Roman" w:hAnsi="Times New Roman"/>
          <w:sz w:val="28"/>
          <w:szCs w:val="28"/>
        </w:rPr>
        <w:t xml:space="preserve"> и</w:t>
      </w:r>
      <w:r w:rsidRPr="002613A9">
        <w:rPr>
          <w:rFonts w:ascii="Times New Roman" w:hAnsi="Times New Roman"/>
          <w:sz w:val="28"/>
          <w:szCs w:val="28"/>
        </w:rPr>
        <w:t xml:space="preserve"> ГУФОС-</w:t>
      </w:r>
      <w:r>
        <w:rPr>
          <w:rFonts w:ascii="Times New Roman" w:hAnsi="Times New Roman"/>
          <w:sz w:val="28"/>
          <w:szCs w:val="28"/>
        </w:rPr>
        <w:t>БАР</w:t>
      </w:r>
      <w:r w:rsidR="00173863">
        <w:rPr>
          <w:rFonts w:ascii="Times New Roman" w:hAnsi="Times New Roman"/>
          <w:sz w:val="28"/>
          <w:szCs w:val="28"/>
        </w:rPr>
        <w:t xml:space="preserve"> (рис. 9)</w:t>
      </w:r>
      <w:r>
        <w:rPr>
          <w:rFonts w:ascii="Times New Roman" w:hAnsi="Times New Roman"/>
          <w:sz w:val="28"/>
          <w:szCs w:val="28"/>
        </w:rPr>
        <w:t>.</w:t>
      </w:r>
    </w:p>
    <w:p w:rsidR="004C600C" w:rsidRDefault="004C600C" w:rsidP="00667372">
      <w:pPr>
        <w:spacing w:after="0" w:line="240" w:lineRule="auto"/>
        <w:ind w:firstLine="720"/>
        <w:jc w:val="both"/>
        <w:rPr>
          <w:rFonts w:ascii="Times New Roman" w:hAnsi="Times New Roman"/>
          <w:sz w:val="28"/>
          <w:szCs w:val="28"/>
        </w:rPr>
      </w:pPr>
    </w:p>
    <w:p w:rsidR="004C600C" w:rsidRPr="004C600C" w:rsidRDefault="004C600C" w:rsidP="004C600C">
      <w:pPr>
        <w:spacing w:after="0" w:line="240" w:lineRule="auto"/>
        <w:ind w:firstLine="720"/>
        <w:jc w:val="center"/>
        <w:rPr>
          <w:rFonts w:ascii="Times New Roman" w:hAnsi="Times New Roman"/>
          <w:i/>
          <w:sz w:val="28"/>
          <w:szCs w:val="28"/>
        </w:rPr>
      </w:pPr>
      <w:r w:rsidRPr="004C600C">
        <w:rPr>
          <w:rFonts w:ascii="Times New Roman" w:hAnsi="Times New Roman"/>
          <w:i/>
          <w:sz w:val="28"/>
          <w:szCs w:val="28"/>
        </w:rPr>
        <w:t>Технология получения ГУМОЛ</w:t>
      </w:r>
    </w:p>
    <w:p w:rsidR="00667372" w:rsidRDefault="00667372" w:rsidP="00667372">
      <w:pPr>
        <w:spacing w:after="0" w:line="240" w:lineRule="auto"/>
        <w:ind w:firstLine="720"/>
        <w:jc w:val="both"/>
        <w:rPr>
          <w:rFonts w:ascii="Times New Roman" w:hAnsi="Times New Roman"/>
          <w:sz w:val="28"/>
          <w:szCs w:val="28"/>
        </w:rPr>
      </w:pPr>
      <w:r w:rsidRPr="000D71C2">
        <w:rPr>
          <w:rFonts w:ascii="Times New Roman" w:hAnsi="Times New Roman"/>
          <w:sz w:val="28"/>
          <w:szCs w:val="28"/>
        </w:rPr>
        <w:t xml:space="preserve">Технология получения ГУМОЛ включает измельчение </w:t>
      </w:r>
      <w:proofErr w:type="spellStart"/>
      <w:r w:rsidRPr="000D71C2">
        <w:rPr>
          <w:rFonts w:ascii="Times New Roman" w:hAnsi="Times New Roman"/>
          <w:sz w:val="28"/>
          <w:szCs w:val="28"/>
        </w:rPr>
        <w:t>гумата</w:t>
      </w:r>
      <w:proofErr w:type="spellEnd"/>
      <w:r w:rsidRPr="000D71C2">
        <w:rPr>
          <w:rFonts w:ascii="Times New Roman" w:hAnsi="Times New Roman"/>
          <w:sz w:val="28"/>
          <w:szCs w:val="28"/>
        </w:rPr>
        <w:t xml:space="preserve"> натрия в дробилке</w:t>
      </w:r>
      <w:r w:rsidR="004E2044">
        <w:rPr>
          <w:rFonts w:ascii="Times New Roman" w:hAnsi="Times New Roman"/>
          <w:sz w:val="28"/>
          <w:szCs w:val="28"/>
        </w:rPr>
        <w:t xml:space="preserve"> </w:t>
      </w:r>
      <w:r w:rsidR="004E2044" w:rsidRPr="0007706D">
        <w:rPr>
          <w:rFonts w:ascii="Times New Roman" w:hAnsi="Times New Roman"/>
          <w:sz w:val="28"/>
          <w:szCs w:val="28"/>
        </w:rPr>
        <w:t xml:space="preserve">до </w:t>
      </w:r>
      <w:r w:rsidR="0007706D">
        <w:rPr>
          <w:rFonts w:ascii="Times New Roman" w:hAnsi="Times New Roman"/>
          <w:sz w:val="28"/>
          <w:szCs w:val="28"/>
        </w:rPr>
        <w:t>0.1</w:t>
      </w:r>
      <w:r w:rsidR="004E2044" w:rsidRPr="0007706D">
        <w:rPr>
          <w:rFonts w:ascii="Times New Roman" w:hAnsi="Times New Roman"/>
          <w:sz w:val="28"/>
          <w:szCs w:val="28"/>
        </w:rPr>
        <w:t>мм</w:t>
      </w:r>
      <w:r w:rsidRPr="000D71C2">
        <w:rPr>
          <w:rFonts w:ascii="Times New Roman" w:hAnsi="Times New Roman"/>
          <w:sz w:val="28"/>
          <w:szCs w:val="28"/>
        </w:rPr>
        <w:t xml:space="preserve">. Затем </w:t>
      </w:r>
      <w:proofErr w:type="spellStart"/>
      <w:r w:rsidRPr="000D71C2">
        <w:rPr>
          <w:rFonts w:ascii="Times New Roman" w:hAnsi="Times New Roman"/>
          <w:sz w:val="28"/>
          <w:szCs w:val="28"/>
        </w:rPr>
        <w:t>гумат</w:t>
      </w:r>
      <w:proofErr w:type="spellEnd"/>
      <w:r w:rsidRPr="000D71C2">
        <w:rPr>
          <w:rFonts w:ascii="Times New Roman" w:hAnsi="Times New Roman"/>
          <w:sz w:val="28"/>
          <w:szCs w:val="28"/>
        </w:rPr>
        <w:t xml:space="preserve"> натрия медленно добавляется к раствору молочной сыворотки. Процесс хемосорбции протекает при непрерывном перемешивании в течение 1</w:t>
      </w:r>
      <w:r>
        <w:rPr>
          <w:rFonts w:ascii="Times New Roman" w:hAnsi="Times New Roman"/>
          <w:sz w:val="28"/>
          <w:szCs w:val="28"/>
        </w:rPr>
        <w:t>-2</w:t>
      </w:r>
      <w:r w:rsidRPr="000D71C2">
        <w:rPr>
          <w:rFonts w:ascii="Times New Roman" w:hAnsi="Times New Roman"/>
          <w:sz w:val="28"/>
          <w:szCs w:val="28"/>
        </w:rPr>
        <w:t xml:space="preserve"> час</w:t>
      </w:r>
      <w:r>
        <w:rPr>
          <w:rFonts w:ascii="Times New Roman" w:hAnsi="Times New Roman"/>
          <w:sz w:val="28"/>
          <w:szCs w:val="28"/>
        </w:rPr>
        <w:t>ов</w:t>
      </w:r>
      <w:r w:rsidRPr="000D71C2">
        <w:rPr>
          <w:rFonts w:ascii="Times New Roman" w:hAnsi="Times New Roman"/>
          <w:sz w:val="28"/>
          <w:szCs w:val="28"/>
        </w:rPr>
        <w:t>, при темпер</w:t>
      </w:r>
      <w:r w:rsidR="00841A1A">
        <w:rPr>
          <w:rFonts w:ascii="Times New Roman" w:hAnsi="Times New Roman"/>
          <w:sz w:val="28"/>
          <w:szCs w:val="28"/>
        </w:rPr>
        <w:t>атуре 30-40</w:t>
      </w:r>
      <w:r w:rsidRPr="000D71C2">
        <w:rPr>
          <w:rFonts w:ascii="Times New Roman" w:hAnsi="Times New Roman"/>
          <w:sz w:val="28"/>
          <w:szCs w:val="28"/>
          <w:vertAlign w:val="superscript"/>
        </w:rPr>
        <w:t>0</w:t>
      </w:r>
      <w:r w:rsidRPr="000D71C2">
        <w:rPr>
          <w:rFonts w:ascii="Times New Roman" w:hAnsi="Times New Roman"/>
          <w:sz w:val="28"/>
          <w:szCs w:val="28"/>
        </w:rPr>
        <w:t>С с образованием густой суспензии темно-коричневого цвета.</w:t>
      </w:r>
      <w:r>
        <w:rPr>
          <w:rFonts w:ascii="Times New Roman" w:hAnsi="Times New Roman"/>
          <w:sz w:val="28"/>
          <w:szCs w:val="28"/>
        </w:rPr>
        <w:t xml:space="preserve"> </w:t>
      </w:r>
      <w:r w:rsidRPr="00A777C4">
        <w:rPr>
          <w:rFonts w:ascii="Times New Roman" w:hAnsi="Times New Roman"/>
          <w:sz w:val="28"/>
          <w:szCs w:val="28"/>
        </w:rPr>
        <w:t>Для получения ГУМОЛ в твердом виде полученная пульпа сушится при температуре 40-45</w:t>
      </w:r>
      <w:r w:rsidRPr="00A777C4">
        <w:rPr>
          <w:rFonts w:ascii="Times New Roman" w:hAnsi="Times New Roman"/>
          <w:sz w:val="28"/>
          <w:szCs w:val="28"/>
          <w:vertAlign w:val="superscript"/>
        </w:rPr>
        <w:t>о</w:t>
      </w:r>
      <w:r w:rsidRPr="00A777C4">
        <w:rPr>
          <w:rFonts w:ascii="Times New Roman" w:hAnsi="Times New Roman"/>
          <w:sz w:val="28"/>
          <w:szCs w:val="28"/>
        </w:rPr>
        <w:t>С в сушильном шкафу.</w:t>
      </w:r>
      <w:r>
        <w:rPr>
          <w:rFonts w:ascii="Times New Roman" w:hAnsi="Times New Roman"/>
          <w:sz w:val="28"/>
          <w:szCs w:val="28"/>
        </w:rPr>
        <w:t xml:space="preserve"> </w:t>
      </w:r>
    </w:p>
    <w:p w:rsidR="00841A1A" w:rsidRDefault="00841A1A" w:rsidP="00667372">
      <w:pPr>
        <w:spacing w:after="0" w:line="240" w:lineRule="auto"/>
        <w:ind w:firstLine="720"/>
        <w:jc w:val="both"/>
        <w:rPr>
          <w:rFonts w:ascii="Times New Roman" w:hAnsi="Times New Roman"/>
          <w:sz w:val="28"/>
          <w:szCs w:val="28"/>
        </w:rPr>
      </w:pPr>
    </w:p>
    <w:p w:rsidR="00667372" w:rsidRPr="00D50439" w:rsidRDefault="00841A1A" w:rsidP="00841A1A">
      <w:pPr>
        <w:spacing w:after="0" w:line="240" w:lineRule="auto"/>
        <w:jc w:val="center"/>
        <w:rPr>
          <w:rFonts w:ascii="Times New Roman" w:hAnsi="Times New Roman"/>
          <w:sz w:val="28"/>
          <w:szCs w:val="28"/>
        </w:rPr>
      </w:pPr>
      <w:r>
        <w:rPr>
          <w:rFonts w:ascii="Times New Roman" w:hAnsi="Times New Roman"/>
          <w:noProof/>
          <w:color w:val="FF0000"/>
          <w:sz w:val="28"/>
          <w:szCs w:val="28"/>
          <w:lang w:eastAsia="ru-RU"/>
        </w:rPr>
        <w:drawing>
          <wp:inline distT="0" distB="0" distL="0" distR="0">
            <wp:extent cx="5772150" cy="13620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2150" cy="1362075"/>
                    </a:xfrm>
                    <a:prstGeom prst="rect">
                      <a:avLst/>
                    </a:prstGeom>
                    <a:noFill/>
                    <a:ln>
                      <a:noFill/>
                    </a:ln>
                  </pic:spPr>
                </pic:pic>
              </a:graphicData>
            </a:graphic>
          </wp:inline>
        </w:drawing>
      </w:r>
    </w:p>
    <w:p w:rsidR="00841A1A" w:rsidRPr="00D50439" w:rsidRDefault="00841A1A" w:rsidP="00841A1A">
      <w:pPr>
        <w:spacing w:after="0" w:line="240" w:lineRule="auto"/>
        <w:jc w:val="center"/>
        <w:rPr>
          <w:rFonts w:ascii="Times New Roman" w:hAnsi="Times New Roman"/>
          <w:sz w:val="28"/>
          <w:szCs w:val="28"/>
          <w:lang w:val="kk-KZ"/>
        </w:rPr>
      </w:pPr>
    </w:p>
    <w:p w:rsidR="00841A1A" w:rsidRPr="00841A1A" w:rsidRDefault="00841A1A" w:rsidP="00841A1A">
      <w:pPr>
        <w:spacing w:after="0" w:line="240" w:lineRule="auto"/>
        <w:jc w:val="center"/>
        <w:rPr>
          <w:rFonts w:ascii="Times New Roman" w:hAnsi="Times New Roman"/>
          <w:sz w:val="28"/>
          <w:szCs w:val="28"/>
          <w:lang w:val="kk-KZ"/>
        </w:rPr>
      </w:pPr>
      <w:r w:rsidRPr="00841A1A">
        <w:rPr>
          <w:rFonts w:ascii="Times New Roman" w:hAnsi="Times New Roman"/>
          <w:sz w:val="28"/>
          <w:szCs w:val="28"/>
          <w:lang w:val="kk-KZ"/>
        </w:rPr>
        <w:t xml:space="preserve">Рисунок </w:t>
      </w:r>
      <w:r w:rsidR="00173863">
        <w:rPr>
          <w:rFonts w:ascii="Times New Roman" w:hAnsi="Times New Roman"/>
          <w:sz w:val="28"/>
          <w:szCs w:val="28"/>
          <w:lang w:val="kk-KZ"/>
        </w:rPr>
        <w:t>8</w:t>
      </w:r>
      <w:r w:rsidRPr="00841A1A">
        <w:rPr>
          <w:rFonts w:ascii="Times New Roman" w:hAnsi="Times New Roman"/>
          <w:sz w:val="28"/>
          <w:szCs w:val="28"/>
          <w:lang w:val="kk-KZ"/>
        </w:rPr>
        <w:t xml:space="preserve"> – Принципиальная технологическая схема синтеза </w:t>
      </w:r>
    </w:p>
    <w:p w:rsidR="00667372" w:rsidRPr="00841A1A" w:rsidRDefault="00841A1A" w:rsidP="00841A1A">
      <w:pPr>
        <w:spacing w:after="0" w:line="240" w:lineRule="auto"/>
        <w:ind w:firstLine="720"/>
        <w:jc w:val="center"/>
        <w:rPr>
          <w:rFonts w:ascii="Times New Roman" w:hAnsi="Times New Roman"/>
          <w:sz w:val="28"/>
          <w:szCs w:val="28"/>
          <w:lang w:val="kk-KZ"/>
        </w:rPr>
      </w:pPr>
      <w:r w:rsidRPr="00841A1A">
        <w:rPr>
          <w:rFonts w:ascii="Times New Roman" w:hAnsi="Times New Roman"/>
          <w:sz w:val="28"/>
          <w:szCs w:val="28"/>
          <w:lang w:val="kk-KZ"/>
        </w:rPr>
        <w:t>ГУМОЛ</w:t>
      </w:r>
    </w:p>
    <w:p w:rsidR="00841A1A" w:rsidRPr="00841A1A" w:rsidRDefault="00841A1A" w:rsidP="00841A1A">
      <w:pPr>
        <w:spacing w:after="0" w:line="240" w:lineRule="auto"/>
        <w:ind w:firstLine="720"/>
        <w:jc w:val="center"/>
        <w:rPr>
          <w:rFonts w:ascii="Times New Roman" w:hAnsi="Times New Roman"/>
          <w:sz w:val="28"/>
          <w:szCs w:val="28"/>
        </w:rPr>
      </w:pPr>
    </w:p>
    <w:p w:rsidR="00667372" w:rsidRPr="00C72263" w:rsidRDefault="00667372" w:rsidP="00841A1A">
      <w:pPr>
        <w:pStyle w:val="a3"/>
        <w:ind w:firstLine="284"/>
        <w:jc w:val="center"/>
        <w:rPr>
          <w:rFonts w:ascii="Times New Roman" w:hAnsi="Times New Roman"/>
          <w:i/>
          <w:sz w:val="28"/>
          <w:szCs w:val="28"/>
        </w:rPr>
      </w:pPr>
      <w:r w:rsidRPr="00C72263">
        <w:rPr>
          <w:rFonts w:ascii="Times New Roman" w:hAnsi="Times New Roman"/>
          <w:i/>
          <w:sz w:val="28"/>
          <w:szCs w:val="28"/>
        </w:rPr>
        <w:t>Технология получения ГУФОС-БАР</w:t>
      </w:r>
    </w:p>
    <w:p w:rsidR="00667372" w:rsidRPr="007A51CF" w:rsidRDefault="00667372" w:rsidP="00667372">
      <w:pPr>
        <w:pStyle w:val="a3"/>
        <w:ind w:firstLine="720"/>
        <w:jc w:val="both"/>
        <w:rPr>
          <w:rFonts w:ascii="Times New Roman" w:hAnsi="Times New Roman"/>
          <w:color w:val="C00000"/>
          <w:sz w:val="28"/>
          <w:szCs w:val="28"/>
          <w:lang w:val="kk-KZ"/>
        </w:rPr>
      </w:pPr>
      <w:proofErr w:type="spellStart"/>
      <w:r w:rsidRPr="00E95F80">
        <w:rPr>
          <w:rFonts w:ascii="Times New Roman" w:hAnsi="Times New Roman"/>
          <w:sz w:val="28"/>
          <w:szCs w:val="28"/>
        </w:rPr>
        <w:t>Гумат</w:t>
      </w:r>
      <w:proofErr w:type="spellEnd"/>
      <w:r w:rsidRPr="00E95F80">
        <w:rPr>
          <w:rFonts w:ascii="Times New Roman" w:hAnsi="Times New Roman"/>
          <w:sz w:val="28"/>
          <w:szCs w:val="28"/>
        </w:rPr>
        <w:t xml:space="preserve"> натрия (калия) и аммофос измельчаются</w:t>
      </w:r>
      <w:r w:rsidR="00DA0CF3">
        <w:rPr>
          <w:rFonts w:ascii="Times New Roman" w:hAnsi="Times New Roman"/>
          <w:sz w:val="28"/>
          <w:szCs w:val="28"/>
        </w:rPr>
        <w:t xml:space="preserve"> </w:t>
      </w:r>
      <w:r w:rsidR="00DA0CF3" w:rsidRPr="008657D2">
        <w:rPr>
          <w:rFonts w:ascii="Times New Roman" w:hAnsi="Times New Roman"/>
          <w:sz w:val="28"/>
          <w:szCs w:val="28"/>
        </w:rPr>
        <w:t xml:space="preserve">до </w:t>
      </w:r>
      <w:r w:rsidR="008657D2">
        <w:rPr>
          <w:rFonts w:ascii="Times New Roman" w:hAnsi="Times New Roman"/>
          <w:sz w:val="28"/>
          <w:szCs w:val="28"/>
        </w:rPr>
        <w:t xml:space="preserve">0.1 </w:t>
      </w:r>
      <w:r w:rsidR="00DA0CF3" w:rsidRPr="008657D2">
        <w:rPr>
          <w:rFonts w:ascii="Times New Roman" w:hAnsi="Times New Roman"/>
          <w:sz w:val="28"/>
          <w:szCs w:val="28"/>
        </w:rPr>
        <w:t>мм</w:t>
      </w:r>
      <w:r w:rsidRPr="00E95F80">
        <w:rPr>
          <w:rFonts w:ascii="Times New Roman" w:hAnsi="Times New Roman"/>
          <w:sz w:val="28"/>
          <w:szCs w:val="28"/>
        </w:rPr>
        <w:t xml:space="preserve">. Затем готовится концентрированный раствор аммофоса. Сухой </w:t>
      </w:r>
      <w:proofErr w:type="spellStart"/>
      <w:r w:rsidRPr="00E95F80">
        <w:rPr>
          <w:rFonts w:ascii="Times New Roman" w:hAnsi="Times New Roman"/>
          <w:sz w:val="28"/>
          <w:szCs w:val="28"/>
        </w:rPr>
        <w:t>гумат</w:t>
      </w:r>
      <w:proofErr w:type="spellEnd"/>
      <w:r w:rsidRPr="00E95F80">
        <w:rPr>
          <w:rFonts w:ascii="Times New Roman" w:hAnsi="Times New Roman"/>
          <w:sz w:val="28"/>
          <w:szCs w:val="28"/>
        </w:rPr>
        <w:t xml:space="preserve"> натрия (калия) медленно добавляется к раствору спиртовой барды при непрерывном перемешивании. К полученной густой пульпе добавляется раствор аммофоса. Процесс взаимодействия между компонентами смеси с образованием </w:t>
      </w:r>
      <w:proofErr w:type="spellStart"/>
      <w:r w:rsidRPr="00E95F80">
        <w:rPr>
          <w:rFonts w:ascii="Times New Roman" w:hAnsi="Times New Roman"/>
          <w:sz w:val="28"/>
          <w:szCs w:val="28"/>
        </w:rPr>
        <w:t>биоорганоминерального</w:t>
      </w:r>
      <w:proofErr w:type="spellEnd"/>
      <w:r w:rsidRPr="00E95F80">
        <w:rPr>
          <w:rFonts w:ascii="Times New Roman" w:hAnsi="Times New Roman"/>
          <w:sz w:val="28"/>
          <w:szCs w:val="28"/>
        </w:rPr>
        <w:t xml:space="preserve"> комплекса протекает в реакторе в течение 1-2 часов при температуре 50-60</w:t>
      </w:r>
      <w:r w:rsidRPr="00E95F80">
        <w:rPr>
          <w:rFonts w:ascii="Times New Roman" w:hAnsi="Times New Roman"/>
          <w:sz w:val="28"/>
          <w:szCs w:val="28"/>
          <w:vertAlign w:val="superscript"/>
        </w:rPr>
        <w:t>0</w:t>
      </w:r>
      <w:r w:rsidRPr="00E95F80">
        <w:rPr>
          <w:rFonts w:ascii="Times New Roman" w:hAnsi="Times New Roman"/>
          <w:sz w:val="28"/>
          <w:szCs w:val="28"/>
        </w:rPr>
        <w:t>С.</w:t>
      </w:r>
      <w:r w:rsidR="007A501A">
        <w:rPr>
          <w:rFonts w:ascii="Times New Roman" w:hAnsi="Times New Roman"/>
          <w:sz w:val="28"/>
          <w:szCs w:val="28"/>
        </w:rPr>
        <w:t xml:space="preserve"> </w:t>
      </w:r>
      <w:r w:rsidRPr="00E95F80">
        <w:rPr>
          <w:rFonts w:ascii="Times New Roman" w:hAnsi="Times New Roman"/>
          <w:sz w:val="28"/>
          <w:szCs w:val="28"/>
          <w:lang w:val="kk-KZ"/>
        </w:rPr>
        <w:t>Продукт можно использовать в жидком виде.</w:t>
      </w:r>
    </w:p>
    <w:p w:rsidR="00667372" w:rsidRPr="00E95F80" w:rsidRDefault="00667372" w:rsidP="00667372">
      <w:pPr>
        <w:spacing w:after="0" w:line="240" w:lineRule="auto"/>
        <w:ind w:firstLine="720"/>
        <w:jc w:val="both"/>
        <w:rPr>
          <w:rFonts w:ascii="Times New Roman" w:hAnsi="Times New Roman"/>
          <w:sz w:val="28"/>
          <w:szCs w:val="28"/>
          <w:lang w:val="kk-KZ"/>
        </w:rPr>
      </w:pPr>
      <w:r w:rsidRPr="00E95F80">
        <w:rPr>
          <w:rFonts w:ascii="Times New Roman" w:hAnsi="Times New Roman"/>
          <w:sz w:val="28"/>
          <w:szCs w:val="28"/>
          <w:lang w:val="kk-KZ"/>
        </w:rPr>
        <w:t>Для получения продукта в твердом виде полученную суспезию сушат при температуре 70-80</w:t>
      </w:r>
      <w:r w:rsidRPr="00E95F80">
        <w:rPr>
          <w:rFonts w:ascii="Times New Roman" w:hAnsi="Times New Roman"/>
          <w:sz w:val="28"/>
          <w:szCs w:val="28"/>
          <w:vertAlign w:val="superscript"/>
          <w:lang w:val="kk-KZ"/>
        </w:rPr>
        <w:t>0</w:t>
      </w:r>
      <w:r w:rsidRPr="00E95F80">
        <w:rPr>
          <w:rFonts w:ascii="Times New Roman" w:hAnsi="Times New Roman"/>
          <w:sz w:val="28"/>
          <w:szCs w:val="28"/>
          <w:lang w:val="kk-KZ"/>
        </w:rPr>
        <w:t>С в сушильном аппарате. Полученный биопрепарат  представляет собой черный аморфный порошок, хорошо растворимый в воде.</w:t>
      </w:r>
    </w:p>
    <w:p w:rsidR="00667372" w:rsidRPr="006A34AE" w:rsidRDefault="00667372" w:rsidP="00667372">
      <w:pPr>
        <w:pStyle w:val="a3"/>
        <w:ind w:firstLine="720"/>
        <w:jc w:val="both"/>
        <w:rPr>
          <w:rFonts w:ascii="Times New Roman" w:hAnsi="Times New Roman"/>
          <w:sz w:val="28"/>
          <w:szCs w:val="28"/>
        </w:rPr>
      </w:pPr>
      <w:r w:rsidRPr="006A34AE">
        <w:rPr>
          <w:rFonts w:ascii="Times New Roman" w:hAnsi="Times New Roman"/>
          <w:sz w:val="28"/>
          <w:szCs w:val="28"/>
        </w:rPr>
        <w:t>Схема технологической линии получения ГУФО</w:t>
      </w:r>
      <w:r w:rsidR="00173863">
        <w:rPr>
          <w:rFonts w:ascii="Times New Roman" w:hAnsi="Times New Roman"/>
          <w:sz w:val="28"/>
          <w:szCs w:val="28"/>
        </w:rPr>
        <w:t>С-БАР представлена на рисунке 9</w:t>
      </w:r>
      <w:r w:rsidRPr="006A34AE">
        <w:rPr>
          <w:rFonts w:ascii="Times New Roman" w:hAnsi="Times New Roman"/>
          <w:sz w:val="28"/>
          <w:szCs w:val="28"/>
        </w:rPr>
        <w:t>.</w:t>
      </w:r>
    </w:p>
    <w:p w:rsidR="00836B0D" w:rsidRPr="00D50439" w:rsidRDefault="00667372" w:rsidP="00667372">
      <w:pPr>
        <w:pStyle w:val="a3"/>
        <w:ind w:firstLine="720"/>
        <w:jc w:val="both"/>
        <w:rPr>
          <w:rFonts w:ascii="Times New Roman" w:hAnsi="Times New Roman"/>
          <w:sz w:val="28"/>
          <w:szCs w:val="28"/>
        </w:rPr>
      </w:pPr>
      <w:proofErr w:type="spellStart"/>
      <w:r w:rsidRPr="006A34AE">
        <w:rPr>
          <w:rFonts w:ascii="Times New Roman" w:hAnsi="Times New Roman"/>
          <w:sz w:val="28"/>
          <w:szCs w:val="28"/>
        </w:rPr>
        <w:t>Гумат</w:t>
      </w:r>
      <w:proofErr w:type="spellEnd"/>
      <w:r w:rsidRPr="006A34AE">
        <w:rPr>
          <w:rFonts w:ascii="Times New Roman" w:hAnsi="Times New Roman"/>
          <w:sz w:val="28"/>
          <w:szCs w:val="28"/>
        </w:rPr>
        <w:t xml:space="preserve"> натрия измельчают в дробильном аппарате до 0.1 мм. В емкость (2) наливают раствор спиртовой барды и добавляют небольшими порциями измельченный сухой </w:t>
      </w:r>
      <w:proofErr w:type="spellStart"/>
      <w:r w:rsidRPr="006A34AE">
        <w:rPr>
          <w:rFonts w:ascii="Times New Roman" w:hAnsi="Times New Roman"/>
          <w:sz w:val="28"/>
          <w:szCs w:val="28"/>
        </w:rPr>
        <w:t>гумат</w:t>
      </w:r>
      <w:proofErr w:type="spellEnd"/>
      <w:r w:rsidRPr="006A34AE">
        <w:rPr>
          <w:rFonts w:ascii="Times New Roman" w:hAnsi="Times New Roman"/>
          <w:sz w:val="28"/>
          <w:szCs w:val="28"/>
        </w:rPr>
        <w:t xml:space="preserve"> натрия при непрерывном перемешивании. К полученной суспензии добавляют предварительно приготовленный раствор аммофоса. Полученную пульпу перемешивают в течение 1-2 часов. Полученный продукт сушат при температуре 70-80</w:t>
      </w:r>
      <w:r w:rsidRPr="006A34AE">
        <w:rPr>
          <w:rFonts w:ascii="Times New Roman" w:hAnsi="Times New Roman"/>
          <w:sz w:val="28"/>
          <w:szCs w:val="28"/>
          <w:vertAlign w:val="superscript"/>
        </w:rPr>
        <w:t>0</w:t>
      </w:r>
      <w:r w:rsidRPr="006A34AE">
        <w:rPr>
          <w:rFonts w:ascii="Times New Roman" w:hAnsi="Times New Roman"/>
          <w:sz w:val="28"/>
          <w:szCs w:val="28"/>
        </w:rPr>
        <w:t xml:space="preserve">С в сушильном </w:t>
      </w:r>
      <w:r w:rsidRPr="00D50439">
        <w:rPr>
          <w:rFonts w:ascii="Times New Roman" w:hAnsi="Times New Roman"/>
          <w:sz w:val="28"/>
          <w:szCs w:val="28"/>
        </w:rPr>
        <w:t>аппарате.</w:t>
      </w:r>
    </w:p>
    <w:p w:rsidR="00D067EA" w:rsidRPr="00C3245D" w:rsidRDefault="00D067EA" w:rsidP="00836B0D">
      <w:pPr>
        <w:spacing w:after="0" w:line="240" w:lineRule="auto"/>
        <w:jc w:val="center"/>
        <w:rPr>
          <w:rFonts w:ascii="Times New Roman" w:hAnsi="Times New Roman"/>
          <w:noProof/>
          <w:sz w:val="28"/>
          <w:szCs w:val="28"/>
          <w:lang w:eastAsia="zh-CN"/>
        </w:rPr>
      </w:pPr>
    </w:p>
    <w:p w:rsidR="00C3245D" w:rsidRPr="00296B13" w:rsidRDefault="00C3245D" w:rsidP="00836B0D">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856117" cy="2247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6363" cy="2247994"/>
                    </a:xfrm>
                    <a:prstGeom prst="rect">
                      <a:avLst/>
                    </a:prstGeom>
                    <a:noFill/>
                    <a:ln>
                      <a:noFill/>
                    </a:ln>
                  </pic:spPr>
                </pic:pic>
              </a:graphicData>
            </a:graphic>
          </wp:inline>
        </w:drawing>
      </w:r>
    </w:p>
    <w:p w:rsidR="007A501A" w:rsidRPr="00296B13" w:rsidRDefault="007A501A" w:rsidP="00836B0D">
      <w:pPr>
        <w:spacing w:after="0" w:line="240" w:lineRule="auto"/>
        <w:jc w:val="center"/>
        <w:rPr>
          <w:rFonts w:ascii="Times New Roman" w:hAnsi="Times New Roman"/>
          <w:sz w:val="28"/>
          <w:szCs w:val="28"/>
          <w:lang w:val="kk-KZ"/>
        </w:rPr>
      </w:pPr>
    </w:p>
    <w:p w:rsidR="00D32C6E" w:rsidRPr="00296B13" w:rsidRDefault="00284012" w:rsidP="00836B0D">
      <w:pPr>
        <w:spacing w:after="0" w:line="240" w:lineRule="auto"/>
        <w:jc w:val="center"/>
        <w:rPr>
          <w:rFonts w:ascii="Times New Roman" w:hAnsi="Times New Roman"/>
          <w:sz w:val="28"/>
          <w:szCs w:val="28"/>
          <w:lang w:val="kk-KZ"/>
        </w:rPr>
      </w:pPr>
      <w:r w:rsidRPr="00296B13">
        <w:rPr>
          <w:rFonts w:ascii="Times New Roman" w:hAnsi="Times New Roman"/>
          <w:sz w:val="28"/>
          <w:szCs w:val="28"/>
          <w:lang w:val="kk-KZ"/>
        </w:rPr>
        <w:t xml:space="preserve">Рисунок </w:t>
      </w:r>
      <w:r w:rsidR="00D56D55" w:rsidRPr="00296B13">
        <w:rPr>
          <w:rFonts w:ascii="Times New Roman" w:hAnsi="Times New Roman"/>
          <w:sz w:val="28"/>
          <w:szCs w:val="28"/>
          <w:lang w:val="kk-KZ"/>
        </w:rPr>
        <w:t>9</w:t>
      </w:r>
      <w:r w:rsidR="00475B7B" w:rsidRPr="00296B13">
        <w:rPr>
          <w:rFonts w:ascii="Times New Roman" w:hAnsi="Times New Roman"/>
          <w:sz w:val="28"/>
          <w:szCs w:val="28"/>
          <w:lang w:val="kk-KZ"/>
        </w:rPr>
        <w:t xml:space="preserve"> – Принципиальная технологическая схема синтеза </w:t>
      </w:r>
    </w:p>
    <w:p w:rsidR="00475B7B" w:rsidRDefault="00841A1A" w:rsidP="00836B0D">
      <w:pPr>
        <w:spacing w:after="0" w:line="240" w:lineRule="auto"/>
        <w:jc w:val="center"/>
        <w:rPr>
          <w:rFonts w:ascii="Times New Roman" w:hAnsi="Times New Roman"/>
          <w:sz w:val="28"/>
          <w:szCs w:val="28"/>
          <w:lang w:val="kk-KZ"/>
        </w:rPr>
      </w:pPr>
      <w:r w:rsidRPr="007A501A">
        <w:rPr>
          <w:rFonts w:ascii="Times New Roman" w:hAnsi="Times New Roman"/>
          <w:sz w:val="28"/>
          <w:szCs w:val="28"/>
          <w:lang w:val="kk-KZ"/>
        </w:rPr>
        <w:t>ГУФОС-</w:t>
      </w:r>
      <w:r w:rsidR="00475B7B" w:rsidRPr="007A501A">
        <w:rPr>
          <w:rFonts w:ascii="Times New Roman" w:hAnsi="Times New Roman"/>
          <w:sz w:val="28"/>
          <w:szCs w:val="28"/>
          <w:lang w:val="kk-KZ"/>
        </w:rPr>
        <w:t>БАР</w:t>
      </w:r>
    </w:p>
    <w:p w:rsidR="00C3245D" w:rsidRPr="007A501A" w:rsidRDefault="00C3245D" w:rsidP="00C3245D">
      <w:pPr>
        <w:spacing w:after="0" w:line="240" w:lineRule="auto"/>
        <w:jc w:val="both"/>
        <w:rPr>
          <w:rFonts w:ascii="Times New Roman" w:hAnsi="Times New Roman"/>
          <w:sz w:val="28"/>
          <w:szCs w:val="28"/>
          <w:lang w:val="kk-KZ"/>
        </w:rPr>
      </w:pPr>
    </w:p>
    <w:p w:rsidR="00BF08F0" w:rsidRPr="007A501A" w:rsidRDefault="00BF08F0" w:rsidP="00836B0D">
      <w:pPr>
        <w:spacing w:after="0" w:line="240" w:lineRule="auto"/>
        <w:ind w:firstLine="709"/>
        <w:jc w:val="both"/>
        <w:rPr>
          <w:rFonts w:ascii="Times New Roman" w:hAnsi="Times New Roman"/>
          <w:sz w:val="28"/>
          <w:szCs w:val="28"/>
        </w:rPr>
      </w:pPr>
      <w:r w:rsidRPr="007A501A">
        <w:rPr>
          <w:rFonts w:ascii="Times New Roman" w:hAnsi="Times New Roman"/>
          <w:sz w:val="28"/>
          <w:szCs w:val="28"/>
        </w:rPr>
        <w:br w:type="page"/>
      </w:r>
    </w:p>
    <w:p w:rsidR="00D32C6E" w:rsidRPr="0047025D" w:rsidRDefault="004A3BCC" w:rsidP="00483D5B">
      <w:pPr>
        <w:spacing w:after="0" w:line="240" w:lineRule="auto"/>
        <w:ind w:firstLine="720"/>
        <w:jc w:val="both"/>
        <w:rPr>
          <w:rFonts w:ascii="Times New Roman" w:hAnsi="Times New Roman"/>
          <w:caps/>
          <w:sz w:val="28"/>
          <w:szCs w:val="28"/>
        </w:rPr>
      </w:pPr>
      <w:r w:rsidRPr="0047025D">
        <w:rPr>
          <w:rFonts w:ascii="Times New Roman" w:hAnsi="Times New Roman"/>
          <w:sz w:val="28"/>
          <w:szCs w:val="28"/>
        </w:rPr>
        <w:lastRenderedPageBreak/>
        <w:t xml:space="preserve">4 </w:t>
      </w:r>
      <w:r w:rsidR="0047025D" w:rsidRPr="0047025D">
        <w:rPr>
          <w:rFonts w:ascii="Times New Roman" w:hAnsi="Times New Roman"/>
          <w:caps/>
          <w:noProof/>
          <w:sz w:val="28"/>
          <w:lang w:eastAsia="ru-RU"/>
        </w:rPr>
        <w:t>Проведение укрупненных испытаний получения ГУМОЛ, ГУФОС-БАР</w:t>
      </w:r>
    </w:p>
    <w:p w:rsidR="00F46E33" w:rsidRPr="00F43E7C" w:rsidRDefault="006146CC" w:rsidP="00483D5B">
      <w:pPr>
        <w:spacing w:after="0" w:line="240" w:lineRule="auto"/>
        <w:ind w:firstLine="720"/>
        <w:jc w:val="both"/>
        <w:rPr>
          <w:rFonts w:ascii="Times New Roman" w:hAnsi="Times New Roman"/>
          <w:sz w:val="28"/>
          <w:szCs w:val="28"/>
        </w:rPr>
      </w:pPr>
      <w:r w:rsidRPr="009171E2">
        <w:rPr>
          <w:rFonts w:ascii="Times New Roman" w:hAnsi="Times New Roman"/>
          <w:sz w:val="28"/>
          <w:szCs w:val="28"/>
        </w:rPr>
        <w:t>Для проведения укрупненных испытаний процесс</w:t>
      </w:r>
      <w:r w:rsidR="008A2451" w:rsidRPr="009171E2">
        <w:rPr>
          <w:rFonts w:ascii="Times New Roman" w:hAnsi="Times New Roman"/>
          <w:sz w:val="28"/>
          <w:szCs w:val="28"/>
        </w:rPr>
        <w:t>ов</w:t>
      </w:r>
      <w:r w:rsidRPr="009171E2">
        <w:rPr>
          <w:rFonts w:ascii="Times New Roman" w:hAnsi="Times New Roman"/>
          <w:sz w:val="28"/>
          <w:szCs w:val="28"/>
        </w:rPr>
        <w:t xml:space="preserve"> </w:t>
      </w:r>
      <w:r w:rsidR="0085611B" w:rsidRPr="009171E2">
        <w:rPr>
          <w:rFonts w:ascii="Times New Roman" w:hAnsi="Times New Roman"/>
          <w:sz w:val="28"/>
          <w:szCs w:val="28"/>
        </w:rPr>
        <w:t>синтеза</w:t>
      </w:r>
      <w:r w:rsidRPr="009171E2">
        <w:rPr>
          <w:rFonts w:ascii="Times New Roman" w:hAnsi="Times New Roman"/>
          <w:sz w:val="28"/>
          <w:szCs w:val="28"/>
        </w:rPr>
        <w:t xml:space="preserve"> ГУ</w:t>
      </w:r>
      <w:r w:rsidR="009171E2" w:rsidRPr="009171E2">
        <w:rPr>
          <w:rFonts w:ascii="Times New Roman" w:hAnsi="Times New Roman"/>
          <w:sz w:val="28"/>
          <w:szCs w:val="28"/>
        </w:rPr>
        <w:t xml:space="preserve">МОЛ и </w:t>
      </w:r>
      <w:r w:rsidRPr="009171E2">
        <w:rPr>
          <w:rFonts w:ascii="Times New Roman" w:hAnsi="Times New Roman"/>
          <w:sz w:val="28"/>
          <w:szCs w:val="28"/>
        </w:rPr>
        <w:t>ГУФОС-БАР нами собрана экспериментальная установка</w:t>
      </w:r>
      <w:r w:rsidR="00643B0B" w:rsidRPr="009171E2">
        <w:rPr>
          <w:rFonts w:ascii="Times New Roman" w:hAnsi="Times New Roman"/>
          <w:sz w:val="28"/>
          <w:szCs w:val="28"/>
        </w:rPr>
        <w:t xml:space="preserve"> </w:t>
      </w:r>
      <w:r w:rsidR="008B01D5">
        <w:rPr>
          <w:rFonts w:ascii="Times New Roman" w:hAnsi="Times New Roman"/>
          <w:sz w:val="28"/>
          <w:szCs w:val="24"/>
        </w:rPr>
        <w:t>(приложение Д - акт</w:t>
      </w:r>
      <w:r w:rsidR="00643B0B" w:rsidRPr="008B01D5">
        <w:rPr>
          <w:rFonts w:ascii="Times New Roman" w:hAnsi="Times New Roman"/>
          <w:sz w:val="28"/>
          <w:szCs w:val="24"/>
        </w:rPr>
        <w:t xml:space="preserve"> укрупненных испытаний)</w:t>
      </w:r>
      <w:r w:rsidRPr="008B01D5">
        <w:rPr>
          <w:rFonts w:ascii="Times New Roman" w:hAnsi="Times New Roman"/>
          <w:sz w:val="28"/>
          <w:szCs w:val="28"/>
        </w:rPr>
        <w:t>.</w:t>
      </w:r>
      <w:r w:rsidR="00D068A1" w:rsidRPr="0047025D">
        <w:rPr>
          <w:rFonts w:ascii="Times New Roman" w:hAnsi="Times New Roman"/>
          <w:color w:val="FF0000"/>
          <w:sz w:val="28"/>
          <w:szCs w:val="28"/>
        </w:rPr>
        <w:t xml:space="preserve"> </w:t>
      </w:r>
      <w:r w:rsidR="00D068A1" w:rsidRPr="00F43E7C">
        <w:rPr>
          <w:rFonts w:ascii="Times New Roman" w:hAnsi="Times New Roman"/>
          <w:sz w:val="28"/>
          <w:szCs w:val="28"/>
        </w:rPr>
        <w:t xml:space="preserve">На рисунке </w:t>
      </w:r>
      <w:r w:rsidR="00D56D55" w:rsidRPr="00F43E7C">
        <w:rPr>
          <w:rFonts w:ascii="Times New Roman" w:hAnsi="Times New Roman"/>
          <w:sz w:val="28"/>
          <w:szCs w:val="28"/>
        </w:rPr>
        <w:t>10</w:t>
      </w:r>
      <w:r w:rsidR="00C60191" w:rsidRPr="00F43E7C">
        <w:rPr>
          <w:rFonts w:ascii="Times New Roman" w:hAnsi="Times New Roman"/>
          <w:sz w:val="28"/>
          <w:szCs w:val="28"/>
        </w:rPr>
        <w:t xml:space="preserve"> </w:t>
      </w:r>
      <w:r w:rsidR="00D068A1" w:rsidRPr="00F43E7C">
        <w:rPr>
          <w:rFonts w:ascii="Times New Roman" w:hAnsi="Times New Roman"/>
          <w:sz w:val="28"/>
          <w:szCs w:val="28"/>
        </w:rPr>
        <w:t>представлен</w:t>
      </w:r>
      <w:r w:rsidR="00ED0D01" w:rsidRPr="00F43E7C">
        <w:rPr>
          <w:rFonts w:ascii="Times New Roman" w:hAnsi="Times New Roman"/>
          <w:sz w:val="28"/>
          <w:szCs w:val="28"/>
        </w:rPr>
        <w:t>ы</w:t>
      </w:r>
      <w:r w:rsidR="00D32C6E" w:rsidRPr="00F43E7C">
        <w:rPr>
          <w:rFonts w:ascii="Times New Roman" w:hAnsi="Times New Roman"/>
          <w:sz w:val="28"/>
          <w:szCs w:val="28"/>
        </w:rPr>
        <w:t xml:space="preserve"> основные</w:t>
      </w:r>
      <w:r w:rsidR="00D068A1" w:rsidRPr="00F43E7C">
        <w:rPr>
          <w:rFonts w:ascii="Times New Roman" w:hAnsi="Times New Roman"/>
          <w:sz w:val="28"/>
          <w:szCs w:val="28"/>
        </w:rPr>
        <w:t xml:space="preserve"> </w:t>
      </w:r>
      <w:r w:rsidR="00ED0D01" w:rsidRPr="00F43E7C">
        <w:rPr>
          <w:rFonts w:ascii="Times New Roman" w:hAnsi="Times New Roman"/>
          <w:sz w:val="28"/>
          <w:szCs w:val="28"/>
        </w:rPr>
        <w:t>узлы установки</w:t>
      </w:r>
      <w:r w:rsidR="00D32C6E" w:rsidRPr="00F43E7C">
        <w:rPr>
          <w:rFonts w:ascii="Times New Roman" w:hAnsi="Times New Roman"/>
          <w:sz w:val="28"/>
          <w:szCs w:val="28"/>
        </w:rPr>
        <w:t>.</w:t>
      </w:r>
      <w:r w:rsidR="00D56D55" w:rsidRPr="00F43E7C">
        <w:rPr>
          <w:rFonts w:ascii="Times New Roman" w:hAnsi="Times New Roman"/>
          <w:sz w:val="28"/>
          <w:szCs w:val="28"/>
        </w:rPr>
        <w:t xml:space="preserve"> </w:t>
      </w:r>
    </w:p>
    <w:p w:rsidR="00D32C6E" w:rsidRDefault="00D56D55" w:rsidP="00483D5B">
      <w:pPr>
        <w:spacing w:after="0" w:line="240" w:lineRule="auto"/>
        <w:ind w:firstLine="720"/>
        <w:jc w:val="both"/>
        <w:rPr>
          <w:rFonts w:ascii="Times New Roman" w:hAnsi="Times New Roman"/>
          <w:sz w:val="28"/>
          <w:szCs w:val="28"/>
        </w:rPr>
      </w:pPr>
      <w:r w:rsidRPr="00F46E33">
        <w:rPr>
          <w:rFonts w:ascii="Times New Roman" w:hAnsi="Times New Roman"/>
          <w:sz w:val="28"/>
          <w:szCs w:val="28"/>
        </w:rPr>
        <w:t>О</w:t>
      </w:r>
      <w:r w:rsidR="00F46E33" w:rsidRPr="00F46E33">
        <w:rPr>
          <w:rFonts w:ascii="Times New Roman" w:hAnsi="Times New Roman"/>
          <w:sz w:val="28"/>
          <w:szCs w:val="28"/>
        </w:rPr>
        <w:t>пытные о</w:t>
      </w:r>
      <w:r w:rsidRPr="00F46E33">
        <w:rPr>
          <w:rFonts w:ascii="Times New Roman" w:hAnsi="Times New Roman"/>
          <w:sz w:val="28"/>
          <w:szCs w:val="28"/>
        </w:rPr>
        <w:t>бразцы ГУМОЛ, ГУФОС-БАР представлены на рисунке 11.</w:t>
      </w:r>
      <w:r w:rsidR="00D32C6E" w:rsidRPr="00F46E33">
        <w:rPr>
          <w:rFonts w:ascii="Times New Roman" w:hAnsi="Times New Roman"/>
          <w:sz w:val="28"/>
          <w:szCs w:val="28"/>
        </w:rPr>
        <w:t xml:space="preserve"> </w:t>
      </w:r>
    </w:p>
    <w:p w:rsidR="00AA3069" w:rsidRDefault="00AA3069" w:rsidP="00483D5B">
      <w:pPr>
        <w:spacing w:after="0" w:line="240" w:lineRule="auto"/>
        <w:ind w:firstLine="720"/>
        <w:jc w:val="both"/>
        <w:rPr>
          <w:rFonts w:ascii="Times New Roman" w:hAnsi="Times New Roman"/>
          <w:sz w:val="28"/>
          <w:szCs w:val="28"/>
        </w:rPr>
      </w:pPr>
    </w:p>
    <w:p w:rsidR="00AA3069" w:rsidRDefault="00F43E7C" w:rsidP="00F43E7C">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671648" cy="28670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27762" cy="2901463"/>
                    </a:xfrm>
                    <a:prstGeom prst="rect">
                      <a:avLst/>
                    </a:prstGeom>
                    <a:noFill/>
                    <a:ln>
                      <a:noFill/>
                    </a:ln>
                  </pic:spPr>
                </pic:pic>
              </a:graphicData>
            </a:graphic>
          </wp:inline>
        </w:drawing>
      </w:r>
    </w:p>
    <w:p w:rsidR="00AA3069" w:rsidRDefault="00AA3069" w:rsidP="00483D5B">
      <w:pPr>
        <w:spacing w:after="0" w:line="240" w:lineRule="auto"/>
        <w:ind w:firstLine="720"/>
        <w:jc w:val="both"/>
        <w:rPr>
          <w:rFonts w:ascii="Times New Roman" w:hAnsi="Times New Roman"/>
          <w:sz w:val="28"/>
          <w:szCs w:val="28"/>
        </w:rPr>
      </w:pPr>
    </w:p>
    <w:p w:rsidR="00483D5B" w:rsidRPr="00F43E7C" w:rsidRDefault="00483D5B" w:rsidP="00483D5B">
      <w:pPr>
        <w:spacing w:after="0" w:line="240" w:lineRule="auto"/>
        <w:jc w:val="center"/>
        <w:rPr>
          <w:rFonts w:ascii="Times New Roman" w:hAnsi="Times New Roman"/>
          <w:sz w:val="24"/>
          <w:szCs w:val="24"/>
        </w:rPr>
      </w:pPr>
      <w:r w:rsidRPr="00F43E7C">
        <w:rPr>
          <w:rFonts w:ascii="Times New Roman" w:hAnsi="Times New Roman"/>
          <w:sz w:val="24"/>
          <w:szCs w:val="24"/>
        </w:rPr>
        <w:t xml:space="preserve">1 - дробильный аппарат; 2 - емкость; </w:t>
      </w:r>
    </w:p>
    <w:p w:rsidR="00483D5B" w:rsidRPr="00F43E7C" w:rsidRDefault="00483D5B" w:rsidP="00483D5B">
      <w:pPr>
        <w:spacing w:after="0" w:line="240" w:lineRule="auto"/>
        <w:jc w:val="center"/>
        <w:rPr>
          <w:rFonts w:ascii="Times New Roman" w:hAnsi="Times New Roman"/>
          <w:sz w:val="24"/>
          <w:szCs w:val="24"/>
        </w:rPr>
      </w:pPr>
      <w:r w:rsidRPr="00F43E7C">
        <w:rPr>
          <w:rFonts w:ascii="Times New Roman" w:hAnsi="Times New Roman"/>
          <w:sz w:val="24"/>
          <w:szCs w:val="24"/>
        </w:rPr>
        <w:t>3 - реактор; 4 - сушильный аппарат.</w:t>
      </w:r>
    </w:p>
    <w:p w:rsidR="00483D5B" w:rsidRPr="00F43E7C" w:rsidRDefault="00483D5B" w:rsidP="00483D5B">
      <w:pPr>
        <w:spacing w:after="0" w:line="240" w:lineRule="auto"/>
        <w:ind w:firstLine="720"/>
        <w:jc w:val="both"/>
        <w:rPr>
          <w:rFonts w:ascii="Times New Roman" w:hAnsi="Times New Roman"/>
          <w:sz w:val="20"/>
          <w:szCs w:val="20"/>
        </w:rPr>
      </w:pPr>
    </w:p>
    <w:p w:rsidR="00483D5B" w:rsidRPr="00F43E7C" w:rsidRDefault="001503A6" w:rsidP="00483D5B">
      <w:pPr>
        <w:spacing w:after="0" w:line="240" w:lineRule="auto"/>
        <w:jc w:val="center"/>
        <w:rPr>
          <w:rFonts w:ascii="Times New Roman" w:hAnsi="Times New Roman"/>
          <w:sz w:val="28"/>
          <w:szCs w:val="28"/>
        </w:rPr>
      </w:pPr>
      <w:r w:rsidRPr="00F43E7C">
        <w:rPr>
          <w:rFonts w:ascii="Times New Roman" w:hAnsi="Times New Roman"/>
          <w:sz w:val="28"/>
          <w:szCs w:val="28"/>
        </w:rPr>
        <w:t xml:space="preserve">Рисунок </w:t>
      </w:r>
      <w:r w:rsidR="00D56D55" w:rsidRPr="00F43E7C">
        <w:rPr>
          <w:rFonts w:ascii="Times New Roman" w:hAnsi="Times New Roman"/>
          <w:sz w:val="28"/>
          <w:szCs w:val="28"/>
        </w:rPr>
        <w:t>10</w:t>
      </w:r>
      <w:r w:rsidR="00D65AE9" w:rsidRPr="00F43E7C">
        <w:rPr>
          <w:rFonts w:ascii="Times New Roman" w:hAnsi="Times New Roman"/>
          <w:sz w:val="28"/>
          <w:szCs w:val="28"/>
        </w:rPr>
        <w:t xml:space="preserve"> </w:t>
      </w:r>
      <w:r w:rsidR="009F6AD6" w:rsidRPr="00F43E7C">
        <w:rPr>
          <w:rFonts w:ascii="Times New Roman" w:hAnsi="Times New Roman"/>
          <w:sz w:val="28"/>
          <w:szCs w:val="28"/>
        </w:rPr>
        <w:t>–</w:t>
      </w:r>
      <w:r w:rsidRPr="00F43E7C">
        <w:rPr>
          <w:rFonts w:ascii="Times New Roman" w:hAnsi="Times New Roman"/>
          <w:sz w:val="28"/>
          <w:szCs w:val="28"/>
        </w:rPr>
        <w:t xml:space="preserve"> </w:t>
      </w:r>
      <w:r w:rsidR="00483D5B" w:rsidRPr="00F43E7C">
        <w:rPr>
          <w:rFonts w:ascii="Times New Roman" w:hAnsi="Times New Roman"/>
          <w:sz w:val="28"/>
          <w:szCs w:val="28"/>
        </w:rPr>
        <w:t>Основные узлы экспериментальной установки</w:t>
      </w:r>
    </w:p>
    <w:p w:rsidR="00AE1A2E" w:rsidRPr="00F43E7C" w:rsidRDefault="00AE1A2E" w:rsidP="00372071">
      <w:pPr>
        <w:spacing w:after="0" w:line="240" w:lineRule="auto"/>
        <w:ind w:firstLine="709"/>
        <w:jc w:val="center"/>
        <w:rPr>
          <w:rFonts w:ascii="Times New Roman" w:hAnsi="Times New Roman"/>
          <w:sz w:val="24"/>
          <w:szCs w:val="24"/>
        </w:rPr>
      </w:pPr>
    </w:p>
    <w:p w:rsidR="00AE1A2E" w:rsidRPr="00F43E7C" w:rsidRDefault="00AE1A2E" w:rsidP="00483D5B">
      <w:pPr>
        <w:spacing w:after="0" w:line="240" w:lineRule="auto"/>
        <w:ind w:firstLine="720"/>
        <w:jc w:val="both"/>
        <w:rPr>
          <w:rFonts w:ascii="Times New Roman" w:hAnsi="Times New Roman"/>
          <w:sz w:val="24"/>
          <w:szCs w:val="24"/>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tblGrid>
      <w:tr w:rsidR="00DA2C6C" w:rsidRPr="00296B13" w:rsidTr="00DA2C6C">
        <w:trPr>
          <w:jc w:val="center"/>
        </w:trPr>
        <w:tc>
          <w:tcPr>
            <w:tcW w:w="8075" w:type="dxa"/>
          </w:tcPr>
          <w:p w:rsidR="00DA2C6C" w:rsidRPr="00296B13" w:rsidRDefault="00DA2C6C" w:rsidP="00483D5B">
            <w:pPr>
              <w:spacing w:after="0" w:line="240" w:lineRule="auto"/>
              <w:jc w:val="center"/>
              <w:rPr>
                <w:rFonts w:ascii="Times New Roman" w:hAnsi="Times New Roman"/>
                <w:sz w:val="28"/>
                <w:szCs w:val="28"/>
              </w:rPr>
            </w:pPr>
            <w:r w:rsidRPr="00296B13">
              <w:rPr>
                <w:rFonts w:ascii="Times New Roman" w:hAnsi="Times New Roman"/>
                <w:noProof/>
                <w:sz w:val="28"/>
                <w:szCs w:val="28"/>
                <w:lang w:eastAsia="ru-RU"/>
              </w:rPr>
              <w:drawing>
                <wp:inline distT="0" distB="0" distL="0" distR="0" wp14:anchorId="75EFC8E4" wp14:editId="0AFACFE3">
                  <wp:extent cx="2924175" cy="2501720"/>
                  <wp:effectExtent l="0" t="0" r="0" b="0"/>
                  <wp:docPr id="5" name="Рисунок 5" descr="F:\Проект 2018-2020\20190730_12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2018-2020\20190730_1245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4551" cy="2527708"/>
                          </a:xfrm>
                          <a:prstGeom prst="rect">
                            <a:avLst/>
                          </a:prstGeom>
                          <a:noFill/>
                          <a:ln>
                            <a:noFill/>
                          </a:ln>
                        </pic:spPr>
                      </pic:pic>
                    </a:graphicData>
                  </a:graphic>
                </wp:inline>
              </w:drawing>
            </w:r>
          </w:p>
          <w:p w:rsidR="00DA2C6C" w:rsidRPr="00296B13" w:rsidRDefault="00DA2C6C" w:rsidP="00483D5B">
            <w:pPr>
              <w:spacing w:after="0" w:line="240" w:lineRule="auto"/>
              <w:jc w:val="center"/>
              <w:rPr>
                <w:rFonts w:ascii="Times New Roman" w:hAnsi="Times New Roman"/>
                <w:sz w:val="24"/>
                <w:szCs w:val="24"/>
              </w:rPr>
            </w:pPr>
          </w:p>
          <w:p w:rsidR="00DA2C6C" w:rsidRPr="00296B13" w:rsidRDefault="00D56D55" w:rsidP="00DA2C6C">
            <w:pPr>
              <w:spacing w:after="0" w:line="240" w:lineRule="auto"/>
              <w:jc w:val="center"/>
              <w:rPr>
                <w:rFonts w:ascii="Times New Roman" w:hAnsi="Times New Roman"/>
                <w:sz w:val="28"/>
                <w:szCs w:val="28"/>
              </w:rPr>
            </w:pPr>
            <w:r w:rsidRPr="00296B13">
              <w:rPr>
                <w:rFonts w:ascii="Times New Roman" w:hAnsi="Times New Roman"/>
                <w:sz w:val="28"/>
                <w:szCs w:val="28"/>
              </w:rPr>
              <w:t>Рисунок 11</w:t>
            </w:r>
            <w:r w:rsidR="00DA2C6C" w:rsidRPr="00296B13">
              <w:rPr>
                <w:rFonts w:ascii="Times New Roman" w:hAnsi="Times New Roman"/>
                <w:sz w:val="28"/>
                <w:szCs w:val="28"/>
              </w:rPr>
              <w:t xml:space="preserve"> – Образцы биостимуляторов  ГУМОЛ, ГУФОС-БАР</w:t>
            </w:r>
          </w:p>
        </w:tc>
      </w:tr>
    </w:tbl>
    <w:p w:rsidR="00617440" w:rsidRDefault="00617440" w:rsidP="00667372">
      <w:pPr>
        <w:spacing w:after="0" w:line="240" w:lineRule="auto"/>
        <w:ind w:firstLine="709"/>
        <w:jc w:val="center"/>
        <w:rPr>
          <w:rFonts w:ascii="Times New Roman" w:hAnsi="Times New Roman"/>
          <w:i/>
          <w:sz w:val="28"/>
          <w:szCs w:val="28"/>
        </w:rPr>
      </w:pPr>
    </w:p>
    <w:p w:rsidR="00630502" w:rsidRDefault="00630502" w:rsidP="00667372">
      <w:pPr>
        <w:spacing w:after="0" w:line="240" w:lineRule="auto"/>
        <w:ind w:firstLine="709"/>
        <w:jc w:val="center"/>
        <w:rPr>
          <w:rFonts w:ascii="Times New Roman" w:hAnsi="Times New Roman"/>
          <w:i/>
          <w:sz w:val="28"/>
          <w:szCs w:val="28"/>
        </w:rPr>
      </w:pPr>
    </w:p>
    <w:p w:rsidR="00667372" w:rsidRPr="001F1A46" w:rsidRDefault="00667372" w:rsidP="00667372">
      <w:pPr>
        <w:spacing w:after="0" w:line="240" w:lineRule="auto"/>
        <w:ind w:firstLine="709"/>
        <w:jc w:val="center"/>
        <w:rPr>
          <w:rFonts w:ascii="Times New Roman" w:hAnsi="Times New Roman"/>
          <w:i/>
          <w:sz w:val="28"/>
          <w:szCs w:val="28"/>
        </w:rPr>
      </w:pPr>
      <w:bookmarkStart w:id="0" w:name="_GoBack"/>
      <w:bookmarkEnd w:id="0"/>
      <w:r w:rsidRPr="001F1A46">
        <w:rPr>
          <w:rFonts w:ascii="Times New Roman" w:hAnsi="Times New Roman"/>
          <w:i/>
          <w:sz w:val="28"/>
          <w:szCs w:val="28"/>
        </w:rPr>
        <w:lastRenderedPageBreak/>
        <w:t xml:space="preserve">Синтез укрупненной партии </w:t>
      </w:r>
      <w:r w:rsidRPr="001F1A46">
        <w:rPr>
          <w:rFonts w:ascii="Times New Roman" w:hAnsi="Times New Roman"/>
          <w:i/>
          <w:sz w:val="28"/>
          <w:szCs w:val="28"/>
          <w:lang w:eastAsia="zh-CN"/>
        </w:rPr>
        <w:t>ГУМОЛ</w:t>
      </w:r>
    </w:p>
    <w:p w:rsidR="00041F1B" w:rsidRDefault="00041F1B" w:rsidP="00041F1B">
      <w:pPr>
        <w:spacing w:after="0" w:line="240" w:lineRule="auto"/>
        <w:ind w:firstLine="709"/>
        <w:jc w:val="both"/>
        <w:rPr>
          <w:rFonts w:ascii="Times New Roman" w:hAnsi="Times New Roman"/>
          <w:sz w:val="28"/>
          <w:szCs w:val="28"/>
        </w:rPr>
      </w:pPr>
    </w:p>
    <w:p w:rsidR="00041F1B" w:rsidRPr="000640CD" w:rsidRDefault="00041F1B" w:rsidP="00041F1B">
      <w:pPr>
        <w:spacing w:after="0" w:line="240" w:lineRule="auto"/>
        <w:ind w:firstLine="709"/>
        <w:jc w:val="both"/>
        <w:rPr>
          <w:rFonts w:ascii="Times New Roman" w:hAnsi="Times New Roman"/>
          <w:sz w:val="28"/>
          <w:szCs w:val="28"/>
          <w:lang w:eastAsia="zh-CN"/>
        </w:rPr>
      </w:pPr>
      <w:r w:rsidRPr="000640CD">
        <w:rPr>
          <w:rFonts w:ascii="Times New Roman" w:hAnsi="Times New Roman"/>
          <w:sz w:val="28"/>
          <w:szCs w:val="28"/>
        </w:rPr>
        <w:t xml:space="preserve">Расчет количества исходных компонентов для </w:t>
      </w:r>
      <w:r w:rsidRPr="001F1A46">
        <w:rPr>
          <w:rFonts w:ascii="Times New Roman" w:hAnsi="Times New Roman"/>
          <w:i/>
          <w:sz w:val="28"/>
          <w:szCs w:val="28"/>
        </w:rPr>
        <w:t>укрупненной партии</w:t>
      </w:r>
      <w:r w:rsidRPr="000640CD">
        <w:rPr>
          <w:rFonts w:ascii="Times New Roman" w:hAnsi="Times New Roman"/>
          <w:sz w:val="28"/>
          <w:szCs w:val="28"/>
        </w:rPr>
        <w:t xml:space="preserve"> Г</w:t>
      </w:r>
      <w:r w:rsidRPr="000640CD">
        <w:rPr>
          <w:rFonts w:ascii="Times New Roman" w:hAnsi="Times New Roman"/>
          <w:sz w:val="28"/>
          <w:szCs w:val="28"/>
          <w:lang w:eastAsia="zh-CN"/>
        </w:rPr>
        <w:t xml:space="preserve">УМОЛ проводили для массового соотношения </w:t>
      </w:r>
      <w:proofErr w:type="spellStart"/>
      <w:r w:rsidRPr="000640CD">
        <w:rPr>
          <w:rFonts w:ascii="Times New Roman" w:hAnsi="Times New Roman"/>
          <w:sz w:val="28"/>
          <w:szCs w:val="28"/>
          <w:lang w:eastAsia="zh-CN"/>
        </w:rPr>
        <w:t>гумата</w:t>
      </w:r>
      <w:proofErr w:type="spellEnd"/>
      <w:r w:rsidRPr="000640CD">
        <w:rPr>
          <w:rFonts w:ascii="Times New Roman" w:hAnsi="Times New Roman"/>
          <w:sz w:val="28"/>
          <w:szCs w:val="28"/>
          <w:lang w:eastAsia="zh-CN"/>
        </w:rPr>
        <w:t xml:space="preserve"> натрия и молочной сыворотки 1:2 соответственно.</w:t>
      </w:r>
    </w:p>
    <w:p w:rsidR="00667372" w:rsidRPr="001F1A46" w:rsidRDefault="00667372" w:rsidP="00667372">
      <w:pPr>
        <w:spacing w:after="0" w:line="240" w:lineRule="auto"/>
        <w:ind w:firstLine="720"/>
        <w:jc w:val="both"/>
        <w:rPr>
          <w:rFonts w:ascii="Times New Roman" w:hAnsi="Times New Roman"/>
          <w:sz w:val="28"/>
          <w:szCs w:val="28"/>
        </w:rPr>
      </w:pPr>
      <w:proofErr w:type="spellStart"/>
      <w:r w:rsidRPr="001F1A46">
        <w:rPr>
          <w:rFonts w:ascii="Times New Roman" w:hAnsi="Times New Roman"/>
          <w:sz w:val="28"/>
          <w:szCs w:val="28"/>
        </w:rPr>
        <w:t>Гумат</w:t>
      </w:r>
      <w:proofErr w:type="spellEnd"/>
      <w:r w:rsidRPr="001F1A46">
        <w:rPr>
          <w:rFonts w:ascii="Times New Roman" w:hAnsi="Times New Roman"/>
          <w:sz w:val="28"/>
          <w:szCs w:val="28"/>
        </w:rPr>
        <w:t xml:space="preserve"> натрия измельча</w:t>
      </w:r>
      <w:r w:rsidR="006C07FF">
        <w:rPr>
          <w:rFonts w:ascii="Times New Roman" w:hAnsi="Times New Roman"/>
          <w:sz w:val="28"/>
          <w:szCs w:val="28"/>
        </w:rPr>
        <w:t>ли</w:t>
      </w:r>
      <w:r w:rsidRPr="001F1A46">
        <w:rPr>
          <w:rFonts w:ascii="Times New Roman" w:hAnsi="Times New Roman"/>
          <w:sz w:val="28"/>
          <w:szCs w:val="28"/>
        </w:rPr>
        <w:t xml:space="preserve"> в дробильном аппарате до </w:t>
      </w:r>
      <w:r w:rsidR="00DA2C6C">
        <w:rPr>
          <w:rFonts w:ascii="Times New Roman" w:hAnsi="Times New Roman"/>
          <w:sz w:val="28"/>
          <w:szCs w:val="28"/>
        </w:rPr>
        <w:t xml:space="preserve">размера частиц </w:t>
      </w:r>
      <w:r w:rsidRPr="001F1A46">
        <w:rPr>
          <w:rFonts w:ascii="Times New Roman" w:hAnsi="Times New Roman"/>
          <w:sz w:val="28"/>
          <w:szCs w:val="28"/>
        </w:rPr>
        <w:t>0.1мм.</w:t>
      </w:r>
    </w:p>
    <w:p w:rsidR="00667372" w:rsidRPr="000640CD" w:rsidRDefault="00667372" w:rsidP="00667372">
      <w:pPr>
        <w:spacing w:after="0" w:line="240" w:lineRule="auto"/>
        <w:ind w:firstLine="720"/>
        <w:jc w:val="both"/>
        <w:rPr>
          <w:rFonts w:ascii="Times New Roman" w:hAnsi="Times New Roman"/>
          <w:sz w:val="28"/>
          <w:szCs w:val="28"/>
        </w:rPr>
      </w:pPr>
      <w:r w:rsidRPr="008B318E">
        <w:rPr>
          <w:rFonts w:ascii="Times New Roman" w:hAnsi="Times New Roman"/>
          <w:sz w:val="28"/>
          <w:szCs w:val="28"/>
        </w:rPr>
        <w:t xml:space="preserve">В </w:t>
      </w:r>
      <w:r>
        <w:rPr>
          <w:rFonts w:ascii="Times New Roman" w:hAnsi="Times New Roman"/>
          <w:sz w:val="28"/>
          <w:szCs w:val="28"/>
        </w:rPr>
        <w:t xml:space="preserve">реактор </w:t>
      </w:r>
      <w:r w:rsidRPr="008B318E">
        <w:rPr>
          <w:rFonts w:ascii="Times New Roman" w:hAnsi="Times New Roman"/>
          <w:sz w:val="28"/>
          <w:szCs w:val="28"/>
        </w:rPr>
        <w:t>(</w:t>
      </w:r>
      <w:r>
        <w:rPr>
          <w:rFonts w:ascii="Times New Roman" w:hAnsi="Times New Roman"/>
          <w:sz w:val="28"/>
          <w:szCs w:val="28"/>
        </w:rPr>
        <w:t>3</w:t>
      </w:r>
      <w:r w:rsidR="00DA2C6C">
        <w:rPr>
          <w:rFonts w:ascii="Times New Roman" w:hAnsi="Times New Roman"/>
          <w:sz w:val="28"/>
          <w:szCs w:val="28"/>
        </w:rPr>
        <w:t>) налива</w:t>
      </w:r>
      <w:r w:rsidR="006C07FF">
        <w:rPr>
          <w:rFonts w:ascii="Times New Roman" w:hAnsi="Times New Roman"/>
          <w:sz w:val="28"/>
          <w:szCs w:val="28"/>
        </w:rPr>
        <w:t>ли</w:t>
      </w:r>
      <w:r w:rsidR="00DA2C6C">
        <w:rPr>
          <w:rFonts w:ascii="Times New Roman" w:hAnsi="Times New Roman"/>
          <w:sz w:val="28"/>
          <w:szCs w:val="28"/>
        </w:rPr>
        <w:t xml:space="preserve"> 65.0</w:t>
      </w:r>
      <w:r w:rsidRPr="008B318E">
        <w:rPr>
          <w:rFonts w:ascii="Times New Roman" w:hAnsi="Times New Roman"/>
          <w:sz w:val="28"/>
          <w:szCs w:val="28"/>
        </w:rPr>
        <w:t xml:space="preserve"> л раствора молочной сыворотки и </w:t>
      </w:r>
      <w:r w:rsidR="00DA2C6C">
        <w:rPr>
          <w:rFonts w:ascii="Times New Roman" w:hAnsi="Times New Roman"/>
          <w:sz w:val="28"/>
          <w:szCs w:val="28"/>
        </w:rPr>
        <w:t>добавля</w:t>
      </w:r>
      <w:r w:rsidR="006C07FF">
        <w:rPr>
          <w:rFonts w:ascii="Times New Roman" w:hAnsi="Times New Roman"/>
          <w:sz w:val="28"/>
          <w:szCs w:val="28"/>
        </w:rPr>
        <w:t>ли</w:t>
      </w:r>
      <w:r w:rsidR="00DA2C6C">
        <w:rPr>
          <w:rFonts w:ascii="Times New Roman" w:hAnsi="Times New Roman"/>
          <w:sz w:val="28"/>
          <w:szCs w:val="28"/>
        </w:rPr>
        <w:t xml:space="preserve"> небольшими порциями 32.5</w:t>
      </w:r>
      <w:r w:rsidRPr="008B318E">
        <w:rPr>
          <w:rFonts w:ascii="Times New Roman" w:hAnsi="Times New Roman"/>
          <w:sz w:val="28"/>
          <w:szCs w:val="28"/>
        </w:rPr>
        <w:t xml:space="preserve"> кг сухого </w:t>
      </w:r>
      <w:proofErr w:type="spellStart"/>
      <w:r w:rsidRPr="008B318E">
        <w:rPr>
          <w:rFonts w:ascii="Times New Roman" w:hAnsi="Times New Roman"/>
          <w:sz w:val="28"/>
          <w:szCs w:val="28"/>
        </w:rPr>
        <w:t>гумата</w:t>
      </w:r>
      <w:proofErr w:type="spellEnd"/>
      <w:r w:rsidRPr="008B318E">
        <w:rPr>
          <w:rFonts w:ascii="Times New Roman" w:hAnsi="Times New Roman"/>
          <w:sz w:val="28"/>
          <w:szCs w:val="28"/>
        </w:rPr>
        <w:t xml:space="preserve"> натрия</w:t>
      </w:r>
      <w:r w:rsidR="00783CEA">
        <w:rPr>
          <w:rFonts w:ascii="Times New Roman" w:hAnsi="Times New Roman"/>
          <w:sz w:val="28"/>
          <w:szCs w:val="28"/>
        </w:rPr>
        <w:t>.</w:t>
      </w:r>
      <w:r w:rsidRPr="008B318E">
        <w:rPr>
          <w:rFonts w:ascii="Times New Roman" w:hAnsi="Times New Roman"/>
          <w:sz w:val="28"/>
          <w:szCs w:val="28"/>
        </w:rPr>
        <w:t xml:space="preserve"> </w:t>
      </w:r>
      <w:r w:rsidR="00783CEA">
        <w:rPr>
          <w:rFonts w:ascii="Times New Roman" w:hAnsi="Times New Roman"/>
          <w:sz w:val="28"/>
          <w:szCs w:val="28"/>
        </w:rPr>
        <w:t xml:space="preserve">Полученная пульпа </w:t>
      </w:r>
      <w:r w:rsidRPr="000640CD">
        <w:rPr>
          <w:rFonts w:ascii="Times New Roman" w:hAnsi="Times New Roman"/>
          <w:sz w:val="28"/>
          <w:szCs w:val="28"/>
        </w:rPr>
        <w:t>перемешива</w:t>
      </w:r>
      <w:r w:rsidR="006C07FF">
        <w:rPr>
          <w:rFonts w:ascii="Times New Roman" w:hAnsi="Times New Roman"/>
          <w:sz w:val="28"/>
          <w:szCs w:val="28"/>
        </w:rPr>
        <w:t>лась</w:t>
      </w:r>
      <w:r w:rsidRPr="000640CD">
        <w:rPr>
          <w:rFonts w:ascii="Times New Roman" w:hAnsi="Times New Roman"/>
          <w:sz w:val="28"/>
          <w:szCs w:val="28"/>
        </w:rPr>
        <w:t xml:space="preserve"> в течение</w:t>
      </w:r>
      <w:r w:rsidR="00783CEA">
        <w:rPr>
          <w:rFonts w:ascii="Times New Roman" w:hAnsi="Times New Roman"/>
          <w:sz w:val="28"/>
          <w:szCs w:val="28"/>
        </w:rPr>
        <w:t xml:space="preserve"> 1-2 часов при температуре 30-40</w:t>
      </w:r>
      <w:r w:rsidRPr="000640CD">
        <w:rPr>
          <w:rFonts w:ascii="Times New Roman" w:hAnsi="Times New Roman"/>
          <w:sz w:val="28"/>
          <w:szCs w:val="28"/>
          <w:vertAlign w:val="superscript"/>
        </w:rPr>
        <w:t>0</w:t>
      </w:r>
      <w:r w:rsidRPr="000640CD">
        <w:rPr>
          <w:rFonts w:ascii="Times New Roman" w:hAnsi="Times New Roman"/>
          <w:sz w:val="28"/>
          <w:szCs w:val="28"/>
        </w:rPr>
        <w:t>С. Продукт суши</w:t>
      </w:r>
      <w:r w:rsidR="006C07FF">
        <w:rPr>
          <w:rFonts w:ascii="Times New Roman" w:hAnsi="Times New Roman"/>
          <w:sz w:val="28"/>
          <w:szCs w:val="28"/>
        </w:rPr>
        <w:t>л</w:t>
      </w:r>
      <w:r w:rsidRPr="000640CD">
        <w:rPr>
          <w:rFonts w:ascii="Times New Roman" w:hAnsi="Times New Roman"/>
          <w:sz w:val="28"/>
          <w:szCs w:val="28"/>
        </w:rPr>
        <w:t>ся при температуре 40-45</w:t>
      </w:r>
      <w:r w:rsidRPr="000640CD">
        <w:rPr>
          <w:rFonts w:ascii="Times New Roman" w:hAnsi="Times New Roman"/>
          <w:sz w:val="28"/>
          <w:szCs w:val="28"/>
          <w:vertAlign w:val="superscript"/>
        </w:rPr>
        <w:t>0</w:t>
      </w:r>
      <w:r w:rsidRPr="000640CD">
        <w:rPr>
          <w:rFonts w:ascii="Times New Roman" w:hAnsi="Times New Roman"/>
          <w:sz w:val="28"/>
          <w:szCs w:val="28"/>
        </w:rPr>
        <w:t>С в сушильном аппарате.</w:t>
      </w:r>
    </w:p>
    <w:p w:rsidR="00F46E33" w:rsidRDefault="00F46E33" w:rsidP="00667372">
      <w:pPr>
        <w:spacing w:after="0" w:line="240" w:lineRule="auto"/>
        <w:ind w:firstLine="709"/>
        <w:jc w:val="center"/>
        <w:rPr>
          <w:rFonts w:ascii="Times New Roman" w:hAnsi="Times New Roman"/>
          <w:i/>
          <w:sz w:val="28"/>
          <w:szCs w:val="28"/>
        </w:rPr>
      </w:pPr>
    </w:p>
    <w:p w:rsidR="00667372" w:rsidRPr="007A51CF" w:rsidRDefault="00667372" w:rsidP="00667372">
      <w:pPr>
        <w:spacing w:after="0" w:line="240" w:lineRule="auto"/>
        <w:ind w:firstLine="709"/>
        <w:jc w:val="center"/>
        <w:rPr>
          <w:rFonts w:ascii="Times New Roman" w:hAnsi="Times New Roman"/>
          <w:i/>
          <w:sz w:val="28"/>
          <w:szCs w:val="28"/>
          <w:lang w:eastAsia="zh-CN"/>
        </w:rPr>
      </w:pPr>
      <w:r w:rsidRPr="007A51CF">
        <w:rPr>
          <w:rFonts w:ascii="Times New Roman" w:hAnsi="Times New Roman"/>
          <w:i/>
          <w:sz w:val="28"/>
          <w:szCs w:val="28"/>
        </w:rPr>
        <w:t xml:space="preserve">Синтез укрупненной партии </w:t>
      </w:r>
      <w:r w:rsidRPr="007A51CF">
        <w:rPr>
          <w:rFonts w:ascii="Times New Roman" w:hAnsi="Times New Roman"/>
          <w:i/>
          <w:sz w:val="28"/>
          <w:szCs w:val="28"/>
          <w:lang w:eastAsia="zh-CN"/>
        </w:rPr>
        <w:t>ГУФОС-БАР</w:t>
      </w:r>
    </w:p>
    <w:p w:rsidR="007A70E6" w:rsidRPr="007A70E6" w:rsidRDefault="007A70E6" w:rsidP="00667372">
      <w:pPr>
        <w:spacing w:after="0" w:line="240" w:lineRule="auto"/>
        <w:ind w:firstLine="720"/>
        <w:jc w:val="both"/>
        <w:rPr>
          <w:rFonts w:ascii="Times New Roman" w:hAnsi="Times New Roman"/>
          <w:sz w:val="28"/>
          <w:szCs w:val="28"/>
          <w:lang w:eastAsia="zh-CN"/>
        </w:rPr>
      </w:pPr>
      <w:r w:rsidRPr="007A70E6">
        <w:rPr>
          <w:rFonts w:ascii="Times New Roman" w:hAnsi="Times New Roman"/>
          <w:sz w:val="28"/>
          <w:szCs w:val="28"/>
        </w:rPr>
        <w:t xml:space="preserve">Расчет количества исходных компонентов для </w:t>
      </w:r>
      <w:r w:rsidRPr="007A70E6">
        <w:rPr>
          <w:rFonts w:ascii="Times New Roman" w:hAnsi="Times New Roman"/>
          <w:i/>
          <w:sz w:val="28"/>
          <w:szCs w:val="28"/>
        </w:rPr>
        <w:t>укрупненной партии</w:t>
      </w:r>
      <w:r w:rsidRPr="007A70E6">
        <w:rPr>
          <w:rFonts w:ascii="Times New Roman" w:hAnsi="Times New Roman"/>
          <w:sz w:val="28"/>
          <w:szCs w:val="28"/>
        </w:rPr>
        <w:t xml:space="preserve"> Г</w:t>
      </w:r>
      <w:r w:rsidRPr="007A70E6">
        <w:rPr>
          <w:rFonts w:ascii="Times New Roman" w:hAnsi="Times New Roman"/>
          <w:sz w:val="28"/>
          <w:szCs w:val="28"/>
          <w:lang w:eastAsia="zh-CN"/>
        </w:rPr>
        <w:t xml:space="preserve">УФОС-БАР проводили для массового соотношения </w:t>
      </w:r>
      <w:proofErr w:type="spellStart"/>
      <w:r w:rsidRPr="007A70E6">
        <w:rPr>
          <w:rFonts w:ascii="Times New Roman" w:hAnsi="Times New Roman"/>
          <w:sz w:val="28"/>
          <w:szCs w:val="28"/>
          <w:lang w:eastAsia="zh-CN"/>
        </w:rPr>
        <w:t>гумата</w:t>
      </w:r>
      <w:proofErr w:type="spellEnd"/>
      <w:r w:rsidRPr="007A70E6">
        <w:rPr>
          <w:rFonts w:ascii="Times New Roman" w:hAnsi="Times New Roman"/>
          <w:sz w:val="28"/>
          <w:szCs w:val="28"/>
          <w:lang w:eastAsia="zh-CN"/>
        </w:rPr>
        <w:t xml:space="preserve"> натрия, спиртовой барды</w:t>
      </w:r>
      <w:r w:rsidR="00B6127B">
        <w:rPr>
          <w:rFonts w:ascii="Times New Roman" w:hAnsi="Times New Roman"/>
          <w:sz w:val="28"/>
          <w:szCs w:val="28"/>
          <w:lang w:eastAsia="zh-CN"/>
        </w:rPr>
        <w:t xml:space="preserve"> и</w:t>
      </w:r>
      <w:r w:rsidR="00B6127B" w:rsidRPr="00B6127B">
        <w:rPr>
          <w:rFonts w:ascii="Times New Roman" w:hAnsi="Times New Roman"/>
          <w:sz w:val="28"/>
          <w:szCs w:val="28"/>
          <w:lang w:eastAsia="zh-CN"/>
        </w:rPr>
        <w:t xml:space="preserve"> </w:t>
      </w:r>
      <w:r w:rsidR="00B6127B" w:rsidRPr="007A70E6">
        <w:rPr>
          <w:rFonts w:ascii="Times New Roman" w:hAnsi="Times New Roman"/>
          <w:sz w:val="28"/>
          <w:szCs w:val="28"/>
          <w:lang w:eastAsia="zh-CN"/>
        </w:rPr>
        <w:t>аммофоса</w:t>
      </w:r>
      <w:r w:rsidRPr="007A70E6">
        <w:rPr>
          <w:rFonts w:ascii="Times New Roman" w:hAnsi="Times New Roman"/>
          <w:sz w:val="28"/>
          <w:szCs w:val="28"/>
          <w:lang w:eastAsia="zh-CN"/>
        </w:rPr>
        <w:t>: 2:</w:t>
      </w:r>
      <w:r w:rsidR="00B6127B">
        <w:rPr>
          <w:rFonts w:ascii="Times New Roman" w:hAnsi="Times New Roman"/>
          <w:sz w:val="28"/>
          <w:szCs w:val="28"/>
          <w:lang w:eastAsia="zh-CN"/>
        </w:rPr>
        <w:t>5</w:t>
      </w:r>
      <w:r w:rsidRPr="007A70E6">
        <w:rPr>
          <w:rFonts w:ascii="Times New Roman" w:hAnsi="Times New Roman"/>
          <w:sz w:val="28"/>
          <w:szCs w:val="28"/>
          <w:lang w:eastAsia="zh-CN"/>
        </w:rPr>
        <w:t>:</w:t>
      </w:r>
      <w:r w:rsidR="00B6127B">
        <w:rPr>
          <w:rFonts w:ascii="Times New Roman" w:hAnsi="Times New Roman"/>
          <w:sz w:val="28"/>
          <w:szCs w:val="28"/>
          <w:lang w:eastAsia="zh-CN"/>
        </w:rPr>
        <w:t>1</w:t>
      </w:r>
      <w:r w:rsidR="008C175E">
        <w:rPr>
          <w:rFonts w:ascii="Times New Roman" w:hAnsi="Times New Roman"/>
          <w:sz w:val="28"/>
          <w:szCs w:val="28"/>
          <w:lang w:eastAsia="zh-CN"/>
        </w:rPr>
        <w:t xml:space="preserve"> </w:t>
      </w:r>
      <w:r w:rsidR="008C175E" w:rsidRPr="000640CD">
        <w:rPr>
          <w:rFonts w:ascii="Times New Roman" w:hAnsi="Times New Roman"/>
          <w:sz w:val="28"/>
          <w:szCs w:val="28"/>
          <w:lang w:eastAsia="zh-CN"/>
        </w:rPr>
        <w:t>соответственно</w:t>
      </w:r>
      <w:r w:rsidRPr="007A70E6">
        <w:rPr>
          <w:rFonts w:ascii="Times New Roman" w:hAnsi="Times New Roman"/>
          <w:sz w:val="28"/>
          <w:szCs w:val="28"/>
          <w:lang w:eastAsia="zh-CN"/>
        </w:rPr>
        <w:t>.</w:t>
      </w:r>
    </w:p>
    <w:p w:rsidR="00667372" w:rsidRPr="007A70E6" w:rsidRDefault="00667372" w:rsidP="00667372">
      <w:pPr>
        <w:spacing w:after="0" w:line="240" w:lineRule="auto"/>
        <w:ind w:firstLine="720"/>
        <w:jc w:val="both"/>
        <w:rPr>
          <w:rFonts w:ascii="Times New Roman" w:hAnsi="Times New Roman"/>
          <w:sz w:val="28"/>
          <w:szCs w:val="28"/>
        </w:rPr>
      </w:pPr>
      <w:proofErr w:type="spellStart"/>
      <w:r w:rsidRPr="007A70E6">
        <w:rPr>
          <w:rFonts w:ascii="Times New Roman" w:hAnsi="Times New Roman"/>
          <w:sz w:val="28"/>
          <w:szCs w:val="28"/>
        </w:rPr>
        <w:t>Гумат</w:t>
      </w:r>
      <w:proofErr w:type="spellEnd"/>
      <w:r w:rsidRPr="007A70E6">
        <w:rPr>
          <w:rFonts w:ascii="Times New Roman" w:hAnsi="Times New Roman"/>
          <w:sz w:val="28"/>
          <w:szCs w:val="28"/>
        </w:rPr>
        <w:t xml:space="preserve"> натрия измельча</w:t>
      </w:r>
      <w:r w:rsidR="00C37548">
        <w:rPr>
          <w:rFonts w:ascii="Times New Roman" w:hAnsi="Times New Roman"/>
          <w:sz w:val="28"/>
          <w:szCs w:val="28"/>
        </w:rPr>
        <w:t>ли</w:t>
      </w:r>
      <w:r w:rsidRPr="007A70E6">
        <w:rPr>
          <w:rFonts w:ascii="Times New Roman" w:hAnsi="Times New Roman"/>
          <w:sz w:val="28"/>
          <w:szCs w:val="28"/>
        </w:rPr>
        <w:t xml:space="preserve"> в дробильном аппарате до</w:t>
      </w:r>
      <w:r w:rsidR="00DA2C6C" w:rsidRPr="007A70E6">
        <w:rPr>
          <w:rFonts w:ascii="Times New Roman" w:hAnsi="Times New Roman"/>
          <w:sz w:val="28"/>
          <w:szCs w:val="28"/>
        </w:rPr>
        <w:t xml:space="preserve"> размера частиц </w:t>
      </w:r>
      <w:r w:rsidR="00FE2955">
        <w:rPr>
          <w:rFonts w:ascii="Times New Roman" w:hAnsi="Times New Roman"/>
          <w:sz w:val="28"/>
          <w:szCs w:val="28"/>
        </w:rPr>
        <w:t xml:space="preserve">0,1мм, затем </w:t>
      </w:r>
      <w:r w:rsidR="00FE2955" w:rsidRPr="007A70E6">
        <w:rPr>
          <w:rFonts w:ascii="Times New Roman" w:hAnsi="Times New Roman"/>
          <w:sz w:val="28"/>
          <w:szCs w:val="28"/>
        </w:rPr>
        <w:t>1</w:t>
      </w:r>
      <w:r w:rsidR="00B6127B">
        <w:rPr>
          <w:rFonts w:ascii="Times New Roman" w:hAnsi="Times New Roman"/>
          <w:sz w:val="28"/>
          <w:szCs w:val="28"/>
        </w:rPr>
        <w:t>.</w:t>
      </w:r>
      <w:r w:rsidR="00FE2955" w:rsidRPr="007A70E6">
        <w:rPr>
          <w:rFonts w:ascii="Times New Roman" w:hAnsi="Times New Roman"/>
          <w:sz w:val="28"/>
          <w:szCs w:val="28"/>
        </w:rPr>
        <w:t xml:space="preserve">6 кг сухого </w:t>
      </w:r>
      <w:proofErr w:type="spellStart"/>
      <w:r w:rsidR="00FE2955" w:rsidRPr="007A70E6">
        <w:rPr>
          <w:rFonts w:ascii="Times New Roman" w:hAnsi="Times New Roman"/>
          <w:sz w:val="28"/>
          <w:szCs w:val="28"/>
        </w:rPr>
        <w:t>гумата</w:t>
      </w:r>
      <w:proofErr w:type="spellEnd"/>
      <w:r w:rsidR="00FE2955" w:rsidRPr="007A70E6">
        <w:rPr>
          <w:rFonts w:ascii="Times New Roman" w:hAnsi="Times New Roman"/>
          <w:sz w:val="28"/>
          <w:szCs w:val="28"/>
        </w:rPr>
        <w:t xml:space="preserve"> натрия</w:t>
      </w:r>
      <w:r w:rsidR="00FE2955">
        <w:rPr>
          <w:rFonts w:ascii="Times New Roman" w:hAnsi="Times New Roman"/>
          <w:sz w:val="28"/>
          <w:szCs w:val="28"/>
        </w:rPr>
        <w:t xml:space="preserve"> небольшими порциями добавля</w:t>
      </w:r>
      <w:r w:rsidR="00C37548">
        <w:rPr>
          <w:rFonts w:ascii="Times New Roman" w:hAnsi="Times New Roman"/>
          <w:sz w:val="28"/>
          <w:szCs w:val="28"/>
        </w:rPr>
        <w:t>ли</w:t>
      </w:r>
      <w:r w:rsidR="00FE2955">
        <w:rPr>
          <w:rFonts w:ascii="Times New Roman" w:hAnsi="Times New Roman"/>
          <w:sz w:val="28"/>
          <w:szCs w:val="28"/>
        </w:rPr>
        <w:t xml:space="preserve"> к</w:t>
      </w:r>
      <w:r w:rsidRPr="007A70E6">
        <w:rPr>
          <w:rFonts w:ascii="Times New Roman" w:hAnsi="Times New Roman"/>
          <w:sz w:val="28"/>
          <w:szCs w:val="28"/>
        </w:rPr>
        <w:t xml:space="preserve"> 8</w:t>
      </w:r>
      <w:r w:rsidR="007A70E6" w:rsidRPr="007A70E6">
        <w:rPr>
          <w:rFonts w:ascii="Times New Roman" w:hAnsi="Times New Roman"/>
          <w:sz w:val="28"/>
          <w:szCs w:val="28"/>
        </w:rPr>
        <w:t>0.0</w:t>
      </w:r>
      <w:r w:rsidR="00FE2955">
        <w:rPr>
          <w:rFonts w:ascii="Times New Roman" w:hAnsi="Times New Roman"/>
          <w:sz w:val="28"/>
          <w:szCs w:val="28"/>
        </w:rPr>
        <w:t xml:space="preserve"> л</w:t>
      </w:r>
      <w:r w:rsidRPr="007A70E6">
        <w:rPr>
          <w:rFonts w:ascii="Times New Roman" w:hAnsi="Times New Roman"/>
          <w:sz w:val="28"/>
          <w:szCs w:val="28"/>
        </w:rPr>
        <w:t xml:space="preserve"> спиртовой барды </w:t>
      </w:r>
      <w:r w:rsidR="00FE2955">
        <w:rPr>
          <w:rFonts w:ascii="Times New Roman" w:hAnsi="Times New Roman"/>
          <w:sz w:val="28"/>
          <w:szCs w:val="28"/>
        </w:rPr>
        <w:t>в реактор</w:t>
      </w:r>
      <w:r w:rsidR="00FE2955" w:rsidRPr="007A70E6">
        <w:rPr>
          <w:rFonts w:ascii="Times New Roman" w:hAnsi="Times New Roman"/>
          <w:sz w:val="28"/>
          <w:szCs w:val="28"/>
        </w:rPr>
        <w:t xml:space="preserve"> (</w:t>
      </w:r>
      <w:r w:rsidR="00FE2955">
        <w:rPr>
          <w:rFonts w:ascii="Times New Roman" w:hAnsi="Times New Roman"/>
          <w:sz w:val="28"/>
          <w:szCs w:val="28"/>
        </w:rPr>
        <w:t>3</w:t>
      </w:r>
      <w:r w:rsidR="00FE2955" w:rsidRPr="007A70E6">
        <w:rPr>
          <w:rFonts w:ascii="Times New Roman" w:hAnsi="Times New Roman"/>
          <w:sz w:val="28"/>
          <w:szCs w:val="28"/>
        </w:rPr>
        <w:t>)</w:t>
      </w:r>
      <w:r w:rsidRPr="007A70E6">
        <w:rPr>
          <w:rFonts w:ascii="Times New Roman" w:hAnsi="Times New Roman"/>
          <w:sz w:val="28"/>
          <w:szCs w:val="28"/>
        </w:rPr>
        <w:t xml:space="preserve">. </w:t>
      </w:r>
      <w:r w:rsidR="00767BD4">
        <w:rPr>
          <w:rFonts w:ascii="Times New Roman" w:hAnsi="Times New Roman"/>
          <w:sz w:val="28"/>
          <w:szCs w:val="28"/>
        </w:rPr>
        <w:t>Р</w:t>
      </w:r>
      <w:r w:rsidR="007A70E6" w:rsidRPr="007A70E6">
        <w:rPr>
          <w:rFonts w:ascii="Times New Roman" w:hAnsi="Times New Roman"/>
          <w:sz w:val="28"/>
          <w:szCs w:val="28"/>
        </w:rPr>
        <w:t xml:space="preserve">аствор аммофоса </w:t>
      </w:r>
      <w:r w:rsidR="00767BD4" w:rsidRPr="007A70E6">
        <w:rPr>
          <w:rFonts w:ascii="Times New Roman" w:hAnsi="Times New Roman"/>
          <w:sz w:val="28"/>
          <w:szCs w:val="28"/>
        </w:rPr>
        <w:t>(в 1</w:t>
      </w:r>
      <w:r w:rsidR="00B6127B">
        <w:rPr>
          <w:rFonts w:ascii="Times New Roman" w:hAnsi="Times New Roman"/>
          <w:sz w:val="28"/>
          <w:szCs w:val="28"/>
        </w:rPr>
        <w:t>.</w:t>
      </w:r>
      <w:r w:rsidR="00767BD4" w:rsidRPr="007A70E6">
        <w:rPr>
          <w:rFonts w:ascii="Times New Roman" w:hAnsi="Times New Roman"/>
          <w:sz w:val="28"/>
          <w:szCs w:val="28"/>
        </w:rPr>
        <w:t>5 л воды при нагревании растворя</w:t>
      </w:r>
      <w:r w:rsidR="00C37548">
        <w:rPr>
          <w:rFonts w:ascii="Times New Roman" w:hAnsi="Times New Roman"/>
          <w:sz w:val="28"/>
          <w:szCs w:val="28"/>
        </w:rPr>
        <w:t>ли</w:t>
      </w:r>
      <w:r w:rsidR="00767BD4" w:rsidRPr="007A70E6">
        <w:rPr>
          <w:rFonts w:ascii="Times New Roman" w:hAnsi="Times New Roman"/>
          <w:sz w:val="28"/>
          <w:szCs w:val="28"/>
        </w:rPr>
        <w:t xml:space="preserve"> 0</w:t>
      </w:r>
      <w:r w:rsidR="00B6127B">
        <w:rPr>
          <w:rFonts w:ascii="Times New Roman" w:hAnsi="Times New Roman"/>
          <w:sz w:val="28"/>
          <w:szCs w:val="28"/>
        </w:rPr>
        <w:t>.</w:t>
      </w:r>
      <w:r w:rsidR="00767BD4" w:rsidRPr="007A70E6">
        <w:rPr>
          <w:rFonts w:ascii="Times New Roman" w:hAnsi="Times New Roman"/>
          <w:sz w:val="28"/>
          <w:szCs w:val="28"/>
        </w:rPr>
        <w:t>8 кг аммофоса)</w:t>
      </w:r>
      <w:r w:rsidR="00767BD4">
        <w:rPr>
          <w:rFonts w:ascii="Times New Roman" w:hAnsi="Times New Roman"/>
          <w:sz w:val="28"/>
          <w:szCs w:val="28"/>
        </w:rPr>
        <w:t xml:space="preserve"> готов</w:t>
      </w:r>
      <w:r w:rsidR="00C37548">
        <w:rPr>
          <w:rFonts w:ascii="Times New Roman" w:hAnsi="Times New Roman"/>
          <w:sz w:val="28"/>
          <w:szCs w:val="28"/>
        </w:rPr>
        <w:t>или</w:t>
      </w:r>
      <w:r w:rsidR="00767BD4">
        <w:rPr>
          <w:rFonts w:ascii="Times New Roman" w:hAnsi="Times New Roman"/>
          <w:sz w:val="28"/>
          <w:szCs w:val="28"/>
        </w:rPr>
        <w:t xml:space="preserve"> в емкости (2)</w:t>
      </w:r>
      <w:r w:rsidRPr="007A70E6">
        <w:rPr>
          <w:rFonts w:ascii="Times New Roman" w:hAnsi="Times New Roman"/>
          <w:sz w:val="28"/>
          <w:szCs w:val="28"/>
        </w:rPr>
        <w:t xml:space="preserve">. </w:t>
      </w:r>
      <w:r w:rsidR="00767BD4">
        <w:rPr>
          <w:rFonts w:ascii="Times New Roman" w:hAnsi="Times New Roman"/>
          <w:sz w:val="28"/>
          <w:szCs w:val="28"/>
        </w:rPr>
        <w:t>Затем перекачива</w:t>
      </w:r>
      <w:r w:rsidR="00C37548">
        <w:rPr>
          <w:rFonts w:ascii="Times New Roman" w:hAnsi="Times New Roman"/>
          <w:sz w:val="28"/>
          <w:szCs w:val="28"/>
        </w:rPr>
        <w:t>ли</w:t>
      </w:r>
      <w:r w:rsidR="00767BD4">
        <w:rPr>
          <w:rFonts w:ascii="Times New Roman" w:hAnsi="Times New Roman"/>
          <w:sz w:val="28"/>
          <w:szCs w:val="28"/>
        </w:rPr>
        <w:t xml:space="preserve"> </w:t>
      </w:r>
      <w:r w:rsidRPr="007A70E6">
        <w:rPr>
          <w:rFonts w:ascii="Times New Roman" w:hAnsi="Times New Roman"/>
          <w:sz w:val="28"/>
          <w:szCs w:val="28"/>
        </w:rPr>
        <w:t xml:space="preserve">в реактор (3). В реакторе (3) </w:t>
      </w:r>
      <w:r w:rsidR="00B0158C">
        <w:rPr>
          <w:rFonts w:ascii="Times New Roman" w:hAnsi="Times New Roman"/>
          <w:sz w:val="28"/>
          <w:szCs w:val="28"/>
        </w:rPr>
        <w:t>пульпа</w:t>
      </w:r>
      <w:r w:rsidRPr="007A70E6">
        <w:rPr>
          <w:rFonts w:ascii="Times New Roman" w:hAnsi="Times New Roman"/>
          <w:sz w:val="28"/>
          <w:szCs w:val="28"/>
        </w:rPr>
        <w:t xml:space="preserve"> перемешива</w:t>
      </w:r>
      <w:r w:rsidR="00C37548">
        <w:rPr>
          <w:rFonts w:ascii="Times New Roman" w:hAnsi="Times New Roman"/>
          <w:sz w:val="28"/>
          <w:szCs w:val="28"/>
        </w:rPr>
        <w:t>лась</w:t>
      </w:r>
      <w:r w:rsidRPr="007A70E6">
        <w:rPr>
          <w:rFonts w:ascii="Times New Roman" w:hAnsi="Times New Roman"/>
          <w:sz w:val="28"/>
          <w:szCs w:val="28"/>
        </w:rPr>
        <w:t xml:space="preserve"> в течение 1-2 часов. </w:t>
      </w:r>
      <w:r w:rsidR="007A70E6" w:rsidRPr="007A70E6">
        <w:rPr>
          <w:rFonts w:ascii="Times New Roman" w:hAnsi="Times New Roman"/>
          <w:sz w:val="28"/>
          <w:szCs w:val="28"/>
        </w:rPr>
        <w:t>Полученный продукт суши</w:t>
      </w:r>
      <w:r w:rsidR="00C37548">
        <w:rPr>
          <w:rFonts w:ascii="Times New Roman" w:hAnsi="Times New Roman"/>
          <w:sz w:val="28"/>
          <w:szCs w:val="28"/>
        </w:rPr>
        <w:t>л</w:t>
      </w:r>
      <w:r w:rsidR="00C3245D">
        <w:rPr>
          <w:rFonts w:ascii="Times New Roman" w:hAnsi="Times New Roman"/>
          <w:sz w:val="28"/>
          <w:szCs w:val="28"/>
        </w:rPr>
        <w:t>ся при 70-8</w:t>
      </w:r>
      <w:r w:rsidRPr="007A70E6">
        <w:rPr>
          <w:rFonts w:ascii="Times New Roman" w:hAnsi="Times New Roman"/>
          <w:sz w:val="28"/>
          <w:szCs w:val="28"/>
        </w:rPr>
        <w:t>0</w:t>
      </w:r>
      <w:r w:rsidRPr="007A70E6">
        <w:rPr>
          <w:rFonts w:ascii="Times New Roman" w:hAnsi="Times New Roman"/>
          <w:sz w:val="28"/>
          <w:szCs w:val="28"/>
          <w:vertAlign w:val="superscript"/>
        </w:rPr>
        <w:t>0</w:t>
      </w:r>
      <w:r w:rsidRPr="007A70E6">
        <w:rPr>
          <w:rFonts w:ascii="Times New Roman" w:hAnsi="Times New Roman"/>
          <w:sz w:val="28"/>
          <w:szCs w:val="28"/>
        </w:rPr>
        <w:t>С в сушильном аппарате.</w:t>
      </w:r>
    </w:p>
    <w:p w:rsidR="00AB41C2" w:rsidRDefault="00AB41C2" w:rsidP="00C065EF">
      <w:pPr>
        <w:spacing w:after="0" w:line="240" w:lineRule="auto"/>
        <w:ind w:firstLine="426"/>
        <w:jc w:val="both"/>
        <w:rPr>
          <w:rFonts w:ascii="Times New Roman" w:hAnsi="Times New Roman"/>
          <w:sz w:val="28"/>
          <w:szCs w:val="28"/>
          <w:lang w:eastAsia="zh-CN"/>
        </w:rPr>
      </w:pPr>
      <w:r>
        <w:rPr>
          <w:rFonts w:ascii="Times New Roman" w:hAnsi="Times New Roman"/>
          <w:sz w:val="28"/>
          <w:szCs w:val="28"/>
          <w:lang w:eastAsia="zh-CN"/>
        </w:rPr>
        <w:br w:type="page"/>
      </w:r>
    </w:p>
    <w:p w:rsidR="00667372" w:rsidRDefault="00667372" w:rsidP="00F40F1D">
      <w:pPr>
        <w:spacing w:after="0" w:line="240" w:lineRule="auto"/>
        <w:ind w:left="1134" w:hanging="414"/>
        <w:jc w:val="both"/>
        <w:rPr>
          <w:rFonts w:ascii="Times New Roman" w:hAnsi="Times New Roman"/>
          <w:caps/>
          <w:noProof/>
          <w:sz w:val="28"/>
          <w:lang w:eastAsia="ru-RU"/>
        </w:rPr>
      </w:pPr>
      <w:r w:rsidRPr="0047025D">
        <w:rPr>
          <w:rFonts w:ascii="Times New Roman" w:hAnsi="Times New Roman"/>
          <w:sz w:val="28"/>
          <w:szCs w:val="28"/>
        </w:rPr>
        <w:lastRenderedPageBreak/>
        <w:t xml:space="preserve">5 </w:t>
      </w:r>
      <w:r w:rsidRPr="0047025D">
        <w:rPr>
          <w:rFonts w:ascii="Times New Roman" w:hAnsi="Times New Roman"/>
          <w:caps/>
          <w:sz w:val="28"/>
          <w:szCs w:val="28"/>
        </w:rPr>
        <w:t>Проведение агрохимических испытаний</w:t>
      </w:r>
      <w:r w:rsidRPr="0047025D">
        <w:rPr>
          <w:rFonts w:ascii="Times New Roman" w:hAnsi="Times New Roman"/>
          <w:caps/>
          <w:noProof/>
          <w:sz w:val="28"/>
          <w:lang w:eastAsia="ru-RU"/>
        </w:rPr>
        <w:t xml:space="preserve"> ГУМОЛ, ГУФОС-БАР</w:t>
      </w:r>
    </w:p>
    <w:p w:rsidR="008C4070" w:rsidRPr="00FE32A2" w:rsidRDefault="008C4070" w:rsidP="00F40F1D">
      <w:pPr>
        <w:pStyle w:val="a5"/>
        <w:spacing w:after="0" w:line="240" w:lineRule="auto"/>
        <w:ind w:left="709"/>
        <w:jc w:val="both"/>
        <w:rPr>
          <w:rFonts w:ascii="Times New Roman" w:hAnsi="Times New Roman"/>
          <w:sz w:val="28"/>
          <w:szCs w:val="28"/>
          <w:shd w:val="clear" w:color="auto" w:fill="F9F9F9"/>
        </w:rPr>
      </w:pPr>
      <w:r w:rsidRPr="005A4348">
        <w:rPr>
          <w:rFonts w:ascii="Times New Roman" w:hAnsi="Times New Roman"/>
          <w:sz w:val="28"/>
          <w:szCs w:val="28"/>
        </w:rPr>
        <w:t>Агрохимические испытания проведены</w:t>
      </w:r>
      <w:r w:rsidRPr="00FE32A2">
        <w:rPr>
          <w:rFonts w:ascii="Times New Roman" w:hAnsi="Times New Roman"/>
          <w:sz w:val="28"/>
          <w:szCs w:val="28"/>
          <w:shd w:val="clear" w:color="auto" w:fill="F9F9F9"/>
        </w:rPr>
        <w:t>:</w:t>
      </w:r>
    </w:p>
    <w:p w:rsidR="00F40F1D" w:rsidRDefault="008C4070" w:rsidP="00D50439">
      <w:pPr>
        <w:pStyle w:val="a5"/>
        <w:numPr>
          <w:ilvl w:val="0"/>
          <w:numId w:val="4"/>
        </w:numPr>
        <w:spacing w:after="0" w:line="240" w:lineRule="auto"/>
        <w:ind w:left="709" w:hanging="567"/>
        <w:jc w:val="both"/>
        <w:rPr>
          <w:rFonts w:ascii="Times New Roman" w:hAnsi="Times New Roman"/>
          <w:sz w:val="28"/>
          <w:szCs w:val="28"/>
        </w:rPr>
      </w:pPr>
      <w:r>
        <w:rPr>
          <w:rFonts w:ascii="Times New Roman" w:hAnsi="Times New Roman"/>
          <w:sz w:val="28"/>
          <w:szCs w:val="28"/>
          <w:shd w:val="clear" w:color="auto" w:fill="FFFFFF"/>
        </w:rPr>
        <w:t xml:space="preserve">в </w:t>
      </w:r>
      <w:r w:rsidRPr="00A90E4A">
        <w:rPr>
          <w:rFonts w:ascii="Times New Roman" w:hAnsi="Times New Roman"/>
          <w:sz w:val="28"/>
          <w:szCs w:val="28"/>
          <w:shd w:val="clear" w:color="auto" w:fill="FFFFFF"/>
        </w:rPr>
        <w:t xml:space="preserve">ТОО </w:t>
      </w:r>
      <w:r>
        <w:rPr>
          <w:rFonts w:ascii="Times New Roman" w:hAnsi="Times New Roman"/>
          <w:sz w:val="28"/>
          <w:szCs w:val="28"/>
          <w:shd w:val="clear" w:color="auto" w:fill="FFFFFF"/>
        </w:rPr>
        <w:t>Казахский</w:t>
      </w:r>
      <w:r w:rsidRPr="00A90E4A">
        <w:rPr>
          <w:rFonts w:ascii="Times New Roman" w:hAnsi="Times New Roman"/>
          <w:sz w:val="28"/>
          <w:szCs w:val="28"/>
          <w:shd w:val="clear" w:color="auto" w:fill="FFFFFF"/>
        </w:rPr>
        <w:t xml:space="preserve"> научно-исследовательск</w:t>
      </w:r>
      <w:r>
        <w:rPr>
          <w:rFonts w:ascii="Times New Roman" w:hAnsi="Times New Roman"/>
          <w:sz w:val="28"/>
          <w:szCs w:val="28"/>
          <w:shd w:val="clear" w:color="auto" w:fill="FFFFFF"/>
        </w:rPr>
        <w:t>ий</w:t>
      </w:r>
      <w:r w:rsidRPr="00A90E4A">
        <w:rPr>
          <w:rFonts w:ascii="Times New Roman" w:hAnsi="Times New Roman"/>
          <w:sz w:val="28"/>
          <w:szCs w:val="28"/>
          <w:shd w:val="clear" w:color="auto" w:fill="FFFFFF"/>
        </w:rPr>
        <w:t xml:space="preserve"> институт земледелия и растениеводства</w:t>
      </w:r>
      <w:r w:rsidRPr="00A90E4A">
        <w:rPr>
          <w:rFonts w:ascii="Times New Roman" w:hAnsi="Times New Roman"/>
          <w:sz w:val="28"/>
          <w:szCs w:val="28"/>
        </w:rPr>
        <w:t xml:space="preserve"> (</w:t>
      </w:r>
      <w:proofErr w:type="spellStart"/>
      <w:r w:rsidRPr="00A90E4A">
        <w:rPr>
          <w:rFonts w:ascii="Times New Roman" w:hAnsi="Times New Roman"/>
          <w:sz w:val="28"/>
          <w:szCs w:val="28"/>
        </w:rPr>
        <w:t>КазНИИЗиР</w:t>
      </w:r>
      <w:proofErr w:type="spellEnd"/>
      <w:r w:rsidRPr="00A90E4A">
        <w:rPr>
          <w:rFonts w:ascii="Times New Roman" w:hAnsi="Times New Roman"/>
          <w:sz w:val="28"/>
          <w:szCs w:val="28"/>
        </w:rPr>
        <w:t>) на культурах</w:t>
      </w:r>
      <w:r>
        <w:rPr>
          <w:rFonts w:ascii="Times New Roman" w:hAnsi="Times New Roman"/>
          <w:sz w:val="28"/>
          <w:szCs w:val="28"/>
        </w:rPr>
        <w:t>:</w:t>
      </w:r>
      <w:r w:rsidRPr="00A90E4A">
        <w:rPr>
          <w:rFonts w:ascii="Times New Roman" w:hAnsi="Times New Roman"/>
          <w:sz w:val="28"/>
          <w:szCs w:val="28"/>
        </w:rPr>
        <w:t xml:space="preserve"> соя</w:t>
      </w:r>
      <w:r>
        <w:rPr>
          <w:rFonts w:ascii="Times New Roman" w:hAnsi="Times New Roman"/>
          <w:sz w:val="28"/>
          <w:szCs w:val="28"/>
        </w:rPr>
        <w:t>, огурцы</w:t>
      </w:r>
      <w:r w:rsidRPr="00A90E4A">
        <w:rPr>
          <w:rFonts w:ascii="Times New Roman" w:hAnsi="Times New Roman"/>
          <w:sz w:val="28"/>
          <w:szCs w:val="28"/>
        </w:rPr>
        <w:t xml:space="preserve"> и кукуруза</w:t>
      </w:r>
      <w:r>
        <w:rPr>
          <w:rFonts w:ascii="Times New Roman" w:hAnsi="Times New Roman"/>
          <w:sz w:val="28"/>
          <w:szCs w:val="28"/>
        </w:rPr>
        <w:t xml:space="preserve"> </w:t>
      </w:r>
      <w:r w:rsidRPr="00A90E4A">
        <w:rPr>
          <w:rFonts w:ascii="Times New Roman" w:hAnsi="Times New Roman"/>
          <w:sz w:val="28"/>
          <w:szCs w:val="28"/>
        </w:rPr>
        <w:t>на опытном поле (10 соток)</w:t>
      </w:r>
      <w:r w:rsidR="00D44957">
        <w:rPr>
          <w:rFonts w:ascii="Times New Roman" w:hAnsi="Times New Roman"/>
          <w:sz w:val="28"/>
          <w:szCs w:val="28"/>
        </w:rPr>
        <w:t>.</w:t>
      </w:r>
    </w:p>
    <w:p w:rsidR="008C4070" w:rsidRDefault="008C4070" w:rsidP="00D50439">
      <w:pPr>
        <w:pStyle w:val="a5"/>
        <w:numPr>
          <w:ilvl w:val="0"/>
          <w:numId w:val="4"/>
        </w:numPr>
        <w:spacing w:after="0" w:line="240" w:lineRule="auto"/>
        <w:ind w:left="709" w:hanging="567"/>
        <w:jc w:val="both"/>
        <w:rPr>
          <w:rFonts w:ascii="Times New Roman" w:hAnsi="Times New Roman"/>
          <w:sz w:val="28"/>
          <w:szCs w:val="28"/>
        </w:rPr>
      </w:pPr>
      <w:r w:rsidRPr="006D0D35">
        <w:rPr>
          <w:rFonts w:ascii="Times New Roman" w:hAnsi="Times New Roman"/>
          <w:sz w:val="28"/>
          <w:szCs w:val="28"/>
        </w:rPr>
        <w:t>КХ «</w:t>
      </w:r>
      <w:proofErr w:type="spellStart"/>
      <w:r w:rsidRPr="006D0D35">
        <w:rPr>
          <w:rFonts w:ascii="Times New Roman" w:hAnsi="Times New Roman"/>
          <w:sz w:val="28"/>
          <w:szCs w:val="28"/>
          <w:lang w:val="en-US"/>
        </w:rPr>
        <w:t>Razah</w:t>
      </w:r>
      <w:proofErr w:type="spellEnd"/>
      <w:r w:rsidRPr="006D0D35">
        <w:rPr>
          <w:rFonts w:ascii="Times New Roman" w:hAnsi="Times New Roman"/>
          <w:sz w:val="28"/>
          <w:szCs w:val="28"/>
        </w:rPr>
        <w:t>» (</w:t>
      </w:r>
      <w:proofErr w:type="spellStart"/>
      <w:r w:rsidR="00F40F1D" w:rsidRPr="006D0D35">
        <w:rPr>
          <w:rFonts w:ascii="Times New Roman" w:hAnsi="Times New Roman"/>
          <w:sz w:val="28"/>
          <w:szCs w:val="28"/>
        </w:rPr>
        <w:t>Алматинская</w:t>
      </w:r>
      <w:proofErr w:type="spellEnd"/>
      <w:r w:rsidR="00F40F1D" w:rsidRPr="006D0D35">
        <w:rPr>
          <w:rFonts w:ascii="Times New Roman" w:hAnsi="Times New Roman"/>
          <w:sz w:val="28"/>
          <w:szCs w:val="28"/>
        </w:rPr>
        <w:t xml:space="preserve"> </w:t>
      </w:r>
      <w:proofErr w:type="spellStart"/>
      <w:proofErr w:type="gramStart"/>
      <w:r w:rsidR="00F40F1D" w:rsidRPr="006D0D35">
        <w:rPr>
          <w:rFonts w:ascii="Times New Roman" w:hAnsi="Times New Roman"/>
          <w:sz w:val="28"/>
          <w:szCs w:val="28"/>
        </w:rPr>
        <w:t>обл</w:t>
      </w:r>
      <w:proofErr w:type="spellEnd"/>
      <w:r w:rsidR="00F40F1D" w:rsidRPr="006D0D35">
        <w:rPr>
          <w:rFonts w:ascii="Times New Roman" w:hAnsi="Times New Roman"/>
          <w:sz w:val="28"/>
          <w:szCs w:val="28"/>
        </w:rPr>
        <w:t>.</w:t>
      </w:r>
      <w:r w:rsidR="00F40F1D">
        <w:rPr>
          <w:rFonts w:ascii="Times New Roman" w:hAnsi="Times New Roman"/>
          <w:sz w:val="28"/>
          <w:szCs w:val="28"/>
        </w:rPr>
        <w:t>,</w:t>
      </w:r>
      <w:proofErr w:type="spellStart"/>
      <w:r w:rsidRPr="006D0D35">
        <w:rPr>
          <w:rFonts w:ascii="Times New Roman" w:hAnsi="Times New Roman"/>
          <w:sz w:val="28"/>
          <w:szCs w:val="28"/>
        </w:rPr>
        <w:t>Енбекшиказахский</w:t>
      </w:r>
      <w:proofErr w:type="spellEnd"/>
      <w:proofErr w:type="gramEnd"/>
      <w:r w:rsidRPr="006D0D35">
        <w:rPr>
          <w:rFonts w:ascii="Times New Roman" w:hAnsi="Times New Roman"/>
          <w:sz w:val="28"/>
          <w:szCs w:val="28"/>
        </w:rPr>
        <w:t xml:space="preserve"> район ) на яблонях сорта: «</w:t>
      </w:r>
      <w:proofErr w:type="spellStart"/>
      <w:r w:rsidRPr="006D0D35">
        <w:rPr>
          <w:rFonts w:ascii="Times New Roman" w:hAnsi="Times New Roman"/>
          <w:sz w:val="28"/>
          <w:szCs w:val="28"/>
        </w:rPr>
        <w:t>Айнур</w:t>
      </w:r>
      <w:proofErr w:type="spellEnd"/>
      <w:r w:rsidRPr="006D0D35">
        <w:rPr>
          <w:rFonts w:ascii="Times New Roman" w:hAnsi="Times New Roman"/>
          <w:sz w:val="28"/>
          <w:szCs w:val="28"/>
        </w:rPr>
        <w:t>» и «</w:t>
      </w:r>
      <w:r w:rsidR="00A97F42">
        <w:rPr>
          <w:rFonts w:ascii="Times New Roman" w:hAnsi="Times New Roman"/>
          <w:sz w:val="28"/>
          <w:szCs w:val="28"/>
        </w:rPr>
        <w:t>Голден</w:t>
      </w:r>
      <w:r w:rsidRPr="006D0D35">
        <w:rPr>
          <w:rFonts w:ascii="Times New Roman" w:hAnsi="Times New Roman"/>
          <w:sz w:val="28"/>
          <w:szCs w:val="28"/>
        </w:rPr>
        <w:t xml:space="preserve"> </w:t>
      </w:r>
      <w:proofErr w:type="spellStart"/>
      <w:r w:rsidR="00A97F42">
        <w:rPr>
          <w:rFonts w:ascii="Times New Roman" w:hAnsi="Times New Roman"/>
          <w:sz w:val="28"/>
          <w:szCs w:val="28"/>
        </w:rPr>
        <w:t>Делишес</w:t>
      </w:r>
      <w:proofErr w:type="spellEnd"/>
      <w:r w:rsidR="00A97F42">
        <w:rPr>
          <w:rFonts w:ascii="Times New Roman" w:hAnsi="Times New Roman"/>
          <w:sz w:val="28"/>
          <w:szCs w:val="28"/>
        </w:rPr>
        <w:t xml:space="preserve"> </w:t>
      </w:r>
      <w:r w:rsidRPr="006D0D35">
        <w:rPr>
          <w:rFonts w:ascii="Times New Roman" w:hAnsi="Times New Roman"/>
          <w:sz w:val="28"/>
          <w:szCs w:val="28"/>
        </w:rPr>
        <w:t>» на площади  1 га</w:t>
      </w:r>
      <w:r w:rsidR="00D44957">
        <w:rPr>
          <w:rFonts w:ascii="Times New Roman" w:hAnsi="Times New Roman"/>
          <w:sz w:val="28"/>
          <w:szCs w:val="28"/>
        </w:rPr>
        <w:t xml:space="preserve"> (</w:t>
      </w:r>
      <w:r w:rsidR="00D44957">
        <w:rPr>
          <w:rFonts w:ascii="Times New Roman" w:hAnsi="Times New Roman"/>
          <w:sz w:val="28"/>
          <w:szCs w:val="24"/>
        </w:rPr>
        <w:t>рис.</w:t>
      </w:r>
      <w:r w:rsidR="00D44957" w:rsidRPr="00083E30">
        <w:rPr>
          <w:rFonts w:ascii="Times New Roman" w:hAnsi="Times New Roman"/>
          <w:sz w:val="28"/>
          <w:szCs w:val="24"/>
        </w:rPr>
        <w:t xml:space="preserve"> </w:t>
      </w:r>
      <w:r w:rsidR="00D44957">
        <w:rPr>
          <w:rFonts w:ascii="Times New Roman" w:hAnsi="Times New Roman"/>
          <w:sz w:val="28"/>
          <w:szCs w:val="24"/>
        </w:rPr>
        <w:t>12</w:t>
      </w:r>
      <w:r w:rsidR="00D44957">
        <w:rPr>
          <w:rFonts w:ascii="Times New Roman" w:hAnsi="Times New Roman"/>
          <w:sz w:val="28"/>
          <w:szCs w:val="28"/>
        </w:rPr>
        <w:t>).</w:t>
      </w:r>
    </w:p>
    <w:p w:rsidR="00D44957" w:rsidRDefault="00D44957" w:rsidP="00D44957">
      <w:pPr>
        <w:pStyle w:val="a5"/>
        <w:spacing w:after="0" w:line="240" w:lineRule="auto"/>
        <w:ind w:left="709"/>
        <w:jc w:val="both"/>
        <w:rPr>
          <w:rFonts w:ascii="Times New Roman" w:hAnsi="Times New Roman"/>
          <w:sz w:val="28"/>
          <w:szCs w:val="28"/>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223"/>
        <w:gridCol w:w="3159"/>
      </w:tblGrid>
      <w:tr w:rsidR="00D44957" w:rsidRPr="00136F96" w:rsidTr="00C049AB">
        <w:trPr>
          <w:jc w:val="center"/>
        </w:trPr>
        <w:tc>
          <w:tcPr>
            <w:tcW w:w="3329" w:type="dxa"/>
            <w:hideMark/>
          </w:tcPr>
          <w:p w:rsidR="00D44957" w:rsidRPr="00136F96" w:rsidRDefault="00D44957" w:rsidP="00C049AB">
            <w:pPr>
              <w:jc w:val="center"/>
              <w:rPr>
                <w:rFonts w:ascii="Times New Roman" w:hAnsi="Times New Roman"/>
                <w:noProof/>
                <w:sz w:val="28"/>
                <w:szCs w:val="28"/>
              </w:rPr>
            </w:pPr>
            <w:r w:rsidRPr="00136F96">
              <w:rPr>
                <w:rFonts w:ascii="Times New Roman" w:hAnsi="Times New Roman"/>
                <w:noProof/>
                <w:sz w:val="28"/>
                <w:szCs w:val="28"/>
                <w:lang w:eastAsia="ru-RU"/>
              </w:rPr>
              <w:drawing>
                <wp:inline distT="0" distB="0" distL="0" distR="0" wp14:anchorId="31155B4F" wp14:editId="1B5CAC22">
                  <wp:extent cx="2007394" cy="2676525"/>
                  <wp:effectExtent l="0" t="0" r="0" b="0"/>
                  <wp:docPr id="18" name="Рисунок 18" descr="E:\Отчет грант 2018-2020\КХ Саин.31.08.2019\IMG_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Отчет грант 2018-2020\КХ Саин.31.08.2019\IMG_58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6398" cy="2688530"/>
                          </a:xfrm>
                          <a:prstGeom prst="rect">
                            <a:avLst/>
                          </a:prstGeom>
                          <a:noFill/>
                          <a:ln>
                            <a:noFill/>
                          </a:ln>
                        </pic:spPr>
                      </pic:pic>
                    </a:graphicData>
                  </a:graphic>
                </wp:inline>
              </w:drawing>
            </w:r>
          </w:p>
        </w:tc>
        <w:tc>
          <w:tcPr>
            <w:tcW w:w="3295" w:type="dxa"/>
            <w:hideMark/>
          </w:tcPr>
          <w:p w:rsidR="00D44957" w:rsidRPr="00136F96" w:rsidRDefault="00D44957" w:rsidP="00C049AB">
            <w:pPr>
              <w:jc w:val="center"/>
              <w:rPr>
                <w:rFonts w:ascii="Times New Roman" w:hAnsi="Times New Roman"/>
                <w:noProof/>
                <w:sz w:val="28"/>
                <w:szCs w:val="28"/>
              </w:rPr>
            </w:pPr>
            <w:r w:rsidRPr="00136F96">
              <w:rPr>
                <w:rFonts w:ascii="Times New Roman" w:hAnsi="Times New Roman"/>
                <w:noProof/>
                <w:sz w:val="28"/>
                <w:szCs w:val="28"/>
                <w:lang w:eastAsia="ru-RU"/>
              </w:rPr>
              <w:drawing>
                <wp:inline distT="0" distB="0" distL="0" distR="0" wp14:anchorId="4D44644D" wp14:editId="53C8B08B">
                  <wp:extent cx="1985963" cy="2647950"/>
                  <wp:effectExtent l="0" t="0" r="0" b="0"/>
                  <wp:docPr id="19" name="Рисунок 19" descr="E:\Отчет грант 2018-2020\КХ Саин.31.08.2019\IMG_5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Отчет грант 2018-2020\КХ Саин.31.08.2019\IMG_58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4605" cy="2659473"/>
                          </a:xfrm>
                          <a:prstGeom prst="rect">
                            <a:avLst/>
                          </a:prstGeom>
                          <a:noFill/>
                          <a:ln>
                            <a:noFill/>
                          </a:ln>
                        </pic:spPr>
                      </pic:pic>
                    </a:graphicData>
                  </a:graphic>
                </wp:inline>
              </w:drawing>
            </w:r>
          </w:p>
        </w:tc>
        <w:tc>
          <w:tcPr>
            <w:tcW w:w="3230" w:type="dxa"/>
            <w:hideMark/>
          </w:tcPr>
          <w:p w:rsidR="00D44957" w:rsidRPr="00136F96" w:rsidRDefault="00D44957" w:rsidP="00C049AB">
            <w:pPr>
              <w:jc w:val="center"/>
              <w:rPr>
                <w:rFonts w:ascii="Times New Roman" w:hAnsi="Times New Roman"/>
                <w:noProof/>
                <w:sz w:val="28"/>
                <w:szCs w:val="28"/>
              </w:rPr>
            </w:pPr>
            <w:r w:rsidRPr="00136F96">
              <w:rPr>
                <w:rFonts w:ascii="Times New Roman" w:hAnsi="Times New Roman"/>
                <w:noProof/>
                <w:sz w:val="28"/>
                <w:szCs w:val="28"/>
                <w:lang w:eastAsia="ru-RU"/>
              </w:rPr>
              <w:drawing>
                <wp:inline distT="0" distB="0" distL="0" distR="0" wp14:anchorId="5529A4C7" wp14:editId="39A34FCB">
                  <wp:extent cx="1940971" cy="2647950"/>
                  <wp:effectExtent l="0" t="0" r="2540" b="0"/>
                  <wp:docPr id="22" name="Рисунок 22" descr="20190830_142120 ябло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0190830_142120 яблон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9304" cy="2686603"/>
                          </a:xfrm>
                          <a:prstGeom prst="rect">
                            <a:avLst/>
                          </a:prstGeom>
                          <a:noFill/>
                          <a:ln>
                            <a:noFill/>
                          </a:ln>
                        </pic:spPr>
                      </pic:pic>
                    </a:graphicData>
                  </a:graphic>
                </wp:inline>
              </w:drawing>
            </w:r>
          </w:p>
        </w:tc>
      </w:tr>
    </w:tbl>
    <w:p w:rsidR="00D44957" w:rsidRDefault="00D44957" w:rsidP="00D44957">
      <w:pPr>
        <w:spacing w:after="0" w:line="240" w:lineRule="auto"/>
        <w:ind w:firstLine="709"/>
        <w:jc w:val="center"/>
        <w:rPr>
          <w:rFonts w:ascii="Times New Roman" w:hAnsi="Times New Roman"/>
          <w:sz w:val="28"/>
          <w:szCs w:val="24"/>
        </w:rPr>
      </w:pPr>
      <w:r w:rsidRPr="00083E30">
        <w:rPr>
          <w:rFonts w:ascii="Times New Roman" w:hAnsi="Times New Roman"/>
          <w:sz w:val="28"/>
          <w:szCs w:val="24"/>
        </w:rPr>
        <w:t xml:space="preserve">Рисунок </w:t>
      </w:r>
      <w:r>
        <w:rPr>
          <w:rFonts w:ascii="Times New Roman" w:hAnsi="Times New Roman"/>
          <w:sz w:val="28"/>
          <w:szCs w:val="24"/>
        </w:rPr>
        <w:t>12</w:t>
      </w:r>
      <w:r w:rsidRPr="00083E30">
        <w:rPr>
          <w:rFonts w:ascii="Times New Roman" w:hAnsi="Times New Roman"/>
          <w:sz w:val="28"/>
          <w:szCs w:val="24"/>
        </w:rPr>
        <w:t xml:space="preserve"> –</w:t>
      </w:r>
      <w:r>
        <w:rPr>
          <w:rFonts w:ascii="Times New Roman" w:hAnsi="Times New Roman"/>
          <w:sz w:val="28"/>
          <w:szCs w:val="24"/>
        </w:rPr>
        <w:t xml:space="preserve"> Яблоневый сад </w:t>
      </w:r>
      <w:r w:rsidRPr="00136F96">
        <w:rPr>
          <w:rFonts w:ascii="Times New Roman" w:hAnsi="Times New Roman"/>
          <w:sz w:val="28"/>
          <w:szCs w:val="28"/>
        </w:rPr>
        <w:t>КХ «</w:t>
      </w:r>
      <w:proofErr w:type="spellStart"/>
      <w:r w:rsidRPr="00136F96">
        <w:rPr>
          <w:rFonts w:ascii="Times New Roman" w:hAnsi="Times New Roman"/>
          <w:sz w:val="28"/>
          <w:szCs w:val="28"/>
          <w:lang w:val="en-US"/>
        </w:rPr>
        <w:t>Razah</w:t>
      </w:r>
      <w:proofErr w:type="spellEnd"/>
      <w:r w:rsidRPr="00136F96">
        <w:rPr>
          <w:rFonts w:ascii="Times New Roman" w:hAnsi="Times New Roman"/>
          <w:sz w:val="28"/>
          <w:szCs w:val="28"/>
        </w:rPr>
        <w:t>»</w:t>
      </w:r>
    </w:p>
    <w:p w:rsidR="00D44957" w:rsidRDefault="00D44957" w:rsidP="00D44957">
      <w:pPr>
        <w:pStyle w:val="a5"/>
        <w:spacing w:after="0" w:line="240" w:lineRule="auto"/>
        <w:ind w:left="709"/>
        <w:jc w:val="both"/>
        <w:rPr>
          <w:rFonts w:ascii="Times New Roman" w:hAnsi="Times New Roman"/>
          <w:sz w:val="28"/>
          <w:szCs w:val="28"/>
        </w:rPr>
      </w:pPr>
    </w:p>
    <w:p w:rsidR="008C4070" w:rsidRDefault="008C4070" w:rsidP="00D50439">
      <w:pPr>
        <w:pStyle w:val="a5"/>
        <w:numPr>
          <w:ilvl w:val="0"/>
          <w:numId w:val="4"/>
        </w:numPr>
        <w:spacing w:after="0" w:line="240" w:lineRule="auto"/>
        <w:ind w:left="709" w:hanging="567"/>
        <w:jc w:val="both"/>
        <w:rPr>
          <w:rFonts w:ascii="Times New Roman" w:hAnsi="Times New Roman"/>
          <w:sz w:val="28"/>
          <w:szCs w:val="28"/>
        </w:rPr>
      </w:pPr>
      <w:r w:rsidRPr="006D0D35">
        <w:rPr>
          <w:rFonts w:ascii="Times New Roman" w:hAnsi="Times New Roman"/>
          <w:sz w:val="28"/>
          <w:szCs w:val="28"/>
        </w:rPr>
        <w:t xml:space="preserve">КХ </w:t>
      </w:r>
      <w:r w:rsidR="00C71A65">
        <w:rPr>
          <w:rFonts w:ascii="Times New Roman" w:hAnsi="Times New Roman"/>
          <w:sz w:val="28"/>
          <w:szCs w:val="28"/>
        </w:rPr>
        <w:t>«</w:t>
      </w:r>
      <w:proofErr w:type="spellStart"/>
      <w:r w:rsidRPr="006D0D35">
        <w:rPr>
          <w:rFonts w:ascii="Times New Roman" w:hAnsi="Times New Roman"/>
          <w:sz w:val="28"/>
          <w:szCs w:val="28"/>
        </w:rPr>
        <w:t>Жексенбиева</w:t>
      </w:r>
      <w:proofErr w:type="spellEnd"/>
      <w:r w:rsidR="00C71A65">
        <w:rPr>
          <w:rFonts w:ascii="Times New Roman" w:hAnsi="Times New Roman"/>
          <w:sz w:val="28"/>
          <w:szCs w:val="28"/>
        </w:rPr>
        <w:t>»</w:t>
      </w:r>
      <w:r w:rsidRPr="006D0D35">
        <w:rPr>
          <w:rFonts w:ascii="Times New Roman" w:hAnsi="Times New Roman"/>
          <w:sz w:val="28"/>
          <w:szCs w:val="28"/>
        </w:rPr>
        <w:t xml:space="preserve"> (</w:t>
      </w:r>
      <w:proofErr w:type="spellStart"/>
      <w:r w:rsidRPr="006D0D35">
        <w:rPr>
          <w:rFonts w:ascii="Times New Roman" w:hAnsi="Times New Roman"/>
          <w:sz w:val="28"/>
          <w:szCs w:val="28"/>
        </w:rPr>
        <w:t>Алматинская</w:t>
      </w:r>
      <w:proofErr w:type="spellEnd"/>
      <w:r w:rsidRPr="006D0D35">
        <w:rPr>
          <w:rFonts w:ascii="Times New Roman" w:hAnsi="Times New Roman"/>
          <w:sz w:val="28"/>
          <w:szCs w:val="28"/>
        </w:rPr>
        <w:t xml:space="preserve"> обл., </w:t>
      </w:r>
      <w:proofErr w:type="spellStart"/>
      <w:r w:rsidR="00F40F1D" w:rsidRPr="006D0D35">
        <w:rPr>
          <w:rFonts w:ascii="Times New Roman" w:hAnsi="Times New Roman"/>
          <w:sz w:val="28"/>
          <w:szCs w:val="28"/>
        </w:rPr>
        <w:t>Енбекшиказахский</w:t>
      </w:r>
      <w:proofErr w:type="spellEnd"/>
      <w:r w:rsidR="00F40F1D" w:rsidRPr="006D0D35">
        <w:rPr>
          <w:rFonts w:ascii="Times New Roman" w:hAnsi="Times New Roman"/>
          <w:sz w:val="28"/>
          <w:szCs w:val="28"/>
        </w:rPr>
        <w:t xml:space="preserve"> район</w:t>
      </w:r>
      <w:r w:rsidR="00F40F1D">
        <w:rPr>
          <w:rFonts w:ascii="Times New Roman" w:hAnsi="Times New Roman"/>
          <w:sz w:val="28"/>
          <w:szCs w:val="28"/>
        </w:rPr>
        <w:t>,</w:t>
      </w:r>
      <w:r w:rsidR="00F40F1D" w:rsidRPr="006D0D35">
        <w:rPr>
          <w:rFonts w:ascii="Times New Roman" w:hAnsi="Times New Roman"/>
          <w:sz w:val="28"/>
          <w:szCs w:val="28"/>
        </w:rPr>
        <w:t xml:space="preserve"> </w:t>
      </w:r>
      <w:r w:rsidRPr="006D0D35">
        <w:rPr>
          <w:rFonts w:ascii="Times New Roman" w:hAnsi="Times New Roman"/>
          <w:sz w:val="28"/>
          <w:szCs w:val="28"/>
        </w:rPr>
        <w:t>пос. Амангельды) на культуре соя на площади 4.5 га</w:t>
      </w:r>
      <w:r w:rsidR="005A4348">
        <w:rPr>
          <w:rFonts w:ascii="Times New Roman" w:hAnsi="Times New Roman"/>
          <w:sz w:val="28"/>
          <w:szCs w:val="28"/>
        </w:rPr>
        <w:t xml:space="preserve"> (</w:t>
      </w:r>
      <w:r w:rsidR="005A4348">
        <w:rPr>
          <w:rFonts w:ascii="Times New Roman" w:hAnsi="Times New Roman"/>
          <w:sz w:val="28"/>
          <w:szCs w:val="24"/>
        </w:rPr>
        <w:t>рис.</w:t>
      </w:r>
      <w:r w:rsidR="005A4348" w:rsidRPr="00083E30">
        <w:rPr>
          <w:rFonts w:ascii="Times New Roman" w:hAnsi="Times New Roman"/>
          <w:sz w:val="28"/>
          <w:szCs w:val="24"/>
        </w:rPr>
        <w:t xml:space="preserve"> </w:t>
      </w:r>
      <w:r w:rsidR="005A4348">
        <w:rPr>
          <w:rFonts w:ascii="Times New Roman" w:hAnsi="Times New Roman"/>
          <w:sz w:val="28"/>
          <w:szCs w:val="24"/>
        </w:rPr>
        <w:t>13</w:t>
      </w:r>
      <w:r w:rsidR="005A4348">
        <w:rPr>
          <w:rFonts w:ascii="Times New Roman" w:hAnsi="Times New Roman"/>
          <w:sz w:val="28"/>
          <w:szCs w:val="28"/>
        </w:rPr>
        <w:t>)</w:t>
      </w:r>
      <w:r w:rsidR="00D44957">
        <w:rPr>
          <w:rFonts w:ascii="Times New Roman" w:hAnsi="Times New Roman"/>
          <w:sz w:val="28"/>
          <w:szCs w:val="28"/>
        </w:rPr>
        <w:t>.</w:t>
      </w:r>
    </w:p>
    <w:p w:rsidR="00D44957" w:rsidRDefault="00D44957" w:rsidP="00D44957">
      <w:pPr>
        <w:spacing w:after="0" w:line="240" w:lineRule="auto"/>
        <w:jc w:val="both"/>
        <w:rPr>
          <w:rFonts w:ascii="Times New Roman" w:hAnsi="Times New Roman"/>
          <w:sz w:val="28"/>
          <w:szCs w:val="28"/>
        </w:rPr>
      </w:pPr>
    </w:p>
    <w:tbl>
      <w:tblPr>
        <w:tblStyle w:val="a7"/>
        <w:tblW w:w="93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5"/>
        <w:gridCol w:w="3115"/>
        <w:gridCol w:w="3115"/>
      </w:tblGrid>
      <w:tr w:rsidR="00D44957" w:rsidRPr="00136F96" w:rsidTr="00C049AB">
        <w:trPr>
          <w:jc w:val="center"/>
        </w:trPr>
        <w:tc>
          <w:tcPr>
            <w:tcW w:w="3115" w:type="dxa"/>
            <w:hideMark/>
          </w:tcPr>
          <w:p w:rsidR="00D44957" w:rsidRPr="00136F96" w:rsidRDefault="00D44957" w:rsidP="00C049AB">
            <w:pPr>
              <w:jc w:val="center"/>
              <w:rPr>
                <w:rFonts w:ascii="Times New Roman" w:hAnsi="Times New Roman"/>
                <w:sz w:val="28"/>
                <w:szCs w:val="28"/>
              </w:rPr>
            </w:pPr>
            <w:r w:rsidRPr="00136F96">
              <w:rPr>
                <w:noProof/>
                <w:lang w:eastAsia="ru-RU"/>
              </w:rPr>
              <w:drawing>
                <wp:inline distT="0" distB="0" distL="0" distR="0" wp14:anchorId="44C4F9DB" wp14:editId="53B22198">
                  <wp:extent cx="3241040" cy="2430781"/>
                  <wp:effectExtent l="0" t="0" r="0" b="7620"/>
                  <wp:docPr id="35" name="Рисунок 35" descr="E:\Отчет грант 2018-2020\КХ Жексембиева\IMG_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Отчет грант 2018-2020\КХ Жексембиева\IMG_575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1816" cy="2431363"/>
                          </a:xfrm>
                          <a:prstGeom prst="rect">
                            <a:avLst/>
                          </a:prstGeom>
                          <a:noFill/>
                          <a:ln>
                            <a:noFill/>
                          </a:ln>
                        </pic:spPr>
                      </pic:pic>
                    </a:graphicData>
                  </a:graphic>
                </wp:inline>
              </w:drawing>
            </w:r>
          </w:p>
        </w:tc>
        <w:tc>
          <w:tcPr>
            <w:tcW w:w="3115" w:type="dxa"/>
            <w:hideMark/>
          </w:tcPr>
          <w:p w:rsidR="00D44957" w:rsidRPr="00136F96" w:rsidRDefault="00D44957" w:rsidP="00C049AB">
            <w:pPr>
              <w:jc w:val="center"/>
              <w:rPr>
                <w:rFonts w:ascii="Times New Roman" w:hAnsi="Times New Roman"/>
                <w:sz w:val="28"/>
                <w:szCs w:val="28"/>
              </w:rPr>
            </w:pPr>
            <w:r w:rsidRPr="00136F96">
              <w:rPr>
                <w:noProof/>
                <w:lang w:eastAsia="ru-RU"/>
              </w:rPr>
              <w:drawing>
                <wp:inline distT="0" distB="0" distL="0" distR="0" wp14:anchorId="73BFB8A8" wp14:editId="1D1BE936">
                  <wp:extent cx="1847850" cy="2463800"/>
                  <wp:effectExtent l="0" t="0" r="0" b="0"/>
                  <wp:docPr id="36" name="Рисунок 36" descr="E:\Отчет грант 2018-2020\КХ Жексембиева\IMG_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Отчет грант 2018-2020\КХ Жексембиева\IMG_57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1176" cy="2468235"/>
                          </a:xfrm>
                          <a:prstGeom prst="rect">
                            <a:avLst/>
                          </a:prstGeom>
                          <a:noFill/>
                          <a:ln>
                            <a:noFill/>
                          </a:ln>
                        </pic:spPr>
                      </pic:pic>
                    </a:graphicData>
                  </a:graphic>
                </wp:inline>
              </w:drawing>
            </w:r>
          </w:p>
        </w:tc>
        <w:tc>
          <w:tcPr>
            <w:tcW w:w="3115" w:type="dxa"/>
            <w:hideMark/>
          </w:tcPr>
          <w:p w:rsidR="00D44957" w:rsidRPr="00136F96" w:rsidRDefault="00D44957" w:rsidP="00C049AB">
            <w:pPr>
              <w:jc w:val="center"/>
              <w:rPr>
                <w:rFonts w:ascii="Times New Roman" w:hAnsi="Times New Roman"/>
                <w:noProof/>
                <w:sz w:val="28"/>
                <w:szCs w:val="28"/>
              </w:rPr>
            </w:pPr>
            <w:r w:rsidRPr="00136F96">
              <w:rPr>
                <w:noProof/>
                <w:lang w:eastAsia="ru-RU"/>
              </w:rPr>
              <w:drawing>
                <wp:inline distT="0" distB="0" distL="0" distR="0" wp14:anchorId="52CE90E9" wp14:editId="599A21BF">
                  <wp:extent cx="1828800" cy="2438400"/>
                  <wp:effectExtent l="0" t="0" r="0" b="0"/>
                  <wp:docPr id="37" name="Рисунок 37" descr="E:\Отчет грант 2018-2020\КХ Саин.31.08.2019\IMG_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тчет грант 2018-2020\КХ Саин.31.08.2019\IMG_58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4049" cy="2445399"/>
                          </a:xfrm>
                          <a:prstGeom prst="rect">
                            <a:avLst/>
                          </a:prstGeom>
                          <a:noFill/>
                          <a:ln>
                            <a:noFill/>
                          </a:ln>
                        </pic:spPr>
                      </pic:pic>
                    </a:graphicData>
                  </a:graphic>
                </wp:inline>
              </w:drawing>
            </w:r>
          </w:p>
        </w:tc>
      </w:tr>
    </w:tbl>
    <w:p w:rsidR="00D44957" w:rsidRDefault="00D44957" w:rsidP="00D44957">
      <w:pPr>
        <w:spacing w:after="0" w:line="240" w:lineRule="auto"/>
        <w:jc w:val="center"/>
        <w:rPr>
          <w:rFonts w:ascii="Times New Roman" w:hAnsi="Times New Roman"/>
          <w:sz w:val="28"/>
          <w:szCs w:val="28"/>
        </w:rPr>
      </w:pPr>
      <w:r w:rsidRPr="00083E30">
        <w:rPr>
          <w:rFonts w:ascii="Times New Roman" w:hAnsi="Times New Roman"/>
          <w:sz w:val="28"/>
          <w:szCs w:val="24"/>
        </w:rPr>
        <w:t xml:space="preserve">Рисунок </w:t>
      </w:r>
      <w:r>
        <w:rPr>
          <w:rFonts w:ascii="Times New Roman" w:hAnsi="Times New Roman"/>
          <w:sz w:val="28"/>
          <w:szCs w:val="24"/>
        </w:rPr>
        <w:t>13</w:t>
      </w:r>
      <w:r w:rsidRPr="00083E30">
        <w:rPr>
          <w:rFonts w:ascii="Times New Roman" w:hAnsi="Times New Roman"/>
          <w:sz w:val="28"/>
          <w:szCs w:val="24"/>
        </w:rPr>
        <w:t xml:space="preserve"> –</w:t>
      </w:r>
      <w:r w:rsidR="00116F07" w:rsidRPr="00116F07">
        <w:rPr>
          <w:rFonts w:ascii="Times New Roman" w:hAnsi="Times New Roman"/>
          <w:sz w:val="28"/>
          <w:szCs w:val="28"/>
        </w:rPr>
        <w:t xml:space="preserve"> </w:t>
      </w:r>
      <w:r w:rsidR="00116F07">
        <w:rPr>
          <w:rFonts w:ascii="Times New Roman" w:hAnsi="Times New Roman"/>
          <w:sz w:val="28"/>
          <w:szCs w:val="28"/>
        </w:rPr>
        <w:t>П</w:t>
      </w:r>
      <w:r w:rsidR="00116F07" w:rsidRPr="00136F96">
        <w:rPr>
          <w:rFonts w:ascii="Times New Roman" w:hAnsi="Times New Roman"/>
          <w:sz w:val="28"/>
          <w:szCs w:val="28"/>
        </w:rPr>
        <w:t>осев</w:t>
      </w:r>
      <w:r w:rsidR="00116F07">
        <w:rPr>
          <w:rFonts w:ascii="Times New Roman" w:hAnsi="Times New Roman"/>
          <w:sz w:val="28"/>
          <w:szCs w:val="28"/>
        </w:rPr>
        <w:t>ы</w:t>
      </w:r>
      <w:r w:rsidR="00116F07" w:rsidRPr="00136F96">
        <w:rPr>
          <w:rFonts w:ascii="Times New Roman" w:hAnsi="Times New Roman"/>
          <w:sz w:val="28"/>
          <w:szCs w:val="28"/>
        </w:rPr>
        <w:t xml:space="preserve"> сои КХ </w:t>
      </w:r>
      <w:proofErr w:type="spellStart"/>
      <w:r w:rsidR="00116F07" w:rsidRPr="00136F96">
        <w:rPr>
          <w:rFonts w:ascii="Times New Roman" w:hAnsi="Times New Roman"/>
          <w:sz w:val="28"/>
          <w:szCs w:val="28"/>
        </w:rPr>
        <w:t>Жексенбиева</w:t>
      </w:r>
      <w:proofErr w:type="spellEnd"/>
    </w:p>
    <w:p w:rsidR="00D44957" w:rsidRDefault="00D44957" w:rsidP="00D44957">
      <w:pPr>
        <w:spacing w:after="0" w:line="240" w:lineRule="auto"/>
        <w:jc w:val="both"/>
        <w:rPr>
          <w:rFonts w:ascii="Times New Roman" w:hAnsi="Times New Roman"/>
          <w:sz w:val="28"/>
          <w:szCs w:val="28"/>
        </w:rPr>
      </w:pPr>
    </w:p>
    <w:p w:rsidR="008C4070" w:rsidRDefault="008C4070" w:rsidP="00D50439">
      <w:pPr>
        <w:pStyle w:val="a5"/>
        <w:numPr>
          <w:ilvl w:val="0"/>
          <w:numId w:val="4"/>
        </w:numPr>
        <w:spacing w:after="0" w:line="240" w:lineRule="auto"/>
        <w:ind w:left="709" w:hanging="567"/>
        <w:jc w:val="both"/>
        <w:rPr>
          <w:rFonts w:ascii="Times New Roman" w:hAnsi="Times New Roman"/>
          <w:sz w:val="28"/>
          <w:szCs w:val="28"/>
        </w:rPr>
      </w:pPr>
      <w:r w:rsidRPr="00620CA7">
        <w:rPr>
          <w:rFonts w:ascii="Times New Roman" w:hAnsi="Times New Roman"/>
          <w:sz w:val="28"/>
          <w:szCs w:val="28"/>
        </w:rPr>
        <w:t>КХ «</w:t>
      </w:r>
      <w:proofErr w:type="spellStart"/>
      <w:r w:rsidRPr="00620CA7">
        <w:rPr>
          <w:rFonts w:ascii="Times New Roman" w:hAnsi="Times New Roman"/>
          <w:sz w:val="28"/>
          <w:szCs w:val="28"/>
        </w:rPr>
        <w:t>Саин</w:t>
      </w:r>
      <w:proofErr w:type="spellEnd"/>
      <w:r w:rsidRPr="00620CA7">
        <w:rPr>
          <w:rFonts w:ascii="Times New Roman" w:hAnsi="Times New Roman"/>
          <w:sz w:val="28"/>
          <w:szCs w:val="28"/>
        </w:rPr>
        <w:t>» (</w:t>
      </w:r>
      <w:proofErr w:type="spellStart"/>
      <w:r w:rsidRPr="00620CA7">
        <w:rPr>
          <w:rFonts w:ascii="Times New Roman" w:hAnsi="Times New Roman"/>
          <w:sz w:val="28"/>
          <w:szCs w:val="28"/>
        </w:rPr>
        <w:t>Алматинская</w:t>
      </w:r>
      <w:proofErr w:type="spellEnd"/>
      <w:r w:rsidRPr="00620CA7">
        <w:rPr>
          <w:rFonts w:ascii="Times New Roman" w:hAnsi="Times New Roman"/>
          <w:sz w:val="28"/>
          <w:szCs w:val="28"/>
        </w:rPr>
        <w:t xml:space="preserve"> обл., </w:t>
      </w:r>
      <w:proofErr w:type="spellStart"/>
      <w:r w:rsidR="00DE5E07">
        <w:rPr>
          <w:rFonts w:ascii="Times New Roman" w:hAnsi="Times New Roman"/>
          <w:sz w:val="28"/>
          <w:szCs w:val="28"/>
        </w:rPr>
        <w:t>Енбекшиказахский</w:t>
      </w:r>
      <w:proofErr w:type="spellEnd"/>
      <w:r w:rsidR="00DE5E07">
        <w:rPr>
          <w:rFonts w:ascii="Times New Roman" w:hAnsi="Times New Roman"/>
          <w:sz w:val="28"/>
          <w:szCs w:val="28"/>
        </w:rPr>
        <w:t xml:space="preserve"> район, </w:t>
      </w:r>
      <w:proofErr w:type="spellStart"/>
      <w:proofErr w:type="gramStart"/>
      <w:r w:rsidRPr="00620CA7">
        <w:rPr>
          <w:rFonts w:ascii="Times New Roman" w:hAnsi="Times New Roman"/>
          <w:sz w:val="28"/>
          <w:szCs w:val="28"/>
        </w:rPr>
        <w:t>пос.Бижан</w:t>
      </w:r>
      <w:proofErr w:type="spellEnd"/>
      <w:proofErr w:type="gramEnd"/>
      <w:r w:rsidRPr="00620CA7">
        <w:rPr>
          <w:rFonts w:ascii="Times New Roman" w:hAnsi="Times New Roman"/>
          <w:sz w:val="28"/>
          <w:szCs w:val="28"/>
        </w:rPr>
        <w:t>)</w:t>
      </w:r>
      <w:r>
        <w:rPr>
          <w:rFonts w:ascii="Times New Roman" w:hAnsi="Times New Roman"/>
          <w:sz w:val="28"/>
          <w:szCs w:val="28"/>
        </w:rPr>
        <w:t xml:space="preserve"> на культуре</w:t>
      </w:r>
      <w:r w:rsidRPr="00620CA7">
        <w:rPr>
          <w:rFonts w:ascii="Times New Roman" w:hAnsi="Times New Roman"/>
          <w:sz w:val="28"/>
          <w:szCs w:val="28"/>
        </w:rPr>
        <w:t xml:space="preserve"> соя сорта «</w:t>
      </w:r>
      <w:proofErr w:type="spellStart"/>
      <w:r w:rsidRPr="00620CA7">
        <w:rPr>
          <w:rFonts w:ascii="Times New Roman" w:hAnsi="Times New Roman"/>
          <w:sz w:val="28"/>
          <w:szCs w:val="28"/>
        </w:rPr>
        <w:t>Нэпс</w:t>
      </w:r>
      <w:proofErr w:type="spellEnd"/>
      <w:r w:rsidRPr="00620CA7">
        <w:rPr>
          <w:rFonts w:ascii="Times New Roman" w:hAnsi="Times New Roman"/>
          <w:sz w:val="28"/>
          <w:szCs w:val="28"/>
        </w:rPr>
        <w:t xml:space="preserve"> сербский»</w:t>
      </w:r>
      <w:r>
        <w:rPr>
          <w:rFonts w:ascii="Times New Roman" w:hAnsi="Times New Roman"/>
          <w:sz w:val="28"/>
          <w:szCs w:val="28"/>
        </w:rPr>
        <w:t xml:space="preserve"> </w:t>
      </w:r>
      <w:r w:rsidRPr="00931FC8">
        <w:rPr>
          <w:rFonts w:ascii="Times New Roman" w:hAnsi="Times New Roman"/>
          <w:sz w:val="28"/>
          <w:szCs w:val="28"/>
        </w:rPr>
        <w:t>на площади 40 га</w:t>
      </w:r>
      <w:r w:rsidR="005A4348">
        <w:rPr>
          <w:rFonts w:ascii="Times New Roman" w:hAnsi="Times New Roman"/>
          <w:sz w:val="28"/>
          <w:szCs w:val="28"/>
        </w:rPr>
        <w:t xml:space="preserve"> (</w:t>
      </w:r>
      <w:r w:rsidR="005A4348">
        <w:rPr>
          <w:rFonts w:ascii="Times New Roman" w:hAnsi="Times New Roman"/>
          <w:sz w:val="28"/>
          <w:szCs w:val="24"/>
        </w:rPr>
        <w:t>рис.</w:t>
      </w:r>
      <w:r w:rsidR="005A4348" w:rsidRPr="00083E30">
        <w:rPr>
          <w:rFonts w:ascii="Times New Roman" w:hAnsi="Times New Roman"/>
          <w:sz w:val="28"/>
          <w:szCs w:val="24"/>
        </w:rPr>
        <w:t xml:space="preserve"> </w:t>
      </w:r>
      <w:r w:rsidR="005A4348">
        <w:rPr>
          <w:rFonts w:ascii="Times New Roman" w:hAnsi="Times New Roman"/>
          <w:sz w:val="28"/>
          <w:szCs w:val="24"/>
        </w:rPr>
        <w:t>14</w:t>
      </w:r>
      <w:r w:rsidR="005A4348">
        <w:rPr>
          <w:rFonts w:ascii="Times New Roman" w:hAnsi="Times New Roman"/>
          <w:sz w:val="28"/>
          <w:szCs w:val="28"/>
        </w:rPr>
        <w:t>)</w:t>
      </w:r>
      <w:r w:rsidR="00C8041B">
        <w:rPr>
          <w:rFonts w:ascii="Times New Roman" w:hAnsi="Times New Roman"/>
          <w:sz w:val="28"/>
          <w:szCs w:val="28"/>
        </w:rPr>
        <w:t>.</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6"/>
        <w:gridCol w:w="3541"/>
        <w:gridCol w:w="3591"/>
      </w:tblGrid>
      <w:tr w:rsidR="00C8041B" w:rsidRPr="00136F96" w:rsidTr="00C8041B">
        <w:trPr>
          <w:jc w:val="center"/>
        </w:trPr>
        <w:tc>
          <w:tcPr>
            <w:tcW w:w="2380" w:type="dxa"/>
          </w:tcPr>
          <w:p w:rsidR="00C8041B" w:rsidRPr="00136F96" w:rsidRDefault="00C8041B" w:rsidP="00C049AB">
            <w:pPr>
              <w:jc w:val="center"/>
              <w:rPr>
                <w:rFonts w:ascii="Times New Roman" w:hAnsi="Times New Roman"/>
                <w:sz w:val="28"/>
                <w:szCs w:val="28"/>
              </w:rPr>
            </w:pPr>
            <w:r w:rsidRPr="00AD6BAB">
              <w:rPr>
                <w:noProof/>
                <w:lang w:eastAsia="ru-RU"/>
              </w:rPr>
              <w:lastRenderedPageBreak/>
              <w:drawing>
                <wp:inline distT="0" distB="0" distL="0" distR="0" wp14:anchorId="65A55D18" wp14:editId="13F13FC2">
                  <wp:extent cx="2710598" cy="2032951"/>
                  <wp:effectExtent l="0" t="4128" r="0" b="0"/>
                  <wp:docPr id="23" name="Рисунок 23" descr="D:\User\Desktop\Фото сои в Шелеке 2019 МК\20190507_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esktop\Фото сои в Шелеке 2019 МК\20190507_1141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797139" cy="2097857"/>
                          </a:xfrm>
                          <a:prstGeom prst="rect">
                            <a:avLst/>
                          </a:prstGeom>
                          <a:noFill/>
                          <a:ln>
                            <a:noFill/>
                          </a:ln>
                        </pic:spPr>
                      </pic:pic>
                    </a:graphicData>
                  </a:graphic>
                </wp:inline>
              </w:drawing>
            </w:r>
          </w:p>
        </w:tc>
        <w:tc>
          <w:tcPr>
            <w:tcW w:w="3359" w:type="dxa"/>
          </w:tcPr>
          <w:p w:rsidR="00C8041B" w:rsidRPr="00136F96" w:rsidRDefault="00C8041B" w:rsidP="00C049AB">
            <w:pPr>
              <w:jc w:val="both"/>
              <w:rPr>
                <w:rFonts w:ascii="Times New Roman" w:hAnsi="Times New Roman"/>
                <w:sz w:val="28"/>
                <w:szCs w:val="28"/>
              </w:rPr>
            </w:pPr>
            <w:r w:rsidRPr="00AD6BAB">
              <w:rPr>
                <w:noProof/>
                <w:lang w:eastAsia="ru-RU"/>
              </w:rPr>
              <w:drawing>
                <wp:inline distT="0" distB="0" distL="0" distR="0" wp14:anchorId="2927A761" wp14:editId="714D0D07">
                  <wp:extent cx="2946400" cy="2209800"/>
                  <wp:effectExtent l="0" t="0" r="6350" b="0"/>
                  <wp:docPr id="24" name="Рисунок 24" descr="D:\User\Desktop\Фото сои в Шелеке 2019 МК\20190831_10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esktop\Фото сои в Шелеке 2019 МК\20190831_1028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969993" cy="2227495"/>
                          </a:xfrm>
                          <a:prstGeom prst="rect">
                            <a:avLst/>
                          </a:prstGeom>
                          <a:noFill/>
                          <a:ln>
                            <a:noFill/>
                          </a:ln>
                        </pic:spPr>
                      </pic:pic>
                    </a:graphicData>
                  </a:graphic>
                </wp:inline>
              </w:drawing>
            </w:r>
          </w:p>
        </w:tc>
        <w:tc>
          <w:tcPr>
            <w:tcW w:w="3406" w:type="dxa"/>
          </w:tcPr>
          <w:p w:rsidR="00C8041B" w:rsidRPr="00136F96" w:rsidRDefault="00C8041B" w:rsidP="00C049AB">
            <w:pPr>
              <w:jc w:val="both"/>
              <w:rPr>
                <w:rFonts w:ascii="Times New Roman" w:hAnsi="Times New Roman"/>
                <w:sz w:val="28"/>
                <w:szCs w:val="28"/>
              </w:rPr>
            </w:pPr>
            <w:r w:rsidRPr="00136F96">
              <w:rPr>
                <w:noProof/>
                <w:lang w:eastAsia="ru-RU"/>
              </w:rPr>
              <w:drawing>
                <wp:inline distT="0" distB="0" distL="0" distR="0" wp14:anchorId="33F9A8C0" wp14:editId="0BCB941C">
                  <wp:extent cx="2997200" cy="2247900"/>
                  <wp:effectExtent l="0" t="0" r="0" b="0"/>
                  <wp:docPr id="25" name="Рисунок 25" descr="E:\Отчет грант 2018-2020\КХ Саин.31.08.2019\IMG_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тчет грант 2018-2020\КХ Саин.31.08.2019\IMG_586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99483" cy="2249612"/>
                          </a:xfrm>
                          <a:prstGeom prst="rect">
                            <a:avLst/>
                          </a:prstGeom>
                          <a:noFill/>
                          <a:ln>
                            <a:noFill/>
                          </a:ln>
                        </pic:spPr>
                      </pic:pic>
                    </a:graphicData>
                  </a:graphic>
                </wp:inline>
              </w:drawing>
            </w:r>
          </w:p>
        </w:tc>
      </w:tr>
    </w:tbl>
    <w:p w:rsidR="00C8041B" w:rsidRDefault="00C8041B" w:rsidP="00C8041B">
      <w:pPr>
        <w:spacing w:after="0" w:line="240" w:lineRule="auto"/>
        <w:jc w:val="both"/>
        <w:rPr>
          <w:rFonts w:ascii="Times New Roman" w:hAnsi="Times New Roman"/>
          <w:sz w:val="28"/>
          <w:szCs w:val="28"/>
        </w:rPr>
      </w:pPr>
    </w:p>
    <w:p w:rsidR="00C8041B" w:rsidRDefault="00C8041B" w:rsidP="00C8041B">
      <w:pPr>
        <w:spacing w:after="0" w:line="240" w:lineRule="auto"/>
        <w:jc w:val="center"/>
        <w:rPr>
          <w:rFonts w:ascii="Times New Roman" w:hAnsi="Times New Roman"/>
          <w:sz w:val="28"/>
          <w:szCs w:val="28"/>
        </w:rPr>
      </w:pPr>
      <w:r w:rsidRPr="00083E30">
        <w:rPr>
          <w:rFonts w:ascii="Times New Roman" w:hAnsi="Times New Roman"/>
          <w:sz w:val="28"/>
          <w:szCs w:val="24"/>
        </w:rPr>
        <w:t xml:space="preserve">Рисунок </w:t>
      </w:r>
      <w:r>
        <w:rPr>
          <w:rFonts w:ascii="Times New Roman" w:hAnsi="Times New Roman"/>
          <w:sz w:val="28"/>
          <w:szCs w:val="24"/>
        </w:rPr>
        <w:t>14</w:t>
      </w:r>
      <w:r w:rsidRPr="00083E30">
        <w:rPr>
          <w:rFonts w:ascii="Times New Roman" w:hAnsi="Times New Roman"/>
          <w:sz w:val="28"/>
          <w:szCs w:val="24"/>
        </w:rPr>
        <w:t xml:space="preserve"> –</w:t>
      </w:r>
      <w:r w:rsidRPr="00C8041B">
        <w:rPr>
          <w:rFonts w:ascii="Times New Roman" w:hAnsi="Times New Roman"/>
          <w:sz w:val="28"/>
          <w:szCs w:val="28"/>
        </w:rPr>
        <w:t xml:space="preserve"> </w:t>
      </w:r>
      <w:r>
        <w:rPr>
          <w:rFonts w:ascii="Times New Roman" w:hAnsi="Times New Roman"/>
          <w:sz w:val="28"/>
          <w:szCs w:val="28"/>
        </w:rPr>
        <w:t>П</w:t>
      </w:r>
      <w:r w:rsidRPr="00C8041B">
        <w:rPr>
          <w:rFonts w:ascii="Times New Roman" w:hAnsi="Times New Roman"/>
          <w:sz w:val="28"/>
          <w:szCs w:val="28"/>
        </w:rPr>
        <w:t>редпосевная</w:t>
      </w:r>
      <w:r>
        <w:rPr>
          <w:rFonts w:ascii="Times New Roman" w:hAnsi="Times New Roman"/>
          <w:sz w:val="28"/>
          <w:szCs w:val="28"/>
        </w:rPr>
        <w:t xml:space="preserve"> обработка</w:t>
      </w:r>
      <w:r w:rsidRPr="00C8041B">
        <w:rPr>
          <w:rFonts w:ascii="Times New Roman" w:hAnsi="Times New Roman"/>
          <w:sz w:val="28"/>
          <w:szCs w:val="28"/>
        </w:rPr>
        <w:t xml:space="preserve"> семян </w:t>
      </w:r>
      <w:r>
        <w:rPr>
          <w:rFonts w:ascii="Times New Roman" w:hAnsi="Times New Roman"/>
          <w:sz w:val="28"/>
          <w:szCs w:val="28"/>
        </w:rPr>
        <w:t xml:space="preserve">и внекорневая </w:t>
      </w:r>
      <w:r w:rsidR="000B2100">
        <w:rPr>
          <w:rFonts w:ascii="Times New Roman" w:hAnsi="Times New Roman"/>
          <w:sz w:val="28"/>
          <w:szCs w:val="28"/>
        </w:rPr>
        <w:t xml:space="preserve">обработка </w:t>
      </w:r>
      <w:r w:rsidRPr="00C8041B">
        <w:rPr>
          <w:rFonts w:ascii="Times New Roman" w:hAnsi="Times New Roman"/>
          <w:sz w:val="28"/>
          <w:szCs w:val="28"/>
        </w:rPr>
        <w:t>сои сорта «</w:t>
      </w:r>
      <w:proofErr w:type="spellStart"/>
      <w:r w:rsidRPr="00C8041B">
        <w:rPr>
          <w:rFonts w:ascii="Times New Roman" w:hAnsi="Times New Roman"/>
          <w:sz w:val="28"/>
          <w:szCs w:val="28"/>
        </w:rPr>
        <w:t>Нэпс</w:t>
      </w:r>
      <w:proofErr w:type="spellEnd"/>
      <w:r w:rsidRPr="00C8041B">
        <w:rPr>
          <w:rFonts w:ascii="Times New Roman" w:hAnsi="Times New Roman"/>
          <w:sz w:val="28"/>
          <w:szCs w:val="28"/>
        </w:rPr>
        <w:t xml:space="preserve"> сербский»</w:t>
      </w:r>
      <w:r w:rsidR="000B2100">
        <w:rPr>
          <w:rFonts w:ascii="Times New Roman" w:hAnsi="Times New Roman"/>
          <w:sz w:val="28"/>
          <w:szCs w:val="28"/>
        </w:rPr>
        <w:t>,</w:t>
      </w:r>
      <w:r w:rsidRPr="00C8041B">
        <w:rPr>
          <w:rFonts w:ascii="Times New Roman" w:hAnsi="Times New Roman"/>
          <w:sz w:val="28"/>
          <w:szCs w:val="28"/>
        </w:rPr>
        <w:t xml:space="preserve"> КХ «</w:t>
      </w:r>
      <w:proofErr w:type="spellStart"/>
      <w:r w:rsidRPr="00C8041B">
        <w:rPr>
          <w:rFonts w:ascii="Times New Roman" w:hAnsi="Times New Roman"/>
          <w:sz w:val="28"/>
          <w:szCs w:val="28"/>
        </w:rPr>
        <w:t>Саин</w:t>
      </w:r>
      <w:proofErr w:type="spellEnd"/>
      <w:r w:rsidRPr="00C8041B">
        <w:rPr>
          <w:rFonts w:ascii="Times New Roman" w:hAnsi="Times New Roman"/>
          <w:sz w:val="28"/>
          <w:szCs w:val="28"/>
        </w:rPr>
        <w:t>».</w:t>
      </w:r>
    </w:p>
    <w:p w:rsidR="00C8041B" w:rsidRDefault="00C8041B" w:rsidP="00C8041B">
      <w:pPr>
        <w:spacing w:after="0" w:line="240" w:lineRule="auto"/>
        <w:jc w:val="both"/>
        <w:rPr>
          <w:rFonts w:ascii="Times New Roman" w:hAnsi="Times New Roman"/>
          <w:sz w:val="28"/>
          <w:szCs w:val="28"/>
        </w:rPr>
      </w:pPr>
    </w:p>
    <w:p w:rsidR="00DE5E07" w:rsidRPr="00D50439" w:rsidRDefault="00DE5E07" w:rsidP="00D50439">
      <w:pPr>
        <w:pStyle w:val="a5"/>
        <w:numPr>
          <w:ilvl w:val="0"/>
          <w:numId w:val="4"/>
        </w:numPr>
        <w:spacing w:after="0" w:line="240" w:lineRule="auto"/>
        <w:ind w:left="709" w:hanging="567"/>
        <w:jc w:val="both"/>
        <w:rPr>
          <w:rFonts w:ascii="Times New Roman" w:hAnsi="Times New Roman"/>
          <w:sz w:val="28"/>
          <w:szCs w:val="28"/>
        </w:rPr>
      </w:pPr>
      <w:r>
        <w:rPr>
          <w:rFonts w:ascii="Times New Roman" w:hAnsi="Times New Roman"/>
          <w:sz w:val="28"/>
          <w:szCs w:val="28"/>
        </w:rPr>
        <w:t>ТОО «</w:t>
      </w:r>
      <w:proofErr w:type="spellStart"/>
      <w:r>
        <w:rPr>
          <w:rFonts w:ascii="Times New Roman" w:hAnsi="Times New Roman"/>
          <w:sz w:val="28"/>
          <w:szCs w:val="28"/>
        </w:rPr>
        <w:t>Фитосанитар</w:t>
      </w:r>
      <w:proofErr w:type="spellEnd"/>
      <w:r>
        <w:rPr>
          <w:rFonts w:ascii="Times New Roman" w:hAnsi="Times New Roman"/>
          <w:sz w:val="28"/>
          <w:szCs w:val="28"/>
        </w:rPr>
        <w:t>» (</w:t>
      </w:r>
      <w:proofErr w:type="spellStart"/>
      <w:r>
        <w:rPr>
          <w:rFonts w:ascii="Times New Roman" w:hAnsi="Times New Roman"/>
          <w:sz w:val="28"/>
          <w:szCs w:val="28"/>
        </w:rPr>
        <w:t>Алматинская</w:t>
      </w:r>
      <w:proofErr w:type="spellEnd"/>
      <w:r>
        <w:rPr>
          <w:rFonts w:ascii="Times New Roman" w:hAnsi="Times New Roman"/>
          <w:sz w:val="28"/>
          <w:szCs w:val="28"/>
        </w:rPr>
        <w:t xml:space="preserve"> обл., </w:t>
      </w:r>
      <w:proofErr w:type="spellStart"/>
      <w:r>
        <w:rPr>
          <w:rFonts w:ascii="Times New Roman" w:hAnsi="Times New Roman"/>
          <w:sz w:val="28"/>
          <w:szCs w:val="28"/>
        </w:rPr>
        <w:t>Енбеншиказахский</w:t>
      </w:r>
      <w:proofErr w:type="spellEnd"/>
      <w:r>
        <w:rPr>
          <w:rFonts w:ascii="Times New Roman" w:hAnsi="Times New Roman"/>
          <w:sz w:val="28"/>
          <w:szCs w:val="28"/>
        </w:rPr>
        <w:t xml:space="preserve"> район, с. </w:t>
      </w:r>
      <w:proofErr w:type="spellStart"/>
      <w:r>
        <w:rPr>
          <w:rFonts w:ascii="Times New Roman" w:hAnsi="Times New Roman"/>
          <w:sz w:val="28"/>
          <w:szCs w:val="28"/>
        </w:rPr>
        <w:t>Шелек</w:t>
      </w:r>
      <w:proofErr w:type="spellEnd"/>
      <w:r>
        <w:rPr>
          <w:rFonts w:ascii="Times New Roman" w:hAnsi="Times New Roman"/>
          <w:sz w:val="28"/>
          <w:szCs w:val="28"/>
        </w:rPr>
        <w:t>) на культуре соя, сорта «</w:t>
      </w:r>
      <w:proofErr w:type="spellStart"/>
      <w:r>
        <w:rPr>
          <w:rFonts w:ascii="Times New Roman" w:hAnsi="Times New Roman"/>
          <w:sz w:val="28"/>
          <w:szCs w:val="28"/>
        </w:rPr>
        <w:t>Нена</w:t>
      </w:r>
      <w:proofErr w:type="spellEnd"/>
      <w:r w:rsidRPr="00D50439">
        <w:rPr>
          <w:rFonts w:ascii="Times New Roman" w:hAnsi="Times New Roman"/>
          <w:sz w:val="28"/>
          <w:szCs w:val="28"/>
        </w:rPr>
        <w:t xml:space="preserve">» на площади </w:t>
      </w:r>
      <w:r w:rsidR="00D50439" w:rsidRPr="00D50439">
        <w:rPr>
          <w:rFonts w:ascii="Times New Roman" w:hAnsi="Times New Roman"/>
          <w:sz w:val="28"/>
          <w:szCs w:val="28"/>
        </w:rPr>
        <w:t>5 га</w:t>
      </w:r>
    </w:p>
    <w:p w:rsidR="008C4070" w:rsidRDefault="008C4070" w:rsidP="00D50439">
      <w:pPr>
        <w:pStyle w:val="a5"/>
        <w:numPr>
          <w:ilvl w:val="0"/>
          <w:numId w:val="4"/>
        </w:numPr>
        <w:spacing w:after="0" w:line="240" w:lineRule="auto"/>
        <w:ind w:left="709" w:hanging="567"/>
        <w:jc w:val="both"/>
        <w:rPr>
          <w:rFonts w:ascii="Times New Roman" w:hAnsi="Times New Roman"/>
          <w:sz w:val="28"/>
          <w:szCs w:val="28"/>
        </w:rPr>
      </w:pPr>
      <w:r>
        <w:rPr>
          <w:rFonts w:ascii="Times New Roman" w:hAnsi="Times New Roman"/>
          <w:sz w:val="28"/>
          <w:szCs w:val="28"/>
        </w:rPr>
        <w:t>КХ «Алатау» (</w:t>
      </w:r>
      <w:proofErr w:type="spellStart"/>
      <w:r>
        <w:rPr>
          <w:rFonts w:ascii="Times New Roman" w:hAnsi="Times New Roman"/>
          <w:sz w:val="28"/>
          <w:szCs w:val="28"/>
        </w:rPr>
        <w:t>Алматинская</w:t>
      </w:r>
      <w:proofErr w:type="spellEnd"/>
      <w:r>
        <w:rPr>
          <w:rFonts w:ascii="Times New Roman" w:hAnsi="Times New Roman"/>
          <w:sz w:val="28"/>
          <w:szCs w:val="28"/>
        </w:rPr>
        <w:t xml:space="preserve"> обл., </w:t>
      </w:r>
      <w:proofErr w:type="spellStart"/>
      <w:r>
        <w:rPr>
          <w:rFonts w:ascii="Times New Roman" w:hAnsi="Times New Roman"/>
          <w:sz w:val="28"/>
          <w:szCs w:val="28"/>
        </w:rPr>
        <w:t>Карасайский</w:t>
      </w:r>
      <w:proofErr w:type="spellEnd"/>
      <w:r>
        <w:rPr>
          <w:rFonts w:ascii="Times New Roman" w:hAnsi="Times New Roman"/>
          <w:sz w:val="28"/>
          <w:szCs w:val="28"/>
        </w:rPr>
        <w:t xml:space="preserve"> район, </w:t>
      </w:r>
      <w:proofErr w:type="spellStart"/>
      <w:proofErr w:type="gramStart"/>
      <w:r>
        <w:rPr>
          <w:rFonts w:ascii="Times New Roman" w:hAnsi="Times New Roman"/>
          <w:sz w:val="28"/>
          <w:szCs w:val="28"/>
        </w:rPr>
        <w:t>пос.Кыр</w:t>
      </w:r>
      <w:r w:rsidR="00E73B9E">
        <w:rPr>
          <w:rFonts w:ascii="Times New Roman" w:hAnsi="Times New Roman"/>
          <w:sz w:val="28"/>
          <w:szCs w:val="28"/>
        </w:rPr>
        <w:t>гаул</w:t>
      </w:r>
      <w:proofErr w:type="spellEnd"/>
      <w:proofErr w:type="gramEnd"/>
      <w:r>
        <w:rPr>
          <w:rFonts w:ascii="Times New Roman" w:hAnsi="Times New Roman"/>
          <w:sz w:val="28"/>
          <w:szCs w:val="28"/>
        </w:rPr>
        <w:t>) на яблонях сорта «</w:t>
      </w:r>
      <w:r w:rsidR="00F40F1D">
        <w:rPr>
          <w:rFonts w:ascii="Times New Roman" w:hAnsi="Times New Roman"/>
          <w:sz w:val="28"/>
          <w:szCs w:val="28"/>
        </w:rPr>
        <w:t>З</w:t>
      </w:r>
      <w:r>
        <w:rPr>
          <w:rFonts w:ascii="Times New Roman" w:hAnsi="Times New Roman"/>
          <w:sz w:val="28"/>
          <w:szCs w:val="28"/>
        </w:rPr>
        <w:t>олотое превосходное», «</w:t>
      </w:r>
      <w:r w:rsidR="00F40F1D">
        <w:rPr>
          <w:rFonts w:ascii="Times New Roman" w:hAnsi="Times New Roman"/>
          <w:sz w:val="28"/>
          <w:szCs w:val="28"/>
        </w:rPr>
        <w:t>Ф</w:t>
      </w:r>
      <w:r>
        <w:rPr>
          <w:rFonts w:ascii="Times New Roman" w:hAnsi="Times New Roman"/>
          <w:sz w:val="28"/>
          <w:szCs w:val="28"/>
        </w:rPr>
        <w:t>лорена» на площади 8 га;</w:t>
      </w:r>
    </w:p>
    <w:p w:rsidR="00F40F1D" w:rsidRPr="00F40F1D" w:rsidRDefault="008C4070" w:rsidP="00D50439">
      <w:pPr>
        <w:pStyle w:val="a5"/>
        <w:numPr>
          <w:ilvl w:val="0"/>
          <w:numId w:val="4"/>
        </w:numPr>
        <w:spacing w:after="0" w:line="240" w:lineRule="auto"/>
        <w:ind w:left="709" w:hanging="567"/>
        <w:jc w:val="both"/>
        <w:rPr>
          <w:rFonts w:ascii="Times New Roman" w:hAnsi="Times New Roman"/>
          <w:caps/>
          <w:noProof/>
          <w:sz w:val="28"/>
          <w:lang w:eastAsia="ru-RU"/>
        </w:rPr>
      </w:pPr>
      <w:r w:rsidRPr="00C33487">
        <w:rPr>
          <w:rFonts w:ascii="Times New Roman" w:hAnsi="Times New Roman"/>
          <w:sz w:val="28"/>
          <w:szCs w:val="28"/>
        </w:rPr>
        <w:t>КХ «Светлана» (</w:t>
      </w:r>
      <w:proofErr w:type="spellStart"/>
      <w:r w:rsidRPr="00C33487">
        <w:rPr>
          <w:rFonts w:ascii="Times New Roman" w:hAnsi="Times New Roman"/>
          <w:sz w:val="28"/>
          <w:szCs w:val="28"/>
        </w:rPr>
        <w:t>Алматинская</w:t>
      </w:r>
      <w:proofErr w:type="spellEnd"/>
      <w:r w:rsidRPr="00C33487">
        <w:rPr>
          <w:rFonts w:ascii="Times New Roman" w:hAnsi="Times New Roman"/>
          <w:sz w:val="28"/>
          <w:szCs w:val="28"/>
        </w:rPr>
        <w:t xml:space="preserve"> обл., Джамбульский район) на луке </w:t>
      </w:r>
    </w:p>
    <w:p w:rsidR="008C4070" w:rsidRPr="00F40F1D" w:rsidRDefault="008C4070" w:rsidP="00D50439">
      <w:pPr>
        <w:pStyle w:val="a5"/>
        <w:numPr>
          <w:ilvl w:val="0"/>
          <w:numId w:val="4"/>
        </w:numPr>
        <w:spacing w:after="0" w:line="240" w:lineRule="auto"/>
        <w:ind w:left="709" w:hanging="567"/>
        <w:jc w:val="both"/>
        <w:rPr>
          <w:rFonts w:ascii="Times New Roman" w:hAnsi="Times New Roman"/>
          <w:caps/>
          <w:noProof/>
          <w:sz w:val="28"/>
          <w:lang w:eastAsia="ru-RU"/>
        </w:rPr>
      </w:pPr>
      <w:r w:rsidRPr="00C33487">
        <w:rPr>
          <w:rFonts w:ascii="Times New Roman" w:hAnsi="Times New Roman"/>
          <w:sz w:val="28"/>
          <w:szCs w:val="28"/>
        </w:rPr>
        <w:t>сорта «</w:t>
      </w:r>
      <w:proofErr w:type="spellStart"/>
      <w:r w:rsidRPr="00C33487">
        <w:rPr>
          <w:rFonts w:ascii="Times New Roman" w:hAnsi="Times New Roman"/>
          <w:sz w:val="28"/>
          <w:szCs w:val="28"/>
        </w:rPr>
        <w:t>Манас</w:t>
      </w:r>
      <w:proofErr w:type="spellEnd"/>
      <w:r w:rsidRPr="00C33487">
        <w:rPr>
          <w:rFonts w:ascii="Times New Roman" w:hAnsi="Times New Roman"/>
          <w:sz w:val="28"/>
          <w:szCs w:val="28"/>
        </w:rPr>
        <w:t xml:space="preserve">» на площади </w:t>
      </w:r>
      <w:r w:rsidR="00C33487" w:rsidRPr="00C33487">
        <w:rPr>
          <w:rFonts w:ascii="Times New Roman" w:hAnsi="Times New Roman"/>
          <w:sz w:val="28"/>
          <w:szCs w:val="28"/>
        </w:rPr>
        <w:t>10 га</w:t>
      </w:r>
      <w:r w:rsidR="00C33487">
        <w:rPr>
          <w:rFonts w:ascii="Times New Roman" w:hAnsi="Times New Roman"/>
          <w:sz w:val="28"/>
          <w:szCs w:val="28"/>
        </w:rPr>
        <w:t>.</w:t>
      </w:r>
    </w:p>
    <w:p w:rsidR="00F40F1D" w:rsidRPr="000B2100" w:rsidRDefault="00F40F1D" w:rsidP="001030FC">
      <w:pPr>
        <w:spacing w:after="0" w:line="240" w:lineRule="auto"/>
        <w:ind w:firstLine="709"/>
        <w:jc w:val="both"/>
        <w:rPr>
          <w:rFonts w:ascii="Times New Roman" w:hAnsi="Times New Roman"/>
          <w:sz w:val="28"/>
          <w:szCs w:val="28"/>
        </w:rPr>
      </w:pPr>
      <w:r w:rsidRPr="000B2100">
        <w:rPr>
          <w:rFonts w:ascii="Times New Roman" w:hAnsi="Times New Roman"/>
          <w:sz w:val="28"/>
          <w:szCs w:val="28"/>
        </w:rPr>
        <w:t>Норма расхода биопрепаратов 1</w:t>
      </w:r>
      <w:r w:rsidR="005A4348">
        <w:rPr>
          <w:rFonts w:ascii="Times New Roman" w:hAnsi="Times New Roman"/>
          <w:sz w:val="28"/>
          <w:szCs w:val="28"/>
        </w:rPr>
        <w:t xml:space="preserve"> </w:t>
      </w:r>
      <w:r w:rsidRPr="000B2100">
        <w:rPr>
          <w:rFonts w:ascii="Times New Roman" w:hAnsi="Times New Roman"/>
          <w:sz w:val="28"/>
          <w:szCs w:val="28"/>
        </w:rPr>
        <w:t>л/га.</w:t>
      </w:r>
    </w:p>
    <w:p w:rsidR="00D5227E" w:rsidRPr="00D50439" w:rsidRDefault="000F3A61"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 xml:space="preserve">Анализ результатов агрохимических испытаний показывает, </w:t>
      </w:r>
      <w:r w:rsidR="0026662A" w:rsidRPr="00D50439">
        <w:rPr>
          <w:rFonts w:ascii="Times New Roman" w:hAnsi="Times New Roman"/>
          <w:sz w:val="28"/>
          <w:szCs w:val="28"/>
        </w:rPr>
        <w:t xml:space="preserve">что </w:t>
      </w:r>
      <w:r w:rsidR="00865F3B" w:rsidRPr="00D50439">
        <w:rPr>
          <w:rFonts w:ascii="Times New Roman" w:hAnsi="Times New Roman"/>
          <w:sz w:val="28"/>
          <w:szCs w:val="28"/>
        </w:rPr>
        <w:t xml:space="preserve">стимуляторы роста </w:t>
      </w:r>
      <w:r w:rsidR="0026662A" w:rsidRPr="00D50439">
        <w:rPr>
          <w:rFonts w:ascii="Times New Roman" w:hAnsi="Times New Roman"/>
          <w:sz w:val="28"/>
          <w:szCs w:val="28"/>
        </w:rPr>
        <w:t>ГУМОЛ и ГУ</w:t>
      </w:r>
      <w:r w:rsidR="002C7EE6">
        <w:rPr>
          <w:rFonts w:ascii="Times New Roman" w:hAnsi="Times New Roman"/>
          <w:sz w:val="28"/>
          <w:szCs w:val="28"/>
        </w:rPr>
        <w:t>ФОС-</w:t>
      </w:r>
      <w:r w:rsidR="0026662A" w:rsidRPr="00D50439">
        <w:rPr>
          <w:rFonts w:ascii="Times New Roman" w:hAnsi="Times New Roman"/>
          <w:sz w:val="28"/>
          <w:szCs w:val="28"/>
        </w:rPr>
        <w:t xml:space="preserve">БАР </w:t>
      </w:r>
      <w:r w:rsidRPr="00D50439">
        <w:rPr>
          <w:rFonts w:ascii="Times New Roman" w:hAnsi="Times New Roman"/>
          <w:sz w:val="28"/>
          <w:szCs w:val="28"/>
        </w:rPr>
        <w:t>заметно повыша</w:t>
      </w:r>
      <w:r w:rsidR="00865F3B" w:rsidRPr="00D50439">
        <w:rPr>
          <w:rFonts w:ascii="Times New Roman" w:hAnsi="Times New Roman"/>
          <w:sz w:val="28"/>
          <w:szCs w:val="28"/>
        </w:rPr>
        <w:t>ю</w:t>
      </w:r>
      <w:r w:rsidRPr="00D50439">
        <w:rPr>
          <w:rFonts w:ascii="Times New Roman" w:hAnsi="Times New Roman"/>
          <w:sz w:val="28"/>
          <w:szCs w:val="28"/>
        </w:rPr>
        <w:t>т</w:t>
      </w:r>
      <w:r w:rsidR="0026662A" w:rsidRPr="00D50439">
        <w:rPr>
          <w:rFonts w:ascii="Times New Roman" w:hAnsi="Times New Roman"/>
          <w:sz w:val="28"/>
          <w:szCs w:val="28"/>
        </w:rPr>
        <w:t xml:space="preserve"> всхожесть семян, </w:t>
      </w:r>
      <w:r w:rsidR="007F6F50" w:rsidRPr="00D50439">
        <w:rPr>
          <w:rFonts w:ascii="Times New Roman" w:hAnsi="Times New Roman"/>
          <w:sz w:val="28"/>
          <w:szCs w:val="28"/>
        </w:rPr>
        <w:t>увеличива</w:t>
      </w:r>
      <w:r w:rsidR="00865F3B" w:rsidRPr="00D50439">
        <w:rPr>
          <w:rFonts w:ascii="Times New Roman" w:hAnsi="Times New Roman"/>
          <w:sz w:val="28"/>
          <w:szCs w:val="28"/>
        </w:rPr>
        <w:t>ю</w:t>
      </w:r>
      <w:r w:rsidR="007F6F50" w:rsidRPr="00D50439">
        <w:rPr>
          <w:rFonts w:ascii="Times New Roman" w:hAnsi="Times New Roman"/>
          <w:sz w:val="28"/>
          <w:szCs w:val="28"/>
        </w:rPr>
        <w:t>т биомассу (высоту, количество</w:t>
      </w:r>
      <w:r w:rsidR="000F3089" w:rsidRPr="00D50439">
        <w:rPr>
          <w:rFonts w:ascii="Times New Roman" w:hAnsi="Times New Roman"/>
          <w:sz w:val="28"/>
          <w:szCs w:val="28"/>
        </w:rPr>
        <w:t>,</w:t>
      </w:r>
      <w:r w:rsidR="007F6F50" w:rsidRPr="00D50439">
        <w:rPr>
          <w:rFonts w:ascii="Times New Roman" w:hAnsi="Times New Roman"/>
          <w:sz w:val="28"/>
          <w:szCs w:val="28"/>
        </w:rPr>
        <w:t xml:space="preserve"> массу листьев, среднюю массу плода</w:t>
      </w:r>
      <w:r w:rsidR="000F3089" w:rsidRPr="00D50439">
        <w:rPr>
          <w:rFonts w:ascii="Times New Roman" w:hAnsi="Times New Roman"/>
          <w:sz w:val="28"/>
          <w:szCs w:val="28"/>
        </w:rPr>
        <w:t>)</w:t>
      </w:r>
      <w:r w:rsidR="00C64A6F" w:rsidRPr="00D50439">
        <w:rPr>
          <w:rFonts w:ascii="Times New Roman" w:hAnsi="Times New Roman"/>
          <w:sz w:val="28"/>
          <w:szCs w:val="28"/>
        </w:rPr>
        <w:t xml:space="preserve">, </w:t>
      </w:r>
      <w:r w:rsidRPr="00D50439">
        <w:rPr>
          <w:rFonts w:ascii="Times New Roman" w:hAnsi="Times New Roman"/>
          <w:sz w:val="28"/>
          <w:szCs w:val="28"/>
        </w:rPr>
        <w:t>улучша</w:t>
      </w:r>
      <w:r w:rsidR="00865F3B" w:rsidRPr="00D50439">
        <w:rPr>
          <w:rFonts w:ascii="Times New Roman" w:hAnsi="Times New Roman"/>
          <w:sz w:val="28"/>
          <w:szCs w:val="28"/>
        </w:rPr>
        <w:t>ю</w:t>
      </w:r>
      <w:r w:rsidRPr="00D50439">
        <w:rPr>
          <w:rFonts w:ascii="Times New Roman" w:hAnsi="Times New Roman"/>
          <w:sz w:val="28"/>
          <w:szCs w:val="28"/>
        </w:rPr>
        <w:t xml:space="preserve">т </w:t>
      </w:r>
      <w:r w:rsidR="0026662A" w:rsidRPr="00D50439">
        <w:rPr>
          <w:rFonts w:ascii="Times New Roman" w:hAnsi="Times New Roman"/>
          <w:sz w:val="28"/>
          <w:szCs w:val="28"/>
        </w:rPr>
        <w:t xml:space="preserve">качество плодов и </w:t>
      </w:r>
      <w:r w:rsidRPr="00D50439">
        <w:rPr>
          <w:rFonts w:ascii="Times New Roman" w:hAnsi="Times New Roman"/>
          <w:sz w:val="28"/>
          <w:szCs w:val="28"/>
        </w:rPr>
        <w:t>повыша</w:t>
      </w:r>
      <w:r w:rsidR="00865F3B" w:rsidRPr="00D50439">
        <w:rPr>
          <w:rFonts w:ascii="Times New Roman" w:hAnsi="Times New Roman"/>
          <w:sz w:val="28"/>
          <w:szCs w:val="28"/>
        </w:rPr>
        <w:t>ю</w:t>
      </w:r>
      <w:r w:rsidRPr="00D50439">
        <w:rPr>
          <w:rFonts w:ascii="Times New Roman" w:hAnsi="Times New Roman"/>
          <w:sz w:val="28"/>
          <w:szCs w:val="28"/>
        </w:rPr>
        <w:t xml:space="preserve">т </w:t>
      </w:r>
      <w:r w:rsidR="0026662A" w:rsidRPr="00D50439">
        <w:rPr>
          <w:rFonts w:ascii="Times New Roman" w:hAnsi="Times New Roman"/>
          <w:sz w:val="28"/>
          <w:szCs w:val="28"/>
        </w:rPr>
        <w:t>урожайность</w:t>
      </w:r>
      <w:r w:rsidR="0022482A">
        <w:rPr>
          <w:rFonts w:ascii="Times New Roman" w:hAnsi="Times New Roman"/>
          <w:sz w:val="28"/>
          <w:szCs w:val="28"/>
        </w:rPr>
        <w:t xml:space="preserve"> (рис.</w:t>
      </w:r>
      <w:r w:rsidR="00651599">
        <w:rPr>
          <w:rFonts w:ascii="Times New Roman" w:hAnsi="Times New Roman"/>
          <w:sz w:val="28"/>
          <w:szCs w:val="28"/>
        </w:rPr>
        <w:t xml:space="preserve"> 15-16</w:t>
      </w:r>
      <w:r w:rsidR="0022482A">
        <w:rPr>
          <w:rFonts w:ascii="Times New Roman" w:hAnsi="Times New Roman"/>
          <w:sz w:val="28"/>
          <w:szCs w:val="28"/>
        </w:rPr>
        <w:t>)</w:t>
      </w:r>
      <w:r w:rsidR="0026662A" w:rsidRPr="00D50439">
        <w:rPr>
          <w:rFonts w:ascii="Times New Roman" w:hAnsi="Times New Roman"/>
          <w:sz w:val="28"/>
          <w:szCs w:val="28"/>
        </w:rPr>
        <w:t>.</w:t>
      </w:r>
    </w:p>
    <w:p w:rsidR="00D5227E" w:rsidRPr="00D50439" w:rsidRDefault="004634F6"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Так к</w:t>
      </w:r>
      <w:r w:rsidR="004B3AB4" w:rsidRPr="00D50439">
        <w:rPr>
          <w:rFonts w:ascii="Times New Roman" w:hAnsi="Times New Roman"/>
          <w:sz w:val="28"/>
          <w:szCs w:val="28"/>
        </w:rPr>
        <w:t xml:space="preserve">орневая и внекорневая обработки </w:t>
      </w:r>
      <w:proofErr w:type="spellStart"/>
      <w:r w:rsidR="004B3AB4" w:rsidRPr="00D50439">
        <w:rPr>
          <w:rFonts w:ascii="Times New Roman" w:hAnsi="Times New Roman"/>
          <w:sz w:val="28"/>
          <w:szCs w:val="28"/>
        </w:rPr>
        <w:t>Г</w:t>
      </w:r>
      <w:r w:rsidR="00BE6F06" w:rsidRPr="00D50439">
        <w:rPr>
          <w:rFonts w:ascii="Times New Roman" w:hAnsi="Times New Roman"/>
          <w:sz w:val="28"/>
          <w:szCs w:val="28"/>
        </w:rPr>
        <w:t>УМОЛ</w:t>
      </w:r>
      <w:r w:rsidR="004B3AB4" w:rsidRPr="00D50439">
        <w:rPr>
          <w:rFonts w:ascii="Times New Roman" w:hAnsi="Times New Roman"/>
          <w:sz w:val="28"/>
          <w:szCs w:val="28"/>
        </w:rPr>
        <w:t>ом</w:t>
      </w:r>
      <w:proofErr w:type="spellEnd"/>
      <w:r w:rsidR="004B3AB4" w:rsidRPr="00D50439">
        <w:rPr>
          <w:rFonts w:ascii="Times New Roman" w:hAnsi="Times New Roman"/>
          <w:sz w:val="28"/>
          <w:szCs w:val="28"/>
        </w:rPr>
        <w:t xml:space="preserve"> </w:t>
      </w:r>
      <w:r w:rsidR="000F3089" w:rsidRPr="00D50439">
        <w:rPr>
          <w:rFonts w:ascii="Times New Roman" w:hAnsi="Times New Roman"/>
          <w:sz w:val="28"/>
          <w:szCs w:val="28"/>
        </w:rPr>
        <w:t xml:space="preserve">всходов </w:t>
      </w:r>
      <w:r w:rsidR="004B3AB4" w:rsidRPr="00D50439">
        <w:rPr>
          <w:rFonts w:ascii="Times New Roman" w:hAnsi="Times New Roman"/>
          <w:sz w:val="28"/>
          <w:szCs w:val="28"/>
        </w:rPr>
        <w:t>лука да</w:t>
      </w:r>
      <w:r w:rsidRPr="00D50439">
        <w:rPr>
          <w:rFonts w:ascii="Times New Roman" w:hAnsi="Times New Roman"/>
          <w:sz w:val="28"/>
          <w:szCs w:val="28"/>
        </w:rPr>
        <w:t>ю</w:t>
      </w:r>
      <w:r w:rsidR="004B3AB4" w:rsidRPr="00D50439">
        <w:rPr>
          <w:rFonts w:ascii="Times New Roman" w:hAnsi="Times New Roman"/>
          <w:sz w:val="28"/>
          <w:szCs w:val="28"/>
        </w:rPr>
        <w:t>т увеличение высоты пера</w:t>
      </w:r>
      <w:r w:rsidR="00905D54" w:rsidRPr="00D50439">
        <w:rPr>
          <w:rFonts w:ascii="Times New Roman" w:hAnsi="Times New Roman"/>
          <w:sz w:val="28"/>
          <w:szCs w:val="28"/>
        </w:rPr>
        <w:t xml:space="preserve"> (листа)</w:t>
      </w:r>
      <w:r w:rsidR="004B3AB4" w:rsidRPr="00D50439">
        <w:rPr>
          <w:rFonts w:ascii="Times New Roman" w:hAnsi="Times New Roman"/>
          <w:sz w:val="28"/>
          <w:szCs w:val="28"/>
        </w:rPr>
        <w:t xml:space="preserve"> </w:t>
      </w:r>
      <w:r w:rsidR="000F3089" w:rsidRPr="00D50439">
        <w:rPr>
          <w:rFonts w:ascii="Times New Roman" w:hAnsi="Times New Roman"/>
          <w:sz w:val="28"/>
          <w:szCs w:val="28"/>
        </w:rPr>
        <w:t>лука</w:t>
      </w:r>
      <w:r w:rsidR="004B3AB4" w:rsidRPr="00D50439">
        <w:rPr>
          <w:rFonts w:ascii="Times New Roman" w:hAnsi="Times New Roman"/>
          <w:sz w:val="28"/>
          <w:szCs w:val="28"/>
        </w:rPr>
        <w:t xml:space="preserve"> на 17.4%, общей массы одного растения </w:t>
      </w:r>
      <w:r w:rsidR="00865F3B" w:rsidRPr="00D50439">
        <w:rPr>
          <w:rFonts w:ascii="Times New Roman" w:hAnsi="Times New Roman"/>
          <w:sz w:val="28"/>
          <w:szCs w:val="28"/>
        </w:rPr>
        <w:t>-</w:t>
      </w:r>
      <w:r w:rsidR="004B3AB4" w:rsidRPr="00D50439">
        <w:rPr>
          <w:rFonts w:ascii="Times New Roman" w:hAnsi="Times New Roman"/>
          <w:sz w:val="28"/>
          <w:szCs w:val="28"/>
        </w:rPr>
        <w:t xml:space="preserve"> 46.7%, количества перьев</w:t>
      </w:r>
      <w:r w:rsidR="00905D54" w:rsidRPr="00D50439">
        <w:rPr>
          <w:rFonts w:ascii="Times New Roman" w:hAnsi="Times New Roman"/>
          <w:sz w:val="28"/>
          <w:szCs w:val="28"/>
        </w:rPr>
        <w:t xml:space="preserve"> (листьев)</w:t>
      </w:r>
      <w:r w:rsidR="00865F3B" w:rsidRPr="00D50439">
        <w:rPr>
          <w:rFonts w:ascii="Times New Roman" w:hAnsi="Times New Roman"/>
          <w:sz w:val="28"/>
          <w:szCs w:val="28"/>
        </w:rPr>
        <w:t xml:space="preserve"> -</w:t>
      </w:r>
      <w:r w:rsidR="004B3AB4" w:rsidRPr="00D50439">
        <w:rPr>
          <w:rFonts w:ascii="Times New Roman" w:hAnsi="Times New Roman"/>
          <w:sz w:val="28"/>
          <w:szCs w:val="28"/>
        </w:rPr>
        <w:t xml:space="preserve"> 20.7%, массы листьев </w:t>
      </w:r>
      <w:r w:rsidR="00865F3B" w:rsidRPr="00D50439">
        <w:rPr>
          <w:rFonts w:ascii="Times New Roman" w:hAnsi="Times New Roman"/>
          <w:sz w:val="28"/>
          <w:szCs w:val="28"/>
        </w:rPr>
        <w:t>-</w:t>
      </w:r>
      <w:r w:rsidR="004B3AB4" w:rsidRPr="00D50439">
        <w:rPr>
          <w:rFonts w:ascii="Times New Roman" w:hAnsi="Times New Roman"/>
          <w:sz w:val="28"/>
          <w:szCs w:val="28"/>
        </w:rPr>
        <w:t xml:space="preserve"> 52,4%, средней массы луковицы </w:t>
      </w:r>
      <w:r w:rsidR="00865F3B" w:rsidRPr="00D50439">
        <w:rPr>
          <w:rFonts w:ascii="Times New Roman" w:hAnsi="Times New Roman"/>
          <w:sz w:val="28"/>
          <w:szCs w:val="28"/>
        </w:rPr>
        <w:t>-</w:t>
      </w:r>
      <w:r w:rsidR="004B3AB4" w:rsidRPr="00D50439">
        <w:rPr>
          <w:rFonts w:ascii="Times New Roman" w:hAnsi="Times New Roman"/>
          <w:sz w:val="28"/>
          <w:szCs w:val="28"/>
        </w:rPr>
        <w:t xml:space="preserve"> 29,2%. Прибавка урожая составляет 4т/га</w:t>
      </w:r>
      <w:r w:rsidRPr="00D50439">
        <w:rPr>
          <w:rFonts w:ascii="Times New Roman" w:hAnsi="Times New Roman"/>
          <w:sz w:val="28"/>
          <w:szCs w:val="28"/>
        </w:rPr>
        <w:t xml:space="preserve"> (9.5 %)</w:t>
      </w:r>
      <w:r w:rsidR="005A4348">
        <w:rPr>
          <w:rFonts w:ascii="Times New Roman" w:hAnsi="Times New Roman"/>
          <w:sz w:val="28"/>
          <w:szCs w:val="28"/>
        </w:rPr>
        <w:t xml:space="preserve"> (рис. 15)</w:t>
      </w:r>
      <w:r w:rsidR="004B3AB4" w:rsidRPr="00D50439">
        <w:rPr>
          <w:rFonts w:ascii="Times New Roman" w:hAnsi="Times New Roman"/>
          <w:sz w:val="28"/>
          <w:szCs w:val="28"/>
        </w:rPr>
        <w:t xml:space="preserve">. </w:t>
      </w:r>
    </w:p>
    <w:p w:rsidR="006A56E2" w:rsidRDefault="004B3AB4"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Применение ГУФОС-</w:t>
      </w:r>
      <w:proofErr w:type="spellStart"/>
      <w:r w:rsidRPr="00D50439">
        <w:rPr>
          <w:rFonts w:ascii="Times New Roman" w:hAnsi="Times New Roman"/>
          <w:sz w:val="28"/>
          <w:szCs w:val="28"/>
        </w:rPr>
        <w:t>БАРа</w:t>
      </w:r>
      <w:proofErr w:type="spellEnd"/>
      <w:r w:rsidRPr="00D50439">
        <w:rPr>
          <w:rFonts w:ascii="Times New Roman" w:hAnsi="Times New Roman"/>
          <w:sz w:val="28"/>
          <w:szCs w:val="28"/>
        </w:rPr>
        <w:t xml:space="preserve"> ведет к увеличению высоты пера </w:t>
      </w:r>
      <w:r w:rsidR="000F3089" w:rsidRPr="00D50439">
        <w:rPr>
          <w:rFonts w:ascii="Times New Roman" w:hAnsi="Times New Roman"/>
          <w:sz w:val="28"/>
          <w:szCs w:val="28"/>
        </w:rPr>
        <w:t xml:space="preserve">лука на 12.9%, общей массы одного растения </w:t>
      </w:r>
      <w:r w:rsidR="00865F3B" w:rsidRPr="00D50439">
        <w:rPr>
          <w:rFonts w:ascii="Times New Roman" w:hAnsi="Times New Roman"/>
          <w:sz w:val="28"/>
          <w:szCs w:val="28"/>
        </w:rPr>
        <w:t>-</w:t>
      </w:r>
      <w:r w:rsidR="000F3089" w:rsidRPr="00D50439">
        <w:rPr>
          <w:rFonts w:ascii="Times New Roman" w:hAnsi="Times New Roman"/>
          <w:sz w:val="28"/>
          <w:szCs w:val="28"/>
        </w:rPr>
        <w:t xml:space="preserve"> 20.0%, количества листьев </w:t>
      </w:r>
      <w:r w:rsidR="00BE6F06" w:rsidRPr="00D50439">
        <w:rPr>
          <w:rFonts w:ascii="Times New Roman" w:hAnsi="Times New Roman"/>
          <w:sz w:val="28"/>
          <w:szCs w:val="28"/>
        </w:rPr>
        <w:t>–</w:t>
      </w:r>
      <w:r w:rsidR="000F3089" w:rsidRPr="00D50439">
        <w:rPr>
          <w:rFonts w:ascii="Times New Roman" w:hAnsi="Times New Roman"/>
          <w:sz w:val="28"/>
          <w:szCs w:val="28"/>
        </w:rPr>
        <w:t xml:space="preserve"> </w:t>
      </w:r>
      <w:r w:rsidR="00BE6F06" w:rsidRPr="00D50439">
        <w:rPr>
          <w:rFonts w:ascii="Times New Roman" w:hAnsi="Times New Roman"/>
          <w:sz w:val="28"/>
          <w:szCs w:val="28"/>
        </w:rPr>
        <w:t>17.2</w:t>
      </w:r>
      <w:r w:rsidR="000F3089" w:rsidRPr="00D50439">
        <w:rPr>
          <w:rFonts w:ascii="Times New Roman" w:hAnsi="Times New Roman"/>
          <w:sz w:val="28"/>
          <w:szCs w:val="28"/>
        </w:rPr>
        <w:t xml:space="preserve">%, массы листьев </w:t>
      </w:r>
      <w:r w:rsidR="00865F3B" w:rsidRPr="00D50439">
        <w:rPr>
          <w:rFonts w:ascii="Times New Roman" w:hAnsi="Times New Roman"/>
          <w:sz w:val="28"/>
          <w:szCs w:val="28"/>
        </w:rPr>
        <w:t>-</w:t>
      </w:r>
      <w:r w:rsidR="000F3089" w:rsidRPr="00D50439">
        <w:rPr>
          <w:rFonts w:ascii="Times New Roman" w:hAnsi="Times New Roman"/>
          <w:sz w:val="28"/>
          <w:szCs w:val="28"/>
        </w:rPr>
        <w:t xml:space="preserve"> 3</w:t>
      </w:r>
      <w:r w:rsidR="00BE6F06" w:rsidRPr="00D50439">
        <w:rPr>
          <w:rFonts w:ascii="Times New Roman" w:hAnsi="Times New Roman"/>
          <w:sz w:val="28"/>
          <w:szCs w:val="28"/>
        </w:rPr>
        <w:t>1</w:t>
      </w:r>
      <w:r w:rsidR="000F3089" w:rsidRPr="00D50439">
        <w:rPr>
          <w:rFonts w:ascii="Times New Roman" w:hAnsi="Times New Roman"/>
          <w:sz w:val="28"/>
          <w:szCs w:val="28"/>
        </w:rPr>
        <w:t>.</w:t>
      </w:r>
      <w:r w:rsidR="00BE6F06" w:rsidRPr="00D50439">
        <w:rPr>
          <w:rFonts w:ascii="Times New Roman" w:hAnsi="Times New Roman"/>
          <w:sz w:val="28"/>
          <w:szCs w:val="28"/>
        </w:rPr>
        <w:t>1</w:t>
      </w:r>
      <w:r w:rsidR="000F3089" w:rsidRPr="00D50439">
        <w:rPr>
          <w:rFonts w:ascii="Times New Roman" w:hAnsi="Times New Roman"/>
          <w:sz w:val="28"/>
          <w:szCs w:val="28"/>
        </w:rPr>
        <w:t>%, средней ма</w:t>
      </w:r>
      <w:r w:rsidR="004634F6" w:rsidRPr="00D50439">
        <w:rPr>
          <w:rFonts w:ascii="Times New Roman" w:hAnsi="Times New Roman"/>
          <w:sz w:val="28"/>
          <w:szCs w:val="28"/>
        </w:rPr>
        <w:t xml:space="preserve">ссы луковицы </w:t>
      </w:r>
      <w:r w:rsidR="00865F3B" w:rsidRPr="00D50439">
        <w:rPr>
          <w:rFonts w:ascii="Times New Roman" w:hAnsi="Times New Roman"/>
          <w:sz w:val="28"/>
          <w:szCs w:val="28"/>
        </w:rPr>
        <w:t>-</w:t>
      </w:r>
      <w:r w:rsidR="004634F6" w:rsidRPr="00D50439">
        <w:rPr>
          <w:rFonts w:ascii="Times New Roman" w:hAnsi="Times New Roman"/>
          <w:sz w:val="28"/>
          <w:szCs w:val="28"/>
        </w:rPr>
        <w:t xml:space="preserve"> 29,4%. Прибавка </w:t>
      </w:r>
      <w:r w:rsidR="000F3089" w:rsidRPr="00D50439">
        <w:rPr>
          <w:rFonts w:ascii="Times New Roman" w:hAnsi="Times New Roman"/>
          <w:sz w:val="28"/>
          <w:szCs w:val="28"/>
        </w:rPr>
        <w:t>урожая составляет 3т/га</w:t>
      </w:r>
      <w:r w:rsidR="004634F6" w:rsidRPr="00D50439">
        <w:rPr>
          <w:rFonts w:ascii="Times New Roman" w:hAnsi="Times New Roman"/>
          <w:sz w:val="28"/>
          <w:szCs w:val="28"/>
        </w:rPr>
        <w:t xml:space="preserve"> (7.1%)</w:t>
      </w:r>
      <w:r w:rsidR="005A4348">
        <w:rPr>
          <w:rFonts w:ascii="Times New Roman" w:hAnsi="Times New Roman"/>
          <w:sz w:val="28"/>
          <w:szCs w:val="28"/>
        </w:rPr>
        <w:t xml:space="preserve"> (рис. 15)</w:t>
      </w:r>
      <w:r w:rsidR="000F3089" w:rsidRPr="00D50439">
        <w:rPr>
          <w:rFonts w:ascii="Times New Roman" w:hAnsi="Times New Roman"/>
          <w:sz w:val="28"/>
          <w:szCs w:val="28"/>
        </w:rPr>
        <w:t xml:space="preserve">. </w:t>
      </w:r>
    </w:p>
    <w:p w:rsidR="0022482A" w:rsidRDefault="0022482A" w:rsidP="00522EF9">
      <w:pPr>
        <w:spacing w:after="0" w:line="240" w:lineRule="auto"/>
        <w:ind w:firstLine="709"/>
        <w:jc w:val="both"/>
        <w:rPr>
          <w:rFonts w:ascii="Times New Roman" w:hAnsi="Times New Roman"/>
          <w:sz w:val="28"/>
          <w:szCs w:val="28"/>
        </w:rPr>
      </w:pPr>
    </w:p>
    <w:p w:rsidR="0022482A" w:rsidRDefault="0022482A" w:rsidP="00522EF9">
      <w:pPr>
        <w:spacing w:after="0" w:line="240" w:lineRule="auto"/>
        <w:ind w:firstLine="709"/>
        <w:jc w:val="both"/>
        <w:rPr>
          <w:rFonts w:ascii="Times New Roman" w:hAnsi="Times New Roman"/>
          <w:sz w:val="28"/>
          <w:szCs w:val="28"/>
        </w:rPr>
      </w:pPr>
      <w:r>
        <w:rPr>
          <w:noProof/>
          <w:lang w:eastAsia="ru-RU"/>
        </w:rPr>
        <w:lastRenderedPageBreak/>
        <w:drawing>
          <wp:inline distT="0" distB="0" distL="0" distR="0" wp14:anchorId="296C177C" wp14:editId="16000D98">
            <wp:extent cx="5556885" cy="2689860"/>
            <wp:effectExtent l="0" t="0" r="5715" b="1524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2482A" w:rsidRDefault="0022482A" w:rsidP="00522EF9">
      <w:pPr>
        <w:spacing w:after="0" w:line="240" w:lineRule="auto"/>
        <w:ind w:firstLine="709"/>
        <w:jc w:val="both"/>
        <w:rPr>
          <w:rFonts w:ascii="Times New Roman" w:hAnsi="Times New Roman"/>
          <w:sz w:val="28"/>
          <w:szCs w:val="28"/>
        </w:rPr>
      </w:pPr>
    </w:p>
    <w:p w:rsidR="00C457FD" w:rsidRDefault="00C457FD" w:rsidP="00C457FD">
      <w:pPr>
        <w:spacing w:after="0" w:line="240" w:lineRule="auto"/>
        <w:jc w:val="center"/>
        <w:rPr>
          <w:rFonts w:ascii="Times New Roman" w:hAnsi="Times New Roman"/>
          <w:sz w:val="28"/>
          <w:szCs w:val="24"/>
        </w:rPr>
      </w:pPr>
      <w:r w:rsidRPr="00083E30">
        <w:rPr>
          <w:rFonts w:ascii="Times New Roman" w:hAnsi="Times New Roman"/>
          <w:sz w:val="28"/>
          <w:szCs w:val="24"/>
        </w:rPr>
        <w:t xml:space="preserve">Рисунок </w:t>
      </w:r>
      <w:r w:rsidR="00651599">
        <w:rPr>
          <w:rFonts w:ascii="Times New Roman" w:hAnsi="Times New Roman"/>
          <w:sz w:val="28"/>
          <w:szCs w:val="24"/>
        </w:rPr>
        <w:t>15</w:t>
      </w:r>
      <w:r w:rsidRPr="00083E30">
        <w:rPr>
          <w:rFonts w:ascii="Times New Roman" w:hAnsi="Times New Roman"/>
          <w:sz w:val="28"/>
          <w:szCs w:val="24"/>
        </w:rPr>
        <w:t xml:space="preserve"> – Влияние внесенных </w:t>
      </w:r>
      <w:r>
        <w:rPr>
          <w:rFonts w:ascii="Times New Roman" w:hAnsi="Times New Roman"/>
          <w:sz w:val="28"/>
          <w:szCs w:val="24"/>
        </w:rPr>
        <w:t>стимуляторов роста</w:t>
      </w:r>
      <w:r w:rsidRPr="00083E30">
        <w:rPr>
          <w:rFonts w:ascii="Times New Roman" w:hAnsi="Times New Roman"/>
          <w:sz w:val="28"/>
          <w:szCs w:val="24"/>
        </w:rPr>
        <w:t xml:space="preserve"> на </w:t>
      </w:r>
    </w:p>
    <w:p w:rsidR="00C457FD" w:rsidRDefault="00C457FD" w:rsidP="00C457FD">
      <w:pPr>
        <w:spacing w:after="0" w:line="240" w:lineRule="auto"/>
        <w:jc w:val="center"/>
        <w:rPr>
          <w:rFonts w:ascii="Times New Roman" w:hAnsi="Times New Roman"/>
          <w:sz w:val="28"/>
          <w:szCs w:val="28"/>
        </w:rPr>
      </w:pPr>
      <w:r>
        <w:rPr>
          <w:rFonts w:ascii="Times New Roman" w:hAnsi="Times New Roman"/>
          <w:sz w:val="28"/>
          <w:szCs w:val="24"/>
        </w:rPr>
        <w:t>у</w:t>
      </w:r>
      <w:r w:rsidRPr="00083E30">
        <w:rPr>
          <w:rFonts w:ascii="Times New Roman" w:hAnsi="Times New Roman"/>
          <w:sz w:val="28"/>
          <w:szCs w:val="24"/>
        </w:rPr>
        <w:t>рожайность</w:t>
      </w:r>
      <w:r>
        <w:rPr>
          <w:rFonts w:ascii="Times New Roman" w:hAnsi="Times New Roman"/>
          <w:sz w:val="28"/>
          <w:szCs w:val="24"/>
        </w:rPr>
        <w:t xml:space="preserve"> лука</w:t>
      </w:r>
    </w:p>
    <w:p w:rsidR="00C457FD" w:rsidRPr="00D50439" w:rsidRDefault="00C457FD" w:rsidP="00C457FD">
      <w:pPr>
        <w:spacing w:after="0" w:line="240" w:lineRule="auto"/>
        <w:ind w:firstLine="709"/>
        <w:jc w:val="center"/>
        <w:rPr>
          <w:rFonts w:ascii="Times New Roman" w:hAnsi="Times New Roman"/>
          <w:sz w:val="28"/>
          <w:szCs w:val="28"/>
        </w:rPr>
      </w:pPr>
    </w:p>
    <w:p w:rsidR="0026662A" w:rsidRPr="00D50439" w:rsidRDefault="00752228"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 xml:space="preserve">Обработки </w:t>
      </w:r>
      <w:r w:rsidR="00346A6E" w:rsidRPr="00D50439">
        <w:rPr>
          <w:rFonts w:ascii="Times New Roman" w:hAnsi="Times New Roman"/>
          <w:sz w:val="28"/>
          <w:szCs w:val="28"/>
        </w:rPr>
        <w:t xml:space="preserve">вегетирующих </w:t>
      </w:r>
      <w:r w:rsidRPr="00D50439">
        <w:rPr>
          <w:rFonts w:ascii="Times New Roman" w:hAnsi="Times New Roman"/>
          <w:sz w:val="28"/>
          <w:szCs w:val="28"/>
        </w:rPr>
        <w:t xml:space="preserve">яблонь сорта «Голден </w:t>
      </w:r>
      <w:proofErr w:type="spellStart"/>
      <w:r w:rsidRPr="00D50439">
        <w:rPr>
          <w:rFonts w:ascii="Times New Roman" w:hAnsi="Times New Roman"/>
          <w:sz w:val="28"/>
          <w:szCs w:val="28"/>
        </w:rPr>
        <w:t>делишес</w:t>
      </w:r>
      <w:proofErr w:type="spellEnd"/>
      <w:r w:rsidRPr="00D50439">
        <w:rPr>
          <w:rFonts w:ascii="Times New Roman" w:hAnsi="Times New Roman"/>
          <w:sz w:val="28"/>
          <w:szCs w:val="28"/>
        </w:rPr>
        <w:t>» ГУФОС-</w:t>
      </w:r>
      <w:proofErr w:type="spellStart"/>
      <w:r w:rsidRPr="00D50439">
        <w:rPr>
          <w:rFonts w:ascii="Times New Roman" w:hAnsi="Times New Roman"/>
          <w:sz w:val="28"/>
          <w:szCs w:val="28"/>
        </w:rPr>
        <w:t>БАРом</w:t>
      </w:r>
      <w:proofErr w:type="spellEnd"/>
      <w:r w:rsidRPr="00D50439">
        <w:rPr>
          <w:rFonts w:ascii="Times New Roman" w:hAnsi="Times New Roman"/>
          <w:sz w:val="28"/>
          <w:szCs w:val="28"/>
        </w:rPr>
        <w:t xml:space="preserve"> дают увеличение средней массы плодов яблок на 40-50 г. Прибавка урожая составляет 5т/га (25%).  </w:t>
      </w:r>
    </w:p>
    <w:p w:rsidR="00E3317F" w:rsidRPr="00D50439" w:rsidRDefault="00E3317F"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Протравливание семян и опрыскивание в фаз</w:t>
      </w:r>
      <w:r w:rsidR="00A43A2A" w:rsidRPr="00D50439">
        <w:rPr>
          <w:rFonts w:ascii="Times New Roman" w:hAnsi="Times New Roman"/>
          <w:sz w:val="28"/>
          <w:szCs w:val="28"/>
        </w:rPr>
        <w:t>е</w:t>
      </w:r>
      <w:r w:rsidRPr="00D50439">
        <w:rPr>
          <w:rFonts w:ascii="Times New Roman" w:hAnsi="Times New Roman"/>
          <w:sz w:val="28"/>
          <w:szCs w:val="28"/>
        </w:rPr>
        <w:t xml:space="preserve"> образования </w:t>
      </w:r>
      <w:r w:rsidR="00BF7066">
        <w:rPr>
          <w:rFonts w:ascii="Times New Roman" w:hAnsi="Times New Roman"/>
          <w:sz w:val="28"/>
          <w:szCs w:val="28"/>
        </w:rPr>
        <w:t>стручков способствую</w:t>
      </w:r>
      <w:r w:rsidR="00D50439" w:rsidRPr="00D50439">
        <w:rPr>
          <w:rFonts w:ascii="Times New Roman" w:hAnsi="Times New Roman"/>
          <w:sz w:val="28"/>
          <w:szCs w:val="28"/>
        </w:rPr>
        <w:t>т</w:t>
      </w:r>
      <w:r w:rsidRPr="00D50439">
        <w:rPr>
          <w:rFonts w:ascii="Times New Roman" w:hAnsi="Times New Roman"/>
          <w:sz w:val="28"/>
          <w:szCs w:val="28"/>
        </w:rPr>
        <w:t xml:space="preserve"> увеличению количества и </w:t>
      </w:r>
      <w:r w:rsidR="00BF7066">
        <w:rPr>
          <w:rFonts w:ascii="Times New Roman" w:hAnsi="Times New Roman"/>
          <w:sz w:val="28"/>
          <w:szCs w:val="28"/>
        </w:rPr>
        <w:t>массы стручков сои на 15.2</w:t>
      </w:r>
      <w:r w:rsidRPr="00D50439">
        <w:rPr>
          <w:rFonts w:ascii="Times New Roman" w:hAnsi="Times New Roman"/>
          <w:sz w:val="28"/>
          <w:szCs w:val="28"/>
        </w:rPr>
        <w:t>%</w:t>
      </w:r>
      <w:r w:rsidR="005A4348">
        <w:rPr>
          <w:rFonts w:ascii="Times New Roman" w:hAnsi="Times New Roman"/>
          <w:sz w:val="28"/>
          <w:szCs w:val="28"/>
        </w:rPr>
        <w:t xml:space="preserve"> (рис. 16)</w:t>
      </w:r>
      <w:r w:rsidRPr="00D50439">
        <w:rPr>
          <w:rFonts w:ascii="Times New Roman" w:hAnsi="Times New Roman"/>
          <w:sz w:val="28"/>
          <w:szCs w:val="28"/>
        </w:rPr>
        <w:t xml:space="preserve">. </w:t>
      </w:r>
    </w:p>
    <w:p w:rsidR="00DE5E07" w:rsidRPr="00D50439" w:rsidRDefault="00E3317F" w:rsidP="00522EF9">
      <w:pPr>
        <w:spacing w:after="0" w:line="240" w:lineRule="auto"/>
        <w:ind w:firstLine="709"/>
        <w:jc w:val="both"/>
        <w:rPr>
          <w:rFonts w:ascii="Times New Roman" w:hAnsi="Times New Roman"/>
          <w:sz w:val="28"/>
          <w:szCs w:val="28"/>
        </w:rPr>
      </w:pPr>
      <w:r w:rsidRPr="00D50439">
        <w:rPr>
          <w:rFonts w:ascii="Times New Roman" w:hAnsi="Times New Roman"/>
          <w:sz w:val="28"/>
          <w:szCs w:val="28"/>
        </w:rPr>
        <w:t xml:space="preserve">Прибавка урожая по </w:t>
      </w:r>
      <w:proofErr w:type="spellStart"/>
      <w:r w:rsidRPr="00D50439">
        <w:rPr>
          <w:rFonts w:ascii="Times New Roman" w:hAnsi="Times New Roman"/>
          <w:sz w:val="28"/>
          <w:szCs w:val="28"/>
        </w:rPr>
        <w:t>ГУМОЛу</w:t>
      </w:r>
      <w:proofErr w:type="spellEnd"/>
      <w:r w:rsidRPr="00D50439">
        <w:rPr>
          <w:rFonts w:ascii="Times New Roman" w:hAnsi="Times New Roman"/>
          <w:sz w:val="28"/>
          <w:szCs w:val="28"/>
        </w:rPr>
        <w:t xml:space="preserve"> составляет 3.1 ц/га</w:t>
      </w:r>
      <w:r w:rsidR="00A43A2A" w:rsidRPr="00D50439">
        <w:rPr>
          <w:rFonts w:ascii="Times New Roman" w:hAnsi="Times New Roman"/>
          <w:sz w:val="28"/>
          <w:szCs w:val="28"/>
        </w:rPr>
        <w:t xml:space="preserve"> (18.2 %)</w:t>
      </w:r>
      <w:r w:rsidRPr="00D50439">
        <w:rPr>
          <w:rFonts w:ascii="Times New Roman" w:hAnsi="Times New Roman"/>
          <w:sz w:val="28"/>
          <w:szCs w:val="28"/>
        </w:rPr>
        <w:t>, а по ГУФОС-БАР 2.7 ц/га</w:t>
      </w:r>
      <w:r w:rsidR="00A43A2A" w:rsidRPr="00D50439">
        <w:rPr>
          <w:rFonts w:ascii="Times New Roman" w:hAnsi="Times New Roman"/>
          <w:sz w:val="28"/>
          <w:szCs w:val="28"/>
        </w:rPr>
        <w:t xml:space="preserve"> (15.9%) по сравнению с контролем.</w:t>
      </w:r>
    </w:p>
    <w:p w:rsidR="00104A55" w:rsidRDefault="00104A55" w:rsidP="00522EF9">
      <w:pPr>
        <w:spacing w:after="0" w:line="240" w:lineRule="auto"/>
        <w:ind w:firstLine="709"/>
        <w:jc w:val="both"/>
        <w:rPr>
          <w:rFonts w:ascii="Times New Roman" w:hAnsi="Times New Roman"/>
          <w:sz w:val="28"/>
          <w:szCs w:val="28"/>
        </w:rPr>
      </w:pPr>
    </w:p>
    <w:p w:rsidR="0022482A" w:rsidRPr="00752228" w:rsidRDefault="0022482A" w:rsidP="0022482A">
      <w:pPr>
        <w:spacing w:after="0" w:line="240" w:lineRule="auto"/>
        <w:ind w:firstLine="709"/>
        <w:jc w:val="center"/>
        <w:rPr>
          <w:rFonts w:ascii="Times New Roman" w:hAnsi="Times New Roman"/>
          <w:color w:val="FF0000"/>
          <w:sz w:val="28"/>
          <w:szCs w:val="28"/>
        </w:rPr>
      </w:pPr>
      <w:r>
        <w:rPr>
          <w:noProof/>
          <w:lang w:eastAsia="ru-RU"/>
        </w:rPr>
        <w:drawing>
          <wp:inline distT="0" distB="0" distL="0" distR="0" wp14:anchorId="24E1E0E0" wp14:editId="62B3681A">
            <wp:extent cx="5556885" cy="2689860"/>
            <wp:effectExtent l="0" t="0" r="5715" b="1524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2482A" w:rsidRDefault="0022482A" w:rsidP="0026662A">
      <w:pPr>
        <w:spacing w:after="0" w:line="240" w:lineRule="auto"/>
        <w:ind w:firstLine="720"/>
        <w:jc w:val="both"/>
        <w:rPr>
          <w:rFonts w:ascii="Times New Roman" w:hAnsi="Times New Roman"/>
          <w:sz w:val="28"/>
          <w:szCs w:val="28"/>
        </w:rPr>
      </w:pPr>
    </w:p>
    <w:p w:rsidR="00C457FD" w:rsidRDefault="00C457FD" w:rsidP="00C457FD">
      <w:pPr>
        <w:spacing w:after="0" w:line="240" w:lineRule="auto"/>
        <w:jc w:val="center"/>
        <w:rPr>
          <w:rFonts w:ascii="Times New Roman" w:hAnsi="Times New Roman"/>
          <w:sz w:val="28"/>
          <w:szCs w:val="24"/>
        </w:rPr>
      </w:pPr>
      <w:r w:rsidRPr="00083E30">
        <w:rPr>
          <w:rFonts w:ascii="Times New Roman" w:hAnsi="Times New Roman"/>
          <w:sz w:val="28"/>
          <w:szCs w:val="24"/>
        </w:rPr>
        <w:t xml:space="preserve">Рисунок </w:t>
      </w:r>
      <w:r w:rsidR="00651599">
        <w:rPr>
          <w:rFonts w:ascii="Times New Roman" w:hAnsi="Times New Roman"/>
          <w:sz w:val="28"/>
          <w:szCs w:val="24"/>
        </w:rPr>
        <w:t>16</w:t>
      </w:r>
      <w:r w:rsidRPr="00083E30">
        <w:rPr>
          <w:rFonts w:ascii="Times New Roman" w:hAnsi="Times New Roman"/>
          <w:sz w:val="28"/>
          <w:szCs w:val="24"/>
        </w:rPr>
        <w:t xml:space="preserve"> – Влияние внесенных </w:t>
      </w:r>
      <w:r>
        <w:rPr>
          <w:rFonts w:ascii="Times New Roman" w:hAnsi="Times New Roman"/>
          <w:sz w:val="28"/>
          <w:szCs w:val="24"/>
        </w:rPr>
        <w:t>стимуляторов роста</w:t>
      </w:r>
      <w:r w:rsidRPr="00083E30">
        <w:rPr>
          <w:rFonts w:ascii="Times New Roman" w:hAnsi="Times New Roman"/>
          <w:sz w:val="28"/>
          <w:szCs w:val="24"/>
        </w:rPr>
        <w:t xml:space="preserve"> на </w:t>
      </w:r>
    </w:p>
    <w:p w:rsidR="0022482A" w:rsidRDefault="00C457FD" w:rsidP="00C457FD">
      <w:pPr>
        <w:spacing w:after="0" w:line="240" w:lineRule="auto"/>
        <w:ind w:firstLine="720"/>
        <w:jc w:val="center"/>
        <w:rPr>
          <w:rFonts w:ascii="Times New Roman" w:hAnsi="Times New Roman"/>
          <w:sz w:val="28"/>
          <w:szCs w:val="28"/>
        </w:rPr>
      </w:pPr>
      <w:r>
        <w:rPr>
          <w:rFonts w:ascii="Times New Roman" w:hAnsi="Times New Roman"/>
          <w:sz w:val="28"/>
          <w:szCs w:val="24"/>
        </w:rPr>
        <w:t>у</w:t>
      </w:r>
      <w:r w:rsidRPr="00083E30">
        <w:rPr>
          <w:rFonts w:ascii="Times New Roman" w:hAnsi="Times New Roman"/>
          <w:sz w:val="28"/>
          <w:szCs w:val="24"/>
        </w:rPr>
        <w:t>рожайность</w:t>
      </w:r>
      <w:r>
        <w:rPr>
          <w:rFonts w:ascii="Times New Roman" w:hAnsi="Times New Roman"/>
          <w:sz w:val="28"/>
          <w:szCs w:val="24"/>
        </w:rPr>
        <w:t xml:space="preserve"> сои</w:t>
      </w:r>
    </w:p>
    <w:p w:rsidR="0022482A" w:rsidRDefault="0022482A" w:rsidP="0026662A">
      <w:pPr>
        <w:spacing w:after="0" w:line="240" w:lineRule="auto"/>
        <w:ind w:firstLine="720"/>
        <w:jc w:val="both"/>
        <w:rPr>
          <w:rFonts w:ascii="Times New Roman" w:hAnsi="Times New Roman"/>
          <w:sz w:val="28"/>
          <w:szCs w:val="28"/>
        </w:rPr>
      </w:pPr>
    </w:p>
    <w:p w:rsidR="0022482A" w:rsidRPr="00E84C18" w:rsidRDefault="00E84C18" w:rsidP="0026662A">
      <w:pPr>
        <w:spacing w:after="0" w:line="240" w:lineRule="auto"/>
        <w:ind w:firstLine="720"/>
        <w:jc w:val="both"/>
        <w:rPr>
          <w:rFonts w:ascii="Times New Roman" w:hAnsi="Times New Roman"/>
          <w:sz w:val="28"/>
          <w:szCs w:val="28"/>
        </w:rPr>
      </w:pPr>
      <w:r w:rsidRPr="00E84C18">
        <w:rPr>
          <w:rFonts w:ascii="Times New Roman" w:hAnsi="Times New Roman"/>
          <w:sz w:val="28"/>
          <w:szCs w:val="28"/>
        </w:rPr>
        <w:t>Акты агрохимических испытаний прилагаются</w:t>
      </w:r>
      <w:r w:rsidR="00651599">
        <w:rPr>
          <w:rFonts w:ascii="Times New Roman" w:hAnsi="Times New Roman"/>
          <w:sz w:val="28"/>
          <w:szCs w:val="28"/>
        </w:rPr>
        <w:t xml:space="preserve"> (Приложение Д)</w:t>
      </w:r>
      <w:r w:rsidRPr="00E84C18">
        <w:rPr>
          <w:rFonts w:ascii="Times New Roman" w:hAnsi="Times New Roman"/>
          <w:sz w:val="28"/>
          <w:szCs w:val="28"/>
        </w:rPr>
        <w:t>.</w:t>
      </w:r>
    </w:p>
    <w:p w:rsidR="00630502" w:rsidRDefault="00630502" w:rsidP="0026662A">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4C0B11" w:rsidRPr="002A7206" w:rsidRDefault="004C0B11" w:rsidP="00AD2C20">
      <w:pPr>
        <w:spacing w:after="0" w:line="240" w:lineRule="auto"/>
        <w:jc w:val="center"/>
        <w:rPr>
          <w:rFonts w:ascii="Times New Roman" w:hAnsi="Times New Roman"/>
          <w:sz w:val="28"/>
          <w:szCs w:val="28"/>
        </w:rPr>
      </w:pPr>
      <w:r w:rsidRPr="002A7206">
        <w:rPr>
          <w:rFonts w:ascii="Times New Roman" w:hAnsi="Times New Roman"/>
          <w:sz w:val="28"/>
          <w:szCs w:val="28"/>
        </w:rPr>
        <w:lastRenderedPageBreak/>
        <w:t>ЗАКЛЮЧЕНИЕ</w:t>
      </w:r>
    </w:p>
    <w:p w:rsidR="00A96792" w:rsidRPr="002A7206" w:rsidRDefault="00A96792" w:rsidP="00B25DBB">
      <w:pPr>
        <w:spacing w:after="0" w:line="240" w:lineRule="auto"/>
        <w:ind w:firstLine="720"/>
        <w:jc w:val="both"/>
        <w:rPr>
          <w:rFonts w:ascii="Times New Roman" w:hAnsi="Times New Roman"/>
          <w:sz w:val="28"/>
          <w:szCs w:val="28"/>
        </w:rPr>
      </w:pPr>
    </w:p>
    <w:p w:rsidR="00FA5FF4" w:rsidRPr="00FE32A2" w:rsidRDefault="00D956E5" w:rsidP="000F3A61">
      <w:pPr>
        <w:pStyle w:val="a5"/>
        <w:numPr>
          <w:ilvl w:val="0"/>
          <w:numId w:val="5"/>
        </w:numPr>
        <w:spacing w:after="0" w:line="240" w:lineRule="auto"/>
        <w:ind w:left="709"/>
        <w:jc w:val="both"/>
        <w:rPr>
          <w:rFonts w:ascii="Times New Roman" w:hAnsi="Times New Roman"/>
          <w:sz w:val="28"/>
          <w:szCs w:val="28"/>
        </w:rPr>
      </w:pPr>
      <w:r w:rsidRPr="00FE32A2">
        <w:rPr>
          <w:rFonts w:ascii="Times New Roman" w:hAnsi="Times New Roman"/>
          <w:sz w:val="28"/>
          <w:szCs w:val="28"/>
        </w:rPr>
        <w:t>Синтезированы два новых биопрепарата</w:t>
      </w:r>
      <w:r w:rsidR="00902D41">
        <w:rPr>
          <w:rFonts w:ascii="Times New Roman" w:hAnsi="Times New Roman"/>
          <w:sz w:val="28"/>
          <w:szCs w:val="28"/>
        </w:rPr>
        <w:t xml:space="preserve"> со стимулирующим действием</w:t>
      </w:r>
      <w:r w:rsidRPr="00FE32A2">
        <w:rPr>
          <w:rFonts w:ascii="Times New Roman" w:hAnsi="Times New Roman"/>
          <w:sz w:val="28"/>
          <w:szCs w:val="28"/>
        </w:rPr>
        <w:t xml:space="preserve"> на основе </w:t>
      </w:r>
      <w:proofErr w:type="spellStart"/>
      <w:r w:rsidRPr="00FE32A2">
        <w:rPr>
          <w:rFonts w:ascii="Times New Roman" w:hAnsi="Times New Roman"/>
          <w:sz w:val="28"/>
          <w:szCs w:val="28"/>
        </w:rPr>
        <w:t>гумата</w:t>
      </w:r>
      <w:proofErr w:type="spellEnd"/>
      <w:r w:rsidRPr="00FE32A2">
        <w:rPr>
          <w:rFonts w:ascii="Times New Roman" w:hAnsi="Times New Roman"/>
          <w:sz w:val="28"/>
          <w:szCs w:val="28"/>
        </w:rPr>
        <w:t xml:space="preserve"> натрия</w:t>
      </w:r>
      <w:r w:rsidR="007361F7">
        <w:rPr>
          <w:rFonts w:ascii="Times New Roman" w:hAnsi="Times New Roman"/>
          <w:sz w:val="28"/>
          <w:szCs w:val="28"/>
        </w:rPr>
        <w:t xml:space="preserve"> (калия)</w:t>
      </w:r>
      <w:r w:rsidRPr="00FE32A2">
        <w:rPr>
          <w:rFonts w:ascii="Times New Roman" w:hAnsi="Times New Roman"/>
          <w:sz w:val="28"/>
          <w:szCs w:val="28"/>
        </w:rPr>
        <w:t>, молочной сыворотки, суспензии спиртовой барды</w:t>
      </w:r>
      <w:r w:rsidR="00FA5FF4" w:rsidRPr="00FE32A2">
        <w:rPr>
          <w:rFonts w:ascii="Times New Roman" w:hAnsi="Times New Roman"/>
          <w:sz w:val="28"/>
          <w:szCs w:val="28"/>
        </w:rPr>
        <w:t xml:space="preserve"> и аммофоса: </w:t>
      </w:r>
    </w:p>
    <w:p w:rsidR="00FA5FF4" w:rsidRPr="00F2233D" w:rsidRDefault="00D956E5" w:rsidP="000F3A61">
      <w:pPr>
        <w:pStyle w:val="a5"/>
        <w:numPr>
          <w:ilvl w:val="0"/>
          <w:numId w:val="3"/>
        </w:numPr>
        <w:spacing w:after="0" w:line="240" w:lineRule="auto"/>
        <w:ind w:left="1134"/>
        <w:jc w:val="both"/>
        <w:rPr>
          <w:rFonts w:ascii="Times New Roman" w:hAnsi="Times New Roman"/>
          <w:sz w:val="28"/>
          <w:szCs w:val="28"/>
          <w:lang w:eastAsia="zh-CN"/>
        </w:rPr>
      </w:pPr>
      <w:r w:rsidRPr="00F2233D">
        <w:rPr>
          <w:rFonts w:ascii="Times New Roman" w:hAnsi="Times New Roman"/>
          <w:sz w:val="28"/>
          <w:szCs w:val="28"/>
        </w:rPr>
        <w:t>ГУМОЛ</w:t>
      </w:r>
      <w:r w:rsidR="00FA5FF4" w:rsidRPr="00F2233D">
        <w:rPr>
          <w:rFonts w:ascii="Times New Roman" w:hAnsi="Times New Roman"/>
          <w:sz w:val="28"/>
          <w:szCs w:val="28"/>
        </w:rPr>
        <w:t xml:space="preserve"> – массовое соотношение </w:t>
      </w:r>
      <w:proofErr w:type="spellStart"/>
      <w:r w:rsidR="00FA5FF4" w:rsidRPr="00F2233D">
        <w:rPr>
          <w:rFonts w:ascii="Times New Roman" w:hAnsi="Times New Roman"/>
          <w:sz w:val="28"/>
          <w:szCs w:val="28"/>
        </w:rPr>
        <w:t>гумата</w:t>
      </w:r>
      <w:proofErr w:type="spellEnd"/>
      <w:r w:rsidR="00FA5FF4" w:rsidRPr="00F2233D">
        <w:rPr>
          <w:rFonts w:ascii="Times New Roman" w:hAnsi="Times New Roman"/>
          <w:sz w:val="28"/>
          <w:szCs w:val="28"/>
        </w:rPr>
        <w:t xml:space="preserve"> натрия и молочной сыворотки - </w:t>
      </w:r>
      <w:r w:rsidRPr="00F2233D">
        <w:rPr>
          <w:rFonts w:ascii="Times New Roman" w:hAnsi="Times New Roman"/>
          <w:sz w:val="28"/>
          <w:szCs w:val="28"/>
          <w:lang w:eastAsia="zh-CN"/>
        </w:rPr>
        <w:t>1:2</w:t>
      </w:r>
      <w:r w:rsidR="00604658" w:rsidRPr="00F2233D">
        <w:rPr>
          <w:rFonts w:ascii="Times New Roman" w:hAnsi="Times New Roman"/>
          <w:sz w:val="28"/>
          <w:szCs w:val="28"/>
          <w:lang w:eastAsia="zh-CN"/>
        </w:rPr>
        <w:t>.</w:t>
      </w:r>
    </w:p>
    <w:p w:rsidR="00D956E5" w:rsidRPr="00F2233D" w:rsidRDefault="00D956E5" w:rsidP="000F3A61">
      <w:pPr>
        <w:pStyle w:val="a5"/>
        <w:numPr>
          <w:ilvl w:val="0"/>
          <w:numId w:val="3"/>
        </w:numPr>
        <w:spacing w:after="0" w:line="240" w:lineRule="auto"/>
        <w:ind w:left="1134"/>
        <w:jc w:val="both"/>
        <w:rPr>
          <w:rFonts w:ascii="Times New Roman" w:hAnsi="Times New Roman"/>
          <w:sz w:val="28"/>
          <w:szCs w:val="28"/>
        </w:rPr>
      </w:pPr>
      <w:r w:rsidRPr="00F2233D">
        <w:rPr>
          <w:rFonts w:ascii="Times New Roman" w:hAnsi="Times New Roman"/>
          <w:sz w:val="28"/>
          <w:szCs w:val="28"/>
        </w:rPr>
        <w:t>ГУФОС-БАР</w:t>
      </w:r>
      <w:r w:rsidR="00FA5FF4" w:rsidRPr="00F2233D">
        <w:rPr>
          <w:rFonts w:ascii="Times New Roman" w:hAnsi="Times New Roman"/>
          <w:sz w:val="28"/>
          <w:szCs w:val="28"/>
        </w:rPr>
        <w:t xml:space="preserve"> – массовое соотношение </w:t>
      </w:r>
      <w:proofErr w:type="spellStart"/>
      <w:r w:rsidR="00FA5FF4" w:rsidRPr="00F2233D">
        <w:rPr>
          <w:rFonts w:ascii="Times New Roman" w:hAnsi="Times New Roman"/>
          <w:sz w:val="28"/>
          <w:szCs w:val="28"/>
        </w:rPr>
        <w:t>гумата</w:t>
      </w:r>
      <w:proofErr w:type="spellEnd"/>
      <w:r w:rsidR="00FA5FF4" w:rsidRPr="00F2233D">
        <w:rPr>
          <w:rFonts w:ascii="Times New Roman" w:hAnsi="Times New Roman"/>
          <w:sz w:val="28"/>
          <w:szCs w:val="28"/>
        </w:rPr>
        <w:t xml:space="preserve"> натрия, спиртовой барды и аммофоса -</w:t>
      </w:r>
      <w:r w:rsidRPr="00F2233D">
        <w:rPr>
          <w:rFonts w:ascii="Times New Roman" w:hAnsi="Times New Roman"/>
          <w:sz w:val="28"/>
          <w:szCs w:val="28"/>
        </w:rPr>
        <w:t xml:space="preserve"> </w:t>
      </w:r>
      <w:r w:rsidRPr="00F2233D">
        <w:rPr>
          <w:rFonts w:ascii="Times New Roman" w:hAnsi="Times New Roman"/>
          <w:sz w:val="28"/>
          <w:szCs w:val="28"/>
          <w:lang w:eastAsia="zh-CN"/>
        </w:rPr>
        <w:t>2:5:1</w:t>
      </w:r>
      <w:r w:rsidR="00FA5FF4" w:rsidRPr="00F2233D">
        <w:rPr>
          <w:rFonts w:ascii="Times New Roman" w:hAnsi="Times New Roman"/>
          <w:sz w:val="28"/>
          <w:szCs w:val="28"/>
          <w:lang w:eastAsia="zh-CN"/>
        </w:rPr>
        <w:t>.</w:t>
      </w:r>
    </w:p>
    <w:p w:rsidR="00D956E5" w:rsidRPr="00902D41" w:rsidRDefault="00A90E4A" w:rsidP="000F3A61">
      <w:pPr>
        <w:pStyle w:val="a5"/>
        <w:numPr>
          <w:ilvl w:val="0"/>
          <w:numId w:val="5"/>
        </w:numPr>
        <w:spacing w:after="0" w:line="240" w:lineRule="auto"/>
        <w:ind w:left="709"/>
        <w:jc w:val="both"/>
        <w:rPr>
          <w:rFonts w:ascii="Times New Roman" w:hAnsi="Times New Roman"/>
          <w:sz w:val="28"/>
          <w:szCs w:val="28"/>
        </w:rPr>
      </w:pPr>
      <w:r w:rsidRPr="00FE32A2">
        <w:rPr>
          <w:rFonts w:ascii="Times New Roman" w:hAnsi="Times New Roman"/>
          <w:sz w:val="28"/>
          <w:szCs w:val="28"/>
        </w:rPr>
        <w:t>Изучены ф</w:t>
      </w:r>
      <w:r w:rsidR="00D956E5" w:rsidRPr="00FE32A2">
        <w:rPr>
          <w:rFonts w:ascii="Times New Roman" w:hAnsi="Times New Roman"/>
          <w:sz w:val="28"/>
          <w:szCs w:val="28"/>
        </w:rPr>
        <w:t xml:space="preserve">изико-химические свойства ГУМОЛ и ГУФОС-БАР </w:t>
      </w:r>
      <w:r w:rsidR="00D956E5" w:rsidRPr="00FE32A2">
        <w:rPr>
          <w:rFonts w:ascii="Times New Roman" w:hAnsi="Times New Roman"/>
          <w:bCs/>
          <w:sz w:val="28"/>
          <w:szCs w:val="28"/>
        </w:rPr>
        <w:t>методами растровой электронной микроскопии (РЭМ), рентгеноспектрального анализа (РСА), ИК-спектроскопии и рН-метрии.</w:t>
      </w:r>
    </w:p>
    <w:p w:rsidR="00902D41" w:rsidRPr="00FE32A2" w:rsidRDefault="00902D41" w:rsidP="000F3A61">
      <w:pPr>
        <w:pStyle w:val="a5"/>
        <w:numPr>
          <w:ilvl w:val="0"/>
          <w:numId w:val="5"/>
        </w:numPr>
        <w:spacing w:after="0" w:line="240" w:lineRule="auto"/>
        <w:ind w:left="709"/>
        <w:jc w:val="both"/>
        <w:rPr>
          <w:rFonts w:ascii="Times New Roman" w:hAnsi="Times New Roman"/>
          <w:sz w:val="28"/>
          <w:szCs w:val="28"/>
        </w:rPr>
      </w:pPr>
      <w:r>
        <w:rPr>
          <w:rFonts w:ascii="Times New Roman" w:hAnsi="Times New Roman"/>
          <w:bCs/>
          <w:sz w:val="28"/>
          <w:szCs w:val="28"/>
        </w:rPr>
        <w:t>Разработаны технологические схемы получения ГУМОЛ и ГУФОС-БАР</w:t>
      </w:r>
      <w:r w:rsidR="00C049AB">
        <w:rPr>
          <w:rFonts w:ascii="Times New Roman" w:hAnsi="Times New Roman"/>
          <w:bCs/>
          <w:sz w:val="28"/>
          <w:szCs w:val="28"/>
        </w:rPr>
        <w:t xml:space="preserve">. </w:t>
      </w:r>
    </w:p>
    <w:p w:rsidR="00890403" w:rsidRDefault="007361F7" w:rsidP="000F3A61">
      <w:pPr>
        <w:pStyle w:val="a5"/>
        <w:numPr>
          <w:ilvl w:val="0"/>
          <w:numId w:val="5"/>
        </w:numPr>
        <w:spacing w:after="0" w:line="240" w:lineRule="auto"/>
        <w:ind w:left="709"/>
        <w:jc w:val="both"/>
        <w:rPr>
          <w:rFonts w:ascii="Times New Roman" w:hAnsi="Times New Roman"/>
          <w:sz w:val="28"/>
          <w:szCs w:val="28"/>
        </w:rPr>
      </w:pPr>
      <w:r>
        <w:rPr>
          <w:rFonts w:ascii="Times New Roman" w:hAnsi="Times New Roman"/>
          <w:sz w:val="28"/>
          <w:szCs w:val="28"/>
        </w:rPr>
        <w:t>С</w:t>
      </w:r>
      <w:r w:rsidR="00D956E5" w:rsidRPr="00600670">
        <w:rPr>
          <w:rFonts w:ascii="Times New Roman" w:hAnsi="Times New Roman"/>
          <w:sz w:val="28"/>
          <w:szCs w:val="28"/>
        </w:rPr>
        <w:t>обрана</w:t>
      </w:r>
      <w:r w:rsidR="00F2233D" w:rsidRPr="00600670">
        <w:rPr>
          <w:rFonts w:ascii="Times New Roman" w:hAnsi="Times New Roman"/>
          <w:sz w:val="28"/>
          <w:szCs w:val="28"/>
        </w:rPr>
        <w:t xml:space="preserve"> экспериментальная установка</w:t>
      </w:r>
      <w:r>
        <w:rPr>
          <w:rFonts w:ascii="Times New Roman" w:hAnsi="Times New Roman"/>
          <w:sz w:val="28"/>
          <w:szCs w:val="28"/>
        </w:rPr>
        <w:t xml:space="preserve"> д</w:t>
      </w:r>
      <w:r w:rsidRPr="00600670">
        <w:rPr>
          <w:rFonts w:ascii="Times New Roman" w:hAnsi="Times New Roman"/>
          <w:sz w:val="28"/>
          <w:szCs w:val="28"/>
        </w:rPr>
        <w:t xml:space="preserve">ля </w:t>
      </w:r>
      <w:r w:rsidR="00D86CF8">
        <w:rPr>
          <w:rFonts w:ascii="Times New Roman" w:hAnsi="Times New Roman"/>
          <w:sz w:val="28"/>
          <w:szCs w:val="28"/>
        </w:rPr>
        <w:t>синтеза</w:t>
      </w:r>
      <w:r w:rsidRPr="00600670">
        <w:rPr>
          <w:rFonts w:ascii="Times New Roman" w:hAnsi="Times New Roman"/>
          <w:sz w:val="28"/>
          <w:szCs w:val="28"/>
        </w:rPr>
        <w:t xml:space="preserve"> укрупненных </w:t>
      </w:r>
      <w:r w:rsidR="00DE01E4">
        <w:rPr>
          <w:rFonts w:ascii="Times New Roman" w:hAnsi="Times New Roman"/>
          <w:sz w:val="28"/>
          <w:szCs w:val="28"/>
        </w:rPr>
        <w:t>партий</w:t>
      </w:r>
      <w:r w:rsidR="00D956E5" w:rsidRPr="00600670">
        <w:rPr>
          <w:rFonts w:ascii="Times New Roman" w:hAnsi="Times New Roman"/>
          <w:sz w:val="28"/>
          <w:szCs w:val="28"/>
        </w:rPr>
        <w:t>.</w:t>
      </w:r>
      <w:r w:rsidR="00600670" w:rsidRPr="00600670">
        <w:rPr>
          <w:rFonts w:ascii="Times New Roman" w:hAnsi="Times New Roman"/>
          <w:sz w:val="28"/>
          <w:szCs w:val="28"/>
        </w:rPr>
        <w:t xml:space="preserve"> </w:t>
      </w:r>
    </w:p>
    <w:p w:rsidR="00D956E5" w:rsidRDefault="00C049AB" w:rsidP="000F3A61">
      <w:pPr>
        <w:pStyle w:val="a5"/>
        <w:numPr>
          <w:ilvl w:val="0"/>
          <w:numId w:val="5"/>
        </w:numPr>
        <w:spacing w:after="0" w:line="240" w:lineRule="auto"/>
        <w:ind w:left="709"/>
        <w:jc w:val="both"/>
        <w:rPr>
          <w:rFonts w:ascii="Times New Roman" w:hAnsi="Times New Roman"/>
          <w:sz w:val="28"/>
          <w:szCs w:val="28"/>
        </w:rPr>
      </w:pPr>
      <w:r>
        <w:rPr>
          <w:rFonts w:ascii="Times New Roman" w:hAnsi="Times New Roman"/>
          <w:sz w:val="28"/>
          <w:szCs w:val="28"/>
        </w:rPr>
        <w:t xml:space="preserve">Синтезированы </w:t>
      </w:r>
      <w:r w:rsidR="00890403">
        <w:rPr>
          <w:rFonts w:ascii="Times New Roman" w:hAnsi="Times New Roman"/>
          <w:sz w:val="28"/>
          <w:szCs w:val="28"/>
        </w:rPr>
        <w:t xml:space="preserve">укрупненные </w:t>
      </w:r>
      <w:r w:rsidR="00D956E5" w:rsidRPr="00600670">
        <w:rPr>
          <w:rFonts w:ascii="Times New Roman" w:hAnsi="Times New Roman"/>
          <w:sz w:val="28"/>
          <w:szCs w:val="28"/>
        </w:rPr>
        <w:t xml:space="preserve">партии </w:t>
      </w:r>
      <w:r w:rsidR="00890403">
        <w:rPr>
          <w:rFonts w:ascii="Times New Roman" w:hAnsi="Times New Roman"/>
          <w:sz w:val="28"/>
          <w:szCs w:val="28"/>
        </w:rPr>
        <w:t>с</w:t>
      </w:r>
      <w:r w:rsidR="00D956E5" w:rsidRPr="00600670">
        <w:rPr>
          <w:rFonts w:ascii="Times New Roman" w:hAnsi="Times New Roman"/>
          <w:sz w:val="28"/>
          <w:szCs w:val="28"/>
        </w:rPr>
        <w:t xml:space="preserve">тимуляторов роста </w:t>
      </w:r>
      <w:r w:rsidR="007361F7">
        <w:rPr>
          <w:rFonts w:ascii="Times New Roman" w:hAnsi="Times New Roman"/>
          <w:sz w:val="28"/>
          <w:szCs w:val="28"/>
        </w:rPr>
        <w:t>(</w:t>
      </w:r>
      <w:r w:rsidR="00890403">
        <w:rPr>
          <w:rFonts w:ascii="Times New Roman" w:hAnsi="Times New Roman"/>
          <w:sz w:val="28"/>
          <w:szCs w:val="28"/>
        </w:rPr>
        <w:t>по</w:t>
      </w:r>
      <w:r w:rsidR="00D956E5" w:rsidRPr="00600670">
        <w:rPr>
          <w:rFonts w:ascii="Times New Roman" w:hAnsi="Times New Roman"/>
          <w:sz w:val="28"/>
          <w:szCs w:val="28"/>
        </w:rPr>
        <w:t>100 кг</w:t>
      </w:r>
      <w:r w:rsidR="007361F7">
        <w:rPr>
          <w:rFonts w:ascii="Times New Roman" w:hAnsi="Times New Roman"/>
          <w:sz w:val="28"/>
          <w:szCs w:val="28"/>
        </w:rPr>
        <w:t>)</w:t>
      </w:r>
      <w:r w:rsidR="00D956E5" w:rsidRPr="00600670">
        <w:rPr>
          <w:rFonts w:ascii="Times New Roman" w:hAnsi="Times New Roman"/>
          <w:sz w:val="28"/>
          <w:szCs w:val="28"/>
        </w:rPr>
        <w:t>.</w:t>
      </w:r>
    </w:p>
    <w:p w:rsidR="00C049AB" w:rsidRPr="00C049AB" w:rsidRDefault="00890403" w:rsidP="000F3A61">
      <w:pPr>
        <w:pStyle w:val="a5"/>
        <w:numPr>
          <w:ilvl w:val="0"/>
          <w:numId w:val="5"/>
        </w:numPr>
        <w:spacing w:after="0" w:line="240" w:lineRule="auto"/>
        <w:ind w:left="709"/>
        <w:jc w:val="both"/>
        <w:rPr>
          <w:rFonts w:ascii="Times New Roman" w:hAnsi="Times New Roman"/>
          <w:sz w:val="28"/>
          <w:szCs w:val="28"/>
          <w:shd w:val="clear" w:color="auto" w:fill="F9F9F9"/>
        </w:rPr>
      </w:pPr>
      <w:r>
        <w:rPr>
          <w:rFonts w:ascii="Times New Roman" w:hAnsi="Times New Roman"/>
          <w:sz w:val="28"/>
          <w:szCs w:val="28"/>
        </w:rPr>
        <w:t xml:space="preserve">Проведены </w:t>
      </w:r>
      <w:r w:rsidR="00C049AB">
        <w:rPr>
          <w:rFonts w:ascii="Times New Roman" w:hAnsi="Times New Roman"/>
          <w:sz w:val="28"/>
          <w:szCs w:val="28"/>
        </w:rPr>
        <w:t xml:space="preserve">агрохимические испытания ГУМОЛ и ГУФОС-БАР на опытном поле </w:t>
      </w:r>
      <w:r w:rsidR="00C71A65" w:rsidRPr="00A90E4A">
        <w:rPr>
          <w:rFonts w:ascii="Times New Roman" w:hAnsi="Times New Roman"/>
          <w:sz w:val="28"/>
          <w:szCs w:val="28"/>
          <w:shd w:val="clear" w:color="auto" w:fill="FFFFFF"/>
        </w:rPr>
        <w:t xml:space="preserve">ТОО </w:t>
      </w:r>
      <w:r w:rsidR="00C71A65">
        <w:rPr>
          <w:rFonts w:ascii="Times New Roman" w:hAnsi="Times New Roman"/>
          <w:sz w:val="28"/>
          <w:szCs w:val="28"/>
          <w:shd w:val="clear" w:color="auto" w:fill="FFFFFF"/>
        </w:rPr>
        <w:t>Казахский</w:t>
      </w:r>
      <w:r w:rsidR="00C71A65" w:rsidRPr="00A90E4A">
        <w:rPr>
          <w:rFonts w:ascii="Times New Roman" w:hAnsi="Times New Roman"/>
          <w:sz w:val="28"/>
          <w:szCs w:val="28"/>
          <w:shd w:val="clear" w:color="auto" w:fill="FFFFFF"/>
        </w:rPr>
        <w:t xml:space="preserve"> научно-исследовательск</w:t>
      </w:r>
      <w:r w:rsidR="00C71A65">
        <w:rPr>
          <w:rFonts w:ascii="Times New Roman" w:hAnsi="Times New Roman"/>
          <w:sz w:val="28"/>
          <w:szCs w:val="28"/>
          <w:shd w:val="clear" w:color="auto" w:fill="FFFFFF"/>
        </w:rPr>
        <w:t>ий</w:t>
      </w:r>
      <w:r w:rsidR="00C71A65" w:rsidRPr="00A90E4A">
        <w:rPr>
          <w:rFonts w:ascii="Times New Roman" w:hAnsi="Times New Roman"/>
          <w:sz w:val="28"/>
          <w:szCs w:val="28"/>
          <w:shd w:val="clear" w:color="auto" w:fill="FFFFFF"/>
        </w:rPr>
        <w:t xml:space="preserve"> институт земледелия и растениеводства</w:t>
      </w:r>
      <w:r w:rsidR="00C71A65" w:rsidRPr="00A90E4A">
        <w:rPr>
          <w:rFonts w:ascii="Times New Roman" w:hAnsi="Times New Roman"/>
          <w:sz w:val="28"/>
          <w:szCs w:val="28"/>
        </w:rPr>
        <w:t xml:space="preserve"> (</w:t>
      </w:r>
      <w:proofErr w:type="spellStart"/>
      <w:r w:rsidR="00C71A65" w:rsidRPr="00A90E4A">
        <w:rPr>
          <w:rFonts w:ascii="Times New Roman" w:hAnsi="Times New Roman"/>
          <w:sz w:val="28"/>
          <w:szCs w:val="28"/>
        </w:rPr>
        <w:t>КазНИИЗиР</w:t>
      </w:r>
      <w:proofErr w:type="spellEnd"/>
      <w:r w:rsidR="00C71A65" w:rsidRPr="00A90E4A">
        <w:rPr>
          <w:rFonts w:ascii="Times New Roman" w:hAnsi="Times New Roman"/>
          <w:sz w:val="28"/>
          <w:szCs w:val="28"/>
        </w:rPr>
        <w:t>)</w:t>
      </w:r>
      <w:r w:rsidR="00C71A65">
        <w:rPr>
          <w:rFonts w:ascii="Times New Roman" w:hAnsi="Times New Roman"/>
          <w:sz w:val="28"/>
          <w:szCs w:val="28"/>
        </w:rPr>
        <w:t xml:space="preserve">, </w:t>
      </w:r>
      <w:r w:rsidR="00C049AB">
        <w:rPr>
          <w:rFonts w:ascii="Times New Roman" w:hAnsi="Times New Roman"/>
          <w:sz w:val="28"/>
          <w:szCs w:val="28"/>
        </w:rPr>
        <w:t>в ТОО «</w:t>
      </w:r>
      <w:proofErr w:type="spellStart"/>
      <w:r w:rsidR="00C049AB">
        <w:rPr>
          <w:rFonts w:ascii="Times New Roman" w:hAnsi="Times New Roman"/>
          <w:sz w:val="28"/>
          <w:szCs w:val="28"/>
        </w:rPr>
        <w:t>Фитосанитар</w:t>
      </w:r>
      <w:proofErr w:type="spellEnd"/>
      <w:r w:rsidR="00C049AB">
        <w:rPr>
          <w:rFonts w:ascii="Times New Roman" w:hAnsi="Times New Roman"/>
          <w:sz w:val="28"/>
          <w:szCs w:val="28"/>
        </w:rPr>
        <w:t>» и 5 крестьянских хозяйствах</w:t>
      </w:r>
      <w:r w:rsidR="00C71A65">
        <w:rPr>
          <w:rFonts w:ascii="Times New Roman" w:hAnsi="Times New Roman"/>
          <w:sz w:val="28"/>
          <w:szCs w:val="28"/>
        </w:rPr>
        <w:t xml:space="preserve">: </w:t>
      </w:r>
      <w:r w:rsidR="00C71A65" w:rsidRPr="006D0D35">
        <w:rPr>
          <w:rFonts w:ascii="Times New Roman" w:hAnsi="Times New Roman"/>
          <w:sz w:val="28"/>
          <w:szCs w:val="28"/>
        </w:rPr>
        <w:t>КХ «</w:t>
      </w:r>
      <w:proofErr w:type="spellStart"/>
      <w:r w:rsidR="00C71A65" w:rsidRPr="006D0D35">
        <w:rPr>
          <w:rFonts w:ascii="Times New Roman" w:hAnsi="Times New Roman"/>
          <w:sz w:val="28"/>
          <w:szCs w:val="28"/>
          <w:lang w:val="en-US"/>
        </w:rPr>
        <w:t>Razah</w:t>
      </w:r>
      <w:proofErr w:type="spellEnd"/>
      <w:r w:rsidR="00C71A65" w:rsidRPr="006D0D35">
        <w:rPr>
          <w:rFonts w:ascii="Times New Roman" w:hAnsi="Times New Roman"/>
          <w:sz w:val="28"/>
          <w:szCs w:val="28"/>
        </w:rPr>
        <w:t>»</w:t>
      </w:r>
      <w:r w:rsidR="00C71A65">
        <w:rPr>
          <w:rFonts w:ascii="Times New Roman" w:hAnsi="Times New Roman"/>
          <w:sz w:val="28"/>
          <w:szCs w:val="28"/>
        </w:rPr>
        <w:t>,</w:t>
      </w:r>
      <w:r w:rsidR="00C049AB">
        <w:rPr>
          <w:rFonts w:ascii="Times New Roman" w:hAnsi="Times New Roman"/>
          <w:sz w:val="28"/>
          <w:szCs w:val="28"/>
        </w:rPr>
        <w:t xml:space="preserve"> </w:t>
      </w:r>
      <w:r w:rsidR="00C71A65" w:rsidRPr="006D0D35">
        <w:rPr>
          <w:rFonts w:ascii="Times New Roman" w:hAnsi="Times New Roman"/>
          <w:sz w:val="28"/>
          <w:szCs w:val="28"/>
        </w:rPr>
        <w:t xml:space="preserve">КХ </w:t>
      </w:r>
      <w:r w:rsidR="00C71A65">
        <w:rPr>
          <w:rFonts w:ascii="Times New Roman" w:hAnsi="Times New Roman"/>
          <w:sz w:val="28"/>
          <w:szCs w:val="28"/>
        </w:rPr>
        <w:t>«</w:t>
      </w:r>
      <w:proofErr w:type="spellStart"/>
      <w:r w:rsidR="00C71A65" w:rsidRPr="006D0D35">
        <w:rPr>
          <w:rFonts w:ascii="Times New Roman" w:hAnsi="Times New Roman"/>
          <w:sz w:val="28"/>
          <w:szCs w:val="28"/>
        </w:rPr>
        <w:t>Жексенбиева</w:t>
      </w:r>
      <w:proofErr w:type="spellEnd"/>
      <w:r w:rsidR="00C71A65">
        <w:rPr>
          <w:rFonts w:ascii="Times New Roman" w:hAnsi="Times New Roman"/>
          <w:sz w:val="28"/>
          <w:szCs w:val="28"/>
        </w:rPr>
        <w:t xml:space="preserve">», </w:t>
      </w:r>
      <w:r w:rsidR="00C71A65" w:rsidRPr="00620CA7">
        <w:rPr>
          <w:rFonts w:ascii="Times New Roman" w:hAnsi="Times New Roman"/>
          <w:sz w:val="28"/>
          <w:szCs w:val="28"/>
        </w:rPr>
        <w:t>КХ «</w:t>
      </w:r>
      <w:proofErr w:type="spellStart"/>
      <w:r w:rsidR="00C71A65" w:rsidRPr="00620CA7">
        <w:rPr>
          <w:rFonts w:ascii="Times New Roman" w:hAnsi="Times New Roman"/>
          <w:sz w:val="28"/>
          <w:szCs w:val="28"/>
        </w:rPr>
        <w:t>Саин</w:t>
      </w:r>
      <w:proofErr w:type="spellEnd"/>
      <w:r w:rsidR="00C71A65" w:rsidRPr="00620CA7">
        <w:rPr>
          <w:rFonts w:ascii="Times New Roman" w:hAnsi="Times New Roman"/>
          <w:sz w:val="28"/>
          <w:szCs w:val="28"/>
        </w:rPr>
        <w:t>»</w:t>
      </w:r>
      <w:r w:rsidR="00C71A65">
        <w:rPr>
          <w:rFonts w:ascii="Times New Roman" w:hAnsi="Times New Roman"/>
          <w:sz w:val="28"/>
          <w:szCs w:val="28"/>
        </w:rPr>
        <w:t xml:space="preserve">, КХ «Алатау», </w:t>
      </w:r>
      <w:r w:rsidR="00C71A65" w:rsidRPr="00C33487">
        <w:rPr>
          <w:rFonts w:ascii="Times New Roman" w:hAnsi="Times New Roman"/>
          <w:sz w:val="28"/>
          <w:szCs w:val="28"/>
        </w:rPr>
        <w:t>КХ «Светлана»</w:t>
      </w:r>
      <w:r w:rsidR="00C71A65">
        <w:rPr>
          <w:rFonts w:ascii="Times New Roman" w:hAnsi="Times New Roman"/>
          <w:sz w:val="28"/>
          <w:szCs w:val="28"/>
        </w:rPr>
        <w:t xml:space="preserve"> </w:t>
      </w:r>
      <w:r w:rsidR="00C049AB">
        <w:rPr>
          <w:rFonts w:ascii="Times New Roman" w:hAnsi="Times New Roman"/>
          <w:sz w:val="28"/>
          <w:szCs w:val="28"/>
        </w:rPr>
        <w:t xml:space="preserve">в </w:t>
      </w:r>
      <w:proofErr w:type="spellStart"/>
      <w:r w:rsidR="00C049AB">
        <w:rPr>
          <w:rFonts w:ascii="Times New Roman" w:hAnsi="Times New Roman"/>
          <w:sz w:val="28"/>
          <w:szCs w:val="28"/>
        </w:rPr>
        <w:t>Алматинской</w:t>
      </w:r>
      <w:proofErr w:type="spellEnd"/>
      <w:r w:rsidR="00C049AB">
        <w:rPr>
          <w:rFonts w:ascii="Times New Roman" w:hAnsi="Times New Roman"/>
          <w:sz w:val="28"/>
          <w:szCs w:val="28"/>
        </w:rPr>
        <w:t xml:space="preserve"> области на луке, сое, кукурузе, яблонях, рисе и овощах.</w:t>
      </w:r>
    </w:p>
    <w:p w:rsidR="00C049AB" w:rsidRPr="00C049AB" w:rsidRDefault="00C049AB" w:rsidP="000F3A61">
      <w:pPr>
        <w:pStyle w:val="a5"/>
        <w:numPr>
          <w:ilvl w:val="0"/>
          <w:numId w:val="5"/>
        </w:numPr>
        <w:spacing w:after="0" w:line="240" w:lineRule="auto"/>
        <w:ind w:left="709"/>
        <w:jc w:val="both"/>
        <w:rPr>
          <w:rFonts w:ascii="Times New Roman" w:hAnsi="Times New Roman"/>
          <w:sz w:val="28"/>
          <w:szCs w:val="28"/>
          <w:shd w:val="clear" w:color="auto" w:fill="F9F9F9"/>
        </w:rPr>
      </w:pPr>
      <w:r>
        <w:rPr>
          <w:rFonts w:ascii="Times New Roman" w:hAnsi="Times New Roman"/>
          <w:bCs/>
          <w:sz w:val="28"/>
          <w:szCs w:val="28"/>
        </w:rPr>
        <w:t>Установлена норма расходов стимуляторов роста растений 1 л/га.</w:t>
      </w:r>
    </w:p>
    <w:p w:rsidR="008C4070" w:rsidRPr="00CB063F" w:rsidRDefault="000F3A61" w:rsidP="00CB063F">
      <w:pPr>
        <w:pStyle w:val="a5"/>
        <w:numPr>
          <w:ilvl w:val="0"/>
          <w:numId w:val="5"/>
        </w:numPr>
        <w:spacing w:after="0" w:line="240" w:lineRule="auto"/>
        <w:ind w:left="720" w:hanging="294"/>
        <w:jc w:val="both"/>
        <w:rPr>
          <w:rFonts w:ascii="Times New Roman" w:hAnsi="Times New Roman"/>
          <w:sz w:val="28"/>
          <w:szCs w:val="28"/>
        </w:rPr>
      </w:pPr>
      <w:r w:rsidRPr="00CB063F">
        <w:rPr>
          <w:rFonts w:ascii="Times New Roman" w:hAnsi="Times New Roman"/>
          <w:sz w:val="28"/>
          <w:szCs w:val="28"/>
        </w:rPr>
        <w:t xml:space="preserve">Установлена </w:t>
      </w:r>
      <w:r w:rsidR="00C049AB" w:rsidRPr="00CB063F">
        <w:rPr>
          <w:rFonts w:ascii="Times New Roman" w:hAnsi="Times New Roman"/>
          <w:sz w:val="28"/>
          <w:szCs w:val="28"/>
        </w:rPr>
        <w:t>положительное влияние биопрепаратов ГУМОЛ и ГУФОС-БАР на всхожесть, количество и массу плодов</w:t>
      </w:r>
      <w:r w:rsidR="00CB063F" w:rsidRPr="00CB063F">
        <w:rPr>
          <w:rFonts w:ascii="Times New Roman" w:hAnsi="Times New Roman"/>
          <w:sz w:val="28"/>
          <w:szCs w:val="28"/>
        </w:rPr>
        <w:t xml:space="preserve">. </w:t>
      </w:r>
      <w:r w:rsidR="004D445F" w:rsidRPr="00CB063F">
        <w:rPr>
          <w:rFonts w:ascii="Times New Roman" w:hAnsi="Times New Roman"/>
          <w:sz w:val="28"/>
          <w:szCs w:val="28"/>
        </w:rPr>
        <w:t>Урож</w:t>
      </w:r>
      <w:r w:rsidR="00211DCB" w:rsidRPr="00CB063F">
        <w:rPr>
          <w:rFonts w:ascii="Times New Roman" w:hAnsi="Times New Roman"/>
          <w:sz w:val="28"/>
          <w:szCs w:val="28"/>
        </w:rPr>
        <w:t>айность повышается на 15-20</w:t>
      </w:r>
      <w:r w:rsidR="004D445F" w:rsidRPr="00CB063F">
        <w:rPr>
          <w:rFonts w:ascii="Times New Roman" w:hAnsi="Times New Roman"/>
          <w:sz w:val="28"/>
          <w:szCs w:val="28"/>
        </w:rPr>
        <w:t>%.</w:t>
      </w:r>
    </w:p>
    <w:p w:rsidR="00731D10" w:rsidRPr="0072251C" w:rsidRDefault="00731D10" w:rsidP="008C4070">
      <w:pPr>
        <w:spacing w:after="0" w:line="240" w:lineRule="auto"/>
        <w:jc w:val="both"/>
        <w:rPr>
          <w:rFonts w:ascii="Times New Roman" w:hAnsi="Times New Roman"/>
          <w:sz w:val="28"/>
          <w:szCs w:val="28"/>
        </w:rPr>
      </w:pPr>
      <w:r w:rsidRPr="0072251C">
        <w:rPr>
          <w:rFonts w:ascii="Times New Roman" w:hAnsi="Times New Roman"/>
          <w:sz w:val="28"/>
          <w:szCs w:val="28"/>
        </w:rPr>
        <w:br w:type="page"/>
      </w:r>
    </w:p>
    <w:p w:rsidR="004C0B11" w:rsidRPr="009265A4" w:rsidRDefault="008523A0" w:rsidP="00AD2C20">
      <w:pPr>
        <w:spacing w:after="0" w:line="240" w:lineRule="auto"/>
        <w:ind w:firstLine="720"/>
        <w:jc w:val="center"/>
        <w:rPr>
          <w:rFonts w:ascii="Times New Roman" w:hAnsi="Times New Roman"/>
          <w:sz w:val="28"/>
          <w:szCs w:val="28"/>
        </w:rPr>
      </w:pPr>
      <w:r w:rsidRPr="009265A4">
        <w:rPr>
          <w:rFonts w:ascii="Times New Roman" w:hAnsi="Times New Roman"/>
          <w:sz w:val="28"/>
          <w:szCs w:val="28"/>
        </w:rPr>
        <w:lastRenderedPageBreak/>
        <w:t>СПИСОК ИСПОЛЬЗОВАННЫХ ИСТОЧНИКОВ</w:t>
      </w:r>
    </w:p>
    <w:p w:rsidR="009265A4" w:rsidRPr="009265A4" w:rsidRDefault="009265A4" w:rsidP="009265A4">
      <w:pPr>
        <w:spacing w:after="0" w:line="240" w:lineRule="auto"/>
        <w:ind w:firstLine="720"/>
        <w:jc w:val="both"/>
        <w:rPr>
          <w:rFonts w:ascii="Times New Roman" w:hAnsi="Times New Roman"/>
          <w:bCs/>
          <w:sz w:val="28"/>
          <w:szCs w:val="28"/>
        </w:rPr>
      </w:pPr>
      <w:r>
        <w:rPr>
          <w:rFonts w:ascii="Times New Roman" w:hAnsi="Times New Roman"/>
          <w:sz w:val="28"/>
          <w:szCs w:val="28"/>
        </w:rPr>
        <w:t xml:space="preserve">1 </w:t>
      </w:r>
      <w:r w:rsidRPr="009265A4">
        <w:rPr>
          <w:rFonts w:ascii="Times New Roman" w:hAnsi="Times New Roman"/>
          <w:sz w:val="28"/>
          <w:szCs w:val="28"/>
        </w:rPr>
        <w:t xml:space="preserve">Маркина А.В. Влияние </w:t>
      </w:r>
      <w:proofErr w:type="spellStart"/>
      <w:r w:rsidRPr="009265A4">
        <w:rPr>
          <w:rFonts w:ascii="Times New Roman" w:hAnsi="Times New Roman"/>
          <w:sz w:val="28"/>
          <w:szCs w:val="28"/>
        </w:rPr>
        <w:t>гумата</w:t>
      </w:r>
      <w:proofErr w:type="spellEnd"/>
      <w:r w:rsidRPr="009265A4">
        <w:rPr>
          <w:rFonts w:ascii="Times New Roman" w:hAnsi="Times New Roman"/>
          <w:sz w:val="28"/>
          <w:szCs w:val="28"/>
        </w:rPr>
        <w:t xml:space="preserve"> калия на накопление </w:t>
      </w:r>
      <w:r w:rsidRPr="009265A4">
        <w:rPr>
          <w:rFonts w:ascii="Times New Roman" w:hAnsi="Times New Roman"/>
          <w:sz w:val="28"/>
          <w:szCs w:val="28"/>
          <w:vertAlign w:val="superscript"/>
        </w:rPr>
        <w:t>137</w:t>
      </w:r>
      <w:r w:rsidRPr="009265A4">
        <w:rPr>
          <w:rFonts w:ascii="Times New Roman" w:hAnsi="Times New Roman"/>
          <w:sz w:val="28"/>
          <w:szCs w:val="28"/>
        </w:rPr>
        <w:t xml:space="preserve">Cs и макроэлементов растениями ячменя. Автореферат </w:t>
      </w:r>
      <w:proofErr w:type="spellStart"/>
      <w:r w:rsidRPr="009265A4">
        <w:rPr>
          <w:rFonts w:ascii="Times New Roman" w:hAnsi="Times New Roman"/>
          <w:sz w:val="28"/>
          <w:szCs w:val="28"/>
        </w:rPr>
        <w:t>дисс</w:t>
      </w:r>
      <w:proofErr w:type="spellEnd"/>
      <w:r w:rsidRPr="009265A4">
        <w:rPr>
          <w:rFonts w:ascii="Times New Roman" w:hAnsi="Times New Roman"/>
          <w:sz w:val="28"/>
          <w:szCs w:val="28"/>
        </w:rPr>
        <w:t xml:space="preserve">. </w:t>
      </w:r>
      <w:proofErr w:type="spellStart"/>
      <w:proofErr w:type="gramStart"/>
      <w:r w:rsidRPr="009265A4">
        <w:rPr>
          <w:rFonts w:ascii="Times New Roman" w:hAnsi="Times New Roman"/>
          <w:sz w:val="28"/>
          <w:szCs w:val="28"/>
        </w:rPr>
        <w:t>канд.биол</w:t>
      </w:r>
      <w:proofErr w:type="gramEnd"/>
      <w:r w:rsidRPr="009265A4">
        <w:rPr>
          <w:rFonts w:ascii="Times New Roman" w:hAnsi="Times New Roman"/>
          <w:sz w:val="28"/>
          <w:szCs w:val="28"/>
        </w:rPr>
        <w:t>.наук</w:t>
      </w:r>
      <w:proofErr w:type="spellEnd"/>
      <w:r w:rsidRPr="009265A4">
        <w:rPr>
          <w:rFonts w:ascii="Times New Roman" w:hAnsi="Times New Roman"/>
          <w:sz w:val="28"/>
          <w:szCs w:val="28"/>
        </w:rPr>
        <w:t xml:space="preserve">. </w:t>
      </w:r>
      <w:r w:rsidRPr="009265A4">
        <w:rPr>
          <w:rFonts w:ascii="Times New Roman" w:hAnsi="Times New Roman"/>
          <w:sz w:val="28"/>
          <w:szCs w:val="28"/>
          <w:shd w:val="clear" w:color="auto" w:fill="FFFFFF"/>
        </w:rPr>
        <w:t xml:space="preserve">Обнинск, </w:t>
      </w:r>
      <w:r w:rsidRPr="009265A4">
        <w:rPr>
          <w:rFonts w:ascii="Times New Roman" w:hAnsi="Times New Roman"/>
          <w:sz w:val="28"/>
          <w:szCs w:val="28"/>
        </w:rPr>
        <w:t xml:space="preserve">2006. - </w:t>
      </w:r>
      <w:r w:rsidRPr="009265A4">
        <w:rPr>
          <w:rFonts w:ascii="Times New Roman" w:hAnsi="Times New Roman"/>
          <w:sz w:val="28"/>
          <w:szCs w:val="28"/>
          <w:lang w:eastAsia="ru-RU"/>
        </w:rPr>
        <w:t xml:space="preserve">03.00.01 </w:t>
      </w:r>
      <w:r w:rsidRPr="009265A4">
        <w:rPr>
          <w:rFonts w:ascii="Times New Roman" w:hAnsi="Times New Roman"/>
          <w:sz w:val="28"/>
          <w:szCs w:val="28"/>
          <w:shd w:val="clear" w:color="auto" w:fill="FFFFFF"/>
        </w:rPr>
        <w:t>Радиобиология, 139 с.</w:t>
      </w:r>
    </w:p>
    <w:p w:rsidR="009265A4" w:rsidRPr="009265A4" w:rsidRDefault="009265A4" w:rsidP="009265A4">
      <w:pPr>
        <w:spacing w:after="0" w:line="240" w:lineRule="auto"/>
        <w:ind w:firstLine="720"/>
        <w:jc w:val="both"/>
        <w:rPr>
          <w:rFonts w:ascii="Times New Roman" w:hAnsi="Times New Roman"/>
          <w:bCs/>
          <w:sz w:val="28"/>
          <w:szCs w:val="28"/>
        </w:rPr>
      </w:pPr>
      <w:r>
        <w:rPr>
          <w:rFonts w:ascii="Times New Roman" w:hAnsi="Times New Roman"/>
          <w:sz w:val="28"/>
          <w:szCs w:val="28"/>
        </w:rPr>
        <w:t xml:space="preserve">2 </w:t>
      </w:r>
      <w:proofErr w:type="spellStart"/>
      <w:r w:rsidRPr="009265A4">
        <w:rPr>
          <w:rFonts w:ascii="Times New Roman" w:hAnsi="Times New Roman"/>
          <w:sz w:val="28"/>
          <w:szCs w:val="28"/>
        </w:rPr>
        <w:t>Кайшев</w:t>
      </w:r>
      <w:proofErr w:type="spellEnd"/>
      <w:r w:rsidRPr="009265A4">
        <w:rPr>
          <w:rFonts w:ascii="Times New Roman" w:hAnsi="Times New Roman"/>
          <w:sz w:val="28"/>
          <w:szCs w:val="28"/>
        </w:rPr>
        <w:t xml:space="preserve"> А.Ш. Изучение биологически активных веществ отходов спиртового производства 14.04.02 - фармацевтическая химия, фармакогнозия. Автореферат </w:t>
      </w:r>
      <w:proofErr w:type="spellStart"/>
      <w:r w:rsidRPr="009265A4">
        <w:rPr>
          <w:rFonts w:ascii="Times New Roman" w:hAnsi="Times New Roman"/>
          <w:sz w:val="28"/>
          <w:szCs w:val="28"/>
        </w:rPr>
        <w:t>дисс</w:t>
      </w:r>
      <w:proofErr w:type="spellEnd"/>
      <w:r w:rsidRPr="009265A4">
        <w:rPr>
          <w:rFonts w:ascii="Times New Roman" w:hAnsi="Times New Roman"/>
          <w:sz w:val="28"/>
          <w:szCs w:val="28"/>
        </w:rPr>
        <w:t>. канд. фарм. наук, 2011.</w:t>
      </w:r>
    </w:p>
    <w:p w:rsidR="009265A4" w:rsidRPr="009265A4" w:rsidRDefault="009265A4" w:rsidP="009265A4">
      <w:pPr>
        <w:spacing w:after="0" w:line="240" w:lineRule="auto"/>
        <w:ind w:firstLine="720"/>
        <w:jc w:val="both"/>
        <w:rPr>
          <w:rFonts w:ascii="Times New Roman" w:hAnsi="Times New Roman"/>
          <w:bCs/>
          <w:sz w:val="28"/>
          <w:szCs w:val="28"/>
        </w:rPr>
      </w:pPr>
      <w:r>
        <w:rPr>
          <w:rFonts w:ascii="Times New Roman" w:hAnsi="Times New Roman"/>
          <w:sz w:val="28"/>
          <w:szCs w:val="28"/>
          <w:shd w:val="clear" w:color="auto" w:fill="FFFFFF"/>
        </w:rPr>
        <w:t xml:space="preserve">3 </w:t>
      </w:r>
      <w:r w:rsidRPr="009265A4">
        <w:rPr>
          <w:rFonts w:ascii="Times New Roman" w:hAnsi="Times New Roman"/>
          <w:sz w:val="28"/>
          <w:szCs w:val="28"/>
          <w:shd w:val="clear" w:color="auto" w:fill="FFFFFF"/>
        </w:rPr>
        <w:t xml:space="preserve">Кузнецов И.Н., </w:t>
      </w:r>
      <w:proofErr w:type="spellStart"/>
      <w:r w:rsidRPr="009265A4">
        <w:rPr>
          <w:rFonts w:ascii="Times New Roman" w:hAnsi="Times New Roman"/>
          <w:sz w:val="28"/>
          <w:szCs w:val="28"/>
          <w:shd w:val="clear" w:color="auto" w:fill="FFFFFF"/>
        </w:rPr>
        <w:t>Ручай</w:t>
      </w:r>
      <w:proofErr w:type="spellEnd"/>
      <w:r w:rsidRPr="009265A4">
        <w:rPr>
          <w:rFonts w:ascii="Times New Roman" w:hAnsi="Times New Roman"/>
          <w:sz w:val="28"/>
          <w:szCs w:val="28"/>
          <w:shd w:val="clear" w:color="auto" w:fill="FFFFFF"/>
        </w:rPr>
        <w:t xml:space="preserve"> Н.С. Комплексная микробиологическая переработка </w:t>
      </w:r>
      <w:proofErr w:type="spellStart"/>
      <w:r w:rsidRPr="009265A4">
        <w:rPr>
          <w:rFonts w:ascii="Times New Roman" w:hAnsi="Times New Roman"/>
          <w:sz w:val="28"/>
          <w:szCs w:val="28"/>
          <w:shd w:val="clear" w:color="auto" w:fill="FFFFFF"/>
        </w:rPr>
        <w:t>послеспиртовой</w:t>
      </w:r>
      <w:proofErr w:type="spellEnd"/>
      <w:r w:rsidRPr="009265A4">
        <w:rPr>
          <w:rFonts w:ascii="Times New Roman" w:hAnsi="Times New Roman"/>
          <w:sz w:val="28"/>
          <w:szCs w:val="28"/>
          <w:shd w:val="clear" w:color="auto" w:fill="FFFFFF"/>
        </w:rPr>
        <w:t xml:space="preserve"> барды с получением белоксодержащего кормового продукта // Современные проблемы науки и образования, 2013, № 3.</w:t>
      </w:r>
    </w:p>
    <w:p w:rsidR="009265A4" w:rsidRPr="009265A4" w:rsidRDefault="009265A4" w:rsidP="009265A4">
      <w:pPr>
        <w:spacing w:after="0" w:line="240" w:lineRule="auto"/>
        <w:ind w:firstLine="720"/>
        <w:jc w:val="both"/>
        <w:rPr>
          <w:rStyle w:val="af4"/>
          <w:rFonts w:ascii="Times New Roman" w:eastAsia="MS Mincho" w:hAnsi="Times New Roman"/>
          <w:bCs/>
          <w:sz w:val="28"/>
          <w:szCs w:val="28"/>
        </w:rPr>
      </w:pPr>
      <w:r>
        <w:rPr>
          <w:rFonts w:ascii="Times New Roman" w:hAnsi="Times New Roman"/>
          <w:iCs/>
          <w:sz w:val="28"/>
          <w:szCs w:val="28"/>
          <w:bdr w:val="none" w:sz="0" w:space="0" w:color="auto" w:frame="1"/>
          <w:lang w:eastAsia="ru-RU"/>
        </w:rPr>
        <w:t xml:space="preserve">4 </w:t>
      </w:r>
      <w:r w:rsidRPr="009265A4">
        <w:rPr>
          <w:rFonts w:ascii="Times New Roman" w:hAnsi="Times New Roman"/>
          <w:iCs/>
          <w:sz w:val="28"/>
          <w:szCs w:val="28"/>
          <w:bdr w:val="none" w:sz="0" w:space="0" w:color="auto" w:frame="1"/>
          <w:lang w:eastAsia="ru-RU"/>
        </w:rPr>
        <w:t xml:space="preserve">Артюхов Д.Б. начальник научно исследовательского отдела ГК «ФЛЕКСОМ» </w:t>
      </w:r>
      <w:r w:rsidRPr="009265A4">
        <w:rPr>
          <w:rFonts w:ascii="Times New Roman" w:hAnsi="Times New Roman"/>
          <w:bCs/>
          <w:sz w:val="28"/>
          <w:szCs w:val="28"/>
        </w:rPr>
        <w:t xml:space="preserve">Влияние </w:t>
      </w:r>
      <w:proofErr w:type="spellStart"/>
      <w:r w:rsidRPr="009265A4">
        <w:rPr>
          <w:rFonts w:ascii="Times New Roman" w:hAnsi="Times New Roman"/>
          <w:bCs/>
          <w:sz w:val="28"/>
          <w:szCs w:val="28"/>
        </w:rPr>
        <w:t>гуматов</w:t>
      </w:r>
      <w:proofErr w:type="spellEnd"/>
      <w:r w:rsidRPr="009265A4">
        <w:rPr>
          <w:rFonts w:ascii="Times New Roman" w:hAnsi="Times New Roman"/>
          <w:bCs/>
          <w:sz w:val="28"/>
          <w:szCs w:val="28"/>
        </w:rPr>
        <w:t xml:space="preserve"> и стимуляторов роста на развитие растений.</w:t>
      </w:r>
      <w:hyperlink r:id="rId32" w:history="1"/>
    </w:p>
    <w:p w:rsidR="009265A4" w:rsidRPr="009265A4" w:rsidRDefault="009265A4" w:rsidP="009265A4">
      <w:pPr>
        <w:spacing w:after="0" w:line="240" w:lineRule="auto"/>
        <w:ind w:firstLine="720"/>
        <w:jc w:val="both"/>
        <w:rPr>
          <w:rFonts w:ascii="Times New Roman" w:hAnsi="Times New Roman"/>
          <w:bCs/>
          <w:sz w:val="28"/>
          <w:szCs w:val="28"/>
        </w:rPr>
      </w:pPr>
      <w:r>
        <w:rPr>
          <w:rFonts w:ascii="Times New Roman" w:hAnsi="Times New Roman"/>
          <w:sz w:val="28"/>
          <w:szCs w:val="28"/>
        </w:rPr>
        <w:t xml:space="preserve">5 </w:t>
      </w:r>
      <w:r w:rsidRPr="009265A4">
        <w:rPr>
          <w:rFonts w:ascii="Times New Roman" w:hAnsi="Times New Roman"/>
          <w:sz w:val="28"/>
          <w:szCs w:val="28"/>
        </w:rPr>
        <w:t>Попов А.И. Гуминовые вещества, свойства, строение, образование. – Изд-во: Санкт-Петербургского Ун-та, 2004, 248 с.</w:t>
      </w:r>
    </w:p>
    <w:p w:rsidR="009265A4" w:rsidRPr="009265A4" w:rsidRDefault="009265A4" w:rsidP="009265A4">
      <w:pPr>
        <w:spacing w:after="0" w:line="240" w:lineRule="auto"/>
        <w:ind w:firstLine="720"/>
        <w:jc w:val="both"/>
        <w:rPr>
          <w:rFonts w:ascii="Times New Roman" w:hAnsi="Times New Roman"/>
          <w:sz w:val="28"/>
          <w:szCs w:val="28"/>
        </w:rPr>
      </w:pPr>
      <w:r>
        <w:rPr>
          <w:rFonts w:ascii="Times New Roman" w:hAnsi="Times New Roman"/>
          <w:sz w:val="28"/>
          <w:szCs w:val="28"/>
          <w:shd w:val="clear" w:color="auto" w:fill="FFFFFF"/>
        </w:rPr>
        <w:t xml:space="preserve">6 </w:t>
      </w:r>
      <w:proofErr w:type="spellStart"/>
      <w:r w:rsidRPr="009265A4">
        <w:rPr>
          <w:rFonts w:ascii="Times New Roman" w:hAnsi="Times New Roman"/>
          <w:sz w:val="28"/>
          <w:szCs w:val="28"/>
          <w:shd w:val="clear" w:color="auto" w:fill="FFFFFF"/>
        </w:rPr>
        <w:t>Христева</w:t>
      </w:r>
      <w:proofErr w:type="spellEnd"/>
      <w:r w:rsidRPr="009265A4">
        <w:rPr>
          <w:rFonts w:ascii="Times New Roman" w:hAnsi="Times New Roman"/>
          <w:sz w:val="28"/>
          <w:szCs w:val="28"/>
          <w:shd w:val="clear" w:color="auto" w:fill="FFFFFF"/>
        </w:rPr>
        <w:t xml:space="preserve">, Л.А. Физиологическая функция гуминовой кислоты в процессах обмена веществ высших растений. В кн.: Гуминовые удобрения. Теория и практика их применения. </w:t>
      </w:r>
      <w:r w:rsidRPr="009265A4">
        <w:rPr>
          <w:rFonts w:ascii="Times New Roman" w:hAnsi="Times New Roman"/>
          <w:b/>
          <w:bCs/>
          <w:sz w:val="28"/>
          <w:szCs w:val="28"/>
        </w:rPr>
        <w:t>–</w:t>
      </w:r>
      <w:r w:rsidRPr="009265A4">
        <w:rPr>
          <w:rFonts w:ascii="Times New Roman" w:hAnsi="Times New Roman"/>
          <w:sz w:val="28"/>
          <w:szCs w:val="28"/>
          <w:shd w:val="clear" w:color="auto" w:fill="FFFFFF"/>
        </w:rPr>
        <w:t xml:space="preserve"> Изд-во Харьковского ун-та, 1957,</w:t>
      </w:r>
      <w:r w:rsidRPr="009265A4">
        <w:rPr>
          <w:rFonts w:ascii="Times New Roman" w:hAnsi="Times New Roman"/>
          <w:b/>
          <w:bCs/>
          <w:sz w:val="28"/>
          <w:szCs w:val="28"/>
        </w:rPr>
        <w:t xml:space="preserve"> </w:t>
      </w:r>
      <w:r w:rsidRPr="009265A4">
        <w:rPr>
          <w:rFonts w:ascii="Times New Roman" w:hAnsi="Times New Roman"/>
          <w:sz w:val="28"/>
          <w:szCs w:val="28"/>
          <w:shd w:val="clear" w:color="auto" w:fill="FFFFFF"/>
        </w:rPr>
        <w:t>900 с.</w:t>
      </w:r>
    </w:p>
    <w:p w:rsidR="009265A4" w:rsidRPr="009265A4" w:rsidRDefault="009265A4" w:rsidP="009265A4">
      <w:pPr>
        <w:spacing w:after="0" w:line="240" w:lineRule="auto"/>
        <w:ind w:firstLine="720"/>
        <w:jc w:val="both"/>
        <w:rPr>
          <w:rFonts w:ascii="Times New Roman" w:hAnsi="Times New Roman"/>
          <w:sz w:val="28"/>
          <w:szCs w:val="28"/>
          <w:lang w:val="en-US"/>
        </w:rPr>
      </w:pPr>
      <w:r w:rsidRPr="00373B7C">
        <w:rPr>
          <w:rFonts w:ascii="Times New Roman" w:hAnsi="Times New Roman"/>
          <w:sz w:val="28"/>
          <w:szCs w:val="28"/>
        </w:rPr>
        <w:t xml:space="preserve">7 </w:t>
      </w:r>
      <w:proofErr w:type="spellStart"/>
      <w:r w:rsidRPr="009265A4">
        <w:rPr>
          <w:rFonts w:ascii="Times New Roman" w:hAnsi="Times New Roman"/>
          <w:sz w:val="28"/>
          <w:szCs w:val="28"/>
        </w:rPr>
        <w:t>Хига</w:t>
      </w:r>
      <w:proofErr w:type="spellEnd"/>
      <w:r w:rsidRPr="00373B7C">
        <w:rPr>
          <w:rFonts w:ascii="Times New Roman" w:hAnsi="Times New Roman"/>
          <w:sz w:val="28"/>
          <w:szCs w:val="28"/>
        </w:rPr>
        <w:t xml:space="preserve"> </w:t>
      </w:r>
      <w:r w:rsidRPr="009265A4">
        <w:rPr>
          <w:rFonts w:ascii="Times New Roman" w:hAnsi="Times New Roman"/>
          <w:sz w:val="28"/>
          <w:szCs w:val="28"/>
        </w:rPr>
        <w:t>Т</w:t>
      </w:r>
      <w:r w:rsidRPr="00373B7C">
        <w:rPr>
          <w:rFonts w:ascii="Times New Roman" w:hAnsi="Times New Roman"/>
          <w:sz w:val="28"/>
          <w:szCs w:val="28"/>
        </w:rPr>
        <w:t xml:space="preserve">., </w:t>
      </w:r>
      <w:proofErr w:type="spellStart"/>
      <w:r w:rsidRPr="009265A4">
        <w:rPr>
          <w:rFonts w:ascii="Times New Roman" w:hAnsi="Times New Roman"/>
          <w:sz w:val="28"/>
          <w:szCs w:val="28"/>
        </w:rPr>
        <w:t>Киньо</w:t>
      </w:r>
      <w:proofErr w:type="spellEnd"/>
      <w:r w:rsidRPr="00373B7C">
        <w:rPr>
          <w:rFonts w:ascii="Times New Roman" w:hAnsi="Times New Roman"/>
          <w:sz w:val="28"/>
          <w:szCs w:val="28"/>
        </w:rPr>
        <w:t xml:space="preserve"> </w:t>
      </w:r>
      <w:r w:rsidRPr="009265A4">
        <w:rPr>
          <w:rFonts w:ascii="Times New Roman" w:hAnsi="Times New Roman"/>
          <w:sz w:val="28"/>
          <w:szCs w:val="28"/>
        </w:rPr>
        <w:t>С</w:t>
      </w:r>
      <w:r w:rsidRPr="00373B7C">
        <w:rPr>
          <w:rFonts w:ascii="Times New Roman" w:hAnsi="Times New Roman"/>
          <w:sz w:val="28"/>
          <w:szCs w:val="28"/>
        </w:rPr>
        <w:t xml:space="preserve">. / </w:t>
      </w:r>
      <w:r w:rsidRPr="009265A4">
        <w:rPr>
          <w:rFonts w:ascii="Times New Roman" w:hAnsi="Times New Roman"/>
          <w:sz w:val="28"/>
          <w:szCs w:val="28"/>
          <w:lang w:val="en-US"/>
        </w:rPr>
        <w:t>I</w:t>
      </w:r>
      <w:r w:rsidRPr="00373B7C">
        <w:rPr>
          <w:rFonts w:ascii="Times New Roman" w:hAnsi="Times New Roman"/>
          <w:sz w:val="28"/>
          <w:szCs w:val="28"/>
        </w:rPr>
        <w:t xml:space="preserve"> </w:t>
      </w:r>
      <w:proofErr w:type="spellStart"/>
      <w:r w:rsidRPr="009265A4">
        <w:rPr>
          <w:rFonts w:ascii="Times New Roman" w:hAnsi="Times New Roman"/>
          <w:sz w:val="28"/>
          <w:szCs w:val="28"/>
        </w:rPr>
        <w:t>Междунар</w:t>
      </w:r>
      <w:proofErr w:type="spellEnd"/>
      <w:r w:rsidRPr="00373B7C">
        <w:rPr>
          <w:rFonts w:ascii="Times New Roman" w:hAnsi="Times New Roman"/>
          <w:sz w:val="28"/>
          <w:szCs w:val="28"/>
        </w:rPr>
        <w:t xml:space="preserve">. </w:t>
      </w:r>
      <w:proofErr w:type="spellStart"/>
      <w:r w:rsidRPr="009265A4">
        <w:rPr>
          <w:rFonts w:ascii="Times New Roman" w:hAnsi="Times New Roman"/>
          <w:sz w:val="28"/>
          <w:szCs w:val="28"/>
        </w:rPr>
        <w:t>конф</w:t>
      </w:r>
      <w:proofErr w:type="spellEnd"/>
      <w:r w:rsidRPr="00373B7C">
        <w:rPr>
          <w:rFonts w:ascii="Times New Roman" w:hAnsi="Times New Roman"/>
          <w:sz w:val="28"/>
          <w:szCs w:val="28"/>
        </w:rPr>
        <w:t xml:space="preserve">. </w:t>
      </w:r>
      <w:r w:rsidRPr="009265A4">
        <w:rPr>
          <w:rFonts w:ascii="Times New Roman" w:hAnsi="Times New Roman"/>
          <w:sz w:val="28"/>
          <w:szCs w:val="28"/>
        </w:rPr>
        <w:t>по</w:t>
      </w:r>
      <w:r w:rsidRPr="00373B7C">
        <w:rPr>
          <w:rFonts w:ascii="Times New Roman" w:hAnsi="Times New Roman"/>
          <w:sz w:val="28"/>
          <w:szCs w:val="28"/>
        </w:rPr>
        <w:t xml:space="preserve"> </w:t>
      </w:r>
      <w:proofErr w:type="spellStart"/>
      <w:r w:rsidRPr="009265A4">
        <w:rPr>
          <w:rFonts w:ascii="Times New Roman" w:hAnsi="Times New Roman"/>
          <w:sz w:val="28"/>
          <w:szCs w:val="28"/>
        </w:rPr>
        <w:t>естеств</w:t>
      </w:r>
      <w:proofErr w:type="spellEnd"/>
      <w:r w:rsidRPr="00373B7C">
        <w:rPr>
          <w:rFonts w:ascii="Times New Roman" w:hAnsi="Times New Roman"/>
          <w:sz w:val="28"/>
          <w:szCs w:val="28"/>
        </w:rPr>
        <w:t xml:space="preserve">. </w:t>
      </w:r>
      <w:r w:rsidRPr="009265A4">
        <w:rPr>
          <w:rFonts w:ascii="Times New Roman" w:hAnsi="Times New Roman"/>
          <w:sz w:val="28"/>
          <w:szCs w:val="28"/>
        </w:rPr>
        <w:t>сельскому</w:t>
      </w:r>
      <w:r w:rsidRPr="00373B7C">
        <w:rPr>
          <w:rFonts w:ascii="Times New Roman" w:hAnsi="Times New Roman"/>
          <w:sz w:val="28"/>
          <w:szCs w:val="28"/>
        </w:rPr>
        <w:t xml:space="preserve"> </w:t>
      </w:r>
      <w:r w:rsidRPr="009265A4">
        <w:rPr>
          <w:rFonts w:ascii="Times New Roman" w:hAnsi="Times New Roman"/>
          <w:sz w:val="28"/>
          <w:szCs w:val="28"/>
        </w:rPr>
        <w:t>х</w:t>
      </w:r>
      <w:r w:rsidRPr="00373B7C">
        <w:rPr>
          <w:rFonts w:ascii="Times New Roman" w:hAnsi="Times New Roman"/>
          <w:sz w:val="28"/>
          <w:szCs w:val="28"/>
        </w:rPr>
        <w:t>-</w:t>
      </w:r>
      <w:r w:rsidRPr="009265A4">
        <w:rPr>
          <w:rFonts w:ascii="Times New Roman" w:hAnsi="Times New Roman"/>
          <w:sz w:val="28"/>
          <w:szCs w:val="28"/>
        </w:rPr>
        <w:t>ву</w:t>
      </w:r>
      <w:r w:rsidRPr="00373B7C">
        <w:rPr>
          <w:rFonts w:ascii="Times New Roman" w:hAnsi="Times New Roman"/>
          <w:sz w:val="28"/>
          <w:szCs w:val="28"/>
        </w:rPr>
        <w:t xml:space="preserve">. </w:t>
      </w:r>
      <w:proofErr w:type="spellStart"/>
      <w:r w:rsidRPr="009265A4">
        <w:rPr>
          <w:rFonts w:ascii="Times New Roman" w:hAnsi="Times New Roman"/>
          <w:sz w:val="28"/>
          <w:szCs w:val="28"/>
        </w:rPr>
        <w:t>Кюссей</w:t>
      </w:r>
      <w:proofErr w:type="spellEnd"/>
      <w:r w:rsidRPr="009265A4">
        <w:rPr>
          <w:rFonts w:ascii="Times New Roman" w:hAnsi="Times New Roman"/>
          <w:sz w:val="28"/>
          <w:szCs w:val="28"/>
          <w:lang w:val="en-US"/>
        </w:rPr>
        <w:t xml:space="preserve">, </w:t>
      </w:r>
      <w:r w:rsidRPr="009265A4">
        <w:rPr>
          <w:rFonts w:ascii="Times New Roman" w:hAnsi="Times New Roman"/>
          <w:sz w:val="28"/>
          <w:szCs w:val="28"/>
        </w:rPr>
        <w:t>Таиланд</w:t>
      </w:r>
      <w:r w:rsidRPr="009265A4">
        <w:rPr>
          <w:rFonts w:ascii="Times New Roman" w:hAnsi="Times New Roman"/>
          <w:sz w:val="28"/>
          <w:szCs w:val="28"/>
          <w:lang w:val="en-US"/>
        </w:rPr>
        <w:t>, 1989.</w:t>
      </w:r>
    </w:p>
    <w:p w:rsidR="009265A4" w:rsidRPr="009265A4" w:rsidRDefault="009265A4" w:rsidP="009265A4">
      <w:pPr>
        <w:spacing w:after="0" w:line="240" w:lineRule="auto"/>
        <w:ind w:firstLine="720"/>
        <w:jc w:val="both"/>
        <w:rPr>
          <w:rFonts w:ascii="Times New Roman" w:hAnsi="Times New Roman"/>
          <w:sz w:val="28"/>
          <w:szCs w:val="28"/>
          <w:lang w:val="en-US"/>
        </w:rPr>
      </w:pPr>
      <w:proofErr w:type="gramStart"/>
      <w:r w:rsidRPr="009265A4">
        <w:rPr>
          <w:rFonts w:ascii="Times New Roman" w:hAnsi="Times New Roman"/>
          <w:sz w:val="28"/>
          <w:szCs w:val="28"/>
          <w:lang w:val="en-US"/>
        </w:rPr>
        <w:t>8</w:t>
      </w:r>
      <w:proofErr w:type="gramEnd"/>
      <w:r w:rsidRPr="009265A4">
        <w:rPr>
          <w:rFonts w:ascii="Times New Roman" w:hAnsi="Times New Roman"/>
          <w:sz w:val="28"/>
          <w:szCs w:val="28"/>
          <w:lang w:val="en-US"/>
        </w:rPr>
        <w:t xml:space="preserve"> Sid Bosworth, Bridgett Jamison </w:t>
      </w:r>
      <w:proofErr w:type="spellStart"/>
      <w:r w:rsidRPr="009265A4">
        <w:rPr>
          <w:rFonts w:ascii="Times New Roman" w:hAnsi="Times New Roman"/>
          <w:sz w:val="28"/>
          <w:szCs w:val="28"/>
          <w:lang w:val="en-US"/>
        </w:rPr>
        <w:t>Hilshey</w:t>
      </w:r>
      <w:proofErr w:type="spellEnd"/>
      <w:r w:rsidRPr="009265A4">
        <w:rPr>
          <w:rFonts w:ascii="Times New Roman" w:hAnsi="Times New Roman"/>
          <w:sz w:val="28"/>
          <w:szCs w:val="28"/>
          <w:lang w:val="en-US"/>
        </w:rPr>
        <w:t xml:space="preserve">. The Evaluation of Raw Milk as a Pasture </w:t>
      </w:r>
      <w:proofErr w:type="spellStart"/>
      <w:r w:rsidRPr="009265A4">
        <w:rPr>
          <w:rFonts w:ascii="Times New Roman" w:hAnsi="Times New Roman"/>
          <w:sz w:val="28"/>
          <w:szCs w:val="28"/>
          <w:lang w:val="en-US"/>
        </w:rPr>
        <w:t>Biostimulant</w:t>
      </w:r>
      <w:proofErr w:type="spellEnd"/>
      <w:r w:rsidRPr="009265A4">
        <w:rPr>
          <w:rFonts w:ascii="Times New Roman" w:hAnsi="Times New Roman"/>
          <w:sz w:val="28"/>
          <w:szCs w:val="28"/>
          <w:lang w:val="en-US"/>
        </w:rPr>
        <w:t xml:space="preserve"> / Research Report, </w:t>
      </w:r>
      <w:proofErr w:type="gramStart"/>
      <w:r w:rsidRPr="009265A4">
        <w:rPr>
          <w:rFonts w:ascii="Times New Roman" w:hAnsi="Times New Roman"/>
          <w:sz w:val="28"/>
          <w:szCs w:val="28"/>
          <w:lang w:val="en-US"/>
        </w:rPr>
        <w:t>March,</w:t>
      </w:r>
      <w:proofErr w:type="gramEnd"/>
      <w:r w:rsidRPr="009265A4">
        <w:rPr>
          <w:rFonts w:ascii="Times New Roman" w:hAnsi="Times New Roman"/>
          <w:sz w:val="28"/>
          <w:szCs w:val="28"/>
          <w:lang w:val="en-US"/>
        </w:rPr>
        <w:t xml:space="preserve"> 2014.</w:t>
      </w:r>
    </w:p>
    <w:p w:rsidR="00E87002" w:rsidRDefault="009265A4" w:rsidP="009265A4">
      <w:pPr>
        <w:spacing w:after="0" w:line="240" w:lineRule="auto"/>
        <w:ind w:firstLine="720"/>
        <w:jc w:val="both"/>
        <w:rPr>
          <w:rFonts w:ascii="Times New Roman" w:hAnsi="Times New Roman"/>
          <w:sz w:val="28"/>
          <w:szCs w:val="28"/>
          <w:lang w:val="en-US"/>
        </w:rPr>
      </w:pPr>
      <w:r w:rsidRPr="009265A4">
        <w:rPr>
          <w:rFonts w:ascii="Times New Roman" w:hAnsi="Times New Roman"/>
          <w:sz w:val="28"/>
          <w:szCs w:val="28"/>
          <w:lang w:val="en-US" w:eastAsia="ru-RU"/>
        </w:rPr>
        <w:t xml:space="preserve">9 </w:t>
      </w:r>
      <w:proofErr w:type="spellStart"/>
      <w:r w:rsidRPr="009265A4">
        <w:rPr>
          <w:rFonts w:ascii="Times New Roman" w:hAnsi="Times New Roman"/>
          <w:sz w:val="28"/>
          <w:szCs w:val="28"/>
          <w:lang w:val="en-US" w:eastAsia="ru-RU"/>
        </w:rPr>
        <w:t>Luminiţa</w:t>
      </w:r>
      <w:proofErr w:type="spellEnd"/>
      <w:r w:rsidRPr="009265A4">
        <w:rPr>
          <w:rFonts w:ascii="Times New Roman" w:hAnsi="Times New Roman"/>
          <w:sz w:val="28"/>
          <w:szCs w:val="28"/>
          <w:lang w:val="en-US" w:eastAsia="ru-RU"/>
        </w:rPr>
        <w:t xml:space="preserve"> Grosu1, Barbara Fernandez, Cristina Gabriela </w:t>
      </w:r>
      <w:proofErr w:type="spellStart"/>
      <w:r w:rsidRPr="009265A4">
        <w:rPr>
          <w:rFonts w:ascii="Times New Roman" w:hAnsi="Times New Roman"/>
          <w:sz w:val="28"/>
          <w:szCs w:val="28"/>
          <w:lang w:val="en-US" w:eastAsia="ru-RU"/>
        </w:rPr>
        <w:t>Grigoraş</w:t>
      </w:r>
      <w:proofErr w:type="spellEnd"/>
      <w:r w:rsidRPr="009265A4">
        <w:rPr>
          <w:rFonts w:ascii="Times New Roman" w:hAnsi="Times New Roman"/>
          <w:sz w:val="28"/>
          <w:szCs w:val="28"/>
          <w:lang w:val="en-US" w:eastAsia="ru-RU"/>
        </w:rPr>
        <w:t xml:space="preserve">, </w:t>
      </w:r>
      <w:proofErr w:type="spellStart"/>
      <w:r w:rsidRPr="009265A4">
        <w:rPr>
          <w:rFonts w:ascii="Times New Roman" w:hAnsi="Times New Roman"/>
          <w:sz w:val="28"/>
          <w:szCs w:val="28"/>
          <w:lang w:val="en-US" w:eastAsia="ru-RU"/>
        </w:rPr>
        <w:t>Oana</w:t>
      </w:r>
      <w:proofErr w:type="spellEnd"/>
      <w:r w:rsidRPr="009265A4">
        <w:rPr>
          <w:rFonts w:ascii="Times New Roman" w:hAnsi="Times New Roman"/>
          <w:sz w:val="28"/>
          <w:szCs w:val="28"/>
          <w:lang w:val="en-US" w:eastAsia="ru-RU"/>
        </w:rPr>
        <w:t xml:space="preserve"> Irina Patriciu, Irina-Claudia </w:t>
      </w:r>
      <w:proofErr w:type="spellStart"/>
      <w:r w:rsidRPr="009265A4">
        <w:rPr>
          <w:rFonts w:ascii="Times New Roman" w:hAnsi="Times New Roman"/>
          <w:sz w:val="28"/>
          <w:szCs w:val="28"/>
          <w:lang w:val="en-US" w:eastAsia="ru-RU"/>
        </w:rPr>
        <w:t>Grig</w:t>
      </w:r>
      <w:proofErr w:type="spellEnd"/>
      <w:r w:rsidRPr="009265A4">
        <w:rPr>
          <w:rFonts w:ascii="Times New Roman" w:hAnsi="Times New Roman"/>
          <w:sz w:val="28"/>
          <w:szCs w:val="28"/>
          <w:lang w:val="en-US" w:eastAsia="ru-RU"/>
        </w:rPr>
        <w:t xml:space="preserve">-Alexa, Daniela </w:t>
      </w:r>
      <w:proofErr w:type="spellStart"/>
      <w:r w:rsidRPr="009265A4">
        <w:rPr>
          <w:rFonts w:ascii="Times New Roman" w:hAnsi="Times New Roman"/>
          <w:sz w:val="28"/>
          <w:szCs w:val="28"/>
          <w:lang w:val="en-US" w:eastAsia="ru-RU"/>
        </w:rPr>
        <w:t>Nicuţă</w:t>
      </w:r>
      <w:proofErr w:type="spellEnd"/>
      <w:r w:rsidRPr="009265A4">
        <w:rPr>
          <w:rFonts w:ascii="Times New Roman" w:hAnsi="Times New Roman"/>
          <w:sz w:val="28"/>
          <w:szCs w:val="28"/>
          <w:lang w:val="en-US" w:eastAsia="ru-RU"/>
        </w:rPr>
        <w:t xml:space="preserve">, </w:t>
      </w:r>
      <w:proofErr w:type="spellStart"/>
      <w:r w:rsidRPr="009265A4">
        <w:rPr>
          <w:rFonts w:ascii="Times New Roman" w:hAnsi="Times New Roman"/>
          <w:sz w:val="28"/>
          <w:szCs w:val="28"/>
          <w:lang w:val="en-US" w:eastAsia="ru-RU"/>
        </w:rPr>
        <w:t>Domnica</w:t>
      </w:r>
      <w:proofErr w:type="spellEnd"/>
      <w:r w:rsidRPr="009265A4">
        <w:rPr>
          <w:rFonts w:ascii="Times New Roman" w:hAnsi="Times New Roman"/>
          <w:sz w:val="28"/>
          <w:szCs w:val="28"/>
          <w:lang w:val="en-US" w:eastAsia="ru-RU"/>
        </w:rPr>
        <w:t xml:space="preserve"> </w:t>
      </w:r>
      <w:proofErr w:type="spellStart"/>
      <w:r w:rsidRPr="009265A4">
        <w:rPr>
          <w:rFonts w:ascii="Times New Roman" w:hAnsi="Times New Roman"/>
          <w:sz w:val="28"/>
          <w:szCs w:val="28"/>
          <w:lang w:val="en-US" w:eastAsia="ru-RU"/>
        </w:rPr>
        <w:t>Ciobanu</w:t>
      </w:r>
      <w:proofErr w:type="spellEnd"/>
      <w:r w:rsidRPr="009265A4">
        <w:rPr>
          <w:rFonts w:ascii="Times New Roman" w:hAnsi="Times New Roman"/>
          <w:sz w:val="28"/>
          <w:szCs w:val="28"/>
          <w:lang w:val="en-US" w:eastAsia="ru-RU"/>
        </w:rPr>
        <w:t xml:space="preserve">, Lucian </w:t>
      </w:r>
      <w:proofErr w:type="spellStart"/>
      <w:r w:rsidRPr="009265A4">
        <w:rPr>
          <w:rFonts w:ascii="Times New Roman" w:hAnsi="Times New Roman"/>
          <w:sz w:val="28"/>
          <w:szCs w:val="28"/>
          <w:lang w:val="en-US" w:eastAsia="ru-RU"/>
        </w:rPr>
        <w:t>Gavrilă</w:t>
      </w:r>
      <w:proofErr w:type="spellEnd"/>
      <w:r w:rsidRPr="009265A4">
        <w:rPr>
          <w:rFonts w:ascii="Times New Roman" w:hAnsi="Times New Roman"/>
          <w:sz w:val="28"/>
          <w:szCs w:val="28"/>
          <w:lang w:val="en-US" w:eastAsia="ru-RU"/>
        </w:rPr>
        <w:t xml:space="preserve">, Adriana </w:t>
      </w:r>
      <w:proofErr w:type="spellStart"/>
      <w:r w:rsidRPr="009265A4">
        <w:rPr>
          <w:rFonts w:ascii="Times New Roman" w:hAnsi="Times New Roman"/>
          <w:sz w:val="28"/>
          <w:szCs w:val="28"/>
          <w:lang w:val="en-US" w:eastAsia="ru-RU"/>
        </w:rPr>
        <w:t>Luminiţa</w:t>
      </w:r>
      <w:proofErr w:type="spellEnd"/>
      <w:r w:rsidRPr="009265A4">
        <w:rPr>
          <w:rFonts w:ascii="Times New Roman" w:hAnsi="Times New Roman"/>
          <w:sz w:val="28"/>
          <w:szCs w:val="28"/>
          <w:lang w:val="en-US" w:eastAsia="ru-RU"/>
        </w:rPr>
        <w:t xml:space="preserve"> </w:t>
      </w:r>
      <w:proofErr w:type="spellStart"/>
      <w:r w:rsidRPr="009265A4">
        <w:rPr>
          <w:rFonts w:ascii="Times New Roman" w:hAnsi="Times New Roman"/>
          <w:sz w:val="28"/>
          <w:szCs w:val="28"/>
          <w:lang w:val="en-US" w:eastAsia="ru-RU"/>
        </w:rPr>
        <w:t>Fînaru</w:t>
      </w:r>
      <w:proofErr w:type="spellEnd"/>
      <w:r w:rsidRPr="009265A4">
        <w:rPr>
          <w:rFonts w:ascii="Times New Roman" w:hAnsi="Times New Roman"/>
          <w:sz w:val="28"/>
          <w:szCs w:val="28"/>
          <w:lang w:val="en-US" w:eastAsia="ru-RU"/>
        </w:rPr>
        <w:t xml:space="preserve">. </w:t>
      </w:r>
      <w:r w:rsidRPr="009265A4">
        <w:rPr>
          <w:rFonts w:ascii="Times New Roman" w:hAnsi="Times New Roman"/>
          <w:bCs/>
          <w:sz w:val="28"/>
          <w:szCs w:val="28"/>
          <w:lang w:val="en-US"/>
        </w:rPr>
        <w:t xml:space="preserve">Valorization of whey from dairy industry for agricultural use as </w:t>
      </w:r>
      <w:proofErr w:type="spellStart"/>
      <w:r w:rsidRPr="009265A4">
        <w:rPr>
          <w:rFonts w:ascii="Times New Roman" w:hAnsi="Times New Roman"/>
          <w:bCs/>
          <w:sz w:val="28"/>
          <w:szCs w:val="28"/>
          <w:lang w:val="en-US"/>
        </w:rPr>
        <w:t>fertiliser</w:t>
      </w:r>
      <w:proofErr w:type="spellEnd"/>
      <w:r w:rsidRPr="009265A4">
        <w:rPr>
          <w:rFonts w:ascii="Times New Roman" w:hAnsi="Times New Roman"/>
          <w:bCs/>
          <w:sz w:val="28"/>
          <w:szCs w:val="28"/>
          <w:lang w:val="en-US"/>
        </w:rPr>
        <w:t xml:space="preserve">: Effects on plant germination and growth </w:t>
      </w:r>
      <w:r w:rsidRPr="009265A4">
        <w:rPr>
          <w:rFonts w:ascii="Times New Roman" w:hAnsi="Times New Roman"/>
          <w:sz w:val="28"/>
          <w:szCs w:val="28"/>
          <w:lang w:val="en-US"/>
        </w:rPr>
        <w:t xml:space="preserve">// </w:t>
      </w:r>
      <w:hyperlink r:id="rId33" w:tgtFrame="_blank" w:history="1">
        <w:r w:rsidRPr="009265A4">
          <w:rPr>
            <w:rStyle w:val="af4"/>
            <w:rFonts w:ascii="Times New Roman" w:eastAsia="MS Mincho" w:hAnsi="Times New Roman"/>
            <w:sz w:val="28"/>
            <w:szCs w:val="28"/>
            <w:bdr w:val="none" w:sz="0" w:space="0" w:color="auto" w:frame="1"/>
            <w:lang w:val="en-US"/>
          </w:rPr>
          <w:t>Environmental engineering and management journal</w:t>
        </w:r>
      </w:hyperlink>
      <w:r w:rsidRPr="009265A4">
        <w:rPr>
          <w:rFonts w:ascii="Times New Roman" w:hAnsi="Times New Roman"/>
          <w:sz w:val="28"/>
          <w:szCs w:val="28"/>
          <w:lang w:val="en-US"/>
        </w:rPr>
        <w:t xml:space="preserve">, 2012, V. 11, № 11 (12), </w:t>
      </w:r>
      <w:r w:rsidRPr="009265A4">
        <w:rPr>
          <w:rFonts w:ascii="Times New Roman" w:hAnsi="Times New Roman"/>
          <w:sz w:val="28"/>
          <w:szCs w:val="28"/>
        </w:rPr>
        <w:t>Р</w:t>
      </w:r>
      <w:r w:rsidRPr="009265A4">
        <w:rPr>
          <w:rFonts w:ascii="Times New Roman" w:hAnsi="Times New Roman"/>
          <w:sz w:val="28"/>
          <w:szCs w:val="28"/>
          <w:lang w:val="en-US"/>
        </w:rPr>
        <w:t>.2203-2210.</w:t>
      </w:r>
    </w:p>
    <w:p w:rsidR="0078094B" w:rsidRPr="0078094B" w:rsidRDefault="006765B3" w:rsidP="0078094B">
      <w:pPr>
        <w:pStyle w:val="12"/>
        <w:ind w:left="0" w:firstLine="709"/>
        <w:jc w:val="both"/>
        <w:rPr>
          <w:sz w:val="28"/>
          <w:szCs w:val="28"/>
        </w:rPr>
      </w:pPr>
      <w:r w:rsidRPr="0078094B">
        <w:rPr>
          <w:sz w:val="28"/>
          <w:szCs w:val="28"/>
        </w:rPr>
        <w:t>1</w:t>
      </w:r>
      <w:r w:rsidR="001A6E1E">
        <w:rPr>
          <w:sz w:val="28"/>
          <w:szCs w:val="28"/>
        </w:rPr>
        <w:t>0</w:t>
      </w:r>
      <w:r w:rsidRPr="0078094B">
        <w:rPr>
          <w:sz w:val="28"/>
          <w:szCs w:val="28"/>
        </w:rPr>
        <w:t xml:space="preserve"> </w:t>
      </w:r>
      <w:proofErr w:type="spellStart"/>
      <w:r w:rsidRPr="0078094B">
        <w:rPr>
          <w:sz w:val="28"/>
          <w:szCs w:val="28"/>
        </w:rPr>
        <w:t>Уромова</w:t>
      </w:r>
      <w:proofErr w:type="spellEnd"/>
      <w:r w:rsidRPr="0078094B">
        <w:rPr>
          <w:sz w:val="28"/>
          <w:szCs w:val="28"/>
        </w:rPr>
        <w:t xml:space="preserve"> И.П., Султанова Л.Р., </w:t>
      </w:r>
      <w:proofErr w:type="spellStart"/>
      <w:r w:rsidRPr="0078094B">
        <w:rPr>
          <w:sz w:val="28"/>
          <w:szCs w:val="28"/>
        </w:rPr>
        <w:t>Дедюра</w:t>
      </w:r>
      <w:proofErr w:type="spellEnd"/>
      <w:r w:rsidRPr="0078094B">
        <w:rPr>
          <w:sz w:val="28"/>
          <w:szCs w:val="28"/>
        </w:rPr>
        <w:t xml:space="preserve"> И.С. Биопрепараты как фактор повышения урожайности и качества картофеля // Успехи современного естествознания. – 2016. – № 12-1. – С. 117-121.</w:t>
      </w:r>
    </w:p>
    <w:p w:rsidR="007A081D" w:rsidRPr="004D445F" w:rsidRDefault="001A6E1E" w:rsidP="0078094B">
      <w:pPr>
        <w:pStyle w:val="12"/>
        <w:ind w:left="0" w:firstLine="709"/>
        <w:jc w:val="both"/>
        <w:rPr>
          <w:sz w:val="28"/>
          <w:szCs w:val="28"/>
          <w:shd w:val="clear" w:color="auto" w:fill="FFFFFF"/>
          <w:lang w:val="en-US"/>
        </w:rPr>
      </w:pPr>
      <w:r>
        <w:rPr>
          <w:sz w:val="28"/>
          <w:szCs w:val="28"/>
          <w:shd w:val="clear" w:color="auto" w:fill="FFFFFF"/>
          <w:lang w:val="kk-KZ"/>
        </w:rPr>
        <w:t>11</w:t>
      </w:r>
      <w:r w:rsidR="007A081D" w:rsidRPr="0078094B">
        <w:rPr>
          <w:sz w:val="28"/>
          <w:szCs w:val="28"/>
          <w:shd w:val="clear" w:color="auto" w:fill="FFFFFF"/>
          <w:lang w:val="kk-KZ"/>
        </w:rPr>
        <w:t xml:space="preserve"> </w:t>
      </w:r>
      <w:proofErr w:type="spellStart"/>
      <w:r w:rsidR="0078094B" w:rsidRPr="0078094B">
        <w:rPr>
          <w:sz w:val="28"/>
          <w:szCs w:val="28"/>
          <w:lang w:val="en-US" w:eastAsia="ru-RU"/>
        </w:rPr>
        <w:t>Humic</w:t>
      </w:r>
      <w:proofErr w:type="spellEnd"/>
      <w:r w:rsidR="0078094B" w:rsidRPr="0078094B">
        <w:rPr>
          <w:sz w:val="28"/>
          <w:szCs w:val="28"/>
          <w:lang w:val="en-US" w:eastAsia="ru-RU"/>
        </w:rPr>
        <w:t xml:space="preserve"> substances as natural </w:t>
      </w:r>
      <w:proofErr w:type="spellStart"/>
      <w:r w:rsidR="0078094B" w:rsidRPr="0078094B">
        <w:rPr>
          <w:sz w:val="28"/>
          <w:szCs w:val="28"/>
          <w:lang w:val="en-US" w:eastAsia="ru-RU"/>
        </w:rPr>
        <w:t>detoxicants</w:t>
      </w:r>
      <w:proofErr w:type="spellEnd"/>
      <w:r w:rsidR="0078094B" w:rsidRPr="0078094B">
        <w:rPr>
          <w:sz w:val="28"/>
          <w:szCs w:val="28"/>
          <w:lang w:val="en-US" w:eastAsia="ru-RU"/>
        </w:rPr>
        <w:t> / I. V. </w:t>
      </w:r>
      <w:proofErr w:type="spellStart"/>
      <w:r w:rsidR="0078094B" w:rsidRPr="0078094B">
        <w:rPr>
          <w:sz w:val="28"/>
          <w:szCs w:val="28"/>
          <w:lang w:val="en-US" w:eastAsia="ru-RU"/>
        </w:rPr>
        <w:t>Perminova</w:t>
      </w:r>
      <w:proofErr w:type="spellEnd"/>
      <w:r w:rsidR="0078094B" w:rsidRPr="0078094B">
        <w:rPr>
          <w:sz w:val="28"/>
          <w:szCs w:val="28"/>
          <w:lang w:val="en-US" w:eastAsia="ru-RU"/>
        </w:rPr>
        <w:t>, D. V. Kovalevsky, N. Y. </w:t>
      </w:r>
      <w:proofErr w:type="spellStart"/>
      <w:r w:rsidR="0078094B" w:rsidRPr="0078094B">
        <w:rPr>
          <w:sz w:val="28"/>
          <w:szCs w:val="28"/>
          <w:lang w:val="en-US" w:eastAsia="ru-RU"/>
        </w:rPr>
        <w:t>Yashchenko</w:t>
      </w:r>
      <w:proofErr w:type="spellEnd"/>
      <w:r w:rsidR="0078094B" w:rsidRPr="0078094B">
        <w:rPr>
          <w:sz w:val="28"/>
          <w:szCs w:val="28"/>
          <w:lang w:val="en-US" w:eastAsia="ru-RU"/>
        </w:rPr>
        <w:t xml:space="preserve"> et al. // </w:t>
      </w:r>
      <w:proofErr w:type="spellStart"/>
      <w:proofErr w:type="gramStart"/>
      <w:r w:rsidR="0078094B" w:rsidRPr="0078094B">
        <w:rPr>
          <w:sz w:val="28"/>
          <w:szCs w:val="28"/>
          <w:lang w:val="en-US" w:eastAsia="ru-RU"/>
        </w:rPr>
        <w:t>Humic</w:t>
      </w:r>
      <w:proofErr w:type="spellEnd"/>
      <w:proofErr w:type="gramEnd"/>
      <w:r w:rsidR="0078094B" w:rsidRPr="0078094B">
        <w:rPr>
          <w:sz w:val="28"/>
          <w:szCs w:val="28"/>
          <w:lang w:val="en-US" w:eastAsia="ru-RU"/>
        </w:rPr>
        <w:t xml:space="preserve"> substances and organic matter in soil and water environments: characterization, transformations and interactions. Ed.:</w:t>
      </w:r>
      <w:proofErr w:type="spellStart"/>
      <w:r w:rsidR="0078094B" w:rsidRPr="0078094B">
        <w:rPr>
          <w:sz w:val="28"/>
          <w:szCs w:val="28"/>
          <w:lang w:val="en-US" w:eastAsia="ru-RU"/>
        </w:rPr>
        <w:t>C.E.Clapp</w:t>
      </w:r>
      <w:proofErr w:type="spellEnd"/>
      <w:r w:rsidR="0078094B" w:rsidRPr="0078094B">
        <w:rPr>
          <w:sz w:val="28"/>
          <w:szCs w:val="28"/>
          <w:lang w:val="en-US" w:eastAsia="ru-RU"/>
        </w:rPr>
        <w:t xml:space="preserve">, </w:t>
      </w:r>
      <w:proofErr w:type="spellStart"/>
      <w:r w:rsidR="0078094B" w:rsidRPr="0078094B">
        <w:rPr>
          <w:sz w:val="28"/>
          <w:szCs w:val="28"/>
          <w:lang w:val="en-US" w:eastAsia="ru-RU"/>
        </w:rPr>
        <w:t>M.H.B.Hayes</w:t>
      </w:r>
      <w:proofErr w:type="spellEnd"/>
      <w:r w:rsidR="0078094B" w:rsidRPr="0078094B">
        <w:rPr>
          <w:sz w:val="28"/>
          <w:szCs w:val="28"/>
          <w:lang w:val="en-US" w:eastAsia="ru-RU"/>
        </w:rPr>
        <w:t xml:space="preserve">, </w:t>
      </w:r>
      <w:proofErr w:type="spellStart"/>
      <w:r w:rsidR="0078094B" w:rsidRPr="0078094B">
        <w:rPr>
          <w:sz w:val="28"/>
          <w:szCs w:val="28"/>
          <w:lang w:val="en-US" w:eastAsia="ru-RU"/>
        </w:rPr>
        <w:t>N.Senesi</w:t>
      </w:r>
      <w:proofErr w:type="spellEnd"/>
      <w:r w:rsidR="0078094B" w:rsidRPr="0078094B">
        <w:rPr>
          <w:sz w:val="28"/>
          <w:szCs w:val="28"/>
          <w:lang w:val="en-US" w:eastAsia="ru-RU"/>
        </w:rPr>
        <w:t xml:space="preserve">, </w:t>
      </w:r>
      <w:proofErr w:type="spellStart"/>
      <w:r w:rsidR="0078094B" w:rsidRPr="0078094B">
        <w:rPr>
          <w:sz w:val="28"/>
          <w:szCs w:val="28"/>
          <w:lang w:val="en-US" w:eastAsia="ru-RU"/>
        </w:rPr>
        <w:t>S.M.Griffith</w:t>
      </w:r>
      <w:proofErr w:type="spellEnd"/>
      <w:r w:rsidR="0078094B" w:rsidRPr="0078094B">
        <w:rPr>
          <w:sz w:val="28"/>
          <w:szCs w:val="28"/>
          <w:lang w:val="en-US" w:eastAsia="ru-RU"/>
        </w:rPr>
        <w:t>. — Soil Science Society of America Saint Paul&lt; MN, USA, 1996. — P. 399–406.</w:t>
      </w:r>
    </w:p>
    <w:p w:rsidR="007A081D" w:rsidRPr="0078094B" w:rsidRDefault="001A6E1E" w:rsidP="007A081D">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color w:val="auto"/>
          <w:sz w:val="28"/>
          <w:szCs w:val="28"/>
          <w:shd w:val="clear" w:color="auto" w:fill="FFFFFF"/>
          <w:lang w:val="en-US"/>
        </w:rPr>
      </w:pPr>
      <w:r>
        <w:rPr>
          <w:color w:val="auto"/>
          <w:sz w:val="28"/>
          <w:szCs w:val="28"/>
          <w:shd w:val="clear" w:color="auto" w:fill="FFFFFF"/>
          <w:lang w:val="kk-KZ"/>
        </w:rPr>
        <w:t>12</w:t>
      </w:r>
      <w:r w:rsidR="007A081D" w:rsidRPr="0078094B">
        <w:rPr>
          <w:color w:val="auto"/>
          <w:sz w:val="28"/>
          <w:szCs w:val="28"/>
          <w:shd w:val="clear" w:color="auto" w:fill="FFFFFF"/>
          <w:lang w:val="kk-KZ"/>
        </w:rPr>
        <w:t xml:space="preserve"> </w:t>
      </w:r>
      <w:proofErr w:type="spellStart"/>
      <w:r w:rsidR="0078094B" w:rsidRPr="0078094B">
        <w:rPr>
          <w:color w:val="auto"/>
          <w:sz w:val="28"/>
          <w:szCs w:val="28"/>
          <w:shd w:val="clear" w:color="auto" w:fill="FFFFFF"/>
          <w:lang w:val="en-US"/>
        </w:rPr>
        <w:t>Rauthan</w:t>
      </w:r>
      <w:proofErr w:type="spellEnd"/>
      <w:r w:rsidR="0078094B" w:rsidRPr="0078094B">
        <w:rPr>
          <w:color w:val="auto"/>
          <w:sz w:val="28"/>
          <w:szCs w:val="28"/>
          <w:shd w:val="clear" w:color="auto" w:fill="FFFFFF"/>
          <w:lang w:val="en-US"/>
        </w:rPr>
        <w:t xml:space="preserve">, B.S. and </w:t>
      </w:r>
      <w:proofErr w:type="spellStart"/>
      <w:r w:rsidR="0078094B" w:rsidRPr="0078094B">
        <w:rPr>
          <w:color w:val="auto"/>
          <w:sz w:val="28"/>
          <w:szCs w:val="28"/>
          <w:shd w:val="clear" w:color="auto" w:fill="FFFFFF"/>
          <w:lang w:val="en-US"/>
        </w:rPr>
        <w:t>Schnitzer</w:t>
      </w:r>
      <w:proofErr w:type="spellEnd"/>
      <w:r w:rsidR="0078094B" w:rsidRPr="0078094B">
        <w:rPr>
          <w:color w:val="auto"/>
          <w:sz w:val="28"/>
          <w:szCs w:val="28"/>
          <w:shd w:val="clear" w:color="auto" w:fill="FFFFFF"/>
          <w:lang w:val="en-US"/>
        </w:rPr>
        <w:t xml:space="preserve">, M. (1981) Effects of Soil </w:t>
      </w:r>
      <w:proofErr w:type="spellStart"/>
      <w:r w:rsidR="0078094B" w:rsidRPr="0078094B">
        <w:rPr>
          <w:color w:val="auto"/>
          <w:sz w:val="28"/>
          <w:szCs w:val="28"/>
          <w:shd w:val="clear" w:color="auto" w:fill="FFFFFF"/>
          <w:lang w:val="en-US"/>
        </w:rPr>
        <w:t>Fulvic</w:t>
      </w:r>
      <w:proofErr w:type="spellEnd"/>
      <w:r w:rsidR="0078094B" w:rsidRPr="0078094B">
        <w:rPr>
          <w:color w:val="auto"/>
          <w:sz w:val="28"/>
          <w:szCs w:val="28"/>
          <w:shd w:val="clear" w:color="auto" w:fill="FFFFFF"/>
          <w:lang w:val="en-US"/>
        </w:rPr>
        <w:t xml:space="preserve"> Acid on the Growth and Nutrient Content of Cucumber (</w:t>
      </w:r>
      <w:proofErr w:type="spellStart"/>
      <w:r w:rsidR="0078094B" w:rsidRPr="0078094B">
        <w:rPr>
          <w:color w:val="auto"/>
          <w:sz w:val="28"/>
          <w:szCs w:val="28"/>
          <w:shd w:val="clear" w:color="auto" w:fill="FFFFFF"/>
          <w:lang w:val="en-US"/>
        </w:rPr>
        <w:t>Cucumus</w:t>
      </w:r>
      <w:proofErr w:type="spellEnd"/>
      <w:r w:rsidR="0078094B" w:rsidRPr="0078094B">
        <w:rPr>
          <w:color w:val="auto"/>
          <w:sz w:val="28"/>
          <w:szCs w:val="28"/>
          <w:shd w:val="clear" w:color="auto" w:fill="FFFFFF"/>
          <w:lang w:val="en-US"/>
        </w:rPr>
        <w:t xml:space="preserve"> </w:t>
      </w:r>
      <w:proofErr w:type="spellStart"/>
      <w:r w:rsidR="0078094B" w:rsidRPr="0078094B">
        <w:rPr>
          <w:color w:val="auto"/>
          <w:sz w:val="28"/>
          <w:szCs w:val="28"/>
          <w:shd w:val="clear" w:color="auto" w:fill="FFFFFF"/>
          <w:lang w:val="en-US"/>
        </w:rPr>
        <w:t>sativus</w:t>
      </w:r>
      <w:proofErr w:type="spellEnd"/>
      <w:r w:rsidR="0078094B" w:rsidRPr="0078094B">
        <w:rPr>
          <w:color w:val="auto"/>
          <w:sz w:val="28"/>
          <w:szCs w:val="28"/>
          <w:shd w:val="clear" w:color="auto" w:fill="FFFFFF"/>
          <w:lang w:val="en-US"/>
        </w:rPr>
        <w:t>) Plants. Plant and Soil, 63, 491-495.</w:t>
      </w:r>
    </w:p>
    <w:p w:rsidR="007A081D" w:rsidRPr="004D445F" w:rsidRDefault="001A6E1E" w:rsidP="007A081D">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color w:val="auto"/>
          <w:sz w:val="28"/>
          <w:szCs w:val="28"/>
          <w:shd w:val="clear" w:color="auto" w:fill="FFFFFF"/>
          <w:lang w:val="en-US"/>
        </w:rPr>
      </w:pPr>
      <w:r>
        <w:rPr>
          <w:color w:val="auto"/>
          <w:sz w:val="28"/>
          <w:szCs w:val="28"/>
          <w:shd w:val="clear" w:color="auto" w:fill="FFFFFF"/>
          <w:lang w:val="kk-KZ"/>
        </w:rPr>
        <w:t>13</w:t>
      </w:r>
      <w:r w:rsidR="007A081D" w:rsidRPr="0078094B">
        <w:rPr>
          <w:color w:val="auto"/>
          <w:sz w:val="28"/>
          <w:szCs w:val="28"/>
          <w:shd w:val="clear" w:color="auto" w:fill="FFFFFF"/>
          <w:lang w:val="kk-KZ"/>
        </w:rPr>
        <w:t xml:space="preserve"> </w:t>
      </w:r>
      <w:proofErr w:type="spellStart"/>
      <w:r w:rsidR="0078094B" w:rsidRPr="0078094B">
        <w:rPr>
          <w:color w:val="auto"/>
          <w:sz w:val="28"/>
          <w:szCs w:val="28"/>
          <w:shd w:val="clear" w:color="auto" w:fill="FFFFFF"/>
          <w:lang w:val="en-US"/>
        </w:rPr>
        <w:t>Sladky</w:t>
      </w:r>
      <w:proofErr w:type="spellEnd"/>
      <w:r w:rsidR="0078094B" w:rsidRPr="0078094B">
        <w:rPr>
          <w:color w:val="auto"/>
          <w:sz w:val="28"/>
          <w:szCs w:val="28"/>
          <w:shd w:val="clear" w:color="auto" w:fill="FFFFFF"/>
          <w:lang w:val="en-US"/>
        </w:rPr>
        <w:t xml:space="preserve">, Z. (1959) </w:t>
      </w:r>
      <w:proofErr w:type="gramStart"/>
      <w:r w:rsidR="0078094B" w:rsidRPr="0078094B">
        <w:rPr>
          <w:color w:val="auto"/>
          <w:sz w:val="28"/>
          <w:szCs w:val="28"/>
          <w:shd w:val="clear" w:color="auto" w:fill="FFFFFF"/>
          <w:lang w:val="en-US"/>
        </w:rPr>
        <w:t>The</w:t>
      </w:r>
      <w:proofErr w:type="gramEnd"/>
      <w:r w:rsidR="0078094B" w:rsidRPr="0078094B">
        <w:rPr>
          <w:color w:val="auto"/>
          <w:sz w:val="28"/>
          <w:szCs w:val="28"/>
          <w:shd w:val="clear" w:color="auto" w:fill="FFFFFF"/>
          <w:lang w:val="en-US"/>
        </w:rPr>
        <w:t xml:space="preserve"> Effect of Extracted Humus Substances on Growth of Tomato Plants. </w:t>
      </w:r>
      <w:proofErr w:type="spellStart"/>
      <w:r w:rsidR="0078094B" w:rsidRPr="0078094B">
        <w:rPr>
          <w:color w:val="auto"/>
          <w:sz w:val="28"/>
          <w:szCs w:val="28"/>
          <w:shd w:val="clear" w:color="auto" w:fill="FFFFFF"/>
          <w:lang w:val="en-US"/>
        </w:rPr>
        <w:t>Biologia</w:t>
      </w:r>
      <w:proofErr w:type="spellEnd"/>
      <w:r w:rsidR="0078094B" w:rsidRPr="0078094B">
        <w:rPr>
          <w:color w:val="auto"/>
          <w:sz w:val="28"/>
          <w:szCs w:val="28"/>
          <w:shd w:val="clear" w:color="auto" w:fill="FFFFFF"/>
          <w:lang w:val="en-US"/>
        </w:rPr>
        <w:t xml:space="preserve"> </w:t>
      </w:r>
      <w:proofErr w:type="spellStart"/>
      <w:r w:rsidR="0078094B" w:rsidRPr="0078094B">
        <w:rPr>
          <w:color w:val="auto"/>
          <w:sz w:val="28"/>
          <w:szCs w:val="28"/>
          <w:shd w:val="clear" w:color="auto" w:fill="FFFFFF"/>
          <w:lang w:val="en-US"/>
        </w:rPr>
        <w:t>Plantarum</w:t>
      </w:r>
      <w:proofErr w:type="spellEnd"/>
      <w:r w:rsidR="0078094B" w:rsidRPr="0078094B">
        <w:rPr>
          <w:color w:val="auto"/>
          <w:sz w:val="28"/>
          <w:szCs w:val="28"/>
          <w:shd w:val="clear" w:color="auto" w:fill="FFFFFF"/>
          <w:lang w:val="en-US"/>
        </w:rPr>
        <w:t>, 1, 142-150.</w:t>
      </w:r>
    </w:p>
    <w:p w:rsidR="0078094B" w:rsidRPr="005C07C4" w:rsidRDefault="001A6E1E" w:rsidP="0078094B">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color w:val="auto"/>
          <w:sz w:val="28"/>
          <w:szCs w:val="28"/>
          <w:shd w:val="clear" w:color="auto" w:fill="FFFFFF"/>
          <w:lang w:val="en-US"/>
        </w:rPr>
      </w:pPr>
      <w:r>
        <w:rPr>
          <w:color w:val="auto"/>
          <w:sz w:val="28"/>
          <w:szCs w:val="28"/>
          <w:shd w:val="clear" w:color="auto" w:fill="FFFFFF"/>
          <w:lang w:val="kk-KZ"/>
        </w:rPr>
        <w:t>14</w:t>
      </w:r>
      <w:r w:rsidR="007A081D" w:rsidRPr="0078094B">
        <w:rPr>
          <w:color w:val="auto"/>
          <w:sz w:val="28"/>
          <w:szCs w:val="28"/>
          <w:shd w:val="clear" w:color="auto" w:fill="FFFFFF"/>
          <w:lang w:val="kk-KZ"/>
        </w:rPr>
        <w:t xml:space="preserve"> </w:t>
      </w:r>
      <w:r w:rsidR="0078094B" w:rsidRPr="0078094B">
        <w:rPr>
          <w:color w:val="auto"/>
          <w:sz w:val="28"/>
          <w:szCs w:val="28"/>
          <w:shd w:val="clear" w:color="auto" w:fill="FFFFFF"/>
          <w:lang w:val="en-US"/>
        </w:rPr>
        <w:t xml:space="preserve">Lee, Y.S. and Bartlett, R.J. (1976) Stimulation of Plant Growth by </w:t>
      </w:r>
      <w:proofErr w:type="spellStart"/>
      <w:r w:rsidR="0078094B" w:rsidRPr="0078094B">
        <w:rPr>
          <w:color w:val="auto"/>
          <w:sz w:val="28"/>
          <w:szCs w:val="28"/>
          <w:shd w:val="clear" w:color="auto" w:fill="FFFFFF"/>
          <w:lang w:val="en-US"/>
        </w:rPr>
        <w:t>Humic</w:t>
      </w:r>
      <w:proofErr w:type="spellEnd"/>
      <w:r w:rsidR="0078094B" w:rsidRPr="0078094B">
        <w:rPr>
          <w:color w:val="auto"/>
          <w:sz w:val="28"/>
          <w:szCs w:val="28"/>
          <w:shd w:val="clear" w:color="auto" w:fill="FFFFFF"/>
          <w:lang w:val="en-US"/>
        </w:rPr>
        <w:t xml:space="preserve"> Substances. Soil Science Society of America Journal, 40, 876-879.</w:t>
      </w:r>
    </w:p>
    <w:p w:rsidR="007A081D" w:rsidRPr="0078094B" w:rsidRDefault="001A6E1E" w:rsidP="0078094B">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color w:val="auto"/>
          <w:sz w:val="28"/>
          <w:szCs w:val="28"/>
          <w:shd w:val="clear" w:color="auto" w:fill="FFFFFF"/>
          <w:lang w:val="en-US"/>
        </w:rPr>
      </w:pPr>
      <w:r>
        <w:rPr>
          <w:color w:val="auto"/>
          <w:sz w:val="28"/>
          <w:szCs w:val="28"/>
          <w:shd w:val="clear" w:color="auto" w:fill="FFFFFF"/>
          <w:lang w:val="kk-KZ"/>
        </w:rPr>
        <w:t>15</w:t>
      </w:r>
      <w:r w:rsidR="007A081D" w:rsidRPr="0078094B">
        <w:rPr>
          <w:color w:val="auto"/>
          <w:sz w:val="28"/>
          <w:szCs w:val="28"/>
          <w:shd w:val="clear" w:color="auto" w:fill="FFFFFF"/>
          <w:lang w:val="kk-KZ"/>
        </w:rPr>
        <w:t xml:space="preserve"> </w:t>
      </w:r>
      <w:proofErr w:type="spellStart"/>
      <w:r w:rsidR="0078094B" w:rsidRPr="005C07C4">
        <w:rPr>
          <w:color w:val="auto"/>
          <w:sz w:val="28"/>
          <w:szCs w:val="28"/>
          <w:shd w:val="clear" w:color="auto" w:fill="FFFFFF"/>
          <w:lang w:val="en-US"/>
        </w:rPr>
        <w:t>Š</w:t>
      </w:r>
      <w:r w:rsidR="0078094B" w:rsidRPr="0078094B">
        <w:rPr>
          <w:color w:val="auto"/>
          <w:sz w:val="28"/>
          <w:szCs w:val="28"/>
          <w:shd w:val="clear" w:color="auto" w:fill="FFFFFF"/>
          <w:lang w:val="en-US"/>
        </w:rPr>
        <w:t>ebestov</w:t>
      </w:r>
      <w:r w:rsidR="0078094B" w:rsidRPr="005C07C4">
        <w:rPr>
          <w:color w:val="auto"/>
          <w:sz w:val="28"/>
          <w:szCs w:val="28"/>
          <w:shd w:val="clear" w:color="auto" w:fill="FFFFFF"/>
          <w:lang w:val="en-US"/>
        </w:rPr>
        <w:t>á</w:t>
      </w:r>
      <w:proofErr w:type="spellEnd"/>
      <w:r w:rsidR="0078094B" w:rsidRPr="005C07C4">
        <w:rPr>
          <w:color w:val="auto"/>
          <w:sz w:val="28"/>
          <w:szCs w:val="28"/>
          <w:shd w:val="clear" w:color="auto" w:fill="FFFFFF"/>
          <w:lang w:val="en-US"/>
        </w:rPr>
        <w:t xml:space="preserve">, </w:t>
      </w:r>
      <w:r w:rsidR="0078094B" w:rsidRPr="0078094B">
        <w:rPr>
          <w:color w:val="auto"/>
          <w:sz w:val="28"/>
          <w:szCs w:val="28"/>
          <w:shd w:val="clear" w:color="auto" w:fill="FFFFFF"/>
          <w:lang w:val="en-US"/>
        </w:rPr>
        <w:t>E</w:t>
      </w:r>
      <w:r w:rsidR="0078094B" w:rsidRPr="005C07C4">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Machovi</w:t>
      </w:r>
      <w:r w:rsidR="0078094B" w:rsidRPr="005C07C4">
        <w:rPr>
          <w:color w:val="auto"/>
          <w:sz w:val="28"/>
          <w:szCs w:val="28"/>
          <w:shd w:val="clear" w:color="auto" w:fill="FFFFFF"/>
          <w:lang w:val="en-US"/>
        </w:rPr>
        <w:t>č</w:t>
      </w:r>
      <w:proofErr w:type="spellEnd"/>
      <w:r w:rsidR="0078094B" w:rsidRPr="005C07C4">
        <w:rPr>
          <w:color w:val="auto"/>
          <w:sz w:val="28"/>
          <w:szCs w:val="28"/>
          <w:shd w:val="clear" w:color="auto" w:fill="FFFFFF"/>
          <w:lang w:val="en-US"/>
        </w:rPr>
        <w:t xml:space="preserve">, </w:t>
      </w:r>
      <w:r w:rsidR="0078094B" w:rsidRPr="0078094B">
        <w:rPr>
          <w:color w:val="auto"/>
          <w:sz w:val="28"/>
          <w:szCs w:val="28"/>
          <w:shd w:val="clear" w:color="auto" w:fill="FFFFFF"/>
          <w:lang w:val="en-US"/>
        </w:rPr>
        <w:t>V</w:t>
      </w:r>
      <w:r w:rsidR="0078094B" w:rsidRPr="005C07C4">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Pavl</w:t>
      </w:r>
      <w:r w:rsidR="0078094B" w:rsidRPr="005C07C4">
        <w:rPr>
          <w:color w:val="auto"/>
          <w:sz w:val="28"/>
          <w:szCs w:val="28"/>
          <w:shd w:val="clear" w:color="auto" w:fill="FFFFFF"/>
          <w:lang w:val="en-US"/>
        </w:rPr>
        <w:t>í</w:t>
      </w:r>
      <w:r w:rsidR="0078094B" w:rsidRPr="0078094B">
        <w:rPr>
          <w:color w:val="auto"/>
          <w:sz w:val="28"/>
          <w:szCs w:val="28"/>
          <w:shd w:val="clear" w:color="auto" w:fill="FFFFFF"/>
          <w:lang w:val="en-US"/>
        </w:rPr>
        <w:t>kov</w:t>
      </w:r>
      <w:r w:rsidR="0078094B" w:rsidRPr="005C07C4">
        <w:rPr>
          <w:color w:val="auto"/>
          <w:sz w:val="28"/>
          <w:szCs w:val="28"/>
          <w:shd w:val="clear" w:color="auto" w:fill="FFFFFF"/>
          <w:lang w:val="en-US"/>
        </w:rPr>
        <w:t>á</w:t>
      </w:r>
      <w:proofErr w:type="spellEnd"/>
      <w:r w:rsidR="0078094B" w:rsidRPr="005C07C4">
        <w:rPr>
          <w:color w:val="auto"/>
          <w:sz w:val="28"/>
          <w:szCs w:val="28"/>
          <w:shd w:val="clear" w:color="auto" w:fill="FFFFFF"/>
          <w:lang w:val="en-US"/>
        </w:rPr>
        <w:t xml:space="preserve">, </w:t>
      </w:r>
      <w:r w:rsidR="0078094B" w:rsidRPr="0078094B">
        <w:rPr>
          <w:color w:val="auto"/>
          <w:sz w:val="28"/>
          <w:szCs w:val="28"/>
          <w:shd w:val="clear" w:color="auto" w:fill="FFFFFF"/>
          <w:lang w:val="en-US"/>
        </w:rPr>
        <w:t>H</w:t>
      </w:r>
      <w:r w:rsidR="0078094B" w:rsidRPr="005C07C4">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Lel</w:t>
      </w:r>
      <w:r w:rsidR="0078094B" w:rsidRPr="005C07C4">
        <w:rPr>
          <w:color w:val="auto"/>
          <w:sz w:val="28"/>
          <w:szCs w:val="28"/>
          <w:shd w:val="clear" w:color="auto" w:fill="FFFFFF"/>
          <w:lang w:val="en-US"/>
        </w:rPr>
        <w:t>á</w:t>
      </w:r>
      <w:r w:rsidR="0078094B" w:rsidRPr="0078094B">
        <w:rPr>
          <w:color w:val="auto"/>
          <w:sz w:val="28"/>
          <w:szCs w:val="28"/>
          <w:shd w:val="clear" w:color="auto" w:fill="FFFFFF"/>
          <w:lang w:val="en-US"/>
        </w:rPr>
        <w:t>k</w:t>
      </w:r>
      <w:proofErr w:type="spellEnd"/>
      <w:r w:rsidR="0078094B" w:rsidRPr="005C07C4">
        <w:rPr>
          <w:color w:val="auto"/>
          <w:sz w:val="28"/>
          <w:szCs w:val="28"/>
          <w:shd w:val="clear" w:color="auto" w:fill="FFFFFF"/>
          <w:lang w:val="en-US"/>
        </w:rPr>
        <w:t xml:space="preserve">, </w:t>
      </w:r>
      <w:r w:rsidR="0078094B" w:rsidRPr="0078094B">
        <w:rPr>
          <w:color w:val="auto"/>
          <w:sz w:val="28"/>
          <w:szCs w:val="28"/>
          <w:shd w:val="clear" w:color="auto" w:fill="FFFFFF"/>
          <w:lang w:val="en-US"/>
        </w:rPr>
        <w:t>J</w:t>
      </w:r>
      <w:r w:rsidR="0078094B" w:rsidRPr="005C07C4">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Minar</w:t>
      </w:r>
      <w:r w:rsidR="0078094B" w:rsidRPr="005C07C4">
        <w:rPr>
          <w:color w:val="auto"/>
          <w:sz w:val="28"/>
          <w:szCs w:val="28"/>
          <w:shd w:val="clear" w:color="auto" w:fill="FFFFFF"/>
          <w:lang w:val="en-US"/>
        </w:rPr>
        <w:t>í</w:t>
      </w:r>
      <w:r w:rsidR="0078094B" w:rsidRPr="0078094B">
        <w:rPr>
          <w:color w:val="auto"/>
          <w:sz w:val="28"/>
          <w:szCs w:val="28"/>
          <w:shd w:val="clear" w:color="auto" w:fill="FFFFFF"/>
          <w:lang w:val="en-US"/>
        </w:rPr>
        <w:t>k</w:t>
      </w:r>
      <w:proofErr w:type="spellEnd"/>
      <w:r w:rsidR="0078094B" w:rsidRPr="005C07C4">
        <w:rPr>
          <w:color w:val="auto"/>
          <w:sz w:val="28"/>
          <w:szCs w:val="28"/>
          <w:shd w:val="clear" w:color="auto" w:fill="FFFFFF"/>
          <w:lang w:val="en-US"/>
        </w:rPr>
        <w:t xml:space="preserve">, </w:t>
      </w:r>
      <w:proofErr w:type="gramStart"/>
      <w:r w:rsidR="0078094B" w:rsidRPr="0078094B">
        <w:rPr>
          <w:color w:val="auto"/>
          <w:sz w:val="28"/>
          <w:szCs w:val="28"/>
          <w:shd w:val="clear" w:color="auto" w:fill="FFFFFF"/>
          <w:lang w:val="en-US"/>
        </w:rPr>
        <w:t>L</w:t>
      </w:r>
      <w:r w:rsidR="0078094B" w:rsidRPr="005C07C4">
        <w:rPr>
          <w:color w:val="auto"/>
          <w:sz w:val="28"/>
          <w:szCs w:val="28"/>
          <w:shd w:val="clear" w:color="auto" w:fill="FFFFFF"/>
          <w:lang w:val="en-US"/>
        </w:rPr>
        <w:t>..</w:t>
      </w:r>
      <w:proofErr w:type="gramEnd"/>
      <w:r w:rsidR="0078094B" w:rsidRPr="005C07C4">
        <w:rPr>
          <w:color w:val="auto"/>
          <w:sz w:val="28"/>
          <w:szCs w:val="28"/>
          <w:shd w:val="clear" w:color="auto" w:fill="FFFFFF"/>
          <w:lang w:val="en-US"/>
        </w:rPr>
        <w:t xml:space="preserve"> </w:t>
      </w:r>
      <w:r w:rsidR="0078094B" w:rsidRPr="0078094B">
        <w:rPr>
          <w:color w:val="auto"/>
          <w:sz w:val="28"/>
          <w:szCs w:val="28"/>
          <w:shd w:val="clear" w:color="auto" w:fill="FFFFFF"/>
          <w:lang w:val="en-US"/>
        </w:rPr>
        <w:t xml:space="preserve">(1996). Environmental impact of brown coal mining in </w:t>
      </w:r>
      <w:proofErr w:type="spellStart"/>
      <w:r w:rsidR="0078094B" w:rsidRPr="0078094B">
        <w:rPr>
          <w:color w:val="auto"/>
          <w:sz w:val="28"/>
          <w:szCs w:val="28"/>
          <w:shd w:val="clear" w:color="auto" w:fill="FFFFFF"/>
          <w:lang w:val="en-US"/>
        </w:rPr>
        <w:t>Sokolovo</w:t>
      </w:r>
      <w:proofErr w:type="spellEnd"/>
      <w:r w:rsidR="0078094B" w:rsidRPr="0078094B">
        <w:rPr>
          <w:color w:val="auto"/>
          <w:sz w:val="28"/>
          <w:szCs w:val="28"/>
          <w:shd w:val="clear" w:color="auto" w:fill="FFFFFF"/>
          <w:lang w:val="en-US"/>
        </w:rPr>
        <w:t xml:space="preserve"> basin with especially trace metal mobility. Journal of Environmental Science &amp; Health Part A. A31. 2453-2463. 10.1080/10934529609376502.</w:t>
      </w:r>
      <w:r w:rsidR="007A081D" w:rsidRPr="0078094B">
        <w:rPr>
          <w:color w:val="auto"/>
          <w:sz w:val="28"/>
          <w:szCs w:val="28"/>
          <w:shd w:val="clear" w:color="auto" w:fill="FFFFFF"/>
          <w:lang w:val="en-US"/>
        </w:rPr>
        <w:t xml:space="preserve"> </w:t>
      </w:r>
    </w:p>
    <w:p w:rsidR="007A081D" w:rsidRPr="004D445F" w:rsidRDefault="001A6E1E" w:rsidP="007A081D">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color w:val="auto"/>
          <w:sz w:val="28"/>
          <w:szCs w:val="28"/>
          <w:shd w:val="clear" w:color="auto" w:fill="FFFFFF"/>
        </w:rPr>
      </w:pPr>
      <w:r>
        <w:rPr>
          <w:color w:val="auto"/>
          <w:sz w:val="28"/>
          <w:szCs w:val="28"/>
          <w:shd w:val="clear" w:color="auto" w:fill="FFFFFF"/>
          <w:lang w:val="kk-KZ"/>
        </w:rPr>
        <w:lastRenderedPageBreak/>
        <w:t>16</w:t>
      </w:r>
      <w:r w:rsidR="007A081D" w:rsidRPr="0078094B">
        <w:rPr>
          <w:color w:val="auto"/>
          <w:sz w:val="28"/>
          <w:szCs w:val="28"/>
          <w:shd w:val="clear" w:color="auto" w:fill="FFFFFF"/>
          <w:lang w:val="kk-KZ"/>
        </w:rPr>
        <w:t xml:space="preserve"> </w:t>
      </w:r>
      <w:proofErr w:type="spellStart"/>
      <w:r w:rsidR="0078094B" w:rsidRPr="0078094B">
        <w:rPr>
          <w:color w:val="auto"/>
          <w:sz w:val="28"/>
          <w:szCs w:val="28"/>
          <w:shd w:val="clear" w:color="auto" w:fill="FFFFFF"/>
          <w:lang w:val="en-US"/>
        </w:rPr>
        <w:t>Kobierski</w:t>
      </w:r>
      <w:proofErr w:type="spellEnd"/>
      <w:r w:rsidR="0078094B" w:rsidRPr="0078094B">
        <w:rPr>
          <w:color w:val="auto"/>
          <w:sz w:val="28"/>
          <w:szCs w:val="28"/>
          <w:shd w:val="clear" w:color="auto" w:fill="FFFFFF"/>
          <w:lang w:val="en-US"/>
        </w:rPr>
        <w:t xml:space="preserve">, </w:t>
      </w:r>
      <w:proofErr w:type="spellStart"/>
      <w:r w:rsidR="0078094B" w:rsidRPr="0078094B">
        <w:rPr>
          <w:color w:val="auto"/>
          <w:sz w:val="28"/>
          <w:szCs w:val="28"/>
          <w:shd w:val="clear" w:color="auto" w:fill="FFFFFF"/>
          <w:lang w:val="en-US"/>
        </w:rPr>
        <w:t>Mirosław</w:t>
      </w:r>
      <w:proofErr w:type="spellEnd"/>
      <w:r w:rsidR="0078094B" w:rsidRPr="0078094B">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Kondratowicz-Maciejewska</w:t>
      </w:r>
      <w:proofErr w:type="spellEnd"/>
      <w:r w:rsidR="0078094B" w:rsidRPr="0078094B">
        <w:rPr>
          <w:color w:val="auto"/>
          <w:sz w:val="28"/>
          <w:szCs w:val="28"/>
          <w:shd w:val="clear" w:color="auto" w:fill="FFFFFF"/>
          <w:lang w:val="en-US"/>
        </w:rPr>
        <w:t xml:space="preserve">, </w:t>
      </w:r>
      <w:proofErr w:type="spellStart"/>
      <w:r w:rsidR="0078094B" w:rsidRPr="0078094B">
        <w:rPr>
          <w:color w:val="auto"/>
          <w:sz w:val="28"/>
          <w:szCs w:val="28"/>
          <w:shd w:val="clear" w:color="auto" w:fill="FFFFFF"/>
          <w:lang w:val="en-US"/>
        </w:rPr>
        <w:t>Krystyna</w:t>
      </w:r>
      <w:proofErr w:type="spellEnd"/>
      <w:r w:rsidR="0078094B" w:rsidRPr="0078094B">
        <w:rPr>
          <w:color w:val="auto"/>
          <w:sz w:val="28"/>
          <w:szCs w:val="28"/>
          <w:shd w:val="clear" w:color="auto" w:fill="FFFFFF"/>
          <w:lang w:val="en-US"/>
        </w:rPr>
        <w:t xml:space="preserve"> &amp; </w:t>
      </w:r>
      <w:proofErr w:type="spellStart"/>
      <w:r w:rsidR="0078094B" w:rsidRPr="0078094B">
        <w:rPr>
          <w:color w:val="auto"/>
          <w:sz w:val="28"/>
          <w:szCs w:val="28"/>
          <w:shd w:val="clear" w:color="auto" w:fill="FFFFFF"/>
          <w:lang w:val="en-US"/>
        </w:rPr>
        <w:t>Banach-Szott</w:t>
      </w:r>
      <w:proofErr w:type="spellEnd"/>
      <w:r w:rsidR="0078094B" w:rsidRPr="0078094B">
        <w:rPr>
          <w:color w:val="auto"/>
          <w:sz w:val="28"/>
          <w:szCs w:val="28"/>
          <w:shd w:val="clear" w:color="auto" w:fill="FFFFFF"/>
          <w:lang w:val="en-US"/>
        </w:rPr>
        <w:t xml:space="preserve">, Magdalena &amp; </w:t>
      </w:r>
      <w:proofErr w:type="spellStart"/>
      <w:r w:rsidR="0078094B" w:rsidRPr="0078094B">
        <w:rPr>
          <w:color w:val="auto"/>
          <w:sz w:val="28"/>
          <w:szCs w:val="28"/>
          <w:shd w:val="clear" w:color="auto" w:fill="FFFFFF"/>
          <w:lang w:val="en-US"/>
        </w:rPr>
        <w:t>Wojewódzki</w:t>
      </w:r>
      <w:proofErr w:type="spellEnd"/>
      <w:r w:rsidR="0078094B" w:rsidRPr="0078094B">
        <w:rPr>
          <w:color w:val="auto"/>
          <w:sz w:val="28"/>
          <w:szCs w:val="28"/>
          <w:shd w:val="clear" w:color="auto" w:fill="FFFFFF"/>
          <w:lang w:val="en-US"/>
        </w:rPr>
        <w:t xml:space="preserve">, Piotr &amp; </w:t>
      </w:r>
      <w:proofErr w:type="spellStart"/>
      <w:r w:rsidR="0078094B" w:rsidRPr="0078094B">
        <w:rPr>
          <w:color w:val="auto"/>
          <w:sz w:val="28"/>
          <w:szCs w:val="28"/>
          <w:shd w:val="clear" w:color="auto" w:fill="FFFFFF"/>
          <w:lang w:val="en-US"/>
        </w:rPr>
        <w:t>Castejon</w:t>
      </w:r>
      <w:proofErr w:type="spellEnd"/>
      <w:r w:rsidR="0078094B" w:rsidRPr="0078094B">
        <w:rPr>
          <w:color w:val="auto"/>
          <w:sz w:val="28"/>
          <w:szCs w:val="28"/>
          <w:shd w:val="clear" w:color="auto" w:fill="FFFFFF"/>
          <w:lang w:val="en-US"/>
        </w:rPr>
        <w:t xml:space="preserve">, Jose. (2018). </w:t>
      </w:r>
      <w:proofErr w:type="spellStart"/>
      <w:r w:rsidR="0078094B" w:rsidRPr="0078094B">
        <w:rPr>
          <w:color w:val="auto"/>
          <w:sz w:val="28"/>
          <w:szCs w:val="28"/>
          <w:shd w:val="clear" w:color="auto" w:fill="FFFFFF"/>
          <w:lang w:val="en-US"/>
        </w:rPr>
        <w:t>Humic</w:t>
      </w:r>
      <w:proofErr w:type="spellEnd"/>
      <w:r w:rsidR="0078094B" w:rsidRPr="0078094B">
        <w:rPr>
          <w:color w:val="auto"/>
          <w:sz w:val="28"/>
          <w:szCs w:val="28"/>
          <w:shd w:val="clear" w:color="auto" w:fill="FFFFFF"/>
          <w:lang w:val="en-US"/>
        </w:rPr>
        <w:t xml:space="preserve"> substances and aggregate stability in </w:t>
      </w:r>
      <w:proofErr w:type="spellStart"/>
      <w:r w:rsidR="0078094B" w:rsidRPr="0078094B">
        <w:rPr>
          <w:color w:val="auto"/>
          <w:sz w:val="28"/>
          <w:szCs w:val="28"/>
          <w:shd w:val="clear" w:color="auto" w:fill="FFFFFF"/>
          <w:lang w:val="en-US"/>
        </w:rPr>
        <w:t>rhizospheric</w:t>
      </w:r>
      <w:proofErr w:type="spellEnd"/>
      <w:r w:rsidR="0078094B" w:rsidRPr="0078094B">
        <w:rPr>
          <w:color w:val="auto"/>
          <w:sz w:val="28"/>
          <w:szCs w:val="28"/>
          <w:shd w:val="clear" w:color="auto" w:fill="FFFFFF"/>
          <w:lang w:val="en-US"/>
        </w:rPr>
        <w:t xml:space="preserve"> and non-</w:t>
      </w:r>
      <w:proofErr w:type="spellStart"/>
      <w:r w:rsidR="0078094B" w:rsidRPr="0078094B">
        <w:rPr>
          <w:color w:val="auto"/>
          <w:sz w:val="28"/>
          <w:szCs w:val="28"/>
          <w:shd w:val="clear" w:color="auto" w:fill="FFFFFF"/>
          <w:lang w:val="en-US"/>
        </w:rPr>
        <w:t>rhizospheric</w:t>
      </w:r>
      <w:proofErr w:type="spellEnd"/>
      <w:r w:rsidR="0078094B" w:rsidRPr="0078094B">
        <w:rPr>
          <w:color w:val="auto"/>
          <w:sz w:val="28"/>
          <w:szCs w:val="28"/>
          <w:shd w:val="clear" w:color="auto" w:fill="FFFFFF"/>
          <w:lang w:val="en-US"/>
        </w:rPr>
        <w:t xml:space="preserve"> soil. </w:t>
      </w:r>
      <w:proofErr w:type="spellStart"/>
      <w:r w:rsidR="0078094B" w:rsidRPr="0078094B">
        <w:rPr>
          <w:color w:val="auto"/>
          <w:sz w:val="28"/>
          <w:szCs w:val="28"/>
          <w:shd w:val="clear" w:color="auto" w:fill="FFFFFF"/>
        </w:rPr>
        <w:t>Journal</w:t>
      </w:r>
      <w:proofErr w:type="spellEnd"/>
      <w:r w:rsidR="0078094B" w:rsidRPr="0078094B">
        <w:rPr>
          <w:color w:val="auto"/>
          <w:sz w:val="28"/>
          <w:szCs w:val="28"/>
          <w:shd w:val="clear" w:color="auto" w:fill="FFFFFF"/>
        </w:rPr>
        <w:t xml:space="preserve"> </w:t>
      </w:r>
      <w:proofErr w:type="spellStart"/>
      <w:r w:rsidR="0078094B" w:rsidRPr="0078094B">
        <w:rPr>
          <w:color w:val="auto"/>
          <w:sz w:val="28"/>
          <w:szCs w:val="28"/>
          <w:shd w:val="clear" w:color="auto" w:fill="FFFFFF"/>
        </w:rPr>
        <w:t>of</w:t>
      </w:r>
      <w:proofErr w:type="spellEnd"/>
      <w:r w:rsidR="0078094B" w:rsidRPr="0078094B">
        <w:rPr>
          <w:color w:val="auto"/>
          <w:sz w:val="28"/>
          <w:szCs w:val="28"/>
          <w:shd w:val="clear" w:color="auto" w:fill="FFFFFF"/>
        </w:rPr>
        <w:t xml:space="preserve"> </w:t>
      </w:r>
      <w:proofErr w:type="spellStart"/>
      <w:r w:rsidR="0078094B" w:rsidRPr="0078094B">
        <w:rPr>
          <w:color w:val="auto"/>
          <w:sz w:val="28"/>
          <w:szCs w:val="28"/>
          <w:shd w:val="clear" w:color="auto" w:fill="FFFFFF"/>
        </w:rPr>
        <w:t>Soils</w:t>
      </w:r>
      <w:proofErr w:type="spellEnd"/>
      <w:r w:rsidR="0078094B" w:rsidRPr="0078094B">
        <w:rPr>
          <w:color w:val="auto"/>
          <w:sz w:val="28"/>
          <w:szCs w:val="28"/>
          <w:shd w:val="clear" w:color="auto" w:fill="FFFFFF"/>
        </w:rPr>
        <w:t xml:space="preserve"> </w:t>
      </w:r>
      <w:proofErr w:type="spellStart"/>
      <w:r w:rsidR="0078094B" w:rsidRPr="0078094B">
        <w:rPr>
          <w:color w:val="auto"/>
          <w:sz w:val="28"/>
          <w:szCs w:val="28"/>
          <w:shd w:val="clear" w:color="auto" w:fill="FFFFFF"/>
        </w:rPr>
        <w:t>and</w:t>
      </w:r>
      <w:proofErr w:type="spellEnd"/>
      <w:r w:rsidR="0078094B" w:rsidRPr="0078094B">
        <w:rPr>
          <w:color w:val="auto"/>
          <w:sz w:val="28"/>
          <w:szCs w:val="28"/>
          <w:shd w:val="clear" w:color="auto" w:fill="FFFFFF"/>
        </w:rPr>
        <w:t xml:space="preserve"> </w:t>
      </w:r>
      <w:proofErr w:type="spellStart"/>
      <w:r w:rsidR="0078094B" w:rsidRPr="0078094B">
        <w:rPr>
          <w:color w:val="auto"/>
          <w:sz w:val="28"/>
          <w:szCs w:val="28"/>
          <w:shd w:val="clear" w:color="auto" w:fill="FFFFFF"/>
        </w:rPr>
        <w:t>Sediments</w:t>
      </w:r>
      <w:proofErr w:type="spellEnd"/>
      <w:r w:rsidR="0078094B" w:rsidRPr="0078094B">
        <w:rPr>
          <w:color w:val="auto"/>
          <w:sz w:val="28"/>
          <w:szCs w:val="28"/>
          <w:shd w:val="clear" w:color="auto" w:fill="FFFFFF"/>
        </w:rPr>
        <w:t>. 10.1007/s11368-018-1935-1.</w:t>
      </w:r>
    </w:p>
    <w:p w:rsidR="006765B3" w:rsidRDefault="001A6E1E" w:rsidP="006765B3">
      <w:pPr>
        <w:pStyle w:val="12"/>
        <w:ind w:left="0" w:firstLine="709"/>
        <w:jc w:val="both"/>
        <w:rPr>
          <w:sz w:val="28"/>
          <w:szCs w:val="28"/>
        </w:rPr>
      </w:pPr>
      <w:r>
        <w:rPr>
          <w:sz w:val="28"/>
          <w:szCs w:val="28"/>
          <w:lang w:val="kk-KZ"/>
        </w:rPr>
        <w:t>17</w:t>
      </w:r>
      <w:r w:rsidR="007A081D">
        <w:rPr>
          <w:sz w:val="28"/>
          <w:szCs w:val="28"/>
          <w:lang w:val="kk-KZ"/>
        </w:rPr>
        <w:t xml:space="preserve"> </w:t>
      </w:r>
      <w:r w:rsidR="006765B3">
        <w:rPr>
          <w:sz w:val="28"/>
          <w:szCs w:val="28"/>
        </w:rPr>
        <w:t>Попов А.И. Гуминовые вещества, свойства, строение, образование. – Изд-во: Санкт-Петербургского Ун-та, 2004. – 248 с.</w:t>
      </w:r>
    </w:p>
    <w:p w:rsidR="006765B3" w:rsidRDefault="001A6E1E" w:rsidP="006765B3">
      <w:pPr>
        <w:pStyle w:val="12"/>
        <w:ind w:left="0" w:firstLine="709"/>
        <w:jc w:val="both"/>
        <w:rPr>
          <w:sz w:val="28"/>
          <w:szCs w:val="28"/>
        </w:rPr>
      </w:pPr>
      <w:r>
        <w:rPr>
          <w:sz w:val="28"/>
          <w:szCs w:val="28"/>
          <w:lang w:val="kk-KZ"/>
        </w:rPr>
        <w:t>18</w:t>
      </w:r>
      <w:r w:rsidR="007A081D">
        <w:rPr>
          <w:sz w:val="28"/>
          <w:szCs w:val="28"/>
          <w:lang w:val="kk-KZ"/>
        </w:rPr>
        <w:t xml:space="preserve"> </w:t>
      </w:r>
      <w:proofErr w:type="spellStart"/>
      <w:r w:rsidR="006765B3">
        <w:rPr>
          <w:sz w:val="28"/>
          <w:szCs w:val="28"/>
        </w:rPr>
        <w:t>Христева</w:t>
      </w:r>
      <w:proofErr w:type="spellEnd"/>
      <w:r w:rsidR="006765B3">
        <w:rPr>
          <w:sz w:val="28"/>
          <w:szCs w:val="28"/>
        </w:rPr>
        <w:t>, Л.А. Физиологическая функция гуминовой кислоты в процессах обмена веществ высших растений. В кн.: Гуминовые удобрения. Теория и практика их применения. – Изд-во Харьковского ун-та, 1957 – С.73-75.</w:t>
      </w:r>
    </w:p>
    <w:p w:rsidR="006765B3" w:rsidRDefault="001A6E1E" w:rsidP="006765B3">
      <w:pPr>
        <w:pStyle w:val="12"/>
        <w:ind w:left="0" w:firstLine="709"/>
        <w:jc w:val="both"/>
        <w:rPr>
          <w:sz w:val="28"/>
          <w:szCs w:val="28"/>
        </w:rPr>
      </w:pPr>
      <w:r>
        <w:rPr>
          <w:sz w:val="28"/>
          <w:szCs w:val="28"/>
          <w:lang w:val="kk-KZ"/>
        </w:rPr>
        <w:t>19</w:t>
      </w:r>
      <w:r w:rsidR="007A081D">
        <w:rPr>
          <w:sz w:val="28"/>
          <w:szCs w:val="28"/>
          <w:lang w:val="kk-KZ"/>
        </w:rPr>
        <w:t xml:space="preserve"> </w:t>
      </w:r>
      <w:r w:rsidR="006765B3">
        <w:rPr>
          <w:sz w:val="28"/>
          <w:szCs w:val="28"/>
        </w:rPr>
        <w:t xml:space="preserve">Балакаева Г.Т., Каленова А.С., </w:t>
      </w:r>
      <w:proofErr w:type="spellStart"/>
      <w:r w:rsidR="006765B3">
        <w:rPr>
          <w:sz w:val="28"/>
          <w:szCs w:val="28"/>
        </w:rPr>
        <w:t>Ендибаева</w:t>
      </w:r>
      <w:proofErr w:type="spellEnd"/>
      <w:r w:rsidR="006765B3">
        <w:rPr>
          <w:sz w:val="28"/>
          <w:szCs w:val="28"/>
        </w:rPr>
        <w:t xml:space="preserve"> Д.А. Получение </w:t>
      </w:r>
      <w:proofErr w:type="spellStart"/>
      <w:r w:rsidR="006765B3">
        <w:rPr>
          <w:sz w:val="28"/>
          <w:szCs w:val="28"/>
        </w:rPr>
        <w:t>гуматофосфата</w:t>
      </w:r>
      <w:proofErr w:type="spellEnd"/>
      <w:r w:rsidR="006765B3">
        <w:rPr>
          <w:sz w:val="28"/>
          <w:szCs w:val="28"/>
        </w:rPr>
        <w:t xml:space="preserve"> // Тезисы </w:t>
      </w:r>
      <w:proofErr w:type="spellStart"/>
      <w:r w:rsidR="006765B3">
        <w:rPr>
          <w:sz w:val="28"/>
          <w:szCs w:val="28"/>
        </w:rPr>
        <w:t>докл</w:t>
      </w:r>
      <w:proofErr w:type="spellEnd"/>
      <w:r w:rsidR="006765B3">
        <w:rPr>
          <w:sz w:val="28"/>
          <w:szCs w:val="28"/>
        </w:rPr>
        <w:t xml:space="preserve">. </w:t>
      </w:r>
      <w:proofErr w:type="spellStart"/>
      <w:r w:rsidR="006765B3">
        <w:rPr>
          <w:sz w:val="28"/>
          <w:szCs w:val="28"/>
        </w:rPr>
        <w:t>Респуб</w:t>
      </w:r>
      <w:proofErr w:type="spellEnd"/>
      <w:r w:rsidR="006765B3">
        <w:rPr>
          <w:sz w:val="28"/>
          <w:szCs w:val="28"/>
        </w:rPr>
        <w:t xml:space="preserve">. </w:t>
      </w:r>
      <w:proofErr w:type="spellStart"/>
      <w:r w:rsidR="006765B3">
        <w:rPr>
          <w:sz w:val="28"/>
          <w:szCs w:val="28"/>
        </w:rPr>
        <w:t>науч-техн</w:t>
      </w:r>
      <w:proofErr w:type="spellEnd"/>
      <w:r w:rsidR="006765B3">
        <w:rPr>
          <w:sz w:val="28"/>
          <w:szCs w:val="28"/>
        </w:rPr>
        <w:t xml:space="preserve">. </w:t>
      </w:r>
      <w:proofErr w:type="spellStart"/>
      <w:r w:rsidR="006765B3">
        <w:rPr>
          <w:sz w:val="28"/>
          <w:szCs w:val="28"/>
        </w:rPr>
        <w:t>конф</w:t>
      </w:r>
      <w:proofErr w:type="spellEnd"/>
      <w:r w:rsidR="006765B3">
        <w:rPr>
          <w:sz w:val="28"/>
          <w:szCs w:val="28"/>
        </w:rPr>
        <w:t xml:space="preserve">. «Разработка и внедрение в практику эффективных технологий по получению минеральных удобрений и </w:t>
      </w:r>
      <w:proofErr w:type="spellStart"/>
      <w:r w:rsidR="006765B3">
        <w:rPr>
          <w:sz w:val="28"/>
          <w:szCs w:val="28"/>
        </w:rPr>
        <w:t>агрохимикатов</w:t>
      </w:r>
      <w:proofErr w:type="spellEnd"/>
      <w:r w:rsidR="006765B3">
        <w:rPr>
          <w:sz w:val="28"/>
          <w:szCs w:val="28"/>
        </w:rPr>
        <w:t>», 2010. – С.123-124.</w:t>
      </w:r>
    </w:p>
    <w:p w:rsidR="006765B3" w:rsidRDefault="001A6E1E" w:rsidP="006765B3">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20</w:t>
      </w:r>
      <w:r w:rsidR="007A081D">
        <w:rPr>
          <w:rFonts w:ascii="Times New Roman" w:hAnsi="Times New Roman"/>
          <w:sz w:val="28"/>
          <w:szCs w:val="28"/>
          <w:lang w:val="kk-KZ"/>
        </w:rPr>
        <w:t xml:space="preserve"> </w:t>
      </w:r>
      <w:r w:rsidR="006765B3">
        <w:rPr>
          <w:rFonts w:ascii="Times New Roman" w:hAnsi="Times New Roman"/>
          <w:sz w:val="28"/>
          <w:szCs w:val="28"/>
        </w:rPr>
        <w:t xml:space="preserve">Балакаева Г.Т., Каленова А.С., </w:t>
      </w:r>
      <w:proofErr w:type="spellStart"/>
      <w:r w:rsidR="006765B3">
        <w:rPr>
          <w:rFonts w:ascii="Times New Roman" w:hAnsi="Times New Roman"/>
          <w:sz w:val="28"/>
          <w:szCs w:val="28"/>
        </w:rPr>
        <w:t>Ендибаева</w:t>
      </w:r>
      <w:proofErr w:type="spellEnd"/>
      <w:r w:rsidR="006765B3">
        <w:rPr>
          <w:rFonts w:ascii="Times New Roman" w:hAnsi="Times New Roman"/>
          <w:sz w:val="28"/>
          <w:szCs w:val="28"/>
        </w:rPr>
        <w:t xml:space="preserve"> Д.А. Получение органоминеральных удобрений на основе </w:t>
      </w:r>
      <w:proofErr w:type="spellStart"/>
      <w:r w:rsidR="006765B3">
        <w:rPr>
          <w:rFonts w:ascii="Times New Roman" w:hAnsi="Times New Roman"/>
          <w:sz w:val="28"/>
          <w:szCs w:val="28"/>
        </w:rPr>
        <w:t>гумата</w:t>
      </w:r>
      <w:proofErr w:type="spellEnd"/>
      <w:r w:rsidR="006765B3">
        <w:rPr>
          <w:rFonts w:ascii="Times New Roman" w:hAnsi="Times New Roman"/>
          <w:sz w:val="28"/>
          <w:szCs w:val="28"/>
        </w:rPr>
        <w:t xml:space="preserve"> натрия // Материалы IV Международной научно-практической конференции «Естественно-гуманитарные науки и их роль в реализации программы индустриально-инновационного развития Республики Казахстана», 2009. – С. 284-288. – </w:t>
      </w:r>
      <w:proofErr w:type="spellStart"/>
      <w:r w:rsidR="006765B3">
        <w:rPr>
          <w:rFonts w:ascii="Times New Roman" w:hAnsi="Times New Roman"/>
          <w:sz w:val="28"/>
          <w:szCs w:val="28"/>
        </w:rPr>
        <w:t>КазНТУ</w:t>
      </w:r>
      <w:proofErr w:type="spellEnd"/>
      <w:r w:rsidR="006765B3">
        <w:rPr>
          <w:rFonts w:ascii="Times New Roman" w:hAnsi="Times New Roman"/>
          <w:sz w:val="28"/>
          <w:szCs w:val="28"/>
        </w:rPr>
        <w:t>, Алматы.</w:t>
      </w:r>
    </w:p>
    <w:p w:rsidR="006765B3" w:rsidRDefault="00B46BE5" w:rsidP="006765B3">
      <w:pPr>
        <w:spacing w:after="0" w:line="240" w:lineRule="auto"/>
        <w:ind w:firstLine="709"/>
        <w:jc w:val="both"/>
        <w:rPr>
          <w:rFonts w:ascii="Times New Roman" w:hAnsi="Times New Roman"/>
          <w:sz w:val="28"/>
          <w:szCs w:val="28"/>
        </w:rPr>
      </w:pPr>
      <w:r>
        <w:rPr>
          <w:rFonts w:ascii="Times New Roman" w:hAnsi="Times New Roman"/>
          <w:sz w:val="28"/>
          <w:szCs w:val="28"/>
          <w:lang w:val="kk-KZ"/>
        </w:rPr>
        <w:t>21</w:t>
      </w:r>
      <w:r w:rsidR="007A081D">
        <w:rPr>
          <w:rFonts w:ascii="Times New Roman" w:hAnsi="Times New Roman"/>
          <w:sz w:val="28"/>
          <w:szCs w:val="28"/>
          <w:lang w:val="kk-KZ"/>
        </w:rPr>
        <w:t xml:space="preserve"> </w:t>
      </w:r>
      <w:proofErr w:type="spellStart"/>
      <w:r w:rsidR="006765B3">
        <w:rPr>
          <w:rFonts w:ascii="Times New Roman" w:hAnsi="Times New Roman"/>
          <w:sz w:val="28"/>
          <w:szCs w:val="28"/>
        </w:rPr>
        <w:t>Бубіш</w:t>
      </w:r>
      <w:proofErr w:type="spellEnd"/>
      <w:r w:rsidR="006765B3">
        <w:rPr>
          <w:rFonts w:ascii="Times New Roman" w:hAnsi="Times New Roman"/>
          <w:sz w:val="28"/>
          <w:szCs w:val="28"/>
        </w:rPr>
        <w:t xml:space="preserve"> </w:t>
      </w:r>
      <w:proofErr w:type="spellStart"/>
      <w:r w:rsidR="006765B3">
        <w:rPr>
          <w:rFonts w:ascii="Times New Roman" w:hAnsi="Times New Roman"/>
          <w:sz w:val="28"/>
          <w:szCs w:val="28"/>
        </w:rPr>
        <w:t>Шолпангүл</w:t>
      </w:r>
      <w:proofErr w:type="spellEnd"/>
      <w:r w:rsidR="006765B3">
        <w:rPr>
          <w:rFonts w:ascii="Times New Roman" w:hAnsi="Times New Roman"/>
          <w:sz w:val="28"/>
          <w:szCs w:val="28"/>
        </w:rPr>
        <w:t xml:space="preserve">, Каленова А.С., </w:t>
      </w:r>
      <w:proofErr w:type="spellStart"/>
      <w:r w:rsidR="006765B3">
        <w:rPr>
          <w:rFonts w:ascii="Times New Roman" w:hAnsi="Times New Roman"/>
          <w:sz w:val="28"/>
          <w:szCs w:val="28"/>
        </w:rPr>
        <w:t>Ендибаева</w:t>
      </w:r>
      <w:proofErr w:type="spellEnd"/>
      <w:r w:rsidR="006765B3">
        <w:rPr>
          <w:rFonts w:ascii="Times New Roman" w:hAnsi="Times New Roman"/>
          <w:sz w:val="28"/>
          <w:szCs w:val="28"/>
        </w:rPr>
        <w:t xml:space="preserve"> Д.А. Механизм образования </w:t>
      </w:r>
      <w:proofErr w:type="spellStart"/>
      <w:r w:rsidR="006765B3">
        <w:rPr>
          <w:rFonts w:ascii="Times New Roman" w:hAnsi="Times New Roman"/>
          <w:sz w:val="28"/>
          <w:szCs w:val="28"/>
        </w:rPr>
        <w:t>гуматофосфата</w:t>
      </w:r>
      <w:proofErr w:type="spellEnd"/>
      <w:r w:rsidR="006765B3">
        <w:rPr>
          <w:rFonts w:ascii="Times New Roman" w:hAnsi="Times New Roman"/>
          <w:sz w:val="28"/>
          <w:szCs w:val="28"/>
        </w:rPr>
        <w:t xml:space="preserve"> натрия // Материалы Международной Российско-Казахстанской школы-конференции студентов и молодых ученых «Химические технологии функциональных материалов», 2015. – С.54-57 – </w:t>
      </w:r>
      <w:proofErr w:type="spellStart"/>
      <w:r w:rsidR="006765B3">
        <w:rPr>
          <w:rFonts w:ascii="Times New Roman" w:hAnsi="Times New Roman"/>
          <w:sz w:val="28"/>
          <w:szCs w:val="28"/>
        </w:rPr>
        <w:t>КазНТУ</w:t>
      </w:r>
      <w:proofErr w:type="spellEnd"/>
      <w:r w:rsidR="006765B3">
        <w:rPr>
          <w:rFonts w:ascii="Times New Roman" w:hAnsi="Times New Roman"/>
          <w:sz w:val="28"/>
          <w:szCs w:val="28"/>
        </w:rPr>
        <w:t>, Алматы.</w:t>
      </w:r>
    </w:p>
    <w:p w:rsidR="006765B3" w:rsidRDefault="00B46BE5" w:rsidP="006765B3">
      <w:pPr>
        <w:spacing w:after="0" w:line="240" w:lineRule="auto"/>
        <w:ind w:firstLine="709"/>
        <w:jc w:val="both"/>
        <w:rPr>
          <w:rFonts w:ascii="Times New Roman" w:hAnsi="Times New Roman"/>
          <w:sz w:val="28"/>
          <w:szCs w:val="28"/>
        </w:rPr>
      </w:pPr>
      <w:r>
        <w:rPr>
          <w:rFonts w:ascii="Times New Roman" w:hAnsi="Times New Roman"/>
          <w:sz w:val="28"/>
          <w:szCs w:val="28"/>
          <w:lang w:val="kk-KZ"/>
        </w:rPr>
        <w:t>22</w:t>
      </w:r>
      <w:r w:rsidR="007A081D">
        <w:rPr>
          <w:rFonts w:ascii="Times New Roman" w:hAnsi="Times New Roman"/>
          <w:sz w:val="28"/>
          <w:szCs w:val="28"/>
          <w:lang w:val="kk-KZ"/>
        </w:rPr>
        <w:t xml:space="preserve"> </w:t>
      </w:r>
      <w:proofErr w:type="spellStart"/>
      <w:r w:rsidR="006765B3">
        <w:rPr>
          <w:rFonts w:ascii="Times New Roman" w:hAnsi="Times New Roman"/>
          <w:sz w:val="28"/>
          <w:szCs w:val="28"/>
        </w:rPr>
        <w:t>Кайшев</w:t>
      </w:r>
      <w:proofErr w:type="spellEnd"/>
      <w:r w:rsidR="006765B3">
        <w:rPr>
          <w:rFonts w:ascii="Times New Roman" w:hAnsi="Times New Roman"/>
          <w:sz w:val="28"/>
          <w:szCs w:val="28"/>
        </w:rPr>
        <w:t xml:space="preserve"> А.Ш. Изучение биологически активных веществ отходов спиртового производства: </w:t>
      </w:r>
      <w:proofErr w:type="spellStart"/>
      <w:r w:rsidR="006765B3">
        <w:rPr>
          <w:rFonts w:ascii="Times New Roman" w:hAnsi="Times New Roman"/>
          <w:sz w:val="28"/>
          <w:szCs w:val="28"/>
        </w:rPr>
        <w:t>автореф</w:t>
      </w:r>
      <w:proofErr w:type="spellEnd"/>
      <w:r w:rsidR="006765B3">
        <w:rPr>
          <w:rFonts w:ascii="Times New Roman" w:hAnsi="Times New Roman"/>
          <w:sz w:val="28"/>
          <w:szCs w:val="28"/>
        </w:rPr>
        <w:t xml:space="preserve">. </w:t>
      </w:r>
      <w:proofErr w:type="spellStart"/>
      <w:r w:rsidR="006765B3">
        <w:rPr>
          <w:rFonts w:ascii="Times New Roman" w:hAnsi="Times New Roman"/>
          <w:sz w:val="28"/>
          <w:szCs w:val="28"/>
        </w:rPr>
        <w:t>дис</w:t>
      </w:r>
      <w:proofErr w:type="spellEnd"/>
      <w:r w:rsidR="006765B3">
        <w:rPr>
          <w:rFonts w:ascii="Times New Roman" w:hAnsi="Times New Roman"/>
          <w:sz w:val="28"/>
          <w:szCs w:val="28"/>
        </w:rPr>
        <w:t xml:space="preserve">… канд. фарм. наук / А.Ш. </w:t>
      </w:r>
      <w:proofErr w:type="spellStart"/>
      <w:r w:rsidR="006765B3">
        <w:rPr>
          <w:rFonts w:ascii="Times New Roman" w:hAnsi="Times New Roman"/>
          <w:sz w:val="28"/>
          <w:szCs w:val="28"/>
        </w:rPr>
        <w:t>Кайшев</w:t>
      </w:r>
      <w:proofErr w:type="spellEnd"/>
      <w:r w:rsidR="006765B3">
        <w:rPr>
          <w:rFonts w:ascii="Times New Roman" w:hAnsi="Times New Roman"/>
          <w:sz w:val="28"/>
          <w:szCs w:val="28"/>
        </w:rPr>
        <w:t xml:space="preserve">. – Пятигорск: ГОУ ВПО «СГМУ РЗ», 2011. – 24с. </w:t>
      </w:r>
    </w:p>
    <w:p w:rsidR="006765B3" w:rsidRDefault="00B46BE5" w:rsidP="006765B3">
      <w:pPr>
        <w:spacing w:after="0" w:line="240" w:lineRule="auto"/>
        <w:ind w:firstLine="709"/>
        <w:jc w:val="both"/>
        <w:rPr>
          <w:rFonts w:ascii="Times New Roman" w:hAnsi="Times New Roman"/>
          <w:sz w:val="28"/>
          <w:szCs w:val="28"/>
        </w:rPr>
      </w:pPr>
      <w:r>
        <w:rPr>
          <w:rFonts w:ascii="Times New Roman" w:hAnsi="Times New Roman"/>
          <w:sz w:val="28"/>
          <w:szCs w:val="28"/>
          <w:lang w:val="kk-KZ"/>
        </w:rPr>
        <w:t>23</w:t>
      </w:r>
      <w:r w:rsidR="007A081D">
        <w:rPr>
          <w:rFonts w:ascii="Times New Roman" w:hAnsi="Times New Roman"/>
          <w:sz w:val="28"/>
          <w:szCs w:val="28"/>
          <w:lang w:val="kk-KZ"/>
        </w:rPr>
        <w:t xml:space="preserve"> </w:t>
      </w:r>
      <w:r w:rsidR="006765B3">
        <w:rPr>
          <w:rFonts w:ascii="Times New Roman" w:hAnsi="Times New Roman"/>
          <w:sz w:val="28"/>
          <w:szCs w:val="28"/>
        </w:rPr>
        <w:t xml:space="preserve">Кузнецов И.Н., </w:t>
      </w:r>
      <w:proofErr w:type="spellStart"/>
      <w:r w:rsidR="006765B3">
        <w:rPr>
          <w:rFonts w:ascii="Times New Roman" w:hAnsi="Times New Roman"/>
          <w:sz w:val="28"/>
          <w:szCs w:val="28"/>
        </w:rPr>
        <w:t>Ручай</w:t>
      </w:r>
      <w:proofErr w:type="spellEnd"/>
      <w:r w:rsidR="006765B3">
        <w:rPr>
          <w:rFonts w:ascii="Times New Roman" w:hAnsi="Times New Roman"/>
          <w:sz w:val="28"/>
          <w:szCs w:val="28"/>
        </w:rPr>
        <w:t xml:space="preserve"> Н.С. Комплексная микробиологическая переработка </w:t>
      </w:r>
      <w:proofErr w:type="spellStart"/>
      <w:r w:rsidR="006765B3">
        <w:rPr>
          <w:rFonts w:ascii="Times New Roman" w:hAnsi="Times New Roman"/>
          <w:sz w:val="28"/>
          <w:szCs w:val="28"/>
        </w:rPr>
        <w:t>послеспиртовой</w:t>
      </w:r>
      <w:proofErr w:type="spellEnd"/>
      <w:r w:rsidR="006765B3">
        <w:rPr>
          <w:rFonts w:ascii="Times New Roman" w:hAnsi="Times New Roman"/>
          <w:sz w:val="28"/>
          <w:szCs w:val="28"/>
        </w:rPr>
        <w:t xml:space="preserve"> барды с получением белоксодержащего кормового продукта // Современные проблемы науки и образования. – 2013. – № 3.</w:t>
      </w:r>
    </w:p>
    <w:p w:rsidR="006765B3" w:rsidRDefault="00B46BE5" w:rsidP="006765B3">
      <w:pPr>
        <w:spacing w:after="0" w:line="240" w:lineRule="auto"/>
        <w:ind w:firstLine="709"/>
        <w:jc w:val="both"/>
        <w:rPr>
          <w:rFonts w:ascii="Times New Roman" w:hAnsi="Times New Roman"/>
          <w:sz w:val="28"/>
          <w:szCs w:val="28"/>
        </w:rPr>
      </w:pPr>
      <w:r>
        <w:rPr>
          <w:rFonts w:ascii="Times New Roman" w:hAnsi="Times New Roman"/>
          <w:sz w:val="28"/>
          <w:szCs w:val="28"/>
          <w:lang w:val="kk-KZ"/>
        </w:rPr>
        <w:t>24</w:t>
      </w:r>
      <w:r w:rsidR="007A081D">
        <w:rPr>
          <w:rFonts w:ascii="Times New Roman" w:hAnsi="Times New Roman"/>
          <w:sz w:val="28"/>
          <w:szCs w:val="28"/>
          <w:lang w:val="kk-KZ"/>
        </w:rPr>
        <w:t xml:space="preserve"> </w:t>
      </w:r>
      <w:r w:rsidR="006765B3">
        <w:rPr>
          <w:rFonts w:ascii="Times New Roman" w:hAnsi="Times New Roman"/>
          <w:sz w:val="28"/>
          <w:szCs w:val="28"/>
        </w:rPr>
        <w:t xml:space="preserve">Богатова О.В., </w:t>
      </w:r>
      <w:proofErr w:type="spellStart"/>
      <w:r w:rsidR="006765B3">
        <w:rPr>
          <w:rFonts w:ascii="Times New Roman" w:hAnsi="Times New Roman"/>
          <w:sz w:val="28"/>
          <w:szCs w:val="28"/>
        </w:rPr>
        <w:t>Догарева</w:t>
      </w:r>
      <w:proofErr w:type="spellEnd"/>
      <w:r w:rsidR="006765B3">
        <w:rPr>
          <w:rFonts w:ascii="Times New Roman" w:hAnsi="Times New Roman"/>
          <w:sz w:val="28"/>
          <w:szCs w:val="28"/>
        </w:rPr>
        <w:t xml:space="preserve"> Н.Г. Химия и физика молока: Учебное пособие.-Оренбург: ГОУ ОГУ, </w:t>
      </w:r>
      <w:proofErr w:type="gramStart"/>
      <w:r w:rsidR="006765B3">
        <w:rPr>
          <w:rFonts w:ascii="Times New Roman" w:hAnsi="Times New Roman"/>
          <w:sz w:val="28"/>
          <w:szCs w:val="28"/>
        </w:rPr>
        <w:t>2004.-</w:t>
      </w:r>
      <w:proofErr w:type="gramEnd"/>
      <w:r w:rsidR="006765B3">
        <w:rPr>
          <w:rFonts w:ascii="Times New Roman" w:hAnsi="Times New Roman"/>
          <w:sz w:val="28"/>
          <w:szCs w:val="28"/>
        </w:rPr>
        <w:t xml:space="preserve"> С.25-26</w:t>
      </w:r>
    </w:p>
    <w:p w:rsidR="0054266D" w:rsidRDefault="00B46BE5" w:rsidP="0054266D">
      <w:pPr>
        <w:spacing w:after="0" w:line="240" w:lineRule="auto"/>
        <w:ind w:firstLine="709"/>
        <w:jc w:val="both"/>
        <w:rPr>
          <w:rFonts w:ascii="Times New Roman" w:hAnsi="Times New Roman"/>
          <w:sz w:val="28"/>
          <w:szCs w:val="28"/>
        </w:rPr>
      </w:pPr>
      <w:r>
        <w:rPr>
          <w:rFonts w:ascii="Times New Roman" w:hAnsi="Times New Roman"/>
          <w:sz w:val="28"/>
          <w:szCs w:val="28"/>
          <w:lang w:val="kk-KZ"/>
        </w:rPr>
        <w:t>25</w:t>
      </w:r>
      <w:r w:rsidR="007A081D" w:rsidRPr="0054266D">
        <w:rPr>
          <w:rFonts w:ascii="Times New Roman" w:hAnsi="Times New Roman"/>
          <w:sz w:val="28"/>
          <w:szCs w:val="28"/>
          <w:lang w:val="kk-KZ"/>
        </w:rPr>
        <w:t xml:space="preserve"> </w:t>
      </w:r>
      <w:proofErr w:type="spellStart"/>
      <w:r w:rsidR="006765B3" w:rsidRPr="0054266D">
        <w:rPr>
          <w:rFonts w:ascii="Times New Roman" w:hAnsi="Times New Roman"/>
          <w:sz w:val="28"/>
          <w:szCs w:val="28"/>
        </w:rPr>
        <w:t>Хига</w:t>
      </w:r>
      <w:proofErr w:type="spellEnd"/>
      <w:r w:rsidR="006765B3" w:rsidRPr="0054266D">
        <w:rPr>
          <w:rFonts w:ascii="Times New Roman" w:hAnsi="Times New Roman"/>
          <w:sz w:val="28"/>
          <w:szCs w:val="28"/>
        </w:rPr>
        <w:t xml:space="preserve"> </w:t>
      </w:r>
      <w:r w:rsidR="006765B3" w:rsidRPr="0054266D">
        <w:rPr>
          <w:rFonts w:ascii="Times New Roman" w:hAnsi="Times New Roman"/>
          <w:sz w:val="28"/>
          <w:szCs w:val="28"/>
          <w:lang w:val="en-US"/>
        </w:rPr>
        <w:t>T</w:t>
      </w:r>
      <w:r w:rsidR="006765B3" w:rsidRPr="0054266D">
        <w:rPr>
          <w:rFonts w:ascii="Times New Roman" w:hAnsi="Times New Roman"/>
          <w:sz w:val="28"/>
          <w:szCs w:val="28"/>
        </w:rPr>
        <w:t xml:space="preserve">., </w:t>
      </w:r>
      <w:proofErr w:type="spellStart"/>
      <w:r w:rsidR="006765B3" w:rsidRPr="0054266D">
        <w:rPr>
          <w:rFonts w:ascii="Times New Roman" w:hAnsi="Times New Roman"/>
          <w:sz w:val="28"/>
          <w:szCs w:val="28"/>
        </w:rPr>
        <w:t>Киньо</w:t>
      </w:r>
      <w:proofErr w:type="spellEnd"/>
      <w:r w:rsidR="006765B3" w:rsidRPr="0054266D">
        <w:rPr>
          <w:rFonts w:ascii="Times New Roman" w:hAnsi="Times New Roman"/>
          <w:sz w:val="28"/>
          <w:szCs w:val="28"/>
        </w:rPr>
        <w:t xml:space="preserve"> </w:t>
      </w:r>
      <w:r w:rsidR="006765B3" w:rsidRPr="0054266D">
        <w:rPr>
          <w:rFonts w:ascii="Times New Roman" w:hAnsi="Times New Roman"/>
          <w:sz w:val="28"/>
          <w:szCs w:val="28"/>
          <w:lang w:val="en-US"/>
        </w:rPr>
        <w:t>C</w:t>
      </w:r>
      <w:r w:rsidR="006765B3" w:rsidRPr="0054266D">
        <w:rPr>
          <w:rFonts w:ascii="Times New Roman" w:hAnsi="Times New Roman"/>
          <w:sz w:val="28"/>
          <w:szCs w:val="28"/>
        </w:rPr>
        <w:t xml:space="preserve">. Влияние молочнокислых бактерий на рост растений и формирование гумуса // Первая международная конференция по естественному сельскому хозяйству </w:t>
      </w:r>
      <w:proofErr w:type="spellStart"/>
      <w:r w:rsidR="006765B3" w:rsidRPr="0054266D">
        <w:rPr>
          <w:rFonts w:ascii="Times New Roman" w:hAnsi="Times New Roman"/>
          <w:sz w:val="28"/>
          <w:szCs w:val="28"/>
        </w:rPr>
        <w:t>Кюссей</w:t>
      </w:r>
      <w:proofErr w:type="spellEnd"/>
      <w:r w:rsidR="006765B3" w:rsidRPr="0054266D">
        <w:rPr>
          <w:rFonts w:ascii="Times New Roman" w:hAnsi="Times New Roman"/>
          <w:sz w:val="28"/>
          <w:szCs w:val="28"/>
        </w:rPr>
        <w:t>, Таиланд, 1989 г.</w:t>
      </w:r>
    </w:p>
    <w:p w:rsidR="0054266D" w:rsidRPr="0054266D" w:rsidRDefault="00B46BE5" w:rsidP="0054266D">
      <w:pPr>
        <w:spacing w:after="0" w:line="240" w:lineRule="auto"/>
        <w:ind w:firstLine="709"/>
        <w:jc w:val="both"/>
        <w:rPr>
          <w:rFonts w:ascii="Times New Roman" w:hAnsi="Times New Roman"/>
          <w:sz w:val="28"/>
          <w:szCs w:val="28"/>
        </w:rPr>
      </w:pPr>
      <w:r>
        <w:rPr>
          <w:rFonts w:ascii="Times New Roman" w:hAnsi="Times New Roman"/>
          <w:sz w:val="28"/>
          <w:szCs w:val="28"/>
        </w:rPr>
        <w:t>26</w:t>
      </w:r>
      <w:r w:rsidR="0054266D">
        <w:rPr>
          <w:rFonts w:ascii="Times New Roman" w:hAnsi="Times New Roman"/>
          <w:sz w:val="28"/>
          <w:szCs w:val="28"/>
        </w:rPr>
        <w:t xml:space="preserve"> </w:t>
      </w:r>
      <w:r w:rsidR="0054266D" w:rsidRPr="0054266D">
        <w:rPr>
          <w:rFonts w:ascii="Times New Roman" w:hAnsi="Times New Roman"/>
          <w:sz w:val="28"/>
          <w:szCs w:val="28"/>
        </w:rPr>
        <w:t xml:space="preserve">Рид </w:t>
      </w:r>
      <w:proofErr w:type="spellStart"/>
      <w:r w:rsidR="0054266D" w:rsidRPr="0054266D">
        <w:rPr>
          <w:rFonts w:ascii="Times New Roman" w:hAnsi="Times New Roman"/>
          <w:sz w:val="28"/>
          <w:szCs w:val="28"/>
        </w:rPr>
        <w:t>С.Дж.Б</w:t>
      </w:r>
      <w:proofErr w:type="spellEnd"/>
      <w:r w:rsidR="0054266D" w:rsidRPr="0054266D">
        <w:rPr>
          <w:rFonts w:ascii="Times New Roman" w:hAnsi="Times New Roman"/>
          <w:sz w:val="28"/>
          <w:szCs w:val="28"/>
        </w:rPr>
        <w:t xml:space="preserve">. Электронно-зондовый микроанализ и растровая электронная микроскопия в геологии – М.: </w:t>
      </w:r>
      <w:proofErr w:type="spellStart"/>
      <w:r w:rsidR="0054266D" w:rsidRPr="0054266D">
        <w:rPr>
          <w:rFonts w:ascii="Times New Roman" w:hAnsi="Times New Roman"/>
          <w:sz w:val="28"/>
          <w:szCs w:val="28"/>
        </w:rPr>
        <w:t>Техносфера</w:t>
      </w:r>
      <w:proofErr w:type="spellEnd"/>
      <w:r w:rsidR="0054266D" w:rsidRPr="0054266D">
        <w:rPr>
          <w:rFonts w:ascii="Times New Roman" w:hAnsi="Times New Roman"/>
          <w:sz w:val="28"/>
          <w:szCs w:val="28"/>
        </w:rPr>
        <w:t>, 2008. -</w:t>
      </w:r>
      <w:r w:rsidR="0054266D">
        <w:rPr>
          <w:rFonts w:ascii="Times New Roman" w:hAnsi="Times New Roman"/>
          <w:sz w:val="28"/>
          <w:szCs w:val="28"/>
        </w:rPr>
        <w:t xml:space="preserve"> </w:t>
      </w:r>
      <w:r w:rsidR="0054266D" w:rsidRPr="0054266D">
        <w:rPr>
          <w:rFonts w:ascii="Times New Roman" w:hAnsi="Times New Roman"/>
          <w:sz w:val="28"/>
          <w:szCs w:val="28"/>
        </w:rPr>
        <w:t>232 с.</w:t>
      </w:r>
    </w:p>
    <w:p w:rsidR="0054266D" w:rsidRDefault="00B46BE5" w:rsidP="0054266D">
      <w:pPr>
        <w:spacing w:after="0" w:line="240" w:lineRule="auto"/>
        <w:ind w:firstLine="709"/>
        <w:jc w:val="both"/>
        <w:rPr>
          <w:rFonts w:ascii="Times New Roman" w:hAnsi="Times New Roman"/>
          <w:sz w:val="28"/>
          <w:szCs w:val="28"/>
        </w:rPr>
      </w:pPr>
      <w:r>
        <w:rPr>
          <w:rFonts w:ascii="Times New Roman" w:hAnsi="Times New Roman"/>
          <w:sz w:val="28"/>
          <w:szCs w:val="28"/>
        </w:rPr>
        <w:t>27</w:t>
      </w:r>
      <w:r w:rsidR="0054266D">
        <w:rPr>
          <w:rFonts w:ascii="Times New Roman" w:hAnsi="Times New Roman"/>
          <w:sz w:val="28"/>
          <w:szCs w:val="28"/>
        </w:rPr>
        <w:t xml:space="preserve"> </w:t>
      </w:r>
      <w:proofErr w:type="spellStart"/>
      <w:r w:rsidR="0054266D" w:rsidRPr="0054266D">
        <w:rPr>
          <w:rFonts w:ascii="Times New Roman" w:hAnsi="Times New Roman"/>
          <w:sz w:val="28"/>
          <w:szCs w:val="28"/>
        </w:rPr>
        <w:t>Гоулдстейн</w:t>
      </w:r>
      <w:proofErr w:type="spellEnd"/>
      <w:r w:rsidR="0054266D" w:rsidRPr="0054266D">
        <w:rPr>
          <w:rFonts w:ascii="Times New Roman" w:hAnsi="Times New Roman"/>
          <w:sz w:val="28"/>
          <w:szCs w:val="28"/>
        </w:rPr>
        <w:t xml:space="preserve"> Дж., </w:t>
      </w:r>
      <w:proofErr w:type="spellStart"/>
      <w:r w:rsidR="0054266D" w:rsidRPr="0054266D">
        <w:rPr>
          <w:rFonts w:ascii="Times New Roman" w:hAnsi="Times New Roman"/>
          <w:sz w:val="28"/>
          <w:szCs w:val="28"/>
        </w:rPr>
        <w:t>Ньюбери</w:t>
      </w:r>
      <w:proofErr w:type="spellEnd"/>
      <w:r w:rsidR="0054266D" w:rsidRPr="0054266D">
        <w:rPr>
          <w:rFonts w:ascii="Times New Roman" w:hAnsi="Times New Roman"/>
          <w:sz w:val="28"/>
          <w:szCs w:val="28"/>
        </w:rPr>
        <w:t xml:space="preserve"> Д., </w:t>
      </w:r>
      <w:proofErr w:type="spellStart"/>
      <w:r w:rsidR="0054266D" w:rsidRPr="0054266D">
        <w:rPr>
          <w:rFonts w:ascii="Times New Roman" w:hAnsi="Times New Roman"/>
          <w:sz w:val="28"/>
          <w:szCs w:val="28"/>
        </w:rPr>
        <w:t>Эчлин</w:t>
      </w:r>
      <w:proofErr w:type="spellEnd"/>
      <w:r w:rsidR="0054266D" w:rsidRPr="0054266D">
        <w:rPr>
          <w:rFonts w:ascii="Times New Roman" w:hAnsi="Times New Roman"/>
          <w:sz w:val="28"/>
          <w:szCs w:val="28"/>
        </w:rPr>
        <w:t xml:space="preserve"> П., Джой Д., </w:t>
      </w:r>
      <w:proofErr w:type="spellStart"/>
      <w:r w:rsidR="0054266D" w:rsidRPr="0054266D">
        <w:rPr>
          <w:rFonts w:ascii="Times New Roman" w:hAnsi="Times New Roman"/>
          <w:sz w:val="28"/>
          <w:szCs w:val="28"/>
        </w:rPr>
        <w:t>Фиори</w:t>
      </w:r>
      <w:proofErr w:type="spellEnd"/>
      <w:r w:rsidR="0054266D" w:rsidRPr="0054266D">
        <w:rPr>
          <w:rFonts w:ascii="Times New Roman" w:hAnsi="Times New Roman"/>
          <w:sz w:val="28"/>
          <w:szCs w:val="28"/>
        </w:rPr>
        <w:t xml:space="preserve"> Ч., </w:t>
      </w:r>
      <w:proofErr w:type="spellStart"/>
      <w:r w:rsidR="0054266D" w:rsidRPr="0054266D">
        <w:rPr>
          <w:rFonts w:ascii="Times New Roman" w:hAnsi="Times New Roman"/>
          <w:sz w:val="28"/>
          <w:szCs w:val="28"/>
        </w:rPr>
        <w:t>Лифшин</w:t>
      </w:r>
      <w:proofErr w:type="spellEnd"/>
      <w:r w:rsidR="0054266D" w:rsidRPr="0054266D">
        <w:rPr>
          <w:rFonts w:ascii="Times New Roman" w:hAnsi="Times New Roman"/>
          <w:sz w:val="28"/>
          <w:szCs w:val="28"/>
        </w:rPr>
        <w:t xml:space="preserve"> Э. Растровая электронная микроскопия и рентгеновский микроанализ: в 2-х книгах. – М.: Мир, 1984.</w:t>
      </w:r>
    </w:p>
    <w:p w:rsidR="00BB32D6" w:rsidRDefault="00B46BE5" w:rsidP="0054266D">
      <w:pPr>
        <w:spacing w:after="0" w:line="240" w:lineRule="auto"/>
        <w:ind w:firstLine="709"/>
        <w:jc w:val="both"/>
        <w:rPr>
          <w:rFonts w:ascii="Times New Roman" w:hAnsi="Times New Roman"/>
          <w:sz w:val="28"/>
          <w:szCs w:val="28"/>
        </w:rPr>
      </w:pPr>
      <w:r>
        <w:rPr>
          <w:rFonts w:ascii="Times New Roman" w:hAnsi="Times New Roman"/>
          <w:sz w:val="28"/>
          <w:szCs w:val="28"/>
        </w:rPr>
        <w:t>28</w:t>
      </w:r>
      <w:r w:rsidR="00BB32D6">
        <w:rPr>
          <w:rFonts w:ascii="Times New Roman" w:hAnsi="Times New Roman"/>
          <w:sz w:val="28"/>
          <w:szCs w:val="28"/>
        </w:rPr>
        <w:t xml:space="preserve"> </w:t>
      </w:r>
      <w:proofErr w:type="spellStart"/>
      <w:r w:rsidR="00BB32D6" w:rsidRPr="00BB32D6">
        <w:rPr>
          <w:rFonts w:ascii="Times New Roman" w:hAnsi="Times New Roman"/>
          <w:sz w:val="28"/>
          <w:szCs w:val="28"/>
        </w:rPr>
        <w:t>Сильверстейн</w:t>
      </w:r>
      <w:proofErr w:type="spellEnd"/>
      <w:r w:rsidR="00BB32D6" w:rsidRPr="00BB32D6">
        <w:rPr>
          <w:rFonts w:ascii="Times New Roman" w:hAnsi="Times New Roman"/>
          <w:sz w:val="28"/>
          <w:szCs w:val="28"/>
        </w:rPr>
        <w:t xml:space="preserve"> Р., </w:t>
      </w:r>
      <w:proofErr w:type="spellStart"/>
      <w:r w:rsidR="00BB32D6" w:rsidRPr="00BB32D6">
        <w:rPr>
          <w:rFonts w:ascii="Times New Roman" w:hAnsi="Times New Roman"/>
          <w:sz w:val="28"/>
          <w:szCs w:val="28"/>
        </w:rPr>
        <w:t>Басслер</w:t>
      </w:r>
      <w:proofErr w:type="spellEnd"/>
      <w:r w:rsidR="00BB32D6" w:rsidRPr="00BB32D6">
        <w:rPr>
          <w:rFonts w:ascii="Times New Roman" w:hAnsi="Times New Roman"/>
          <w:sz w:val="28"/>
          <w:szCs w:val="28"/>
        </w:rPr>
        <w:t xml:space="preserve"> Г., </w:t>
      </w:r>
      <w:proofErr w:type="spellStart"/>
      <w:r w:rsidR="00BB32D6" w:rsidRPr="00BB32D6">
        <w:rPr>
          <w:rFonts w:ascii="Times New Roman" w:hAnsi="Times New Roman"/>
          <w:sz w:val="28"/>
          <w:szCs w:val="28"/>
        </w:rPr>
        <w:t>Моррил</w:t>
      </w:r>
      <w:proofErr w:type="spellEnd"/>
      <w:r w:rsidR="00BB32D6" w:rsidRPr="00BB32D6">
        <w:rPr>
          <w:rFonts w:ascii="Times New Roman" w:hAnsi="Times New Roman"/>
          <w:sz w:val="28"/>
          <w:szCs w:val="28"/>
        </w:rPr>
        <w:t xml:space="preserve"> Т. Спектрометрическая иденти</w:t>
      </w:r>
      <w:r w:rsidR="00BB32D6">
        <w:rPr>
          <w:rFonts w:ascii="Times New Roman" w:hAnsi="Times New Roman"/>
          <w:sz w:val="28"/>
          <w:szCs w:val="28"/>
        </w:rPr>
        <w:t>фикация органических соединений</w:t>
      </w:r>
      <w:r w:rsidR="00BB32D6" w:rsidRPr="00BB32D6">
        <w:rPr>
          <w:rFonts w:ascii="Times New Roman" w:hAnsi="Times New Roman"/>
          <w:sz w:val="28"/>
          <w:szCs w:val="28"/>
        </w:rPr>
        <w:t>.</w:t>
      </w:r>
      <w:r w:rsidR="00BB32D6">
        <w:rPr>
          <w:rFonts w:ascii="Times New Roman" w:hAnsi="Times New Roman"/>
          <w:sz w:val="28"/>
          <w:szCs w:val="28"/>
        </w:rPr>
        <w:t xml:space="preserve"> -</w:t>
      </w:r>
      <w:r w:rsidR="00BB32D6" w:rsidRPr="00BB32D6">
        <w:rPr>
          <w:rFonts w:ascii="Times New Roman" w:hAnsi="Times New Roman"/>
          <w:sz w:val="28"/>
          <w:szCs w:val="28"/>
        </w:rPr>
        <w:t xml:space="preserve"> Пер. с англ. – М.: Мир, 1977 г. – 592 с.</w:t>
      </w:r>
    </w:p>
    <w:p w:rsidR="00A512D9" w:rsidRDefault="00B46BE5" w:rsidP="0054266D">
      <w:pPr>
        <w:spacing w:after="0" w:line="240" w:lineRule="auto"/>
        <w:ind w:firstLine="709"/>
        <w:jc w:val="both"/>
        <w:rPr>
          <w:rFonts w:ascii="Times New Roman" w:hAnsi="Times New Roman"/>
          <w:sz w:val="28"/>
          <w:szCs w:val="28"/>
        </w:rPr>
      </w:pPr>
      <w:r>
        <w:rPr>
          <w:rFonts w:ascii="Times New Roman" w:hAnsi="Times New Roman"/>
          <w:sz w:val="28"/>
          <w:szCs w:val="28"/>
        </w:rPr>
        <w:t>29</w:t>
      </w:r>
      <w:r w:rsidR="00A512D9">
        <w:rPr>
          <w:rFonts w:ascii="Times New Roman" w:hAnsi="Times New Roman"/>
          <w:sz w:val="28"/>
          <w:szCs w:val="28"/>
        </w:rPr>
        <w:t xml:space="preserve"> </w:t>
      </w:r>
      <w:r w:rsidR="00A512D9" w:rsidRPr="00A512D9">
        <w:rPr>
          <w:rFonts w:ascii="Times New Roman" w:hAnsi="Times New Roman"/>
          <w:sz w:val="28"/>
          <w:szCs w:val="28"/>
        </w:rPr>
        <w:t>Кондратенко Е.П., Сухих А.С., Вербицкая Н.В., Соболева О.М. Биостимулирующие и физико-хи</w:t>
      </w:r>
      <w:r w:rsidR="00086D74">
        <w:rPr>
          <w:rFonts w:ascii="Times New Roman" w:hAnsi="Times New Roman"/>
          <w:sz w:val="28"/>
          <w:szCs w:val="28"/>
        </w:rPr>
        <w:t xml:space="preserve">мические свойства </w:t>
      </w:r>
      <w:proofErr w:type="spellStart"/>
      <w:r w:rsidR="00086D74">
        <w:rPr>
          <w:rFonts w:ascii="Times New Roman" w:hAnsi="Times New Roman"/>
          <w:sz w:val="28"/>
          <w:szCs w:val="28"/>
        </w:rPr>
        <w:t>гумата</w:t>
      </w:r>
      <w:proofErr w:type="spellEnd"/>
      <w:r w:rsidR="00086D74">
        <w:rPr>
          <w:rFonts w:ascii="Times New Roman" w:hAnsi="Times New Roman"/>
          <w:sz w:val="28"/>
          <w:szCs w:val="28"/>
        </w:rPr>
        <w:t xml:space="preserve"> натрия // Химия растительного сырья. - </w:t>
      </w:r>
      <w:r w:rsidR="00A512D9" w:rsidRPr="00A512D9">
        <w:rPr>
          <w:rFonts w:ascii="Times New Roman" w:hAnsi="Times New Roman"/>
          <w:sz w:val="28"/>
          <w:szCs w:val="28"/>
        </w:rPr>
        <w:t>2016.</w:t>
      </w:r>
      <w:r w:rsidR="00086D74">
        <w:rPr>
          <w:rFonts w:ascii="Times New Roman" w:hAnsi="Times New Roman"/>
          <w:sz w:val="28"/>
          <w:szCs w:val="28"/>
        </w:rPr>
        <w:t xml:space="preserve"> - </w:t>
      </w:r>
      <w:r w:rsidR="00A512D9" w:rsidRPr="00A512D9">
        <w:rPr>
          <w:rFonts w:ascii="Times New Roman" w:hAnsi="Times New Roman"/>
          <w:sz w:val="28"/>
          <w:szCs w:val="28"/>
        </w:rPr>
        <w:t>№3.</w:t>
      </w:r>
      <w:r w:rsidR="00086D74">
        <w:rPr>
          <w:rFonts w:ascii="Times New Roman" w:hAnsi="Times New Roman"/>
          <w:sz w:val="28"/>
          <w:szCs w:val="28"/>
        </w:rPr>
        <w:t xml:space="preserve"> - </w:t>
      </w:r>
      <w:r w:rsidR="00A512D9" w:rsidRPr="00A512D9">
        <w:rPr>
          <w:rFonts w:ascii="Times New Roman" w:hAnsi="Times New Roman"/>
          <w:sz w:val="28"/>
          <w:szCs w:val="28"/>
        </w:rPr>
        <w:t>С.109-118.</w:t>
      </w:r>
    </w:p>
    <w:p w:rsidR="00B41E52" w:rsidRPr="00B46BE5" w:rsidRDefault="00B46BE5" w:rsidP="00B46BE5">
      <w:pPr>
        <w:spacing w:after="0" w:line="240" w:lineRule="auto"/>
        <w:ind w:firstLine="709"/>
        <w:jc w:val="both"/>
        <w:rPr>
          <w:rFonts w:ascii="Times New Roman" w:hAnsi="Times New Roman"/>
          <w:color w:val="000000"/>
          <w:sz w:val="28"/>
          <w:szCs w:val="28"/>
        </w:rPr>
      </w:pPr>
      <w:r w:rsidRPr="00B46BE5">
        <w:rPr>
          <w:rFonts w:ascii="Times New Roman" w:hAnsi="Times New Roman"/>
          <w:color w:val="000000"/>
          <w:sz w:val="28"/>
          <w:szCs w:val="28"/>
          <w:lang w:val="en-US"/>
        </w:rPr>
        <w:lastRenderedPageBreak/>
        <w:t>30</w:t>
      </w:r>
      <w:r w:rsidR="00B41E52" w:rsidRPr="00B41E52">
        <w:rPr>
          <w:rFonts w:ascii="Times New Roman" w:hAnsi="Times New Roman"/>
          <w:color w:val="000000"/>
          <w:sz w:val="28"/>
          <w:szCs w:val="28"/>
          <w:lang w:val="en-US"/>
        </w:rPr>
        <w:t xml:space="preserve"> HR </w:t>
      </w:r>
      <w:proofErr w:type="gramStart"/>
      <w:r w:rsidR="00B41E52" w:rsidRPr="00B41E52">
        <w:rPr>
          <w:rFonts w:ascii="Times New Roman" w:hAnsi="Times New Roman"/>
          <w:color w:val="000000"/>
          <w:sz w:val="28"/>
          <w:szCs w:val="28"/>
          <w:lang w:val="en-US"/>
        </w:rPr>
        <w:t>Aldrich  FT</w:t>
      </w:r>
      <w:proofErr w:type="gramEnd"/>
      <w:r w:rsidR="00B41E52" w:rsidRPr="00B41E52">
        <w:rPr>
          <w:rFonts w:ascii="Times New Roman" w:hAnsi="Times New Roman"/>
          <w:color w:val="000000"/>
          <w:sz w:val="28"/>
          <w:szCs w:val="28"/>
          <w:lang w:val="en-US"/>
        </w:rPr>
        <w:t>-IR Collection Edition II (18454 spectra)</w:t>
      </w:r>
      <w:r w:rsidR="00B41E52" w:rsidRPr="00B41E52">
        <w:rPr>
          <w:rFonts w:ascii="Times New Roman" w:hAnsi="Times New Roman"/>
          <w:sz w:val="28"/>
          <w:szCs w:val="28"/>
          <w:lang w:val="en-US"/>
        </w:rPr>
        <w:t xml:space="preserve"> </w:t>
      </w:r>
      <w:proofErr w:type="spellStart"/>
      <w:r w:rsidR="00B41E52" w:rsidRPr="00B41E52">
        <w:rPr>
          <w:rFonts w:ascii="Times New Roman" w:hAnsi="Times New Roman"/>
          <w:sz w:val="28"/>
          <w:szCs w:val="28"/>
          <w:lang w:val="en-US"/>
        </w:rPr>
        <w:t>Thermo</w:t>
      </w:r>
      <w:proofErr w:type="spellEnd"/>
      <w:r w:rsidR="00B41E52" w:rsidRPr="00B41E52">
        <w:rPr>
          <w:rFonts w:ascii="Times New Roman" w:hAnsi="Times New Roman"/>
          <w:sz w:val="28"/>
          <w:szCs w:val="28"/>
          <w:lang w:val="en-US"/>
        </w:rPr>
        <w:t xml:space="preserve"> Fisher Scientific Inc. for Nicolet FT-IR.</w:t>
      </w:r>
      <w:r w:rsidR="00B41E52" w:rsidRPr="00B41E52">
        <w:rPr>
          <w:rFonts w:ascii="Times New Roman" w:hAnsi="Times New Roman"/>
          <w:color w:val="000000"/>
          <w:sz w:val="28"/>
          <w:szCs w:val="28"/>
          <w:lang w:val="en-US"/>
        </w:rPr>
        <w:t xml:space="preserve"> </w:t>
      </w:r>
      <w:r w:rsidR="00B41E52" w:rsidRPr="00B46BE5">
        <w:rPr>
          <w:rFonts w:ascii="Times New Roman" w:hAnsi="Times New Roman"/>
          <w:color w:val="000000"/>
          <w:sz w:val="28"/>
          <w:szCs w:val="28"/>
        </w:rPr>
        <w:t>2008.</w:t>
      </w:r>
      <w:r w:rsidR="00B41E52" w:rsidRPr="00B46BE5">
        <w:rPr>
          <w:rFonts w:ascii="Times New Roman" w:hAnsi="Times New Roman"/>
          <w:sz w:val="28"/>
          <w:szCs w:val="28"/>
        </w:rPr>
        <w:t xml:space="preserve"> </w:t>
      </w:r>
    </w:p>
    <w:p w:rsidR="00E37001" w:rsidRPr="00A512D9" w:rsidRDefault="00E37001" w:rsidP="0054266D">
      <w:pPr>
        <w:spacing w:after="0" w:line="240" w:lineRule="auto"/>
        <w:ind w:firstLine="709"/>
        <w:jc w:val="both"/>
        <w:rPr>
          <w:rFonts w:ascii="Times New Roman" w:hAnsi="Times New Roman"/>
          <w:sz w:val="28"/>
          <w:szCs w:val="28"/>
        </w:rPr>
      </w:pPr>
      <w:r w:rsidRPr="00B41E52">
        <w:rPr>
          <w:rFonts w:ascii="Times New Roman" w:hAnsi="Times New Roman"/>
          <w:sz w:val="28"/>
          <w:szCs w:val="28"/>
        </w:rPr>
        <w:br w:type="page"/>
      </w:r>
    </w:p>
    <w:p w:rsidR="00675290" w:rsidRPr="00A06B25" w:rsidRDefault="00AC416C" w:rsidP="00297E51">
      <w:pPr>
        <w:spacing w:after="0" w:line="240" w:lineRule="auto"/>
        <w:jc w:val="center"/>
        <w:rPr>
          <w:rFonts w:ascii="Times New Roman" w:hAnsi="Times New Roman"/>
          <w:sz w:val="28"/>
          <w:szCs w:val="28"/>
        </w:rPr>
      </w:pPr>
      <w:r w:rsidRPr="00A06B25">
        <w:rPr>
          <w:rFonts w:ascii="Times New Roman" w:hAnsi="Times New Roman"/>
          <w:caps/>
          <w:sz w:val="28"/>
          <w:szCs w:val="28"/>
        </w:rPr>
        <w:lastRenderedPageBreak/>
        <w:t>Приложение</w:t>
      </w:r>
      <w:r w:rsidRPr="00A06B25">
        <w:rPr>
          <w:rFonts w:ascii="Times New Roman" w:hAnsi="Times New Roman"/>
          <w:sz w:val="28"/>
          <w:szCs w:val="28"/>
        </w:rPr>
        <w:t xml:space="preserve"> А</w:t>
      </w:r>
    </w:p>
    <w:p w:rsidR="00B54EC3" w:rsidRDefault="00E542B5" w:rsidP="00E542B5">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9B1E0D8" wp14:editId="580B8FD7">
            <wp:extent cx="5890364" cy="8943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88117" cy="8940564"/>
                    </a:xfrm>
                    <a:prstGeom prst="rect">
                      <a:avLst/>
                    </a:prstGeom>
                    <a:noFill/>
                    <a:ln>
                      <a:noFill/>
                    </a:ln>
                  </pic:spPr>
                </pic:pic>
              </a:graphicData>
            </a:graphic>
          </wp:inline>
        </w:drawing>
      </w:r>
      <w:r w:rsidR="00B54EC3">
        <w:rPr>
          <w:rFonts w:ascii="Times New Roman" w:hAnsi="Times New Roman"/>
          <w:sz w:val="28"/>
          <w:szCs w:val="28"/>
        </w:rPr>
        <w:br w:type="page"/>
      </w:r>
    </w:p>
    <w:p w:rsidR="00B00F6C" w:rsidRDefault="0047025D" w:rsidP="00554223">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34075" cy="1443893"/>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92930" cy="1458214"/>
                    </a:xfrm>
                    <a:prstGeom prst="rect">
                      <a:avLst/>
                    </a:prstGeom>
                    <a:noFill/>
                    <a:ln>
                      <a:noFill/>
                    </a:ln>
                  </pic:spPr>
                </pic:pic>
              </a:graphicData>
            </a:graphic>
          </wp:inline>
        </w:drawing>
      </w:r>
    </w:p>
    <w:p w:rsidR="00E542B5" w:rsidRDefault="00E542B5" w:rsidP="00B00F6C">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4075" cy="585657"/>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73077" cy="589506"/>
                    </a:xfrm>
                    <a:prstGeom prst="rect">
                      <a:avLst/>
                    </a:prstGeom>
                    <a:noFill/>
                    <a:ln>
                      <a:noFill/>
                    </a:ln>
                  </pic:spPr>
                </pic:pic>
              </a:graphicData>
            </a:graphic>
          </wp:inline>
        </w:drawing>
      </w:r>
    </w:p>
    <w:p w:rsidR="00E542B5" w:rsidRDefault="00E542B5" w:rsidP="00554223">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22133" cy="4981575"/>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7459" cy="4986055"/>
                    </a:xfrm>
                    <a:prstGeom prst="rect">
                      <a:avLst/>
                    </a:prstGeom>
                    <a:noFill/>
                    <a:ln>
                      <a:noFill/>
                    </a:ln>
                  </pic:spPr>
                </pic:pic>
              </a:graphicData>
            </a:graphic>
          </wp:inline>
        </w:drawing>
      </w:r>
    </w:p>
    <w:p w:rsidR="00B54EC3" w:rsidRDefault="00B54EC3"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B00F6C" w:rsidRDefault="00E542B5" w:rsidP="00554223">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120130" cy="617822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6178223"/>
                    </a:xfrm>
                    <a:prstGeom prst="rect">
                      <a:avLst/>
                    </a:prstGeom>
                    <a:noFill/>
                    <a:ln>
                      <a:noFill/>
                    </a:ln>
                  </pic:spPr>
                </pic:pic>
              </a:graphicData>
            </a:graphic>
          </wp:inline>
        </w:drawing>
      </w:r>
    </w:p>
    <w:p w:rsidR="00A06B25" w:rsidRDefault="00A06B25" w:rsidP="00554223">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24575" cy="2604833"/>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3156" cy="2604229"/>
                    </a:xfrm>
                    <a:prstGeom prst="rect">
                      <a:avLst/>
                    </a:prstGeom>
                    <a:noFill/>
                    <a:ln>
                      <a:noFill/>
                    </a:ln>
                  </pic:spPr>
                </pic:pic>
              </a:graphicData>
            </a:graphic>
          </wp:inline>
        </w:drawing>
      </w:r>
    </w:p>
    <w:p w:rsidR="00675290" w:rsidRPr="002A7206" w:rsidRDefault="00675290" w:rsidP="002A7206">
      <w:pPr>
        <w:spacing w:after="0" w:line="240" w:lineRule="auto"/>
        <w:ind w:firstLine="720"/>
        <w:jc w:val="both"/>
        <w:rPr>
          <w:rFonts w:ascii="Times New Roman" w:hAnsi="Times New Roman"/>
          <w:sz w:val="28"/>
          <w:szCs w:val="28"/>
        </w:rPr>
      </w:pPr>
      <w:r w:rsidRPr="002A7206">
        <w:rPr>
          <w:rFonts w:ascii="Times New Roman" w:hAnsi="Times New Roman"/>
          <w:sz w:val="28"/>
          <w:szCs w:val="28"/>
        </w:rPr>
        <w:br w:type="page"/>
      </w:r>
    </w:p>
    <w:p w:rsidR="00B00F6C" w:rsidRPr="00815986" w:rsidRDefault="00B00F6C" w:rsidP="00297E51">
      <w:pPr>
        <w:spacing w:after="0" w:line="240" w:lineRule="auto"/>
        <w:jc w:val="center"/>
        <w:rPr>
          <w:rFonts w:ascii="Times New Roman" w:hAnsi="Times New Roman"/>
          <w:sz w:val="28"/>
        </w:rPr>
      </w:pPr>
      <w:r w:rsidRPr="00815986">
        <w:rPr>
          <w:rFonts w:ascii="Times New Roman" w:hAnsi="Times New Roman"/>
          <w:sz w:val="28"/>
        </w:rPr>
        <w:lastRenderedPageBreak/>
        <w:t>ПРИЛОЖЕНИЕ Б</w:t>
      </w:r>
    </w:p>
    <w:p w:rsidR="00B00F6C" w:rsidRPr="00815986" w:rsidRDefault="00B00F6C" w:rsidP="00B00F6C">
      <w:pPr>
        <w:spacing w:after="0" w:line="240" w:lineRule="auto"/>
        <w:ind w:firstLine="720"/>
        <w:jc w:val="center"/>
        <w:rPr>
          <w:rFonts w:ascii="Times New Roman" w:hAnsi="Times New Roman"/>
          <w:sz w:val="28"/>
        </w:rPr>
      </w:pPr>
    </w:p>
    <w:p w:rsidR="00D32C6E" w:rsidRPr="002A7206" w:rsidRDefault="00B00F6C" w:rsidP="00B96DC5">
      <w:pPr>
        <w:spacing w:after="0" w:line="240" w:lineRule="auto"/>
        <w:ind w:firstLine="720"/>
        <w:jc w:val="center"/>
        <w:rPr>
          <w:rFonts w:ascii="Times New Roman" w:hAnsi="Times New Roman"/>
          <w:sz w:val="28"/>
          <w:szCs w:val="28"/>
        </w:rPr>
      </w:pPr>
      <w:r w:rsidRPr="00815986">
        <w:rPr>
          <w:rFonts w:ascii="Times New Roman" w:hAnsi="Times New Roman"/>
          <w:sz w:val="28"/>
        </w:rPr>
        <w:t xml:space="preserve">Перечень опубликованных работ по теме за </w:t>
      </w:r>
      <w:r w:rsidR="00E542B5">
        <w:rPr>
          <w:rFonts w:ascii="Times New Roman" w:hAnsi="Times New Roman"/>
          <w:sz w:val="28"/>
          <w:szCs w:val="28"/>
        </w:rPr>
        <w:t>2019</w:t>
      </w:r>
      <w:r w:rsidR="00EB3D5E" w:rsidRPr="00BB69F2">
        <w:rPr>
          <w:rFonts w:ascii="Times New Roman" w:hAnsi="Times New Roman"/>
          <w:sz w:val="28"/>
          <w:szCs w:val="28"/>
        </w:rPr>
        <w:t xml:space="preserve"> год</w:t>
      </w:r>
    </w:p>
    <w:p w:rsidR="00E542B5" w:rsidRPr="00E542B5" w:rsidRDefault="00E542B5" w:rsidP="00E542B5">
      <w:pPr>
        <w:shd w:val="clear" w:color="auto" w:fill="FFFFFF"/>
        <w:spacing w:after="0" w:line="240" w:lineRule="auto"/>
        <w:ind w:firstLine="720"/>
        <w:jc w:val="both"/>
        <w:rPr>
          <w:rFonts w:ascii="Times New Roman" w:hAnsi="Times New Roman"/>
          <w:sz w:val="28"/>
          <w:szCs w:val="24"/>
        </w:rPr>
      </w:pPr>
      <w:r>
        <w:rPr>
          <w:rFonts w:ascii="Times New Roman" w:hAnsi="Times New Roman"/>
          <w:sz w:val="28"/>
          <w:szCs w:val="24"/>
        </w:rPr>
        <w:t xml:space="preserve">1 </w:t>
      </w:r>
      <w:r w:rsidRPr="00E542B5">
        <w:rPr>
          <w:rFonts w:ascii="Times New Roman" w:hAnsi="Times New Roman"/>
          <w:sz w:val="28"/>
          <w:szCs w:val="24"/>
        </w:rPr>
        <w:t xml:space="preserve">Балакаева Г.Т., Каленова А.С., </w:t>
      </w:r>
      <w:proofErr w:type="spellStart"/>
      <w:r w:rsidRPr="00E542B5">
        <w:rPr>
          <w:rFonts w:ascii="Times New Roman" w:hAnsi="Times New Roman"/>
          <w:sz w:val="28"/>
          <w:szCs w:val="24"/>
        </w:rPr>
        <w:t>Сагадатова</w:t>
      </w:r>
      <w:proofErr w:type="spellEnd"/>
      <w:r w:rsidRPr="00E542B5">
        <w:rPr>
          <w:rFonts w:ascii="Times New Roman" w:hAnsi="Times New Roman"/>
          <w:sz w:val="28"/>
          <w:szCs w:val="24"/>
        </w:rPr>
        <w:t xml:space="preserve"> Д. Изучение влияния стимулятора роста ГУБАР на урожайность пшеницы / </w:t>
      </w:r>
      <w:r w:rsidRPr="00E542B5">
        <w:rPr>
          <w:rFonts w:ascii="Times New Roman" w:hAnsi="Times New Roman"/>
          <w:sz w:val="28"/>
          <w:szCs w:val="24"/>
          <w:shd w:val="clear" w:color="auto" w:fill="FFFFFF"/>
          <w:lang w:val="en-US"/>
        </w:rPr>
        <w:t>V</w:t>
      </w:r>
      <w:r w:rsidRPr="00E542B5">
        <w:rPr>
          <w:rFonts w:ascii="Times New Roman" w:hAnsi="Times New Roman"/>
          <w:sz w:val="28"/>
          <w:szCs w:val="24"/>
        </w:rPr>
        <w:t xml:space="preserve"> Международная Российско-Казахстанская научно-практическая конференция «Химические технологии функциональных материалов», посвященная 85</w:t>
      </w:r>
      <w:r w:rsidRPr="00E542B5">
        <w:rPr>
          <w:rFonts w:ascii="Times New Roman" w:hAnsi="Times New Roman"/>
          <w:sz w:val="28"/>
          <w:szCs w:val="24"/>
          <w:shd w:val="clear" w:color="auto" w:fill="FFFFFF"/>
        </w:rPr>
        <w:t xml:space="preserve">-летию </w:t>
      </w:r>
      <w:proofErr w:type="spellStart"/>
      <w:r w:rsidRPr="00E542B5">
        <w:rPr>
          <w:rFonts w:ascii="Times New Roman" w:hAnsi="Times New Roman"/>
          <w:sz w:val="28"/>
          <w:szCs w:val="24"/>
          <w:shd w:val="clear" w:color="auto" w:fill="FFFFFF"/>
        </w:rPr>
        <w:t>КазНУ</w:t>
      </w:r>
      <w:proofErr w:type="spellEnd"/>
      <w:r w:rsidRPr="00E542B5">
        <w:rPr>
          <w:rFonts w:ascii="Times New Roman" w:hAnsi="Times New Roman"/>
          <w:sz w:val="28"/>
          <w:szCs w:val="24"/>
          <w:shd w:val="clear" w:color="auto" w:fill="FFFFFF"/>
        </w:rPr>
        <w:t xml:space="preserve"> им. аль-</w:t>
      </w:r>
      <w:proofErr w:type="spellStart"/>
      <w:r w:rsidRPr="00E542B5">
        <w:rPr>
          <w:rFonts w:ascii="Times New Roman" w:hAnsi="Times New Roman"/>
          <w:sz w:val="28"/>
          <w:szCs w:val="24"/>
          <w:shd w:val="clear" w:color="auto" w:fill="FFFFFF"/>
        </w:rPr>
        <w:t>Фараби</w:t>
      </w:r>
      <w:proofErr w:type="spellEnd"/>
      <w:r w:rsidRPr="00E542B5">
        <w:rPr>
          <w:rFonts w:ascii="Times New Roman" w:hAnsi="Times New Roman"/>
          <w:sz w:val="28"/>
          <w:szCs w:val="24"/>
          <w:shd w:val="clear" w:color="auto" w:fill="FFFFFF"/>
        </w:rPr>
        <w:t xml:space="preserve"> - Россия, </w:t>
      </w:r>
      <w:proofErr w:type="spellStart"/>
      <w:r w:rsidRPr="00E542B5">
        <w:rPr>
          <w:rFonts w:ascii="Times New Roman" w:hAnsi="Times New Roman"/>
          <w:sz w:val="28"/>
          <w:szCs w:val="24"/>
          <w:shd w:val="clear" w:color="auto" w:fill="FFFFFF"/>
        </w:rPr>
        <w:t>г.</w:t>
      </w:r>
      <w:r w:rsidRPr="00E542B5">
        <w:rPr>
          <w:rFonts w:ascii="Times New Roman" w:hAnsi="Times New Roman"/>
          <w:sz w:val="28"/>
          <w:szCs w:val="24"/>
        </w:rPr>
        <w:t>Новосибирск</w:t>
      </w:r>
      <w:proofErr w:type="spellEnd"/>
      <w:r w:rsidRPr="00E542B5">
        <w:rPr>
          <w:rFonts w:ascii="Times New Roman" w:hAnsi="Times New Roman"/>
          <w:sz w:val="28"/>
          <w:szCs w:val="24"/>
        </w:rPr>
        <w:t xml:space="preserve">, 16-18 мая 2019 года / </w:t>
      </w:r>
      <w:hyperlink r:id="rId40" w:history="1">
        <w:r w:rsidRPr="00E542B5">
          <w:rPr>
            <w:rStyle w:val="af4"/>
            <w:rFonts w:ascii="Times New Roman" w:eastAsia="MS Mincho" w:hAnsi="Times New Roman"/>
            <w:sz w:val="28"/>
            <w:szCs w:val="24"/>
          </w:rPr>
          <w:t>http://chem.conf.nstu.ru/</w:t>
        </w:r>
      </w:hyperlink>
    </w:p>
    <w:p w:rsidR="00E542B5" w:rsidRPr="00E542B5" w:rsidRDefault="00E542B5" w:rsidP="00E542B5">
      <w:pPr>
        <w:shd w:val="clear" w:color="auto" w:fill="FFFFFF"/>
        <w:spacing w:after="0" w:line="240" w:lineRule="auto"/>
        <w:ind w:firstLine="720"/>
        <w:jc w:val="both"/>
        <w:rPr>
          <w:rFonts w:ascii="Times New Roman" w:hAnsi="Times New Roman"/>
          <w:sz w:val="28"/>
          <w:szCs w:val="24"/>
        </w:rPr>
      </w:pPr>
      <w:r>
        <w:rPr>
          <w:rFonts w:ascii="Times New Roman" w:hAnsi="Times New Roman"/>
          <w:sz w:val="28"/>
          <w:szCs w:val="24"/>
        </w:rPr>
        <w:t xml:space="preserve">2 </w:t>
      </w:r>
      <w:r w:rsidRPr="00E542B5">
        <w:rPr>
          <w:rFonts w:ascii="Times New Roman" w:hAnsi="Times New Roman"/>
          <w:sz w:val="28"/>
          <w:szCs w:val="24"/>
        </w:rPr>
        <w:t xml:space="preserve">Каленова А.С., </w:t>
      </w:r>
      <w:proofErr w:type="spellStart"/>
      <w:r w:rsidRPr="00E542B5">
        <w:rPr>
          <w:rFonts w:ascii="Times New Roman" w:hAnsi="Times New Roman"/>
          <w:sz w:val="28"/>
          <w:szCs w:val="24"/>
        </w:rPr>
        <w:t>Бубиш</w:t>
      </w:r>
      <w:proofErr w:type="spellEnd"/>
      <w:r w:rsidRPr="00E542B5">
        <w:rPr>
          <w:rFonts w:ascii="Times New Roman" w:hAnsi="Times New Roman"/>
          <w:sz w:val="28"/>
          <w:szCs w:val="24"/>
        </w:rPr>
        <w:t xml:space="preserve"> Ш., </w:t>
      </w:r>
      <w:proofErr w:type="spellStart"/>
      <w:r w:rsidRPr="00E542B5">
        <w:rPr>
          <w:rFonts w:ascii="Times New Roman" w:hAnsi="Times New Roman"/>
          <w:sz w:val="28"/>
          <w:szCs w:val="24"/>
        </w:rPr>
        <w:t>Сагадатова</w:t>
      </w:r>
      <w:proofErr w:type="spellEnd"/>
      <w:r w:rsidRPr="00E542B5">
        <w:rPr>
          <w:rFonts w:ascii="Times New Roman" w:hAnsi="Times New Roman"/>
          <w:sz w:val="28"/>
          <w:szCs w:val="24"/>
        </w:rPr>
        <w:t xml:space="preserve"> Д. Синтез стимулятора роста на основе молочной сыворотки / </w:t>
      </w:r>
      <w:r w:rsidRPr="00E542B5">
        <w:rPr>
          <w:rFonts w:ascii="Times New Roman" w:hAnsi="Times New Roman"/>
          <w:sz w:val="28"/>
          <w:szCs w:val="24"/>
          <w:shd w:val="clear" w:color="auto" w:fill="FFFFFF"/>
          <w:lang w:val="en-US"/>
        </w:rPr>
        <w:t>V</w:t>
      </w:r>
      <w:r w:rsidRPr="00E542B5">
        <w:rPr>
          <w:rFonts w:ascii="Times New Roman" w:hAnsi="Times New Roman"/>
          <w:sz w:val="28"/>
          <w:szCs w:val="24"/>
        </w:rPr>
        <w:t xml:space="preserve"> Международная Российско-Казахстанская научно-практическая конференция «Химические технологии функциональных материалов», посвященная 85</w:t>
      </w:r>
      <w:r w:rsidRPr="00E542B5">
        <w:rPr>
          <w:rFonts w:ascii="Times New Roman" w:hAnsi="Times New Roman"/>
          <w:sz w:val="28"/>
          <w:szCs w:val="24"/>
          <w:shd w:val="clear" w:color="auto" w:fill="FFFFFF"/>
        </w:rPr>
        <w:t xml:space="preserve">-летию </w:t>
      </w:r>
      <w:proofErr w:type="spellStart"/>
      <w:r w:rsidRPr="00E542B5">
        <w:rPr>
          <w:rFonts w:ascii="Times New Roman" w:hAnsi="Times New Roman"/>
          <w:sz w:val="28"/>
          <w:szCs w:val="24"/>
          <w:shd w:val="clear" w:color="auto" w:fill="FFFFFF"/>
        </w:rPr>
        <w:t>КазНУ</w:t>
      </w:r>
      <w:proofErr w:type="spellEnd"/>
      <w:r w:rsidRPr="00E542B5">
        <w:rPr>
          <w:rFonts w:ascii="Times New Roman" w:hAnsi="Times New Roman"/>
          <w:sz w:val="28"/>
          <w:szCs w:val="24"/>
          <w:shd w:val="clear" w:color="auto" w:fill="FFFFFF"/>
        </w:rPr>
        <w:t xml:space="preserve"> им. аль-</w:t>
      </w:r>
      <w:proofErr w:type="spellStart"/>
      <w:r w:rsidRPr="00E542B5">
        <w:rPr>
          <w:rFonts w:ascii="Times New Roman" w:hAnsi="Times New Roman"/>
          <w:sz w:val="28"/>
          <w:szCs w:val="24"/>
          <w:shd w:val="clear" w:color="auto" w:fill="FFFFFF"/>
        </w:rPr>
        <w:t>Фараби</w:t>
      </w:r>
      <w:proofErr w:type="spellEnd"/>
      <w:r w:rsidRPr="00E542B5">
        <w:rPr>
          <w:rFonts w:ascii="Times New Roman" w:hAnsi="Times New Roman"/>
          <w:sz w:val="28"/>
          <w:szCs w:val="24"/>
          <w:shd w:val="clear" w:color="auto" w:fill="FFFFFF"/>
        </w:rPr>
        <w:t xml:space="preserve"> - Россия, г. </w:t>
      </w:r>
      <w:r w:rsidRPr="00E542B5">
        <w:rPr>
          <w:rFonts w:ascii="Times New Roman" w:hAnsi="Times New Roman"/>
          <w:sz w:val="28"/>
          <w:szCs w:val="24"/>
        </w:rPr>
        <w:t xml:space="preserve">Новосибирск, 16-18 мая 2019 года / </w:t>
      </w:r>
      <w:hyperlink r:id="rId41" w:history="1">
        <w:r w:rsidRPr="00E542B5">
          <w:rPr>
            <w:rStyle w:val="af4"/>
            <w:rFonts w:ascii="Times New Roman" w:eastAsia="MS Mincho" w:hAnsi="Times New Roman"/>
            <w:sz w:val="28"/>
            <w:szCs w:val="24"/>
          </w:rPr>
          <w:t>http://chem.conf.nstu.ru/</w:t>
        </w:r>
      </w:hyperlink>
    </w:p>
    <w:p w:rsidR="00E542B5" w:rsidRPr="00E542B5" w:rsidRDefault="00E542B5" w:rsidP="00E542B5">
      <w:pPr>
        <w:shd w:val="clear" w:color="auto" w:fill="FFFFFF"/>
        <w:spacing w:after="0" w:line="240" w:lineRule="auto"/>
        <w:ind w:firstLine="720"/>
        <w:jc w:val="both"/>
        <w:rPr>
          <w:rFonts w:ascii="Times New Roman" w:hAnsi="Times New Roman"/>
          <w:sz w:val="28"/>
          <w:szCs w:val="24"/>
          <w:lang w:val="en-US"/>
        </w:rPr>
      </w:pPr>
      <w:r>
        <w:rPr>
          <w:rFonts w:ascii="Times New Roman" w:hAnsi="Times New Roman"/>
          <w:sz w:val="28"/>
          <w:szCs w:val="24"/>
        </w:rPr>
        <w:t xml:space="preserve">3 </w:t>
      </w:r>
      <w:r w:rsidRPr="00E542B5">
        <w:rPr>
          <w:rFonts w:ascii="Times New Roman" w:hAnsi="Times New Roman"/>
          <w:sz w:val="28"/>
          <w:szCs w:val="24"/>
        </w:rPr>
        <w:t xml:space="preserve">Каленова А.С., </w:t>
      </w:r>
      <w:proofErr w:type="spellStart"/>
      <w:r w:rsidRPr="00E542B5">
        <w:rPr>
          <w:rFonts w:ascii="Times New Roman" w:hAnsi="Times New Roman"/>
          <w:sz w:val="28"/>
          <w:szCs w:val="24"/>
        </w:rPr>
        <w:t>Бубиш</w:t>
      </w:r>
      <w:proofErr w:type="spellEnd"/>
      <w:r w:rsidRPr="00E542B5">
        <w:rPr>
          <w:rFonts w:ascii="Times New Roman" w:hAnsi="Times New Roman"/>
          <w:sz w:val="28"/>
          <w:szCs w:val="24"/>
        </w:rPr>
        <w:t xml:space="preserve"> Ш., </w:t>
      </w:r>
      <w:proofErr w:type="spellStart"/>
      <w:r w:rsidRPr="00E542B5">
        <w:rPr>
          <w:rFonts w:ascii="Times New Roman" w:hAnsi="Times New Roman"/>
          <w:sz w:val="28"/>
          <w:szCs w:val="24"/>
        </w:rPr>
        <w:t>Сагадатова</w:t>
      </w:r>
      <w:proofErr w:type="spellEnd"/>
      <w:r w:rsidRPr="00E542B5">
        <w:rPr>
          <w:rFonts w:ascii="Times New Roman" w:hAnsi="Times New Roman"/>
          <w:sz w:val="28"/>
          <w:szCs w:val="24"/>
        </w:rPr>
        <w:t xml:space="preserve"> Д. </w:t>
      </w:r>
      <w:r w:rsidRPr="00E542B5">
        <w:rPr>
          <w:rFonts w:ascii="Times New Roman" w:hAnsi="Times New Roman"/>
          <w:bCs/>
          <w:sz w:val="28"/>
          <w:szCs w:val="24"/>
        </w:rPr>
        <w:t xml:space="preserve">Синтез зеленого удобрения на основе молочных бактерий </w:t>
      </w:r>
      <w:r w:rsidRPr="00E542B5">
        <w:rPr>
          <w:rFonts w:ascii="Times New Roman" w:hAnsi="Times New Roman"/>
          <w:sz w:val="28"/>
          <w:szCs w:val="24"/>
        </w:rPr>
        <w:t xml:space="preserve">/ </w:t>
      </w:r>
      <w:r w:rsidRPr="00E542B5">
        <w:rPr>
          <w:rFonts w:ascii="Times New Roman" w:hAnsi="Times New Roman"/>
          <w:sz w:val="28"/>
          <w:szCs w:val="24"/>
          <w:shd w:val="clear" w:color="auto" w:fill="FFFFFF"/>
        </w:rPr>
        <w:t>Республиканскую</w:t>
      </w:r>
      <w:r w:rsidR="00885D7D">
        <w:rPr>
          <w:rFonts w:ascii="Times New Roman" w:hAnsi="Times New Roman"/>
          <w:sz w:val="28"/>
          <w:szCs w:val="24"/>
          <w:shd w:val="clear" w:color="auto" w:fill="FFFFFF"/>
          <w:lang w:val="kk-KZ"/>
        </w:rPr>
        <w:t xml:space="preserve"> </w:t>
      </w:r>
      <w:r w:rsidRPr="00E542B5">
        <w:rPr>
          <w:rFonts w:ascii="Times New Roman" w:hAnsi="Times New Roman"/>
          <w:sz w:val="28"/>
          <w:szCs w:val="24"/>
          <w:shd w:val="clear" w:color="auto" w:fill="FFFFFF"/>
        </w:rPr>
        <w:t>научно-практическую</w:t>
      </w:r>
      <w:r w:rsidR="00885D7D">
        <w:rPr>
          <w:rFonts w:ascii="Times New Roman" w:hAnsi="Times New Roman"/>
          <w:sz w:val="28"/>
          <w:szCs w:val="24"/>
          <w:shd w:val="clear" w:color="auto" w:fill="FFFFFF"/>
          <w:lang w:val="kk-KZ"/>
        </w:rPr>
        <w:t xml:space="preserve"> </w:t>
      </w:r>
      <w:r w:rsidRPr="00E542B5">
        <w:rPr>
          <w:rFonts w:ascii="Times New Roman" w:hAnsi="Times New Roman"/>
          <w:sz w:val="28"/>
          <w:szCs w:val="24"/>
          <w:shd w:val="clear" w:color="auto" w:fill="FFFFFF"/>
        </w:rPr>
        <w:t xml:space="preserve">конференцию </w:t>
      </w:r>
      <w:r w:rsidRPr="00E542B5">
        <w:rPr>
          <w:rFonts w:ascii="Times New Roman" w:hAnsi="Times New Roman"/>
          <w:sz w:val="28"/>
          <w:szCs w:val="24"/>
          <w:shd w:val="clear" w:color="auto" w:fill="FFFFFF"/>
          <w:lang w:val="en-US"/>
        </w:rPr>
        <w:t>«Science and Business»</w:t>
      </w:r>
      <w:r w:rsidRPr="00E542B5">
        <w:rPr>
          <w:rFonts w:ascii="Times New Roman" w:hAnsi="Times New Roman"/>
          <w:sz w:val="28"/>
          <w:szCs w:val="24"/>
          <w:lang w:val="en-US"/>
        </w:rPr>
        <w:t xml:space="preserve"> - </w:t>
      </w:r>
      <w:r w:rsidRPr="00E542B5">
        <w:rPr>
          <w:rFonts w:ascii="Times New Roman" w:hAnsi="Times New Roman"/>
          <w:sz w:val="28"/>
          <w:szCs w:val="24"/>
        </w:rPr>
        <w:t>г</w:t>
      </w:r>
      <w:r w:rsidRPr="00E542B5">
        <w:rPr>
          <w:rFonts w:ascii="Times New Roman" w:hAnsi="Times New Roman"/>
          <w:sz w:val="28"/>
          <w:szCs w:val="24"/>
          <w:lang w:val="en-US"/>
        </w:rPr>
        <w:t>.</w:t>
      </w:r>
      <w:r w:rsidRPr="00E542B5">
        <w:rPr>
          <w:rFonts w:ascii="Times New Roman" w:hAnsi="Times New Roman"/>
          <w:sz w:val="28"/>
          <w:szCs w:val="24"/>
        </w:rPr>
        <w:t>Алматы</w:t>
      </w:r>
      <w:r w:rsidRPr="00E542B5">
        <w:rPr>
          <w:rFonts w:ascii="Times New Roman" w:hAnsi="Times New Roman"/>
          <w:sz w:val="28"/>
          <w:szCs w:val="24"/>
          <w:lang w:val="en-US"/>
        </w:rPr>
        <w:t xml:space="preserve">, 22 </w:t>
      </w:r>
      <w:r w:rsidRPr="00E542B5">
        <w:rPr>
          <w:rFonts w:ascii="Times New Roman" w:hAnsi="Times New Roman"/>
          <w:sz w:val="28"/>
          <w:szCs w:val="24"/>
        </w:rPr>
        <w:t>мая</w:t>
      </w:r>
      <w:r w:rsidRPr="00E542B5">
        <w:rPr>
          <w:rFonts w:ascii="Times New Roman" w:hAnsi="Times New Roman"/>
          <w:sz w:val="28"/>
          <w:szCs w:val="24"/>
          <w:lang w:val="en-US"/>
        </w:rPr>
        <w:t xml:space="preserve"> 2019 </w:t>
      </w:r>
      <w:r w:rsidRPr="00E542B5">
        <w:rPr>
          <w:rFonts w:ascii="Times New Roman" w:hAnsi="Times New Roman"/>
          <w:sz w:val="28"/>
          <w:szCs w:val="24"/>
        </w:rPr>
        <w:t>г</w:t>
      </w:r>
      <w:r w:rsidRPr="00E542B5">
        <w:rPr>
          <w:rFonts w:ascii="Times New Roman" w:hAnsi="Times New Roman"/>
          <w:sz w:val="28"/>
          <w:szCs w:val="24"/>
          <w:lang w:val="en-US"/>
        </w:rPr>
        <w:t xml:space="preserve">. / </w:t>
      </w:r>
      <w:hyperlink r:id="rId42" w:history="1">
        <w:r w:rsidRPr="00E542B5">
          <w:rPr>
            <w:rStyle w:val="af4"/>
            <w:rFonts w:ascii="Times New Roman" w:eastAsia="MS Mincho" w:hAnsi="Times New Roman"/>
            <w:sz w:val="28"/>
            <w:szCs w:val="24"/>
            <w:lang w:val="en-US"/>
          </w:rPr>
          <w:t>http://zhalynkz.com/post/10</w:t>
        </w:r>
      </w:hyperlink>
    </w:p>
    <w:p w:rsidR="00E542B5" w:rsidRPr="00E542B5" w:rsidRDefault="00E542B5" w:rsidP="00E542B5">
      <w:pPr>
        <w:shd w:val="clear" w:color="auto" w:fill="FFFFFF"/>
        <w:spacing w:after="0" w:line="240" w:lineRule="auto"/>
        <w:ind w:firstLine="720"/>
        <w:jc w:val="both"/>
        <w:rPr>
          <w:rFonts w:ascii="Times New Roman" w:hAnsi="Times New Roman"/>
          <w:sz w:val="28"/>
          <w:szCs w:val="24"/>
        </w:rPr>
      </w:pPr>
      <w:r>
        <w:rPr>
          <w:rFonts w:ascii="Times New Roman" w:hAnsi="Times New Roman"/>
          <w:sz w:val="28"/>
          <w:szCs w:val="24"/>
        </w:rPr>
        <w:t xml:space="preserve">4 </w:t>
      </w:r>
      <w:proofErr w:type="spellStart"/>
      <w:r w:rsidRPr="00E542B5">
        <w:rPr>
          <w:rFonts w:ascii="Times New Roman" w:hAnsi="Times New Roman"/>
          <w:sz w:val="28"/>
          <w:szCs w:val="24"/>
        </w:rPr>
        <w:t>Алдабергенов</w:t>
      </w:r>
      <w:proofErr w:type="spellEnd"/>
      <w:r w:rsidRPr="00E542B5">
        <w:rPr>
          <w:rFonts w:ascii="Times New Roman" w:hAnsi="Times New Roman"/>
          <w:sz w:val="28"/>
          <w:szCs w:val="24"/>
        </w:rPr>
        <w:t xml:space="preserve"> М.К., Балакаева Г.Т., </w:t>
      </w:r>
      <w:proofErr w:type="spellStart"/>
      <w:r w:rsidRPr="00E542B5">
        <w:rPr>
          <w:rFonts w:ascii="Times New Roman" w:hAnsi="Times New Roman"/>
          <w:sz w:val="28"/>
          <w:szCs w:val="24"/>
        </w:rPr>
        <w:t>Бубиш</w:t>
      </w:r>
      <w:proofErr w:type="spellEnd"/>
      <w:r w:rsidRPr="00E542B5">
        <w:rPr>
          <w:rFonts w:ascii="Times New Roman" w:hAnsi="Times New Roman"/>
          <w:sz w:val="28"/>
          <w:szCs w:val="24"/>
        </w:rPr>
        <w:t xml:space="preserve"> Ш. Патент РК №33549 Способ получения органического </w:t>
      </w:r>
      <w:r>
        <w:rPr>
          <w:rFonts w:ascii="Times New Roman" w:hAnsi="Times New Roman"/>
          <w:sz w:val="28"/>
          <w:szCs w:val="24"/>
        </w:rPr>
        <w:t>удобрения Заявка от 18.04.2017.</w:t>
      </w:r>
    </w:p>
    <w:p w:rsidR="008E0334" w:rsidRPr="00373B7C" w:rsidRDefault="008E0334" w:rsidP="002A7206">
      <w:pPr>
        <w:spacing w:after="0" w:line="240" w:lineRule="auto"/>
        <w:ind w:firstLine="720"/>
        <w:jc w:val="both"/>
        <w:rPr>
          <w:rFonts w:ascii="Times New Roman" w:hAnsi="Times New Roman"/>
          <w:sz w:val="28"/>
          <w:szCs w:val="28"/>
        </w:rPr>
      </w:pPr>
    </w:p>
    <w:p w:rsidR="00EB3D5E" w:rsidRPr="001934DA" w:rsidRDefault="00EB3D5E" w:rsidP="002A7206">
      <w:pPr>
        <w:spacing w:after="0" w:line="240" w:lineRule="auto"/>
        <w:ind w:firstLine="720"/>
        <w:jc w:val="both"/>
        <w:rPr>
          <w:rFonts w:ascii="Times New Roman" w:hAnsi="Times New Roman"/>
          <w:sz w:val="28"/>
          <w:szCs w:val="28"/>
        </w:rPr>
      </w:pPr>
      <w:r w:rsidRPr="001934DA">
        <w:rPr>
          <w:rFonts w:ascii="Times New Roman" w:hAnsi="Times New Roman"/>
          <w:sz w:val="28"/>
          <w:szCs w:val="28"/>
        </w:rPr>
        <w:br w:type="page"/>
      </w:r>
    </w:p>
    <w:p w:rsidR="00EB3D5E" w:rsidRPr="00D44957" w:rsidRDefault="00EB3D5E" w:rsidP="00297E51">
      <w:pPr>
        <w:spacing w:after="0" w:line="240" w:lineRule="auto"/>
        <w:jc w:val="center"/>
        <w:rPr>
          <w:rFonts w:ascii="Times New Roman" w:hAnsi="Times New Roman"/>
          <w:bCs/>
          <w:sz w:val="28"/>
          <w:szCs w:val="28"/>
        </w:rPr>
      </w:pPr>
      <w:r w:rsidRPr="00D44957">
        <w:rPr>
          <w:rFonts w:ascii="Times New Roman" w:hAnsi="Times New Roman"/>
          <w:bCs/>
          <w:sz w:val="28"/>
          <w:szCs w:val="28"/>
        </w:rPr>
        <w:lastRenderedPageBreak/>
        <w:t>ПРИЛОЖЕНИЕ В</w:t>
      </w:r>
    </w:p>
    <w:p w:rsidR="00EB3D5E" w:rsidRDefault="00D44957" w:rsidP="00554223">
      <w:pPr>
        <w:spacing w:after="0" w:line="240" w:lineRule="auto"/>
        <w:jc w:val="center"/>
        <w:rPr>
          <w:rFonts w:ascii="Times New Roman" w:hAnsi="Times New Roman"/>
          <w:sz w:val="28"/>
          <w:szCs w:val="28"/>
        </w:rPr>
      </w:pPr>
      <w:r>
        <w:rPr>
          <w:rFonts w:ascii="Times New Roman" w:hAnsi="Times New Roman"/>
          <w:noProof/>
          <w:sz w:val="24"/>
          <w:szCs w:val="24"/>
          <w:lang w:eastAsia="ru-RU"/>
        </w:rPr>
        <w:drawing>
          <wp:inline distT="0" distB="0" distL="0" distR="0" wp14:anchorId="00D31025" wp14:editId="3C1F05B4">
            <wp:extent cx="6026480" cy="8740239"/>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6027564" cy="8741811"/>
                    </a:xfrm>
                    <a:prstGeom prst="rect">
                      <a:avLst/>
                    </a:prstGeom>
                    <a:noFill/>
                    <a:ln w="9525">
                      <a:noFill/>
                      <a:miter lim="800000"/>
                      <a:headEnd/>
                      <a:tailEnd/>
                    </a:ln>
                  </pic:spPr>
                </pic:pic>
              </a:graphicData>
            </a:graphic>
          </wp:inline>
        </w:drawing>
      </w:r>
      <w:r w:rsidR="00EB3D5E">
        <w:rPr>
          <w:rFonts w:ascii="Times New Roman" w:hAnsi="Times New Roman"/>
          <w:sz w:val="28"/>
          <w:szCs w:val="28"/>
        </w:rPr>
        <w:br w:type="page"/>
      </w:r>
    </w:p>
    <w:p w:rsidR="00EB3D5E" w:rsidRPr="005B2443" w:rsidRDefault="00EB3D5E" w:rsidP="00297E51">
      <w:pPr>
        <w:spacing w:after="0" w:line="240" w:lineRule="auto"/>
        <w:ind w:hanging="142"/>
        <w:jc w:val="center"/>
        <w:rPr>
          <w:rFonts w:ascii="Times New Roman" w:hAnsi="Times New Roman"/>
          <w:bCs/>
          <w:sz w:val="28"/>
          <w:szCs w:val="28"/>
        </w:rPr>
      </w:pPr>
      <w:r w:rsidRPr="005B2443">
        <w:rPr>
          <w:rFonts w:ascii="Times New Roman" w:hAnsi="Times New Roman"/>
          <w:bCs/>
          <w:sz w:val="28"/>
          <w:szCs w:val="28"/>
        </w:rPr>
        <w:lastRenderedPageBreak/>
        <w:t>ПРИЛОЖЕНИЕ Г</w:t>
      </w:r>
    </w:p>
    <w:p w:rsidR="00294D0F" w:rsidRPr="005B2443" w:rsidRDefault="00294D0F" w:rsidP="00EB3D5E">
      <w:pPr>
        <w:spacing w:after="0" w:line="240" w:lineRule="auto"/>
        <w:ind w:firstLine="720"/>
        <w:jc w:val="center"/>
        <w:rPr>
          <w:rFonts w:ascii="Times New Roman" w:hAnsi="Times New Roman"/>
          <w:sz w:val="28"/>
          <w:szCs w:val="28"/>
        </w:rPr>
      </w:pPr>
    </w:p>
    <w:p w:rsidR="00294D0F" w:rsidRPr="005B2443" w:rsidRDefault="00294D0F" w:rsidP="00294D0F">
      <w:pPr>
        <w:spacing w:after="0" w:line="240" w:lineRule="auto"/>
        <w:ind w:firstLine="720"/>
        <w:jc w:val="center"/>
        <w:rPr>
          <w:rFonts w:ascii="Times New Roman" w:hAnsi="Times New Roman"/>
          <w:sz w:val="28"/>
        </w:rPr>
      </w:pPr>
      <w:r w:rsidRPr="005B2443">
        <w:rPr>
          <w:rFonts w:ascii="Times New Roman" w:hAnsi="Times New Roman"/>
          <w:sz w:val="28"/>
        </w:rPr>
        <w:t>Подтверждающий документ к пункту «Подготовка кадров»</w:t>
      </w:r>
    </w:p>
    <w:p w:rsidR="00294D0F" w:rsidRPr="005B2443" w:rsidRDefault="00294D0F" w:rsidP="00294D0F">
      <w:pPr>
        <w:spacing w:after="0" w:line="240" w:lineRule="auto"/>
        <w:ind w:firstLine="720"/>
        <w:jc w:val="center"/>
        <w:rPr>
          <w:rFonts w:ascii="Times New Roman" w:hAnsi="Times New Roman"/>
          <w:bCs/>
          <w:sz w:val="28"/>
          <w:szCs w:val="20"/>
        </w:rPr>
      </w:pPr>
    </w:p>
    <w:p w:rsidR="00294D0F" w:rsidRPr="005B2443" w:rsidRDefault="00294D0F" w:rsidP="00294D0F">
      <w:pPr>
        <w:spacing w:after="0" w:line="240" w:lineRule="auto"/>
        <w:ind w:firstLine="720"/>
        <w:jc w:val="center"/>
        <w:rPr>
          <w:rFonts w:ascii="Times New Roman" w:hAnsi="Times New Roman"/>
          <w:bCs/>
          <w:sz w:val="28"/>
          <w:u w:val="single"/>
        </w:rPr>
      </w:pPr>
      <w:r w:rsidRPr="005B2443">
        <w:rPr>
          <w:rFonts w:ascii="Times New Roman" w:hAnsi="Times New Roman"/>
          <w:bCs/>
          <w:sz w:val="28"/>
          <w:u w:val="single"/>
        </w:rPr>
        <w:t>Список исполнителей, имеющих ученую степень:</w:t>
      </w:r>
    </w:p>
    <w:p w:rsidR="00294D0F" w:rsidRPr="005B2443" w:rsidRDefault="00294D0F" w:rsidP="00294D0F">
      <w:pPr>
        <w:spacing w:after="0" w:line="240" w:lineRule="auto"/>
        <w:ind w:firstLine="720"/>
        <w:jc w:val="both"/>
        <w:rPr>
          <w:rFonts w:ascii="Times New Roman" w:hAnsi="Times New Roman"/>
          <w:bCs/>
          <w:sz w:val="28"/>
        </w:rPr>
      </w:pPr>
      <w:r w:rsidRPr="005B2443">
        <w:rPr>
          <w:rFonts w:ascii="Times New Roman" w:hAnsi="Times New Roman"/>
          <w:sz w:val="28"/>
        </w:rPr>
        <w:t xml:space="preserve">1 Балакаева </w:t>
      </w:r>
      <w:proofErr w:type="spellStart"/>
      <w:r w:rsidRPr="005B2443">
        <w:rPr>
          <w:rFonts w:ascii="Times New Roman" w:hAnsi="Times New Roman"/>
          <w:sz w:val="28"/>
        </w:rPr>
        <w:t>Гульшат</w:t>
      </w:r>
      <w:proofErr w:type="spellEnd"/>
      <w:r w:rsidRPr="005B2443">
        <w:rPr>
          <w:rFonts w:ascii="Times New Roman" w:hAnsi="Times New Roman"/>
          <w:sz w:val="28"/>
        </w:rPr>
        <w:t xml:space="preserve"> </w:t>
      </w:r>
      <w:r w:rsidR="009D0B4F" w:rsidRPr="005B2443">
        <w:rPr>
          <w:rFonts w:ascii="Times New Roman" w:hAnsi="Times New Roman"/>
          <w:sz w:val="28"/>
        </w:rPr>
        <w:t>Т</w:t>
      </w:r>
      <w:r w:rsidR="009D0B4F" w:rsidRPr="005B2443">
        <w:rPr>
          <w:rFonts w:ascii="Times New Roman" w:hAnsi="Times New Roman"/>
          <w:sz w:val="28"/>
          <w:lang w:val="kk-KZ"/>
        </w:rPr>
        <w:t>өлтайқызы</w:t>
      </w:r>
      <w:r w:rsidRPr="005B2443">
        <w:rPr>
          <w:rFonts w:ascii="Times New Roman" w:hAnsi="Times New Roman"/>
          <w:bCs/>
          <w:sz w:val="28"/>
        </w:rPr>
        <w:t xml:space="preserve">, </w:t>
      </w:r>
      <w:r w:rsidRPr="005B2443">
        <w:rPr>
          <w:rFonts w:ascii="Times New Roman" w:hAnsi="Times New Roman"/>
          <w:sz w:val="28"/>
        </w:rPr>
        <w:t>доктор химических наук, профессор</w:t>
      </w:r>
      <w:r w:rsidR="009D0B4F" w:rsidRPr="005B2443">
        <w:rPr>
          <w:rFonts w:ascii="Times New Roman" w:hAnsi="Times New Roman"/>
          <w:sz w:val="28"/>
        </w:rPr>
        <w:t xml:space="preserve">, </w:t>
      </w:r>
      <w:r w:rsidR="005121D6">
        <w:rPr>
          <w:rFonts w:ascii="Times New Roman" w:hAnsi="Times New Roman"/>
          <w:sz w:val="28"/>
        </w:rPr>
        <w:t xml:space="preserve">руководитель проекта, </w:t>
      </w:r>
      <w:r w:rsidR="00997141" w:rsidRPr="00C06F8A">
        <w:rPr>
          <w:rFonts w:ascii="Times New Roman" w:hAnsi="Times New Roman"/>
          <w:sz w:val="28"/>
          <w:szCs w:val="24"/>
        </w:rPr>
        <w:t>ТОО «</w:t>
      </w:r>
      <w:r w:rsidR="00997141" w:rsidRPr="00C06F8A">
        <w:rPr>
          <w:rFonts w:ascii="Times New Roman" w:hAnsi="Times New Roman" w:cs="Arial"/>
          <w:sz w:val="28"/>
          <w:szCs w:val="21"/>
          <w:shd w:val="clear" w:color="auto" w:fill="FFFFFF"/>
        </w:rPr>
        <w:t>Научно-производственный технический центр</w:t>
      </w:r>
      <w:r w:rsidR="00997141" w:rsidRPr="00C06F8A">
        <w:rPr>
          <w:rFonts w:ascii="Times New Roman" w:hAnsi="Times New Roman"/>
          <w:sz w:val="28"/>
          <w:szCs w:val="24"/>
        </w:rPr>
        <w:t xml:space="preserve"> «</w:t>
      </w:r>
      <w:proofErr w:type="spellStart"/>
      <w:r w:rsidR="00997141" w:rsidRPr="00C06F8A">
        <w:rPr>
          <w:rFonts w:ascii="Times New Roman" w:hAnsi="Times New Roman"/>
          <w:sz w:val="28"/>
          <w:szCs w:val="24"/>
        </w:rPr>
        <w:t>Жалын</w:t>
      </w:r>
      <w:proofErr w:type="spellEnd"/>
      <w:r w:rsidR="00997141" w:rsidRPr="00C06F8A">
        <w:rPr>
          <w:rFonts w:ascii="Times New Roman" w:hAnsi="Times New Roman"/>
          <w:sz w:val="28"/>
          <w:szCs w:val="24"/>
        </w:rPr>
        <w:t>»</w:t>
      </w:r>
      <w:r w:rsidRPr="005B2443">
        <w:rPr>
          <w:rFonts w:ascii="Times New Roman" w:hAnsi="Times New Roman"/>
          <w:bCs/>
          <w:sz w:val="28"/>
        </w:rPr>
        <w:t>.</w:t>
      </w:r>
    </w:p>
    <w:p w:rsidR="00294D0F" w:rsidRPr="005B2443" w:rsidRDefault="00294D0F" w:rsidP="00294D0F">
      <w:pPr>
        <w:spacing w:after="0" w:line="240" w:lineRule="auto"/>
        <w:ind w:firstLine="720"/>
        <w:jc w:val="both"/>
        <w:rPr>
          <w:rFonts w:ascii="Times New Roman" w:hAnsi="Times New Roman"/>
          <w:bCs/>
          <w:sz w:val="28"/>
        </w:rPr>
      </w:pPr>
      <w:r w:rsidRPr="005B2443">
        <w:rPr>
          <w:rFonts w:ascii="Times New Roman" w:hAnsi="Times New Roman"/>
          <w:sz w:val="28"/>
        </w:rPr>
        <w:t xml:space="preserve">2 </w:t>
      </w:r>
      <w:proofErr w:type="spellStart"/>
      <w:r w:rsidRPr="005B2443">
        <w:rPr>
          <w:rFonts w:ascii="Times New Roman" w:hAnsi="Times New Roman"/>
          <w:sz w:val="28"/>
        </w:rPr>
        <w:t>Алдабергенов</w:t>
      </w:r>
      <w:proofErr w:type="spellEnd"/>
      <w:r w:rsidRPr="005B2443">
        <w:rPr>
          <w:rFonts w:ascii="Times New Roman" w:hAnsi="Times New Roman"/>
          <w:sz w:val="28"/>
        </w:rPr>
        <w:t xml:space="preserve"> </w:t>
      </w:r>
      <w:proofErr w:type="spellStart"/>
      <w:r w:rsidRPr="005B2443">
        <w:rPr>
          <w:rFonts w:ascii="Times New Roman" w:hAnsi="Times New Roman"/>
          <w:sz w:val="28"/>
        </w:rPr>
        <w:t>Майлыби</w:t>
      </w:r>
      <w:proofErr w:type="spellEnd"/>
      <w:r w:rsidRPr="005B2443">
        <w:rPr>
          <w:rFonts w:ascii="Times New Roman" w:hAnsi="Times New Roman"/>
          <w:sz w:val="28"/>
        </w:rPr>
        <w:t xml:space="preserve"> </w:t>
      </w:r>
      <w:proofErr w:type="spellStart"/>
      <w:r w:rsidRPr="005B2443">
        <w:rPr>
          <w:rFonts w:ascii="Times New Roman" w:hAnsi="Times New Roman"/>
          <w:sz w:val="28"/>
        </w:rPr>
        <w:t>Қапанұлы</w:t>
      </w:r>
      <w:proofErr w:type="spellEnd"/>
      <w:r w:rsidRPr="005B2443">
        <w:rPr>
          <w:rFonts w:ascii="Times New Roman" w:hAnsi="Times New Roman"/>
          <w:sz w:val="28"/>
        </w:rPr>
        <w:t>, доктор химических наук, профессор</w:t>
      </w:r>
      <w:r w:rsidRPr="005B2443">
        <w:rPr>
          <w:rFonts w:ascii="Times New Roman" w:hAnsi="Times New Roman"/>
          <w:bCs/>
          <w:sz w:val="28"/>
        </w:rPr>
        <w:t xml:space="preserve"> кафедры </w:t>
      </w:r>
      <w:r w:rsidR="001B6339" w:rsidRPr="005B2443">
        <w:rPr>
          <w:rFonts w:ascii="Times New Roman" w:hAnsi="Times New Roman"/>
          <w:bCs/>
          <w:sz w:val="28"/>
        </w:rPr>
        <w:t>ф</w:t>
      </w:r>
      <w:r w:rsidRPr="005B2443">
        <w:rPr>
          <w:rFonts w:ascii="Times New Roman" w:hAnsi="Times New Roman"/>
          <w:bCs/>
          <w:sz w:val="28"/>
        </w:rPr>
        <w:t>изическ</w:t>
      </w:r>
      <w:r w:rsidR="001B6339" w:rsidRPr="005B2443">
        <w:rPr>
          <w:rFonts w:ascii="Times New Roman" w:hAnsi="Times New Roman"/>
          <w:bCs/>
          <w:sz w:val="28"/>
        </w:rPr>
        <w:t>ой химии, катализа и нефтехимии</w:t>
      </w:r>
      <w:r w:rsidRPr="005B2443">
        <w:rPr>
          <w:rFonts w:ascii="Times New Roman" w:hAnsi="Times New Roman"/>
          <w:bCs/>
          <w:sz w:val="28"/>
        </w:rPr>
        <w:t xml:space="preserve"> </w:t>
      </w:r>
      <w:proofErr w:type="spellStart"/>
      <w:r w:rsidRPr="005B2443">
        <w:rPr>
          <w:rFonts w:ascii="Times New Roman" w:hAnsi="Times New Roman"/>
          <w:bCs/>
          <w:sz w:val="28"/>
        </w:rPr>
        <w:t>КазНУ</w:t>
      </w:r>
      <w:proofErr w:type="spellEnd"/>
      <w:r w:rsidRPr="005B2443">
        <w:rPr>
          <w:rFonts w:ascii="Times New Roman" w:hAnsi="Times New Roman"/>
          <w:bCs/>
          <w:sz w:val="28"/>
        </w:rPr>
        <w:t xml:space="preserve"> имени аль-</w:t>
      </w:r>
      <w:proofErr w:type="spellStart"/>
      <w:r w:rsidRPr="005B2443">
        <w:rPr>
          <w:rFonts w:ascii="Times New Roman" w:hAnsi="Times New Roman"/>
          <w:bCs/>
          <w:sz w:val="28"/>
        </w:rPr>
        <w:t>Фараби</w:t>
      </w:r>
      <w:proofErr w:type="spellEnd"/>
      <w:r w:rsidRPr="005B2443">
        <w:rPr>
          <w:rFonts w:ascii="Times New Roman" w:hAnsi="Times New Roman"/>
          <w:bCs/>
          <w:sz w:val="28"/>
        </w:rPr>
        <w:t>.</w:t>
      </w:r>
    </w:p>
    <w:p w:rsidR="00294D0F" w:rsidRDefault="00294D0F" w:rsidP="00294D0F">
      <w:pPr>
        <w:spacing w:after="0" w:line="240" w:lineRule="auto"/>
        <w:ind w:firstLine="720"/>
        <w:jc w:val="both"/>
        <w:rPr>
          <w:rFonts w:ascii="Times New Roman" w:hAnsi="Times New Roman"/>
          <w:bCs/>
          <w:sz w:val="28"/>
        </w:rPr>
      </w:pPr>
      <w:r w:rsidRPr="005B2443">
        <w:rPr>
          <w:rFonts w:ascii="Times New Roman" w:hAnsi="Times New Roman"/>
          <w:sz w:val="28"/>
        </w:rPr>
        <w:t xml:space="preserve">3 </w:t>
      </w:r>
      <w:r w:rsidR="008C1BE0" w:rsidRPr="005B2443">
        <w:rPr>
          <w:rFonts w:ascii="Times New Roman" w:hAnsi="Times New Roman"/>
          <w:bCs/>
          <w:sz w:val="28"/>
        </w:rPr>
        <w:t>Каленова</w:t>
      </w:r>
      <w:r w:rsidR="008C1BE0" w:rsidRPr="005B2443">
        <w:rPr>
          <w:rFonts w:ascii="Times New Roman" w:hAnsi="Times New Roman"/>
          <w:sz w:val="28"/>
        </w:rPr>
        <w:t xml:space="preserve"> </w:t>
      </w:r>
      <w:proofErr w:type="spellStart"/>
      <w:r w:rsidR="008C1BE0" w:rsidRPr="005B2443">
        <w:rPr>
          <w:rFonts w:ascii="Times New Roman" w:hAnsi="Times New Roman"/>
          <w:bCs/>
          <w:sz w:val="28"/>
        </w:rPr>
        <w:t>Айжан</w:t>
      </w:r>
      <w:proofErr w:type="spellEnd"/>
      <w:r w:rsidR="008C1BE0" w:rsidRPr="005B2443">
        <w:rPr>
          <w:rFonts w:ascii="Times New Roman" w:hAnsi="Times New Roman"/>
          <w:bCs/>
          <w:sz w:val="28"/>
        </w:rPr>
        <w:t xml:space="preserve"> </w:t>
      </w:r>
      <w:proofErr w:type="spellStart"/>
      <w:r w:rsidR="008C1BE0" w:rsidRPr="005B2443">
        <w:rPr>
          <w:rFonts w:ascii="Times New Roman" w:hAnsi="Times New Roman"/>
          <w:bCs/>
          <w:sz w:val="28"/>
        </w:rPr>
        <w:t>Советовна</w:t>
      </w:r>
      <w:proofErr w:type="spellEnd"/>
      <w:r w:rsidR="008C1BE0" w:rsidRPr="005B2443">
        <w:rPr>
          <w:rFonts w:ascii="Times New Roman" w:hAnsi="Times New Roman"/>
          <w:bCs/>
          <w:sz w:val="28"/>
        </w:rPr>
        <w:t xml:space="preserve">, </w:t>
      </w:r>
      <w:r w:rsidR="008C1BE0" w:rsidRPr="005B2443">
        <w:rPr>
          <w:rFonts w:ascii="Times New Roman" w:hAnsi="Times New Roman"/>
          <w:sz w:val="28"/>
        </w:rPr>
        <w:t>кандидат химических наук</w:t>
      </w:r>
      <w:r w:rsidR="008C1BE0" w:rsidRPr="005B2443">
        <w:rPr>
          <w:rFonts w:ascii="Times New Roman" w:hAnsi="Times New Roman"/>
          <w:bCs/>
          <w:sz w:val="28"/>
        </w:rPr>
        <w:t xml:space="preserve">, ассистент-профессор кафедры химической </w:t>
      </w:r>
      <w:r w:rsidR="005121D6">
        <w:rPr>
          <w:rFonts w:ascii="Times New Roman" w:hAnsi="Times New Roman"/>
          <w:bCs/>
          <w:sz w:val="28"/>
        </w:rPr>
        <w:t>и био</w:t>
      </w:r>
      <w:r w:rsidR="00AB0069">
        <w:rPr>
          <w:rFonts w:ascii="Times New Roman" w:hAnsi="Times New Roman"/>
          <w:bCs/>
          <w:sz w:val="28"/>
        </w:rPr>
        <w:t>химической инженерии</w:t>
      </w:r>
      <w:r w:rsidR="008C1BE0" w:rsidRPr="005B2443">
        <w:rPr>
          <w:rFonts w:ascii="Times New Roman" w:hAnsi="Times New Roman"/>
          <w:bCs/>
          <w:sz w:val="28"/>
        </w:rPr>
        <w:t xml:space="preserve"> НАО «</w:t>
      </w:r>
      <w:proofErr w:type="spellStart"/>
      <w:r w:rsidR="008C1BE0" w:rsidRPr="005B2443">
        <w:rPr>
          <w:rFonts w:ascii="Times New Roman" w:hAnsi="Times New Roman"/>
          <w:bCs/>
          <w:sz w:val="28"/>
        </w:rPr>
        <w:t>КазНИТУ</w:t>
      </w:r>
      <w:proofErr w:type="spellEnd"/>
      <w:r w:rsidR="008C1BE0" w:rsidRPr="005B2443">
        <w:rPr>
          <w:rFonts w:ascii="Times New Roman" w:hAnsi="Times New Roman"/>
          <w:bCs/>
          <w:sz w:val="28"/>
        </w:rPr>
        <w:t xml:space="preserve"> имени К.И. </w:t>
      </w:r>
      <w:proofErr w:type="spellStart"/>
      <w:r w:rsidR="008C1BE0" w:rsidRPr="005B2443">
        <w:rPr>
          <w:rFonts w:ascii="Times New Roman" w:hAnsi="Times New Roman"/>
          <w:bCs/>
          <w:sz w:val="28"/>
        </w:rPr>
        <w:t>Сатпаева</w:t>
      </w:r>
      <w:proofErr w:type="spellEnd"/>
      <w:r w:rsidR="008C1BE0" w:rsidRPr="005B2443">
        <w:rPr>
          <w:rFonts w:ascii="Times New Roman" w:hAnsi="Times New Roman"/>
          <w:bCs/>
          <w:sz w:val="28"/>
        </w:rPr>
        <w:t>».</w:t>
      </w:r>
    </w:p>
    <w:p w:rsidR="005121D6" w:rsidRDefault="005121D6" w:rsidP="005121D6">
      <w:pPr>
        <w:spacing w:after="0" w:line="240" w:lineRule="auto"/>
        <w:ind w:firstLine="720"/>
        <w:jc w:val="center"/>
        <w:rPr>
          <w:rFonts w:ascii="Times New Roman" w:hAnsi="Times New Roman"/>
          <w:bCs/>
          <w:sz w:val="28"/>
        </w:rPr>
      </w:pPr>
      <w:r w:rsidRPr="005B2443">
        <w:rPr>
          <w:rFonts w:ascii="Times New Roman" w:hAnsi="Times New Roman"/>
          <w:bCs/>
          <w:sz w:val="28"/>
          <w:u w:val="single"/>
        </w:rPr>
        <w:t>Список исполнителей, имеющих ученую степень:</w:t>
      </w:r>
    </w:p>
    <w:p w:rsidR="008C1BE0" w:rsidRDefault="00294D0F" w:rsidP="00294D0F">
      <w:pPr>
        <w:spacing w:after="0" w:line="240" w:lineRule="auto"/>
        <w:ind w:firstLine="720"/>
        <w:jc w:val="both"/>
        <w:rPr>
          <w:rFonts w:ascii="Times New Roman" w:hAnsi="Times New Roman"/>
          <w:bCs/>
          <w:sz w:val="28"/>
        </w:rPr>
      </w:pPr>
      <w:r w:rsidRPr="005B2443">
        <w:rPr>
          <w:rFonts w:ascii="Times New Roman" w:hAnsi="Times New Roman"/>
          <w:sz w:val="28"/>
        </w:rPr>
        <w:t xml:space="preserve">4 </w:t>
      </w:r>
      <w:proofErr w:type="spellStart"/>
      <w:r w:rsidR="00D85C59">
        <w:rPr>
          <w:rFonts w:ascii="Times New Roman" w:hAnsi="Times New Roman"/>
          <w:bCs/>
          <w:sz w:val="28"/>
        </w:rPr>
        <w:t>Бубиш</w:t>
      </w:r>
      <w:proofErr w:type="spellEnd"/>
      <w:r w:rsidR="00D85C59">
        <w:rPr>
          <w:rFonts w:ascii="Times New Roman" w:hAnsi="Times New Roman"/>
          <w:bCs/>
          <w:sz w:val="28"/>
        </w:rPr>
        <w:t xml:space="preserve"> </w:t>
      </w:r>
      <w:proofErr w:type="spellStart"/>
      <w:r w:rsidR="00D85C59">
        <w:rPr>
          <w:rFonts w:ascii="Times New Roman" w:hAnsi="Times New Roman"/>
          <w:bCs/>
          <w:sz w:val="28"/>
        </w:rPr>
        <w:t>Шолпан</w:t>
      </w:r>
      <w:proofErr w:type="spellEnd"/>
      <w:r w:rsidR="008C1BE0" w:rsidRPr="005B2443">
        <w:rPr>
          <w:rFonts w:ascii="Times New Roman" w:hAnsi="Times New Roman"/>
          <w:bCs/>
          <w:sz w:val="28"/>
        </w:rPr>
        <w:t xml:space="preserve">, </w:t>
      </w:r>
      <w:r w:rsidR="00D85C59">
        <w:rPr>
          <w:rFonts w:ascii="Times New Roman" w:hAnsi="Times New Roman"/>
          <w:sz w:val="28"/>
        </w:rPr>
        <w:t>магистр технически</w:t>
      </w:r>
      <w:r w:rsidR="00373B7C">
        <w:rPr>
          <w:rFonts w:ascii="Times New Roman" w:hAnsi="Times New Roman"/>
          <w:sz w:val="28"/>
        </w:rPr>
        <w:t>х</w:t>
      </w:r>
      <w:r w:rsidR="008C1BE0" w:rsidRPr="005B2443">
        <w:rPr>
          <w:rFonts w:ascii="Times New Roman" w:hAnsi="Times New Roman"/>
          <w:sz w:val="28"/>
        </w:rPr>
        <w:t xml:space="preserve"> наук</w:t>
      </w:r>
      <w:r w:rsidR="008C1BE0" w:rsidRPr="005B2443">
        <w:rPr>
          <w:rFonts w:ascii="Times New Roman" w:hAnsi="Times New Roman"/>
          <w:bCs/>
          <w:sz w:val="28"/>
        </w:rPr>
        <w:t xml:space="preserve">, </w:t>
      </w:r>
      <w:r w:rsidR="00373B7C">
        <w:rPr>
          <w:rFonts w:ascii="Times New Roman" w:hAnsi="Times New Roman"/>
          <w:bCs/>
          <w:sz w:val="28"/>
        </w:rPr>
        <w:t>инженер</w:t>
      </w:r>
      <w:r w:rsidR="008C1BE0" w:rsidRPr="005B2443">
        <w:rPr>
          <w:rFonts w:ascii="Times New Roman" w:hAnsi="Times New Roman"/>
          <w:bCs/>
          <w:sz w:val="28"/>
        </w:rPr>
        <w:t xml:space="preserve"> </w:t>
      </w:r>
      <w:r w:rsidR="00A11DA9" w:rsidRPr="005B2443">
        <w:rPr>
          <w:rFonts w:ascii="Times New Roman" w:hAnsi="Times New Roman"/>
          <w:bCs/>
          <w:sz w:val="28"/>
        </w:rPr>
        <w:t xml:space="preserve">кафедры химической </w:t>
      </w:r>
      <w:r w:rsidR="00A11DA9">
        <w:rPr>
          <w:rFonts w:ascii="Times New Roman" w:hAnsi="Times New Roman"/>
          <w:bCs/>
          <w:sz w:val="28"/>
        </w:rPr>
        <w:t>и биохимической инженерии</w:t>
      </w:r>
      <w:r w:rsidR="008C1BE0" w:rsidRPr="005B2443">
        <w:rPr>
          <w:rFonts w:ascii="Times New Roman" w:hAnsi="Times New Roman"/>
          <w:bCs/>
          <w:sz w:val="28"/>
        </w:rPr>
        <w:t xml:space="preserve"> НАО «</w:t>
      </w:r>
      <w:proofErr w:type="spellStart"/>
      <w:r w:rsidR="008C1BE0" w:rsidRPr="005B2443">
        <w:rPr>
          <w:rFonts w:ascii="Times New Roman" w:hAnsi="Times New Roman"/>
          <w:bCs/>
          <w:sz w:val="28"/>
        </w:rPr>
        <w:t>КазНИТУ</w:t>
      </w:r>
      <w:proofErr w:type="spellEnd"/>
      <w:r w:rsidR="008C1BE0" w:rsidRPr="005B2443">
        <w:rPr>
          <w:rFonts w:ascii="Times New Roman" w:hAnsi="Times New Roman"/>
          <w:bCs/>
          <w:sz w:val="28"/>
        </w:rPr>
        <w:t xml:space="preserve"> имени К.И. </w:t>
      </w:r>
      <w:proofErr w:type="spellStart"/>
      <w:r w:rsidR="008C1BE0" w:rsidRPr="005B2443">
        <w:rPr>
          <w:rFonts w:ascii="Times New Roman" w:hAnsi="Times New Roman"/>
          <w:bCs/>
          <w:sz w:val="28"/>
        </w:rPr>
        <w:t>Сатпаева</w:t>
      </w:r>
      <w:proofErr w:type="spellEnd"/>
      <w:r w:rsidR="008C1BE0" w:rsidRPr="005B2443">
        <w:rPr>
          <w:rFonts w:ascii="Times New Roman" w:hAnsi="Times New Roman"/>
          <w:bCs/>
          <w:sz w:val="28"/>
        </w:rPr>
        <w:t>».</w:t>
      </w:r>
    </w:p>
    <w:p w:rsidR="00294D0F" w:rsidRPr="005B2443" w:rsidRDefault="008C1BE0" w:rsidP="00294D0F">
      <w:pPr>
        <w:spacing w:after="0" w:line="240" w:lineRule="auto"/>
        <w:ind w:firstLine="720"/>
        <w:jc w:val="both"/>
        <w:rPr>
          <w:rFonts w:ascii="Times New Roman" w:hAnsi="Times New Roman"/>
          <w:bCs/>
          <w:sz w:val="28"/>
        </w:rPr>
      </w:pPr>
      <w:r>
        <w:rPr>
          <w:rFonts w:ascii="Times New Roman" w:hAnsi="Times New Roman"/>
          <w:sz w:val="28"/>
        </w:rPr>
        <w:t xml:space="preserve">5 </w:t>
      </w:r>
      <w:proofErr w:type="spellStart"/>
      <w:r w:rsidR="00997141" w:rsidRPr="009A59DE">
        <w:rPr>
          <w:rFonts w:ascii="Times New Roman" w:hAnsi="Times New Roman"/>
          <w:sz w:val="28"/>
        </w:rPr>
        <w:t>Ерназарова</w:t>
      </w:r>
      <w:proofErr w:type="spellEnd"/>
      <w:r w:rsidR="00997141" w:rsidRPr="009A59DE">
        <w:rPr>
          <w:rFonts w:ascii="Times New Roman" w:hAnsi="Times New Roman"/>
          <w:sz w:val="28"/>
        </w:rPr>
        <w:t xml:space="preserve"> А.</w:t>
      </w:r>
      <w:r w:rsidRPr="009A59DE">
        <w:rPr>
          <w:rFonts w:ascii="Times New Roman" w:hAnsi="Times New Roman"/>
          <w:sz w:val="28"/>
        </w:rPr>
        <w:t xml:space="preserve">, </w:t>
      </w:r>
      <w:r w:rsidR="005121D6" w:rsidRPr="009A59DE">
        <w:rPr>
          <w:rFonts w:ascii="Times New Roman" w:hAnsi="Times New Roman"/>
          <w:sz w:val="28"/>
        </w:rPr>
        <w:t xml:space="preserve">инженер </w:t>
      </w:r>
      <w:r w:rsidR="00997141" w:rsidRPr="00C06F8A">
        <w:rPr>
          <w:rFonts w:ascii="Times New Roman" w:hAnsi="Times New Roman"/>
          <w:sz w:val="28"/>
          <w:szCs w:val="24"/>
        </w:rPr>
        <w:t>ТОО «</w:t>
      </w:r>
      <w:r w:rsidR="00997141" w:rsidRPr="00C06F8A">
        <w:rPr>
          <w:rFonts w:ascii="Times New Roman" w:hAnsi="Times New Roman" w:cs="Arial"/>
          <w:sz w:val="28"/>
          <w:szCs w:val="21"/>
          <w:shd w:val="clear" w:color="auto" w:fill="FFFFFF"/>
        </w:rPr>
        <w:t>Научно-производственный технический центр</w:t>
      </w:r>
      <w:r w:rsidR="00997141" w:rsidRPr="00C06F8A">
        <w:rPr>
          <w:rFonts w:ascii="Times New Roman" w:hAnsi="Times New Roman"/>
          <w:sz w:val="28"/>
          <w:szCs w:val="24"/>
        </w:rPr>
        <w:t xml:space="preserve"> «</w:t>
      </w:r>
      <w:proofErr w:type="spellStart"/>
      <w:r w:rsidR="00997141" w:rsidRPr="00C06F8A">
        <w:rPr>
          <w:rFonts w:ascii="Times New Roman" w:hAnsi="Times New Roman"/>
          <w:sz w:val="28"/>
          <w:szCs w:val="24"/>
        </w:rPr>
        <w:t>Жалын</w:t>
      </w:r>
      <w:proofErr w:type="spellEnd"/>
      <w:r w:rsidR="00997141" w:rsidRPr="009A59DE">
        <w:rPr>
          <w:rFonts w:ascii="Times New Roman" w:hAnsi="Times New Roman"/>
          <w:sz w:val="28"/>
          <w:szCs w:val="24"/>
        </w:rPr>
        <w:t>»</w:t>
      </w:r>
      <w:r w:rsidRPr="009A59DE">
        <w:rPr>
          <w:rFonts w:ascii="Times New Roman" w:hAnsi="Times New Roman"/>
          <w:bCs/>
          <w:sz w:val="28"/>
        </w:rPr>
        <w:t>.</w:t>
      </w:r>
    </w:p>
    <w:p w:rsidR="00294D0F" w:rsidRPr="005B2443" w:rsidRDefault="00294D0F" w:rsidP="00294D0F">
      <w:pPr>
        <w:spacing w:after="0" w:line="240" w:lineRule="auto"/>
        <w:ind w:firstLine="720"/>
        <w:jc w:val="both"/>
        <w:rPr>
          <w:rFonts w:ascii="Times New Roman" w:hAnsi="Times New Roman"/>
          <w:bCs/>
          <w:sz w:val="28"/>
        </w:rPr>
      </w:pPr>
    </w:p>
    <w:p w:rsidR="00294D0F" w:rsidRPr="005B2443" w:rsidRDefault="00294D0F" w:rsidP="00294D0F">
      <w:pPr>
        <w:spacing w:after="0" w:line="240" w:lineRule="auto"/>
        <w:ind w:firstLine="720"/>
        <w:jc w:val="center"/>
        <w:rPr>
          <w:rFonts w:ascii="Times New Roman" w:hAnsi="Times New Roman"/>
          <w:bCs/>
          <w:sz w:val="28"/>
          <w:u w:val="single"/>
        </w:rPr>
      </w:pPr>
      <w:r w:rsidRPr="005B2443">
        <w:rPr>
          <w:rFonts w:ascii="Times New Roman" w:hAnsi="Times New Roman"/>
          <w:bCs/>
          <w:sz w:val="28"/>
          <w:u w:val="single"/>
        </w:rPr>
        <w:t xml:space="preserve">Список </w:t>
      </w:r>
      <w:proofErr w:type="spellStart"/>
      <w:r w:rsidRPr="005B2443">
        <w:rPr>
          <w:rFonts w:ascii="Times New Roman" w:hAnsi="Times New Roman"/>
          <w:bCs/>
          <w:sz w:val="28"/>
          <w:u w:val="single"/>
        </w:rPr>
        <w:t>PhD</w:t>
      </w:r>
      <w:proofErr w:type="spellEnd"/>
      <w:r w:rsidRPr="005B2443">
        <w:rPr>
          <w:rFonts w:ascii="Times New Roman" w:hAnsi="Times New Roman"/>
          <w:bCs/>
          <w:sz w:val="28"/>
          <w:u w:val="single"/>
        </w:rPr>
        <w:t>, студентов, магистрантов в проведении исследований</w:t>
      </w:r>
    </w:p>
    <w:p w:rsidR="00294D0F" w:rsidRPr="005B2443" w:rsidRDefault="00294D0F" w:rsidP="00294D0F">
      <w:pPr>
        <w:spacing w:after="0" w:line="240" w:lineRule="auto"/>
        <w:ind w:firstLine="720"/>
        <w:jc w:val="center"/>
        <w:rPr>
          <w:rFonts w:ascii="Times New Roman" w:hAnsi="Times New Roman"/>
          <w:bCs/>
          <w:sz w:val="28"/>
          <w:u w:val="single"/>
        </w:rPr>
      </w:pPr>
      <w:r w:rsidRPr="005B2443">
        <w:rPr>
          <w:rFonts w:ascii="Times New Roman" w:hAnsi="Times New Roman"/>
          <w:bCs/>
          <w:sz w:val="28"/>
          <w:u w:val="single"/>
        </w:rPr>
        <w:t>в рамках подготовки своих диссертаций:</w:t>
      </w:r>
    </w:p>
    <w:p w:rsidR="00294D0F" w:rsidRPr="005B2443" w:rsidRDefault="00294D0F" w:rsidP="00294D0F">
      <w:pPr>
        <w:spacing w:after="0" w:line="240" w:lineRule="auto"/>
        <w:ind w:firstLine="720"/>
        <w:jc w:val="both"/>
        <w:rPr>
          <w:rFonts w:ascii="Times New Roman" w:hAnsi="Times New Roman"/>
          <w:sz w:val="28"/>
          <w:szCs w:val="24"/>
        </w:rPr>
      </w:pPr>
      <w:r w:rsidRPr="005B2443">
        <w:rPr>
          <w:rFonts w:ascii="Times New Roman" w:hAnsi="Times New Roman"/>
          <w:sz w:val="28"/>
          <w:szCs w:val="24"/>
        </w:rPr>
        <w:t xml:space="preserve">1 </w:t>
      </w:r>
      <w:proofErr w:type="spellStart"/>
      <w:r w:rsidR="00A74472" w:rsidRPr="005B2443">
        <w:rPr>
          <w:rFonts w:ascii="Times New Roman" w:hAnsi="Times New Roman"/>
          <w:sz w:val="28"/>
          <w:szCs w:val="24"/>
        </w:rPr>
        <w:t>Сагадатова</w:t>
      </w:r>
      <w:proofErr w:type="spellEnd"/>
      <w:r w:rsidR="00A74472" w:rsidRPr="005B2443">
        <w:rPr>
          <w:rFonts w:ascii="Times New Roman" w:hAnsi="Times New Roman"/>
          <w:sz w:val="28"/>
          <w:szCs w:val="24"/>
        </w:rPr>
        <w:t xml:space="preserve"> Динара</w:t>
      </w:r>
      <w:r w:rsidRPr="005B2443">
        <w:rPr>
          <w:rFonts w:ascii="Times New Roman" w:hAnsi="Times New Roman"/>
          <w:sz w:val="28"/>
          <w:szCs w:val="24"/>
        </w:rPr>
        <w:t xml:space="preserve">, </w:t>
      </w:r>
      <w:r w:rsidR="00373B7C">
        <w:rPr>
          <w:rFonts w:ascii="Times New Roman" w:hAnsi="Times New Roman"/>
          <w:bCs/>
          <w:sz w:val="28"/>
          <w:szCs w:val="24"/>
        </w:rPr>
        <w:t>магистрант</w:t>
      </w:r>
      <w:r w:rsidRPr="005B2443">
        <w:rPr>
          <w:rFonts w:ascii="Times New Roman" w:hAnsi="Times New Roman"/>
          <w:bCs/>
          <w:sz w:val="28"/>
          <w:szCs w:val="24"/>
        </w:rPr>
        <w:t xml:space="preserve"> </w:t>
      </w:r>
      <w:r w:rsidR="00A11DA9" w:rsidRPr="005B2443">
        <w:rPr>
          <w:rFonts w:ascii="Times New Roman" w:hAnsi="Times New Roman"/>
          <w:bCs/>
          <w:sz w:val="28"/>
        </w:rPr>
        <w:t xml:space="preserve">кафедры химической </w:t>
      </w:r>
      <w:r w:rsidR="00A11DA9">
        <w:rPr>
          <w:rFonts w:ascii="Times New Roman" w:hAnsi="Times New Roman"/>
          <w:bCs/>
          <w:sz w:val="28"/>
        </w:rPr>
        <w:t>и биохимической инженерии</w:t>
      </w:r>
      <w:r w:rsidR="00A74472" w:rsidRPr="005B2443">
        <w:rPr>
          <w:rFonts w:ascii="Times New Roman" w:hAnsi="Times New Roman"/>
          <w:bCs/>
          <w:sz w:val="28"/>
          <w:szCs w:val="24"/>
        </w:rPr>
        <w:t xml:space="preserve"> НАО «</w:t>
      </w:r>
      <w:proofErr w:type="spellStart"/>
      <w:r w:rsidR="00A74472" w:rsidRPr="005B2443">
        <w:rPr>
          <w:rFonts w:ascii="Times New Roman" w:hAnsi="Times New Roman"/>
          <w:bCs/>
          <w:sz w:val="28"/>
          <w:szCs w:val="24"/>
        </w:rPr>
        <w:t>КазНИТУ</w:t>
      </w:r>
      <w:proofErr w:type="spellEnd"/>
      <w:r w:rsidR="00A74472" w:rsidRPr="005B2443">
        <w:rPr>
          <w:rFonts w:ascii="Times New Roman" w:hAnsi="Times New Roman"/>
          <w:bCs/>
          <w:sz w:val="28"/>
          <w:szCs w:val="24"/>
        </w:rPr>
        <w:t xml:space="preserve"> имени К.И. </w:t>
      </w:r>
      <w:proofErr w:type="spellStart"/>
      <w:r w:rsidR="00A74472" w:rsidRPr="005B2443">
        <w:rPr>
          <w:rFonts w:ascii="Times New Roman" w:hAnsi="Times New Roman"/>
          <w:bCs/>
          <w:sz w:val="28"/>
          <w:szCs w:val="24"/>
        </w:rPr>
        <w:t>Сатпаева</w:t>
      </w:r>
      <w:proofErr w:type="spellEnd"/>
      <w:r w:rsidR="00A74472" w:rsidRPr="005B2443">
        <w:rPr>
          <w:rFonts w:ascii="Times New Roman" w:hAnsi="Times New Roman"/>
          <w:bCs/>
          <w:sz w:val="28"/>
          <w:szCs w:val="24"/>
        </w:rPr>
        <w:t>»</w:t>
      </w:r>
      <w:r w:rsidRPr="005B2443">
        <w:rPr>
          <w:rFonts w:ascii="Times New Roman" w:hAnsi="Times New Roman"/>
          <w:bCs/>
          <w:sz w:val="28"/>
          <w:szCs w:val="24"/>
        </w:rPr>
        <w:t>.</w:t>
      </w:r>
    </w:p>
    <w:p w:rsidR="00294D0F" w:rsidRPr="005B2443" w:rsidRDefault="00294D0F" w:rsidP="00294D0F">
      <w:pPr>
        <w:spacing w:after="0" w:line="240" w:lineRule="auto"/>
        <w:ind w:firstLine="720"/>
        <w:jc w:val="both"/>
        <w:rPr>
          <w:rFonts w:ascii="Times New Roman" w:hAnsi="Times New Roman"/>
          <w:sz w:val="28"/>
          <w:szCs w:val="28"/>
        </w:rPr>
      </w:pPr>
    </w:p>
    <w:p w:rsidR="00294D0F" w:rsidRDefault="00294D0F" w:rsidP="00294D0F">
      <w:pPr>
        <w:spacing w:after="0" w:line="240" w:lineRule="auto"/>
        <w:ind w:firstLine="720"/>
        <w:jc w:val="both"/>
        <w:rPr>
          <w:rFonts w:ascii="Times New Roman" w:hAnsi="Times New Roman"/>
          <w:sz w:val="28"/>
          <w:szCs w:val="28"/>
        </w:rPr>
      </w:pPr>
    </w:p>
    <w:p w:rsidR="00294D0F" w:rsidRDefault="00294D0F" w:rsidP="00EB3D5E">
      <w:pPr>
        <w:spacing w:after="0" w:line="240" w:lineRule="auto"/>
        <w:ind w:firstLine="720"/>
        <w:jc w:val="center"/>
        <w:rPr>
          <w:rFonts w:ascii="Times New Roman" w:hAnsi="Times New Roman"/>
          <w:sz w:val="28"/>
          <w:szCs w:val="28"/>
        </w:rPr>
      </w:pPr>
      <w:r>
        <w:rPr>
          <w:rFonts w:ascii="Times New Roman" w:hAnsi="Times New Roman"/>
          <w:sz w:val="28"/>
          <w:szCs w:val="28"/>
        </w:rPr>
        <w:br w:type="page"/>
      </w:r>
    </w:p>
    <w:p w:rsidR="00294D0F" w:rsidRPr="00ED363C" w:rsidRDefault="00294D0F" w:rsidP="00297E51">
      <w:pPr>
        <w:spacing w:after="0" w:line="240" w:lineRule="auto"/>
        <w:jc w:val="center"/>
        <w:rPr>
          <w:rFonts w:ascii="Times New Roman" w:hAnsi="Times New Roman"/>
          <w:sz w:val="28"/>
          <w:szCs w:val="28"/>
        </w:rPr>
      </w:pPr>
      <w:r w:rsidRPr="00ED363C">
        <w:rPr>
          <w:rFonts w:ascii="Times New Roman" w:hAnsi="Times New Roman"/>
          <w:bCs/>
          <w:sz w:val="28"/>
          <w:szCs w:val="28"/>
        </w:rPr>
        <w:lastRenderedPageBreak/>
        <w:t>ПРИЛОЖЕНИЕ Д</w:t>
      </w:r>
    </w:p>
    <w:p w:rsidR="00294D0F" w:rsidRDefault="00294D0F" w:rsidP="00A06B25">
      <w:pPr>
        <w:spacing w:after="0" w:line="240" w:lineRule="auto"/>
        <w:ind w:firstLine="720"/>
        <w:rPr>
          <w:rFonts w:ascii="Times New Roman" w:hAnsi="Times New Roman"/>
          <w:sz w:val="28"/>
          <w:szCs w:val="28"/>
        </w:rPr>
      </w:pPr>
    </w:p>
    <w:p w:rsidR="008E0334" w:rsidRDefault="00A155AC" w:rsidP="00554223">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drawing>
          <wp:inline distT="0" distB="0" distL="0" distR="0">
            <wp:extent cx="6023447" cy="8375374"/>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6542" cy="8379678"/>
                    </a:xfrm>
                    <a:prstGeom prst="rect">
                      <a:avLst/>
                    </a:prstGeom>
                    <a:noFill/>
                    <a:ln>
                      <a:noFill/>
                    </a:ln>
                  </pic:spPr>
                </pic:pic>
              </a:graphicData>
            </a:graphic>
          </wp:inline>
        </w:drawing>
      </w:r>
    </w:p>
    <w:p w:rsidR="00A06B25" w:rsidRDefault="00A06B25"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A155AC" w:rsidRDefault="00A155AC" w:rsidP="00554223">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857240" cy="88658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7240" cy="8865870"/>
                    </a:xfrm>
                    <a:prstGeom prst="rect">
                      <a:avLst/>
                    </a:prstGeom>
                    <a:noFill/>
                    <a:ln>
                      <a:noFill/>
                    </a:ln>
                  </pic:spPr>
                </pic:pic>
              </a:graphicData>
            </a:graphic>
          </wp:inline>
        </w:drawing>
      </w:r>
    </w:p>
    <w:p w:rsidR="00A06B25" w:rsidRDefault="00A06B25" w:rsidP="00A06B25">
      <w:pPr>
        <w:spacing w:after="0" w:line="240" w:lineRule="auto"/>
        <w:jc w:val="both"/>
        <w:rPr>
          <w:rFonts w:ascii="Times New Roman" w:hAnsi="Times New Roman"/>
          <w:sz w:val="28"/>
          <w:szCs w:val="28"/>
        </w:rPr>
      </w:pPr>
      <w:r>
        <w:rPr>
          <w:rFonts w:ascii="Times New Roman" w:hAnsi="Times New Roman"/>
          <w:sz w:val="28"/>
          <w:szCs w:val="28"/>
        </w:rPr>
        <w:br w:type="page"/>
      </w:r>
    </w:p>
    <w:p w:rsidR="00B10308" w:rsidRDefault="00A155AC" w:rsidP="00554223">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817870" cy="8918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17870" cy="8918575"/>
                    </a:xfrm>
                    <a:prstGeom prst="rect">
                      <a:avLst/>
                    </a:prstGeom>
                    <a:noFill/>
                    <a:ln>
                      <a:noFill/>
                    </a:ln>
                  </pic:spPr>
                </pic:pic>
              </a:graphicData>
            </a:graphic>
          </wp:inline>
        </w:drawing>
      </w:r>
    </w:p>
    <w:p w:rsidR="00A06B25" w:rsidRDefault="00A06B25"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B10308" w:rsidRDefault="00A155AC" w:rsidP="00554223">
      <w:pPr>
        <w:spacing w:after="0" w:line="240" w:lineRule="auto"/>
        <w:ind w:firstLine="284"/>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738495" cy="881253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8495" cy="8812530"/>
                    </a:xfrm>
                    <a:prstGeom prst="rect">
                      <a:avLst/>
                    </a:prstGeom>
                    <a:noFill/>
                    <a:ln>
                      <a:noFill/>
                    </a:ln>
                  </pic:spPr>
                </pic:pic>
              </a:graphicData>
            </a:graphic>
          </wp:inline>
        </w:drawing>
      </w:r>
    </w:p>
    <w:p w:rsidR="00B10308" w:rsidRDefault="00B10308" w:rsidP="00B4034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A155AC" w:rsidRDefault="00A155AC" w:rsidP="00554223">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937250" cy="8891905"/>
            <wp:effectExtent l="0" t="0" r="635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7250" cy="8891905"/>
                    </a:xfrm>
                    <a:prstGeom prst="rect">
                      <a:avLst/>
                    </a:prstGeom>
                    <a:noFill/>
                    <a:ln>
                      <a:noFill/>
                    </a:ln>
                  </pic:spPr>
                </pic:pic>
              </a:graphicData>
            </a:graphic>
          </wp:inline>
        </w:drawing>
      </w:r>
    </w:p>
    <w:p w:rsidR="00A155AC" w:rsidRDefault="00A155AC"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A155AC" w:rsidRDefault="00A155AC" w:rsidP="00683239">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817870" cy="89185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17870" cy="8918575"/>
                    </a:xfrm>
                    <a:prstGeom prst="rect">
                      <a:avLst/>
                    </a:prstGeom>
                    <a:noFill/>
                    <a:ln>
                      <a:noFill/>
                    </a:ln>
                  </pic:spPr>
                </pic:pic>
              </a:graphicData>
            </a:graphic>
          </wp:inline>
        </w:drawing>
      </w:r>
    </w:p>
    <w:p w:rsidR="00A155AC" w:rsidRDefault="00A155AC"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A155AC" w:rsidRDefault="00A155AC" w:rsidP="00683239">
      <w:pPr>
        <w:spacing w:after="0" w:line="240" w:lineRule="auto"/>
        <w:jc w:val="center"/>
        <w:rPr>
          <w:rFonts w:ascii="Times New Roman" w:hAnsi="Times New Roman"/>
          <w:sz w:val="28"/>
          <w:szCs w:val="28"/>
        </w:rPr>
      </w:pPr>
      <w:r w:rsidRPr="00A155AC">
        <w:rPr>
          <w:rFonts w:ascii="Times New Roman" w:hAnsi="Times New Roman"/>
          <w:noProof/>
          <w:sz w:val="28"/>
          <w:szCs w:val="28"/>
          <w:lang w:eastAsia="ru-RU"/>
        </w:rPr>
        <w:lastRenderedPageBreak/>
        <w:drawing>
          <wp:inline distT="0" distB="0" distL="0" distR="0">
            <wp:extent cx="5777865" cy="8587105"/>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7865" cy="8587105"/>
                    </a:xfrm>
                    <a:prstGeom prst="rect">
                      <a:avLst/>
                    </a:prstGeom>
                    <a:noFill/>
                    <a:ln>
                      <a:noFill/>
                    </a:ln>
                  </pic:spPr>
                </pic:pic>
              </a:graphicData>
            </a:graphic>
          </wp:inline>
        </w:drawing>
      </w:r>
    </w:p>
    <w:p w:rsidR="00A155AC" w:rsidRDefault="00A155AC"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83239" w:rsidRDefault="00683239" w:rsidP="00683239">
      <w:pPr>
        <w:spacing w:after="0" w:line="240" w:lineRule="auto"/>
        <w:jc w:val="center"/>
        <w:rPr>
          <w:rFonts w:ascii="Times New Roman" w:hAnsi="Times New Roman"/>
          <w:sz w:val="28"/>
          <w:szCs w:val="28"/>
        </w:rPr>
      </w:pPr>
      <w:r w:rsidRPr="00683239">
        <w:rPr>
          <w:rFonts w:ascii="Times New Roman" w:hAnsi="Times New Roman"/>
          <w:noProof/>
          <w:sz w:val="28"/>
          <w:szCs w:val="28"/>
          <w:lang w:eastAsia="ru-RU"/>
        </w:rPr>
        <w:lastRenderedPageBreak/>
        <w:drawing>
          <wp:inline distT="0" distB="0" distL="0" distR="0">
            <wp:extent cx="6018379" cy="8495607"/>
            <wp:effectExtent l="0" t="0" r="190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24369" cy="8504063"/>
                    </a:xfrm>
                    <a:prstGeom prst="rect">
                      <a:avLst/>
                    </a:prstGeom>
                    <a:noFill/>
                    <a:ln>
                      <a:noFill/>
                    </a:ln>
                  </pic:spPr>
                </pic:pic>
              </a:graphicData>
            </a:graphic>
          </wp:inline>
        </w:drawing>
      </w:r>
    </w:p>
    <w:p w:rsidR="00470AC0" w:rsidRDefault="00470AC0"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83239" w:rsidRDefault="00683239" w:rsidP="00683239">
      <w:pPr>
        <w:spacing w:after="0" w:line="240" w:lineRule="auto"/>
        <w:jc w:val="center"/>
        <w:rPr>
          <w:rFonts w:ascii="Times New Roman" w:hAnsi="Times New Roman"/>
          <w:sz w:val="28"/>
          <w:szCs w:val="28"/>
        </w:rPr>
      </w:pPr>
      <w:r w:rsidRPr="00683239">
        <w:rPr>
          <w:rFonts w:ascii="Times New Roman" w:hAnsi="Times New Roman"/>
          <w:noProof/>
          <w:sz w:val="28"/>
          <w:szCs w:val="28"/>
          <w:lang w:eastAsia="ru-RU"/>
        </w:rPr>
        <w:lastRenderedPageBreak/>
        <w:drawing>
          <wp:inline distT="0" distB="0" distL="0" distR="0">
            <wp:extent cx="5239445" cy="887799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52017" cy="8899295"/>
                    </a:xfrm>
                    <a:prstGeom prst="rect">
                      <a:avLst/>
                    </a:prstGeom>
                    <a:noFill/>
                    <a:ln>
                      <a:noFill/>
                    </a:ln>
                  </pic:spPr>
                </pic:pic>
              </a:graphicData>
            </a:graphic>
          </wp:inline>
        </w:drawing>
      </w:r>
    </w:p>
    <w:p w:rsidR="00F80ADF" w:rsidRDefault="00F80ADF"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83239" w:rsidRDefault="00683239" w:rsidP="00683239">
      <w:pPr>
        <w:spacing w:after="0" w:line="240" w:lineRule="auto"/>
        <w:jc w:val="center"/>
        <w:rPr>
          <w:rFonts w:ascii="Times New Roman" w:hAnsi="Times New Roman"/>
          <w:sz w:val="28"/>
          <w:szCs w:val="28"/>
        </w:rPr>
      </w:pPr>
      <w:r w:rsidRPr="00683239">
        <w:rPr>
          <w:rFonts w:ascii="Times New Roman" w:hAnsi="Times New Roman"/>
          <w:noProof/>
          <w:sz w:val="28"/>
          <w:szCs w:val="28"/>
          <w:lang w:eastAsia="ru-RU"/>
        </w:rPr>
        <w:lastRenderedPageBreak/>
        <w:drawing>
          <wp:inline distT="0" distB="0" distL="0" distR="0">
            <wp:extent cx="5087389" cy="8532278"/>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2264" cy="8540455"/>
                    </a:xfrm>
                    <a:prstGeom prst="rect">
                      <a:avLst/>
                    </a:prstGeom>
                    <a:noFill/>
                    <a:ln>
                      <a:noFill/>
                    </a:ln>
                  </pic:spPr>
                </pic:pic>
              </a:graphicData>
            </a:graphic>
          </wp:inline>
        </w:drawing>
      </w:r>
    </w:p>
    <w:p w:rsidR="00F80ADF" w:rsidRDefault="00F80ADF"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83239" w:rsidRDefault="00683239" w:rsidP="00683239">
      <w:pPr>
        <w:spacing w:after="0" w:line="240" w:lineRule="auto"/>
        <w:jc w:val="center"/>
        <w:rPr>
          <w:rFonts w:ascii="Times New Roman" w:hAnsi="Times New Roman"/>
          <w:sz w:val="28"/>
          <w:szCs w:val="28"/>
        </w:rPr>
      </w:pPr>
      <w:r w:rsidRPr="00683239">
        <w:rPr>
          <w:rFonts w:ascii="Times New Roman" w:hAnsi="Times New Roman"/>
          <w:noProof/>
          <w:sz w:val="28"/>
          <w:szCs w:val="28"/>
          <w:lang w:eastAsia="ru-RU"/>
        </w:rPr>
        <w:lastRenderedPageBreak/>
        <w:drawing>
          <wp:inline distT="0" distB="0" distL="0" distR="0">
            <wp:extent cx="5552901" cy="890164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62055" cy="8916316"/>
                    </a:xfrm>
                    <a:prstGeom prst="rect">
                      <a:avLst/>
                    </a:prstGeom>
                    <a:noFill/>
                    <a:ln>
                      <a:noFill/>
                    </a:ln>
                  </pic:spPr>
                </pic:pic>
              </a:graphicData>
            </a:graphic>
          </wp:inline>
        </w:drawing>
      </w:r>
    </w:p>
    <w:p w:rsidR="00683239" w:rsidRDefault="00683239"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83239" w:rsidRDefault="00683239" w:rsidP="00683239">
      <w:pPr>
        <w:spacing w:after="0" w:line="240" w:lineRule="auto"/>
        <w:jc w:val="center"/>
        <w:rPr>
          <w:rFonts w:ascii="Times New Roman" w:hAnsi="Times New Roman"/>
          <w:sz w:val="28"/>
          <w:szCs w:val="28"/>
        </w:rPr>
      </w:pPr>
      <w:r w:rsidRPr="00683239">
        <w:rPr>
          <w:rFonts w:ascii="Times New Roman" w:hAnsi="Times New Roman"/>
          <w:noProof/>
          <w:sz w:val="28"/>
          <w:szCs w:val="28"/>
          <w:lang w:eastAsia="ru-RU"/>
        </w:rPr>
        <w:lastRenderedPageBreak/>
        <w:drawing>
          <wp:inline distT="0" distB="0" distL="0" distR="0">
            <wp:extent cx="5153890" cy="8918390"/>
            <wp:effectExtent l="0" t="0" r="889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63081" cy="8934294"/>
                    </a:xfrm>
                    <a:prstGeom prst="rect">
                      <a:avLst/>
                    </a:prstGeom>
                    <a:noFill/>
                    <a:ln>
                      <a:noFill/>
                    </a:ln>
                  </pic:spPr>
                </pic:pic>
              </a:graphicData>
            </a:graphic>
          </wp:inline>
        </w:drawing>
      </w:r>
    </w:p>
    <w:p w:rsidR="00683239" w:rsidRDefault="00683239"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1685F" w:rsidRDefault="0061685F" w:rsidP="00554223">
      <w:pPr>
        <w:spacing w:after="0" w:line="240" w:lineRule="auto"/>
        <w:jc w:val="center"/>
        <w:rPr>
          <w:rFonts w:ascii="Times New Roman" w:hAnsi="Times New Roman"/>
          <w:sz w:val="28"/>
          <w:szCs w:val="28"/>
        </w:rPr>
      </w:pPr>
      <w:r w:rsidRPr="0061685F">
        <w:rPr>
          <w:rFonts w:ascii="Times New Roman" w:hAnsi="Times New Roman"/>
          <w:noProof/>
          <w:sz w:val="28"/>
          <w:szCs w:val="28"/>
          <w:lang w:eastAsia="ru-RU"/>
        </w:rPr>
        <w:lastRenderedPageBreak/>
        <w:drawing>
          <wp:inline distT="0" distB="0" distL="0" distR="0">
            <wp:extent cx="6217920" cy="8780204"/>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23297" cy="8787797"/>
                    </a:xfrm>
                    <a:prstGeom prst="rect">
                      <a:avLst/>
                    </a:prstGeom>
                    <a:noFill/>
                    <a:ln>
                      <a:noFill/>
                    </a:ln>
                  </pic:spPr>
                </pic:pic>
              </a:graphicData>
            </a:graphic>
          </wp:inline>
        </w:drawing>
      </w:r>
    </w:p>
    <w:p w:rsidR="00470AC0" w:rsidRDefault="00470AC0"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61685F" w:rsidRDefault="0061685F" w:rsidP="00554223">
      <w:pPr>
        <w:spacing w:after="0" w:line="240" w:lineRule="auto"/>
        <w:jc w:val="center"/>
        <w:rPr>
          <w:rFonts w:ascii="Times New Roman" w:hAnsi="Times New Roman"/>
          <w:sz w:val="28"/>
          <w:szCs w:val="28"/>
        </w:rPr>
      </w:pPr>
      <w:r w:rsidRPr="0061685F">
        <w:rPr>
          <w:rFonts w:ascii="Times New Roman" w:hAnsi="Times New Roman"/>
          <w:noProof/>
          <w:sz w:val="28"/>
          <w:szCs w:val="28"/>
          <w:lang w:eastAsia="ru-RU"/>
        </w:rPr>
        <w:lastRenderedPageBreak/>
        <w:drawing>
          <wp:inline distT="0" distB="0" distL="0" distR="0">
            <wp:extent cx="6167975" cy="8595360"/>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71386" cy="8600114"/>
                    </a:xfrm>
                    <a:prstGeom prst="rect">
                      <a:avLst/>
                    </a:prstGeom>
                    <a:noFill/>
                    <a:ln>
                      <a:noFill/>
                    </a:ln>
                  </pic:spPr>
                </pic:pic>
              </a:graphicData>
            </a:graphic>
          </wp:inline>
        </w:drawing>
      </w:r>
    </w:p>
    <w:p w:rsidR="00643B0B" w:rsidRDefault="00643B0B" w:rsidP="00B40346">
      <w:pPr>
        <w:spacing w:after="0" w:line="240" w:lineRule="auto"/>
        <w:jc w:val="both"/>
        <w:rPr>
          <w:rFonts w:ascii="Times New Roman" w:hAnsi="Times New Roman"/>
          <w:sz w:val="28"/>
          <w:szCs w:val="28"/>
        </w:rPr>
      </w:pPr>
      <w:r>
        <w:rPr>
          <w:rFonts w:ascii="Times New Roman" w:hAnsi="Times New Roman"/>
          <w:sz w:val="28"/>
          <w:szCs w:val="28"/>
        </w:rPr>
        <w:br w:type="page"/>
      </w:r>
    </w:p>
    <w:p w:rsidR="00C235C4" w:rsidRDefault="00CD18F9" w:rsidP="00554223">
      <w:pPr>
        <w:spacing w:after="0" w:line="240" w:lineRule="auto"/>
        <w:jc w:val="center"/>
        <w:rPr>
          <w:rFonts w:ascii="Times New Roman" w:hAnsi="Times New Roman"/>
          <w:sz w:val="28"/>
          <w:szCs w:val="28"/>
        </w:rPr>
      </w:pPr>
      <w:r w:rsidRPr="00CD18F9">
        <w:rPr>
          <w:rFonts w:ascii="Times New Roman" w:hAnsi="Times New Roman"/>
          <w:noProof/>
          <w:sz w:val="28"/>
          <w:szCs w:val="28"/>
          <w:lang w:eastAsia="ru-RU"/>
        </w:rPr>
        <w:lastRenderedPageBreak/>
        <w:drawing>
          <wp:inline distT="0" distB="0" distL="0" distR="0">
            <wp:extent cx="5711825" cy="903795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7170" cy="9046413"/>
                    </a:xfrm>
                    <a:prstGeom prst="rect">
                      <a:avLst/>
                    </a:prstGeom>
                    <a:noFill/>
                    <a:ln>
                      <a:noFill/>
                    </a:ln>
                  </pic:spPr>
                </pic:pic>
              </a:graphicData>
            </a:graphic>
          </wp:inline>
        </w:drawing>
      </w:r>
    </w:p>
    <w:p w:rsidR="007278F1" w:rsidRDefault="007278F1" w:rsidP="00C23656">
      <w:pPr>
        <w:spacing w:after="0" w:line="240" w:lineRule="auto"/>
        <w:jc w:val="both"/>
        <w:rPr>
          <w:rFonts w:ascii="Times New Roman" w:hAnsi="Times New Roman"/>
          <w:sz w:val="28"/>
          <w:szCs w:val="28"/>
        </w:rPr>
      </w:pPr>
      <w:r>
        <w:rPr>
          <w:rFonts w:ascii="Times New Roman" w:hAnsi="Times New Roman"/>
          <w:sz w:val="28"/>
          <w:szCs w:val="28"/>
        </w:rPr>
        <w:br w:type="page"/>
      </w:r>
    </w:p>
    <w:p w:rsidR="00B4034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897245" cy="8891905"/>
            <wp:effectExtent l="0" t="0" r="825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97245" cy="8891905"/>
                    </a:xfrm>
                    <a:prstGeom prst="rect">
                      <a:avLst/>
                    </a:prstGeom>
                    <a:noFill/>
                    <a:ln>
                      <a:noFill/>
                    </a:ln>
                  </pic:spPr>
                </pic:pic>
              </a:graphicData>
            </a:graphic>
          </wp:inline>
        </w:drawing>
      </w:r>
    </w:p>
    <w:p w:rsidR="007278F1" w:rsidRDefault="007278F1"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B4034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738495" cy="90246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8495" cy="9024620"/>
                    </a:xfrm>
                    <a:prstGeom prst="rect">
                      <a:avLst/>
                    </a:prstGeom>
                    <a:noFill/>
                    <a:ln>
                      <a:noFill/>
                    </a:ln>
                  </pic:spPr>
                </pic:pic>
              </a:graphicData>
            </a:graphic>
          </wp:inline>
        </w:drawing>
      </w:r>
    </w:p>
    <w:p w:rsidR="00B40346" w:rsidRDefault="00B40346"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C2365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777865" cy="90112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7865" cy="9011285"/>
                    </a:xfrm>
                    <a:prstGeom prst="rect">
                      <a:avLst/>
                    </a:prstGeom>
                    <a:noFill/>
                    <a:ln>
                      <a:noFill/>
                    </a:ln>
                  </pic:spPr>
                </pic:pic>
              </a:graphicData>
            </a:graphic>
          </wp:inline>
        </w:drawing>
      </w:r>
    </w:p>
    <w:p w:rsidR="007278F1" w:rsidRDefault="007278F1" w:rsidP="00C23656">
      <w:pPr>
        <w:spacing w:after="0" w:line="240" w:lineRule="auto"/>
        <w:jc w:val="both"/>
        <w:rPr>
          <w:rFonts w:ascii="Times New Roman" w:hAnsi="Times New Roman"/>
          <w:sz w:val="28"/>
          <w:szCs w:val="28"/>
        </w:rPr>
      </w:pPr>
      <w:r>
        <w:rPr>
          <w:rFonts w:ascii="Times New Roman" w:hAnsi="Times New Roman"/>
          <w:sz w:val="28"/>
          <w:szCs w:val="28"/>
        </w:rPr>
        <w:br w:type="page"/>
      </w:r>
    </w:p>
    <w:p w:rsidR="00B4034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6043295" cy="90112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43295" cy="9011285"/>
                    </a:xfrm>
                    <a:prstGeom prst="rect">
                      <a:avLst/>
                    </a:prstGeom>
                    <a:noFill/>
                    <a:ln>
                      <a:noFill/>
                    </a:ln>
                  </pic:spPr>
                </pic:pic>
              </a:graphicData>
            </a:graphic>
          </wp:inline>
        </w:drawing>
      </w:r>
    </w:p>
    <w:p w:rsidR="007278F1" w:rsidRDefault="007278F1"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B4034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711825" cy="899795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1825" cy="8997950"/>
                    </a:xfrm>
                    <a:prstGeom prst="rect">
                      <a:avLst/>
                    </a:prstGeom>
                    <a:noFill/>
                    <a:ln>
                      <a:noFill/>
                    </a:ln>
                  </pic:spPr>
                </pic:pic>
              </a:graphicData>
            </a:graphic>
          </wp:inline>
        </w:drawing>
      </w:r>
    </w:p>
    <w:p w:rsidR="00B40346" w:rsidRDefault="00B40346"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B40346"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671820" cy="8879205"/>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71820" cy="8879205"/>
                    </a:xfrm>
                    <a:prstGeom prst="rect">
                      <a:avLst/>
                    </a:prstGeom>
                    <a:noFill/>
                    <a:ln>
                      <a:noFill/>
                    </a:ln>
                  </pic:spPr>
                </pic:pic>
              </a:graphicData>
            </a:graphic>
          </wp:inline>
        </w:drawing>
      </w:r>
    </w:p>
    <w:p w:rsidR="007278F1" w:rsidRDefault="007278F1"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2A381A"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817870" cy="87464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7870" cy="8746490"/>
                    </a:xfrm>
                    <a:prstGeom prst="rect">
                      <a:avLst/>
                    </a:prstGeom>
                    <a:noFill/>
                    <a:ln>
                      <a:noFill/>
                    </a:ln>
                  </pic:spPr>
                </pic:pic>
              </a:graphicData>
            </a:graphic>
          </wp:inline>
        </w:drawing>
      </w:r>
    </w:p>
    <w:p w:rsidR="007278F1" w:rsidRDefault="007278F1" w:rsidP="002A7206">
      <w:pPr>
        <w:spacing w:after="0" w:line="240" w:lineRule="auto"/>
        <w:ind w:firstLine="720"/>
        <w:jc w:val="both"/>
        <w:rPr>
          <w:rFonts w:ascii="Times New Roman" w:hAnsi="Times New Roman"/>
          <w:sz w:val="28"/>
          <w:szCs w:val="28"/>
        </w:rPr>
      </w:pPr>
      <w:r>
        <w:rPr>
          <w:rFonts w:ascii="Times New Roman" w:hAnsi="Times New Roman"/>
          <w:sz w:val="28"/>
          <w:szCs w:val="28"/>
        </w:rPr>
        <w:br w:type="page"/>
      </w:r>
    </w:p>
    <w:p w:rsidR="00847907"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976620" cy="8985250"/>
            <wp:effectExtent l="0" t="0" r="508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6620" cy="8985250"/>
                    </a:xfrm>
                    <a:prstGeom prst="rect">
                      <a:avLst/>
                    </a:prstGeom>
                    <a:noFill/>
                    <a:ln>
                      <a:noFill/>
                    </a:ln>
                  </pic:spPr>
                </pic:pic>
              </a:graphicData>
            </a:graphic>
          </wp:inline>
        </w:drawing>
      </w:r>
    </w:p>
    <w:p w:rsidR="00847907" w:rsidRDefault="00847907"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847907"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738495" cy="895858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8495" cy="8958580"/>
                    </a:xfrm>
                    <a:prstGeom prst="rect">
                      <a:avLst/>
                    </a:prstGeom>
                    <a:noFill/>
                    <a:ln>
                      <a:noFill/>
                    </a:ln>
                  </pic:spPr>
                </pic:pic>
              </a:graphicData>
            </a:graphic>
          </wp:inline>
        </w:drawing>
      </w:r>
    </w:p>
    <w:p w:rsidR="00847907" w:rsidRDefault="00847907"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DA2C3F" w:rsidRDefault="00847907" w:rsidP="00554223">
      <w:pPr>
        <w:spacing w:after="0" w:line="240" w:lineRule="auto"/>
        <w:jc w:val="center"/>
        <w:rPr>
          <w:rFonts w:ascii="Times New Roman" w:hAnsi="Times New Roman"/>
          <w:sz w:val="28"/>
          <w:szCs w:val="28"/>
        </w:rPr>
      </w:pPr>
      <w:r w:rsidRPr="00847907">
        <w:rPr>
          <w:rFonts w:ascii="Times New Roman" w:hAnsi="Times New Roman"/>
          <w:noProof/>
          <w:sz w:val="28"/>
          <w:szCs w:val="28"/>
          <w:lang w:eastAsia="ru-RU"/>
        </w:rPr>
        <w:lastRenderedPageBreak/>
        <w:drawing>
          <wp:inline distT="0" distB="0" distL="0" distR="0">
            <wp:extent cx="5817870" cy="9024620"/>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7870" cy="9024620"/>
                    </a:xfrm>
                    <a:prstGeom prst="rect">
                      <a:avLst/>
                    </a:prstGeom>
                    <a:noFill/>
                    <a:ln>
                      <a:noFill/>
                    </a:ln>
                  </pic:spPr>
                </pic:pic>
              </a:graphicData>
            </a:graphic>
          </wp:inline>
        </w:drawing>
      </w:r>
      <w:r w:rsidR="00DA2C3F">
        <w:rPr>
          <w:rFonts w:ascii="Times New Roman" w:hAnsi="Times New Roman"/>
          <w:sz w:val="28"/>
          <w:szCs w:val="28"/>
        </w:rPr>
        <w:br w:type="page"/>
      </w:r>
    </w:p>
    <w:p w:rsidR="00DA2C3F" w:rsidRDefault="00DA2C3F" w:rsidP="00554223">
      <w:pPr>
        <w:spacing w:after="0" w:line="240" w:lineRule="auto"/>
        <w:jc w:val="center"/>
        <w:rPr>
          <w:rFonts w:ascii="Times New Roman" w:hAnsi="Times New Roman"/>
          <w:sz w:val="28"/>
          <w:szCs w:val="28"/>
        </w:rPr>
      </w:pPr>
      <w:r w:rsidRPr="00DA2C3F">
        <w:rPr>
          <w:rFonts w:ascii="Times New Roman" w:hAnsi="Times New Roman"/>
          <w:noProof/>
          <w:sz w:val="28"/>
          <w:szCs w:val="28"/>
          <w:lang w:eastAsia="ru-RU"/>
        </w:rPr>
        <w:lastRenderedPageBreak/>
        <w:drawing>
          <wp:inline distT="0" distB="0" distL="0" distR="0">
            <wp:extent cx="6134792" cy="8647029"/>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46062" cy="8662914"/>
                    </a:xfrm>
                    <a:prstGeom prst="rect">
                      <a:avLst/>
                    </a:prstGeom>
                    <a:noFill/>
                    <a:ln>
                      <a:noFill/>
                    </a:ln>
                  </pic:spPr>
                </pic:pic>
              </a:graphicData>
            </a:graphic>
          </wp:inline>
        </w:drawing>
      </w:r>
    </w:p>
    <w:p w:rsidR="00DA2C3F" w:rsidRDefault="00DA2C3F"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DA2C3F" w:rsidRDefault="00385BA4" w:rsidP="00554223">
      <w:pPr>
        <w:spacing w:after="0" w:line="240" w:lineRule="auto"/>
        <w:jc w:val="center"/>
        <w:rPr>
          <w:rFonts w:ascii="Times New Roman" w:hAnsi="Times New Roman"/>
          <w:sz w:val="28"/>
          <w:szCs w:val="28"/>
        </w:rPr>
      </w:pPr>
      <w:r w:rsidRPr="00385BA4">
        <w:rPr>
          <w:rFonts w:ascii="Times New Roman" w:hAnsi="Times New Roman"/>
          <w:noProof/>
          <w:sz w:val="28"/>
          <w:szCs w:val="28"/>
          <w:lang w:eastAsia="ru-RU"/>
        </w:rPr>
        <w:lastRenderedPageBreak/>
        <w:drawing>
          <wp:inline distT="0" distB="0" distL="0" distR="0">
            <wp:extent cx="6169434" cy="8711738"/>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5384" cy="8720140"/>
                    </a:xfrm>
                    <a:prstGeom prst="rect">
                      <a:avLst/>
                    </a:prstGeom>
                    <a:noFill/>
                    <a:ln>
                      <a:noFill/>
                    </a:ln>
                  </pic:spPr>
                </pic:pic>
              </a:graphicData>
            </a:graphic>
          </wp:inline>
        </w:drawing>
      </w:r>
    </w:p>
    <w:p w:rsidR="00385BA4" w:rsidRDefault="00385BA4"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385BA4" w:rsidRDefault="00385BA4" w:rsidP="00554223">
      <w:pPr>
        <w:spacing w:after="0" w:line="240" w:lineRule="auto"/>
        <w:jc w:val="center"/>
        <w:rPr>
          <w:rFonts w:ascii="Times New Roman" w:hAnsi="Times New Roman"/>
          <w:sz w:val="28"/>
          <w:szCs w:val="28"/>
        </w:rPr>
      </w:pPr>
      <w:r w:rsidRPr="00385BA4">
        <w:rPr>
          <w:rFonts w:ascii="Times New Roman" w:hAnsi="Times New Roman"/>
          <w:noProof/>
          <w:sz w:val="28"/>
          <w:szCs w:val="28"/>
          <w:lang w:eastAsia="ru-RU"/>
        </w:rPr>
        <w:lastRenderedPageBreak/>
        <w:drawing>
          <wp:inline distT="0" distB="0" distL="0" distR="0">
            <wp:extent cx="6122339" cy="8645236"/>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9272" cy="8655026"/>
                    </a:xfrm>
                    <a:prstGeom prst="rect">
                      <a:avLst/>
                    </a:prstGeom>
                    <a:noFill/>
                    <a:ln>
                      <a:noFill/>
                    </a:ln>
                  </pic:spPr>
                </pic:pic>
              </a:graphicData>
            </a:graphic>
          </wp:inline>
        </w:drawing>
      </w:r>
    </w:p>
    <w:p w:rsidR="00385BA4" w:rsidRDefault="00385BA4"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385BA4" w:rsidRDefault="00385BA4" w:rsidP="00554223">
      <w:pPr>
        <w:spacing w:after="0" w:line="240" w:lineRule="auto"/>
        <w:jc w:val="center"/>
        <w:rPr>
          <w:rFonts w:ascii="Times New Roman" w:hAnsi="Times New Roman"/>
          <w:sz w:val="28"/>
          <w:szCs w:val="28"/>
        </w:rPr>
      </w:pPr>
      <w:r w:rsidRPr="00385BA4">
        <w:rPr>
          <w:rFonts w:ascii="Times New Roman" w:hAnsi="Times New Roman"/>
          <w:noProof/>
          <w:sz w:val="28"/>
          <w:szCs w:val="28"/>
          <w:lang w:eastAsia="ru-RU"/>
        </w:rPr>
        <w:lastRenderedPageBreak/>
        <w:drawing>
          <wp:inline distT="0" distB="0" distL="0" distR="0">
            <wp:extent cx="6063471" cy="856210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9396" cy="8570476"/>
                    </a:xfrm>
                    <a:prstGeom prst="rect">
                      <a:avLst/>
                    </a:prstGeom>
                    <a:noFill/>
                    <a:ln>
                      <a:noFill/>
                    </a:ln>
                  </pic:spPr>
                </pic:pic>
              </a:graphicData>
            </a:graphic>
          </wp:inline>
        </w:drawing>
      </w:r>
    </w:p>
    <w:p w:rsidR="00385BA4" w:rsidRDefault="00385BA4" w:rsidP="007278F1">
      <w:pPr>
        <w:spacing w:after="0" w:line="240" w:lineRule="auto"/>
        <w:jc w:val="both"/>
        <w:rPr>
          <w:rFonts w:ascii="Times New Roman" w:hAnsi="Times New Roman"/>
          <w:sz w:val="28"/>
          <w:szCs w:val="28"/>
        </w:rPr>
      </w:pPr>
      <w:r>
        <w:rPr>
          <w:rFonts w:ascii="Times New Roman" w:hAnsi="Times New Roman"/>
          <w:sz w:val="28"/>
          <w:szCs w:val="28"/>
        </w:rPr>
        <w:br w:type="page"/>
      </w:r>
    </w:p>
    <w:p w:rsidR="00385BA4" w:rsidRDefault="00385BA4" w:rsidP="00554223">
      <w:pPr>
        <w:spacing w:after="0" w:line="240" w:lineRule="auto"/>
        <w:jc w:val="center"/>
        <w:rPr>
          <w:rFonts w:ascii="Times New Roman" w:hAnsi="Times New Roman"/>
          <w:sz w:val="28"/>
          <w:szCs w:val="28"/>
        </w:rPr>
      </w:pPr>
      <w:r w:rsidRPr="00385BA4">
        <w:rPr>
          <w:rFonts w:ascii="Times New Roman" w:hAnsi="Times New Roman"/>
          <w:noProof/>
          <w:sz w:val="28"/>
          <w:szCs w:val="28"/>
          <w:lang w:eastAsia="ru-RU"/>
        </w:rPr>
        <w:lastRenderedPageBreak/>
        <w:drawing>
          <wp:inline distT="0" distB="0" distL="0" distR="0">
            <wp:extent cx="6169434" cy="8711738"/>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6124" cy="8721185"/>
                    </a:xfrm>
                    <a:prstGeom prst="rect">
                      <a:avLst/>
                    </a:prstGeom>
                    <a:noFill/>
                    <a:ln>
                      <a:noFill/>
                    </a:ln>
                  </pic:spPr>
                </pic:pic>
              </a:graphicData>
            </a:graphic>
          </wp:inline>
        </w:drawing>
      </w:r>
    </w:p>
    <w:sectPr w:rsidR="00385BA4" w:rsidSect="00116C89">
      <w:footerReference w:type="default" r:id="rId74"/>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5A87" w:rsidRDefault="00815A87" w:rsidP="004D3539">
      <w:pPr>
        <w:spacing w:after="0" w:line="240" w:lineRule="auto"/>
      </w:pPr>
      <w:r>
        <w:separator/>
      </w:r>
    </w:p>
  </w:endnote>
  <w:endnote w:type="continuationSeparator" w:id="0">
    <w:p w:rsidR="00815A87" w:rsidRDefault="00815A87" w:rsidP="004D35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00002FF" w:usb1="4000ACFF" w:usb2="00000001" w:usb3="00000000" w:csb0="0000019F" w:csb1="00000000"/>
  </w:font>
  <w:font w:name="Calibri Light">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Segoe UI">
    <w:charset w:val="CC"/>
    <w:family w:val="swiss"/>
    <w:pitch w:val="variable"/>
    <w:sig w:usb0="E10022FF" w:usb1="C000E47F" w:usb2="00000029" w:usb3="00000000" w:csb0="000001D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1682632"/>
      <w:docPartObj>
        <w:docPartGallery w:val="Page Numbers (Bottom of Page)"/>
        <w:docPartUnique/>
      </w:docPartObj>
    </w:sdtPr>
    <w:sdtEndPr>
      <w:rPr>
        <w:rFonts w:ascii="Times New Roman" w:hAnsi="Times New Roman"/>
        <w:sz w:val="24"/>
        <w:szCs w:val="24"/>
      </w:rPr>
    </w:sdtEndPr>
    <w:sdtContent>
      <w:p w:rsidR="0061685F" w:rsidRPr="00116C89" w:rsidRDefault="0061685F" w:rsidP="00116C89">
        <w:pPr>
          <w:pStyle w:val="ac"/>
          <w:jc w:val="center"/>
          <w:rPr>
            <w:rFonts w:ascii="Times New Roman" w:hAnsi="Times New Roman"/>
            <w:sz w:val="24"/>
            <w:szCs w:val="24"/>
          </w:rPr>
        </w:pPr>
        <w:r w:rsidRPr="00116C89">
          <w:rPr>
            <w:rFonts w:ascii="Times New Roman" w:hAnsi="Times New Roman"/>
            <w:sz w:val="24"/>
            <w:szCs w:val="24"/>
          </w:rPr>
          <w:fldChar w:fldCharType="begin"/>
        </w:r>
        <w:r w:rsidRPr="00116C89">
          <w:rPr>
            <w:rFonts w:ascii="Times New Roman" w:hAnsi="Times New Roman"/>
            <w:sz w:val="24"/>
            <w:szCs w:val="24"/>
          </w:rPr>
          <w:instrText>PAGE   \* MERGEFORMAT</w:instrText>
        </w:r>
        <w:r w:rsidRPr="00116C89">
          <w:rPr>
            <w:rFonts w:ascii="Times New Roman" w:hAnsi="Times New Roman"/>
            <w:sz w:val="24"/>
            <w:szCs w:val="24"/>
          </w:rPr>
          <w:fldChar w:fldCharType="separate"/>
        </w:r>
        <w:r w:rsidR="00051D6F">
          <w:rPr>
            <w:rFonts w:ascii="Times New Roman" w:hAnsi="Times New Roman"/>
            <w:noProof/>
            <w:sz w:val="24"/>
            <w:szCs w:val="24"/>
          </w:rPr>
          <w:t>36</w:t>
        </w:r>
        <w:r w:rsidRPr="00116C89">
          <w:rPr>
            <w:rFonts w:ascii="Times New Roman" w:hAnsi="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5A87" w:rsidRDefault="00815A87" w:rsidP="004D3539">
      <w:pPr>
        <w:spacing w:after="0" w:line="240" w:lineRule="auto"/>
      </w:pPr>
      <w:r>
        <w:separator/>
      </w:r>
    </w:p>
  </w:footnote>
  <w:footnote w:type="continuationSeparator" w:id="0">
    <w:p w:rsidR="00815A87" w:rsidRDefault="00815A87" w:rsidP="004D35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16FD7"/>
    <w:multiLevelType w:val="hybridMultilevel"/>
    <w:tmpl w:val="B9127D54"/>
    <w:lvl w:ilvl="0" w:tplc="AA04E6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17BE107D"/>
    <w:multiLevelType w:val="hybridMultilevel"/>
    <w:tmpl w:val="81ECA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92F5A91"/>
    <w:multiLevelType w:val="hybridMultilevel"/>
    <w:tmpl w:val="822A1AF2"/>
    <w:lvl w:ilvl="0" w:tplc="AA04E6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18218A"/>
    <w:multiLevelType w:val="multilevel"/>
    <w:tmpl w:val="BB5AD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A5A30AF"/>
    <w:multiLevelType w:val="hybridMultilevel"/>
    <w:tmpl w:val="E6C24896"/>
    <w:lvl w:ilvl="0" w:tplc="AA04E6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53AA7A07"/>
    <w:multiLevelType w:val="hybridMultilevel"/>
    <w:tmpl w:val="55B67974"/>
    <w:lvl w:ilvl="0" w:tplc="AA04E6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54963B4D"/>
    <w:multiLevelType w:val="hybridMultilevel"/>
    <w:tmpl w:val="F4249CD0"/>
    <w:lvl w:ilvl="0" w:tplc="1DF0F3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58EE6861"/>
    <w:multiLevelType w:val="hybridMultilevel"/>
    <w:tmpl w:val="D36EC7B4"/>
    <w:lvl w:ilvl="0" w:tplc="04190011">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4"/>
  </w:num>
  <w:num w:numId="2">
    <w:abstractNumId w:val="2"/>
  </w:num>
  <w:num w:numId="3">
    <w:abstractNumId w:val="5"/>
  </w:num>
  <w:num w:numId="4">
    <w:abstractNumId w:val="0"/>
  </w:num>
  <w:num w:numId="5">
    <w:abstractNumId w:val="6"/>
  </w:num>
  <w:num w:numId="6">
    <w:abstractNumId w:val="1"/>
  </w:num>
  <w:num w:numId="7">
    <w:abstractNumId w:val="3"/>
  </w:num>
  <w:num w:numId="8">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33C1"/>
    <w:rsid w:val="00001221"/>
    <w:rsid w:val="00001A4C"/>
    <w:rsid w:val="00006134"/>
    <w:rsid w:val="00006B1B"/>
    <w:rsid w:val="000078EA"/>
    <w:rsid w:val="00007E18"/>
    <w:rsid w:val="00007ECA"/>
    <w:rsid w:val="000122CA"/>
    <w:rsid w:val="00012F32"/>
    <w:rsid w:val="00015A36"/>
    <w:rsid w:val="000174F1"/>
    <w:rsid w:val="0001789F"/>
    <w:rsid w:val="00020B70"/>
    <w:rsid w:val="0002161D"/>
    <w:rsid w:val="000217F0"/>
    <w:rsid w:val="000218A8"/>
    <w:rsid w:val="00021A59"/>
    <w:rsid w:val="00023BAC"/>
    <w:rsid w:val="0002479B"/>
    <w:rsid w:val="00026F21"/>
    <w:rsid w:val="0002763E"/>
    <w:rsid w:val="000309A9"/>
    <w:rsid w:val="000327AD"/>
    <w:rsid w:val="00032C84"/>
    <w:rsid w:val="00032F13"/>
    <w:rsid w:val="0003303C"/>
    <w:rsid w:val="0003342A"/>
    <w:rsid w:val="00034451"/>
    <w:rsid w:val="000350E5"/>
    <w:rsid w:val="00035A1A"/>
    <w:rsid w:val="00035B6B"/>
    <w:rsid w:val="000366E5"/>
    <w:rsid w:val="00036768"/>
    <w:rsid w:val="0004101E"/>
    <w:rsid w:val="00041B08"/>
    <w:rsid w:val="00041F1B"/>
    <w:rsid w:val="000425E8"/>
    <w:rsid w:val="00043D3B"/>
    <w:rsid w:val="00043EFD"/>
    <w:rsid w:val="00044260"/>
    <w:rsid w:val="0004431D"/>
    <w:rsid w:val="00045495"/>
    <w:rsid w:val="00051D6F"/>
    <w:rsid w:val="00053DCA"/>
    <w:rsid w:val="00056826"/>
    <w:rsid w:val="000575D6"/>
    <w:rsid w:val="00060129"/>
    <w:rsid w:val="00062D99"/>
    <w:rsid w:val="00066EBB"/>
    <w:rsid w:val="000707AD"/>
    <w:rsid w:val="000722B0"/>
    <w:rsid w:val="00072561"/>
    <w:rsid w:val="00072910"/>
    <w:rsid w:val="00072B8F"/>
    <w:rsid w:val="000749B5"/>
    <w:rsid w:val="0007706D"/>
    <w:rsid w:val="00077FCC"/>
    <w:rsid w:val="0008057C"/>
    <w:rsid w:val="00080723"/>
    <w:rsid w:val="00081A36"/>
    <w:rsid w:val="00083BB6"/>
    <w:rsid w:val="00083E30"/>
    <w:rsid w:val="00085EE7"/>
    <w:rsid w:val="000860E2"/>
    <w:rsid w:val="00086D74"/>
    <w:rsid w:val="00087FEC"/>
    <w:rsid w:val="00090E5F"/>
    <w:rsid w:val="00093F08"/>
    <w:rsid w:val="00094A02"/>
    <w:rsid w:val="00096530"/>
    <w:rsid w:val="000A01E4"/>
    <w:rsid w:val="000A1139"/>
    <w:rsid w:val="000A4853"/>
    <w:rsid w:val="000A79E5"/>
    <w:rsid w:val="000B030B"/>
    <w:rsid w:val="000B2100"/>
    <w:rsid w:val="000B3467"/>
    <w:rsid w:val="000B6F8C"/>
    <w:rsid w:val="000B74F0"/>
    <w:rsid w:val="000B7C55"/>
    <w:rsid w:val="000C0A4A"/>
    <w:rsid w:val="000C0BD1"/>
    <w:rsid w:val="000C22CC"/>
    <w:rsid w:val="000C22FD"/>
    <w:rsid w:val="000C4AEC"/>
    <w:rsid w:val="000C4C1C"/>
    <w:rsid w:val="000C6740"/>
    <w:rsid w:val="000C6C8A"/>
    <w:rsid w:val="000D3349"/>
    <w:rsid w:val="000D4CEF"/>
    <w:rsid w:val="000D4E00"/>
    <w:rsid w:val="000D6061"/>
    <w:rsid w:val="000D7C9E"/>
    <w:rsid w:val="000E0834"/>
    <w:rsid w:val="000E0F13"/>
    <w:rsid w:val="000E104A"/>
    <w:rsid w:val="000E1424"/>
    <w:rsid w:val="000E1E31"/>
    <w:rsid w:val="000E3185"/>
    <w:rsid w:val="000E36DE"/>
    <w:rsid w:val="000E448A"/>
    <w:rsid w:val="000E51CD"/>
    <w:rsid w:val="000E75DC"/>
    <w:rsid w:val="000F3089"/>
    <w:rsid w:val="000F3A61"/>
    <w:rsid w:val="000F6159"/>
    <w:rsid w:val="000F7054"/>
    <w:rsid w:val="000F775E"/>
    <w:rsid w:val="00100715"/>
    <w:rsid w:val="00102CD9"/>
    <w:rsid w:val="001030FC"/>
    <w:rsid w:val="0010344D"/>
    <w:rsid w:val="00104A55"/>
    <w:rsid w:val="00105BF6"/>
    <w:rsid w:val="001069D2"/>
    <w:rsid w:val="00106F5A"/>
    <w:rsid w:val="001075BC"/>
    <w:rsid w:val="001104DA"/>
    <w:rsid w:val="00111F51"/>
    <w:rsid w:val="001132B7"/>
    <w:rsid w:val="00113AD8"/>
    <w:rsid w:val="001143A6"/>
    <w:rsid w:val="0011581B"/>
    <w:rsid w:val="00115972"/>
    <w:rsid w:val="00116112"/>
    <w:rsid w:val="00116C89"/>
    <w:rsid w:val="00116F07"/>
    <w:rsid w:val="00117CC8"/>
    <w:rsid w:val="0012117E"/>
    <w:rsid w:val="00122974"/>
    <w:rsid w:val="00124933"/>
    <w:rsid w:val="00124939"/>
    <w:rsid w:val="00124A28"/>
    <w:rsid w:val="00126A81"/>
    <w:rsid w:val="00127B72"/>
    <w:rsid w:val="00133730"/>
    <w:rsid w:val="00135C14"/>
    <w:rsid w:val="00136F96"/>
    <w:rsid w:val="001373EF"/>
    <w:rsid w:val="00140A38"/>
    <w:rsid w:val="00140CCE"/>
    <w:rsid w:val="00143BF9"/>
    <w:rsid w:val="00145730"/>
    <w:rsid w:val="00145A95"/>
    <w:rsid w:val="001503A6"/>
    <w:rsid w:val="00152E08"/>
    <w:rsid w:val="00155979"/>
    <w:rsid w:val="00156A12"/>
    <w:rsid w:val="001577BF"/>
    <w:rsid w:val="00160331"/>
    <w:rsid w:val="00165EAB"/>
    <w:rsid w:val="001678EF"/>
    <w:rsid w:val="00167998"/>
    <w:rsid w:val="00170FF9"/>
    <w:rsid w:val="00173863"/>
    <w:rsid w:val="00174E5C"/>
    <w:rsid w:val="001764CA"/>
    <w:rsid w:val="00181716"/>
    <w:rsid w:val="0018210D"/>
    <w:rsid w:val="001825D6"/>
    <w:rsid w:val="001846BB"/>
    <w:rsid w:val="001847A2"/>
    <w:rsid w:val="00184FBE"/>
    <w:rsid w:val="001852A0"/>
    <w:rsid w:val="001853B1"/>
    <w:rsid w:val="001858CC"/>
    <w:rsid w:val="00186542"/>
    <w:rsid w:val="00190126"/>
    <w:rsid w:val="00190217"/>
    <w:rsid w:val="001934DA"/>
    <w:rsid w:val="00195523"/>
    <w:rsid w:val="00195CAC"/>
    <w:rsid w:val="001968CF"/>
    <w:rsid w:val="001A11AE"/>
    <w:rsid w:val="001A1BE7"/>
    <w:rsid w:val="001A2E81"/>
    <w:rsid w:val="001A6883"/>
    <w:rsid w:val="001A6DC6"/>
    <w:rsid w:val="001A6E1E"/>
    <w:rsid w:val="001B10F5"/>
    <w:rsid w:val="001B1639"/>
    <w:rsid w:val="001B18B1"/>
    <w:rsid w:val="001B2B4F"/>
    <w:rsid w:val="001B5FD7"/>
    <w:rsid w:val="001B6339"/>
    <w:rsid w:val="001B6BBC"/>
    <w:rsid w:val="001B6EF2"/>
    <w:rsid w:val="001C05F1"/>
    <w:rsid w:val="001C094F"/>
    <w:rsid w:val="001C0CD3"/>
    <w:rsid w:val="001C102E"/>
    <w:rsid w:val="001C3DB5"/>
    <w:rsid w:val="001C5330"/>
    <w:rsid w:val="001C6989"/>
    <w:rsid w:val="001C6FFE"/>
    <w:rsid w:val="001D085B"/>
    <w:rsid w:val="001D2799"/>
    <w:rsid w:val="001D51A7"/>
    <w:rsid w:val="001D577A"/>
    <w:rsid w:val="001D58E8"/>
    <w:rsid w:val="001D74FB"/>
    <w:rsid w:val="001D75F6"/>
    <w:rsid w:val="001E1A71"/>
    <w:rsid w:val="001E3F30"/>
    <w:rsid w:val="001E490E"/>
    <w:rsid w:val="001E5D76"/>
    <w:rsid w:val="001F40F0"/>
    <w:rsid w:val="001F6FD1"/>
    <w:rsid w:val="00200269"/>
    <w:rsid w:val="0020092F"/>
    <w:rsid w:val="00201DC2"/>
    <w:rsid w:val="00202FDA"/>
    <w:rsid w:val="00203BF4"/>
    <w:rsid w:val="002042B7"/>
    <w:rsid w:val="00204C85"/>
    <w:rsid w:val="00205F7C"/>
    <w:rsid w:val="002063C2"/>
    <w:rsid w:val="002072C1"/>
    <w:rsid w:val="00207645"/>
    <w:rsid w:val="00211891"/>
    <w:rsid w:val="00211DCB"/>
    <w:rsid w:val="0021285F"/>
    <w:rsid w:val="00213AC0"/>
    <w:rsid w:val="00214EC6"/>
    <w:rsid w:val="00215BFB"/>
    <w:rsid w:val="0021621A"/>
    <w:rsid w:val="00220620"/>
    <w:rsid w:val="00220879"/>
    <w:rsid w:val="002242C6"/>
    <w:rsid w:val="0022482A"/>
    <w:rsid w:val="002300C1"/>
    <w:rsid w:val="002301AD"/>
    <w:rsid w:val="00230C9E"/>
    <w:rsid w:val="00231B51"/>
    <w:rsid w:val="002324C9"/>
    <w:rsid w:val="00233A8B"/>
    <w:rsid w:val="00234D83"/>
    <w:rsid w:val="002353E5"/>
    <w:rsid w:val="00235448"/>
    <w:rsid w:val="00236A14"/>
    <w:rsid w:val="002370DF"/>
    <w:rsid w:val="002416BE"/>
    <w:rsid w:val="00242A8F"/>
    <w:rsid w:val="00243034"/>
    <w:rsid w:val="00243677"/>
    <w:rsid w:val="00244D91"/>
    <w:rsid w:val="0024517B"/>
    <w:rsid w:val="002463AB"/>
    <w:rsid w:val="00247B83"/>
    <w:rsid w:val="00250902"/>
    <w:rsid w:val="0025324A"/>
    <w:rsid w:val="002570A8"/>
    <w:rsid w:val="00264A7A"/>
    <w:rsid w:val="0026662A"/>
    <w:rsid w:val="002671D1"/>
    <w:rsid w:val="00267349"/>
    <w:rsid w:val="002673C7"/>
    <w:rsid w:val="00270147"/>
    <w:rsid w:val="00270D77"/>
    <w:rsid w:val="002710A9"/>
    <w:rsid w:val="00275F5E"/>
    <w:rsid w:val="00277061"/>
    <w:rsid w:val="00277221"/>
    <w:rsid w:val="0028083D"/>
    <w:rsid w:val="00284012"/>
    <w:rsid w:val="00286B04"/>
    <w:rsid w:val="0028740B"/>
    <w:rsid w:val="00290D3A"/>
    <w:rsid w:val="00291338"/>
    <w:rsid w:val="00291572"/>
    <w:rsid w:val="0029167F"/>
    <w:rsid w:val="00293C1E"/>
    <w:rsid w:val="00294980"/>
    <w:rsid w:val="00294D0F"/>
    <w:rsid w:val="002955C6"/>
    <w:rsid w:val="00296B13"/>
    <w:rsid w:val="00296B6C"/>
    <w:rsid w:val="00296CC4"/>
    <w:rsid w:val="00296CC9"/>
    <w:rsid w:val="00297BDA"/>
    <w:rsid w:val="00297E51"/>
    <w:rsid w:val="002A0F41"/>
    <w:rsid w:val="002A1157"/>
    <w:rsid w:val="002A363A"/>
    <w:rsid w:val="002A381A"/>
    <w:rsid w:val="002A543E"/>
    <w:rsid w:val="002A6CF9"/>
    <w:rsid w:val="002A707E"/>
    <w:rsid w:val="002A7206"/>
    <w:rsid w:val="002A7D75"/>
    <w:rsid w:val="002B1CDD"/>
    <w:rsid w:val="002B3610"/>
    <w:rsid w:val="002B4061"/>
    <w:rsid w:val="002B4192"/>
    <w:rsid w:val="002B4F2C"/>
    <w:rsid w:val="002B5DBE"/>
    <w:rsid w:val="002B7C77"/>
    <w:rsid w:val="002C2FC7"/>
    <w:rsid w:val="002C3F94"/>
    <w:rsid w:val="002C4F93"/>
    <w:rsid w:val="002C4FA8"/>
    <w:rsid w:val="002C5443"/>
    <w:rsid w:val="002C56E9"/>
    <w:rsid w:val="002C6164"/>
    <w:rsid w:val="002C6173"/>
    <w:rsid w:val="002C643F"/>
    <w:rsid w:val="002C6CFC"/>
    <w:rsid w:val="002C77B6"/>
    <w:rsid w:val="002C7EE6"/>
    <w:rsid w:val="002D2851"/>
    <w:rsid w:val="002D2D4A"/>
    <w:rsid w:val="002D36A4"/>
    <w:rsid w:val="002D5025"/>
    <w:rsid w:val="002D5735"/>
    <w:rsid w:val="002D7A3C"/>
    <w:rsid w:val="002D7FC4"/>
    <w:rsid w:val="002E064D"/>
    <w:rsid w:val="002E0BF5"/>
    <w:rsid w:val="002E1DE3"/>
    <w:rsid w:val="002E4FC0"/>
    <w:rsid w:val="002E63D2"/>
    <w:rsid w:val="002E700F"/>
    <w:rsid w:val="002F18BE"/>
    <w:rsid w:val="002F1D5D"/>
    <w:rsid w:val="002F24FD"/>
    <w:rsid w:val="002F512F"/>
    <w:rsid w:val="002F7C84"/>
    <w:rsid w:val="0030143B"/>
    <w:rsid w:val="00301806"/>
    <w:rsid w:val="0030288B"/>
    <w:rsid w:val="00311B5F"/>
    <w:rsid w:val="00312EE8"/>
    <w:rsid w:val="00314F2C"/>
    <w:rsid w:val="00315410"/>
    <w:rsid w:val="003157EF"/>
    <w:rsid w:val="003157F3"/>
    <w:rsid w:val="00317079"/>
    <w:rsid w:val="00317164"/>
    <w:rsid w:val="00317C3D"/>
    <w:rsid w:val="00320D30"/>
    <w:rsid w:val="00320FF3"/>
    <w:rsid w:val="00322719"/>
    <w:rsid w:val="0032312C"/>
    <w:rsid w:val="00323317"/>
    <w:rsid w:val="0033257D"/>
    <w:rsid w:val="0033269C"/>
    <w:rsid w:val="00333E1B"/>
    <w:rsid w:val="00336C73"/>
    <w:rsid w:val="00337A96"/>
    <w:rsid w:val="003421BC"/>
    <w:rsid w:val="00342344"/>
    <w:rsid w:val="003424DD"/>
    <w:rsid w:val="0034274B"/>
    <w:rsid w:val="00344691"/>
    <w:rsid w:val="00346A6E"/>
    <w:rsid w:val="0034752E"/>
    <w:rsid w:val="00351396"/>
    <w:rsid w:val="00351E76"/>
    <w:rsid w:val="00353467"/>
    <w:rsid w:val="00362ECD"/>
    <w:rsid w:val="003637CF"/>
    <w:rsid w:val="003655B2"/>
    <w:rsid w:val="003656A6"/>
    <w:rsid w:val="00372050"/>
    <w:rsid w:val="00372071"/>
    <w:rsid w:val="00372737"/>
    <w:rsid w:val="00373B7C"/>
    <w:rsid w:val="003740E5"/>
    <w:rsid w:val="00376C21"/>
    <w:rsid w:val="00377AEC"/>
    <w:rsid w:val="00380441"/>
    <w:rsid w:val="00382751"/>
    <w:rsid w:val="003827E0"/>
    <w:rsid w:val="0038309C"/>
    <w:rsid w:val="00383E5C"/>
    <w:rsid w:val="00385119"/>
    <w:rsid w:val="00385445"/>
    <w:rsid w:val="00385BA4"/>
    <w:rsid w:val="00386FD1"/>
    <w:rsid w:val="003871B8"/>
    <w:rsid w:val="00390BA7"/>
    <w:rsid w:val="00391B83"/>
    <w:rsid w:val="00392596"/>
    <w:rsid w:val="003960E2"/>
    <w:rsid w:val="00396B16"/>
    <w:rsid w:val="0039768A"/>
    <w:rsid w:val="003A1F00"/>
    <w:rsid w:val="003A2B27"/>
    <w:rsid w:val="003A2CC3"/>
    <w:rsid w:val="003A2FED"/>
    <w:rsid w:val="003A39DA"/>
    <w:rsid w:val="003A3E72"/>
    <w:rsid w:val="003A5452"/>
    <w:rsid w:val="003A5759"/>
    <w:rsid w:val="003A57F3"/>
    <w:rsid w:val="003A5A51"/>
    <w:rsid w:val="003A6BAB"/>
    <w:rsid w:val="003A6FCD"/>
    <w:rsid w:val="003A700A"/>
    <w:rsid w:val="003B02CA"/>
    <w:rsid w:val="003B0EFD"/>
    <w:rsid w:val="003B145E"/>
    <w:rsid w:val="003B2B37"/>
    <w:rsid w:val="003B3BF1"/>
    <w:rsid w:val="003B4A9A"/>
    <w:rsid w:val="003B5825"/>
    <w:rsid w:val="003B6E47"/>
    <w:rsid w:val="003B79FB"/>
    <w:rsid w:val="003C015C"/>
    <w:rsid w:val="003C016E"/>
    <w:rsid w:val="003C0E47"/>
    <w:rsid w:val="003C17E1"/>
    <w:rsid w:val="003C2348"/>
    <w:rsid w:val="003C2466"/>
    <w:rsid w:val="003C5675"/>
    <w:rsid w:val="003C56F8"/>
    <w:rsid w:val="003C72AC"/>
    <w:rsid w:val="003C7A68"/>
    <w:rsid w:val="003D090D"/>
    <w:rsid w:val="003D23BE"/>
    <w:rsid w:val="003D4CF9"/>
    <w:rsid w:val="003D612E"/>
    <w:rsid w:val="003D6510"/>
    <w:rsid w:val="003D74ED"/>
    <w:rsid w:val="003E2B98"/>
    <w:rsid w:val="003E2E85"/>
    <w:rsid w:val="003E48AC"/>
    <w:rsid w:val="003E5DEC"/>
    <w:rsid w:val="003E6120"/>
    <w:rsid w:val="003E7A26"/>
    <w:rsid w:val="003F1190"/>
    <w:rsid w:val="003F234A"/>
    <w:rsid w:val="003F3487"/>
    <w:rsid w:val="003F5BF0"/>
    <w:rsid w:val="003F5F91"/>
    <w:rsid w:val="003F63F9"/>
    <w:rsid w:val="00400079"/>
    <w:rsid w:val="004004DA"/>
    <w:rsid w:val="00403C5F"/>
    <w:rsid w:val="00403DEC"/>
    <w:rsid w:val="00405B75"/>
    <w:rsid w:val="00406FF8"/>
    <w:rsid w:val="00407616"/>
    <w:rsid w:val="00407C30"/>
    <w:rsid w:val="004129AD"/>
    <w:rsid w:val="004151D1"/>
    <w:rsid w:val="00415F07"/>
    <w:rsid w:val="004179B1"/>
    <w:rsid w:val="00420168"/>
    <w:rsid w:val="00420254"/>
    <w:rsid w:val="004226F5"/>
    <w:rsid w:val="00423D93"/>
    <w:rsid w:val="00424E7A"/>
    <w:rsid w:val="004267AF"/>
    <w:rsid w:val="00427BCD"/>
    <w:rsid w:val="00434CFD"/>
    <w:rsid w:val="00436CD8"/>
    <w:rsid w:val="0043791F"/>
    <w:rsid w:val="00443A73"/>
    <w:rsid w:val="00444FCC"/>
    <w:rsid w:val="0044503C"/>
    <w:rsid w:val="00445CC0"/>
    <w:rsid w:val="004465AC"/>
    <w:rsid w:val="00446930"/>
    <w:rsid w:val="00451B71"/>
    <w:rsid w:val="004520A6"/>
    <w:rsid w:val="0045348C"/>
    <w:rsid w:val="00453593"/>
    <w:rsid w:val="004535BB"/>
    <w:rsid w:val="004540C3"/>
    <w:rsid w:val="00454C51"/>
    <w:rsid w:val="00455B83"/>
    <w:rsid w:val="00456205"/>
    <w:rsid w:val="004563FF"/>
    <w:rsid w:val="00457A11"/>
    <w:rsid w:val="00463059"/>
    <w:rsid w:val="004634F6"/>
    <w:rsid w:val="004662EC"/>
    <w:rsid w:val="0047025D"/>
    <w:rsid w:val="0047044E"/>
    <w:rsid w:val="00470AC0"/>
    <w:rsid w:val="004738A5"/>
    <w:rsid w:val="00473A1D"/>
    <w:rsid w:val="00473A65"/>
    <w:rsid w:val="004743E5"/>
    <w:rsid w:val="00475AE5"/>
    <w:rsid w:val="00475B7B"/>
    <w:rsid w:val="004819F9"/>
    <w:rsid w:val="00483300"/>
    <w:rsid w:val="00483D5B"/>
    <w:rsid w:val="00486AD5"/>
    <w:rsid w:val="00490A2F"/>
    <w:rsid w:val="00491091"/>
    <w:rsid w:val="004911D5"/>
    <w:rsid w:val="004933C1"/>
    <w:rsid w:val="00494991"/>
    <w:rsid w:val="00494FEC"/>
    <w:rsid w:val="00495C69"/>
    <w:rsid w:val="00496622"/>
    <w:rsid w:val="004967D3"/>
    <w:rsid w:val="00496B5C"/>
    <w:rsid w:val="004A1E2D"/>
    <w:rsid w:val="004A31F1"/>
    <w:rsid w:val="004A389B"/>
    <w:rsid w:val="004A3BCC"/>
    <w:rsid w:val="004A471A"/>
    <w:rsid w:val="004A5B6F"/>
    <w:rsid w:val="004A7129"/>
    <w:rsid w:val="004B266A"/>
    <w:rsid w:val="004B360C"/>
    <w:rsid w:val="004B3620"/>
    <w:rsid w:val="004B3AB4"/>
    <w:rsid w:val="004B48F3"/>
    <w:rsid w:val="004B635D"/>
    <w:rsid w:val="004B651C"/>
    <w:rsid w:val="004C0B11"/>
    <w:rsid w:val="004C1B94"/>
    <w:rsid w:val="004C2E0D"/>
    <w:rsid w:val="004C3A26"/>
    <w:rsid w:val="004C564F"/>
    <w:rsid w:val="004C600C"/>
    <w:rsid w:val="004C6B8C"/>
    <w:rsid w:val="004D296E"/>
    <w:rsid w:val="004D3539"/>
    <w:rsid w:val="004D445F"/>
    <w:rsid w:val="004D46FF"/>
    <w:rsid w:val="004E2044"/>
    <w:rsid w:val="004E204B"/>
    <w:rsid w:val="004E26CF"/>
    <w:rsid w:val="004E3A78"/>
    <w:rsid w:val="004E672F"/>
    <w:rsid w:val="004E7493"/>
    <w:rsid w:val="004E763B"/>
    <w:rsid w:val="004F2239"/>
    <w:rsid w:val="004F6FEF"/>
    <w:rsid w:val="004F77B0"/>
    <w:rsid w:val="00500728"/>
    <w:rsid w:val="00500B46"/>
    <w:rsid w:val="00500D0F"/>
    <w:rsid w:val="00502838"/>
    <w:rsid w:val="00502E74"/>
    <w:rsid w:val="005033EA"/>
    <w:rsid w:val="0050370B"/>
    <w:rsid w:val="0050565D"/>
    <w:rsid w:val="00505893"/>
    <w:rsid w:val="00505986"/>
    <w:rsid w:val="00507EB2"/>
    <w:rsid w:val="0051069A"/>
    <w:rsid w:val="005121D6"/>
    <w:rsid w:val="00513410"/>
    <w:rsid w:val="0051460D"/>
    <w:rsid w:val="00514E72"/>
    <w:rsid w:val="00515628"/>
    <w:rsid w:val="00520089"/>
    <w:rsid w:val="00521209"/>
    <w:rsid w:val="00522296"/>
    <w:rsid w:val="00522B5F"/>
    <w:rsid w:val="00522EF9"/>
    <w:rsid w:val="005243B8"/>
    <w:rsid w:val="00527738"/>
    <w:rsid w:val="00531A97"/>
    <w:rsid w:val="005329F6"/>
    <w:rsid w:val="00532C3C"/>
    <w:rsid w:val="0053353A"/>
    <w:rsid w:val="00537D5B"/>
    <w:rsid w:val="005408BB"/>
    <w:rsid w:val="00540BBC"/>
    <w:rsid w:val="00540BD9"/>
    <w:rsid w:val="0054266D"/>
    <w:rsid w:val="00542DD3"/>
    <w:rsid w:val="00544172"/>
    <w:rsid w:val="00545361"/>
    <w:rsid w:val="00546F71"/>
    <w:rsid w:val="00547506"/>
    <w:rsid w:val="005478F3"/>
    <w:rsid w:val="00551120"/>
    <w:rsid w:val="00552F48"/>
    <w:rsid w:val="00554223"/>
    <w:rsid w:val="005565BF"/>
    <w:rsid w:val="0056031D"/>
    <w:rsid w:val="00561BB5"/>
    <w:rsid w:val="00562548"/>
    <w:rsid w:val="005652CC"/>
    <w:rsid w:val="00566DC0"/>
    <w:rsid w:val="00567CA0"/>
    <w:rsid w:val="0057229C"/>
    <w:rsid w:val="00574659"/>
    <w:rsid w:val="005747C3"/>
    <w:rsid w:val="00574D09"/>
    <w:rsid w:val="005769E7"/>
    <w:rsid w:val="005775D9"/>
    <w:rsid w:val="005779E1"/>
    <w:rsid w:val="00577D82"/>
    <w:rsid w:val="005814BB"/>
    <w:rsid w:val="005841AD"/>
    <w:rsid w:val="005906D3"/>
    <w:rsid w:val="00590F90"/>
    <w:rsid w:val="00590FFF"/>
    <w:rsid w:val="00594D1A"/>
    <w:rsid w:val="0059691E"/>
    <w:rsid w:val="005969D3"/>
    <w:rsid w:val="005A1062"/>
    <w:rsid w:val="005A1EFA"/>
    <w:rsid w:val="005A2C68"/>
    <w:rsid w:val="005A3184"/>
    <w:rsid w:val="005A4348"/>
    <w:rsid w:val="005A504F"/>
    <w:rsid w:val="005B07EC"/>
    <w:rsid w:val="005B23D7"/>
    <w:rsid w:val="005B2443"/>
    <w:rsid w:val="005B2661"/>
    <w:rsid w:val="005B354A"/>
    <w:rsid w:val="005B4AE1"/>
    <w:rsid w:val="005B5B08"/>
    <w:rsid w:val="005B66BB"/>
    <w:rsid w:val="005B786C"/>
    <w:rsid w:val="005C00E5"/>
    <w:rsid w:val="005C07C4"/>
    <w:rsid w:val="005C125B"/>
    <w:rsid w:val="005C1A8A"/>
    <w:rsid w:val="005C26C5"/>
    <w:rsid w:val="005C3A25"/>
    <w:rsid w:val="005C3AF0"/>
    <w:rsid w:val="005C492D"/>
    <w:rsid w:val="005C515E"/>
    <w:rsid w:val="005C7491"/>
    <w:rsid w:val="005C76E8"/>
    <w:rsid w:val="005D0661"/>
    <w:rsid w:val="005D120F"/>
    <w:rsid w:val="005D2F85"/>
    <w:rsid w:val="005D3285"/>
    <w:rsid w:val="005D5BC2"/>
    <w:rsid w:val="005D61D1"/>
    <w:rsid w:val="005D72B0"/>
    <w:rsid w:val="005D7524"/>
    <w:rsid w:val="005D7B24"/>
    <w:rsid w:val="005E0325"/>
    <w:rsid w:val="005E1EBB"/>
    <w:rsid w:val="005E38CC"/>
    <w:rsid w:val="005E6782"/>
    <w:rsid w:val="005E6D66"/>
    <w:rsid w:val="005E7280"/>
    <w:rsid w:val="005F1580"/>
    <w:rsid w:val="005F20AE"/>
    <w:rsid w:val="005F5CD6"/>
    <w:rsid w:val="005F72FF"/>
    <w:rsid w:val="005F79C4"/>
    <w:rsid w:val="00600670"/>
    <w:rsid w:val="00601426"/>
    <w:rsid w:val="00602214"/>
    <w:rsid w:val="00602C6C"/>
    <w:rsid w:val="006038F9"/>
    <w:rsid w:val="00603F65"/>
    <w:rsid w:val="00604658"/>
    <w:rsid w:val="00604D8E"/>
    <w:rsid w:val="00605CE2"/>
    <w:rsid w:val="00606BA9"/>
    <w:rsid w:val="00607532"/>
    <w:rsid w:val="0060779F"/>
    <w:rsid w:val="00612155"/>
    <w:rsid w:val="006146CC"/>
    <w:rsid w:val="0061685F"/>
    <w:rsid w:val="00617440"/>
    <w:rsid w:val="00623C37"/>
    <w:rsid w:val="00624295"/>
    <w:rsid w:val="00624CE3"/>
    <w:rsid w:val="006264AC"/>
    <w:rsid w:val="00627F08"/>
    <w:rsid w:val="00630502"/>
    <w:rsid w:val="00630DE4"/>
    <w:rsid w:val="0063309E"/>
    <w:rsid w:val="00636B39"/>
    <w:rsid w:val="00636CF0"/>
    <w:rsid w:val="00636D25"/>
    <w:rsid w:val="00636F0D"/>
    <w:rsid w:val="0063736D"/>
    <w:rsid w:val="00641B59"/>
    <w:rsid w:val="0064222A"/>
    <w:rsid w:val="00642C0C"/>
    <w:rsid w:val="00643B0B"/>
    <w:rsid w:val="00644144"/>
    <w:rsid w:val="006464F8"/>
    <w:rsid w:val="0064651F"/>
    <w:rsid w:val="00647094"/>
    <w:rsid w:val="00650647"/>
    <w:rsid w:val="00651599"/>
    <w:rsid w:val="00652281"/>
    <w:rsid w:val="0065246C"/>
    <w:rsid w:val="006532B9"/>
    <w:rsid w:val="0065366F"/>
    <w:rsid w:val="00653A60"/>
    <w:rsid w:val="0065458D"/>
    <w:rsid w:val="00655929"/>
    <w:rsid w:val="006563E7"/>
    <w:rsid w:val="006571F1"/>
    <w:rsid w:val="00661118"/>
    <w:rsid w:val="00662925"/>
    <w:rsid w:val="00662DA9"/>
    <w:rsid w:val="00663FB8"/>
    <w:rsid w:val="00664207"/>
    <w:rsid w:val="00665DF4"/>
    <w:rsid w:val="00666653"/>
    <w:rsid w:val="00667372"/>
    <w:rsid w:val="00670C86"/>
    <w:rsid w:val="00671779"/>
    <w:rsid w:val="00674DC1"/>
    <w:rsid w:val="00674DF5"/>
    <w:rsid w:val="00674E58"/>
    <w:rsid w:val="00674F53"/>
    <w:rsid w:val="00675290"/>
    <w:rsid w:val="006765B3"/>
    <w:rsid w:val="006773A0"/>
    <w:rsid w:val="0068158F"/>
    <w:rsid w:val="006828A9"/>
    <w:rsid w:val="00683239"/>
    <w:rsid w:val="00684190"/>
    <w:rsid w:val="00692D6D"/>
    <w:rsid w:val="00693030"/>
    <w:rsid w:val="00695A88"/>
    <w:rsid w:val="00697AB6"/>
    <w:rsid w:val="006A05A1"/>
    <w:rsid w:val="006A275A"/>
    <w:rsid w:val="006A3608"/>
    <w:rsid w:val="006A5336"/>
    <w:rsid w:val="006A56E2"/>
    <w:rsid w:val="006A698F"/>
    <w:rsid w:val="006B111E"/>
    <w:rsid w:val="006B31B4"/>
    <w:rsid w:val="006B34CF"/>
    <w:rsid w:val="006B39B7"/>
    <w:rsid w:val="006C07FF"/>
    <w:rsid w:val="006C2E29"/>
    <w:rsid w:val="006C554F"/>
    <w:rsid w:val="006C7235"/>
    <w:rsid w:val="006C77DA"/>
    <w:rsid w:val="006C7BA9"/>
    <w:rsid w:val="006D0D35"/>
    <w:rsid w:val="006D13F8"/>
    <w:rsid w:val="006D20EC"/>
    <w:rsid w:val="006D2A29"/>
    <w:rsid w:val="006D2FF1"/>
    <w:rsid w:val="006D4B49"/>
    <w:rsid w:val="006D4EA1"/>
    <w:rsid w:val="006D6571"/>
    <w:rsid w:val="006E0CEB"/>
    <w:rsid w:val="006E35E9"/>
    <w:rsid w:val="006E6DF4"/>
    <w:rsid w:val="006E7700"/>
    <w:rsid w:val="006E7B39"/>
    <w:rsid w:val="006F18CF"/>
    <w:rsid w:val="006F1905"/>
    <w:rsid w:val="006F2E7B"/>
    <w:rsid w:val="006F4F0D"/>
    <w:rsid w:val="006F5F4C"/>
    <w:rsid w:val="006F633A"/>
    <w:rsid w:val="006F78B2"/>
    <w:rsid w:val="00704CF6"/>
    <w:rsid w:val="00704FEA"/>
    <w:rsid w:val="00706A33"/>
    <w:rsid w:val="00706C60"/>
    <w:rsid w:val="00706DDA"/>
    <w:rsid w:val="00710989"/>
    <w:rsid w:val="00713413"/>
    <w:rsid w:val="00714879"/>
    <w:rsid w:val="00714DA7"/>
    <w:rsid w:val="007157B5"/>
    <w:rsid w:val="00716869"/>
    <w:rsid w:val="0071796B"/>
    <w:rsid w:val="0072096D"/>
    <w:rsid w:val="0072251C"/>
    <w:rsid w:val="00722F99"/>
    <w:rsid w:val="00725374"/>
    <w:rsid w:val="00725D11"/>
    <w:rsid w:val="00726934"/>
    <w:rsid w:val="007274D4"/>
    <w:rsid w:val="007278F1"/>
    <w:rsid w:val="007305F5"/>
    <w:rsid w:val="00730902"/>
    <w:rsid w:val="00731C46"/>
    <w:rsid w:val="00731D10"/>
    <w:rsid w:val="00731DCC"/>
    <w:rsid w:val="00734081"/>
    <w:rsid w:val="00735C99"/>
    <w:rsid w:val="0073603F"/>
    <w:rsid w:val="007361F7"/>
    <w:rsid w:val="00736850"/>
    <w:rsid w:val="007378D6"/>
    <w:rsid w:val="0073796F"/>
    <w:rsid w:val="007402AA"/>
    <w:rsid w:val="00742079"/>
    <w:rsid w:val="00742A5A"/>
    <w:rsid w:val="00745576"/>
    <w:rsid w:val="00746394"/>
    <w:rsid w:val="007472F4"/>
    <w:rsid w:val="00750561"/>
    <w:rsid w:val="00750D68"/>
    <w:rsid w:val="0075104D"/>
    <w:rsid w:val="00751D86"/>
    <w:rsid w:val="00752228"/>
    <w:rsid w:val="00752CDE"/>
    <w:rsid w:val="00754250"/>
    <w:rsid w:val="007551B2"/>
    <w:rsid w:val="00755FF9"/>
    <w:rsid w:val="007561AA"/>
    <w:rsid w:val="00762EAC"/>
    <w:rsid w:val="0076504C"/>
    <w:rsid w:val="00765851"/>
    <w:rsid w:val="00765A42"/>
    <w:rsid w:val="00766A76"/>
    <w:rsid w:val="00767BD4"/>
    <w:rsid w:val="007716BE"/>
    <w:rsid w:val="00773576"/>
    <w:rsid w:val="007758EA"/>
    <w:rsid w:val="00775B4B"/>
    <w:rsid w:val="00775F07"/>
    <w:rsid w:val="007779A3"/>
    <w:rsid w:val="0078094B"/>
    <w:rsid w:val="007833B9"/>
    <w:rsid w:val="007837B2"/>
    <w:rsid w:val="00783CEA"/>
    <w:rsid w:val="0078473A"/>
    <w:rsid w:val="00785540"/>
    <w:rsid w:val="0078628F"/>
    <w:rsid w:val="00786F38"/>
    <w:rsid w:val="00787700"/>
    <w:rsid w:val="007904F3"/>
    <w:rsid w:val="007905D0"/>
    <w:rsid w:val="00792EA1"/>
    <w:rsid w:val="00794065"/>
    <w:rsid w:val="00794903"/>
    <w:rsid w:val="00795BCF"/>
    <w:rsid w:val="007A027D"/>
    <w:rsid w:val="007A04EA"/>
    <w:rsid w:val="007A081D"/>
    <w:rsid w:val="007A0E09"/>
    <w:rsid w:val="007A501A"/>
    <w:rsid w:val="007A530D"/>
    <w:rsid w:val="007A568A"/>
    <w:rsid w:val="007A5F4B"/>
    <w:rsid w:val="007A6401"/>
    <w:rsid w:val="007A70E6"/>
    <w:rsid w:val="007A73A3"/>
    <w:rsid w:val="007A73EA"/>
    <w:rsid w:val="007A786B"/>
    <w:rsid w:val="007B01F3"/>
    <w:rsid w:val="007B0581"/>
    <w:rsid w:val="007B3250"/>
    <w:rsid w:val="007B32AD"/>
    <w:rsid w:val="007B3726"/>
    <w:rsid w:val="007B3871"/>
    <w:rsid w:val="007B4529"/>
    <w:rsid w:val="007B5A4F"/>
    <w:rsid w:val="007B5E76"/>
    <w:rsid w:val="007B6595"/>
    <w:rsid w:val="007B6A06"/>
    <w:rsid w:val="007B74E4"/>
    <w:rsid w:val="007C051A"/>
    <w:rsid w:val="007C0672"/>
    <w:rsid w:val="007C2EBB"/>
    <w:rsid w:val="007C3EBE"/>
    <w:rsid w:val="007C5BE5"/>
    <w:rsid w:val="007C688F"/>
    <w:rsid w:val="007C7371"/>
    <w:rsid w:val="007D159A"/>
    <w:rsid w:val="007D2AA1"/>
    <w:rsid w:val="007D399D"/>
    <w:rsid w:val="007D43DD"/>
    <w:rsid w:val="007D481B"/>
    <w:rsid w:val="007D4A43"/>
    <w:rsid w:val="007D4FD5"/>
    <w:rsid w:val="007D760C"/>
    <w:rsid w:val="007E16E7"/>
    <w:rsid w:val="007E2178"/>
    <w:rsid w:val="007E48F5"/>
    <w:rsid w:val="007E5CC9"/>
    <w:rsid w:val="007E678C"/>
    <w:rsid w:val="007E67B0"/>
    <w:rsid w:val="007F14F8"/>
    <w:rsid w:val="007F1501"/>
    <w:rsid w:val="007F44BA"/>
    <w:rsid w:val="007F459F"/>
    <w:rsid w:val="007F6010"/>
    <w:rsid w:val="007F6F50"/>
    <w:rsid w:val="0080113A"/>
    <w:rsid w:val="008014A6"/>
    <w:rsid w:val="00802D76"/>
    <w:rsid w:val="00803B19"/>
    <w:rsid w:val="00805A18"/>
    <w:rsid w:val="008069C0"/>
    <w:rsid w:val="00810815"/>
    <w:rsid w:val="0081456D"/>
    <w:rsid w:val="00814907"/>
    <w:rsid w:val="00814C1B"/>
    <w:rsid w:val="008153FD"/>
    <w:rsid w:val="00815A87"/>
    <w:rsid w:val="008173F9"/>
    <w:rsid w:val="00817EE0"/>
    <w:rsid w:val="00820BFD"/>
    <w:rsid w:val="00821964"/>
    <w:rsid w:val="00821AD4"/>
    <w:rsid w:val="00824BD9"/>
    <w:rsid w:val="0082556D"/>
    <w:rsid w:val="008266EB"/>
    <w:rsid w:val="00827731"/>
    <w:rsid w:val="0082776F"/>
    <w:rsid w:val="00836438"/>
    <w:rsid w:val="00836B0D"/>
    <w:rsid w:val="00836EF0"/>
    <w:rsid w:val="0084096B"/>
    <w:rsid w:val="00841A1A"/>
    <w:rsid w:val="008425B1"/>
    <w:rsid w:val="00847907"/>
    <w:rsid w:val="00847B5E"/>
    <w:rsid w:val="00847B99"/>
    <w:rsid w:val="00847D15"/>
    <w:rsid w:val="00850DA3"/>
    <w:rsid w:val="008523A0"/>
    <w:rsid w:val="00853CB4"/>
    <w:rsid w:val="008541EA"/>
    <w:rsid w:val="0085611B"/>
    <w:rsid w:val="00857D30"/>
    <w:rsid w:val="008604AA"/>
    <w:rsid w:val="00862E71"/>
    <w:rsid w:val="008657D2"/>
    <w:rsid w:val="00865F3B"/>
    <w:rsid w:val="00867155"/>
    <w:rsid w:val="00867618"/>
    <w:rsid w:val="00872863"/>
    <w:rsid w:val="0087297B"/>
    <w:rsid w:val="00873159"/>
    <w:rsid w:val="0088093B"/>
    <w:rsid w:val="0088137F"/>
    <w:rsid w:val="008816B7"/>
    <w:rsid w:val="008820BD"/>
    <w:rsid w:val="00885C2B"/>
    <w:rsid w:val="00885D40"/>
    <w:rsid w:val="00885D7D"/>
    <w:rsid w:val="00886C7D"/>
    <w:rsid w:val="0088702C"/>
    <w:rsid w:val="008901BC"/>
    <w:rsid w:val="00890403"/>
    <w:rsid w:val="00891C43"/>
    <w:rsid w:val="00891D74"/>
    <w:rsid w:val="00892C1A"/>
    <w:rsid w:val="00892D88"/>
    <w:rsid w:val="00894259"/>
    <w:rsid w:val="00896FCD"/>
    <w:rsid w:val="00896FDA"/>
    <w:rsid w:val="008A01E5"/>
    <w:rsid w:val="008A09AF"/>
    <w:rsid w:val="008A2451"/>
    <w:rsid w:val="008A285D"/>
    <w:rsid w:val="008A42CD"/>
    <w:rsid w:val="008A4812"/>
    <w:rsid w:val="008A5607"/>
    <w:rsid w:val="008B01D5"/>
    <w:rsid w:val="008B294E"/>
    <w:rsid w:val="008B3DCA"/>
    <w:rsid w:val="008B4098"/>
    <w:rsid w:val="008B6EDB"/>
    <w:rsid w:val="008B71D5"/>
    <w:rsid w:val="008C0CBA"/>
    <w:rsid w:val="008C175E"/>
    <w:rsid w:val="008C1BE0"/>
    <w:rsid w:val="008C27F3"/>
    <w:rsid w:val="008C348E"/>
    <w:rsid w:val="008C389E"/>
    <w:rsid w:val="008C4070"/>
    <w:rsid w:val="008C45CD"/>
    <w:rsid w:val="008C47CC"/>
    <w:rsid w:val="008C5238"/>
    <w:rsid w:val="008C6300"/>
    <w:rsid w:val="008C6E6B"/>
    <w:rsid w:val="008C6F51"/>
    <w:rsid w:val="008C6F8A"/>
    <w:rsid w:val="008D1B77"/>
    <w:rsid w:val="008D3C79"/>
    <w:rsid w:val="008D592E"/>
    <w:rsid w:val="008D60C1"/>
    <w:rsid w:val="008D7025"/>
    <w:rsid w:val="008D79DC"/>
    <w:rsid w:val="008E0334"/>
    <w:rsid w:val="008E1BB7"/>
    <w:rsid w:val="008E1F4A"/>
    <w:rsid w:val="008E3477"/>
    <w:rsid w:val="008E3A40"/>
    <w:rsid w:val="008E4F31"/>
    <w:rsid w:val="008E595A"/>
    <w:rsid w:val="008E646A"/>
    <w:rsid w:val="008E714A"/>
    <w:rsid w:val="008F1F9D"/>
    <w:rsid w:val="008F26AA"/>
    <w:rsid w:val="008F531E"/>
    <w:rsid w:val="008F69BB"/>
    <w:rsid w:val="00900135"/>
    <w:rsid w:val="00901290"/>
    <w:rsid w:val="009015A9"/>
    <w:rsid w:val="00901A65"/>
    <w:rsid w:val="00902D41"/>
    <w:rsid w:val="00904C19"/>
    <w:rsid w:val="00905832"/>
    <w:rsid w:val="00905D54"/>
    <w:rsid w:val="00906268"/>
    <w:rsid w:val="00910A2C"/>
    <w:rsid w:val="00910DD8"/>
    <w:rsid w:val="00911DB3"/>
    <w:rsid w:val="009121F3"/>
    <w:rsid w:val="009137F2"/>
    <w:rsid w:val="00914BD2"/>
    <w:rsid w:val="00916A6F"/>
    <w:rsid w:val="009171E2"/>
    <w:rsid w:val="00917FAC"/>
    <w:rsid w:val="009201BC"/>
    <w:rsid w:val="009209B8"/>
    <w:rsid w:val="00920EC7"/>
    <w:rsid w:val="00920F48"/>
    <w:rsid w:val="009223A8"/>
    <w:rsid w:val="00923B0D"/>
    <w:rsid w:val="00924DDF"/>
    <w:rsid w:val="009260D1"/>
    <w:rsid w:val="009265A4"/>
    <w:rsid w:val="009277EC"/>
    <w:rsid w:val="00931FC8"/>
    <w:rsid w:val="009324B4"/>
    <w:rsid w:val="00933E9A"/>
    <w:rsid w:val="00934F29"/>
    <w:rsid w:val="009357D8"/>
    <w:rsid w:val="0093612A"/>
    <w:rsid w:val="009407A6"/>
    <w:rsid w:val="00941E9B"/>
    <w:rsid w:val="00942E37"/>
    <w:rsid w:val="00943F47"/>
    <w:rsid w:val="0094593C"/>
    <w:rsid w:val="00947E7C"/>
    <w:rsid w:val="00950584"/>
    <w:rsid w:val="00956CCC"/>
    <w:rsid w:val="00956FCF"/>
    <w:rsid w:val="00957069"/>
    <w:rsid w:val="00957220"/>
    <w:rsid w:val="0095759C"/>
    <w:rsid w:val="00960213"/>
    <w:rsid w:val="00960C76"/>
    <w:rsid w:val="00962103"/>
    <w:rsid w:val="009625F0"/>
    <w:rsid w:val="00963697"/>
    <w:rsid w:val="0096379E"/>
    <w:rsid w:val="00964414"/>
    <w:rsid w:val="00964D22"/>
    <w:rsid w:val="00965988"/>
    <w:rsid w:val="00967F5E"/>
    <w:rsid w:val="00972443"/>
    <w:rsid w:val="009745D6"/>
    <w:rsid w:val="009750CE"/>
    <w:rsid w:val="00975663"/>
    <w:rsid w:val="009765EC"/>
    <w:rsid w:val="00976626"/>
    <w:rsid w:val="00976DE8"/>
    <w:rsid w:val="00976FE3"/>
    <w:rsid w:val="00977892"/>
    <w:rsid w:val="00980595"/>
    <w:rsid w:val="00980C2E"/>
    <w:rsid w:val="009823F9"/>
    <w:rsid w:val="009824FA"/>
    <w:rsid w:val="009835C0"/>
    <w:rsid w:val="0098450D"/>
    <w:rsid w:val="0098566E"/>
    <w:rsid w:val="009859FD"/>
    <w:rsid w:val="00985A8D"/>
    <w:rsid w:val="00985E5F"/>
    <w:rsid w:val="00991172"/>
    <w:rsid w:val="009912D4"/>
    <w:rsid w:val="00991F36"/>
    <w:rsid w:val="00992671"/>
    <w:rsid w:val="009946C9"/>
    <w:rsid w:val="009950B3"/>
    <w:rsid w:val="0099567F"/>
    <w:rsid w:val="00995717"/>
    <w:rsid w:val="00997141"/>
    <w:rsid w:val="009A205F"/>
    <w:rsid w:val="009A3E08"/>
    <w:rsid w:val="009A5385"/>
    <w:rsid w:val="009A53B9"/>
    <w:rsid w:val="009A59DE"/>
    <w:rsid w:val="009A5B9D"/>
    <w:rsid w:val="009A60C6"/>
    <w:rsid w:val="009A71B6"/>
    <w:rsid w:val="009A71FB"/>
    <w:rsid w:val="009B2612"/>
    <w:rsid w:val="009B28CE"/>
    <w:rsid w:val="009B2A5A"/>
    <w:rsid w:val="009B2A8A"/>
    <w:rsid w:val="009B57FE"/>
    <w:rsid w:val="009B631B"/>
    <w:rsid w:val="009B6F67"/>
    <w:rsid w:val="009B701B"/>
    <w:rsid w:val="009C082D"/>
    <w:rsid w:val="009C0D7F"/>
    <w:rsid w:val="009C14C8"/>
    <w:rsid w:val="009C2C49"/>
    <w:rsid w:val="009C3537"/>
    <w:rsid w:val="009C46FC"/>
    <w:rsid w:val="009C758A"/>
    <w:rsid w:val="009D0452"/>
    <w:rsid w:val="009D0B4F"/>
    <w:rsid w:val="009D1296"/>
    <w:rsid w:val="009D2D1F"/>
    <w:rsid w:val="009D408E"/>
    <w:rsid w:val="009D52A8"/>
    <w:rsid w:val="009D61AD"/>
    <w:rsid w:val="009D70D6"/>
    <w:rsid w:val="009E261F"/>
    <w:rsid w:val="009E34CA"/>
    <w:rsid w:val="009E4006"/>
    <w:rsid w:val="009E42BA"/>
    <w:rsid w:val="009E4FBB"/>
    <w:rsid w:val="009E587B"/>
    <w:rsid w:val="009E5AB6"/>
    <w:rsid w:val="009E5CE2"/>
    <w:rsid w:val="009E6820"/>
    <w:rsid w:val="009E6A8A"/>
    <w:rsid w:val="009E6C14"/>
    <w:rsid w:val="009E7DEA"/>
    <w:rsid w:val="009F0D8E"/>
    <w:rsid w:val="009F1E84"/>
    <w:rsid w:val="009F2434"/>
    <w:rsid w:val="009F2CEA"/>
    <w:rsid w:val="009F6AD6"/>
    <w:rsid w:val="00A002A1"/>
    <w:rsid w:val="00A019E1"/>
    <w:rsid w:val="00A02EDB"/>
    <w:rsid w:val="00A03719"/>
    <w:rsid w:val="00A039B1"/>
    <w:rsid w:val="00A067CC"/>
    <w:rsid w:val="00A06ABB"/>
    <w:rsid w:val="00A06B25"/>
    <w:rsid w:val="00A07874"/>
    <w:rsid w:val="00A10109"/>
    <w:rsid w:val="00A10B87"/>
    <w:rsid w:val="00A117C3"/>
    <w:rsid w:val="00A11DA9"/>
    <w:rsid w:val="00A1276B"/>
    <w:rsid w:val="00A1296E"/>
    <w:rsid w:val="00A131EE"/>
    <w:rsid w:val="00A155AC"/>
    <w:rsid w:val="00A156CF"/>
    <w:rsid w:val="00A164FD"/>
    <w:rsid w:val="00A175EE"/>
    <w:rsid w:val="00A1766E"/>
    <w:rsid w:val="00A206A0"/>
    <w:rsid w:val="00A21339"/>
    <w:rsid w:val="00A21517"/>
    <w:rsid w:val="00A21695"/>
    <w:rsid w:val="00A235AD"/>
    <w:rsid w:val="00A245AE"/>
    <w:rsid w:val="00A246CF"/>
    <w:rsid w:val="00A247CC"/>
    <w:rsid w:val="00A24E39"/>
    <w:rsid w:val="00A275CA"/>
    <w:rsid w:val="00A27F92"/>
    <w:rsid w:val="00A3051D"/>
    <w:rsid w:val="00A31551"/>
    <w:rsid w:val="00A31804"/>
    <w:rsid w:val="00A318E8"/>
    <w:rsid w:val="00A32BA8"/>
    <w:rsid w:val="00A33710"/>
    <w:rsid w:val="00A33E27"/>
    <w:rsid w:val="00A34B86"/>
    <w:rsid w:val="00A3663C"/>
    <w:rsid w:val="00A37608"/>
    <w:rsid w:val="00A40409"/>
    <w:rsid w:val="00A41B00"/>
    <w:rsid w:val="00A41FCA"/>
    <w:rsid w:val="00A4212C"/>
    <w:rsid w:val="00A43069"/>
    <w:rsid w:val="00A432D1"/>
    <w:rsid w:val="00A43A2A"/>
    <w:rsid w:val="00A512D9"/>
    <w:rsid w:val="00A53277"/>
    <w:rsid w:val="00A54B29"/>
    <w:rsid w:val="00A55F68"/>
    <w:rsid w:val="00A575A2"/>
    <w:rsid w:val="00A600DB"/>
    <w:rsid w:val="00A60357"/>
    <w:rsid w:val="00A611A7"/>
    <w:rsid w:val="00A612CF"/>
    <w:rsid w:val="00A626F8"/>
    <w:rsid w:val="00A63BE6"/>
    <w:rsid w:val="00A6401E"/>
    <w:rsid w:val="00A64589"/>
    <w:rsid w:val="00A6530C"/>
    <w:rsid w:val="00A655D8"/>
    <w:rsid w:val="00A65644"/>
    <w:rsid w:val="00A702C1"/>
    <w:rsid w:val="00A71D55"/>
    <w:rsid w:val="00A72C9D"/>
    <w:rsid w:val="00A73A47"/>
    <w:rsid w:val="00A74472"/>
    <w:rsid w:val="00A7478B"/>
    <w:rsid w:val="00A76449"/>
    <w:rsid w:val="00A7757E"/>
    <w:rsid w:val="00A77AD7"/>
    <w:rsid w:val="00A80C49"/>
    <w:rsid w:val="00A830EC"/>
    <w:rsid w:val="00A83B0B"/>
    <w:rsid w:val="00A83D2E"/>
    <w:rsid w:val="00A8560D"/>
    <w:rsid w:val="00A8703C"/>
    <w:rsid w:val="00A87ADD"/>
    <w:rsid w:val="00A90E4A"/>
    <w:rsid w:val="00A930B1"/>
    <w:rsid w:val="00A93F35"/>
    <w:rsid w:val="00A94989"/>
    <w:rsid w:val="00A95E87"/>
    <w:rsid w:val="00A9676F"/>
    <w:rsid w:val="00A96792"/>
    <w:rsid w:val="00A97F42"/>
    <w:rsid w:val="00A97F45"/>
    <w:rsid w:val="00AA0C85"/>
    <w:rsid w:val="00AA3069"/>
    <w:rsid w:val="00AA3C30"/>
    <w:rsid w:val="00AA451A"/>
    <w:rsid w:val="00AA652E"/>
    <w:rsid w:val="00AA78CF"/>
    <w:rsid w:val="00AB0069"/>
    <w:rsid w:val="00AB2F98"/>
    <w:rsid w:val="00AB2FD3"/>
    <w:rsid w:val="00AB41C2"/>
    <w:rsid w:val="00AB6127"/>
    <w:rsid w:val="00AB6632"/>
    <w:rsid w:val="00AB6E87"/>
    <w:rsid w:val="00AB75D4"/>
    <w:rsid w:val="00AB7CC8"/>
    <w:rsid w:val="00AC1A44"/>
    <w:rsid w:val="00AC4068"/>
    <w:rsid w:val="00AC40D1"/>
    <w:rsid w:val="00AC416C"/>
    <w:rsid w:val="00AC41F6"/>
    <w:rsid w:val="00AC4555"/>
    <w:rsid w:val="00AC58CA"/>
    <w:rsid w:val="00AC6105"/>
    <w:rsid w:val="00AC74E0"/>
    <w:rsid w:val="00AC7AF2"/>
    <w:rsid w:val="00AD2C20"/>
    <w:rsid w:val="00AD4336"/>
    <w:rsid w:val="00AD6327"/>
    <w:rsid w:val="00AD6E1A"/>
    <w:rsid w:val="00AE1A2E"/>
    <w:rsid w:val="00AE24E9"/>
    <w:rsid w:val="00AE5743"/>
    <w:rsid w:val="00AE63B3"/>
    <w:rsid w:val="00AE644E"/>
    <w:rsid w:val="00AE6AD6"/>
    <w:rsid w:val="00AE76D8"/>
    <w:rsid w:val="00AE7A0D"/>
    <w:rsid w:val="00AF6FDF"/>
    <w:rsid w:val="00AF729D"/>
    <w:rsid w:val="00B0085B"/>
    <w:rsid w:val="00B00F6C"/>
    <w:rsid w:val="00B0158C"/>
    <w:rsid w:val="00B024AF"/>
    <w:rsid w:val="00B026A6"/>
    <w:rsid w:val="00B03FCB"/>
    <w:rsid w:val="00B04659"/>
    <w:rsid w:val="00B064FB"/>
    <w:rsid w:val="00B075E2"/>
    <w:rsid w:val="00B10308"/>
    <w:rsid w:val="00B10D02"/>
    <w:rsid w:val="00B121A1"/>
    <w:rsid w:val="00B12D57"/>
    <w:rsid w:val="00B13877"/>
    <w:rsid w:val="00B14C5B"/>
    <w:rsid w:val="00B14FFA"/>
    <w:rsid w:val="00B1578D"/>
    <w:rsid w:val="00B17893"/>
    <w:rsid w:val="00B17CC2"/>
    <w:rsid w:val="00B2123E"/>
    <w:rsid w:val="00B21B2F"/>
    <w:rsid w:val="00B2281C"/>
    <w:rsid w:val="00B230C6"/>
    <w:rsid w:val="00B241B8"/>
    <w:rsid w:val="00B24889"/>
    <w:rsid w:val="00B24F4B"/>
    <w:rsid w:val="00B25DBB"/>
    <w:rsid w:val="00B26B19"/>
    <w:rsid w:val="00B27384"/>
    <w:rsid w:val="00B27EB4"/>
    <w:rsid w:val="00B3039F"/>
    <w:rsid w:val="00B31BD7"/>
    <w:rsid w:val="00B31E05"/>
    <w:rsid w:val="00B32159"/>
    <w:rsid w:val="00B326B9"/>
    <w:rsid w:val="00B32A21"/>
    <w:rsid w:val="00B370B6"/>
    <w:rsid w:val="00B377DB"/>
    <w:rsid w:val="00B402A6"/>
    <w:rsid w:val="00B40346"/>
    <w:rsid w:val="00B405D8"/>
    <w:rsid w:val="00B41852"/>
    <w:rsid w:val="00B41E52"/>
    <w:rsid w:val="00B42402"/>
    <w:rsid w:val="00B45E13"/>
    <w:rsid w:val="00B46BE5"/>
    <w:rsid w:val="00B46C30"/>
    <w:rsid w:val="00B50855"/>
    <w:rsid w:val="00B521A7"/>
    <w:rsid w:val="00B521B0"/>
    <w:rsid w:val="00B54019"/>
    <w:rsid w:val="00B54EC3"/>
    <w:rsid w:val="00B60005"/>
    <w:rsid w:val="00B6127B"/>
    <w:rsid w:val="00B61AA0"/>
    <w:rsid w:val="00B61F4E"/>
    <w:rsid w:val="00B61FB1"/>
    <w:rsid w:val="00B63187"/>
    <w:rsid w:val="00B641A3"/>
    <w:rsid w:val="00B663BA"/>
    <w:rsid w:val="00B67C9C"/>
    <w:rsid w:val="00B7053D"/>
    <w:rsid w:val="00B70F25"/>
    <w:rsid w:val="00B70F5E"/>
    <w:rsid w:val="00B74487"/>
    <w:rsid w:val="00B7531C"/>
    <w:rsid w:val="00B770A8"/>
    <w:rsid w:val="00B80884"/>
    <w:rsid w:val="00B8188F"/>
    <w:rsid w:val="00B82052"/>
    <w:rsid w:val="00B82363"/>
    <w:rsid w:val="00B845DB"/>
    <w:rsid w:val="00B84BE4"/>
    <w:rsid w:val="00B85E0F"/>
    <w:rsid w:val="00B86A16"/>
    <w:rsid w:val="00B86BC2"/>
    <w:rsid w:val="00B93290"/>
    <w:rsid w:val="00B93CDA"/>
    <w:rsid w:val="00B93E7A"/>
    <w:rsid w:val="00B9540A"/>
    <w:rsid w:val="00B96DC5"/>
    <w:rsid w:val="00B9744D"/>
    <w:rsid w:val="00BA0146"/>
    <w:rsid w:val="00BA1C03"/>
    <w:rsid w:val="00BA3E72"/>
    <w:rsid w:val="00BA4785"/>
    <w:rsid w:val="00BA607C"/>
    <w:rsid w:val="00BA6391"/>
    <w:rsid w:val="00BA7966"/>
    <w:rsid w:val="00BA7C93"/>
    <w:rsid w:val="00BB13BF"/>
    <w:rsid w:val="00BB162E"/>
    <w:rsid w:val="00BB1654"/>
    <w:rsid w:val="00BB1AD1"/>
    <w:rsid w:val="00BB25CE"/>
    <w:rsid w:val="00BB32D6"/>
    <w:rsid w:val="00BB367F"/>
    <w:rsid w:val="00BB5FB6"/>
    <w:rsid w:val="00BB69F2"/>
    <w:rsid w:val="00BC05C2"/>
    <w:rsid w:val="00BC0684"/>
    <w:rsid w:val="00BC13E3"/>
    <w:rsid w:val="00BC33BE"/>
    <w:rsid w:val="00BC4600"/>
    <w:rsid w:val="00BC5B9F"/>
    <w:rsid w:val="00BD141C"/>
    <w:rsid w:val="00BD1FD7"/>
    <w:rsid w:val="00BD3D0F"/>
    <w:rsid w:val="00BD3E1C"/>
    <w:rsid w:val="00BD4FD9"/>
    <w:rsid w:val="00BD71F0"/>
    <w:rsid w:val="00BE0D24"/>
    <w:rsid w:val="00BE0EF2"/>
    <w:rsid w:val="00BE20EE"/>
    <w:rsid w:val="00BE4EFE"/>
    <w:rsid w:val="00BE54D7"/>
    <w:rsid w:val="00BE57BF"/>
    <w:rsid w:val="00BE5C3C"/>
    <w:rsid w:val="00BE5D96"/>
    <w:rsid w:val="00BE6F06"/>
    <w:rsid w:val="00BF08F0"/>
    <w:rsid w:val="00BF4E1C"/>
    <w:rsid w:val="00BF54AE"/>
    <w:rsid w:val="00BF7066"/>
    <w:rsid w:val="00BF78ED"/>
    <w:rsid w:val="00C0042F"/>
    <w:rsid w:val="00C00B19"/>
    <w:rsid w:val="00C049AB"/>
    <w:rsid w:val="00C065EF"/>
    <w:rsid w:val="00C06F8A"/>
    <w:rsid w:val="00C072E4"/>
    <w:rsid w:val="00C1120B"/>
    <w:rsid w:val="00C13748"/>
    <w:rsid w:val="00C14ACE"/>
    <w:rsid w:val="00C14F1E"/>
    <w:rsid w:val="00C168C1"/>
    <w:rsid w:val="00C17236"/>
    <w:rsid w:val="00C17442"/>
    <w:rsid w:val="00C20DAD"/>
    <w:rsid w:val="00C21D28"/>
    <w:rsid w:val="00C21DE7"/>
    <w:rsid w:val="00C224F9"/>
    <w:rsid w:val="00C235C4"/>
    <w:rsid w:val="00C23656"/>
    <w:rsid w:val="00C2722B"/>
    <w:rsid w:val="00C27AA7"/>
    <w:rsid w:val="00C27EEB"/>
    <w:rsid w:val="00C31D8C"/>
    <w:rsid w:val="00C31F01"/>
    <w:rsid w:val="00C3245D"/>
    <w:rsid w:val="00C330AD"/>
    <w:rsid w:val="00C33487"/>
    <w:rsid w:val="00C33491"/>
    <w:rsid w:val="00C33EDB"/>
    <w:rsid w:val="00C35210"/>
    <w:rsid w:val="00C359CB"/>
    <w:rsid w:val="00C3629D"/>
    <w:rsid w:val="00C36328"/>
    <w:rsid w:val="00C37503"/>
    <w:rsid w:val="00C37548"/>
    <w:rsid w:val="00C37FCE"/>
    <w:rsid w:val="00C42659"/>
    <w:rsid w:val="00C42733"/>
    <w:rsid w:val="00C43F89"/>
    <w:rsid w:val="00C441F6"/>
    <w:rsid w:val="00C457FD"/>
    <w:rsid w:val="00C45CE6"/>
    <w:rsid w:val="00C4614B"/>
    <w:rsid w:val="00C46828"/>
    <w:rsid w:val="00C470FD"/>
    <w:rsid w:val="00C47912"/>
    <w:rsid w:val="00C535A6"/>
    <w:rsid w:val="00C54949"/>
    <w:rsid w:val="00C54D73"/>
    <w:rsid w:val="00C54E25"/>
    <w:rsid w:val="00C552E3"/>
    <w:rsid w:val="00C5665A"/>
    <w:rsid w:val="00C60191"/>
    <w:rsid w:val="00C61DBE"/>
    <w:rsid w:val="00C63325"/>
    <w:rsid w:val="00C6357D"/>
    <w:rsid w:val="00C642AC"/>
    <w:rsid w:val="00C64A6F"/>
    <w:rsid w:val="00C64D61"/>
    <w:rsid w:val="00C66110"/>
    <w:rsid w:val="00C67363"/>
    <w:rsid w:val="00C71A65"/>
    <w:rsid w:val="00C72209"/>
    <w:rsid w:val="00C72263"/>
    <w:rsid w:val="00C755F2"/>
    <w:rsid w:val="00C8041B"/>
    <w:rsid w:val="00C80C8D"/>
    <w:rsid w:val="00C816B3"/>
    <w:rsid w:val="00C823C5"/>
    <w:rsid w:val="00C84E00"/>
    <w:rsid w:val="00C853FA"/>
    <w:rsid w:val="00C85876"/>
    <w:rsid w:val="00C85AA6"/>
    <w:rsid w:val="00C86717"/>
    <w:rsid w:val="00C870DD"/>
    <w:rsid w:val="00C912EB"/>
    <w:rsid w:val="00C92A10"/>
    <w:rsid w:val="00C92BA3"/>
    <w:rsid w:val="00C9334A"/>
    <w:rsid w:val="00C9434A"/>
    <w:rsid w:val="00C9655D"/>
    <w:rsid w:val="00C96A18"/>
    <w:rsid w:val="00CA0C1A"/>
    <w:rsid w:val="00CA142D"/>
    <w:rsid w:val="00CA14FA"/>
    <w:rsid w:val="00CA325D"/>
    <w:rsid w:val="00CA5AD8"/>
    <w:rsid w:val="00CA6012"/>
    <w:rsid w:val="00CA6974"/>
    <w:rsid w:val="00CB063F"/>
    <w:rsid w:val="00CB1B51"/>
    <w:rsid w:val="00CB3653"/>
    <w:rsid w:val="00CB4989"/>
    <w:rsid w:val="00CB4DC1"/>
    <w:rsid w:val="00CB7D0E"/>
    <w:rsid w:val="00CB7E6D"/>
    <w:rsid w:val="00CC2E23"/>
    <w:rsid w:val="00CC4694"/>
    <w:rsid w:val="00CC5B91"/>
    <w:rsid w:val="00CD135B"/>
    <w:rsid w:val="00CD18F9"/>
    <w:rsid w:val="00CD1DD2"/>
    <w:rsid w:val="00CD242F"/>
    <w:rsid w:val="00CD297F"/>
    <w:rsid w:val="00CD2AC6"/>
    <w:rsid w:val="00CD2B2A"/>
    <w:rsid w:val="00CD2E8D"/>
    <w:rsid w:val="00CD4516"/>
    <w:rsid w:val="00CD5372"/>
    <w:rsid w:val="00CD7008"/>
    <w:rsid w:val="00CE0832"/>
    <w:rsid w:val="00CE0C35"/>
    <w:rsid w:val="00CE30B6"/>
    <w:rsid w:val="00CE4535"/>
    <w:rsid w:val="00CE6511"/>
    <w:rsid w:val="00CE6F1D"/>
    <w:rsid w:val="00CE767D"/>
    <w:rsid w:val="00CF0FD3"/>
    <w:rsid w:val="00CF1B31"/>
    <w:rsid w:val="00CF2A63"/>
    <w:rsid w:val="00CF55FA"/>
    <w:rsid w:val="00CF6CC0"/>
    <w:rsid w:val="00CF79BC"/>
    <w:rsid w:val="00CF7DF1"/>
    <w:rsid w:val="00D02528"/>
    <w:rsid w:val="00D03E11"/>
    <w:rsid w:val="00D05457"/>
    <w:rsid w:val="00D05E95"/>
    <w:rsid w:val="00D067EA"/>
    <w:rsid w:val="00D068A1"/>
    <w:rsid w:val="00D1352D"/>
    <w:rsid w:val="00D13AA1"/>
    <w:rsid w:val="00D150F2"/>
    <w:rsid w:val="00D1645A"/>
    <w:rsid w:val="00D16A97"/>
    <w:rsid w:val="00D21952"/>
    <w:rsid w:val="00D259EC"/>
    <w:rsid w:val="00D25EFD"/>
    <w:rsid w:val="00D2736C"/>
    <w:rsid w:val="00D275A7"/>
    <w:rsid w:val="00D30067"/>
    <w:rsid w:val="00D314A3"/>
    <w:rsid w:val="00D314FA"/>
    <w:rsid w:val="00D32C6E"/>
    <w:rsid w:val="00D330AB"/>
    <w:rsid w:val="00D35301"/>
    <w:rsid w:val="00D36A87"/>
    <w:rsid w:val="00D375BD"/>
    <w:rsid w:val="00D3760B"/>
    <w:rsid w:val="00D37EEE"/>
    <w:rsid w:val="00D4159A"/>
    <w:rsid w:val="00D42B0D"/>
    <w:rsid w:val="00D43973"/>
    <w:rsid w:val="00D43E92"/>
    <w:rsid w:val="00D44957"/>
    <w:rsid w:val="00D45F38"/>
    <w:rsid w:val="00D50439"/>
    <w:rsid w:val="00D50C98"/>
    <w:rsid w:val="00D5227E"/>
    <w:rsid w:val="00D5397F"/>
    <w:rsid w:val="00D5458E"/>
    <w:rsid w:val="00D5545B"/>
    <w:rsid w:val="00D55A47"/>
    <w:rsid w:val="00D56BD7"/>
    <w:rsid w:val="00D56D55"/>
    <w:rsid w:val="00D57C0C"/>
    <w:rsid w:val="00D60674"/>
    <w:rsid w:val="00D60FC1"/>
    <w:rsid w:val="00D610FC"/>
    <w:rsid w:val="00D616BB"/>
    <w:rsid w:val="00D624B1"/>
    <w:rsid w:val="00D625C1"/>
    <w:rsid w:val="00D62C09"/>
    <w:rsid w:val="00D63BC5"/>
    <w:rsid w:val="00D645AD"/>
    <w:rsid w:val="00D64D6A"/>
    <w:rsid w:val="00D65998"/>
    <w:rsid w:val="00D65AE9"/>
    <w:rsid w:val="00D66642"/>
    <w:rsid w:val="00D677FE"/>
    <w:rsid w:val="00D67880"/>
    <w:rsid w:val="00D7013E"/>
    <w:rsid w:val="00D71168"/>
    <w:rsid w:val="00D71832"/>
    <w:rsid w:val="00D72CCB"/>
    <w:rsid w:val="00D72E82"/>
    <w:rsid w:val="00D7529C"/>
    <w:rsid w:val="00D76931"/>
    <w:rsid w:val="00D777C5"/>
    <w:rsid w:val="00D8162F"/>
    <w:rsid w:val="00D82A1E"/>
    <w:rsid w:val="00D8341E"/>
    <w:rsid w:val="00D8565B"/>
    <w:rsid w:val="00D85C59"/>
    <w:rsid w:val="00D86CF8"/>
    <w:rsid w:val="00D86E33"/>
    <w:rsid w:val="00D87977"/>
    <w:rsid w:val="00D87C0A"/>
    <w:rsid w:val="00D906F1"/>
    <w:rsid w:val="00D933C7"/>
    <w:rsid w:val="00D9341D"/>
    <w:rsid w:val="00D93571"/>
    <w:rsid w:val="00D93B55"/>
    <w:rsid w:val="00D93F42"/>
    <w:rsid w:val="00D956E5"/>
    <w:rsid w:val="00D95982"/>
    <w:rsid w:val="00D96F2B"/>
    <w:rsid w:val="00D972B5"/>
    <w:rsid w:val="00DA06B9"/>
    <w:rsid w:val="00DA0CF3"/>
    <w:rsid w:val="00DA2C3F"/>
    <w:rsid w:val="00DA2C6C"/>
    <w:rsid w:val="00DA2C94"/>
    <w:rsid w:val="00DA3892"/>
    <w:rsid w:val="00DA4CD8"/>
    <w:rsid w:val="00DA5239"/>
    <w:rsid w:val="00DA5BA1"/>
    <w:rsid w:val="00DA7DD0"/>
    <w:rsid w:val="00DB044F"/>
    <w:rsid w:val="00DB0CD1"/>
    <w:rsid w:val="00DB1060"/>
    <w:rsid w:val="00DB16F6"/>
    <w:rsid w:val="00DB2B26"/>
    <w:rsid w:val="00DB34EE"/>
    <w:rsid w:val="00DB36D8"/>
    <w:rsid w:val="00DB3E67"/>
    <w:rsid w:val="00DB499E"/>
    <w:rsid w:val="00DB4F44"/>
    <w:rsid w:val="00DB5C44"/>
    <w:rsid w:val="00DB73FC"/>
    <w:rsid w:val="00DC0003"/>
    <w:rsid w:val="00DC0FF1"/>
    <w:rsid w:val="00DC12B2"/>
    <w:rsid w:val="00DC174A"/>
    <w:rsid w:val="00DC2FD9"/>
    <w:rsid w:val="00DC34DE"/>
    <w:rsid w:val="00DC6B9B"/>
    <w:rsid w:val="00DD0167"/>
    <w:rsid w:val="00DD11B7"/>
    <w:rsid w:val="00DD1680"/>
    <w:rsid w:val="00DD1B00"/>
    <w:rsid w:val="00DD2FA7"/>
    <w:rsid w:val="00DD4604"/>
    <w:rsid w:val="00DD6C74"/>
    <w:rsid w:val="00DD73AD"/>
    <w:rsid w:val="00DD7806"/>
    <w:rsid w:val="00DD79EA"/>
    <w:rsid w:val="00DE01E4"/>
    <w:rsid w:val="00DE0508"/>
    <w:rsid w:val="00DE1D28"/>
    <w:rsid w:val="00DE2355"/>
    <w:rsid w:val="00DE2B2B"/>
    <w:rsid w:val="00DE5E07"/>
    <w:rsid w:val="00DE6553"/>
    <w:rsid w:val="00DE7FDC"/>
    <w:rsid w:val="00DF0832"/>
    <w:rsid w:val="00DF117B"/>
    <w:rsid w:val="00DF2486"/>
    <w:rsid w:val="00DF301E"/>
    <w:rsid w:val="00DF4A00"/>
    <w:rsid w:val="00E00279"/>
    <w:rsid w:val="00E00DB7"/>
    <w:rsid w:val="00E02459"/>
    <w:rsid w:val="00E024B9"/>
    <w:rsid w:val="00E03BA1"/>
    <w:rsid w:val="00E06A45"/>
    <w:rsid w:val="00E073E6"/>
    <w:rsid w:val="00E07B38"/>
    <w:rsid w:val="00E10615"/>
    <w:rsid w:val="00E1248E"/>
    <w:rsid w:val="00E14177"/>
    <w:rsid w:val="00E14266"/>
    <w:rsid w:val="00E15FA2"/>
    <w:rsid w:val="00E17CE4"/>
    <w:rsid w:val="00E17E88"/>
    <w:rsid w:val="00E232A9"/>
    <w:rsid w:val="00E23BA7"/>
    <w:rsid w:val="00E24186"/>
    <w:rsid w:val="00E248A0"/>
    <w:rsid w:val="00E24D44"/>
    <w:rsid w:val="00E2608B"/>
    <w:rsid w:val="00E305E7"/>
    <w:rsid w:val="00E3317F"/>
    <w:rsid w:val="00E3412F"/>
    <w:rsid w:val="00E34C5A"/>
    <w:rsid w:val="00E3642C"/>
    <w:rsid w:val="00E37001"/>
    <w:rsid w:val="00E37710"/>
    <w:rsid w:val="00E37724"/>
    <w:rsid w:val="00E40CD1"/>
    <w:rsid w:val="00E41877"/>
    <w:rsid w:val="00E425FD"/>
    <w:rsid w:val="00E43EFC"/>
    <w:rsid w:val="00E45885"/>
    <w:rsid w:val="00E46821"/>
    <w:rsid w:val="00E474D7"/>
    <w:rsid w:val="00E47DEA"/>
    <w:rsid w:val="00E52020"/>
    <w:rsid w:val="00E5298D"/>
    <w:rsid w:val="00E53AE3"/>
    <w:rsid w:val="00E542B5"/>
    <w:rsid w:val="00E579D4"/>
    <w:rsid w:val="00E6046C"/>
    <w:rsid w:val="00E63004"/>
    <w:rsid w:val="00E63421"/>
    <w:rsid w:val="00E63955"/>
    <w:rsid w:val="00E66219"/>
    <w:rsid w:val="00E66583"/>
    <w:rsid w:val="00E66B8D"/>
    <w:rsid w:val="00E67460"/>
    <w:rsid w:val="00E70ADE"/>
    <w:rsid w:val="00E711FF"/>
    <w:rsid w:val="00E71CCC"/>
    <w:rsid w:val="00E73B9E"/>
    <w:rsid w:val="00E75A7F"/>
    <w:rsid w:val="00E761EB"/>
    <w:rsid w:val="00E804B0"/>
    <w:rsid w:val="00E80EC8"/>
    <w:rsid w:val="00E81232"/>
    <w:rsid w:val="00E82D5B"/>
    <w:rsid w:val="00E844B2"/>
    <w:rsid w:val="00E847EB"/>
    <w:rsid w:val="00E84C18"/>
    <w:rsid w:val="00E85675"/>
    <w:rsid w:val="00E87002"/>
    <w:rsid w:val="00E913CA"/>
    <w:rsid w:val="00E9309E"/>
    <w:rsid w:val="00E93C56"/>
    <w:rsid w:val="00E93F5D"/>
    <w:rsid w:val="00E946BC"/>
    <w:rsid w:val="00E97170"/>
    <w:rsid w:val="00EA0561"/>
    <w:rsid w:val="00EA30E4"/>
    <w:rsid w:val="00EA3C35"/>
    <w:rsid w:val="00EA3D4D"/>
    <w:rsid w:val="00EA461F"/>
    <w:rsid w:val="00EA4893"/>
    <w:rsid w:val="00EA60AB"/>
    <w:rsid w:val="00EA7E1C"/>
    <w:rsid w:val="00EA7EA5"/>
    <w:rsid w:val="00EB0175"/>
    <w:rsid w:val="00EB1C81"/>
    <w:rsid w:val="00EB3B47"/>
    <w:rsid w:val="00EB3D5E"/>
    <w:rsid w:val="00EB3DBC"/>
    <w:rsid w:val="00EB47C2"/>
    <w:rsid w:val="00EB4A90"/>
    <w:rsid w:val="00EB5615"/>
    <w:rsid w:val="00EB61EE"/>
    <w:rsid w:val="00EB77E0"/>
    <w:rsid w:val="00EC0AC8"/>
    <w:rsid w:val="00EC0E18"/>
    <w:rsid w:val="00EC1143"/>
    <w:rsid w:val="00EC2CD3"/>
    <w:rsid w:val="00EC31A4"/>
    <w:rsid w:val="00EC4CF8"/>
    <w:rsid w:val="00EC78B8"/>
    <w:rsid w:val="00ED01E8"/>
    <w:rsid w:val="00ED0D01"/>
    <w:rsid w:val="00ED363C"/>
    <w:rsid w:val="00ED4C1B"/>
    <w:rsid w:val="00ED590E"/>
    <w:rsid w:val="00ED7767"/>
    <w:rsid w:val="00EE1269"/>
    <w:rsid w:val="00EE2C06"/>
    <w:rsid w:val="00EE2DC0"/>
    <w:rsid w:val="00EE34FE"/>
    <w:rsid w:val="00EE4CC9"/>
    <w:rsid w:val="00EE4D53"/>
    <w:rsid w:val="00EE555E"/>
    <w:rsid w:val="00EE5B5A"/>
    <w:rsid w:val="00EE619C"/>
    <w:rsid w:val="00EE63A0"/>
    <w:rsid w:val="00EF13DA"/>
    <w:rsid w:val="00EF1AC2"/>
    <w:rsid w:val="00EF272F"/>
    <w:rsid w:val="00EF3655"/>
    <w:rsid w:val="00EF513A"/>
    <w:rsid w:val="00EF5CCD"/>
    <w:rsid w:val="00EF7207"/>
    <w:rsid w:val="00EF77A2"/>
    <w:rsid w:val="00F0094B"/>
    <w:rsid w:val="00F009F8"/>
    <w:rsid w:val="00F01BE8"/>
    <w:rsid w:val="00F02900"/>
    <w:rsid w:val="00F02AB2"/>
    <w:rsid w:val="00F05FEF"/>
    <w:rsid w:val="00F07D13"/>
    <w:rsid w:val="00F07F0C"/>
    <w:rsid w:val="00F101F6"/>
    <w:rsid w:val="00F1076F"/>
    <w:rsid w:val="00F1143A"/>
    <w:rsid w:val="00F114A6"/>
    <w:rsid w:val="00F12BC7"/>
    <w:rsid w:val="00F12FC8"/>
    <w:rsid w:val="00F131ED"/>
    <w:rsid w:val="00F14194"/>
    <w:rsid w:val="00F146D0"/>
    <w:rsid w:val="00F15B0D"/>
    <w:rsid w:val="00F16162"/>
    <w:rsid w:val="00F21F6A"/>
    <w:rsid w:val="00F2233D"/>
    <w:rsid w:val="00F23CB4"/>
    <w:rsid w:val="00F23FE5"/>
    <w:rsid w:val="00F2574A"/>
    <w:rsid w:val="00F3419B"/>
    <w:rsid w:val="00F3422F"/>
    <w:rsid w:val="00F364A3"/>
    <w:rsid w:val="00F374B3"/>
    <w:rsid w:val="00F37E10"/>
    <w:rsid w:val="00F401BF"/>
    <w:rsid w:val="00F40F1D"/>
    <w:rsid w:val="00F43E7C"/>
    <w:rsid w:val="00F454C6"/>
    <w:rsid w:val="00F45F8B"/>
    <w:rsid w:val="00F46E33"/>
    <w:rsid w:val="00F46E99"/>
    <w:rsid w:val="00F53845"/>
    <w:rsid w:val="00F54707"/>
    <w:rsid w:val="00F54A74"/>
    <w:rsid w:val="00F553D6"/>
    <w:rsid w:val="00F56535"/>
    <w:rsid w:val="00F569CF"/>
    <w:rsid w:val="00F6096A"/>
    <w:rsid w:val="00F60B8B"/>
    <w:rsid w:val="00F611E0"/>
    <w:rsid w:val="00F61384"/>
    <w:rsid w:val="00F6146A"/>
    <w:rsid w:val="00F615CB"/>
    <w:rsid w:val="00F6270D"/>
    <w:rsid w:val="00F63C89"/>
    <w:rsid w:val="00F646C2"/>
    <w:rsid w:val="00F65E4C"/>
    <w:rsid w:val="00F66293"/>
    <w:rsid w:val="00F66355"/>
    <w:rsid w:val="00F66576"/>
    <w:rsid w:val="00F70A87"/>
    <w:rsid w:val="00F72C36"/>
    <w:rsid w:val="00F735D4"/>
    <w:rsid w:val="00F747F3"/>
    <w:rsid w:val="00F74CCF"/>
    <w:rsid w:val="00F753E8"/>
    <w:rsid w:val="00F80386"/>
    <w:rsid w:val="00F80ADF"/>
    <w:rsid w:val="00F81C4A"/>
    <w:rsid w:val="00F82BFA"/>
    <w:rsid w:val="00F83223"/>
    <w:rsid w:val="00F92C6B"/>
    <w:rsid w:val="00F9394C"/>
    <w:rsid w:val="00F93F39"/>
    <w:rsid w:val="00F9484E"/>
    <w:rsid w:val="00F96F01"/>
    <w:rsid w:val="00FA00A5"/>
    <w:rsid w:val="00FA283F"/>
    <w:rsid w:val="00FA3E72"/>
    <w:rsid w:val="00FA577B"/>
    <w:rsid w:val="00FA5FF4"/>
    <w:rsid w:val="00FA63FA"/>
    <w:rsid w:val="00FA7BE2"/>
    <w:rsid w:val="00FB1930"/>
    <w:rsid w:val="00FB1E42"/>
    <w:rsid w:val="00FB26B6"/>
    <w:rsid w:val="00FB340B"/>
    <w:rsid w:val="00FB50D4"/>
    <w:rsid w:val="00FB5F74"/>
    <w:rsid w:val="00FB623A"/>
    <w:rsid w:val="00FB63CB"/>
    <w:rsid w:val="00FB71CA"/>
    <w:rsid w:val="00FB7456"/>
    <w:rsid w:val="00FB7DFC"/>
    <w:rsid w:val="00FC0E0E"/>
    <w:rsid w:val="00FC10D8"/>
    <w:rsid w:val="00FC1A79"/>
    <w:rsid w:val="00FC2B92"/>
    <w:rsid w:val="00FC3864"/>
    <w:rsid w:val="00FC3D9F"/>
    <w:rsid w:val="00FC405F"/>
    <w:rsid w:val="00FC5277"/>
    <w:rsid w:val="00FC5687"/>
    <w:rsid w:val="00FC5C63"/>
    <w:rsid w:val="00FC692E"/>
    <w:rsid w:val="00FC7105"/>
    <w:rsid w:val="00FC7AF5"/>
    <w:rsid w:val="00FC7AFE"/>
    <w:rsid w:val="00FC7B31"/>
    <w:rsid w:val="00FD1DB0"/>
    <w:rsid w:val="00FD1E74"/>
    <w:rsid w:val="00FD2D79"/>
    <w:rsid w:val="00FD37D4"/>
    <w:rsid w:val="00FD38ED"/>
    <w:rsid w:val="00FD3969"/>
    <w:rsid w:val="00FD48E0"/>
    <w:rsid w:val="00FE044F"/>
    <w:rsid w:val="00FE0629"/>
    <w:rsid w:val="00FE2955"/>
    <w:rsid w:val="00FE32A2"/>
    <w:rsid w:val="00FE3642"/>
    <w:rsid w:val="00FE3D26"/>
    <w:rsid w:val="00FE5621"/>
    <w:rsid w:val="00FF0D8F"/>
    <w:rsid w:val="00FF0E9F"/>
    <w:rsid w:val="00FF0F39"/>
    <w:rsid w:val="00FF11F2"/>
    <w:rsid w:val="00FF221E"/>
    <w:rsid w:val="00FF3675"/>
    <w:rsid w:val="00FF792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7ED520"/>
  <w15:docId w15:val="{1E66AF59-583B-4C52-831E-E8744D36F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02C1"/>
    <w:pPr>
      <w:spacing w:after="200" w:line="276" w:lineRule="auto"/>
    </w:pPr>
    <w:rPr>
      <w:rFonts w:ascii="Calibri" w:eastAsia="Times New Roman" w:hAnsi="Calibri" w:cs="Times New Roman"/>
    </w:rPr>
  </w:style>
  <w:style w:type="paragraph" w:styleId="1">
    <w:name w:val="heading 1"/>
    <w:basedOn w:val="a"/>
    <w:next w:val="a"/>
    <w:link w:val="10"/>
    <w:uiPriority w:val="9"/>
    <w:qFormat/>
    <w:rsid w:val="00E8700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C27EE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E8123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nhideWhenUsed/>
    <w:qFormat/>
    <w:rsid w:val="00CD5372"/>
    <w:pPr>
      <w:keepNext/>
      <w:spacing w:before="240" w:after="60" w:line="240" w:lineRule="auto"/>
      <w:outlineLvl w:val="3"/>
    </w:pPr>
    <w:rPr>
      <w:rFonts w:ascii="Times New Roman" w:eastAsia="MS Mincho" w:hAnsi="Times New Roman"/>
      <w:b/>
      <w:bCs/>
      <w:sz w:val="28"/>
      <w:szCs w:val="2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A702C1"/>
    <w:pPr>
      <w:spacing w:after="0" w:line="240" w:lineRule="auto"/>
    </w:pPr>
  </w:style>
  <w:style w:type="paragraph" w:styleId="a5">
    <w:name w:val="List Paragraph"/>
    <w:basedOn w:val="a"/>
    <w:link w:val="a6"/>
    <w:uiPriority w:val="34"/>
    <w:qFormat/>
    <w:rsid w:val="00A702C1"/>
    <w:pPr>
      <w:ind w:left="720"/>
      <w:contextualSpacing/>
    </w:pPr>
  </w:style>
  <w:style w:type="character" w:customStyle="1" w:styleId="NoSpacingChar">
    <w:name w:val="No Spacing Char"/>
    <w:basedOn w:val="a0"/>
    <w:link w:val="11"/>
    <w:locked/>
    <w:rsid w:val="00A702C1"/>
    <w:rPr>
      <w:rFonts w:ascii="Times New Roman" w:hAnsi="Times New Roman" w:cs="Times New Roman"/>
    </w:rPr>
  </w:style>
  <w:style w:type="paragraph" w:customStyle="1" w:styleId="11">
    <w:name w:val="Без интервала1"/>
    <w:link w:val="NoSpacingChar"/>
    <w:qFormat/>
    <w:rsid w:val="00A702C1"/>
    <w:pPr>
      <w:spacing w:after="0" w:line="240" w:lineRule="auto"/>
    </w:pPr>
    <w:rPr>
      <w:rFonts w:ascii="Times New Roman" w:hAnsi="Times New Roman" w:cs="Times New Roman"/>
    </w:rPr>
  </w:style>
  <w:style w:type="paragraph" w:customStyle="1" w:styleId="12">
    <w:name w:val="Абзац списка1"/>
    <w:basedOn w:val="a"/>
    <w:qFormat/>
    <w:rsid w:val="00A702C1"/>
    <w:pPr>
      <w:spacing w:after="0" w:line="240" w:lineRule="auto"/>
      <w:ind w:left="720"/>
      <w:contextualSpacing/>
    </w:pPr>
    <w:rPr>
      <w:rFonts w:ascii="Times New Roman" w:hAnsi="Times New Roman"/>
      <w:sz w:val="24"/>
      <w:szCs w:val="24"/>
    </w:rPr>
  </w:style>
  <w:style w:type="table" w:styleId="a7">
    <w:name w:val="Table Grid"/>
    <w:basedOn w:val="a1"/>
    <w:uiPriority w:val="39"/>
    <w:rsid w:val="00A702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4D3539"/>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4D3539"/>
    <w:rPr>
      <w:rFonts w:ascii="Segoe UI" w:eastAsia="Times New Roman" w:hAnsi="Segoe UI" w:cs="Segoe UI"/>
      <w:sz w:val="18"/>
      <w:szCs w:val="18"/>
    </w:rPr>
  </w:style>
  <w:style w:type="paragraph" w:styleId="aa">
    <w:name w:val="header"/>
    <w:basedOn w:val="a"/>
    <w:link w:val="ab"/>
    <w:uiPriority w:val="99"/>
    <w:unhideWhenUsed/>
    <w:rsid w:val="004D353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D3539"/>
    <w:rPr>
      <w:rFonts w:ascii="Calibri" w:eastAsia="Times New Roman" w:hAnsi="Calibri" w:cs="Times New Roman"/>
    </w:rPr>
  </w:style>
  <w:style w:type="paragraph" w:styleId="ac">
    <w:name w:val="footer"/>
    <w:basedOn w:val="a"/>
    <w:link w:val="ad"/>
    <w:uiPriority w:val="99"/>
    <w:unhideWhenUsed/>
    <w:rsid w:val="004D353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D3539"/>
    <w:rPr>
      <w:rFonts w:ascii="Calibri" w:eastAsia="Times New Roman" w:hAnsi="Calibri" w:cs="Times New Roman"/>
    </w:rPr>
  </w:style>
  <w:style w:type="paragraph" w:styleId="ae">
    <w:name w:val="endnote text"/>
    <w:basedOn w:val="a"/>
    <w:link w:val="af"/>
    <w:uiPriority w:val="99"/>
    <w:semiHidden/>
    <w:unhideWhenUsed/>
    <w:rsid w:val="00C330AD"/>
    <w:pPr>
      <w:spacing w:after="0" w:line="240" w:lineRule="auto"/>
    </w:pPr>
    <w:rPr>
      <w:sz w:val="20"/>
      <w:szCs w:val="20"/>
    </w:rPr>
  </w:style>
  <w:style w:type="character" w:customStyle="1" w:styleId="af">
    <w:name w:val="Текст концевой сноски Знак"/>
    <w:basedOn w:val="a0"/>
    <w:link w:val="ae"/>
    <w:uiPriority w:val="99"/>
    <w:semiHidden/>
    <w:rsid w:val="00C330AD"/>
    <w:rPr>
      <w:rFonts w:ascii="Calibri" w:eastAsia="Times New Roman" w:hAnsi="Calibri" w:cs="Times New Roman"/>
      <w:sz w:val="20"/>
      <w:szCs w:val="20"/>
    </w:rPr>
  </w:style>
  <w:style w:type="character" w:styleId="af0">
    <w:name w:val="endnote reference"/>
    <w:basedOn w:val="a0"/>
    <w:uiPriority w:val="99"/>
    <w:semiHidden/>
    <w:unhideWhenUsed/>
    <w:rsid w:val="00C330AD"/>
    <w:rPr>
      <w:vertAlign w:val="superscript"/>
    </w:rPr>
  </w:style>
  <w:style w:type="character" w:styleId="af1">
    <w:name w:val="Strong"/>
    <w:uiPriority w:val="22"/>
    <w:qFormat/>
    <w:rsid w:val="00B9744D"/>
    <w:rPr>
      <w:rFonts w:cs="Times New Roman"/>
      <w:b/>
      <w:bCs/>
    </w:rPr>
  </w:style>
  <w:style w:type="paragraph" w:customStyle="1" w:styleId="af2">
    <w:name w:val="无间隔"/>
    <w:qFormat/>
    <w:rsid w:val="00B9744D"/>
    <w:pPr>
      <w:widowControl w:val="0"/>
      <w:spacing w:after="0" w:line="240" w:lineRule="auto"/>
    </w:pPr>
    <w:rPr>
      <w:rFonts w:ascii="Arial Unicode MS" w:eastAsia="Arial Unicode MS" w:hAnsi="Arial Unicode MS" w:cs="Arial Unicode MS"/>
      <w:color w:val="000000"/>
      <w:sz w:val="24"/>
      <w:szCs w:val="24"/>
      <w:lang w:eastAsia="ru-RU" w:bidi="ru-RU"/>
    </w:rPr>
  </w:style>
  <w:style w:type="paragraph" w:styleId="af3">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веб) Знак,Обычный (Web) Знак1,Знак4 Знак,Зна,Знак Знак1 Зна"/>
    <w:basedOn w:val="a"/>
    <w:link w:val="21"/>
    <w:uiPriority w:val="99"/>
    <w:unhideWhenUsed/>
    <w:qFormat/>
    <w:rsid w:val="00A1766E"/>
    <w:pPr>
      <w:suppressAutoHyphens/>
      <w:spacing w:before="280" w:after="280" w:line="240" w:lineRule="auto"/>
    </w:pPr>
    <w:rPr>
      <w:rFonts w:ascii="Times New Roman" w:hAnsi="Times New Roman"/>
      <w:sz w:val="24"/>
      <w:szCs w:val="24"/>
      <w:lang w:eastAsia="ar-SA"/>
    </w:rPr>
  </w:style>
  <w:style w:type="character" w:customStyle="1" w:styleId="a4">
    <w:name w:val="Без интервала Знак"/>
    <w:basedOn w:val="a0"/>
    <w:link w:val="a3"/>
    <w:uiPriority w:val="1"/>
    <w:rsid w:val="000217F0"/>
  </w:style>
  <w:style w:type="paragraph" w:customStyle="1" w:styleId="31">
    <w:name w:val="Без интервала3"/>
    <w:link w:val="NoSpacingChar1"/>
    <w:uiPriority w:val="1"/>
    <w:qFormat/>
    <w:rsid w:val="000217F0"/>
    <w:pPr>
      <w:spacing w:after="0" w:line="240" w:lineRule="auto"/>
      <w:jc w:val="both"/>
    </w:pPr>
    <w:rPr>
      <w:rFonts w:ascii="Calibri" w:eastAsia="SimSun" w:hAnsi="Calibri" w:cs="Times New Roman"/>
      <w:sz w:val="28"/>
    </w:rPr>
  </w:style>
  <w:style w:type="character" w:customStyle="1" w:styleId="NoSpacingChar1">
    <w:name w:val="No Spacing Char1"/>
    <w:basedOn w:val="a0"/>
    <w:link w:val="31"/>
    <w:uiPriority w:val="1"/>
    <w:locked/>
    <w:rsid w:val="000217F0"/>
    <w:rPr>
      <w:rFonts w:ascii="Calibri" w:eastAsia="SimSun" w:hAnsi="Calibri" w:cs="Times New Roman"/>
      <w:sz w:val="28"/>
    </w:rPr>
  </w:style>
  <w:style w:type="character" w:customStyle="1" w:styleId="40">
    <w:name w:val="Заголовок 4 Знак"/>
    <w:basedOn w:val="a0"/>
    <w:link w:val="4"/>
    <w:rsid w:val="00CD5372"/>
    <w:rPr>
      <w:rFonts w:ascii="Times New Roman" w:eastAsia="MS Mincho" w:hAnsi="Times New Roman" w:cs="Times New Roman"/>
      <w:b/>
      <w:bCs/>
      <w:sz w:val="28"/>
      <w:szCs w:val="28"/>
      <w:lang w:eastAsia="ja-JP"/>
    </w:rPr>
  </w:style>
  <w:style w:type="character" w:customStyle="1" w:styleId="20">
    <w:name w:val="Заголовок 2 Знак"/>
    <w:basedOn w:val="a0"/>
    <w:link w:val="2"/>
    <w:uiPriority w:val="9"/>
    <w:semiHidden/>
    <w:rsid w:val="00C27EEB"/>
    <w:rPr>
      <w:rFonts w:asciiTheme="majorHAnsi" w:eastAsiaTheme="majorEastAsia" w:hAnsiTheme="majorHAnsi" w:cstheme="majorBidi"/>
      <w:color w:val="2E74B5" w:themeColor="accent1" w:themeShade="BF"/>
      <w:sz w:val="26"/>
      <w:szCs w:val="26"/>
    </w:rPr>
  </w:style>
  <w:style w:type="paragraph" w:styleId="22">
    <w:name w:val="Body Text 2"/>
    <w:basedOn w:val="a"/>
    <w:link w:val="23"/>
    <w:unhideWhenUsed/>
    <w:rsid w:val="00C27EEB"/>
    <w:pPr>
      <w:spacing w:after="0" w:line="240" w:lineRule="auto"/>
      <w:jc w:val="center"/>
    </w:pPr>
    <w:rPr>
      <w:rFonts w:ascii="Times New Roman" w:hAnsi="Times New Roman"/>
      <w:i/>
      <w:iCs/>
      <w:sz w:val="28"/>
      <w:szCs w:val="24"/>
      <w:lang w:eastAsia="ru-RU"/>
    </w:rPr>
  </w:style>
  <w:style w:type="character" w:customStyle="1" w:styleId="23">
    <w:name w:val="Основной текст 2 Знак"/>
    <w:basedOn w:val="a0"/>
    <w:link w:val="22"/>
    <w:rsid w:val="00C27EEB"/>
    <w:rPr>
      <w:rFonts w:ascii="Times New Roman" w:eastAsia="Times New Roman" w:hAnsi="Times New Roman" w:cs="Times New Roman"/>
      <w:i/>
      <w:iCs/>
      <w:sz w:val="28"/>
      <w:szCs w:val="24"/>
      <w:lang w:eastAsia="ru-RU"/>
    </w:rPr>
  </w:style>
  <w:style w:type="paragraph" w:styleId="32">
    <w:name w:val="Body Text Indent 3"/>
    <w:basedOn w:val="a"/>
    <w:link w:val="33"/>
    <w:unhideWhenUsed/>
    <w:rsid w:val="00C27EEB"/>
    <w:pPr>
      <w:spacing w:after="120" w:line="240" w:lineRule="auto"/>
      <w:ind w:left="283"/>
    </w:pPr>
    <w:rPr>
      <w:rFonts w:ascii="Times New Roman" w:eastAsia="MS Mincho" w:hAnsi="Times New Roman"/>
      <w:sz w:val="16"/>
      <w:szCs w:val="16"/>
      <w:lang w:eastAsia="ja-JP"/>
    </w:rPr>
  </w:style>
  <w:style w:type="character" w:customStyle="1" w:styleId="33">
    <w:name w:val="Основной текст с отступом 3 Знак"/>
    <w:basedOn w:val="a0"/>
    <w:link w:val="32"/>
    <w:rsid w:val="00C27EEB"/>
    <w:rPr>
      <w:rFonts w:ascii="Times New Roman" w:eastAsia="MS Mincho" w:hAnsi="Times New Roman" w:cs="Times New Roman"/>
      <w:sz w:val="16"/>
      <w:szCs w:val="16"/>
      <w:lang w:eastAsia="ja-JP"/>
    </w:rPr>
  </w:style>
  <w:style w:type="paragraph" w:customStyle="1" w:styleId="Default">
    <w:name w:val="Default"/>
    <w:rsid w:val="00C27EE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6">
    <w:name w:val="Абзац списка Знак"/>
    <w:link w:val="a5"/>
    <w:uiPriority w:val="34"/>
    <w:rsid w:val="00C27EEB"/>
    <w:rPr>
      <w:rFonts w:ascii="Calibri" w:eastAsia="Times New Roman" w:hAnsi="Calibri" w:cs="Times New Roman"/>
    </w:rPr>
  </w:style>
  <w:style w:type="paragraph" w:customStyle="1" w:styleId="310">
    <w:name w:val="Основной текст с отступом 31"/>
    <w:basedOn w:val="a"/>
    <w:uiPriority w:val="99"/>
    <w:rsid w:val="00C27EEB"/>
    <w:pPr>
      <w:suppressAutoHyphens/>
      <w:spacing w:after="0" w:line="240" w:lineRule="auto"/>
      <w:ind w:firstLine="709"/>
      <w:jc w:val="both"/>
    </w:pPr>
    <w:rPr>
      <w:rFonts w:ascii="Times New Roman" w:hAnsi="Times New Roman"/>
      <w:b/>
      <w:bCs/>
      <w:sz w:val="24"/>
      <w:szCs w:val="24"/>
      <w:lang w:eastAsia="ar-SA"/>
    </w:rPr>
  </w:style>
  <w:style w:type="character" w:customStyle="1" w:styleId="21">
    <w:name w:val="Обычный (веб) Знак2"/>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веб) Знак Знак"/>
    <w:link w:val="af3"/>
    <w:uiPriority w:val="99"/>
    <w:locked/>
    <w:rsid w:val="00140CCE"/>
    <w:rPr>
      <w:rFonts w:ascii="Times New Roman" w:eastAsia="Times New Roman" w:hAnsi="Times New Roman" w:cs="Times New Roman"/>
      <w:sz w:val="24"/>
      <w:szCs w:val="24"/>
      <w:lang w:eastAsia="ar-SA"/>
    </w:rPr>
  </w:style>
  <w:style w:type="character" w:styleId="af4">
    <w:name w:val="Hyperlink"/>
    <w:basedOn w:val="a0"/>
    <w:uiPriority w:val="99"/>
    <w:unhideWhenUsed/>
    <w:rsid w:val="009824FA"/>
    <w:rPr>
      <w:color w:val="0563C1" w:themeColor="hyperlink"/>
      <w:u w:val="single"/>
    </w:rPr>
  </w:style>
  <w:style w:type="character" w:customStyle="1" w:styleId="w">
    <w:name w:val="w"/>
    <w:basedOn w:val="a0"/>
    <w:rsid w:val="007D4FD5"/>
  </w:style>
  <w:style w:type="character" w:customStyle="1" w:styleId="s0">
    <w:name w:val="s0"/>
    <w:rsid w:val="007B0581"/>
    <w:rPr>
      <w:rFonts w:ascii="Times New Roman" w:hAnsi="Times New Roman" w:cs="Times New Roman"/>
      <w:b w:val="0"/>
      <w:bCs w:val="0"/>
      <w:i w:val="0"/>
      <w:iCs w:val="0"/>
      <w:strike w:val="0"/>
      <w:dstrike w:val="0"/>
      <w:color w:val="000000"/>
      <w:sz w:val="32"/>
      <w:szCs w:val="32"/>
      <w:u w:val="none"/>
    </w:rPr>
  </w:style>
  <w:style w:type="character" w:customStyle="1" w:styleId="10">
    <w:name w:val="Заголовок 1 Знак"/>
    <w:basedOn w:val="a0"/>
    <w:link w:val="1"/>
    <w:uiPriority w:val="9"/>
    <w:rsid w:val="00E87002"/>
    <w:rPr>
      <w:rFonts w:asciiTheme="majorHAnsi" w:eastAsiaTheme="majorEastAsia" w:hAnsiTheme="majorHAnsi" w:cstheme="majorBidi"/>
      <w:b/>
      <w:bCs/>
      <w:color w:val="2E74B5" w:themeColor="accent1" w:themeShade="BF"/>
      <w:sz w:val="28"/>
      <w:szCs w:val="28"/>
    </w:rPr>
  </w:style>
  <w:style w:type="paragraph" w:customStyle="1" w:styleId="24">
    <w:name w:val="Абзац списка2"/>
    <w:basedOn w:val="a"/>
    <w:uiPriority w:val="34"/>
    <w:qFormat/>
    <w:rsid w:val="0038309C"/>
    <w:pPr>
      <w:ind w:left="720"/>
      <w:contextualSpacing/>
      <w:jc w:val="both"/>
    </w:pPr>
  </w:style>
  <w:style w:type="character" w:styleId="af5">
    <w:name w:val="FollowedHyperlink"/>
    <w:basedOn w:val="a0"/>
    <w:uiPriority w:val="99"/>
    <w:semiHidden/>
    <w:unhideWhenUsed/>
    <w:rsid w:val="00A65644"/>
    <w:rPr>
      <w:color w:val="954F72" w:themeColor="followedHyperlink"/>
      <w:u w:val="single"/>
    </w:rPr>
  </w:style>
  <w:style w:type="paragraph" w:styleId="af6">
    <w:name w:val="caption"/>
    <w:basedOn w:val="a"/>
    <w:next w:val="a"/>
    <w:qFormat/>
    <w:rsid w:val="00373B7C"/>
    <w:pPr>
      <w:spacing w:before="120" w:after="120" w:line="240" w:lineRule="auto"/>
    </w:pPr>
    <w:rPr>
      <w:rFonts w:ascii="Times New Roman" w:hAnsi="Times New Roman"/>
      <w:b/>
      <w:bCs/>
      <w:sz w:val="20"/>
      <w:szCs w:val="20"/>
      <w:lang w:eastAsia="ru-RU"/>
    </w:rPr>
  </w:style>
  <w:style w:type="table" w:customStyle="1" w:styleId="TableNormal">
    <w:name w:val="Table Normal"/>
    <w:rsid w:val="00373B7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character" w:customStyle="1" w:styleId="30">
    <w:name w:val="Заголовок 3 Знак"/>
    <w:basedOn w:val="a0"/>
    <w:link w:val="3"/>
    <w:uiPriority w:val="9"/>
    <w:semiHidden/>
    <w:rsid w:val="00E81232"/>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818848">
      <w:bodyDiv w:val="1"/>
      <w:marLeft w:val="0"/>
      <w:marRight w:val="0"/>
      <w:marTop w:val="0"/>
      <w:marBottom w:val="0"/>
      <w:divBdr>
        <w:top w:val="none" w:sz="0" w:space="0" w:color="auto"/>
        <w:left w:val="none" w:sz="0" w:space="0" w:color="auto"/>
        <w:bottom w:val="none" w:sz="0" w:space="0" w:color="auto"/>
        <w:right w:val="none" w:sz="0" w:space="0" w:color="auto"/>
      </w:divBdr>
    </w:div>
    <w:div w:id="396050429">
      <w:bodyDiv w:val="1"/>
      <w:marLeft w:val="0"/>
      <w:marRight w:val="0"/>
      <w:marTop w:val="0"/>
      <w:marBottom w:val="0"/>
      <w:divBdr>
        <w:top w:val="none" w:sz="0" w:space="0" w:color="auto"/>
        <w:left w:val="none" w:sz="0" w:space="0" w:color="auto"/>
        <w:bottom w:val="none" w:sz="0" w:space="0" w:color="auto"/>
        <w:right w:val="none" w:sz="0" w:space="0" w:color="auto"/>
      </w:divBdr>
    </w:div>
    <w:div w:id="439379813">
      <w:bodyDiv w:val="1"/>
      <w:marLeft w:val="0"/>
      <w:marRight w:val="0"/>
      <w:marTop w:val="0"/>
      <w:marBottom w:val="0"/>
      <w:divBdr>
        <w:top w:val="none" w:sz="0" w:space="0" w:color="auto"/>
        <w:left w:val="none" w:sz="0" w:space="0" w:color="auto"/>
        <w:bottom w:val="none" w:sz="0" w:space="0" w:color="auto"/>
        <w:right w:val="none" w:sz="0" w:space="0" w:color="auto"/>
      </w:divBdr>
    </w:div>
    <w:div w:id="481384983">
      <w:bodyDiv w:val="1"/>
      <w:marLeft w:val="0"/>
      <w:marRight w:val="0"/>
      <w:marTop w:val="0"/>
      <w:marBottom w:val="0"/>
      <w:divBdr>
        <w:top w:val="none" w:sz="0" w:space="0" w:color="auto"/>
        <w:left w:val="none" w:sz="0" w:space="0" w:color="auto"/>
        <w:bottom w:val="none" w:sz="0" w:space="0" w:color="auto"/>
        <w:right w:val="none" w:sz="0" w:space="0" w:color="auto"/>
      </w:divBdr>
    </w:div>
    <w:div w:id="683557704">
      <w:bodyDiv w:val="1"/>
      <w:marLeft w:val="0"/>
      <w:marRight w:val="0"/>
      <w:marTop w:val="0"/>
      <w:marBottom w:val="0"/>
      <w:divBdr>
        <w:top w:val="none" w:sz="0" w:space="0" w:color="auto"/>
        <w:left w:val="none" w:sz="0" w:space="0" w:color="auto"/>
        <w:bottom w:val="none" w:sz="0" w:space="0" w:color="auto"/>
        <w:right w:val="none" w:sz="0" w:space="0" w:color="auto"/>
      </w:divBdr>
    </w:div>
    <w:div w:id="1364751946">
      <w:bodyDiv w:val="1"/>
      <w:marLeft w:val="0"/>
      <w:marRight w:val="0"/>
      <w:marTop w:val="0"/>
      <w:marBottom w:val="0"/>
      <w:divBdr>
        <w:top w:val="none" w:sz="0" w:space="0" w:color="auto"/>
        <w:left w:val="none" w:sz="0" w:space="0" w:color="auto"/>
        <w:bottom w:val="none" w:sz="0" w:space="0" w:color="auto"/>
        <w:right w:val="none" w:sz="0" w:space="0" w:color="auto"/>
      </w:divBdr>
      <w:divsChild>
        <w:div w:id="1867130464">
          <w:marLeft w:val="0"/>
          <w:marRight w:val="0"/>
          <w:marTop w:val="0"/>
          <w:marBottom w:val="0"/>
          <w:divBdr>
            <w:top w:val="none" w:sz="0" w:space="0" w:color="auto"/>
            <w:left w:val="none" w:sz="0" w:space="0" w:color="auto"/>
            <w:bottom w:val="none" w:sz="0" w:space="0" w:color="auto"/>
            <w:right w:val="none" w:sz="0" w:space="0" w:color="auto"/>
          </w:divBdr>
        </w:div>
      </w:divsChild>
    </w:div>
    <w:div w:id="1444380651">
      <w:bodyDiv w:val="1"/>
      <w:marLeft w:val="0"/>
      <w:marRight w:val="0"/>
      <w:marTop w:val="0"/>
      <w:marBottom w:val="0"/>
      <w:divBdr>
        <w:top w:val="none" w:sz="0" w:space="0" w:color="auto"/>
        <w:left w:val="none" w:sz="0" w:space="0" w:color="auto"/>
        <w:bottom w:val="none" w:sz="0" w:space="0" w:color="auto"/>
        <w:right w:val="none" w:sz="0" w:space="0" w:color="auto"/>
      </w:divBdr>
    </w:div>
    <w:div w:id="1941177346">
      <w:bodyDiv w:val="1"/>
      <w:marLeft w:val="0"/>
      <w:marRight w:val="0"/>
      <w:marTop w:val="0"/>
      <w:marBottom w:val="0"/>
      <w:divBdr>
        <w:top w:val="none" w:sz="0" w:space="0" w:color="auto"/>
        <w:left w:val="none" w:sz="0" w:space="0" w:color="auto"/>
        <w:bottom w:val="none" w:sz="0" w:space="0" w:color="auto"/>
        <w:right w:val="none" w:sz="0" w:space="0" w:color="auto"/>
      </w:divBdr>
    </w:div>
    <w:div w:id="210961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8.emf"/><Relationship Id="rId21" Type="http://schemas.openxmlformats.org/officeDocument/2006/relationships/image" Target="media/image14.jpeg"/><Relationship Id="rId34" Type="http://schemas.openxmlformats.org/officeDocument/2006/relationships/image" Target="media/image23.emf"/><Relationship Id="rId42" Type="http://schemas.openxmlformats.org/officeDocument/2006/relationships/hyperlink" Target="http://zhalynkz.com/post/10" TargetMode="External"/><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4.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agrodovidka.info/post/3354" TargetMode="External"/><Relationship Id="rId37" Type="http://schemas.openxmlformats.org/officeDocument/2006/relationships/image" Target="media/image26.emf"/><Relationship Id="rId40" Type="http://schemas.openxmlformats.org/officeDocument/2006/relationships/hyperlink" Target="http://chem.conf.nstu.ru/" TargetMode="External"/><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5.emf"/><Relationship Id="rId49" Type="http://schemas.openxmlformats.org/officeDocument/2006/relationships/image" Target="media/image35.emf"/><Relationship Id="rId57" Type="http://schemas.openxmlformats.org/officeDocument/2006/relationships/image" Target="media/image43.emf"/><Relationship Id="rId61" Type="http://schemas.openxmlformats.org/officeDocument/2006/relationships/image" Target="media/image47.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2.xml"/><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chart" Target="charts/chart1.xml"/><Relationship Id="rId35" Type="http://schemas.openxmlformats.org/officeDocument/2006/relationships/image" Target="media/image24.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8" Type="http://schemas.openxmlformats.org/officeDocument/2006/relationships/image" Target="media/image1.emf"/><Relationship Id="rId51" Type="http://schemas.openxmlformats.org/officeDocument/2006/relationships/image" Target="media/image37.emf"/><Relationship Id="rId72" Type="http://schemas.openxmlformats.org/officeDocument/2006/relationships/image" Target="media/image58.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www.researchgate.net/journal/1582-9596_Environmental_engineering_and_management_journal" TargetMode="External"/><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20" Type="http://schemas.openxmlformats.org/officeDocument/2006/relationships/image" Target="media/image13.jpeg"/><Relationship Id="rId41" Type="http://schemas.openxmlformats.org/officeDocument/2006/relationships/hyperlink" Target="http://chem.conf.nstu.ru/" TargetMode="External"/><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E:\&#1055;&#1088;&#1086;&#1077;&#1082;&#1090;%202018-2020\&#1054;&#1090;&#1095;&#1077;&#1090;&#1099;\&#1043;&#1086;&#1076;.&#1086;&#1090;&#1095;&#1077;&#1090;%20&#1079;&#1072;%202018%20&#1075;\&#1040;&#1082;&#1090;&#1099;%20&#1046;&#1072;&#1085;&#1072;&#1093;&#1072;&#1081;%202018\&#1044;&#1080;&#1089;&#1087;&#1077;&#1088;&#1089;&#1080;&#1086;&#1085;&#1085;&#1099;&#1081;%20&#1072;&#1085;&#1072;&#1083;&#1080;&#1079;%20&#1046;&#1072;&#1085;&#1072;&#1093;&#1072;&#1081;%202019%20&#1086;&#1073;&#1097;&#1080;&#1081;%20&#1089;&#1074;&#1086;&#1076;&#1085;&#1099;&#1081;%20&#1072;&#1085;&#1072;&#1083;&#1080;&#1079;%20&#1083;&#1091;&#108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5;&#1088;&#1086;&#1077;&#1082;&#1090;%202018-2020\&#1054;&#1090;&#1095;&#1077;&#1090;&#1099;\&#1043;&#1086;&#1076;.&#1086;&#1090;&#1095;&#1077;&#1090;%20&#1079;&#1072;%202018%20&#1075;\&#1040;&#1082;&#1090;&#1099;%20&#1046;&#1072;&#1085;&#1072;&#1093;&#1072;&#1081;%202018\&#1044;&#1080;&#1089;&#1087;&#1077;&#1088;&#1089;&#1080;&#1086;&#1085;&#1085;&#1099;&#1081;%20&#1072;&#1085;&#1072;&#1083;&#1080;&#1079;%20&#1046;&#1072;&#1085;&#1072;&#1093;&#1072;&#1081;%202019%20&#1086;&#1073;&#1097;&#1080;&#1081;%20&#1089;&#1074;&#1086;&#1076;&#1085;&#1099;&#1081;%20&#1072;&#1085;&#1072;&#1083;&#1080;&#10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solidFill>
                <a:schemeClr val="accent2"/>
              </a:solidFill>
            </c:spPr>
            <c:extLst>
              <c:ext xmlns:c16="http://schemas.microsoft.com/office/drawing/2014/chart" uri="{C3380CC4-5D6E-409C-BE32-E72D297353CC}">
                <c16:uniqueId val="{00000001-D79C-4E9A-98C3-EF1CFCCDF69D}"/>
              </c:ext>
            </c:extLst>
          </c:dPt>
          <c:dPt>
            <c:idx val="4"/>
            <c:invertIfNegative val="0"/>
            <c:bubble3D val="0"/>
            <c:spPr>
              <a:solidFill>
                <a:schemeClr val="tx2">
                  <a:lumMod val="60000"/>
                  <a:lumOff val="40000"/>
                </a:schemeClr>
              </a:solidFill>
            </c:spPr>
            <c:extLst>
              <c:ext xmlns:c16="http://schemas.microsoft.com/office/drawing/2014/chart" uri="{C3380CC4-5D6E-409C-BE32-E72D297353CC}">
                <c16:uniqueId val="{00000003-D79C-4E9A-98C3-EF1CFCCDF69D}"/>
              </c:ext>
            </c:extLst>
          </c:dPt>
          <c:cat>
            <c:strRef>
              <c:f>итог!$A$63:$A$65</c:f>
              <c:strCache>
                <c:ptCount val="3"/>
                <c:pt idx="0">
                  <c:v>Вариант 1 (контроль)</c:v>
                </c:pt>
                <c:pt idx="1">
                  <c:v>Вариант 2 (ГУМОЛ)</c:v>
                </c:pt>
                <c:pt idx="2">
                  <c:v>Вариант 3 (ГУФОС-БАР)</c:v>
                </c:pt>
              </c:strCache>
            </c:strRef>
          </c:cat>
          <c:val>
            <c:numRef>
              <c:f>'для печати'!$B$2:$B$4</c:f>
              <c:numCache>
                <c:formatCode>0.00</c:formatCode>
                <c:ptCount val="3"/>
                <c:pt idx="0">
                  <c:v>42</c:v>
                </c:pt>
                <c:pt idx="1">
                  <c:v>46</c:v>
                </c:pt>
                <c:pt idx="2">
                  <c:v>45</c:v>
                </c:pt>
              </c:numCache>
            </c:numRef>
          </c:val>
          <c:extLst>
            <c:ext xmlns:c16="http://schemas.microsoft.com/office/drawing/2014/chart" uri="{C3380CC4-5D6E-409C-BE32-E72D297353CC}">
              <c16:uniqueId val="{00000004-D79C-4E9A-98C3-EF1CFCCDF69D}"/>
            </c:ext>
          </c:extLst>
        </c:ser>
        <c:dLbls>
          <c:showLegendKey val="0"/>
          <c:showVal val="0"/>
          <c:showCatName val="0"/>
          <c:showSerName val="0"/>
          <c:showPercent val="0"/>
          <c:showBubbleSize val="0"/>
        </c:dLbls>
        <c:gapWidth val="150"/>
        <c:axId val="196244480"/>
        <c:axId val="165309824"/>
      </c:barChart>
      <c:catAx>
        <c:axId val="196244480"/>
        <c:scaling>
          <c:orientation val="minMax"/>
        </c:scaling>
        <c:delete val="0"/>
        <c:axPos val="b"/>
        <c:numFmt formatCode="General" sourceLinked="1"/>
        <c:majorTickMark val="out"/>
        <c:minorTickMark val="none"/>
        <c:tickLblPos val="nextTo"/>
        <c:crossAx val="165309824"/>
        <c:crosses val="autoZero"/>
        <c:auto val="1"/>
        <c:lblAlgn val="ctr"/>
        <c:lblOffset val="100"/>
        <c:noMultiLvlLbl val="0"/>
      </c:catAx>
      <c:valAx>
        <c:axId val="165309824"/>
        <c:scaling>
          <c:orientation val="minMax"/>
        </c:scaling>
        <c:delete val="0"/>
        <c:axPos val="l"/>
        <c:majorGridlines/>
        <c:title>
          <c:tx>
            <c:rich>
              <a:bodyPr rot="-5400000" vert="horz"/>
              <a:lstStyle/>
              <a:p>
                <a:pPr>
                  <a:defRPr/>
                </a:pPr>
                <a:r>
                  <a:rPr lang="ru-RU"/>
                  <a:t>Урожайность, т/га</a:t>
                </a:r>
              </a:p>
            </c:rich>
          </c:tx>
          <c:overlay val="0"/>
        </c:title>
        <c:numFmt formatCode="0" sourceLinked="0"/>
        <c:majorTickMark val="out"/>
        <c:minorTickMark val="none"/>
        <c:tickLblPos val="nextTo"/>
        <c:crossAx val="196244480"/>
        <c:crosses val="autoZero"/>
        <c:crossBetween val="between"/>
      </c:valAx>
      <c:spPr>
        <a:ln>
          <a:solidFill>
            <a:schemeClr val="tx1"/>
          </a:solidFill>
        </a:ln>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solidFill>
                <a:schemeClr val="accent2"/>
              </a:solidFill>
            </c:spPr>
            <c:extLst>
              <c:ext xmlns:c16="http://schemas.microsoft.com/office/drawing/2014/chart" uri="{C3380CC4-5D6E-409C-BE32-E72D297353CC}">
                <c16:uniqueId val="{00000001-2BFA-4485-8A52-85B0B10A9610}"/>
              </c:ext>
            </c:extLst>
          </c:dPt>
          <c:dPt>
            <c:idx val="4"/>
            <c:invertIfNegative val="0"/>
            <c:bubble3D val="0"/>
            <c:spPr>
              <a:solidFill>
                <a:schemeClr val="tx2">
                  <a:lumMod val="60000"/>
                  <a:lumOff val="40000"/>
                </a:schemeClr>
              </a:solidFill>
            </c:spPr>
            <c:extLst>
              <c:ext xmlns:c16="http://schemas.microsoft.com/office/drawing/2014/chart" uri="{C3380CC4-5D6E-409C-BE32-E72D297353CC}">
                <c16:uniqueId val="{00000003-2BFA-4485-8A52-85B0B10A9610}"/>
              </c:ext>
            </c:extLst>
          </c:dPt>
          <c:cat>
            <c:strRef>
              <c:f>итог!$A$63:$A$65</c:f>
              <c:strCache>
                <c:ptCount val="3"/>
                <c:pt idx="0">
                  <c:v>Вариант 1 (контроль)</c:v>
                </c:pt>
                <c:pt idx="1">
                  <c:v>Вариант 2 (ГУМОЛ)</c:v>
                </c:pt>
                <c:pt idx="2">
                  <c:v>Вариант 3 (ГУФОС-БАР)</c:v>
                </c:pt>
              </c:strCache>
            </c:strRef>
          </c:cat>
          <c:val>
            <c:numRef>
              <c:f>'для печати'!$B$2:$B$4</c:f>
              <c:numCache>
                <c:formatCode>0.00</c:formatCode>
                <c:ptCount val="3"/>
                <c:pt idx="0">
                  <c:v>17</c:v>
                </c:pt>
                <c:pt idx="1">
                  <c:v>20.100000000000001</c:v>
                </c:pt>
                <c:pt idx="2">
                  <c:v>19.7</c:v>
                </c:pt>
              </c:numCache>
            </c:numRef>
          </c:val>
          <c:extLst>
            <c:ext xmlns:c16="http://schemas.microsoft.com/office/drawing/2014/chart" uri="{C3380CC4-5D6E-409C-BE32-E72D297353CC}">
              <c16:uniqueId val="{00000004-2BFA-4485-8A52-85B0B10A9610}"/>
            </c:ext>
          </c:extLst>
        </c:ser>
        <c:dLbls>
          <c:showLegendKey val="0"/>
          <c:showVal val="0"/>
          <c:showCatName val="0"/>
          <c:showSerName val="0"/>
          <c:showPercent val="0"/>
          <c:showBubbleSize val="0"/>
        </c:dLbls>
        <c:gapWidth val="150"/>
        <c:axId val="196244480"/>
        <c:axId val="165309824"/>
      </c:barChart>
      <c:catAx>
        <c:axId val="196244480"/>
        <c:scaling>
          <c:orientation val="minMax"/>
        </c:scaling>
        <c:delete val="0"/>
        <c:axPos val="b"/>
        <c:numFmt formatCode="General" sourceLinked="1"/>
        <c:majorTickMark val="out"/>
        <c:minorTickMark val="none"/>
        <c:tickLblPos val="nextTo"/>
        <c:crossAx val="165309824"/>
        <c:crosses val="autoZero"/>
        <c:auto val="1"/>
        <c:lblAlgn val="ctr"/>
        <c:lblOffset val="100"/>
        <c:noMultiLvlLbl val="0"/>
      </c:catAx>
      <c:valAx>
        <c:axId val="165309824"/>
        <c:scaling>
          <c:orientation val="minMax"/>
        </c:scaling>
        <c:delete val="0"/>
        <c:axPos val="l"/>
        <c:majorGridlines/>
        <c:title>
          <c:tx>
            <c:rich>
              <a:bodyPr rot="-5400000" vert="horz"/>
              <a:lstStyle/>
              <a:p>
                <a:pPr>
                  <a:defRPr/>
                </a:pPr>
                <a:r>
                  <a:rPr lang="ru-RU"/>
                  <a:t>Урожайность, ц/га</a:t>
                </a:r>
              </a:p>
            </c:rich>
          </c:tx>
          <c:overlay val="0"/>
        </c:title>
        <c:numFmt formatCode="0" sourceLinked="0"/>
        <c:majorTickMark val="out"/>
        <c:minorTickMark val="none"/>
        <c:tickLblPos val="nextTo"/>
        <c:crossAx val="196244480"/>
        <c:crosses val="autoZero"/>
        <c:crossBetween val="between"/>
      </c:valAx>
      <c:spPr>
        <a:ln>
          <a:solidFill>
            <a:schemeClr val="tx1"/>
          </a:solidFill>
        </a:ln>
      </c:spPr>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F6E6B2-893F-41E1-8883-D0742122E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66</Pages>
  <Words>6257</Words>
  <Characters>35666</Characters>
  <Application>Microsoft Office Word</Application>
  <DocSecurity>0</DocSecurity>
  <Lines>297</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41840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Gulshat Balakaeva</dc:creator>
  <cp:lastModifiedBy>Aizhan Kalenova</cp:lastModifiedBy>
  <cp:revision>8</cp:revision>
  <cp:lastPrinted>2019-10-28T12:28:00Z</cp:lastPrinted>
  <dcterms:created xsi:type="dcterms:W3CDTF">2019-10-28T11:38:00Z</dcterms:created>
  <dcterms:modified xsi:type="dcterms:W3CDTF">2019-10-28T12:34:00Z</dcterms:modified>
</cp:coreProperties>
</file>